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A45D3"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4FFED27">
      <w:pPr>
        <w:adjustRightInd w:val="0"/>
        <w:snapToGrid w:val="0"/>
        <w:rPr>
          <w:rFonts w:ascii="Calibri" w:hAnsi="Calibri" w:eastAsia="宋体" w:cs="Times New Roman"/>
          <w:b/>
          <w:bCs/>
          <w:szCs w:val="24"/>
        </w:rPr>
      </w:pPr>
    </w:p>
    <w:p w14:paraId="2511752C">
      <w:pPr>
        <w:adjustRightInd w:val="0"/>
        <w:snapToGrid w:val="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第二届湖南省食品接触材料标准化技术委员会组成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方案</w:t>
      </w:r>
    </w:p>
    <w:p w14:paraId="2945F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第二届湖南省食品接触材料标准化技术委员会（</w:t>
      </w:r>
      <w:r>
        <w:rPr>
          <w:rFonts w:ascii="仿宋" w:hAnsi="仿宋" w:eastAsia="仿宋" w:cs="仿宋"/>
          <w:sz w:val="32"/>
          <w:szCs w:val="32"/>
        </w:rPr>
        <w:t>HUN/TC 32</w:t>
      </w:r>
      <w:r>
        <w:rPr>
          <w:rFonts w:hint="eastAsia" w:ascii="仿宋" w:hAnsi="仿宋" w:eastAsia="仿宋" w:cs="仿宋"/>
          <w:sz w:val="32"/>
          <w:szCs w:val="32"/>
        </w:rPr>
        <w:t>）由25名委员组成，秘书处由湖南省产商品质量检验研究院承担。</w:t>
      </w:r>
      <w:bookmarkStart w:id="0" w:name="_GoBack"/>
      <w:bookmarkEnd w:id="0"/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559"/>
        <w:gridCol w:w="5528"/>
      </w:tblGrid>
      <w:tr w14:paraId="2F9A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554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E04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F7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委员会职务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DB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工作单位</w:t>
            </w:r>
          </w:p>
        </w:tc>
      </w:tr>
      <w:tr w14:paraId="4575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79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05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曾小明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185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主任委员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EBD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湖南省产商品质量检验研究院</w:t>
            </w:r>
          </w:p>
        </w:tc>
      </w:tr>
      <w:tr w14:paraId="18FB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CC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B4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邵雄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05B6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4F5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湖南省市场监督管理局</w:t>
            </w:r>
          </w:p>
        </w:tc>
      </w:tr>
      <w:tr w14:paraId="22DD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F6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8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方亮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E66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3DD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湖南塑料彩印行业协会</w:t>
            </w:r>
          </w:p>
        </w:tc>
      </w:tr>
      <w:tr w14:paraId="07D7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34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2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084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E38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湖南省产商品质量检验研究院</w:t>
            </w:r>
          </w:p>
        </w:tc>
      </w:tr>
      <w:tr w14:paraId="3CB8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C4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9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康峰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27F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副秘书长</w:t>
            </w:r>
          </w:p>
          <w:p w14:paraId="5C11EDD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（常务）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F136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国家食品接触材料及产品质量检验检测中心（湖南）</w:t>
            </w:r>
          </w:p>
        </w:tc>
      </w:tr>
      <w:tr w14:paraId="338D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4A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3F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何文辉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711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副秘书长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C87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湖南塑料彩印行业协会</w:t>
            </w:r>
          </w:p>
        </w:tc>
      </w:tr>
      <w:tr w14:paraId="4C59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87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5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陈  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03B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副秘书长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78A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湖南省产商品评审中心</w:t>
            </w:r>
          </w:p>
        </w:tc>
      </w:tr>
      <w:tr w14:paraId="220D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D7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0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肖纲要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77C6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6A2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国家林副产品质量检验检测中心（湖南）</w:t>
            </w:r>
          </w:p>
        </w:tc>
      </w:tr>
      <w:tr w14:paraId="4FFE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4A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7A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石鹏途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269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A2A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湖南省产商品质量检验研究院</w:t>
            </w:r>
          </w:p>
        </w:tc>
      </w:tr>
      <w:tr w14:paraId="4254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A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82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赵金尧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D8D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3AF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国家食品接触材料及产品质量检验检测中心（湖南）</w:t>
            </w:r>
          </w:p>
        </w:tc>
      </w:tr>
      <w:tr w14:paraId="4EF7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BD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5B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  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937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234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湖南省产商品评审中心</w:t>
            </w:r>
          </w:p>
        </w:tc>
      </w:tr>
      <w:tr w14:paraId="2654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8A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C3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马乐凡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B17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DC3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长沙理工大学化学与生物工程学院</w:t>
            </w:r>
          </w:p>
        </w:tc>
      </w:tr>
      <w:tr w14:paraId="5992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AB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DF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邓放明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F09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B606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湖南农业大学食品学院</w:t>
            </w:r>
          </w:p>
        </w:tc>
      </w:tr>
      <w:tr w14:paraId="3B0A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96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2ED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李霞镇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323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ACC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中南林业科技大学材料与能源学院</w:t>
            </w:r>
          </w:p>
        </w:tc>
      </w:tr>
      <w:tr w14:paraId="160E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ED0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E93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邓  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127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449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稻谷及副产物深加工国家工程研究中心（中南林业科技大学）</w:t>
            </w:r>
          </w:p>
        </w:tc>
      </w:tr>
      <w:tr w14:paraId="5D9C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3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432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万富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875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C1B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木本油料资源利用全国重点实验室（中南林业科技大学）</w:t>
            </w:r>
          </w:p>
        </w:tc>
      </w:tr>
      <w:tr w14:paraId="75FA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B6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0E8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兰学军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E9A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106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湖南华联瓷业股份有限公司</w:t>
            </w:r>
          </w:p>
        </w:tc>
      </w:tr>
      <w:tr w14:paraId="32D3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B4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BB7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陈薇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4E76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30F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湖南省长城铭泰新材料科技有限公司</w:t>
            </w:r>
          </w:p>
        </w:tc>
      </w:tr>
      <w:tr w14:paraId="338B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42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E21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陆江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1F4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72A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湖南雪天包装有限责任公司</w:t>
            </w:r>
          </w:p>
        </w:tc>
      </w:tr>
      <w:tr w14:paraId="5C35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A32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98E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谢锦春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35D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4AA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湖南佳年华包装有限公司</w:t>
            </w:r>
          </w:p>
        </w:tc>
      </w:tr>
      <w:tr w14:paraId="0842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88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30D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彭昱丰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7D8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B81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邵阳市华立竹木制品有限公司</w:t>
            </w:r>
          </w:p>
        </w:tc>
      </w:tr>
      <w:tr w14:paraId="0D2F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54E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CBB6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于勇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85A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12F6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湖南食品药品职业学院</w:t>
            </w:r>
          </w:p>
        </w:tc>
      </w:tr>
      <w:tr w14:paraId="212F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C47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2937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刘胜胆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6E7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07D0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中南大学</w:t>
            </w:r>
          </w:p>
        </w:tc>
      </w:tr>
      <w:tr w14:paraId="39E5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DBD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80E9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叶名亮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45E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1AE8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湖南大道新材料有限公司</w:t>
            </w:r>
          </w:p>
        </w:tc>
      </w:tr>
      <w:tr w14:paraId="6BEB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F99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477D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孙阳光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EA0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委  员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F806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株洲市产商品质量监督检验所</w:t>
            </w:r>
          </w:p>
        </w:tc>
      </w:tr>
    </w:tbl>
    <w:p w14:paraId="4A9E5699">
      <w:pPr>
        <w:rPr>
          <w:rFonts w:ascii="仿宋" w:hAnsi="仿宋" w:eastAsia="仿宋" w:cs="仿宋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B1B"/>
    <w:rsid w:val="0000098B"/>
    <w:rsid w:val="00007794"/>
    <w:rsid w:val="00154226"/>
    <w:rsid w:val="00160A94"/>
    <w:rsid w:val="00185989"/>
    <w:rsid w:val="001A60FD"/>
    <w:rsid w:val="0029306B"/>
    <w:rsid w:val="002B13E2"/>
    <w:rsid w:val="002C2072"/>
    <w:rsid w:val="003204BC"/>
    <w:rsid w:val="003D7B1B"/>
    <w:rsid w:val="003E4592"/>
    <w:rsid w:val="00482160"/>
    <w:rsid w:val="00555707"/>
    <w:rsid w:val="005705A3"/>
    <w:rsid w:val="00582D66"/>
    <w:rsid w:val="00663580"/>
    <w:rsid w:val="006875BC"/>
    <w:rsid w:val="006F28D1"/>
    <w:rsid w:val="00706BF7"/>
    <w:rsid w:val="00737AFB"/>
    <w:rsid w:val="007B409F"/>
    <w:rsid w:val="008473C4"/>
    <w:rsid w:val="008573DC"/>
    <w:rsid w:val="008A0A59"/>
    <w:rsid w:val="008A69DC"/>
    <w:rsid w:val="00911841"/>
    <w:rsid w:val="00930489"/>
    <w:rsid w:val="00996C0E"/>
    <w:rsid w:val="009C3FE0"/>
    <w:rsid w:val="00A172B9"/>
    <w:rsid w:val="00A775AA"/>
    <w:rsid w:val="00A95242"/>
    <w:rsid w:val="00A95CB6"/>
    <w:rsid w:val="00AB290E"/>
    <w:rsid w:val="00AE6672"/>
    <w:rsid w:val="00BA5546"/>
    <w:rsid w:val="00C02C84"/>
    <w:rsid w:val="00C23BFB"/>
    <w:rsid w:val="00C326E0"/>
    <w:rsid w:val="00C7355E"/>
    <w:rsid w:val="00C950BF"/>
    <w:rsid w:val="00CD4EC5"/>
    <w:rsid w:val="00D21B6D"/>
    <w:rsid w:val="00DD774B"/>
    <w:rsid w:val="00DD7C5D"/>
    <w:rsid w:val="00E509FF"/>
    <w:rsid w:val="00E54C35"/>
    <w:rsid w:val="00E97C24"/>
    <w:rsid w:val="00F231F6"/>
    <w:rsid w:val="00F33103"/>
    <w:rsid w:val="10F6784D"/>
    <w:rsid w:val="64CB5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620</Characters>
  <Lines>5</Lines>
  <Paragraphs>1</Paragraphs>
  <TotalTime>24</TotalTime>
  <ScaleCrop>false</ScaleCrop>
  <LinksUpToDate>false</LinksUpToDate>
  <CharactersWithSpaces>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2020-09-07T02:52:00Z</dcterms:created>
  <dc:creator>刘红</dc:creator>
  <cp:lastModifiedBy>zzz</cp:lastModifiedBy>
  <dcterms:modified xsi:type="dcterms:W3CDTF">2026-05-09T00:01:20Z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eyJoZGlkIjoiYjNhM2EwYzczNmI4Zjg5M2FmYjRiOGMzMWQ2Yjc0YWEiLCJ1c2VySWQiOiIyNjAwNTA2MDIifQ==</vt:lpwstr>
  </property>
  <property fmtid="{D5CDD505-2E9C-101B-9397-08002B2CF9AE}" pid="4" name="ICV">
    <vt:lpwstr>93373DEB920B43A184448894EED2D92A_12</vt:lpwstr>
  </property>
</Properties>
</file>