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2E5CFB" w14:paraId="78850618" w14:textId="77777777">
        <w:tc>
          <w:tcPr>
            <w:tcW w:w="509" w:type="dxa"/>
          </w:tcPr>
          <w:p w14:paraId="57F40EAF" w14:textId="77777777" w:rsidR="002E5CFB"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48E44702" w14:textId="77777777" w:rsidR="002E5CFB"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 xml:space="preserve"> </w:t>
            </w:r>
            <w:r>
              <w:rPr>
                <w:rFonts w:ascii="黑体" w:eastAsia="黑体" w:hAnsi="黑体"/>
                <w:sz w:val="21"/>
                <w:szCs w:val="21"/>
              </w:rPr>
              <w:fldChar w:fldCharType="end"/>
            </w:r>
            <w:bookmarkEnd w:id="0"/>
          </w:p>
        </w:tc>
      </w:tr>
      <w:tr w:rsidR="002E5CFB" w14:paraId="7BB012FD" w14:textId="77777777">
        <w:tc>
          <w:tcPr>
            <w:tcW w:w="509" w:type="dxa"/>
          </w:tcPr>
          <w:p w14:paraId="2247B5EA" w14:textId="77777777" w:rsidR="002E5CFB"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341A9AC4" w14:textId="77777777" w:rsidR="002E5CFB"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点击此处添加CCS号</w:t>
            </w:r>
            <w:r>
              <w:rPr>
                <w:rFonts w:ascii="黑体" w:eastAsia="黑体" w:hAnsi="黑体"/>
                <w:sz w:val="21"/>
                <w:szCs w:val="21"/>
              </w:rPr>
              <w:fldChar w:fldCharType="end"/>
            </w:r>
            <w:bookmarkEnd w:id="1"/>
          </w:p>
        </w:tc>
      </w:tr>
    </w:tbl>
    <w:tbl>
      <w:tblPr>
        <w:tblStyle w:val="affff7"/>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2E5CFB" w14:paraId="10D7B0B0" w14:textId="77777777">
        <w:tc>
          <w:tcPr>
            <w:tcW w:w="6407" w:type="dxa"/>
          </w:tcPr>
          <w:p w14:paraId="2CD5602F" w14:textId="77777777" w:rsidR="002E5CFB" w:rsidRDefault="00000000">
            <w:pPr>
              <w:pStyle w:val="afffff"/>
              <w:framePr w:w="0" w:hRule="auto" w:wrap="auto" w:hAnchor="text" w:xAlign="left" w:yAlign="inline" w:anchorLock="0"/>
              <w:rPr>
                <w:rFonts w:ascii="宋体" w:hAnsi="宋体" w:hint="eastAsia"/>
                <w:sz w:val="28"/>
                <w:szCs w:val="28"/>
              </w:rPr>
            </w:pPr>
            <w:bookmarkStart w:id="2" w:name="_Hlk26473981"/>
            <w:r>
              <w:rPr>
                <w:noProof/>
              </w:rPr>
              <w:drawing>
                <wp:inline distT="0" distB="0" distL="0" distR="0" wp14:anchorId="7C1B2801" wp14:editId="38DAB203">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43</w:t>
            </w:r>
            <w:r>
              <w:fldChar w:fldCharType="end"/>
            </w:r>
            <w:bookmarkEnd w:id="3"/>
          </w:p>
        </w:tc>
      </w:tr>
    </w:tbl>
    <w:p w14:paraId="3DA1F999" w14:textId="77777777" w:rsidR="002E5CFB" w:rsidRDefault="00000000">
      <w:pPr>
        <w:pStyle w:val="afffff0"/>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湖南省</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14:paraId="09F13C20" w14:textId="77777777" w:rsidR="002E5CFB" w:rsidRDefault="00000000">
      <w:pPr>
        <w:pStyle w:val="affffffffff2"/>
        <w:framePr w:wrap="auto"/>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43</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rPr>
        <w:t>2026</w:t>
      </w:r>
      <w:r>
        <w:fldChar w:fldCharType="end"/>
      </w:r>
      <w:bookmarkEnd w:id="7"/>
    </w:p>
    <w:p w14:paraId="069C4D6D" w14:textId="77777777" w:rsidR="002E5CFB"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3553121C" w14:textId="77777777" w:rsidR="002E5CFB"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38EBFC79" wp14:editId="5041909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EEA88E6" w14:textId="77777777" w:rsidR="002E5CFB" w:rsidRDefault="002E5CFB">
      <w:pPr>
        <w:pStyle w:val="afffff0"/>
        <w:framePr w:w="9639" w:h="6976" w:hRule="exact" w:hSpace="0" w:vSpace="0" w:wrap="around" w:hAnchor="page" w:y="6408"/>
        <w:jc w:val="center"/>
        <w:rPr>
          <w:rFonts w:ascii="黑体" w:eastAsia="黑体" w:hAnsi="黑体" w:hint="eastAsia"/>
          <w:b w:val="0"/>
          <w:bCs w:val="0"/>
          <w:w w:val="100"/>
        </w:rPr>
      </w:pPr>
    </w:p>
    <w:p w14:paraId="1692B966" w14:textId="77777777" w:rsidR="002E5CFB"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地理标志产品质量要求  浏阳黑山羊</w:t>
      </w:r>
      <w:r>
        <w:fldChar w:fldCharType="end"/>
      </w:r>
      <w:bookmarkEnd w:id="9"/>
    </w:p>
    <w:p w14:paraId="15DF295E" w14:textId="77777777" w:rsidR="002E5CFB" w:rsidRDefault="002E5CFB">
      <w:pPr>
        <w:framePr w:w="9639" w:h="6974" w:hRule="exact" w:wrap="around" w:vAnchor="page" w:hAnchor="page" w:x="1419" w:y="6408" w:anchorLock="1"/>
        <w:ind w:left="-1418"/>
      </w:pPr>
    </w:p>
    <w:p w14:paraId="2D42AE2D" w14:textId="77777777" w:rsidR="002E5CFB" w:rsidRDefault="00000000">
      <w:pPr>
        <w:pStyle w:val="afffffff8"/>
        <w:framePr w:w="9639" w:h="6974" w:hRule="exact" w:wrap="around" w:vAnchor="page" w:hAnchor="page" w:x="1419" w:y="6408" w:anchorLock="1"/>
        <w:textAlignment w:val="bottom"/>
        <w:rPr>
          <w:rFonts w:ascii="黑体" w:eastAsia="黑体" w:hAnsi="黑体" w:hint="eastAsia"/>
          <w:szCs w:val="28"/>
        </w:rPr>
      </w:pPr>
      <w:r>
        <w:rPr>
          <w:rFonts w:ascii="黑体" w:eastAsia="黑体" w:hAnsi="黑体"/>
          <w:szCs w:val="28"/>
        </w:rPr>
        <w:fldChar w:fldCharType="begin">
          <w:ffData>
            <w:name w:val="ESTD_NAME"/>
            <w:enabled/>
            <w:calcOnExit w:val="0"/>
            <w:textInput>
              <w:default w:val="点击此处添加标准名称的英文译名"/>
            </w:textInput>
          </w:ffData>
        </w:fldChar>
      </w:r>
      <w:bookmarkStart w:id="10" w:name="ESTD_NAME"/>
      <w:r>
        <w:rPr>
          <w:rFonts w:ascii="黑体" w:eastAsia="黑体" w:hAnsi="黑体"/>
          <w:szCs w:val="28"/>
        </w:rPr>
        <w:instrText xml:space="preserve"> FORMTEXT </w:instrText>
      </w:r>
      <w:r>
        <w:rPr>
          <w:rFonts w:ascii="黑体" w:eastAsia="黑体" w:hAnsi="黑体"/>
          <w:szCs w:val="28"/>
        </w:rPr>
      </w:r>
      <w:r>
        <w:rPr>
          <w:rFonts w:ascii="黑体" w:eastAsia="黑体" w:hAnsi="黑体"/>
          <w:szCs w:val="28"/>
        </w:rPr>
        <w:fldChar w:fldCharType="separate"/>
      </w:r>
      <w:r>
        <w:rPr>
          <w:rFonts w:ascii="黑体" w:eastAsia="黑体" w:hAnsi="黑体" w:hint="eastAsia"/>
          <w:szCs w:val="28"/>
        </w:rPr>
        <w:t>Quality requirements for product of geographical indication-Liuyang black goat</w:t>
      </w:r>
      <w:r>
        <w:rPr>
          <w:rFonts w:ascii="黑体" w:eastAsia="黑体" w:hAnsi="黑体"/>
          <w:szCs w:val="28"/>
        </w:rPr>
        <w:fldChar w:fldCharType="end"/>
      </w:r>
      <w:bookmarkEnd w:id="10"/>
    </w:p>
    <w:p w14:paraId="7220C292" w14:textId="77777777" w:rsidR="002E5CFB" w:rsidRDefault="002E5CFB">
      <w:pPr>
        <w:framePr w:w="9639" w:h="6974" w:hRule="exact" w:wrap="around" w:vAnchor="page" w:hAnchor="page" w:x="1419" w:y="6408" w:anchorLock="1"/>
        <w:spacing w:line="760" w:lineRule="exact"/>
        <w:ind w:left="-1418"/>
      </w:pPr>
    </w:p>
    <w:p w14:paraId="6DD54D27" w14:textId="77777777" w:rsidR="002E5CFB" w:rsidRDefault="002E5CFB">
      <w:pPr>
        <w:pStyle w:val="afffffff8"/>
        <w:framePr w:w="9639" w:h="6974" w:hRule="exact" w:wrap="around" w:vAnchor="page" w:hAnchor="page" w:x="1419" w:y="6408" w:anchorLock="1"/>
        <w:textAlignment w:val="bottom"/>
        <w:rPr>
          <w:rFonts w:eastAsia="黑体"/>
          <w:szCs w:val="28"/>
        </w:rPr>
      </w:pPr>
    </w:p>
    <w:p w14:paraId="2AFDC396" w14:textId="77777777" w:rsidR="002E5CFB"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14:paraId="6445130D" w14:textId="77777777" w:rsidR="002E5CFB"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14:paraId="48F8D774" w14:textId="77777777" w:rsidR="002E5CFB"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14:paraId="0D6E4F0A" w14:textId="77777777" w:rsidR="002E5CFB"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hint="eastAsia"/>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5BDAFA90" w14:textId="77777777" w:rsidR="002E5CFB"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hint="eastAsia"/>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7ACB4E89" w14:textId="77777777" w:rsidR="002E5CFB" w:rsidRDefault="00000000">
      <w:pPr>
        <w:pStyle w:val="affffffff8"/>
        <w:framePr w:h="584" w:hRule="exact" w:hSpace="181" w:vSpace="181" w:wrap="around" w:y="15027"/>
        <w:rPr>
          <w:rFonts w:hAnsi="黑体" w:hint="eastAsia"/>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湖南省市场监督管理局</w:t>
      </w:r>
      <w:r>
        <w:rPr>
          <w:rFonts w:hAnsi="黑体"/>
          <w:w w:val="100"/>
          <w:sz w:val="28"/>
        </w:rPr>
        <w:fldChar w:fldCharType="end"/>
      </w:r>
      <w:bookmarkEnd w:id="20"/>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6490D102" w14:textId="77777777" w:rsidR="002E5CFB" w:rsidRDefault="00000000">
      <w:pPr>
        <w:rPr>
          <w:rFonts w:ascii="宋体" w:hAnsi="宋体" w:hint="eastAsia"/>
          <w:sz w:val="28"/>
          <w:szCs w:val="28"/>
        </w:rPr>
        <w:sectPr w:rsidR="002E5CFB">
          <w:headerReference w:type="even" r:id="rId9"/>
          <w:headerReference w:type="default" r:id="rId10"/>
          <w:footerReference w:type="even" r:id="rId11"/>
          <w:footerReference w:type="default" r:id="rId12"/>
          <w:headerReference w:type="first" r:id="rId13"/>
          <w:footerReference w:type="first" r:id="rId14"/>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7E53BFA6" wp14:editId="6DEC2D40">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9A1D240" w14:textId="77777777" w:rsidR="002B7969" w:rsidRDefault="002B7969" w:rsidP="002B7969">
      <w:pPr>
        <w:pStyle w:val="affffffa"/>
        <w:spacing w:after="468"/>
        <w:rPr>
          <w:rFonts w:hint="eastAsia"/>
        </w:rPr>
      </w:pPr>
      <w:bookmarkStart w:id="21" w:name="_Toc226557414"/>
      <w:bookmarkStart w:id="22" w:name="BookMark1"/>
      <w:r w:rsidRPr="002B7969">
        <w:rPr>
          <w:rFonts w:hint="eastAsia"/>
          <w:spacing w:val="320"/>
        </w:rPr>
        <w:lastRenderedPageBreak/>
        <w:t>目</w:t>
      </w:r>
      <w:r>
        <w:rPr>
          <w:rFonts w:hint="eastAsia"/>
        </w:rPr>
        <w:t>次</w:t>
      </w:r>
    </w:p>
    <w:p w14:paraId="0957C790" w14:textId="541DC431" w:rsidR="002B7969" w:rsidRPr="002B7969" w:rsidRDefault="002B7969">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2B7969">
        <w:fldChar w:fldCharType="begin"/>
      </w:r>
      <w:r w:rsidRPr="002B7969">
        <w:instrText xml:space="preserve"> TOC \o "1-1" \h \t "标准文件_一级条标题,2,标准文件_附录一级条标题,2," </w:instrText>
      </w:r>
      <w:r w:rsidRPr="002B7969">
        <w:fldChar w:fldCharType="separate"/>
      </w:r>
      <w:hyperlink w:anchor="_Toc227684004" w:history="1">
        <w:r w:rsidRPr="002B7969">
          <w:rPr>
            <w:rStyle w:val="affffb"/>
            <w:rFonts w:hint="eastAsia"/>
            <w:noProof/>
          </w:rPr>
          <w:t>前言</w:t>
        </w:r>
        <w:r w:rsidRPr="002B7969">
          <w:rPr>
            <w:rFonts w:hint="eastAsia"/>
            <w:noProof/>
          </w:rPr>
          <w:tab/>
        </w:r>
        <w:r w:rsidRPr="002B7969">
          <w:rPr>
            <w:rFonts w:hint="eastAsia"/>
            <w:noProof/>
          </w:rPr>
          <w:fldChar w:fldCharType="begin"/>
        </w:r>
        <w:r w:rsidRPr="002B7969">
          <w:rPr>
            <w:rFonts w:hint="eastAsia"/>
            <w:noProof/>
          </w:rPr>
          <w:instrText xml:space="preserve"> </w:instrText>
        </w:r>
        <w:r w:rsidRPr="002B7969">
          <w:rPr>
            <w:noProof/>
          </w:rPr>
          <w:instrText>PAGEREF _Toc227684004 \h</w:instrText>
        </w:r>
        <w:r w:rsidRPr="002B7969">
          <w:rPr>
            <w:rFonts w:hint="eastAsia"/>
            <w:noProof/>
          </w:rPr>
          <w:instrText xml:space="preserve"> </w:instrText>
        </w:r>
        <w:r w:rsidRPr="002B7969">
          <w:rPr>
            <w:rFonts w:hint="eastAsia"/>
            <w:noProof/>
          </w:rPr>
        </w:r>
        <w:r w:rsidRPr="002B7969">
          <w:rPr>
            <w:rFonts w:hint="eastAsia"/>
            <w:noProof/>
          </w:rPr>
          <w:fldChar w:fldCharType="separate"/>
        </w:r>
        <w:r w:rsidRPr="002B7969">
          <w:rPr>
            <w:noProof/>
          </w:rPr>
          <w:t>II</w:t>
        </w:r>
        <w:r w:rsidRPr="002B7969">
          <w:rPr>
            <w:rFonts w:hint="eastAsia"/>
            <w:noProof/>
          </w:rPr>
          <w:fldChar w:fldCharType="end"/>
        </w:r>
      </w:hyperlink>
    </w:p>
    <w:p w14:paraId="078F884D" w14:textId="32415156" w:rsidR="002B7969" w:rsidRPr="002B7969" w:rsidRDefault="002B796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684005" w:history="1">
        <w:r w:rsidRPr="002B7969">
          <w:rPr>
            <w:rStyle w:val="affffb"/>
            <w:rFonts w:hint="eastAsia"/>
            <w:noProof/>
          </w:rPr>
          <w:t>引言</w:t>
        </w:r>
        <w:r w:rsidRPr="002B7969">
          <w:rPr>
            <w:rFonts w:hint="eastAsia"/>
            <w:noProof/>
          </w:rPr>
          <w:tab/>
        </w:r>
        <w:r w:rsidRPr="002B7969">
          <w:rPr>
            <w:rFonts w:hint="eastAsia"/>
            <w:noProof/>
          </w:rPr>
          <w:fldChar w:fldCharType="begin"/>
        </w:r>
        <w:r w:rsidRPr="002B7969">
          <w:rPr>
            <w:rFonts w:hint="eastAsia"/>
            <w:noProof/>
          </w:rPr>
          <w:instrText xml:space="preserve"> </w:instrText>
        </w:r>
        <w:r w:rsidRPr="002B7969">
          <w:rPr>
            <w:noProof/>
          </w:rPr>
          <w:instrText>PAGEREF _Toc227684005 \h</w:instrText>
        </w:r>
        <w:r w:rsidRPr="002B7969">
          <w:rPr>
            <w:rFonts w:hint="eastAsia"/>
            <w:noProof/>
          </w:rPr>
          <w:instrText xml:space="preserve"> </w:instrText>
        </w:r>
        <w:r w:rsidRPr="002B7969">
          <w:rPr>
            <w:rFonts w:hint="eastAsia"/>
            <w:noProof/>
          </w:rPr>
        </w:r>
        <w:r w:rsidRPr="002B7969">
          <w:rPr>
            <w:rFonts w:hint="eastAsia"/>
            <w:noProof/>
          </w:rPr>
          <w:fldChar w:fldCharType="separate"/>
        </w:r>
        <w:r w:rsidRPr="002B7969">
          <w:rPr>
            <w:noProof/>
          </w:rPr>
          <w:t>III</w:t>
        </w:r>
        <w:r w:rsidRPr="002B7969">
          <w:rPr>
            <w:rFonts w:hint="eastAsia"/>
            <w:noProof/>
          </w:rPr>
          <w:fldChar w:fldCharType="end"/>
        </w:r>
      </w:hyperlink>
    </w:p>
    <w:p w14:paraId="286CB329" w14:textId="3BB34F3A" w:rsidR="002B7969" w:rsidRPr="002B7969" w:rsidRDefault="002B796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684006" w:history="1">
        <w:r w:rsidRPr="002B7969">
          <w:rPr>
            <w:rStyle w:val="affffb"/>
            <w:rFonts w:hint="eastAsia"/>
            <w:noProof/>
          </w:rPr>
          <w:t>1</w:t>
        </w:r>
        <w:r>
          <w:rPr>
            <w:rStyle w:val="affffb"/>
            <w:noProof/>
          </w:rPr>
          <w:t xml:space="preserve"> </w:t>
        </w:r>
        <w:r w:rsidRPr="002B7969">
          <w:rPr>
            <w:rStyle w:val="affffb"/>
            <w:rFonts w:hint="eastAsia"/>
            <w:noProof/>
          </w:rPr>
          <w:t xml:space="preserve"> 范围</w:t>
        </w:r>
        <w:r w:rsidRPr="002B7969">
          <w:rPr>
            <w:rFonts w:hint="eastAsia"/>
            <w:noProof/>
          </w:rPr>
          <w:tab/>
        </w:r>
        <w:r w:rsidRPr="002B7969">
          <w:rPr>
            <w:rFonts w:hint="eastAsia"/>
            <w:noProof/>
          </w:rPr>
          <w:fldChar w:fldCharType="begin"/>
        </w:r>
        <w:r w:rsidRPr="002B7969">
          <w:rPr>
            <w:rFonts w:hint="eastAsia"/>
            <w:noProof/>
          </w:rPr>
          <w:instrText xml:space="preserve"> </w:instrText>
        </w:r>
        <w:r w:rsidRPr="002B7969">
          <w:rPr>
            <w:noProof/>
          </w:rPr>
          <w:instrText>PAGEREF _Toc227684006 \h</w:instrText>
        </w:r>
        <w:r w:rsidRPr="002B7969">
          <w:rPr>
            <w:rFonts w:hint="eastAsia"/>
            <w:noProof/>
          </w:rPr>
          <w:instrText xml:space="preserve"> </w:instrText>
        </w:r>
        <w:r w:rsidRPr="002B7969">
          <w:rPr>
            <w:rFonts w:hint="eastAsia"/>
            <w:noProof/>
          </w:rPr>
        </w:r>
        <w:r w:rsidRPr="002B7969">
          <w:rPr>
            <w:rFonts w:hint="eastAsia"/>
            <w:noProof/>
          </w:rPr>
          <w:fldChar w:fldCharType="separate"/>
        </w:r>
        <w:r w:rsidRPr="002B7969">
          <w:rPr>
            <w:noProof/>
          </w:rPr>
          <w:t>1</w:t>
        </w:r>
        <w:r w:rsidRPr="002B7969">
          <w:rPr>
            <w:rFonts w:hint="eastAsia"/>
            <w:noProof/>
          </w:rPr>
          <w:fldChar w:fldCharType="end"/>
        </w:r>
      </w:hyperlink>
    </w:p>
    <w:p w14:paraId="6D2206C8" w14:textId="2300DE38" w:rsidR="002B7969" w:rsidRPr="002B7969" w:rsidRDefault="002B796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684007" w:history="1">
        <w:r w:rsidRPr="002B7969">
          <w:rPr>
            <w:rStyle w:val="affffb"/>
            <w:rFonts w:hint="eastAsia"/>
            <w:noProof/>
          </w:rPr>
          <w:t>2</w:t>
        </w:r>
        <w:r>
          <w:rPr>
            <w:rStyle w:val="affffb"/>
            <w:noProof/>
          </w:rPr>
          <w:t xml:space="preserve"> </w:t>
        </w:r>
        <w:r w:rsidRPr="002B7969">
          <w:rPr>
            <w:rStyle w:val="affffb"/>
            <w:rFonts w:hint="eastAsia"/>
            <w:noProof/>
          </w:rPr>
          <w:t xml:space="preserve"> 规范性引用文件</w:t>
        </w:r>
        <w:r w:rsidRPr="002B7969">
          <w:rPr>
            <w:rFonts w:hint="eastAsia"/>
            <w:noProof/>
          </w:rPr>
          <w:tab/>
        </w:r>
        <w:r w:rsidRPr="002B7969">
          <w:rPr>
            <w:rFonts w:hint="eastAsia"/>
            <w:noProof/>
          </w:rPr>
          <w:fldChar w:fldCharType="begin"/>
        </w:r>
        <w:r w:rsidRPr="002B7969">
          <w:rPr>
            <w:rFonts w:hint="eastAsia"/>
            <w:noProof/>
          </w:rPr>
          <w:instrText xml:space="preserve"> </w:instrText>
        </w:r>
        <w:r w:rsidRPr="002B7969">
          <w:rPr>
            <w:noProof/>
          </w:rPr>
          <w:instrText>PAGEREF _Toc227684007 \h</w:instrText>
        </w:r>
        <w:r w:rsidRPr="002B7969">
          <w:rPr>
            <w:rFonts w:hint="eastAsia"/>
            <w:noProof/>
          </w:rPr>
          <w:instrText xml:space="preserve"> </w:instrText>
        </w:r>
        <w:r w:rsidRPr="002B7969">
          <w:rPr>
            <w:rFonts w:hint="eastAsia"/>
            <w:noProof/>
          </w:rPr>
        </w:r>
        <w:r w:rsidRPr="002B7969">
          <w:rPr>
            <w:rFonts w:hint="eastAsia"/>
            <w:noProof/>
          </w:rPr>
          <w:fldChar w:fldCharType="separate"/>
        </w:r>
        <w:r w:rsidRPr="002B7969">
          <w:rPr>
            <w:noProof/>
          </w:rPr>
          <w:t>1</w:t>
        </w:r>
        <w:r w:rsidRPr="002B7969">
          <w:rPr>
            <w:rFonts w:hint="eastAsia"/>
            <w:noProof/>
          </w:rPr>
          <w:fldChar w:fldCharType="end"/>
        </w:r>
      </w:hyperlink>
    </w:p>
    <w:p w14:paraId="4D6B0D28" w14:textId="06A1D5BF" w:rsidR="002B7969" w:rsidRPr="002B7969" w:rsidRDefault="002B796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684008" w:history="1">
        <w:r w:rsidRPr="002B7969">
          <w:rPr>
            <w:rStyle w:val="affffb"/>
            <w:rFonts w:hint="eastAsia"/>
            <w:noProof/>
          </w:rPr>
          <w:t>3</w:t>
        </w:r>
        <w:r>
          <w:rPr>
            <w:rStyle w:val="affffb"/>
            <w:noProof/>
          </w:rPr>
          <w:t xml:space="preserve"> </w:t>
        </w:r>
        <w:r w:rsidRPr="002B7969">
          <w:rPr>
            <w:rStyle w:val="affffb"/>
            <w:rFonts w:hint="eastAsia"/>
            <w:noProof/>
          </w:rPr>
          <w:t xml:space="preserve"> 术语和定义</w:t>
        </w:r>
        <w:r w:rsidRPr="002B7969">
          <w:rPr>
            <w:rFonts w:hint="eastAsia"/>
            <w:noProof/>
          </w:rPr>
          <w:tab/>
        </w:r>
        <w:r w:rsidRPr="002B7969">
          <w:rPr>
            <w:rFonts w:hint="eastAsia"/>
            <w:noProof/>
          </w:rPr>
          <w:fldChar w:fldCharType="begin"/>
        </w:r>
        <w:r w:rsidRPr="002B7969">
          <w:rPr>
            <w:rFonts w:hint="eastAsia"/>
            <w:noProof/>
          </w:rPr>
          <w:instrText xml:space="preserve"> </w:instrText>
        </w:r>
        <w:r w:rsidRPr="002B7969">
          <w:rPr>
            <w:noProof/>
          </w:rPr>
          <w:instrText>PAGEREF _Toc227684008 \h</w:instrText>
        </w:r>
        <w:r w:rsidRPr="002B7969">
          <w:rPr>
            <w:rFonts w:hint="eastAsia"/>
            <w:noProof/>
          </w:rPr>
          <w:instrText xml:space="preserve"> </w:instrText>
        </w:r>
        <w:r w:rsidRPr="002B7969">
          <w:rPr>
            <w:rFonts w:hint="eastAsia"/>
            <w:noProof/>
          </w:rPr>
        </w:r>
        <w:r w:rsidRPr="002B7969">
          <w:rPr>
            <w:rFonts w:hint="eastAsia"/>
            <w:noProof/>
          </w:rPr>
          <w:fldChar w:fldCharType="separate"/>
        </w:r>
        <w:r w:rsidRPr="002B7969">
          <w:rPr>
            <w:noProof/>
          </w:rPr>
          <w:t>1</w:t>
        </w:r>
        <w:r w:rsidRPr="002B7969">
          <w:rPr>
            <w:rFonts w:hint="eastAsia"/>
            <w:noProof/>
          </w:rPr>
          <w:fldChar w:fldCharType="end"/>
        </w:r>
      </w:hyperlink>
    </w:p>
    <w:p w14:paraId="1EE4A3F4" w14:textId="22E529CD" w:rsidR="002B7969" w:rsidRPr="002B7969" w:rsidRDefault="002B796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684009" w:history="1">
        <w:r w:rsidRPr="002B7969">
          <w:rPr>
            <w:rStyle w:val="affffb"/>
            <w:rFonts w:hint="eastAsia"/>
            <w:noProof/>
          </w:rPr>
          <w:t>4</w:t>
        </w:r>
        <w:r>
          <w:rPr>
            <w:rStyle w:val="affffb"/>
            <w:noProof/>
          </w:rPr>
          <w:t xml:space="preserve"> </w:t>
        </w:r>
        <w:r w:rsidRPr="002B7969">
          <w:rPr>
            <w:rStyle w:val="affffb"/>
            <w:rFonts w:hint="eastAsia"/>
            <w:noProof/>
          </w:rPr>
          <w:t xml:space="preserve"> 产地范围</w:t>
        </w:r>
        <w:r w:rsidRPr="002B7969">
          <w:rPr>
            <w:rFonts w:hint="eastAsia"/>
            <w:noProof/>
          </w:rPr>
          <w:tab/>
        </w:r>
        <w:r w:rsidRPr="002B7969">
          <w:rPr>
            <w:rFonts w:hint="eastAsia"/>
            <w:noProof/>
          </w:rPr>
          <w:fldChar w:fldCharType="begin"/>
        </w:r>
        <w:r w:rsidRPr="002B7969">
          <w:rPr>
            <w:rFonts w:hint="eastAsia"/>
            <w:noProof/>
          </w:rPr>
          <w:instrText xml:space="preserve"> </w:instrText>
        </w:r>
        <w:r w:rsidRPr="002B7969">
          <w:rPr>
            <w:noProof/>
          </w:rPr>
          <w:instrText>PAGEREF _Toc227684009 \h</w:instrText>
        </w:r>
        <w:r w:rsidRPr="002B7969">
          <w:rPr>
            <w:rFonts w:hint="eastAsia"/>
            <w:noProof/>
          </w:rPr>
          <w:instrText xml:space="preserve"> </w:instrText>
        </w:r>
        <w:r w:rsidRPr="002B7969">
          <w:rPr>
            <w:rFonts w:hint="eastAsia"/>
            <w:noProof/>
          </w:rPr>
        </w:r>
        <w:r w:rsidRPr="002B7969">
          <w:rPr>
            <w:rFonts w:hint="eastAsia"/>
            <w:noProof/>
          </w:rPr>
          <w:fldChar w:fldCharType="separate"/>
        </w:r>
        <w:r w:rsidRPr="002B7969">
          <w:rPr>
            <w:noProof/>
          </w:rPr>
          <w:t>1</w:t>
        </w:r>
        <w:r w:rsidRPr="002B7969">
          <w:rPr>
            <w:rFonts w:hint="eastAsia"/>
            <w:noProof/>
          </w:rPr>
          <w:fldChar w:fldCharType="end"/>
        </w:r>
      </w:hyperlink>
    </w:p>
    <w:p w14:paraId="44729B1C" w14:textId="40F3F5FB" w:rsidR="002B7969" w:rsidRPr="002B7969" w:rsidRDefault="002B796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684010" w:history="1">
        <w:r w:rsidRPr="002B7969">
          <w:rPr>
            <w:rStyle w:val="affffb"/>
            <w:rFonts w:hint="eastAsia"/>
            <w:noProof/>
          </w:rPr>
          <w:t>5</w:t>
        </w:r>
        <w:r>
          <w:rPr>
            <w:rStyle w:val="affffb"/>
            <w:noProof/>
          </w:rPr>
          <w:t xml:space="preserve"> </w:t>
        </w:r>
        <w:r w:rsidRPr="002B7969">
          <w:rPr>
            <w:rStyle w:val="affffb"/>
            <w:rFonts w:hint="eastAsia"/>
            <w:noProof/>
          </w:rPr>
          <w:t xml:space="preserve"> 产地环境</w:t>
        </w:r>
        <w:r w:rsidRPr="002B7969">
          <w:rPr>
            <w:rFonts w:hint="eastAsia"/>
            <w:noProof/>
          </w:rPr>
          <w:tab/>
        </w:r>
        <w:r w:rsidRPr="002B7969">
          <w:rPr>
            <w:rFonts w:hint="eastAsia"/>
            <w:noProof/>
          </w:rPr>
          <w:fldChar w:fldCharType="begin"/>
        </w:r>
        <w:r w:rsidRPr="002B7969">
          <w:rPr>
            <w:rFonts w:hint="eastAsia"/>
            <w:noProof/>
          </w:rPr>
          <w:instrText xml:space="preserve"> </w:instrText>
        </w:r>
        <w:r w:rsidRPr="002B7969">
          <w:rPr>
            <w:noProof/>
          </w:rPr>
          <w:instrText>PAGEREF _Toc227684010 \h</w:instrText>
        </w:r>
        <w:r w:rsidRPr="002B7969">
          <w:rPr>
            <w:rFonts w:hint="eastAsia"/>
            <w:noProof/>
          </w:rPr>
          <w:instrText xml:space="preserve"> </w:instrText>
        </w:r>
        <w:r w:rsidRPr="002B7969">
          <w:rPr>
            <w:rFonts w:hint="eastAsia"/>
            <w:noProof/>
          </w:rPr>
        </w:r>
        <w:r w:rsidRPr="002B7969">
          <w:rPr>
            <w:rFonts w:hint="eastAsia"/>
            <w:noProof/>
          </w:rPr>
          <w:fldChar w:fldCharType="separate"/>
        </w:r>
        <w:r w:rsidRPr="002B7969">
          <w:rPr>
            <w:noProof/>
          </w:rPr>
          <w:t>2</w:t>
        </w:r>
        <w:r w:rsidRPr="002B7969">
          <w:rPr>
            <w:rFonts w:hint="eastAsia"/>
            <w:noProof/>
          </w:rPr>
          <w:fldChar w:fldCharType="end"/>
        </w:r>
      </w:hyperlink>
    </w:p>
    <w:p w14:paraId="7BB56858" w14:textId="62FF1ACD" w:rsidR="002B7969" w:rsidRPr="002B7969" w:rsidRDefault="002B7969">
      <w:pPr>
        <w:pStyle w:val="TOC2"/>
        <w:rPr>
          <w:rFonts w:asciiTheme="minorHAnsi" w:eastAsiaTheme="minorEastAsia" w:hAnsiTheme="minorHAnsi" w:cstheme="minorBidi" w:hint="eastAsia"/>
          <w:noProof/>
          <w:sz w:val="22"/>
          <w:szCs w:val="24"/>
          <w14:ligatures w14:val="standardContextual"/>
        </w:rPr>
      </w:pPr>
      <w:hyperlink w:anchor="_Toc227684011" w:history="1">
        <w:r w:rsidRPr="002B7969">
          <w:rPr>
            <w:rStyle w:val="affffb"/>
            <w:rFonts w:hint="eastAsia"/>
            <w:noProof/>
            <w14:scene3d>
              <w14:camera w14:prst="orthographicFront"/>
              <w14:lightRig w14:rig="threePt" w14:dir="t">
                <w14:rot w14:lat="0" w14:lon="0" w14:rev="0"/>
              </w14:lightRig>
            </w14:scene3d>
          </w:rPr>
          <w:t>5.1</w:t>
        </w:r>
        <w:r>
          <w:rPr>
            <w:rStyle w:val="affffb"/>
            <w:noProof/>
            <w14:scene3d>
              <w14:camera w14:prst="orthographicFront"/>
              <w14:lightRig w14:rig="threePt" w14:dir="t">
                <w14:rot w14:lat="0" w14:lon="0" w14:rev="0"/>
              </w14:lightRig>
            </w14:scene3d>
          </w:rPr>
          <w:t xml:space="preserve"> </w:t>
        </w:r>
        <w:r w:rsidRPr="002B7969">
          <w:rPr>
            <w:rStyle w:val="affffb"/>
            <w:rFonts w:hint="eastAsia"/>
            <w:noProof/>
          </w:rPr>
          <w:t xml:space="preserve"> 海拔、地形</w:t>
        </w:r>
        <w:r w:rsidRPr="002B7969">
          <w:rPr>
            <w:rFonts w:hint="eastAsia"/>
            <w:noProof/>
          </w:rPr>
          <w:tab/>
        </w:r>
        <w:r w:rsidRPr="002B7969">
          <w:rPr>
            <w:rFonts w:hint="eastAsia"/>
            <w:noProof/>
          </w:rPr>
          <w:fldChar w:fldCharType="begin"/>
        </w:r>
        <w:r w:rsidRPr="002B7969">
          <w:rPr>
            <w:rFonts w:hint="eastAsia"/>
            <w:noProof/>
          </w:rPr>
          <w:instrText xml:space="preserve"> </w:instrText>
        </w:r>
        <w:r w:rsidRPr="002B7969">
          <w:rPr>
            <w:noProof/>
          </w:rPr>
          <w:instrText>PAGEREF _Toc227684011 \h</w:instrText>
        </w:r>
        <w:r w:rsidRPr="002B7969">
          <w:rPr>
            <w:rFonts w:hint="eastAsia"/>
            <w:noProof/>
          </w:rPr>
          <w:instrText xml:space="preserve"> </w:instrText>
        </w:r>
        <w:r w:rsidRPr="002B7969">
          <w:rPr>
            <w:rFonts w:hint="eastAsia"/>
            <w:noProof/>
          </w:rPr>
        </w:r>
        <w:r w:rsidRPr="002B7969">
          <w:rPr>
            <w:rFonts w:hint="eastAsia"/>
            <w:noProof/>
          </w:rPr>
          <w:fldChar w:fldCharType="separate"/>
        </w:r>
        <w:r w:rsidRPr="002B7969">
          <w:rPr>
            <w:noProof/>
          </w:rPr>
          <w:t>2</w:t>
        </w:r>
        <w:r w:rsidRPr="002B7969">
          <w:rPr>
            <w:rFonts w:hint="eastAsia"/>
            <w:noProof/>
          </w:rPr>
          <w:fldChar w:fldCharType="end"/>
        </w:r>
      </w:hyperlink>
    </w:p>
    <w:p w14:paraId="7970FCBD" w14:textId="3B88E55D" w:rsidR="002B7969" w:rsidRPr="002B7969" w:rsidRDefault="002B7969">
      <w:pPr>
        <w:pStyle w:val="TOC2"/>
        <w:rPr>
          <w:rFonts w:asciiTheme="minorHAnsi" w:eastAsiaTheme="minorEastAsia" w:hAnsiTheme="minorHAnsi" w:cstheme="minorBidi" w:hint="eastAsia"/>
          <w:noProof/>
          <w:sz w:val="22"/>
          <w:szCs w:val="24"/>
          <w14:ligatures w14:val="standardContextual"/>
        </w:rPr>
      </w:pPr>
      <w:hyperlink w:anchor="_Toc227684012" w:history="1">
        <w:r w:rsidRPr="002B7969">
          <w:rPr>
            <w:rStyle w:val="affffb"/>
            <w:rFonts w:hint="eastAsia"/>
            <w:noProof/>
            <w14:scene3d>
              <w14:camera w14:prst="orthographicFront"/>
              <w14:lightRig w14:rig="threePt" w14:dir="t">
                <w14:rot w14:lat="0" w14:lon="0" w14:rev="0"/>
              </w14:lightRig>
            </w14:scene3d>
          </w:rPr>
          <w:t>5.2</w:t>
        </w:r>
        <w:r>
          <w:rPr>
            <w:rStyle w:val="affffb"/>
            <w:noProof/>
            <w14:scene3d>
              <w14:camera w14:prst="orthographicFront"/>
              <w14:lightRig w14:rig="threePt" w14:dir="t">
                <w14:rot w14:lat="0" w14:lon="0" w14:rev="0"/>
              </w14:lightRig>
            </w14:scene3d>
          </w:rPr>
          <w:t xml:space="preserve"> </w:t>
        </w:r>
        <w:r w:rsidRPr="002B7969">
          <w:rPr>
            <w:rStyle w:val="affffb"/>
            <w:rFonts w:hint="eastAsia"/>
            <w:noProof/>
          </w:rPr>
          <w:t xml:space="preserve"> 降雨量</w:t>
        </w:r>
        <w:r w:rsidRPr="002B7969">
          <w:rPr>
            <w:rFonts w:hint="eastAsia"/>
            <w:noProof/>
          </w:rPr>
          <w:tab/>
        </w:r>
        <w:r w:rsidRPr="002B7969">
          <w:rPr>
            <w:rFonts w:hint="eastAsia"/>
            <w:noProof/>
          </w:rPr>
          <w:fldChar w:fldCharType="begin"/>
        </w:r>
        <w:r w:rsidRPr="002B7969">
          <w:rPr>
            <w:rFonts w:hint="eastAsia"/>
            <w:noProof/>
          </w:rPr>
          <w:instrText xml:space="preserve"> </w:instrText>
        </w:r>
        <w:r w:rsidRPr="002B7969">
          <w:rPr>
            <w:noProof/>
          </w:rPr>
          <w:instrText>PAGEREF _Toc227684012 \h</w:instrText>
        </w:r>
        <w:r w:rsidRPr="002B7969">
          <w:rPr>
            <w:rFonts w:hint="eastAsia"/>
            <w:noProof/>
          </w:rPr>
          <w:instrText xml:space="preserve"> </w:instrText>
        </w:r>
        <w:r w:rsidRPr="002B7969">
          <w:rPr>
            <w:rFonts w:hint="eastAsia"/>
            <w:noProof/>
          </w:rPr>
        </w:r>
        <w:r w:rsidRPr="002B7969">
          <w:rPr>
            <w:rFonts w:hint="eastAsia"/>
            <w:noProof/>
          </w:rPr>
          <w:fldChar w:fldCharType="separate"/>
        </w:r>
        <w:r w:rsidRPr="002B7969">
          <w:rPr>
            <w:noProof/>
          </w:rPr>
          <w:t>2</w:t>
        </w:r>
        <w:r w:rsidRPr="002B7969">
          <w:rPr>
            <w:rFonts w:hint="eastAsia"/>
            <w:noProof/>
          </w:rPr>
          <w:fldChar w:fldCharType="end"/>
        </w:r>
      </w:hyperlink>
    </w:p>
    <w:p w14:paraId="7E9CD9C4" w14:textId="44A49B99" w:rsidR="002B7969" w:rsidRPr="002B7969" w:rsidRDefault="002B7969">
      <w:pPr>
        <w:pStyle w:val="TOC2"/>
        <w:rPr>
          <w:rFonts w:asciiTheme="minorHAnsi" w:eastAsiaTheme="minorEastAsia" w:hAnsiTheme="minorHAnsi" w:cstheme="minorBidi" w:hint="eastAsia"/>
          <w:noProof/>
          <w:sz w:val="22"/>
          <w:szCs w:val="24"/>
          <w14:ligatures w14:val="standardContextual"/>
        </w:rPr>
      </w:pPr>
      <w:hyperlink w:anchor="_Toc227684013" w:history="1">
        <w:r w:rsidRPr="002B7969">
          <w:rPr>
            <w:rStyle w:val="affffb"/>
            <w:rFonts w:hint="eastAsia"/>
            <w:noProof/>
            <w14:scene3d>
              <w14:camera w14:prst="orthographicFront"/>
              <w14:lightRig w14:rig="threePt" w14:dir="t">
                <w14:rot w14:lat="0" w14:lon="0" w14:rev="0"/>
              </w14:lightRig>
            </w14:scene3d>
          </w:rPr>
          <w:t>5.3</w:t>
        </w:r>
        <w:r>
          <w:rPr>
            <w:rStyle w:val="affffb"/>
            <w:noProof/>
            <w14:scene3d>
              <w14:camera w14:prst="orthographicFront"/>
              <w14:lightRig w14:rig="threePt" w14:dir="t">
                <w14:rot w14:lat="0" w14:lon="0" w14:rev="0"/>
              </w14:lightRig>
            </w14:scene3d>
          </w:rPr>
          <w:t xml:space="preserve"> </w:t>
        </w:r>
        <w:r w:rsidRPr="002B7969">
          <w:rPr>
            <w:rStyle w:val="affffb"/>
            <w:rFonts w:hint="eastAsia"/>
            <w:noProof/>
          </w:rPr>
          <w:t xml:space="preserve"> 温湿度</w:t>
        </w:r>
        <w:r w:rsidRPr="002B7969">
          <w:rPr>
            <w:rFonts w:hint="eastAsia"/>
            <w:noProof/>
          </w:rPr>
          <w:tab/>
        </w:r>
        <w:r w:rsidRPr="002B7969">
          <w:rPr>
            <w:rFonts w:hint="eastAsia"/>
            <w:noProof/>
          </w:rPr>
          <w:fldChar w:fldCharType="begin"/>
        </w:r>
        <w:r w:rsidRPr="002B7969">
          <w:rPr>
            <w:rFonts w:hint="eastAsia"/>
            <w:noProof/>
          </w:rPr>
          <w:instrText xml:space="preserve"> </w:instrText>
        </w:r>
        <w:r w:rsidRPr="002B7969">
          <w:rPr>
            <w:noProof/>
          </w:rPr>
          <w:instrText>PAGEREF _Toc227684013 \h</w:instrText>
        </w:r>
        <w:r w:rsidRPr="002B7969">
          <w:rPr>
            <w:rFonts w:hint="eastAsia"/>
            <w:noProof/>
          </w:rPr>
          <w:instrText xml:space="preserve"> </w:instrText>
        </w:r>
        <w:r w:rsidRPr="002B7969">
          <w:rPr>
            <w:rFonts w:hint="eastAsia"/>
            <w:noProof/>
          </w:rPr>
        </w:r>
        <w:r w:rsidRPr="002B7969">
          <w:rPr>
            <w:rFonts w:hint="eastAsia"/>
            <w:noProof/>
          </w:rPr>
          <w:fldChar w:fldCharType="separate"/>
        </w:r>
        <w:r w:rsidRPr="002B7969">
          <w:rPr>
            <w:noProof/>
          </w:rPr>
          <w:t>2</w:t>
        </w:r>
        <w:r w:rsidRPr="002B7969">
          <w:rPr>
            <w:rFonts w:hint="eastAsia"/>
            <w:noProof/>
          </w:rPr>
          <w:fldChar w:fldCharType="end"/>
        </w:r>
      </w:hyperlink>
    </w:p>
    <w:p w14:paraId="625B1ED3" w14:textId="654AD613" w:rsidR="002B7969" w:rsidRPr="002B7969" w:rsidRDefault="002B7969">
      <w:pPr>
        <w:pStyle w:val="TOC2"/>
        <w:rPr>
          <w:rFonts w:asciiTheme="minorHAnsi" w:eastAsiaTheme="minorEastAsia" w:hAnsiTheme="minorHAnsi" w:cstheme="minorBidi" w:hint="eastAsia"/>
          <w:noProof/>
          <w:sz w:val="22"/>
          <w:szCs w:val="24"/>
          <w14:ligatures w14:val="standardContextual"/>
        </w:rPr>
      </w:pPr>
      <w:hyperlink w:anchor="_Toc227684014" w:history="1">
        <w:r w:rsidRPr="002B7969">
          <w:rPr>
            <w:rStyle w:val="affffb"/>
            <w:rFonts w:hint="eastAsia"/>
            <w:noProof/>
            <w14:scene3d>
              <w14:camera w14:prst="orthographicFront"/>
              <w14:lightRig w14:rig="threePt" w14:dir="t">
                <w14:rot w14:lat="0" w14:lon="0" w14:rev="0"/>
              </w14:lightRig>
            </w14:scene3d>
          </w:rPr>
          <w:t>5.4</w:t>
        </w:r>
        <w:r>
          <w:rPr>
            <w:rStyle w:val="affffb"/>
            <w:noProof/>
            <w14:scene3d>
              <w14:camera w14:prst="orthographicFront"/>
              <w14:lightRig w14:rig="threePt" w14:dir="t">
                <w14:rot w14:lat="0" w14:lon="0" w14:rev="0"/>
              </w14:lightRig>
            </w14:scene3d>
          </w:rPr>
          <w:t xml:space="preserve"> </w:t>
        </w:r>
        <w:r w:rsidRPr="002B7969">
          <w:rPr>
            <w:rStyle w:val="affffb"/>
            <w:rFonts w:hint="eastAsia"/>
            <w:noProof/>
          </w:rPr>
          <w:t xml:space="preserve"> 日照</w:t>
        </w:r>
        <w:r w:rsidRPr="002B7969">
          <w:rPr>
            <w:rFonts w:hint="eastAsia"/>
            <w:noProof/>
          </w:rPr>
          <w:tab/>
        </w:r>
        <w:r w:rsidRPr="002B7969">
          <w:rPr>
            <w:rFonts w:hint="eastAsia"/>
            <w:noProof/>
          </w:rPr>
          <w:fldChar w:fldCharType="begin"/>
        </w:r>
        <w:r w:rsidRPr="002B7969">
          <w:rPr>
            <w:rFonts w:hint="eastAsia"/>
            <w:noProof/>
          </w:rPr>
          <w:instrText xml:space="preserve"> </w:instrText>
        </w:r>
        <w:r w:rsidRPr="002B7969">
          <w:rPr>
            <w:noProof/>
          </w:rPr>
          <w:instrText>PAGEREF _Toc227684014 \h</w:instrText>
        </w:r>
        <w:r w:rsidRPr="002B7969">
          <w:rPr>
            <w:rFonts w:hint="eastAsia"/>
            <w:noProof/>
          </w:rPr>
          <w:instrText xml:space="preserve"> </w:instrText>
        </w:r>
        <w:r w:rsidRPr="002B7969">
          <w:rPr>
            <w:rFonts w:hint="eastAsia"/>
            <w:noProof/>
          </w:rPr>
        </w:r>
        <w:r w:rsidRPr="002B7969">
          <w:rPr>
            <w:rFonts w:hint="eastAsia"/>
            <w:noProof/>
          </w:rPr>
          <w:fldChar w:fldCharType="separate"/>
        </w:r>
        <w:r w:rsidRPr="002B7969">
          <w:rPr>
            <w:noProof/>
          </w:rPr>
          <w:t>2</w:t>
        </w:r>
        <w:r w:rsidRPr="002B7969">
          <w:rPr>
            <w:rFonts w:hint="eastAsia"/>
            <w:noProof/>
          </w:rPr>
          <w:fldChar w:fldCharType="end"/>
        </w:r>
      </w:hyperlink>
    </w:p>
    <w:p w14:paraId="5CBA70C6" w14:textId="3A96292D" w:rsidR="002B7969" w:rsidRPr="002B7969" w:rsidRDefault="002B7969">
      <w:pPr>
        <w:pStyle w:val="TOC2"/>
        <w:rPr>
          <w:rFonts w:asciiTheme="minorHAnsi" w:eastAsiaTheme="minorEastAsia" w:hAnsiTheme="minorHAnsi" w:cstheme="minorBidi" w:hint="eastAsia"/>
          <w:noProof/>
          <w:sz w:val="22"/>
          <w:szCs w:val="24"/>
          <w14:ligatures w14:val="standardContextual"/>
        </w:rPr>
      </w:pPr>
      <w:hyperlink w:anchor="_Toc227684015" w:history="1">
        <w:r w:rsidRPr="002B7969">
          <w:rPr>
            <w:rStyle w:val="affffb"/>
            <w:rFonts w:hint="eastAsia"/>
            <w:noProof/>
            <w14:scene3d>
              <w14:camera w14:prst="orthographicFront"/>
              <w14:lightRig w14:rig="threePt" w14:dir="t">
                <w14:rot w14:lat="0" w14:lon="0" w14:rev="0"/>
              </w14:lightRig>
            </w14:scene3d>
          </w:rPr>
          <w:t>5.5</w:t>
        </w:r>
        <w:r>
          <w:rPr>
            <w:rStyle w:val="affffb"/>
            <w:noProof/>
            <w14:scene3d>
              <w14:camera w14:prst="orthographicFront"/>
              <w14:lightRig w14:rig="threePt" w14:dir="t">
                <w14:rot w14:lat="0" w14:lon="0" w14:rev="0"/>
              </w14:lightRig>
            </w14:scene3d>
          </w:rPr>
          <w:t xml:space="preserve"> </w:t>
        </w:r>
        <w:r w:rsidRPr="002B7969">
          <w:rPr>
            <w:rStyle w:val="affffb"/>
            <w:rFonts w:hint="eastAsia"/>
            <w:noProof/>
          </w:rPr>
          <w:t xml:space="preserve"> 环境质量</w:t>
        </w:r>
        <w:r w:rsidRPr="002B7969">
          <w:rPr>
            <w:rFonts w:hint="eastAsia"/>
            <w:noProof/>
          </w:rPr>
          <w:tab/>
        </w:r>
        <w:r w:rsidRPr="002B7969">
          <w:rPr>
            <w:rFonts w:hint="eastAsia"/>
            <w:noProof/>
          </w:rPr>
          <w:fldChar w:fldCharType="begin"/>
        </w:r>
        <w:r w:rsidRPr="002B7969">
          <w:rPr>
            <w:rFonts w:hint="eastAsia"/>
            <w:noProof/>
          </w:rPr>
          <w:instrText xml:space="preserve"> </w:instrText>
        </w:r>
        <w:r w:rsidRPr="002B7969">
          <w:rPr>
            <w:noProof/>
          </w:rPr>
          <w:instrText>PAGEREF _Toc227684015 \h</w:instrText>
        </w:r>
        <w:r w:rsidRPr="002B7969">
          <w:rPr>
            <w:rFonts w:hint="eastAsia"/>
            <w:noProof/>
          </w:rPr>
          <w:instrText xml:space="preserve"> </w:instrText>
        </w:r>
        <w:r w:rsidRPr="002B7969">
          <w:rPr>
            <w:rFonts w:hint="eastAsia"/>
            <w:noProof/>
          </w:rPr>
        </w:r>
        <w:r w:rsidRPr="002B7969">
          <w:rPr>
            <w:rFonts w:hint="eastAsia"/>
            <w:noProof/>
          </w:rPr>
          <w:fldChar w:fldCharType="separate"/>
        </w:r>
        <w:r w:rsidRPr="002B7969">
          <w:rPr>
            <w:noProof/>
          </w:rPr>
          <w:t>2</w:t>
        </w:r>
        <w:r w:rsidRPr="002B7969">
          <w:rPr>
            <w:rFonts w:hint="eastAsia"/>
            <w:noProof/>
          </w:rPr>
          <w:fldChar w:fldCharType="end"/>
        </w:r>
      </w:hyperlink>
    </w:p>
    <w:p w14:paraId="778539E3" w14:textId="6DD823E6" w:rsidR="002B7969" w:rsidRPr="002B7969" w:rsidRDefault="002B796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684016" w:history="1">
        <w:r w:rsidRPr="002B7969">
          <w:rPr>
            <w:rStyle w:val="affffb"/>
            <w:rFonts w:hint="eastAsia"/>
            <w:noProof/>
          </w:rPr>
          <w:t>6</w:t>
        </w:r>
        <w:r>
          <w:rPr>
            <w:rStyle w:val="affffb"/>
            <w:noProof/>
          </w:rPr>
          <w:t xml:space="preserve"> </w:t>
        </w:r>
        <w:r w:rsidRPr="002B7969">
          <w:rPr>
            <w:rStyle w:val="affffb"/>
            <w:rFonts w:hint="eastAsia"/>
            <w:noProof/>
          </w:rPr>
          <w:t xml:space="preserve"> 技术要求</w:t>
        </w:r>
        <w:r w:rsidRPr="002B7969">
          <w:rPr>
            <w:rFonts w:hint="eastAsia"/>
            <w:noProof/>
          </w:rPr>
          <w:tab/>
        </w:r>
        <w:r w:rsidRPr="002B7969">
          <w:rPr>
            <w:rFonts w:hint="eastAsia"/>
            <w:noProof/>
          </w:rPr>
          <w:fldChar w:fldCharType="begin"/>
        </w:r>
        <w:r w:rsidRPr="002B7969">
          <w:rPr>
            <w:rFonts w:hint="eastAsia"/>
            <w:noProof/>
          </w:rPr>
          <w:instrText xml:space="preserve"> </w:instrText>
        </w:r>
        <w:r w:rsidRPr="002B7969">
          <w:rPr>
            <w:noProof/>
          </w:rPr>
          <w:instrText>PAGEREF _Toc227684016 \h</w:instrText>
        </w:r>
        <w:r w:rsidRPr="002B7969">
          <w:rPr>
            <w:rFonts w:hint="eastAsia"/>
            <w:noProof/>
          </w:rPr>
          <w:instrText xml:space="preserve"> </w:instrText>
        </w:r>
        <w:r w:rsidRPr="002B7969">
          <w:rPr>
            <w:rFonts w:hint="eastAsia"/>
            <w:noProof/>
          </w:rPr>
        </w:r>
        <w:r w:rsidRPr="002B7969">
          <w:rPr>
            <w:rFonts w:hint="eastAsia"/>
            <w:noProof/>
          </w:rPr>
          <w:fldChar w:fldCharType="separate"/>
        </w:r>
        <w:r w:rsidRPr="002B7969">
          <w:rPr>
            <w:noProof/>
          </w:rPr>
          <w:t>2</w:t>
        </w:r>
        <w:r w:rsidRPr="002B7969">
          <w:rPr>
            <w:rFonts w:hint="eastAsia"/>
            <w:noProof/>
          </w:rPr>
          <w:fldChar w:fldCharType="end"/>
        </w:r>
      </w:hyperlink>
    </w:p>
    <w:p w14:paraId="4D0AB120" w14:textId="381B5A6A" w:rsidR="002B7969" w:rsidRPr="002B7969" w:rsidRDefault="002B7969">
      <w:pPr>
        <w:pStyle w:val="TOC2"/>
        <w:rPr>
          <w:rFonts w:asciiTheme="minorHAnsi" w:eastAsiaTheme="minorEastAsia" w:hAnsiTheme="minorHAnsi" w:cstheme="minorBidi" w:hint="eastAsia"/>
          <w:noProof/>
          <w:sz w:val="22"/>
          <w:szCs w:val="24"/>
          <w14:ligatures w14:val="standardContextual"/>
        </w:rPr>
      </w:pPr>
      <w:hyperlink w:anchor="_Toc227684017" w:history="1">
        <w:r w:rsidRPr="002B7969">
          <w:rPr>
            <w:rStyle w:val="affffb"/>
            <w:rFonts w:hint="eastAsia"/>
            <w:noProof/>
            <w14:scene3d>
              <w14:camera w14:prst="orthographicFront"/>
              <w14:lightRig w14:rig="threePt" w14:dir="t">
                <w14:rot w14:lat="0" w14:lon="0" w14:rev="0"/>
              </w14:lightRig>
            </w14:scene3d>
          </w:rPr>
          <w:t>6.1</w:t>
        </w:r>
        <w:r>
          <w:rPr>
            <w:rStyle w:val="affffb"/>
            <w:noProof/>
            <w14:scene3d>
              <w14:camera w14:prst="orthographicFront"/>
              <w14:lightRig w14:rig="threePt" w14:dir="t">
                <w14:rot w14:lat="0" w14:lon="0" w14:rev="0"/>
              </w14:lightRig>
            </w14:scene3d>
          </w:rPr>
          <w:t xml:space="preserve"> </w:t>
        </w:r>
        <w:r w:rsidRPr="002B7969">
          <w:rPr>
            <w:rStyle w:val="affffb"/>
            <w:rFonts w:hint="eastAsia"/>
            <w:noProof/>
          </w:rPr>
          <w:t xml:space="preserve"> 品种</w:t>
        </w:r>
        <w:r w:rsidRPr="002B7969">
          <w:rPr>
            <w:rFonts w:hint="eastAsia"/>
            <w:noProof/>
          </w:rPr>
          <w:tab/>
        </w:r>
        <w:r w:rsidRPr="002B7969">
          <w:rPr>
            <w:rFonts w:hint="eastAsia"/>
            <w:noProof/>
          </w:rPr>
          <w:fldChar w:fldCharType="begin"/>
        </w:r>
        <w:r w:rsidRPr="002B7969">
          <w:rPr>
            <w:rFonts w:hint="eastAsia"/>
            <w:noProof/>
          </w:rPr>
          <w:instrText xml:space="preserve"> </w:instrText>
        </w:r>
        <w:r w:rsidRPr="002B7969">
          <w:rPr>
            <w:noProof/>
          </w:rPr>
          <w:instrText>PAGEREF _Toc227684017 \h</w:instrText>
        </w:r>
        <w:r w:rsidRPr="002B7969">
          <w:rPr>
            <w:rFonts w:hint="eastAsia"/>
            <w:noProof/>
          </w:rPr>
          <w:instrText xml:space="preserve"> </w:instrText>
        </w:r>
        <w:r w:rsidRPr="002B7969">
          <w:rPr>
            <w:rFonts w:hint="eastAsia"/>
            <w:noProof/>
          </w:rPr>
        </w:r>
        <w:r w:rsidRPr="002B7969">
          <w:rPr>
            <w:rFonts w:hint="eastAsia"/>
            <w:noProof/>
          </w:rPr>
          <w:fldChar w:fldCharType="separate"/>
        </w:r>
        <w:r w:rsidRPr="002B7969">
          <w:rPr>
            <w:noProof/>
          </w:rPr>
          <w:t>2</w:t>
        </w:r>
        <w:r w:rsidRPr="002B7969">
          <w:rPr>
            <w:rFonts w:hint="eastAsia"/>
            <w:noProof/>
          </w:rPr>
          <w:fldChar w:fldCharType="end"/>
        </w:r>
      </w:hyperlink>
    </w:p>
    <w:p w14:paraId="2E39F59D" w14:textId="2BFF89DB" w:rsidR="002B7969" w:rsidRPr="002B7969" w:rsidRDefault="002B7969">
      <w:pPr>
        <w:pStyle w:val="TOC2"/>
        <w:rPr>
          <w:rFonts w:asciiTheme="minorHAnsi" w:eastAsiaTheme="minorEastAsia" w:hAnsiTheme="minorHAnsi" w:cstheme="minorBidi" w:hint="eastAsia"/>
          <w:noProof/>
          <w:sz w:val="22"/>
          <w:szCs w:val="24"/>
          <w14:ligatures w14:val="standardContextual"/>
        </w:rPr>
      </w:pPr>
      <w:hyperlink w:anchor="_Toc227684018" w:history="1">
        <w:r w:rsidRPr="002B7969">
          <w:rPr>
            <w:rStyle w:val="affffb"/>
            <w:rFonts w:hint="eastAsia"/>
            <w:noProof/>
            <w14:scene3d>
              <w14:camera w14:prst="orthographicFront"/>
              <w14:lightRig w14:rig="threePt" w14:dir="t">
                <w14:rot w14:lat="0" w14:lon="0" w14:rev="0"/>
              </w14:lightRig>
            </w14:scene3d>
          </w:rPr>
          <w:t>6.2</w:t>
        </w:r>
        <w:r>
          <w:rPr>
            <w:rStyle w:val="affffb"/>
            <w:noProof/>
            <w14:scene3d>
              <w14:camera w14:prst="orthographicFront"/>
              <w14:lightRig w14:rig="threePt" w14:dir="t">
                <w14:rot w14:lat="0" w14:lon="0" w14:rev="0"/>
              </w14:lightRig>
            </w14:scene3d>
          </w:rPr>
          <w:t xml:space="preserve"> </w:t>
        </w:r>
        <w:r w:rsidRPr="002B7969">
          <w:rPr>
            <w:rStyle w:val="affffb"/>
            <w:rFonts w:hint="eastAsia"/>
            <w:noProof/>
          </w:rPr>
          <w:t xml:space="preserve"> 饲养</w:t>
        </w:r>
        <w:r w:rsidRPr="002B7969">
          <w:rPr>
            <w:rFonts w:hint="eastAsia"/>
            <w:noProof/>
          </w:rPr>
          <w:tab/>
        </w:r>
        <w:r w:rsidRPr="002B7969">
          <w:rPr>
            <w:rFonts w:hint="eastAsia"/>
            <w:noProof/>
          </w:rPr>
          <w:fldChar w:fldCharType="begin"/>
        </w:r>
        <w:r w:rsidRPr="002B7969">
          <w:rPr>
            <w:rFonts w:hint="eastAsia"/>
            <w:noProof/>
          </w:rPr>
          <w:instrText xml:space="preserve"> </w:instrText>
        </w:r>
        <w:r w:rsidRPr="002B7969">
          <w:rPr>
            <w:noProof/>
          </w:rPr>
          <w:instrText>PAGEREF _Toc227684018 \h</w:instrText>
        </w:r>
        <w:r w:rsidRPr="002B7969">
          <w:rPr>
            <w:rFonts w:hint="eastAsia"/>
            <w:noProof/>
          </w:rPr>
          <w:instrText xml:space="preserve"> </w:instrText>
        </w:r>
        <w:r w:rsidRPr="002B7969">
          <w:rPr>
            <w:rFonts w:hint="eastAsia"/>
            <w:noProof/>
          </w:rPr>
        </w:r>
        <w:r w:rsidRPr="002B7969">
          <w:rPr>
            <w:rFonts w:hint="eastAsia"/>
            <w:noProof/>
          </w:rPr>
          <w:fldChar w:fldCharType="separate"/>
        </w:r>
        <w:r w:rsidRPr="002B7969">
          <w:rPr>
            <w:noProof/>
          </w:rPr>
          <w:t>2</w:t>
        </w:r>
        <w:r w:rsidRPr="002B7969">
          <w:rPr>
            <w:rFonts w:hint="eastAsia"/>
            <w:noProof/>
          </w:rPr>
          <w:fldChar w:fldCharType="end"/>
        </w:r>
      </w:hyperlink>
    </w:p>
    <w:p w14:paraId="00904B7A" w14:textId="72439A19" w:rsidR="002B7969" w:rsidRPr="002B7969" w:rsidRDefault="002B7969">
      <w:pPr>
        <w:pStyle w:val="TOC2"/>
        <w:rPr>
          <w:rFonts w:asciiTheme="minorHAnsi" w:eastAsiaTheme="minorEastAsia" w:hAnsiTheme="minorHAnsi" w:cstheme="minorBidi" w:hint="eastAsia"/>
          <w:noProof/>
          <w:sz w:val="22"/>
          <w:szCs w:val="24"/>
          <w14:ligatures w14:val="standardContextual"/>
        </w:rPr>
      </w:pPr>
      <w:hyperlink w:anchor="_Toc227684019" w:history="1">
        <w:r w:rsidRPr="002B7969">
          <w:rPr>
            <w:rStyle w:val="affffb"/>
            <w:rFonts w:hint="eastAsia"/>
            <w:noProof/>
            <w14:scene3d>
              <w14:camera w14:prst="orthographicFront"/>
              <w14:lightRig w14:rig="threePt" w14:dir="t">
                <w14:rot w14:lat="0" w14:lon="0" w14:rev="0"/>
              </w14:lightRig>
            </w14:scene3d>
          </w:rPr>
          <w:t>6.3</w:t>
        </w:r>
        <w:r>
          <w:rPr>
            <w:rStyle w:val="affffb"/>
            <w:noProof/>
            <w14:scene3d>
              <w14:camera w14:prst="orthographicFront"/>
              <w14:lightRig w14:rig="threePt" w14:dir="t">
                <w14:rot w14:lat="0" w14:lon="0" w14:rev="0"/>
              </w14:lightRig>
            </w14:scene3d>
          </w:rPr>
          <w:t xml:space="preserve"> </w:t>
        </w:r>
        <w:r w:rsidRPr="002B7969">
          <w:rPr>
            <w:rStyle w:val="affffb"/>
            <w:rFonts w:hint="eastAsia"/>
            <w:noProof/>
          </w:rPr>
          <w:t xml:space="preserve"> 屠宰加工</w:t>
        </w:r>
        <w:r w:rsidRPr="002B7969">
          <w:rPr>
            <w:rFonts w:hint="eastAsia"/>
            <w:noProof/>
          </w:rPr>
          <w:tab/>
        </w:r>
        <w:r w:rsidRPr="002B7969">
          <w:rPr>
            <w:rFonts w:hint="eastAsia"/>
            <w:noProof/>
          </w:rPr>
          <w:fldChar w:fldCharType="begin"/>
        </w:r>
        <w:r w:rsidRPr="002B7969">
          <w:rPr>
            <w:rFonts w:hint="eastAsia"/>
            <w:noProof/>
          </w:rPr>
          <w:instrText xml:space="preserve"> </w:instrText>
        </w:r>
        <w:r w:rsidRPr="002B7969">
          <w:rPr>
            <w:noProof/>
          </w:rPr>
          <w:instrText>PAGEREF _Toc227684019 \h</w:instrText>
        </w:r>
        <w:r w:rsidRPr="002B7969">
          <w:rPr>
            <w:rFonts w:hint="eastAsia"/>
            <w:noProof/>
          </w:rPr>
          <w:instrText xml:space="preserve"> </w:instrText>
        </w:r>
        <w:r w:rsidRPr="002B7969">
          <w:rPr>
            <w:rFonts w:hint="eastAsia"/>
            <w:noProof/>
          </w:rPr>
        </w:r>
        <w:r w:rsidRPr="002B7969">
          <w:rPr>
            <w:rFonts w:hint="eastAsia"/>
            <w:noProof/>
          </w:rPr>
          <w:fldChar w:fldCharType="separate"/>
        </w:r>
        <w:r w:rsidRPr="002B7969">
          <w:rPr>
            <w:noProof/>
          </w:rPr>
          <w:t>3</w:t>
        </w:r>
        <w:r w:rsidRPr="002B7969">
          <w:rPr>
            <w:rFonts w:hint="eastAsia"/>
            <w:noProof/>
          </w:rPr>
          <w:fldChar w:fldCharType="end"/>
        </w:r>
      </w:hyperlink>
    </w:p>
    <w:p w14:paraId="3AAC26B7" w14:textId="657195EA" w:rsidR="002B7969" w:rsidRPr="002B7969" w:rsidRDefault="002B796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684020" w:history="1">
        <w:r w:rsidRPr="002B7969">
          <w:rPr>
            <w:rStyle w:val="affffb"/>
            <w:rFonts w:hint="eastAsia"/>
            <w:noProof/>
          </w:rPr>
          <w:t>7</w:t>
        </w:r>
        <w:r>
          <w:rPr>
            <w:rStyle w:val="affffb"/>
            <w:noProof/>
          </w:rPr>
          <w:t xml:space="preserve"> </w:t>
        </w:r>
        <w:r w:rsidRPr="002B7969">
          <w:rPr>
            <w:rStyle w:val="affffb"/>
            <w:rFonts w:hint="eastAsia"/>
            <w:noProof/>
          </w:rPr>
          <w:t xml:space="preserve"> 质量要求</w:t>
        </w:r>
        <w:r w:rsidRPr="002B7969">
          <w:rPr>
            <w:rFonts w:hint="eastAsia"/>
            <w:noProof/>
          </w:rPr>
          <w:tab/>
        </w:r>
        <w:r w:rsidRPr="002B7969">
          <w:rPr>
            <w:rFonts w:hint="eastAsia"/>
            <w:noProof/>
          </w:rPr>
          <w:fldChar w:fldCharType="begin"/>
        </w:r>
        <w:r w:rsidRPr="002B7969">
          <w:rPr>
            <w:rFonts w:hint="eastAsia"/>
            <w:noProof/>
          </w:rPr>
          <w:instrText xml:space="preserve"> </w:instrText>
        </w:r>
        <w:r w:rsidRPr="002B7969">
          <w:rPr>
            <w:noProof/>
          </w:rPr>
          <w:instrText>PAGEREF _Toc227684020 \h</w:instrText>
        </w:r>
        <w:r w:rsidRPr="002B7969">
          <w:rPr>
            <w:rFonts w:hint="eastAsia"/>
            <w:noProof/>
          </w:rPr>
          <w:instrText xml:space="preserve"> </w:instrText>
        </w:r>
        <w:r w:rsidRPr="002B7969">
          <w:rPr>
            <w:rFonts w:hint="eastAsia"/>
            <w:noProof/>
          </w:rPr>
        </w:r>
        <w:r w:rsidRPr="002B7969">
          <w:rPr>
            <w:rFonts w:hint="eastAsia"/>
            <w:noProof/>
          </w:rPr>
          <w:fldChar w:fldCharType="separate"/>
        </w:r>
        <w:r w:rsidRPr="002B7969">
          <w:rPr>
            <w:noProof/>
          </w:rPr>
          <w:t>3</w:t>
        </w:r>
        <w:r w:rsidRPr="002B7969">
          <w:rPr>
            <w:rFonts w:hint="eastAsia"/>
            <w:noProof/>
          </w:rPr>
          <w:fldChar w:fldCharType="end"/>
        </w:r>
      </w:hyperlink>
    </w:p>
    <w:p w14:paraId="79561870" w14:textId="59E8163F" w:rsidR="002B7969" w:rsidRPr="002B7969" w:rsidRDefault="002B7969">
      <w:pPr>
        <w:pStyle w:val="TOC2"/>
        <w:rPr>
          <w:rFonts w:asciiTheme="minorHAnsi" w:eastAsiaTheme="minorEastAsia" w:hAnsiTheme="minorHAnsi" w:cstheme="minorBidi" w:hint="eastAsia"/>
          <w:noProof/>
          <w:sz w:val="22"/>
          <w:szCs w:val="24"/>
          <w14:ligatures w14:val="standardContextual"/>
        </w:rPr>
      </w:pPr>
      <w:hyperlink w:anchor="_Toc227684021" w:history="1">
        <w:r w:rsidRPr="002B7969">
          <w:rPr>
            <w:rStyle w:val="affffb"/>
            <w:rFonts w:hint="eastAsia"/>
            <w:noProof/>
            <w14:scene3d>
              <w14:camera w14:prst="orthographicFront"/>
              <w14:lightRig w14:rig="threePt" w14:dir="t">
                <w14:rot w14:lat="0" w14:lon="0" w14:rev="0"/>
              </w14:lightRig>
            </w14:scene3d>
          </w:rPr>
          <w:t>7.1</w:t>
        </w:r>
        <w:r>
          <w:rPr>
            <w:rStyle w:val="affffb"/>
            <w:noProof/>
            <w14:scene3d>
              <w14:camera w14:prst="orthographicFront"/>
              <w14:lightRig w14:rig="threePt" w14:dir="t">
                <w14:rot w14:lat="0" w14:lon="0" w14:rev="0"/>
              </w14:lightRig>
            </w14:scene3d>
          </w:rPr>
          <w:t xml:space="preserve"> </w:t>
        </w:r>
        <w:r w:rsidRPr="002B7969">
          <w:rPr>
            <w:rStyle w:val="affffb"/>
            <w:rFonts w:hint="eastAsia"/>
            <w:noProof/>
          </w:rPr>
          <w:t xml:space="preserve"> 感官要求</w:t>
        </w:r>
        <w:r w:rsidRPr="002B7969">
          <w:rPr>
            <w:rFonts w:hint="eastAsia"/>
            <w:noProof/>
          </w:rPr>
          <w:tab/>
        </w:r>
        <w:r w:rsidRPr="002B7969">
          <w:rPr>
            <w:rFonts w:hint="eastAsia"/>
            <w:noProof/>
          </w:rPr>
          <w:fldChar w:fldCharType="begin"/>
        </w:r>
        <w:r w:rsidRPr="002B7969">
          <w:rPr>
            <w:rFonts w:hint="eastAsia"/>
            <w:noProof/>
          </w:rPr>
          <w:instrText xml:space="preserve"> </w:instrText>
        </w:r>
        <w:r w:rsidRPr="002B7969">
          <w:rPr>
            <w:noProof/>
          </w:rPr>
          <w:instrText>PAGEREF _Toc227684021 \h</w:instrText>
        </w:r>
        <w:r w:rsidRPr="002B7969">
          <w:rPr>
            <w:rFonts w:hint="eastAsia"/>
            <w:noProof/>
          </w:rPr>
          <w:instrText xml:space="preserve"> </w:instrText>
        </w:r>
        <w:r w:rsidRPr="002B7969">
          <w:rPr>
            <w:rFonts w:hint="eastAsia"/>
            <w:noProof/>
          </w:rPr>
        </w:r>
        <w:r w:rsidRPr="002B7969">
          <w:rPr>
            <w:rFonts w:hint="eastAsia"/>
            <w:noProof/>
          </w:rPr>
          <w:fldChar w:fldCharType="separate"/>
        </w:r>
        <w:r w:rsidRPr="002B7969">
          <w:rPr>
            <w:noProof/>
          </w:rPr>
          <w:t>3</w:t>
        </w:r>
        <w:r w:rsidRPr="002B7969">
          <w:rPr>
            <w:rFonts w:hint="eastAsia"/>
            <w:noProof/>
          </w:rPr>
          <w:fldChar w:fldCharType="end"/>
        </w:r>
      </w:hyperlink>
    </w:p>
    <w:p w14:paraId="76F483CF" w14:textId="43369103" w:rsidR="002B7969" w:rsidRPr="002B7969" w:rsidRDefault="002B7969">
      <w:pPr>
        <w:pStyle w:val="TOC2"/>
        <w:rPr>
          <w:rFonts w:asciiTheme="minorHAnsi" w:eastAsiaTheme="minorEastAsia" w:hAnsiTheme="minorHAnsi" w:cstheme="minorBidi" w:hint="eastAsia"/>
          <w:noProof/>
          <w:sz w:val="22"/>
          <w:szCs w:val="24"/>
          <w14:ligatures w14:val="standardContextual"/>
        </w:rPr>
      </w:pPr>
      <w:hyperlink w:anchor="_Toc227684022" w:history="1">
        <w:r w:rsidRPr="002B7969">
          <w:rPr>
            <w:rStyle w:val="affffb"/>
            <w:rFonts w:hint="eastAsia"/>
            <w:noProof/>
            <w14:scene3d>
              <w14:camera w14:prst="orthographicFront"/>
              <w14:lightRig w14:rig="threePt" w14:dir="t">
                <w14:rot w14:lat="0" w14:lon="0" w14:rev="0"/>
              </w14:lightRig>
            </w14:scene3d>
          </w:rPr>
          <w:t>7.2</w:t>
        </w:r>
        <w:r>
          <w:rPr>
            <w:rStyle w:val="affffb"/>
            <w:noProof/>
            <w14:scene3d>
              <w14:camera w14:prst="orthographicFront"/>
              <w14:lightRig w14:rig="threePt" w14:dir="t">
                <w14:rot w14:lat="0" w14:lon="0" w14:rev="0"/>
              </w14:lightRig>
            </w14:scene3d>
          </w:rPr>
          <w:t xml:space="preserve"> </w:t>
        </w:r>
        <w:r w:rsidRPr="002B7969">
          <w:rPr>
            <w:rStyle w:val="affffb"/>
            <w:rFonts w:hint="eastAsia"/>
            <w:noProof/>
          </w:rPr>
          <w:t xml:space="preserve"> 理化要求</w:t>
        </w:r>
        <w:r w:rsidRPr="002B7969">
          <w:rPr>
            <w:rFonts w:hint="eastAsia"/>
            <w:noProof/>
          </w:rPr>
          <w:tab/>
        </w:r>
        <w:r w:rsidRPr="002B7969">
          <w:rPr>
            <w:rFonts w:hint="eastAsia"/>
            <w:noProof/>
          </w:rPr>
          <w:fldChar w:fldCharType="begin"/>
        </w:r>
        <w:r w:rsidRPr="002B7969">
          <w:rPr>
            <w:rFonts w:hint="eastAsia"/>
            <w:noProof/>
          </w:rPr>
          <w:instrText xml:space="preserve"> </w:instrText>
        </w:r>
        <w:r w:rsidRPr="002B7969">
          <w:rPr>
            <w:noProof/>
          </w:rPr>
          <w:instrText>PAGEREF _Toc227684022 \h</w:instrText>
        </w:r>
        <w:r w:rsidRPr="002B7969">
          <w:rPr>
            <w:rFonts w:hint="eastAsia"/>
            <w:noProof/>
          </w:rPr>
          <w:instrText xml:space="preserve"> </w:instrText>
        </w:r>
        <w:r w:rsidRPr="002B7969">
          <w:rPr>
            <w:rFonts w:hint="eastAsia"/>
            <w:noProof/>
          </w:rPr>
        </w:r>
        <w:r w:rsidRPr="002B7969">
          <w:rPr>
            <w:rFonts w:hint="eastAsia"/>
            <w:noProof/>
          </w:rPr>
          <w:fldChar w:fldCharType="separate"/>
        </w:r>
        <w:r w:rsidRPr="002B7969">
          <w:rPr>
            <w:noProof/>
          </w:rPr>
          <w:t>4</w:t>
        </w:r>
        <w:r w:rsidRPr="002B7969">
          <w:rPr>
            <w:rFonts w:hint="eastAsia"/>
            <w:noProof/>
          </w:rPr>
          <w:fldChar w:fldCharType="end"/>
        </w:r>
      </w:hyperlink>
    </w:p>
    <w:p w14:paraId="1D71979C" w14:textId="2BB2928D" w:rsidR="002B7969" w:rsidRPr="002B7969" w:rsidRDefault="002B796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684023" w:history="1">
        <w:r w:rsidRPr="002B7969">
          <w:rPr>
            <w:rStyle w:val="affffb"/>
            <w:rFonts w:hint="eastAsia"/>
            <w:noProof/>
          </w:rPr>
          <w:t>8</w:t>
        </w:r>
        <w:r>
          <w:rPr>
            <w:rStyle w:val="affffb"/>
            <w:noProof/>
          </w:rPr>
          <w:t xml:space="preserve"> </w:t>
        </w:r>
        <w:r w:rsidRPr="002B7969">
          <w:rPr>
            <w:rStyle w:val="affffb"/>
            <w:rFonts w:hint="eastAsia"/>
            <w:noProof/>
          </w:rPr>
          <w:t xml:space="preserve"> 检验方法</w:t>
        </w:r>
        <w:r w:rsidRPr="002B7969">
          <w:rPr>
            <w:rFonts w:hint="eastAsia"/>
            <w:noProof/>
          </w:rPr>
          <w:tab/>
        </w:r>
        <w:r w:rsidRPr="002B7969">
          <w:rPr>
            <w:rFonts w:hint="eastAsia"/>
            <w:noProof/>
          </w:rPr>
          <w:fldChar w:fldCharType="begin"/>
        </w:r>
        <w:r w:rsidRPr="002B7969">
          <w:rPr>
            <w:rFonts w:hint="eastAsia"/>
            <w:noProof/>
          </w:rPr>
          <w:instrText xml:space="preserve"> </w:instrText>
        </w:r>
        <w:r w:rsidRPr="002B7969">
          <w:rPr>
            <w:noProof/>
          </w:rPr>
          <w:instrText>PAGEREF _Toc227684023 \h</w:instrText>
        </w:r>
        <w:r w:rsidRPr="002B7969">
          <w:rPr>
            <w:rFonts w:hint="eastAsia"/>
            <w:noProof/>
          </w:rPr>
          <w:instrText xml:space="preserve"> </w:instrText>
        </w:r>
        <w:r w:rsidRPr="002B7969">
          <w:rPr>
            <w:rFonts w:hint="eastAsia"/>
            <w:noProof/>
          </w:rPr>
        </w:r>
        <w:r w:rsidRPr="002B7969">
          <w:rPr>
            <w:rFonts w:hint="eastAsia"/>
            <w:noProof/>
          </w:rPr>
          <w:fldChar w:fldCharType="separate"/>
        </w:r>
        <w:r w:rsidRPr="002B7969">
          <w:rPr>
            <w:noProof/>
          </w:rPr>
          <w:t>4</w:t>
        </w:r>
        <w:r w:rsidRPr="002B7969">
          <w:rPr>
            <w:rFonts w:hint="eastAsia"/>
            <w:noProof/>
          </w:rPr>
          <w:fldChar w:fldCharType="end"/>
        </w:r>
      </w:hyperlink>
    </w:p>
    <w:p w14:paraId="29D1F571" w14:textId="32FBBB22" w:rsidR="002B7969" w:rsidRPr="002B7969" w:rsidRDefault="002B7969">
      <w:pPr>
        <w:pStyle w:val="TOC2"/>
        <w:rPr>
          <w:rFonts w:asciiTheme="minorHAnsi" w:eastAsiaTheme="minorEastAsia" w:hAnsiTheme="minorHAnsi" w:cstheme="minorBidi" w:hint="eastAsia"/>
          <w:noProof/>
          <w:sz w:val="22"/>
          <w:szCs w:val="24"/>
          <w14:ligatures w14:val="standardContextual"/>
        </w:rPr>
      </w:pPr>
      <w:hyperlink w:anchor="_Toc227684024" w:history="1">
        <w:r w:rsidRPr="002B7969">
          <w:rPr>
            <w:rStyle w:val="affffb"/>
            <w:rFonts w:hint="eastAsia"/>
            <w:noProof/>
            <w14:scene3d>
              <w14:camera w14:prst="orthographicFront"/>
              <w14:lightRig w14:rig="threePt" w14:dir="t">
                <w14:rot w14:lat="0" w14:lon="0" w14:rev="0"/>
              </w14:lightRig>
            </w14:scene3d>
          </w:rPr>
          <w:t>8.1</w:t>
        </w:r>
        <w:r>
          <w:rPr>
            <w:rStyle w:val="affffb"/>
            <w:noProof/>
            <w14:scene3d>
              <w14:camera w14:prst="orthographicFront"/>
              <w14:lightRig w14:rig="threePt" w14:dir="t">
                <w14:rot w14:lat="0" w14:lon="0" w14:rev="0"/>
              </w14:lightRig>
            </w14:scene3d>
          </w:rPr>
          <w:t xml:space="preserve"> </w:t>
        </w:r>
        <w:r w:rsidRPr="002B7969">
          <w:rPr>
            <w:rStyle w:val="affffb"/>
            <w:rFonts w:hint="eastAsia"/>
            <w:noProof/>
          </w:rPr>
          <w:t xml:space="preserve"> 感官检验</w:t>
        </w:r>
        <w:r w:rsidRPr="002B7969">
          <w:rPr>
            <w:rFonts w:hint="eastAsia"/>
            <w:noProof/>
          </w:rPr>
          <w:tab/>
        </w:r>
        <w:r w:rsidRPr="002B7969">
          <w:rPr>
            <w:rFonts w:hint="eastAsia"/>
            <w:noProof/>
          </w:rPr>
          <w:fldChar w:fldCharType="begin"/>
        </w:r>
        <w:r w:rsidRPr="002B7969">
          <w:rPr>
            <w:rFonts w:hint="eastAsia"/>
            <w:noProof/>
          </w:rPr>
          <w:instrText xml:space="preserve"> </w:instrText>
        </w:r>
        <w:r w:rsidRPr="002B7969">
          <w:rPr>
            <w:noProof/>
          </w:rPr>
          <w:instrText>PAGEREF _Toc227684024 \h</w:instrText>
        </w:r>
        <w:r w:rsidRPr="002B7969">
          <w:rPr>
            <w:rFonts w:hint="eastAsia"/>
            <w:noProof/>
          </w:rPr>
          <w:instrText xml:space="preserve"> </w:instrText>
        </w:r>
        <w:r w:rsidRPr="002B7969">
          <w:rPr>
            <w:rFonts w:hint="eastAsia"/>
            <w:noProof/>
          </w:rPr>
        </w:r>
        <w:r w:rsidRPr="002B7969">
          <w:rPr>
            <w:rFonts w:hint="eastAsia"/>
            <w:noProof/>
          </w:rPr>
          <w:fldChar w:fldCharType="separate"/>
        </w:r>
        <w:r w:rsidRPr="002B7969">
          <w:rPr>
            <w:noProof/>
          </w:rPr>
          <w:t>4</w:t>
        </w:r>
        <w:r w:rsidRPr="002B7969">
          <w:rPr>
            <w:rFonts w:hint="eastAsia"/>
            <w:noProof/>
          </w:rPr>
          <w:fldChar w:fldCharType="end"/>
        </w:r>
      </w:hyperlink>
    </w:p>
    <w:p w14:paraId="76C1CB9C" w14:textId="79C2EEE3" w:rsidR="002B7969" w:rsidRPr="002B7969" w:rsidRDefault="002B7969">
      <w:pPr>
        <w:pStyle w:val="TOC2"/>
        <w:rPr>
          <w:rFonts w:asciiTheme="minorHAnsi" w:eastAsiaTheme="minorEastAsia" w:hAnsiTheme="minorHAnsi" w:cstheme="minorBidi" w:hint="eastAsia"/>
          <w:noProof/>
          <w:sz w:val="22"/>
          <w:szCs w:val="24"/>
          <w14:ligatures w14:val="standardContextual"/>
        </w:rPr>
      </w:pPr>
      <w:hyperlink w:anchor="_Toc227684025" w:history="1">
        <w:r w:rsidRPr="002B7969">
          <w:rPr>
            <w:rStyle w:val="affffb"/>
            <w:rFonts w:hint="eastAsia"/>
            <w:noProof/>
            <w14:scene3d>
              <w14:camera w14:prst="orthographicFront"/>
              <w14:lightRig w14:rig="threePt" w14:dir="t">
                <w14:rot w14:lat="0" w14:lon="0" w14:rev="0"/>
              </w14:lightRig>
            </w14:scene3d>
          </w:rPr>
          <w:t>8.2</w:t>
        </w:r>
        <w:r>
          <w:rPr>
            <w:rStyle w:val="affffb"/>
            <w:noProof/>
            <w14:scene3d>
              <w14:camera w14:prst="orthographicFront"/>
              <w14:lightRig w14:rig="threePt" w14:dir="t">
                <w14:rot w14:lat="0" w14:lon="0" w14:rev="0"/>
              </w14:lightRig>
            </w14:scene3d>
          </w:rPr>
          <w:t xml:space="preserve"> </w:t>
        </w:r>
        <w:r w:rsidRPr="002B7969">
          <w:rPr>
            <w:rStyle w:val="affffb"/>
            <w:rFonts w:hint="eastAsia"/>
            <w:noProof/>
          </w:rPr>
          <w:t xml:space="preserve"> 理化指标检验</w:t>
        </w:r>
        <w:r w:rsidRPr="002B7969">
          <w:rPr>
            <w:rFonts w:hint="eastAsia"/>
            <w:noProof/>
          </w:rPr>
          <w:tab/>
        </w:r>
        <w:r w:rsidRPr="002B7969">
          <w:rPr>
            <w:rFonts w:hint="eastAsia"/>
            <w:noProof/>
          </w:rPr>
          <w:fldChar w:fldCharType="begin"/>
        </w:r>
        <w:r w:rsidRPr="002B7969">
          <w:rPr>
            <w:rFonts w:hint="eastAsia"/>
            <w:noProof/>
          </w:rPr>
          <w:instrText xml:space="preserve"> </w:instrText>
        </w:r>
        <w:r w:rsidRPr="002B7969">
          <w:rPr>
            <w:noProof/>
          </w:rPr>
          <w:instrText>PAGEREF _Toc227684025 \h</w:instrText>
        </w:r>
        <w:r w:rsidRPr="002B7969">
          <w:rPr>
            <w:rFonts w:hint="eastAsia"/>
            <w:noProof/>
          </w:rPr>
          <w:instrText xml:space="preserve"> </w:instrText>
        </w:r>
        <w:r w:rsidRPr="002B7969">
          <w:rPr>
            <w:rFonts w:hint="eastAsia"/>
            <w:noProof/>
          </w:rPr>
        </w:r>
        <w:r w:rsidRPr="002B7969">
          <w:rPr>
            <w:rFonts w:hint="eastAsia"/>
            <w:noProof/>
          </w:rPr>
          <w:fldChar w:fldCharType="separate"/>
        </w:r>
        <w:r w:rsidRPr="002B7969">
          <w:rPr>
            <w:noProof/>
          </w:rPr>
          <w:t>4</w:t>
        </w:r>
        <w:r w:rsidRPr="002B7969">
          <w:rPr>
            <w:rFonts w:hint="eastAsia"/>
            <w:noProof/>
          </w:rPr>
          <w:fldChar w:fldCharType="end"/>
        </w:r>
      </w:hyperlink>
    </w:p>
    <w:p w14:paraId="03AD1E88" w14:textId="2D7A57B0" w:rsidR="002B7969" w:rsidRPr="002B7969" w:rsidRDefault="002B796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684026" w:history="1">
        <w:r w:rsidRPr="002B7969">
          <w:rPr>
            <w:rStyle w:val="affffb"/>
            <w:rFonts w:hint="eastAsia"/>
            <w:noProof/>
          </w:rPr>
          <w:t>9</w:t>
        </w:r>
        <w:r>
          <w:rPr>
            <w:rStyle w:val="affffb"/>
            <w:noProof/>
          </w:rPr>
          <w:t xml:space="preserve"> </w:t>
        </w:r>
        <w:r w:rsidRPr="002B7969">
          <w:rPr>
            <w:rStyle w:val="affffb"/>
            <w:rFonts w:hint="eastAsia"/>
            <w:noProof/>
          </w:rPr>
          <w:t xml:space="preserve"> 检验规则</w:t>
        </w:r>
        <w:r w:rsidRPr="002B7969">
          <w:rPr>
            <w:rFonts w:hint="eastAsia"/>
            <w:noProof/>
          </w:rPr>
          <w:tab/>
        </w:r>
        <w:r w:rsidRPr="002B7969">
          <w:rPr>
            <w:rFonts w:hint="eastAsia"/>
            <w:noProof/>
          </w:rPr>
          <w:fldChar w:fldCharType="begin"/>
        </w:r>
        <w:r w:rsidRPr="002B7969">
          <w:rPr>
            <w:rFonts w:hint="eastAsia"/>
            <w:noProof/>
          </w:rPr>
          <w:instrText xml:space="preserve"> </w:instrText>
        </w:r>
        <w:r w:rsidRPr="002B7969">
          <w:rPr>
            <w:noProof/>
          </w:rPr>
          <w:instrText>PAGEREF _Toc227684026 \h</w:instrText>
        </w:r>
        <w:r w:rsidRPr="002B7969">
          <w:rPr>
            <w:rFonts w:hint="eastAsia"/>
            <w:noProof/>
          </w:rPr>
          <w:instrText xml:space="preserve"> </w:instrText>
        </w:r>
        <w:r w:rsidRPr="002B7969">
          <w:rPr>
            <w:rFonts w:hint="eastAsia"/>
            <w:noProof/>
          </w:rPr>
        </w:r>
        <w:r w:rsidRPr="002B7969">
          <w:rPr>
            <w:rFonts w:hint="eastAsia"/>
            <w:noProof/>
          </w:rPr>
          <w:fldChar w:fldCharType="separate"/>
        </w:r>
        <w:r w:rsidRPr="002B7969">
          <w:rPr>
            <w:noProof/>
          </w:rPr>
          <w:t>4</w:t>
        </w:r>
        <w:r w:rsidRPr="002B7969">
          <w:rPr>
            <w:rFonts w:hint="eastAsia"/>
            <w:noProof/>
          </w:rPr>
          <w:fldChar w:fldCharType="end"/>
        </w:r>
      </w:hyperlink>
    </w:p>
    <w:p w14:paraId="2378E874" w14:textId="30548ED3" w:rsidR="002B7969" w:rsidRPr="002B7969" w:rsidRDefault="002B7969">
      <w:pPr>
        <w:pStyle w:val="TOC2"/>
        <w:rPr>
          <w:rFonts w:asciiTheme="minorHAnsi" w:eastAsiaTheme="minorEastAsia" w:hAnsiTheme="minorHAnsi" w:cstheme="minorBidi" w:hint="eastAsia"/>
          <w:noProof/>
          <w:sz w:val="22"/>
          <w:szCs w:val="24"/>
          <w14:ligatures w14:val="standardContextual"/>
        </w:rPr>
      </w:pPr>
      <w:hyperlink w:anchor="_Toc227684027" w:history="1">
        <w:r w:rsidRPr="002B7969">
          <w:rPr>
            <w:rStyle w:val="affffb"/>
            <w:rFonts w:hint="eastAsia"/>
            <w:noProof/>
            <w14:scene3d>
              <w14:camera w14:prst="orthographicFront"/>
              <w14:lightRig w14:rig="threePt" w14:dir="t">
                <w14:rot w14:lat="0" w14:lon="0" w14:rev="0"/>
              </w14:lightRig>
            </w14:scene3d>
          </w:rPr>
          <w:t>9.1</w:t>
        </w:r>
        <w:r>
          <w:rPr>
            <w:rStyle w:val="affffb"/>
            <w:noProof/>
            <w14:scene3d>
              <w14:camera w14:prst="orthographicFront"/>
              <w14:lightRig w14:rig="threePt" w14:dir="t">
                <w14:rot w14:lat="0" w14:lon="0" w14:rev="0"/>
              </w14:lightRig>
            </w14:scene3d>
          </w:rPr>
          <w:t xml:space="preserve"> </w:t>
        </w:r>
        <w:r w:rsidRPr="002B7969">
          <w:rPr>
            <w:rStyle w:val="affffb"/>
            <w:rFonts w:hint="eastAsia"/>
            <w:noProof/>
          </w:rPr>
          <w:t xml:space="preserve"> 组批</w:t>
        </w:r>
        <w:r w:rsidRPr="002B7969">
          <w:rPr>
            <w:rFonts w:hint="eastAsia"/>
            <w:noProof/>
          </w:rPr>
          <w:tab/>
        </w:r>
        <w:r w:rsidRPr="002B7969">
          <w:rPr>
            <w:rFonts w:hint="eastAsia"/>
            <w:noProof/>
          </w:rPr>
          <w:fldChar w:fldCharType="begin"/>
        </w:r>
        <w:r w:rsidRPr="002B7969">
          <w:rPr>
            <w:rFonts w:hint="eastAsia"/>
            <w:noProof/>
          </w:rPr>
          <w:instrText xml:space="preserve"> </w:instrText>
        </w:r>
        <w:r w:rsidRPr="002B7969">
          <w:rPr>
            <w:noProof/>
          </w:rPr>
          <w:instrText>PAGEREF _Toc227684027 \h</w:instrText>
        </w:r>
        <w:r w:rsidRPr="002B7969">
          <w:rPr>
            <w:rFonts w:hint="eastAsia"/>
            <w:noProof/>
          </w:rPr>
          <w:instrText xml:space="preserve"> </w:instrText>
        </w:r>
        <w:r w:rsidRPr="002B7969">
          <w:rPr>
            <w:rFonts w:hint="eastAsia"/>
            <w:noProof/>
          </w:rPr>
        </w:r>
        <w:r w:rsidRPr="002B7969">
          <w:rPr>
            <w:rFonts w:hint="eastAsia"/>
            <w:noProof/>
          </w:rPr>
          <w:fldChar w:fldCharType="separate"/>
        </w:r>
        <w:r w:rsidRPr="002B7969">
          <w:rPr>
            <w:noProof/>
          </w:rPr>
          <w:t>4</w:t>
        </w:r>
        <w:r w:rsidRPr="002B7969">
          <w:rPr>
            <w:rFonts w:hint="eastAsia"/>
            <w:noProof/>
          </w:rPr>
          <w:fldChar w:fldCharType="end"/>
        </w:r>
      </w:hyperlink>
    </w:p>
    <w:p w14:paraId="707A6196" w14:textId="3F1B62AA" w:rsidR="002B7969" w:rsidRPr="002B7969" w:rsidRDefault="002B7969">
      <w:pPr>
        <w:pStyle w:val="TOC2"/>
        <w:rPr>
          <w:rFonts w:asciiTheme="minorHAnsi" w:eastAsiaTheme="minorEastAsia" w:hAnsiTheme="minorHAnsi" w:cstheme="minorBidi" w:hint="eastAsia"/>
          <w:noProof/>
          <w:sz w:val="22"/>
          <w:szCs w:val="24"/>
          <w14:ligatures w14:val="standardContextual"/>
        </w:rPr>
      </w:pPr>
      <w:hyperlink w:anchor="_Toc227684028" w:history="1">
        <w:r w:rsidRPr="002B7969">
          <w:rPr>
            <w:rStyle w:val="affffb"/>
            <w:rFonts w:hint="eastAsia"/>
            <w:noProof/>
            <w14:scene3d>
              <w14:camera w14:prst="orthographicFront"/>
              <w14:lightRig w14:rig="threePt" w14:dir="t">
                <w14:rot w14:lat="0" w14:lon="0" w14:rev="0"/>
              </w14:lightRig>
            </w14:scene3d>
          </w:rPr>
          <w:t>9.2</w:t>
        </w:r>
        <w:r>
          <w:rPr>
            <w:rStyle w:val="affffb"/>
            <w:noProof/>
            <w14:scene3d>
              <w14:camera w14:prst="orthographicFront"/>
              <w14:lightRig w14:rig="threePt" w14:dir="t">
                <w14:rot w14:lat="0" w14:lon="0" w14:rev="0"/>
              </w14:lightRig>
            </w14:scene3d>
          </w:rPr>
          <w:t xml:space="preserve"> </w:t>
        </w:r>
        <w:r w:rsidRPr="002B7969">
          <w:rPr>
            <w:rStyle w:val="affffb"/>
            <w:rFonts w:hint="eastAsia"/>
            <w:noProof/>
          </w:rPr>
          <w:t xml:space="preserve"> 抽样</w:t>
        </w:r>
        <w:r w:rsidRPr="002B7969">
          <w:rPr>
            <w:rFonts w:hint="eastAsia"/>
            <w:noProof/>
          </w:rPr>
          <w:tab/>
        </w:r>
        <w:r w:rsidRPr="002B7969">
          <w:rPr>
            <w:rFonts w:hint="eastAsia"/>
            <w:noProof/>
          </w:rPr>
          <w:fldChar w:fldCharType="begin"/>
        </w:r>
        <w:r w:rsidRPr="002B7969">
          <w:rPr>
            <w:rFonts w:hint="eastAsia"/>
            <w:noProof/>
          </w:rPr>
          <w:instrText xml:space="preserve"> </w:instrText>
        </w:r>
        <w:r w:rsidRPr="002B7969">
          <w:rPr>
            <w:noProof/>
          </w:rPr>
          <w:instrText>PAGEREF _Toc227684028 \h</w:instrText>
        </w:r>
        <w:r w:rsidRPr="002B7969">
          <w:rPr>
            <w:rFonts w:hint="eastAsia"/>
            <w:noProof/>
          </w:rPr>
          <w:instrText xml:space="preserve"> </w:instrText>
        </w:r>
        <w:r w:rsidRPr="002B7969">
          <w:rPr>
            <w:rFonts w:hint="eastAsia"/>
            <w:noProof/>
          </w:rPr>
        </w:r>
        <w:r w:rsidRPr="002B7969">
          <w:rPr>
            <w:rFonts w:hint="eastAsia"/>
            <w:noProof/>
          </w:rPr>
          <w:fldChar w:fldCharType="separate"/>
        </w:r>
        <w:r w:rsidRPr="002B7969">
          <w:rPr>
            <w:noProof/>
          </w:rPr>
          <w:t>5</w:t>
        </w:r>
        <w:r w:rsidRPr="002B7969">
          <w:rPr>
            <w:rFonts w:hint="eastAsia"/>
            <w:noProof/>
          </w:rPr>
          <w:fldChar w:fldCharType="end"/>
        </w:r>
      </w:hyperlink>
    </w:p>
    <w:p w14:paraId="21FEA138" w14:textId="2657FBC2" w:rsidR="002B7969" w:rsidRPr="002B7969" w:rsidRDefault="002B7969">
      <w:pPr>
        <w:pStyle w:val="TOC2"/>
        <w:rPr>
          <w:rFonts w:asciiTheme="minorHAnsi" w:eastAsiaTheme="minorEastAsia" w:hAnsiTheme="minorHAnsi" w:cstheme="minorBidi" w:hint="eastAsia"/>
          <w:noProof/>
          <w:sz w:val="22"/>
          <w:szCs w:val="24"/>
          <w14:ligatures w14:val="standardContextual"/>
        </w:rPr>
      </w:pPr>
      <w:hyperlink w:anchor="_Toc227684029" w:history="1">
        <w:r w:rsidRPr="002B7969">
          <w:rPr>
            <w:rStyle w:val="affffb"/>
            <w:rFonts w:hint="eastAsia"/>
            <w:noProof/>
            <w14:scene3d>
              <w14:camera w14:prst="orthographicFront"/>
              <w14:lightRig w14:rig="threePt" w14:dir="t">
                <w14:rot w14:lat="0" w14:lon="0" w14:rev="0"/>
              </w14:lightRig>
            </w14:scene3d>
          </w:rPr>
          <w:t>9.3</w:t>
        </w:r>
        <w:r>
          <w:rPr>
            <w:rStyle w:val="affffb"/>
            <w:noProof/>
            <w14:scene3d>
              <w14:camera w14:prst="orthographicFront"/>
              <w14:lightRig w14:rig="threePt" w14:dir="t">
                <w14:rot w14:lat="0" w14:lon="0" w14:rev="0"/>
              </w14:lightRig>
            </w14:scene3d>
          </w:rPr>
          <w:t xml:space="preserve"> </w:t>
        </w:r>
        <w:r w:rsidRPr="002B7969">
          <w:rPr>
            <w:rStyle w:val="affffb"/>
            <w:rFonts w:hint="eastAsia"/>
            <w:noProof/>
          </w:rPr>
          <w:t xml:space="preserve"> 出厂（场）检验</w:t>
        </w:r>
        <w:r w:rsidRPr="002B7969">
          <w:rPr>
            <w:rFonts w:hint="eastAsia"/>
            <w:noProof/>
          </w:rPr>
          <w:tab/>
        </w:r>
        <w:r w:rsidRPr="002B7969">
          <w:rPr>
            <w:rFonts w:hint="eastAsia"/>
            <w:noProof/>
          </w:rPr>
          <w:fldChar w:fldCharType="begin"/>
        </w:r>
        <w:r w:rsidRPr="002B7969">
          <w:rPr>
            <w:rFonts w:hint="eastAsia"/>
            <w:noProof/>
          </w:rPr>
          <w:instrText xml:space="preserve"> </w:instrText>
        </w:r>
        <w:r w:rsidRPr="002B7969">
          <w:rPr>
            <w:noProof/>
          </w:rPr>
          <w:instrText>PAGEREF _Toc227684029 \h</w:instrText>
        </w:r>
        <w:r w:rsidRPr="002B7969">
          <w:rPr>
            <w:rFonts w:hint="eastAsia"/>
            <w:noProof/>
          </w:rPr>
          <w:instrText xml:space="preserve"> </w:instrText>
        </w:r>
        <w:r w:rsidRPr="002B7969">
          <w:rPr>
            <w:rFonts w:hint="eastAsia"/>
            <w:noProof/>
          </w:rPr>
        </w:r>
        <w:r w:rsidRPr="002B7969">
          <w:rPr>
            <w:rFonts w:hint="eastAsia"/>
            <w:noProof/>
          </w:rPr>
          <w:fldChar w:fldCharType="separate"/>
        </w:r>
        <w:r w:rsidRPr="002B7969">
          <w:rPr>
            <w:noProof/>
          </w:rPr>
          <w:t>5</w:t>
        </w:r>
        <w:r w:rsidRPr="002B7969">
          <w:rPr>
            <w:rFonts w:hint="eastAsia"/>
            <w:noProof/>
          </w:rPr>
          <w:fldChar w:fldCharType="end"/>
        </w:r>
      </w:hyperlink>
    </w:p>
    <w:p w14:paraId="407BA035" w14:textId="7C51ED09" w:rsidR="002B7969" w:rsidRPr="002B7969" w:rsidRDefault="002B7969">
      <w:pPr>
        <w:pStyle w:val="TOC2"/>
        <w:rPr>
          <w:rFonts w:asciiTheme="minorHAnsi" w:eastAsiaTheme="minorEastAsia" w:hAnsiTheme="minorHAnsi" w:cstheme="minorBidi" w:hint="eastAsia"/>
          <w:noProof/>
          <w:sz w:val="22"/>
          <w:szCs w:val="24"/>
          <w14:ligatures w14:val="standardContextual"/>
        </w:rPr>
      </w:pPr>
      <w:hyperlink w:anchor="_Toc227684030" w:history="1">
        <w:r w:rsidRPr="002B7969">
          <w:rPr>
            <w:rStyle w:val="affffb"/>
            <w:rFonts w:hint="eastAsia"/>
            <w:noProof/>
            <w14:scene3d>
              <w14:camera w14:prst="orthographicFront"/>
              <w14:lightRig w14:rig="threePt" w14:dir="t">
                <w14:rot w14:lat="0" w14:lon="0" w14:rev="0"/>
              </w14:lightRig>
            </w14:scene3d>
          </w:rPr>
          <w:t>9.4</w:t>
        </w:r>
        <w:r>
          <w:rPr>
            <w:rStyle w:val="affffb"/>
            <w:noProof/>
            <w14:scene3d>
              <w14:camera w14:prst="orthographicFront"/>
              <w14:lightRig w14:rig="threePt" w14:dir="t">
                <w14:rot w14:lat="0" w14:lon="0" w14:rev="0"/>
              </w14:lightRig>
            </w14:scene3d>
          </w:rPr>
          <w:t xml:space="preserve"> </w:t>
        </w:r>
        <w:r w:rsidRPr="002B7969">
          <w:rPr>
            <w:rStyle w:val="affffb"/>
            <w:rFonts w:hint="eastAsia"/>
            <w:noProof/>
          </w:rPr>
          <w:t xml:space="preserve"> 型式检验</w:t>
        </w:r>
        <w:r w:rsidRPr="002B7969">
          <w:rPr>
            <w:rFonts w:hint="eastAsia"/>
            <w:noProof/>
          </w:rPr>
          <w:tab/>
        </w:r>
        <w:r w:rsidRPr="002B7969">
          <w:rPr>
            <w:rFonts w:hint="eastAsia"/>
            <w:noProof/>
          </w:rPr>
          <w:fldChar w:fldCharType="begin"/>
        </w:r>
        <w:r w:rsidRPr="002B7969">
          <w:rPr>
            <w:rFonts w:hint="eastAsia"/>
            <w:noProof/>
          </w:rPr>
          <w:instrText xml:space="preserve"> </w:instrText>
        </w:r>
        <w:r w:rsidRPr="002B7969">
          <w:rPr>
            <w:noProof/>
          </w:rPr>
          <w:instrText>PAGEREF _Toc227684030 \h</w:instrText>
        </w:r>
        <w:r w:rsidRPr="002B7969">
          <w:rPr>
            <w:rFonts w:hint="eastAsia"/>
            <w:noProof/>
          </w:rPr>
          <w:instrText xml:space="preserve"> </w:instrText>
        </w:r>
        <w:r w:rsidRPr="002B7969">
          <w:rPr>
            <w:rFonts w:hint="eastAsia"/>
            <w:noProof/>
          </w:rPr>
        </w:r>
        <w:r w:rsidRPr="002B7969">
          <w:rPr>
            <w:rFonts w:hint="eastAsia"/>
            <w:noProof/>
          </w:rPr>
          <w:fldChar w:fldCharType="separate"/>
        </w:r>
        <w:r w:rsidRPr="002B7969">
          <w:rPr>
            <w:noProof/>
          </w:rPr>
          <w:t>5</w:t>
        </w:r>
        <w:r w:rsidRPr="002B7969">
          <w:rPr>
            <w:rFonts w:hint="eastAsia"/>
            <w:noProof/>
          </w:rPr>
          <w:fldChar w:fldCharType="end"/>
        </w:r>
      </w:hyperlink>
    </w:p>
    <w:p w14:paraId="61BDFA4D" w14:textId="2CE879E2" w:rsidR="002B7969" w:rsidRPr="002B7969" w:rsidRDefault="002B7969">
      <w:pPr>
        <w:pStyle w:val="TOC2"/>
        <w:rPr>
          <w:rFonts w:asciiTheme="minorHAnsi" w:eastAsiaTheme="minorEastAsia" w:hAnsiTheme="minorHAnsi" w:cstheme="minorBidi" w:hint="eastAsia"/>
          <w:noProof/>
          <w:sz w:val="22"/>
          <w:szCs w:val="24"/>
          <w14:ligatures w14:val="standardContextual"/>
        </w:rPr>
      </w:pPr>
      <w:hyperlink w:anchor="_Toc227684031" w:history="1">
        <w:r w:rsidRPr="002B7969">
          <w:rPr>
            <w:rStyle w:val="affffb"/>
            <w:rFonts w:hint="eastAsia"/>
            <w:noProof/>
            <w14:scene3d>
              <w14:camera w14:prst="orthographicFront"/>
              <w14:lightRig w14:rig="threePt" w14:dir="t">
                <w14:rot w14:lat="0" w14:lon="0" w14:rev="0"/>
              </w14:lightRig>
            </w14:scene3d>
          </w:rPr>
          <w:t>9.5</w:t>
        </w:r>
        <w:r>
          <w:rPr>
            <w:rStyle w:val="affffb"/>
            <w:noProof/>
            <w14:scene3d>
              <w14:camera w14:prst="orthographicFront"/>
              <w14:lightRig w14:rig="threePt" w14:dir="t">
                <w14:rot w14:lat="0" w14:lon="0" w14:rev="0"/>
              </w14:lightRig>
            </w14:scene3d>
          </w:rPr>
          <w:t xml:space="preserve"> </w:t>
        </w:r>
        <w:r w:rsidRPr="002B7969">
          <w:rPr>
            <w:rStyle w:val="affffb"/>
            <w:rFonts w:hint="eastAsia"/>
            <w:noProof/>
          </w:rPr>
          <w:t xml:space="preserve"> 判定规则</w:t>
        </w:r>
        <w:r w:rsidRPr="002B7969">
          <w:rPr>
            <w:rFonts w:hint="eastAsia"/>
            <w:noProof/>
          </w:rPr>
          <w:tab/>
        </w:r>
        <w:r w:rsidRPr="002B7969">
          <w:rPr>
            <w:rFonts w:hint="eastAsia"/>
            <w:noProof/>
          </w:rPr>
          <w:fldChar w:fldCharType="begin"/>
        </w:r>
        <w:r w:rsidRPr="002B7969">
          <w:rPr>
            <w:rFonts w:hint="eastAsia"/>
            <w:noProof/>
          </w:rPr>
          <w:instrText xml:space="preserve"> </w:instrText>
        </w:r>
        <w:r w:rsidRPr="002B7969">
          <w:rPr>
            <w:noProof/>
          </w:rPr>
          <w:instrText>PAGEREF _Toc227684031 \h</w:instrText>
        </w:r>
        <w:r w:rsidRPr="002B7969">
          <w:rPr>
            <w:rFonts w:hint="eastAsia"/>
            <w:noProof/>
          </w:rPr>
          <w:instrText xml:space="preserve"> </w:instrText>
        </w:r>
        <w:r w:rsidRPr="002B7969">
          <w:rPr>
            <w:rFonts w:hint="eastAsia"/>
            <w:noProof/>
          </w:rPr>
        </w:r>
        <w:r w:rsidRPr="002B7969">
          <w:rPr>
            <w:rFonts w:hint="eastAsia"/>
            <w:noProof/>
          </w:rPr>
          <w:fldChar w:fldCharType="separate"/>
        </w:r>
        <w:r w:rsidRPr="002B7969">
          <w:rPr>
            <w:noProof/>
          </w:rPr>
          <w:t>5</w:t>
        </w:r>
        <w:r w:rsidRPr="002B7969">
          <w:rPr>
            <w:rFonts w:hint="eastAsia"/>
            <w:noProof/>
          </w:rPr>
          <w:fldChar w:fldCharType="end"/>
        </w:r>
      </w:hyperlink>
    </w:p>
    <w:p w14:paraId="50384F23" w14:textId="0F73E28F" w:rsidR="002B7969" w:rsidRPr="002B7969" w:rsidRDefault="002B796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684032" w:history="1">
        <w:r w:rsidRPr="002B7969">
          <w:rPr>
            <w:rStyle w:val="affffb"/>
            <w:rFonts w:hint="eastAsia"/>
            <w:noProof/>
          </w:rPr>
          <w:t>10</w:t>
        </w:r>
        <w:r>
          <w:rPr>
            <w:rStyle w:val="affffb"/>
            <w:noProof/>
          </w:rPr>
          <w:t xml:space="preserve"> </w:t>
        </w:r>
        <w:r w:rsidRPr="002B7969">
          <w:rPr>
            <w:rStyle w:val="affffb"/>
            <w:rFonts w:hint="eastAsia"/>
            <w:noProof/>
          </w:rPr>
          <w:t xml:space="preserve"> 标志标签</w:t>
        </w:r>
        <w:r w:rsidRPr="002B7969">
          <w:rPr>
            <w:rFonts w:hint="eastAsia"/>
            <w:noProof/>
          </w:rPr>
          <w:tab/>
        </w:r>
        <w:r w:rsidRPr="002B7969">
          <w:rPr>
            <w:rFonts w:hint="eastAsia"/>
            <w:noProof/>
          </w:rPr>
          <w:fldChar w:fldCharType="begin"/>
        </w:r>
        <w:r w:rsidRPr="002B7969">
          <w:rPr>
            <w:rFonts w:hint="eastAsia"/>
            <w:noProof/>
          </w:rPr>
          <w:instrText xml:space="preserve"> </w:instrText>
        </w:r>
        <w:r w:rsidRPr="002B7969">
          <w:rPr>
            <w:noProof/>
          </w:rPr>
          <w:instrText>PAGEREF _Toc227684032 \h</w:instrText>
        </w:r>
        <w:r w:rsidRPr="002B7969">
          <w:rPr>
            <w:rFonts w:hint="eastAsia"/>
            <w:noProof/>
          </w:rPr>
          <w:instrText xml:space="preserve"> </w:instrText>
        </w:r>
        <w:r w:rsidRPr="002B7969">
          <w:rPr>
            <w:rFonts w:hint="eastAsia"/>
            <w:noProof/>
          </w:rPr>
        </w:r>
        <w:r w:rsidRPr="002B7969">
          <w:rPr>
            <w:rFonts w:hint="eastAsia"/>
            <w:noProof/>
          </w:rPr>
          <w:fldChar w:fldCharType="separate"/>
        </w:r>
        <w:r w:rsidRPr="002B7969">
          <w:rPr>
            <w:noProof/>
          </w:rPr>
          <w:t>5</w:t>
        </w:r>
        <w:r w:rsidRPr="002B7969">
          <w:rPr>
            <w:rFonts w:hint="eastAsia"/>
            <w:noProof/>
          </w:rPr>
          <w:fldChar w:fldCharType="end"/>
        </w:r>
      </w:hyperlink>
    </w:p>
    <w:p w14:paraId="1B40D286" w14:textId="1B2A601F" w:rsidR="002B7969" w:rsidRPr="002B7969" w:rsidRDefault="002B796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684033" w:history="1">
        <w:r w:rsidRPr="002B7969">
          <w:rPr>
            <w:rStyle w:val="affffb"/>
            <w:rFonts w:hint="eastAsia"/>
            <w:noProof/>
          </w:rPr>
          <w:t>11</w:t>
        </w:r>
        <w:r>
          <w:rPr>
            <w:rStyle w:val="affffb"/>
            <w:noProof/>
          </w:rPr>
          <w:t xml:space="preserve"> </w:t>
        </w:r>
        <w:r w:rsidRPr="002B7969">
          <w:rPr>
            <w:rStyle w:val="affffb"/>
            <w:rFonts w:hint="eastAsia"/>
            <w:noProof/>
          </w:rPr>
          <w:t xml:space="preserve"> 包装、运输和贮存</w:t>
        </w:r>
        <w:r w:rsidRPr="002B7969">
          <w:rPr>
            <w:rFonts w:hint="eastAsia"/>
            <w:noProof/>
          </w:rPr>
          <w:tab/>
        </w:r>
        <w:r w:rsidRPr="002B7969">
          <w:rPr>
            <w:rFonts w:hint="eastAsia"/>
            <w:noProof/>
          </w:rPr>
          <w:fldChar w:fldCharType="begin"/>
        </w:r>
        <w:r w:rsidRPr="002B7969">
          <w:rPr>
            <w:rFonts w:hint="eastAsia"/>
            <w:noProof/>
          </w:rPr>
          <w:instrText xml:space="preserve"> </w:instrText>
        </w:r>
        <w:r w:rsidRPr="002B7969">
          <w:rPr>
            <w:noProof/>
          </w:rPr>
          <w:instrText>PAGEREF _Toc227684033 \h</w:instrText>
        </w:r>
        <w:r w:rsidRPr="002B7969">
          <w:rPr>
            <w:rFonts w:hint="eastAsia"/>
            <w:noProof/>
          </w:rPr>
          <w:instrText xml:space="preserve"> </w:instrText>
        </w:r>
        <w:r w:rsidRPr="002B7969">
          <w:rPr>
            <w:rFonts w:hint="eastAsia"/>
            <w:noProof/>
          </w:rPr>
        </w:r>
        <w:r w:rsidRPr="002B7969">
          <w:rPr>
            <w:rFonts w:hint="eastAsia"/>
            <w:noProof/>
          </w:rPr>
          <w:fldChar w:fldCharType="separate"/>
        </w:r>
        <w:r w:rsidRPr="002B7969">
          <w:rPr>
            <w:noProof/>
          </w:rPr>
          <w:t>5</w:t>
        </w:r>
        <w:r w:rsidRPr="002B7969">
          <w:rPr>
            <w:rFonts w:hint="eastAsia"/>
            <w:noProof/>
          </w:rPr>
          <w:fldChar w:fldCharType="end"/>
        </w:r>
      </w:hyperlink>
    </w:p>
    <w:p w14:paraId="20D92C3C" w14:textId="5AD08915" w:rsidR="002B7969" w:rsidRPr="002B7969" w:rsidRDefault="002B7969">
      <w:pPr>
        <w:pStyle w:val="TOC2"/>
        <w:rPr>
          <w:rFonts w:asciiTheme="minorHAnsi" w:eastAsiaTheme="minorEastAsia" w:hAnsiTheme="minorHAnsi" w:cstheme="minorBidi" w:hint="eastAsia"/>
          <w:noProof/>
          <w:sz w:val="22"/>
          <w:szCs w:val="24"/>
          <w14:ligatures w14:val="standardContextual"/>
        </w:rPr>
      </w:pPr>
      <w:hyperlink w:anchor="_Toc227684034" w:history="1">
        <w:r w:rsidRPr="002B7969">
          <w:rPr>
            <w:rStyle w:val="affffb"/>
            <w:rFonts w:hint="eastAsia"/>
            <w:noProof/>
            <w14:scene3d>
              <w14:camera w14:prst="orthographicFront"/>
              <w14:lightRig w14:rig="threePt" w14:dir="t">
                <w14:rot w14:lat="0" w14:lon="0" w14:rev="0"/>
              </w14:lightRig>
            </w14:scene3d>
          </w:rPr>
          <w:t>11.1</w:t>
        </w:r>
        <w:r>
          <w:rPr>
            <w:rStyle w:val="affffb"/>
            <w:noProof/>
            <w14:scene3d>
              <w14:camera w14:prst="orthographicFront"/>
              <w14:lightRig w14:rig="threePt" w14:dir="t">
                <w14:rot w14:lat="0" w14:lon="0" w14:rev="0"/>
              </w14:lightRig>
            </w14:scene3d>
          </w:rPr>
          <w:t xml:space="preserve"> </w:t>
        </w:r>
        <w:r w:rsidRPr="002B7969">
          <w:rPr>
            <w:rStyle w:val="affffb"/>
            <w:rFonts w:hint="eastAsia"/>
            <w:noProof/>
          </w:rPr>
          <w:t xml:space="preserve"> 包装</w:t>
        </w:r>
        <w:r w:rsidRPr="002B7969">
          <w:rPr>
            <w:rFonts w:hint="eastAsia"/>
            <w:noProof/>
          </w:rPr>
          <w:tab/>
        </w:r>
        <w:r w:rsidRPr="002B7969">
          <w:rPr>
            <w:rFonts w:hint="eastAsia"/>
            <w:noProof/>
          </w:rPr>
          <w:fldChar w:fldCharType="begin"/>
        </w:r>
        <w:r w:rsidRPr="002B7969">
          <w:rPr>
            <w:rFonts w:hint="eastAsia"/>
            <w:noProof/>
          </w:rPr>
          <w:instrText xml:space="preserve"> </w:instrText>
        </w:r>
        <w:r w:rsidRPr="002B7969">
          <w:rPr>
            <w:noProof/>
          </w:rPr>
          <w:instrText>PAGEREF _Toc227684034 \h</w:instrText>
        </w:r>
        <w:r w:rsidRPr="002B7969">
          <w:rPr>
            <w:rFonts w:hint="eastAsia"/>
            <w:noProof/>
          </w:rPr>
          <w:instrText xml:space="preserve"> </w:instrText>
        </w:r>
        <w:r w:rsidRPr="002B7969">
          <w:rPr>
            <w:rFonts w:hint="eastAsia"/>
            <w:noProof/>
          </w:rPr>
        </w:r>
        <w:r w:rsidRPr="002B7969">
          <w:rPr>
            <w:rFonts w:hint="eastAsia"/>
            <w:noProof/>
          </w:rPr>
          <w:fldChar w:fldCharType="separate"/>
        </w:r>
        <w:r w:rsidRPr="002B7969">
          <w:rPr>
            <w:noProof/>
          </w:rPr>
          <w:t>5</w:t>
        </w:r>
        <w:r w:rsidRPr="002B7969">
          <w:rPr>
            <w:rFonts w:hint="eastAsia"/>
            <w:noProof/>
          </w:rPr>
          <w:fldChar w:fldCharType="end"/>
        </w:r>
      </w:hyperlink>
    </w:p>
    <w:p w14:paraId="4682AD33" w14:textId="42D61E0F" w:rsidR="002B7969" w:rsidRPr="002B7969" w:rsidRDefault="002B7969">
      <w:pPr>
        <w:pStyle w:val="TOC2"/>
        <w:rPr>
          <w:rFonts w:asciiTheme="minorHAnsi" w:eastAsiaTheme="minorEastAsia" w:hAnsiTheme="minorHAnsi" w:cstheme="minorBidi" w:hint="eastAsia"/>
          <w:noProof/>
          <w:sz w:val="22"/>
          <w:szCs w:val="24"/>
          <w14:ligatures w14:val="standardContextual"/>
        </w:rPr>
      </w:pPr>
      <w:hyperlink w:anchor="_Toc227684035" w:history="1">
        <w:r w:rsidRPr="002B7969">
          <w:rPr>
            <w:rStyle w:val="affffb"/>
            <w:rFonts w:hint="eastAsia"/>
            <w:noProof/>
            <w14:scene3d>
              <w14:camera w14:prst="orthographicFront"/>
              <w14:lightRig w14:rig="threePt" w14:dir="t">
                <w14:rot w14:lat="0" w14:lon="0" w14:rev="0"/>
              </w14:lightRig>
            </w14:scene3d>
          </w:rPr>
          <w:t>11.2</w:t>
        </w:r>
        <w:r>
          <w:rPr>
            <w:rStyle w:val="affffb"/>
            <w:noProof/>
            <w14:scene3d>
              <w14:camera w14:prst="orthographicFront"/>
              <w14:lightRig w14:rig="threePt" w14:dir="t">
                <w14:rot w14:lat="0" w14:lon="0" w14:rev="0"/>
              </w14:lightRig>
            </w14:scene3d>
          </w:rPr>
          <w:t xml:space="preserve"> </w:t>
        </w:r>
        <w:r w:rsidRPr="002B7969">
          <w:rPr>
            <w:rStyle w:val="affffb"/>
            <w:rFonts w:hint="eastAsia"/>
            <w:noProof/>
          </w:rPr>
          <w:t xml:space="preserve"> 运输</w:t>
        </w:r>
        <w:r w:rsidRPr="002B7969">
          <w:rPr>
            <w:rFonts w:hint="eastAsia"/>
            <w:noProof/>
          </w:rPr>
          <w:tab/>
        </w:r>
        <w:r w:rsidRPr="002B7969">
          <w:rPr>
            <w:rFonts w:hint="eastAsia"/>
            <w:noProof/>
          </w:rPr>
          <w:fldChar w:fldCharType="begin"/>
        </w:r>
        <w:r w:rsidRPr="002B7969">
          <w:rPr>
            <w:rFonts w:hint="eastAsia"/>
            <w:noProof/>
          </w:rPr>
          <w:instrText xml:space="preserve"> </w:instrText>
        </w:r>
        <w:r w:rsidRPr="002B7969">
          <w:rPr>
            <w:noProof/>
          </w:rPr>
          <w:instrText>PAGEREF _Toc227684035 \h</w:instrText>
        </w:r>
        <w:r w:rsidRPr="002B7969">
          <w:rPr>
            <w:rFonts w:hint="eastAsia"/>
            <w:noProof/>
          </w:rPr>
          <w:instrText xml:space="preserve"> </w:instrText>
        </w:r>
        <w:r w:rsidRPr="002B7969">
          <w:rPr>
            <w:rFonts w:hint="eastAsia"/>
            <w:noProof/>
          </w:rPr>
        </w:r>
        <w:r w:rsidRPr="002B7969">
          <w:rPr>
            <w:rFonts w:hint="eastAsia"/>
            <w:noProof/>
          </w:rPr>
          <w:fldChar w:fldCharType="separate"/>
        </w:r>
        <w:r w:rsidRPr="002B7969">
          <w:rPr>
            <w:noProof/>
          </w:rPr>
          <w:t>5</w:t>
        </w:r>
        <w:r w:rsidRPr="002B7969">
          <w:rPr>
            <w:rFonts w:hint="eastAsia"/>
            <w:noProof/>
          </w:rPr>
          <w:fldChar w:fldCharType="end"/>
        </w:r>
      </w:hyperlink>
    </w:p>
    <w:p w14:paraId="1E3B483C" w14:textId="626306C9" w:rsidR="002B7969" w:rsidRPr="002B7969" w:rsidRDefault="002B7969">
      <w:pPr>
        <w:pStyle w:val="TOC2"/>
        <w:rPr>
          <w:rFonts w:asciiTheme="minorHAnsi" w:eastAsiaTheme="minorEastAsia" w:hAnsiTheme="minorHAnsi" w:cstheme="minorBidi" w:hint="eastAsia"/>
          <w:noProof/>
          <w:sz w:val="22"/>
          <w:szCs w:val="24"/>
          <w14:ligatures w14:val="standardContextual"/>
        </w:rPr>
      </w:pPr>
      <w:hyperlink w:anchor="_Toc227684036" w:history="1">
        <w:r w:rsidRPr="002B7969">
          <w:rPr>
            <w:rStyle w:val="affffb"/>
            <w:rFonts w:hint="eastAsia"/>
            <w:noProof/>
            <w14:scene3d>
              <w14:camera w14:prst="orthographicFront"/>
              <w14:lightRig w14:rig="threePt" w14:dir="t">
                <w14:rot w14:lat="0" w14:lon="0" w14:rev="0"/>
              </w14:lightRig>
            </w14:scene3d>
          </w:rPr>
          <w:t>11.3</w:t>
        </w:r>
        <w:r>
          <w:rPr>
            <w:rStyle w:val="affffb"/>
            <w:noProof/>
            <w14:scene3d>
              <w14:camera w14:prst="orthographicFront"/>
              <w14:lightRig w14:rig="threePt" w14:dir="t">
                <w14:rot w14:lat="0" w14:lon="0" w14:rev="0"/>
              </w14:lightRig>
            </w14:scene3d>
          </w:rPr>
          <w:t xml:space="preserve"> </w:t>
        </w:r>
        <w:r w:rsidRPr="002B7969">
          <w:rPr>
            <w:rStyle w:val="affffb"/>
            <w:rFonts w:hint="eastAsia"/>
            <w:noProof/>
          </w:rPr>
          <w:t xml:space="preserve"> 贮存</w:t>
        </w:r>
        <w:r w:rsidRPr="002B7969">
          <w:rPr>
            <w:rFonts w:hint="eastAsia"/>
            <w:noProof/>
          </w:rPr>
          <w:tab/>
        </w:r>
        <w:r w:rsidRPr="002B7969">
          <w:rPr>
            <w:rFonts w:hint="eastAsia"/>
            <w:noProof/>
          </w:rPr>
          <w:fldChar w:fldCharType="begin"/>
        </w:r>
        <w:r w:rsidRPr="002B7969">
          <w:rPr>
            <w:rFonts w:hint="eastAsia"/>
            <w:noProof/>
          </w:rPr>
          <w:instrText xml:space="preserve"> </w:instrText>
        </w:r>
        <w:r w:rsidRPr="002B7969">
          <w:rPr>
            <w:noProof/>
          </w:rPr>
          <w:instrText>PAGEREF _Toc227684036 \h</w:instrText>
        </w:r>
        <w:r w:rsidRPr="002B7969">
          <w:rPr>
            <w:rFonts w:hint="eastAsia"/>
            <w:noProof/>
          </w:rPr>
          <w:instrText xml:space="preserve"> </w:instrText>
        </w:r>
        <w:r w:rsidRPr="002B7969">
          <w:rPr>
            <w:rFonts w:hint="eastAsia"/>
            <w:noProof/>
          </w:rPr>
        </w:r>
        <w:r w:rsidRPr="002B7969">
          <w:rPr>
            <w:rFonts w:hint="eastAsia"/>
            <w:noProof/>
          </w:rPr>
          <w:fldChar w:fldCharType="separate"/>
        </w:r>
        <w:r w:rsidRPr="002B7969">
          <w:rPr>
            <w:noProof/>
          </w:rPr>
          <w:t>5</w:t>
        </w:r>
        <w:r w:rsidRPr="002B7969">
          <w:rPr>
            <w:rFonts w:hint="eastAsia"/>
            <w:noProof/>
          </w:rPr>
          <w:fldChar w:fldCharType="end"/>
        </w:r>
      </w:hyperlink>
    </w:p>
    <w:p w14:paraId="634EDCF1" w14:textId="7B75B9B4" w:rsidR="002B7969" w:rsidRPr="002B7969" w:rsidRDefault="002B796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684037" w:history="1">
        <w:r w:rsidRPr="002B7969">
          <w:rPr>
            <w:rStyle w:val="affffb"/>
            <w:rFonts w:hint="eastAsia"/>
            <w:noProof/>
          </w:rPr>
          <w:t>参考文献</w:t>
        </w:r>
        <w:r w:rsidRPr="002B7969">
          <w:rPr>
            <w:rFonts w:hint="eastAsia"/>
            <w:noProof/>
          </w:rPr>
          <w:tab/>
        </w:r>
        <w:r w:rsidRPr="002B7969">
          <w:rPr>
            <w:rFonts w:hint="eastAsia"/>
            <w:noProof/>
          </w:rPr>
          <w:fldChar w:fldCharType="begin"/>
        </w:r>
        <w:r w:rsidRPr="002B7969">
          <w:rPr>
            <w:rFonts w:hint="eastAsia"/>
            <w:noProof/>
          </w:rPr>
          <w:instrText xml:space="preserve"> </w:instrText>
        </w:r>
        <w:r w:rsidRPr="002B7969">
          <w:rPr>
            <w:noProof/>
          </w:rPr>
          <w:instrText>PAGEREF _Toc227684037 \h</w:instrText>
        </w:r>
        <w:r w:rsidRPr="002B7969">
          <w:rPr>
            <w:rFonts w:hint="eastAsia"/>
            <w:noProof/>
          </w:rPr>
          <w:instrText xml:space="preserve"> </w:instrText>
        </w:r>
        <w:r w:rsidRPr="002B7969">
          <w:rPr>
            <w:rFonts w:hint="eastAsia"/>
            <w:noProof/>
          </w:rPr>
        </w:r>
        <w:r w:rsidRPr="002B7969">
          <w:rPr>
            <w:rFonts w:hint="eastAsia"/>
            <w:noProof/>
          </w:rPr>
          <w:fldChar w:fldCharType="separate"/>
        </w:r>
        <w:r w:rsidRPr="002B7969">
          <w:rPr>
            <w:noProof/>
          </w:rPr>
          <w:t>6</w:t>
        </w:r>
        <w:r w:rsidRPr="002B7969">
          <w:rPr>
            <w:rFonts w:hint="eastAsia"/>
            <w:noProof/>
          </w:rPr>
          <w:fldChar w:fldCharType="end"/>
        </w:r>
      </w:hyperlink>
    </w:p>
    <w:p w14:paraId="64B4F782" w14:textId="637EFDC3" w:rsidR="002B7969" w:rsidRPr="002B7969" w:rsidRDefault="002B7969" w:rsidP="002B7969">
      <w:pPr>
        <w:pStyle w:val="affffffa"/>
        <w:spacing w:after="468"/>
        <w:sectPr w:rsidR="002B7969" w:rsidRPr="002B7969" w:rsidSect="002B7969">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type="lines" w:linePitch="312"/>
        </w:sectPr>
      </w:pPr>
      <w:r w:rsidRPr="002B7969">
        <w:fldChar w:fldCharType="end"/>
      </w:r>
    </w:p>
    <w:p w14:paraId="35F93B54" w14:textId="77777777" w:rsidR="002E5CFB" w:rsidRDefault="00000000">
      <w:pPr>
        <w:pStyle w:val="a6"/>
        <w:spacing w:before="900" w:after="468"/>
      </w:pPr>
      <w:bookmarkStart w:id="23" w:name="BookMark2"/>
      <w:bookmarkStart w:id="24" w:name="_Toc227684004"/>
      <w:bookmarkEnd w:id="22"/>
      <w:r>
        <w:rPr>
          <w:rFonts w:hint="eastAsia"/>
          <w:spacing w:val="320"/>
        </w:rPr>
        <w:lastRenderedPageBreak/>
        <w:t>前</w:t>
      </w:r>
      <w:r>
        <w:rPr>
          <w:rFonts w:hint="eastAsia"/>
        </w:rPr>
        <w:t>言</w:t>
      </w:r>
      <w:bookmarkEnd w:id="21"/>
      <w:bookmarkEnd w:id="24"/>
    </w:p>
    <w:p w14:paraId="3565CEB9" w14:textId="77777777" w:rsidR="002E5CFB" w:rsidRDefault="00000000">
      <w:pPr>
        <w:pStyle w:val="afffff5"/>
        <w:ind w:firstLine="420"/>
      </w:pPr>
      <w:r>
        <w:rPr>
          <w:rFonts w:hint="eastAsia"/>
        </w:rPr>
        <w:t>本文件按照GB/T 1.1—2020《标准化工作导则  第1部分：标准化文件的结构和起草规则》的规定起草。</w:t>
      </w:r>
    </w:p>
    <w:p w14:paraId="1DB85471" w14:textId="77777777" w:rsidR="002E5CFB" w:rsidRDefault="00000000">
      <w:pPr>
        <w:pStyle w:val="afffff5"/>
        <w:ind w:firstLine="420"/>
      </w:pPr>
      <w:r>
        <w:rPr>
          <w:rFonts w:hint="eastAsia"/>
        </w:rPr>
        <w:t>本文件规定了食品质量相关技术要求，食品安全相关要求见有关法律法规、政策和食品安全标准等文件。</w:t>
      </w:r>
    </w:p>
    <w:p w14:paraId="438C4699" w14:textId="77777777" w:rsidR="002E5CFB" w:rsidRDefault="00000000">
      <w:pPr>
        <w:pStyle w:val="afffff5"/>
        <w:ind w:firstLine="420"/>
      </w:pPr>
      <w:r>
        <w:rPr>
          <w:rFonts w:hint="eastAsia"/>
        </w:rPr>
        <w:t>请注意本文件的某些内容可能涉及专利。本文件的发布机构不承担识别专利的责任。</w:t>
      </w:r>
    </w:p>
    <w:p w14:paraId="777D235C" w14:textId="77777777" w:rsidR="002E5CFB" w:rsidRDefault="00000000">
      <w:pPr>
        <w:pStyle w:val="afffff5"/>
        <w:ind w:firstLine="420"/>
      </w:pPr>
      <w:r>
        <w:rPr>
          <w:rFonts w:hint="eastAsia"/>
        </w:rPr>
        <w:t>本文件由湖南省市场监督管理局（知识产权局）提出。</w:t>
      </w:r>
    </w:p>
    <w:p w14:paraId="16C28114" w14:textId="77777777" w:rsidR="002E5CFB" w:rsidRDefault="00000000">
      <w:pPr>
        <w:pStyle w:val="afffff5"/>
        <w:ind w:firstLine="420"/>
      </w:pPr>
      <w:r>
        <w:rPr>
          <w:rFonts w:hint="eastAsia"/>
        </w:rPr>
        <w:t>本文件由湖南省地理标志标准化技术委员会归口。</w:t>
      </w:r>
    </w:p>
    <w:p w14:paraId="3EDE8B19" w14:textId="77777777" w:rsidR="002E5CFB" w:rsidRDefault="00000000">
      <w:pPr>
        <w:pStyle w:val="afffff5"/>
        <w:ind w:firstLine="420"/>
        <w:rPr>
          <w:color w:val="000000"/>
        </w:rPr>
      </w:pPr>
      <w:r>
        <w:rPr>
          <w:rFonts w:hint="eastAsia"/>
          <w:color w:val="000000"/>
        </w:rPr>
        <w:t>本文件起草单位：浏阳市农业发展事务中心。</w:t>
      </w:r>
    </w:p>
    <w:p w14:paraId="7A8B05B6" w14:textId="77777777" w:rsidR="002E5CFB" w:rsidRDefault="00000000">
      <w:pPr>
        <w:pStyle w:val="afffff5"/>
        <w:ind w:firstLine="420"/>
        <w:rPr>
          <w:color w:val="000000"/>
        </w:rPr>
      </w:pPr>
      <w:r>
        <w:rPr>
          <w:rFonts w:hint="eastAsia"/>
        </w:rPr>
        <w:t>本文件主要起草人：</w:t>
      </w:r>
      <w:r>
        <w:rPr>
          <w:rFonts w:hint="eastAsia"/>
          <w:color w:val="000000"/>
        </w:rPr>
        <w:t>赵晓、李安定、张祖标、肖许兵、吴光荣、胡伟、陈文、黄煜、刘志术、焦颖、陶楚男、吴宗耀。</w:t>
      </w:r>
    </w:p>
    <w:p w14:paraId="1E40166F" w14:textId="77777777" w:rsidR="002E5CFB" w:rsidRDefault="002E5CFB">
      <w:pPr>
        <w:pStyle w:val="afffff5"/>
        <w:ind w:firstLineChars="0" w:firstLine="0"/>
      </w:pPr>
    </w:p>
    <w:p w14:paraId="1BA96F00" w14:textId="77777777" w:rsidR="002E5CFB" w:rsidRDefault="002E5CFB">
      <w:pPr>
        <w:pStyle w:val="afffff5"/>
        <w:ind w:firstLineChars="0" w:firstLine="0"/>
      </w:pPr>
    </w:p>
    <w:p w14:paraId="4E142233" w14:textId="77777777" w:rsidR="002E5CFB" w:rsidRDefault="002E5CFB">
      <w:pPr>
        <w:pStyle w:val="afffff5"/>
        <w:ind w:firstLineChars="0" w:firstLine="0"/>
      </w:pPr>
    </w:p>
    <w:p w14:paraId="7570D823" w14:textId="77777777" w:rsidR="002E5CFB" w:rsidRDefault="002E5CFB">
      <w:pPr>
        <w:pStyle w:val="afffff5"/>
        <w:ind w:firstLineChars="0" w:firstLine="0"/>
        <w:sectPr w:rsidR="002E5CFB">
          <w:pgSz w:w="11906" w:h="16838"/>
          <w:pgMar w:top="1928" w:right="1134" w:bottom="1134" w:left="1134" w:header="1418" w:footer="1134" w:gutter="284"/>
          <w:pgNumType w:fmt="upperRoman"/>
          <w:cols w:space="425"/>
          <w:formProt w:val="0"/>
          <w:docGrid w:type="lines" w:linePitch="312"/>
        </w:sectPr>
      </w:pPr>
    </w:p>
    <w:p w14:paraId="58F1E007" w14:textId="77777777" w:rsidR="00A4729A" w:rsidRDefault="00A4729A" w:rsidP="00A4729A">
      <w:pPr>
        <w:pStyle w:val="a6"/>
        <w:spacing w:after="468"/>
        <w:rPr>
          <w:rFonts w:hint="eastAsia"/>
        </w:rPr>
      </w:pPr>
      <w:bookmarkStart w:id="25" w:name="BookMark3"/>
      <w:bookmarkStart w:id="26" w:name="_Toc227684005"/>
      <w:bookmarkEnd w:id="23"/>
      <w:r w:rsidRPr="00A4729A">
        <w:rPr>
          <w:rFonts w:hint="eastAsia"/>
          <w:spacing w:val="320"/>
        </w:rPr>
        <w:lastRenderedPageBreak/>
        <w:t>引</w:t>
      </w:r>
      <w:r>
        <w:rPr>
          <w:rFonts w:hint="eastAsia"/>
        </w:rPr>
        <w:t>言</w:t>
      </w:r>
      <w:bookmarkEnd w:id="26"/>
    </w:p>
    <w:p w14:paraId="43C59517" w14:textId="77777777" w:rsidR="00A812CB" w:rsidRDefault="00A4729A" w:rsidP="00A4729A">
      <w:pPr>
        <w:pStyle w:val="afffff5"/>
        <w:ind w:firstLine="420"/>
      </w:pPr>
      <w:r>
        <w:rPr>
          <w:rFonts w:hint="eastAsia"/>
        </w:rPr>
        <w:t>浏阳黑山羊是湘东黑山羊俗名，据浏阳县志记载，浏阳黑山羊历史悠久；东汉建安十四年（公元209年）浏阳置县，相传以黑山羊头漂流定城址，古称“流羊县”。明嘉靖《浏阳县志》“兽之九品，其中有羊”，祭祀必用黑山羊。清同治《浏阳县志》“卷之七”记载：“国朝休养日久，民勤力作，货殖繁昌……毛之属，牛羊豕猫犬马骡驴为恒畜；县西普蹟市墟期四方百货畢集，马为多然，浏产什一耳。”“卷之九”“杞典五”记载：“先農之神（或以季春致祭）陳帛一羊一豕一铏一簠二簋二籩四豆四尊一爵三其儀節悉與。”浏阳民间流传用“三仙”（即黑公羊、黑公猪、黑公鸡）开祭的习惯。《牵羊卖羊》的童谣“牵羊卖羊，卖到浏阳，浏阳世界好，羊仔肯恰草，羊家婆婆，买羊啵！码哩羊哦？浏阳黑山羊，要得！要得!”传唱百年。1985年编入《中国山羊》，定名“浏阳黑山羊”。</w:t>
      </w:r>
    </w:p>
    <w:p w14:paraId="78845314" w14:textId="4542DBE5" w:rsidR="00A4729A" w:rsidRDefault="00A4729A" w:rsidP="00A4729A">
      <w:pPr>
        <w:pStyle w:val="afffff5"/>
        <w:ind w:firstLine="420"/>
      </w:pPr>
      <w:r>
        <w:rPr>
          <w:rFonts w:hint="eastAsia"/>
        </w:rPr>
        <w:t>历经长期自然选育与本地生态培育，形成了“被毛全黑，皮肤呈青缎色，头小眼大，耳斜立，额面微突，鼻梁稍拱，尾短上翘；</w:t>
      </w:r>
      <w:r>
        <w:t>公羊角向后两侧伸展，呈镰刀状</w:t>
      </w:r>
      <w:r>
        <w:rPr>
          <w:rFonts w:hint="eastAsia"/>
        </w:rPr>
        <w:t>；</w:t>
      </w:r>
      <w:r>
        <w:t>母羊角较小，</w:t>
      </w:r>
      <w:r>
        <w:rPr>
          <w:rFonts w:hint="eastAsia"/>
        </w:rPr>
        <w:t>向上左右斜伸，呈倒“八”字形”独具特色的优良种质，是浏阳极具代表性的特色畜牧品牌。其肉质细嫩紧实、膻味极轻、肥瘦适宜，营养价值突出，高蛋白、低脂肪、低胆固醇，富含人体所需的多种氨基酸及锌等微量元素，温补而不燥，滋补效果佳，素有“补羊”之称。无论是清炖、小炒还是煲汤，鲜香浓郁，既是餐桌上的美味佳肴，也是四季皆宜的滋补佳品，深受消费者喜爱。</w:t>
      </w:r>
    </w:p>
    <w:p w14:paraId="221CE00F" w14:textId="77777777" w:rsidR="00A4729A" w:rsidRPr="00A4729A" w:rsidRDefault="00A4729A" w:rsidP="00A4729A">
      <w:pPr>
        <w:pStyle w:val="afffff5"/>
        <w:ind w:firstLine="420"/>
        <w:rPr>
          <w:rFonts w:hint="eastAsia"/>
        </w:rPr>
      </w:pPr>
    </w:p>
    <w:p w14:paraId="43EE070B" w14:textId="77777777" w:rsidR="00A4729A" w:rsidRDefault="00A4729A" w:rsidP="00A4729A">
      <w:pPr>
        <w:pStyle w:val="afffff5"/>
        <w:ind w:firstLine="420"/>
        <w:rPr>
          <w:rFonts w:hint="eastAsia"/>
        </w:rPr>
      </w:pPr>
    </w:p>
    <w:p w14:paraId="7875FBBC" w14:textId="70D8695A" w:rsidR="00A4729A" w:rsidRPr="00A4729A" w:rsidRDefault="00A4729A" w:rsidP="00A4729A">
      <w:pPr>
        <w:pStyle w:val="afffff5"/>
        <w:ind w:firstLine="420"/>
        <w:rPr>
          <w:rFonts w:hint="eastAsia"/>
        </w:rPr>
        <w:sectPr w:rsidR="00A4729A" w:rsidRPr="00A4729A" w:rsidSect="00A4729A">
          <w:pgSz w:w="11906" w:h="16838"/>
          <w:pgMar w:top="1928" w:right="1134" w:bottom="1134" w:left="1134" w:header="1418" w:footer="1134" w:gutter="284"/>
          <w:pgNumType w:fmt="upperRoman"/>
          <w:cols w:space="425"/>
          <w:formProt w:val="0"/>
          <w:docGrid w:type="lines" w:linePitch="312"/>
        </w:sectPr>
      </w:pPr>
    </w:p>
    <w:p w14:paraId="0520C036" w14:textId="77777777" w:rsidR="002E5CFB" w:rsidRDefault="002E5CFB">
      <w:pPr>
        <w:spacing w:line="20" w:lineRule="exact"/>
        <w:jc w:val="center"/>
        <w:rPr>
          <w:rFonts w:ascii="黑体" w:eastAsia="黑体" w:hAnsi="黑体" w:hint="eastAsia"/>
          <w:sz w:val="32"/>
          <w:szCs w:val="32"/>
        </w:rPr>
      </w:pPr>
      <w:bookmarkStart w:id="27" w:name="BookMark4"/>
      <w:bookmarkEnd w:id="25"/>
    </w:p>
    <w:p w14:paraId="547A9715" w14:textId="77777777" w:rsidR="002E5CFB" w:rsidRDefault="002E5CFB">
      <w:pPr>
        <w:spacing w:line="20" w:lineRule="exact"/>
        <w:jc w:val="center"/>
        <w:rPr>
          <w:rFonts w:ascii="黑体" w:eastAsia="黑体" w:hAnsi="黑体" w:hint="eastAsia"/>
          <w:sz w:val="32"/>
          <w:szCs w:val="32"/>
        </w:rPr>
      </w:pPr>
    </w:p>
    <w:bookmarkStart w:id="28" w:name="NEW_STAND_NAME" w:displacedByCustomXml="next"/>
    <w:sdt>
      <w:sdtPr>
        <w:tag w:val="NEW_STAND_NAME"/>
        <w:id w:val="595910757"/>
        <w:lock w:val="sdtLocked"/>
        <w:placeholder>
          <w:docPart w:val="53201353AC104E0788C49FB9FC4C7B68"/>
        </w:placeholder>
      </w:sdtPr>
      <w:sdtContent>
        <w:p w14:paraId="7E02D4B2" w14:textId="77777777" w:rsidR="002E5CFB" w:rsidRDefault="00000000">
          <w:pPr>
            <w:pStyle w:val="afffffffff8"/>
            <w:spacing w:beforeLines="100" w:before="312" w:afterLines="220" w:after="686"/>
            <w:rPr>
              <w:rFonts w:hint="eastAsia"/>
            </w:rPr>
          </w:pPr>
          <w:r>
            <w:rPr>
              <w:rFonts w:hint="eastAsia"/>
            </w:rPr>
            <w:t>地理标志产品质量要求  浏阳黑山羊</w:t>
          </w:r>
        </w:p>
      </w:sdtContent>
    </w:sdt>
    <w:p w14:paraId="4DA6A939" w14:textId="77777777" w:rsidR="002E5CFB" w:rsidRDefault="00000000">
      <w:pPr>
        <w:pStyle w:val="affc"/>
        <w:spacing w:before="312" w:after="312"/>
      </w:pPr>
      <w:bookmarkStart w:id="29" w:name="_Toc97191423"/>
      <w:bookmarkStart w:id="30" w:name="_Toc17233333"/>
      <w:bookmarkStart w:id="31" w:name="_Toc26986771"/>
      <w:bookmarkStart w:id="32" w:name="_Toc226557415"/>
      <w:bookmarkStart w:id="33" w:name="_Toc26986530"/>
      <w:bookmarkStart w:id="34" w:name="_Toc26648465"/>
      <w:bookmarkStart w:id="35" w:name="_Toc24884218"/>
      <w:bookmarkStart w:id="36" w:name="_Toc17233325"/>
      <w:bookmarkStart w:id="37" w:name="_Toc24884211"/>
      <w:bookmarkStart w:id="38" w:name="_Toc26718930"/>
      <w:bookmarkStart w:id="39" w:name="_Toc227684006"/>
      <w:bookmarkEnd w:id="28"/>
      <w:r>
        <w:rPr>
          <w:rFonts w:hint="eastAsia"/>
        </w:rPr>
        <w:t>范围</w:t>
      </w:r>
      <w:bookmarkEnd w:id="29"/>
      <w:bookmarkEnd w:id="30"/>
      <w:bookmarkEnd w:id="31"/>
      <w:bookmarkEnd w:id="32"/>
      <w:bookmarkEnd w:id="33"/>
      <w:bookmarkEnd w:id="34"/>
      <w:bookmarkEnd w:id="35"/>
      <w:bookmarkEnd w:id="36"/>
      <w:bookmarkEnd w:id="37"/>
      <w:bookmarkEnd w:id="38"/>
      <w:bookmarkEnd w:id="39"/>
    </w:p>
    <w:p w14:paraId="0DB6D397" w14:textId="77777777" w:rsidR="002E5CFB" w:rsidRDefault="00000000">
      <w:pPr>
        <w:pStyle w:val="afffff5"/>
        <w:ind w:firstLine="420"/>
      </w:pPr>
      <w:bookmarkStart w:id="40" w:name="_Toc17233326"/>
      <w:bookmarkStart w:id="41" w:name="_Toc26648466"/>
      <w:bookmarkStart w:id="42" w:name="_Toc17233334"/>
      <w:bookmarkStart w:id="43" w:name="_Toc24884219"/>
      <w:bookmarkStart w:id="44" w:name="_Toc24884212"/>
      <w:r>
        <w:rPr>
          <w:rFonts w:hint="eastAsia"/>
        </w:rPr>
        <w:t>本文件</w:t>
      </w:r>
      <w:bookmarkStart w:id="45" w:name="OLE_LINK75"/>
      <w:bookmarkStart w:id="46" w:name="OLE_LINK74"/>
      <w:r>
        <w:rPr>
          <w:rFonts w:hint="eastAsia"/>
        </w:rPr>
        <w:t>界定了地理标志产品浏阳黑山羊的术语，规定了产地范围、技术要求、质量要求、检验方法、检验规则、标志标签及包装、运输和贮存的要求，描述了产地环境。</w:t>
      </w:r>
      <w:bookmarkEnd w:id="45"/>
      <w:bookmarkEnd w:id="46"/>
    </w:p>
    <w:p w14:paraId="39E00034" w14:textId="77777777" w:rsidR="002E5CFB" w:rsidRDefault="00000000">
      <w:pPr>
        <w:pStyle w:val="afffff5"/>
        <w:ind w:firstLine="420"/>
      </w:pPr>
      <w:r>
        <w:rPr>
          <w:rFonts w:ascii="Times New Roman"/>
        </w:rPr>
        <w:t>本文件适用于</w:t>
      </w:r>
      <w:r>
        <w:rPr>
          <w:rFonts w:ascii="Times New Roman" w:hint="eastAsia"/>
        </w:rPr>
        <w:t>地理标志产品浏阳黑山羊</w:t>
      </w:r>
      <w:r>
        <w:rPr>
          <w:rFonts w:hint="eastAsia"/>
        </w:rPr>
        <w:t>的养殖、加工、流通、检验，亦适用于地理标志浏阳黑山羊的保护和管理。</w:t>
      </w:r>
    </w:p>
    <w:p w14:paraId="61749525" w14:textId="77777777" w:rsidR="002E5CFB" w:rsidRDefault="00000000">
      <w:pPr>
        <w:pStyle w:val="affc"/>
        <w:spacing w:before="312" w:after="312"/>
      </w:pPr>
      <w:bookmarkStart w:id="47" w:name="_Toc26718931"/>
      <w:bookmarkStart w:id="48" w:name="_Toc226557416"/>
      <w:bookmarkStart w:id="49" w:name="_Toc26986772"/>
      <w:bookmarkStart w:id="50" w:name="_Toc26986531"/>
      <w:bookmarkStart w:id="51" w:name="_Toc97191424"/>
      <w:bookmarkStart w:id="52" w:name="_Toc227684007"/>
      <w:r>
        <w:rPr>
          <w:rFonts w:hint="eastAsia"/>
        </w:rPr>
        <w:t>规范性引用文件</w:t>
      </w:r>
      <w:bookmarkEnd w:id="40"/>
      <w:bookmarkEnd w:id="41"/>
      <w:bookmarkEnd w:id="42"/>
      <w:bookmarkEnd w:id="43"/>
      <w:bookmarkEnd w:id="44"/>
      <w:bookmarkEnd w:id="47"/>
      <w:bookmarkEnd w:id="48"/>
      <w:bookmarkEnd w:id="49"/>
      <w:bookmarkEnd w:id="50"/>
      <w:bookmarkEnd w:id="51"/>
      <w:bookmarkEnd w:id="52"/>
    </w:p>
    <w:sdt>
      <w:sdtPr>
        <w:rPr>
          <w:rFonts w:hint="eastAsia"/>
        </w:rPr>
        <w:id w:val="715848253"/>
        <w:placeholder>
          <w:docPart w:val="C472A99E6BA248E7B1266690B763F45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08A8681" w14:textId="77777777" w:rsidR="002E5CFB"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D56E970" w14:textId="77777777" w:rsidR="002E5CFB" w:rsidRDefault="00000000" w:rsidP="00A812CB">
      <w:pPr>
        <w:pStyle w:val="afffff5"/>
        <w:ind w:firstLine="420"/>
      </w:pPr>
      <w:r>
        <w:t xml:space="preserve">GB/T </w:t>
      </w:r>
      <w:r>
        <w:rPr>
          <w:rFonts w:hint="eastAsia"/>
        </w:rPr>
        <w:t xml:space="preserve"> </w:t>
      </w:r>
      <w:r>
        <w:t>191 包装储运图示标志</w:t>
      </w:r>
    </w:p>
    <w:p w14:paraId="3A466114" w14:textId="77777777" w:rsidR="002E5CFB" w:rsidRDefault="00000000" w:rsidP="00A812CB">
      <w:pPr>
        <w:pStyle w:val="afffff5"/>
        <w:ind w:firstLine="420"/>
      </w:pPr>
      <w:r>
        <w:t xml:space="preserve">GB </w:t>
      </w:r>
      <w:r>
        <w:rPr>
          <w:rFonts w:hint="eastAsia"/>
        </w:rPr>
        <w:t xml:space="preserve"> </w:t>
      </w:r>
      <w:r>
        <w:t>5009.5 食品安全国家标准 食品中蛋白质的测定</w:t>
      </w:r>
    </w:p>
    <w:p w14:paraId="39070B9E" w14:textId="77777777" w:rsidR="002E5CFB" w:rsidRDefault="00000000" w:rsidP="00A812CB">
      <w:pPr>
        <w:pStyle w:val="afffff5"/>
        <w:ind w:firstLine="420"/>
      </w:pPr>
      <w:r>
        <w:t xml:space="preserve">GB </w:t>
      </w:r>
      <w:r>
        <w:rPr>
          <w:rFonts w:hint="eastAsia"/>
        </w:rPr>
        <w:t xml:space="preserve"> </w:t>
      </w:r>
      <w:r>
        <w:t>5009.1</w:t>
      </w:r>
      <w:r>
        <w:rPr>
          <w:rFonts w:hint="eastAsia"/>
        </w:rPr>
        <w:t>4</w:t>
      </w:r>
      <w:r>
        <w:t xml:space="preserve"> 食品安全国家标准 食品中</w:t>
      </w:r>
      <w:r>
        <w:rPr>
          <w:rFonts w:hint="eastAsia"/>
        </w:rPr>
        <w:t>锌</w:t>
      </w:r>
      <w:r>
        <w:t xml:space="preserve">的测定 </w:t>
      </w:r>
    </w:p>
    <w:p w14:paraId="5E556D96" w14:textId="77777777" w:rsidR="002E5CFB" w:rsidRDefault="00000000" w:rsidP="00A812CB">
      <w:pPr>
        <w:pStyle w:val="afffff5"/>
        <w:ind w:firstLine="420"/>
      </w:pPr>
      <w:r>
        <w:t>GB</w:t>
      </w:r>
      <w:r>
        <w:rPr>
          <w:rFonts w:hint="eastAsia"/>
        </w:rPr>
        <w:t xml:space="preserve"> </w:t>
      </w:r>
      <w:r>
        <w:t xml:space="preserve"> 5009.124 食品安全国家标准 食品中氨基酸的测定</w:t>
      </w:r>
    </w:p>
    <w:p w14:paraId="0E59EE62" w14:textId="77777777" w:rsidR="002E5CFB" w:rsidRDefault="00000000" w:rsidP="00A812CB">
      <w:pPr>
        <w:pStyle w:val="afffff5"/>
        <w:ind w:firstLine="420"/>
      </w:pPr>
      <w:r>
        <w:t>GB</w:t>
      </w:r>
      <w:r>
        <w:rPr>
          <w:rFonts w:hint="eastAsia"/>
        </w:rPr>
        <w:t xml:space="preserve"> </w:t>
      </w:r>
      <w:r>
        <w:t xml:space="preserve"> 7718 食品安全国家标准 预包装食品标签通则 </w:t>
      </w:r>
    </w:p>
    <w:p w14:paraId="2B1AE5BE" w14:textId="77777777" w:rsidR="002E5CFB" w:rsidRDefault="00000000" w:rsidP="00A812CB">
      <w:pPr>
        <w:pStyle w:val="afffff5"/>
        <w:ind w:firstLine="420"/>
      </w:pPr>
      <w:r>
        <w:t>GB/T</w:t>
      </w:r>
      <w:r>
        <w:rPr>
          <w:rFonts w:hint="eastAsia"/>
        </w:rPr>
        <w:t xml:space="preserve"> </w:t>
      </w:r>
      <w:r>
        <w:t xml:space="preserve"> 9695.19 肉与肉制品 取样方法</w:t>
      </w:r>
    </w:p>
    <w:p w14:paraId="41EC7015" w14:textId="77777777" w:rsidR="002E5CFB" w:rsidRDefault="00000000" w:rsidP="00A812CB">
      <w:pPr>
        <w:pStyle w:val="afffff5"/>
        <w:ind w:firstLine="420"/>
      </w:pPr>
      <w:r>
        <w:t>GB/T</w:t>
      </w:r>
      <w:r>
        <w:rPr>
          <w:rFonts w:hint="eastAsia"/>
        </w:rPr>
        <w:t xml:space="preserve"> </w:t>
      </w:r>
      <w:r>
        <w:t xml:space="preserve"> 9</w:t>
      </w:r>
      <w:r>
        <w:rPr>
          <w:rFonts w:hint="eastAsia"/>
        </w:rPr>
        <w:t>961</w:t>
      </w:r>
      <w:r>
        <w:t xml:space="preserve"> </w:t>
      </w:r>
      <w:r>
        <w:rPr>
          <w:rFonts w:hint="eastAsia"/>
        </w:rPr>
        <w:t>鲜、冻羊肉</w:t>
      </w:r>
    </w:p>
    <w:p w14:paraId="2694A91A" w14:textId="77777777" w:rsidR="002E5CFB" w:rsidRDefault="00000000" w:rsidP="00A812CB">
      <w:pPr>
        <w:pStyle w:val="afffff5"/>
        <w:ind w:firstLine="420"/>
      </w:pPr>
      <w:r>
        <w:t>GB  13078 饲料卫生标准</w:t>
      </w:r>
    </w:p>
    <w:p w14:paraId="30280B42" w14:textId="77777777" w:rsidR="002E5CFB" w:rsidRDefault="00000000" w:rsidP="00A812CB">
      <w:pPr>
        <w:pStyle w:val="afffff5"/>
        <w:ind w:firstLine="420"/>
      </w:pPr>
      <w:r>
        <w:t>GB</w:t>
      </w:r>
      <w:r>
        <w:rPr>
          <w:rFonts w:hint="eastAsia"/>
        </w:rPr>
        <w:t xml:space="preserve">  </w:t>
      </w:r>
      <w:r>
        <w:t>20799 食品安全国家标准 肉和肉制品经营卫生规范</w:t>
      </w:r>
    </w:p>
    <w:p w14:paraId="0B44C164" w14:textId="77777777" w:rsidR="002E5CFB" w:rsidRDefault="00000000" w:rsidP="00A812CB">
      <w:pPr>
        <w:pStyle w:val="afffff5"/>
        <w:ind w:firstLine="420"/>
      </w:pPr>
      <w:r>
        <w:rPr>
          <w:rFonts w:hint="eastAsia"/>
        </w:rPr>
        <w:t>GB/T  43562 畜禽屠宰操作规程 羊</w:t>
      </w:r>
    </w:p>
    <w:p w14:paraId="67BBC7B5" w14:textId="77777777" w:rsidR="002E5CFB" w:rsidRDefault="00000000" w:rsidP="00A812CB">
      <w:pPr>
        <w:pStyle w:val="afffff5"/>
        <w:ind w:firstLine="420"/>
      </w:pPr>
      <w:r>
        <w:rPr>
          <w:rFonts w:hint="eastAsia"/>
        </w:rPr>
        <w:t>NY/T  3383 畜禽产品包装与标识</w:t>
      </w:r>
    </w:p>
    <w:p w14:paraId="29E9554E" w14:textId="77777777" w:rsidR="002E5CFB" w:rsidRDefault="00000000" w:rsidP="00A812CB">
      <w:pPr>
        <w:pStyle w:val="afffff5"/>
        <w:ind w:firstLine="420"/>
      </w:pPr>
      <w:r>
        <w:t>DB43/T  1527 湘东黑山羊饲养管理技术规范</w:t>
      </w:r>
    </w:p>
    <w:p w14:paraId="777A500C" w14:textId="77777777" w:rsidR="002E5CFB" w:rsidRDefault="00000000" w:rsidP="00A812CB">
      <w:pPr>
        <w:pStyle w:val="afffff5"/>
        <w:ind w:firstLine="420"/>
      </w:pPr>
      <w:r>
        <w:t xml:space="preserve">DB43/T  </w:t>
      </w:r>
      <w:r>
        <w:rPr>
          <w:rFonts w:hint="eastAsia"/>
        </w:rPr>
        <w:t>2804</w:t>
      </w:r>
      <w:r>
        <w:t xml:space="preserve"> </w:t>
      </w:r>
      <w:r>
        <w:rPr>
          <w:rFonts w:hint="eastAsia"/>
        </w:rPr>
        <w:t>家庭农场</w:t>
      </w:r>
      <w:r>
        <w:t>湘东黑山羊</w:t>
      </w:r>
      <w:r>
        <w:rPr>
          <w:rFonts w:hint="eastAsia"/>
        </w:rPr>
        <w:t>自繁自养</w:t>
      </w:r>
      <w:r>
        <w:t>技术规范</w:t>
      </w:r>
    </w:p>
    <w:p w14:paraId="2A5DDDD6" w14:textId="77777777" w:rsidR="002E5CFB" w:rsidRDefault="00000000">
      <w:pPr>
        <w:pStyle w:val="affc"/>
        <w:spacing w:before="312" w:after="312"/>
      </w:pPr>
      <w:bookmarkStart w:id="53" w:name="_Toc97191425"/>
      <w:bookmarkStart w:id="54" w:name="_Toc226557417"/>
      <w:bookmarkStart w:id="55" w:name="_Toc227684008"/>
      <w:r>
        <w:rPr>
          <w:rFonts w:hint="eastAsia"/>
          <w:szCs w:val="21"/>
        </w:rPr>
        <w:t>术语和定义</w:t>
      </w:r>
      <w:bookmarkEnd w:id="53"/>
      <w:bookmarkEnd w:id="54"/>
      <w:bookmarkEnd w:id="55"/>
    </w:p>
    <w:p w14:paraId="6E142FC9" w14:textId="77777777" w:rsidR="002E5CFB" w:rsidRDefault="00000000">
      <w:pPr>
        <w:pStyle w:val="afffff5"/>
        <w:ind w:firstLine="420"/>
      </w:pPr>
      <w:r>
        <w:rPr>
          <w:rFonts w:ascii="Times New Roman"/>
          <w:color w:val="000000" w:themeColor="text1"/>
        </w:rPr>
        <w:t>GB/T</w:t>
      </w:r>
      <w:r>
        <w:rPr>
          <w:rFonts w:ascii="Times New Roman" w:hint="eastAsia"/>
          <w:color w:val="000000" w:themeColor="text1"/>
        </w:rPr>
        <w:t xml:space="preserve"> </w:t>
      </w:r>
      <w:r>
        <w:rPr>
          <w:rFonts w:ascii="Times New Roman"/>
          <w:color w:val="000000" w:themeColor="text1"/>
        </w:rPr>
        <w:t>9</w:t>
      </w:r>
      <w:r>
        <w:rPr>
          <w:rFonts w:ascii="Times New Roman" w:hint="eastAsia"/>
          <w:color w:val="000000" w:themeColor="text1"/>
        </w:rPr>
        <w:t>961</w:t>
      </w:r>
      <w:r>
        <w:rPr>
          <w:rFonts w:ascii="Times New Roman" w:hint="eastAsia"/>
          <w:color w:val="000000" w:themeColor="text1"/>
        </w:rPr>
        <w:t>、</w:t>
      </w:r>
      <w:r>
        <w:rPr>
          <w:rFonts w:ascii="Times New Roman" w:hint="eastAsia"/>
          <w:color w:val="000000" w:themeColor="text1"/>
        </w:rPr>
        <w:t>GB/T 43562</w:t>
      </w:r>
      <w:sdt>
        <w:sdtPr>
          <w:id w:val="-1909835108"/>
          <w:placeholder>
            <w:docPart w:val="FC6E2CAE49824DB8BAF0835C76A743F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bookmarkStart w:id="56" w:name="_Toc26986532"/>
          <w:bookmarkEnd w:id="56"/>
          <w:r>
            <w:t>界定的以及下列术语和定义适用于本文件。</w:t>
          </w:r>
        </w:sdtContent>
      </w:sdt>
    </w:p>
    <w:p w14:paraId="177A1215" w14:textId="77777777" w:rsidR="002E5CFB" w:rsidRDefault="002E5CFB">
      <w:pPr>
        <w:pStyle w:val="afffffffffff4"/>
        <w:ind w:left="420" w:hangingChars="200" w:hanging="420"/>
        <w:rPr>
          <w:rFonts w:ascii="黑体" w:eastAsia="黑体" w:hAnsi="黑体" w:hint="eastAsia"/>
        </w:rPr>
      </w:pPr>
    </w:p>
    <w:p w14:paraId="41145E03" w14:textId="77777777" w:rsidR="002E5CFB" w:rsidRDefault="00000000">
      <w:pPr>
        <w:pStyle w:val="afffffffffff4"/>
        <w:ind w:left="420" w:hangingChars="200" w:hanging="420"/>
        <w:rPr>
          <w:rFonts w:ascii="黑体" w:eastAsia="黑体" w:hAnsi="黑体" w:hint="eastAsia"/>
        </w:rPr>
      </w:pPr>
      <w:r>
        <w:rPr>
          <w:rFonts w:ascii="黑体" w:eastAsia="黑体" w:hAnsi="黑体" w:hint="eastAsia"/>
        </w:rPr>
        <w:t xml:space="preserve">浏阳黑山羊 </w:t>
      </w:r>
      <w:proofErr w:type="spellStart"/>
      <w:r>
        <w:rPr>
          <w:rFonts w:ascii="黑体" w:eastAsia="黑体" w:hAnsi="黑体" w:hint="eastAsia"/>
        </w:rPr>
        <w:t>liuyang</w:t>
      </w:r>
      <w:proofErr w:type="spellEnd"/>
      <w:r>
        <w:rPr>
          <w:rFonts w:ascii="黑体" w:eastAsia="黑体" w:hAnsi="黑体" w:hint="eastAsia"/>
        </w:rPr>
        <w:t xml:space="preserve"> black goat</w:t>
      </w:r>
    </w:p>
    <w:p w14:paraId="45675D46" w14:textId="77777777" w:rsidR="002E5CFB" w:rsidRDefault="00000000">
      <w:pPr>
        <w:pStyle w:val="afffff5"/>
        <w:ind w:firstLine="420"/>
      </w:pPr>
      <w:r>
        <w:rPr>
          <w:rFonts w:hint="eastAsia"/>
        </w:rPr>
        <w:t>在地理标志产品保护范围内养殖的具有被毛全黑，皮肤呈青缎色，头小眼大，耳斜立，额面微突，鼻梁稍拱，尾短上翘；</w:t>
      </w:r>
      <w:r>
        <w:t>公羊角向后两侧伸展，呈镰刀状</w:t>
      </w:r>
      <w:r>
        <w:rPr>
          <w:rFonts w:hint="eastAsia"/>
        </w:rPr>
        <w:t>；</w:t>
      </w:r>
      <w:r>
        <w:t>母羊角较小，</w:t>
      </w:r>
      <w:r>
        <w:rPr>
          <w:rFonts w:hint="eastAsia"/>
        </w:rPr>
        <w:t>向上左右斜伸，呈倒“八”字形为主要特征的山羊。</w:t>
      </w:r>
    </w:p>
    <w:p w14:paraId="29722B82" w14:textId="77777777" w:rsidR="002E5CFB" w:rsidRDefault="00000000">
      <w:pPr>
        <w:pStyle w:val="affc"/>
        <w:spacing w:before="312" w:after="312"/>
      </w:pPr>
      <w:bookmarkStart w:id="57" w:name="_Toc226556283"/>
      <w:bookmarkStart w:id="58" w:name="_Toc226556732"/>
      <w:bookmarkStart w:id="59" w:name="_Toc226556770"/>
      <w:bookmarkStart w:id="60" w:name="_Toc226557418"/>
      <w:bookmarkStart w:id="61" w:name="_Toc227684009"/>
      <w:r>
        <w:rPr>
          <w:rFonts w:hint="eastAsia"/>
        </w:rPr>
        <w:t>产地范围</w:t>
      </w:r>
      <w:bookmarkEnd w:id="57"/>
      <w:bookmarkEnd w:id="58"/>
      <w:bookmarkEnd w:id="59"/>
      <w:bookmarkEnd w:id="60"/>
      <w:bookmarkEnd w:id="61"/>
    </w:p>
    <w:p w14:paraId="1BFBF558" w14:textId="77777777" w:rsidR="002E5CFB" w:rsidRDefault="00000000">
      <w:pPr>
        <w:pStyle w:val="afffff5"/>
        <w:ind w:firstLine="420"/>
      </w:pPr>
      <w:bookmarkStart w:id="62" w:name="OLE_LINK8"/>
      <w:bookmarkStart w:id="63" w:name="OLE_LINK7"/>
      <w:r>
        <w:rPr>
          <w:rFonts w:hint="eastAsia"/>
        </w:rPr>
        <w:lastRenderedPageBreak/>
        <w:t>浏阳黑山羊地理标志产品产地</w:t>
      </w:r>
      <w:bookmarkEnd w:id="62"/>
      <w:bookmarkEnd w:id="63"/>
      <w:r>
        <w:rPr>
          <w:rFonts w:hint="eastAsia"/>
        </w:rPr>
        <w:t>范围限定于国务院知识产权行政管理部门发布的地理标志产品认定公告中的产地范围，即湖南省浏阳市淮川街道、集里街道、荷花街道、关口街道、古港镇、高坪镇、沿溪镇、官渡镇、永和镇、达浒镇、大围山镇、张坊镇、澄潭江镇、中和镇、文家市镇、大瑶镇、金刚镇、枨冲镇、镇头镇、普迹镇、官桥镇、柏加镇、洞阳镇、永安镇、北盛镇、沙市镇、淳口镇、龙伏镇、社港镇、葛家镇，蕉溪镇、小河乡，共 32 个乡镇（街道）现辖行政区域。</w:t>
      </w:r>
      <w:r>
        <w:t>地理坐标：东经113</w:t>
      </w:r>
      <w:r>
        <w:t>°</w:t>
      </w:r>
      <w:r>
        <w:t>10'24"～114</w:t>
      </w:r>
      <w:r>
        <w:t>°</w:t>
      </w:r>
      <w:r>
        <w:t>14'58"，北纬27</w:t>
      </w:r>
      <w:r>
        <w:t>°</w:t>
      </w:r>
      <w:r>
        <w:t>51'20"～28</w:t>
      </w:r>
      <w:r>
        <w:t>°</w:t>
      </w:r>
      <w:r>
        <w:t>34'06"。</w:t>
      </w:r>
    </w:p>
    <w:p w14:paraId="2BFFDFA7" w14:textId="77777777" w:rsidR="002E5CFB" w:rsidRDefault="00000000">
      <w:pPr>
        <w:pStyle w:val="affc"/>
        <w:spacing w:before="312" w:after="312"/>
      </w:pPr>
      <w:bookmarkStart w:id="64" w:name="_Toc226556284"/>
      <w:bookmarkStart w:id="65" w:name="_Toc226557419"/>
      <w:bookmarkStart w:id="66" w:name="_Toc226556733"/>
      <w:bookmarkStart w:id="67" w:name="_Toc226556771"/>
      <w:bookmarkStart w:id="68" w:name="_Toc227684010"/>
      <w:r>
        <w:rPr>
          <w:rFonts w:hint="eastAsia"/>
        </w:rPr>
        <w:t>产地环境</w:t>
      </w:r>
      <w:bookmarkEnd w:id="64"/>
      <w:bookmarkEnd w:id="65"/>
      <w:bookmarkEnd w:id="66"/>
      <w:bookmarkEnd w:id="67"/>
      <w:bookmarkEnd w:id="68"/>
    </w:p>
    <w:p w14:paraId="1233C35E" w14:textId="77777777" w:rsidR="002E5CFB" w:rsidRDefault="00000000">
      <w:pPr>
        <w:pStyle w:val="affd"/>
        <w:spacing w:before="156" w:after="156"/>
      </w:pPr>
      <w:bookmarkStart w:id="69" w:name="_Toc226556285"/>
      <w:bookmarkStart w:id="70" w:name="_Toc226556734"/>
      <w:bookmarkStart w:id="71" w:name="_Toc226556772"/>
      <w:bookmarkStart w:id="72" w:name="_Toc226557420"/>
      <w:bookmarkStart w:id="73" w:name="_Toc227684011"/>
      <w:r>
        <w:rPr>
          <w:rFonts w:hint="eastAsia"/>
        </w:rPr>
        <w:t>海拔、地形</w:t>
      </w:r>
      <w:bookmarkEnd w:id="69"/>
      <w:bookmarkEnd w:id="70"/>
      <w:bookmarkEnd w:id="71"/>
      <w:bookmarkEnd w:id="72"/>
      <w:bookmarkEnd w:id="73"/>
    </w:p>
    <w:p w14:paraId="66DA9B61" w14:textId="77777777" w:rsidR="002E5CFB" w:rsidRDefault="00000000">
      <w:pPr>
        <w:pStyle w:val="afffff5"/>
        <w:ind w:firstLine="420"/>
      </w:pPr>
      <w:r>
        <w:rPr>
          <w:rFonts w:hint="eastAsia"/>
        </w:rPr>
        <w:t xml:space="preserve">海拔高度37.5 </w:t>
      </w:r>
      <w:r>
        <w:t>m</w:t>
      </w:r>
      <w:r>
        <w:rPr>
          <w:rFonts w:hint="eastAsia"/>
        </w:rPr>
        <w:t>～</w:t>
      </w:r>
      <w:r>
        <w:t>1607.9</w:t>
      </w:r>
      <w:r>
        <w:rPr>
          <w:rFonts w:hint="eastAsia"/>
        </w:rPr>
        <w:t xml:space="preserve"> </w:t>
      </w:r>
      <w:r>
        <w:t>m</w:t>
      </w:r>
      <w:r>
        <w:rPr>
          <w:rFonts w:hint="eastAsia"/>
        </w:rPr>
        <w:t>的山地丘陵地形，连云山从东北向西南斜贯境内北部。</w:t>
      </w:r>
    </w:p>
    <w:p w14:paraId="6B87B4D9" w14:textId="77777777" w:rsidR="002E5CFB" w:rsidRDefault="00000000">
      <w:pPr>
        <w:pStyle w:val="affd"/>
        <w:spacing w:before="156" w:after="156"/>
      </w:pPr>
      <w:bookmarkStart w:id="74" w:name="_Toc226557421"/>
      <w:bookmarkStart w:id="75" w:name="_Toc226556773"/>
      <w:bookmarkStart w:id="76" w:name="_Toc226556735"/>
      <w:bookmarkStart w:id="77" w:name="_Toc226556286"/>
      <w:bookmarkStart w:id="78" w:name="_Toc227684012"/>
      <w:r>
        <w:rPr>
          <w:rFonts w:hint="eastAsia"/>
        </w:rPr>
        <w:t>降雨量</w:t>
      </w:r>
      <w:bookmarkEnd w:id="74"/>
      <w:bookmarkEnd w:id="75"/>
      <w:bookmarkEnd w:id="76"/>
      <w:bookmarkEnd w:id="77"/>
      <w:bookmarkEnd w:id="78"/>
    </w:p>
    <w:p w14:paraId="5031D627" w14:textId="77777777" w:rsidR="002E5CFB" w:rsidRDefault="00000000">
      <w:pPr>
        <w:pStyle w:val="afffff5"/>
        <w:ind w:firstLine="420"/>
      </w:pPr>
      <w:r>
        <w:rPr>
          <w:rFonts w:hint="eastAsia"/>
        </w:rPr>
        <w:t>境内雨量充沛，年均降水量1191 mm</w:t>
      </w:r>
      <w:bookmarkStart w:id="79" w:name="OLE_LINK1"/>
      <w:r>
        <w:rPr>
          <w:rFonts w:hAnsi="宋体" w:hint="eastAsia"/>
        </w:rPr>
        <w:t>～</w:t>
      </w:r>
      <w:bookmarkEnd w:id="79"/>
      <w:r>
        <w:rPr>
          <w:rFonts w:hint="eastAsia"/>
        </w:rPr>
        <w:t>1953 mm。</w:t>
      </w:r>
    </w:p>
    <w:p w14:paraId="22F1709C" w14:textId="77777777" w:rsidR="002E5CFB" w:rsidRDefault="00000000">
      <w:pPr>
        <w:pStyle w:val="affd"/>
        <w:spacing w:before="156" w:after="156"/>
      </w:pPr>
      <w:bookmarkStart w:id="80" w:name="_Toc226556287"/>
      <w:bookmarkStart w:id="81" w:name="_Toc226556736"/>
      <w:bookmarkStart w:id="82" w:name="_Toc226556774"/>
      <w:bookmarkStart w:id="83" w:name="_Toc226557422"/>
      <w:bookmarkStart w:id="84" w:name="_Toc227684013"/>
      <w:r>
        <w:rPr>
          <w:rFonts w:hint="eastAsia"/>
        </w:rPr>
        <w:t>温湿度</w:t>
      </w:r>
      <w:bookmarkEnd w:id="80"/>
      <w:bookmarkEnd w:id="81"/>
      <w:bookmarkEnd w:id="82"/>
      <w:bookmarkEnd w:id="83"/>
      <w:bookmarkEnd w:id="84"/>
    </w:p>
    <w:p w14:paraId="2379CD5E" w14:textId="77777777" w:rsidR="002E5CFB" w:rsidRDefault="00000000">
      <w:pPr>
        <w:pStyle w:val="afffff5"/>
        <w:ind w:firstLine="420"/>
        <w:rPr>
          <w:rFonts w:ascii="Times New Roman"/>
        </w:rPr>
      </w:pPr>
      <w:r>
        <w:rPr>
          <w:rFonts w:ascii="Times New Roman" w:hint="eastAsia"/>
        </w:rPr>
        <w:t>属亚热带季风湿润气候，冬寒期短，夏热期长，春温多变，雨季明显，夏秋多旱，四季分明。</w:t>
      </w:r>
      <w:r>
        <w:rPr>
          <w:rFonts w:hint="eastAsia"/>
        </w:rPr>
        <w:t>年均</w:t>
      </w:r>
      <w:r>
        <w:rPr>
          <w:rFonts w:ascii="Times New Roman" w:hint="eastAsia"/>
        </w:rPr>
        <w:t>气温</w:t>
      </w:r>
      <w:r>
        <w:rPr>
          <w:rFonts w:ascii="Times New Roman" w:hint="eastAsia"/>
        </w:rPr>
        <w:t xml:space="preserve">18.1 </w:t>
      </w:r>
      <w:r>
        <w:rPr>
          <w:rFonts w:ascii="Times New Roman" w:hint="eastAsia"/>
        </w:rPr>
        <w:t>℃～</w:t>
      </w:r>
      <w:r>
        <w:rPr>
          <w:rFonts w:ascii="Times New Roman" w:hint="eastAsia"/>
        </w:rPr>
        <w:t xml:space="preserve">19.5 </w:t>
      </w:r>
      <w:r>
        <w:rPr>
          <w:rFonts w:ascii="Times New Roman" w:hint="eastAsia"/>
        </w:rPr>
        <w:t>℃，年均相对湿度</w:t>
      </w:r>
      <w:r>
        <w:rPr>
          <w:rFonts w:ascii="Times New Roman" w:hint="eastAsia"/>
        </w:rPr>
        <w:t>75 %</w:t>
      </w:r>
      <w:r>
        <w:rPr>
          <w:rFonts w:ascii="Times New Roman" w:hint="eastAsia"/>
        </w:rPr>
        <w:t>～</w:t>
      </w:r>
      <w:r>
        <w:rPr>
          <w:rFonts w:ascii="Times New Roman" w:hint="eastAsia"/>
        </w:rPr>
        <w:t>83 %</w:t>
      </w:r>
      <w:r>
        <w:rPr>
          <w:rFonts w:ascii="Times New Roman" w:hint="eastAsia"/>
        </w:rPr>
        <w:t>。</w:t>
      </w:r>
    </w:p>
    <w:p w14:paraId="12C84793" w14:textId="77777777" w:rsidR="002E5CFB" w:rsidRDefault="00000000">
      <w:pPr>
        <w:pStyle w:val="affd"/>
        <w:spacing w:before="156" w:after="156"/>
      </w:pPr>
      <w:bookmarkStart w:id="85" w:name="_Toc226556288"/>
      <w:bookmarkStart w:id="86" w:name="_Toc226556737"/>
      <w:bookmarkStart w:id="87" w:name="_Toc226556775"/>
      <w:bookmarkStart w:id="88" w:name="_Toc226557423"/>
      <w:bookmarkStart w:id="89" w:name="_Toc227684014"/>
      <w:r>
        <w:rPr>
          <w:rFonts w:hint="eastAsia"/>
        </w:rPr>
        <w:t>日照</w:t>
      </w:r>
      <w:bookmarkEnd w:id="85"/>
      <w:bookmarkEnd w:id="86"/>
      <w:bookmarkEnd w:id="87"/>
      <w:bookmarkEnd w:id="88"/>
      <w:bookmarkEnd w:id="89"/>
    </w:p>
    <w:p w14:paraId="286E7D43" w14:textId="77777777" w:rsidR="002E5CFB" w:rsidRDefault="00000000">
      <w:pPr>
        <w:pStyle w:val="afffff5"/>
        <w:ind w:firstLine="420"/>
        <w:rPr>
          <w:rFonts w:ascii="Times New Roman"/>
        </w:rPr>
      </w:pPr>
      <w:r>
        <w:rPr>
          <w:rFonts w:hint="eastAsia"/>
        </w:rPr>
        <w:t>年均日照时数</w:t>
      </w:r>
      <w:r>
        <w:rPr>
          <w:rFonts w:ascii="Times New Roman" w:hint="eastAsia"/>
        </w:rPr>
        <w:t>1354 h</w:t>
      </w:r>
      <w:r>
        <w:rPr>
          <w:rFonts w:ascii="Times New Roman" w:hint="eastAsia"/>
        </w:rPr>
        <w:t>～</w:t>
      </w:r>
      <w:r>
        <w:rPr>
          <w:rFonts w:ascii="Times New Roman" w:hint="eastAsia"/>
        </w:rPr>
        <w:t>1831 h</w:t>
      </w:r>
      <w:r>
        <w:rPr>
          <w:rFonts w:hint="eastAsia"/>
        </w:rPr>
        <w:t>，光照充足又不过度强烈。</w:t>
      </w:r>
    </w:p>
    <w:p w14:paraId="31C84949" w14:textId="77777777" w:rsidR="002E5CFB" w:rsidRDefault="00000000">
      <w:pPr>
        <w:pStyle w:val="affd"/>
        <w:spacing w:before="156" w:after="156"/>
      </w:pPr>
      <w:bookmarkStart w:id="90" w:name="_Toc226556289"/>
      <w:bookmarkStart w:id="91" w:name="_Toc226556738"/>
      <w:bookmarkStart w:id="92" w:name="_Toc226556776"/>
      <w:bookmarkStart w:id="93" w:name="_Toc226557424"/>
      <w:bookmarkStart w:id="94" w:name="_Toc227684015"/>
      <w:r>
        <w:rPr>
          <w:rFonts w:hint="eastAsia"/>
        </w:rPr>
        <w:t>环境质量</w:t>
      </w:r>
      <w:bookmarkEnd w:id="90"/>
      <w:bookmarkEnd w:id="91"/>
      <w:bookmarkEnd w:id="92"/>
      <w:bookmarkEnd w:id="93"/>
      <w:bookmarkEnd w:id="94"/>
    </w:p>
    <w:p w14:paraId="6BB0361B" w14:textId="77777777" w:rsidR="002E5CFB" w:rsidRDefault="00000000">
      <w:pPr>
        <w:pStyle w:val="afffff5"/>
        <w:ind w:firstLine="420"/>
        <w:rPr>
          <w:rFonts w:ascii="Times New Roman"/>
        </w:rPr>
      </w:pPr>
      <w:r>
        <w:rPr>
          <w:rFonts w:ascii="Times New Roman" w:hint="eastAsia"/>
        </w:rPr>
        <w:t>空气、水质优良。</w:t>
      </w:r>
    </w:p>
    <w:p w14:paraId="621899AD" w14:textId="77777777" w:rsidR="002E5CFB" w:rsidRDefault="00000000">
      <w:pPr>
        <w:pStyle w:val="affc"/>
        <w:spacing w:before="312" w:after="312"/>
      </w:pPr>
      <w:bookmarkStart w:id="95" w:name="_Toc226556290"/>
      <w:bookmarkStart w:id="96" w:name="_Toc226556739"/>
      <w:bookmarkStart w:id="97" w:name="_Toc226556777"/>
      <w:bookmarkStart w:id="98" w:name="_Toc226557425"/>
      <w:bookmarkStart w:id="99" w:name="_Toc227684016"/>
      <w:r>
        <w:rPr>
          <w:rFonts w:hint="eastAsia"/>
        </w:rPr>
        <w:t>技术要求</w:t>
      </w:r>
      <w:bookmarkEnd w:id="95"/>
      <w:bookmarkEnd w:id="96"/>
      <w:bookmarkEnd w:id="97"/>
      <w:bookmarkEnd w:id="98"/>
      <w:bookmarkEnd w:id="99"/>
    </w:p>
    <w:p w14:paraId="64CC6307" w14:textId="77777777" w:rsidR="002E5CFB" w:rsidRDefault="00000000">
      <w:pPr>
        <w:pStyle w:val="affd"/>
        <w:spacing w:before="156" w:after="156"/>
      </w:pPr>
      <w:bookmarkStart w:id="100" w:name="_Toc226557426"/>
      <w:bookmarkStart w:id="101" w:name="_Toc226556778"/>
      <w:bookmarkStart w:id="102" w:name="_Toc226556740"/>
      <w:bookmarkStart w:id="103" w:name="_Toc226556291"/>
      <w:bookmarkStart w:id="104" w:name="_Toc227684017"/>
      <w:r>
        <w:rPr>
          <w:rFonts w:hint="eastAsia"/>
        </w:rPr>
        <w:t>品种</w:t>
      </w:r>
      <w:bookmarkEnd w:id="100"/>
      <w:bookmarkEnd w:id="101"/>
      <w:bookmarkEnd w:id="102"/>
      <w:bookmarkEnd w:id="103"/>
      <w:bookmarkEnd w:id="104"/>
    </w:p>
    <w:p w14:paraId="0FFFF3F0" w14:textId="77777777" w:rsidR="002E5CFB" w:rsidRDefault="00000000">
      <w:pPr>
        <w:pStyle w:val="afffff5"/>
        <w:ind w:firstLine="420"/>
        <w:rPr>
          <w:rFonts w:ascii="Times New Roman"/>
        </w:rPr>
      </w:pPr>
      <w:r>
        <w:rPr>
          <w:rFonts w:ascii="Times New Roman" w:hint="eastAsia"/>
        </w:rPr>
        <w:t>浏阳黑山羊</w:t>
      </w:r>
    </w:p>
    <w:p w14:paraId="693E0358" w14:textId="77777777" w:rsidR="002E5CFB" w:rsidRDefault="00000000">
      <w:pPr>
        <w:pStyle w:val="affd"/>
        <w:spacing w:before="156" w:after="156"/>
      </w:pPr>
      <w:bookmarkStart w:id="105" w:name="_Toc226557427"/>
      <w:bookmarkStart w:id="106" w:name="_Toc226556779"/>
      <w:bookmarkStart w:id="107" w:name="_Toc226556741"/>
      <w:bookmarkStart w:id="108" w:name="_Toc226556292"/>
      <w:bookmarkStart w:id="109" w:name="_Toc227684018"/>
      <w:r>
        <w:rPr>
          <w:rFonts w:hint="eastAsia"/>
        </w:rPr>
        <w:t>饲养</w:t>
      </w:r>
      <w:bookmarkEnd w:id="105"/>
      <w:bookmarkEnd w:id="106"/>
      <w:bookmarkEnd w:id="107"/>
      <w:bookmarkEnd w:id="108"/>
      <w:bookmarkEnd w:id="109"/>
    </w:p>
    <w:p w14:paraId="0B1339EA" w14:textId="77777777" w:rsidR="002E5CFB" w:rsidRDefault="00000000">
      <w:pPr>
        <w:pStyle w:val="affe"/>
        <w:spacing w:before="156" w:after="156"/>
      </w:pPr>
      <w:r>
        <w:rPr>
          <w:rFonts w:hint="eastAsia"/>
        </w:rPr>
        <w:t>生长环境</w:t>
      </w:r>
    </w:p>
    <w:p w14:paraId="7BA16B8B" w14:textId="77777777" w:rsidR="002E5CFB" w:rsidRDefault="00000000">
      <w:pPr>
        <w:pStyle w:val="afffff5"/>
        <w:ind w:firstLine="420"/>
        <w:rPr>
          <w:rFonts w:ascii="Times New Roman"/>
        </w:rPr>
      </w:pPr>
      <w:r>
        <w:rPr>
          <w:rFonts w:ascii="Times New Roman" w:hint="eastAsia"/>
        </w:rPr>
        <w:t>气候温和，土地肥沃，农作物多，农林隙地天然牧草资源丰富，以浏阳河、南川河、捞刀河三大水系汇积的支流为自然水源。</w:t>
      </w:r>
    </w:p>
    <w:p w14:paraId="7AA7B3C5" w14:textId="77777777" w:rsidR="002E5CFB" w:rsidRDefault="00000000">
      <w:pPr>
        <w:pStyle w:val="affe"/>
        <w:spacing w:before="156" w:after="156"/>
      </w:pPr>
      <w:r>
        <w:rPr>
          <w:rFonts w:hint="eastAsia"/>
        </w:rPr>
        <w:t>场地条件</w:t>
      </w:r>
    </w:p>
    <w:p w14:paraId="0EA88B93" w14:textId="77777777" w:rsidR="002E5CFB" w:rsidRDefault="00000000">
      <w:pPr>
        <w:pStyle w:val="afffff5"/>
        <w:ind w:firstLine="420"/>
        <w:rPr>
          <w:rFonts w:ascii="Times New Roman"/>
        </w:rPr>
      </w:pPr>
      <w:r>
        <w:rPr>
          <w:rFonts w:ascii="Times New Roman" w:hint="eastAsia"/>
        </w:rPr>
        <w:t>临近草场和天然水域，便于放牧和饮水，场地宽敞、平坦，离地羊床，室内干燥通风。</w:t>
      </w:r>
    </w:p>
    <w:p w14:paraId="72FF3561" w14:textId="77777777" w:rsidR="002E5CFB" w:rsidRDefault="00000000">
      <w:pPr>
        <w:pStyle w:val="affe"/>
        <w:spacing w:before="156" w:after="156"/>
      </w:pPr>
      <w:r>
        <w:rPr>
          <w:rFonts w:hint="eastAsia"/>
        </w:rPr>
        <w:t>饲养方式</w:t>
      </w:r>
    </w:p>
    <w:p w14:paraId="43AFC62B" w14:textId="77777777" w:rsidR="002E5CFB" w:rsidRDefault="00000000">
      <w:pPr>
        <w:pStyle w:val="afffff5"/>
        <w:ind w:firstLineChars="0" w:firstLine="0"/>
        <w:rPr>
          <w:rFonts w:ascii="Times New Roman"/>
        </w:rPr>
      </w:pPr>
      <w:r>
        <w:rPr>
          <w:rFonts w:ascii="Times New Roman" w:hint="eastAsia"/>
        </w:rPr>
        <w:t xml:space="preserve">    </w:t>
      </w:r>
      <w:r>
        <w:rPr>
          <w:rFonts w:ascii="Times New Roman" w:hint="eastAsia"/>
        </w:rPr>
        <w:t>放牧为主，补饲或舍饲为辅。</w:t>
      </w:r>
    </w:p>
    <w:p w14:paraId="49524A3E" w14:textId="77777777" w:rsidR="002E5CFB" w:rsidRDefault="00000000">
      <w:pPr>
        <w:pStyle w:val="affe"/>
        <w:spacing w:before="156" w:after="156"/>
      </w:pPr>
      <w:r>
        <w:rPr>
          <w:rFonts w:hint="eastAsia"/>
        </w:rPr>
        <w:t>饲料要求</w:t>
      </w:r>
    </w:p>
    <w:p w14:paraId="74F71891" w14:textId="77777777" w:rsidR="002E5CFB" w:rsidRDefault="00000000">
      <w:pPr>
        <w:pStyle w:val="afffff5"/>
        <w:ind w:firstLine="420"/>
        <w:rPr>
          <w:rFonts w:ascii="Times New Roman"/>
          <w:color w:val="000000"/>
        </w:rPr>
      </w:pPr>
      <w:r>
        <w:rPr>
          <w:rFonts w:ascii="Times New Roman" w:hint="eastAsia"/>
          <w:color w:val="000000"/>
        </w:rPr>
        <w:lastRenderedPageBreak/>
        <w:t>放牧期间采食天然牧草，</w:t>
      </w:r>
      <w:r>
        <w:rPr>
          <w:rFonts w:ascii="Times New Roman"/>
          <w:color w:val="000000"/>
          <w:szCs w:val="21"/>
        </w:rPr>
        <w:t>日粮根据生长需要科学配制。饲料原料应符合《饲料原料目录》的规定，饲料添加剂应符合《饲料添加剂品种目录》的规定</w:t>
      </w:r>
      <w:r>
        <w:rPr>
          <w:rFonts w:ascii="Times New Roman" w:hint="eastAsia"/>
          <w:color w:val="000000"/>
          <w:szCs w:val="21"/>
        </w:rPr>
        <w:t>，</w:t>
      </w:r>
      <w:r>
        <w:rPr>
          <w:rFonts w:ascii="Times New Roman"/>
          <w:color w:val="000000"/>
          <w:szCs w:val="21"/>
        </w:rPr>
        <w:t>饲料卫生标准应符合</w:t>
      </w:r>
      <w:r>
        <w:rPr>
          <w:rFonts w:ascii="Times New Roman"/>
          <w:color w:val="000000"/>
          <w:szCs w:val="21"/>
        </w:rPr>
        <w:t xml:space="preserve"> GB 13078 </w:t>
      </w:r>
      <w:r>
        <w:rPr>
          <w:rFonts w:ascii="Times New Roman"/>
          <w:color w:val="000000"/>
          <w:szCs w:val="21"/>
        </w:rPr>
        <w:t>的规定</w:t>
      </w:r>
      <w:r>
        <w:rPr>
          <w:rFonts w:ascii="Times New Roman" w:hint="eastAsia"/>
          <w:color w:val="000000"/>
          <w:szCs w:val="21"/>
        </w:rPr>
        <w:t>。</w:t>
      </w:r>
    </w:p>
    <w:p w14:paraId="46767008" w14:textId="77777777" w:rsidR="002E5CFB" w:rsidRDefault="00000000">
      <w:pPr>
        <w:pStyle w:val="affe"/>
        <w:spacing w:before="156" w:after="156"/>
      </w:pPr>
      <w:r>
        <w:rPr>
          <w:rFonts w:hint="eastAsia"/>
        </w:rPr>
        <w:t>饲养管理</w:t>
      </w:r>
    </w:p>
    <w:p w14:paraId="48B4B866" w14:textId="77777777" w:rsidR="002E5CFB" w:rsidRDefault="00000000">
      <w:pPr>
        <w:pStyle w:val="afffff5"/>
        <w:ind w:firstLineChars="0" w:firstLine="0"/>
        <w:rPr>
          <w:rFonts w:ascii="Times New Roman"/>
          <w:color w:val="000000"/>
        </w:rPr>
      </w:pPr>
      <w:r>
        <w:rPr>
          <w:rFonts w:ascii="Times New Roman" w:hint="eastAsia"/>
          <w:color w:val="000000"/>
        </w:rPr>
        <w:t xml:space="preserve">  </w:t>
      </w:r>
      <w:r>
        <w:rPr>
          <w:rFonts w:ascii="Times New Roman" w:hint="eastAsia"/>
          <w:color w:val="000000"/>
          <w:szCs w:val="21"/>
        </w:rPr>
        <w:t xml:space="preserve">  </w:t>
      </w:r>
      <w:r>
        <w:rPr>
          <w:rFonts w:ascii="Times New Roman" w:hint="eastAsia"/>
          <w:color w:val="000000"/>
          <w:szCs w:val="21"/>
        </w:rPr>
        <w:t>参照</w:t>
      </w:r>
      <w:r>
        <w:rPr>
          <w:rFonts w:ascii="Times New Roman" w:hint="eastAsia"/>
          <w:color w:val="000000"/>
          <w:szCs w:val="21"/>
        </w:rPr>
        <w:t xml:space="preserve"> </w:t>
      </w:r>
      <w:r>
        <w:rPr>
          <w:rFonts w:ascii="Times New Roman"/>
          <w:color w:val="000000"/>
          <w:szCs w:val="21"/>
        </w:rPr>
        <w:t>DB43/T 1527</w:t>
      </w:r>
      <w:r>
        <w:rPr>
          <w:rFonts w:ascii="Times New Roman" w:hint="eastAsia"/>
          <w:color w:val="000000"/>
          <w:szCs w:val="21"/>
        </w:rPr>
        <w:t>、</w:t>
      </w:r>
      <w:r>
        <w:rPr>
          <w:rFonts w:ascii="Times New Roman"/>
          <w:color w:val="000000"/>
          <w:szCs w:val="21"/>
        </w:rPr>
        <w:t xml:space="preserve">DB43/T </w:t>
      </w:r>
      <w:r>
        <w:rPr>
          <w:rFonts w:ascii="Times New Roman" w:hint="eastAsia"/>
          <w:color w:val="000000"/>
          <w:szCs w:val="21"/>
        </w:rPr>
        <w:t>2804</w:t>
      </w:r>
      <w:r>
        <w:rPr>
          <w:rFonts w:ascii="Times New Roman" w:hint="eastAsia"/>
          <w:color w:val="000000"/>
          <w:szCs w:val="21"/>
        </w:rPr>
        <w:t>的规定执行。</w:t>
      </w:r>
    </w:p>
    <w:p w14:paraId="5813048F" w14:textId="77777777" w:rsidR="002E5CFB" w:rsidRDefault="00000000">
      <w:pPr>
        <w:pStyle w:val="affe"/>
        <w:spacing w:before="156" w:after="156"/>
      </w:pPr>
      <w:r>
        <w:rPr>
          <w:rFonts w:hint="eastAsia"/>
        </w:rPr>
        <w:t>出栏</w:t>
      </w:r>
    </w:p>
    <w:p w14:paraId="6CA2C42E" w14:textId="77777777" w:rsidR="002E5CFB" w:rsidRDefault="00000000">
      <w:pPr>
        <w:pStyle w:val="afffff5"/>
        <w:ind w:firstLine="420"/>
        <w:rPr>
          <w:rFonts w:ascii="Times New Roman"/>
        </w:rPr>
      </w:pPr>
      <w:r>
        <w:rPr>
          <w:rFonts w:ascii="Times New Roman" w:hint="eastAsia"/>
        </w:rPr>
        <w:t>8</w:t>
      </w:r>
      <w:r>
        <w:rPr>
          <w:rFonts w:ascii="Times New Roman" w:hint="eastAsia"/>
        </w:rPr>
        <w:t>月龄以上，公羊体重≥</w:t>
      </w:r>
      <w:r>
        <w:rPr>
          <w:rFonts w:ascii="Times New Roman"/>
        </w:rPr>
        <w:t>20</w:t>
      </w:r>
      <w:r>
        <w:rPr>
          <w:rFonts w:ascii="Times New Roman" w:hint="eastAsia"/>
        </w:rPr>
        <w:t xml:space="preserve"> </w:t>
      </w:r>
      <w:r>
        <w:rPr>
          <w:rFonts w:ascii="Times New Roman"/>
        </w:rPr>
        <w:t>kg</w:t>
      </w:r>
      <w:r>
        <w:rPr>
          <w:rFonts w:ascii="Times New Roman" w:hint="eastAsia"/>
        </w:rPr>
        <w:t>，母羊体重≥</w:t>
      </w:r>
      <w:r>
        <w:rPr>
          <w:rFonts w:ascii="Times New Roman"/>
        </w:rPr>
        <w:t>15</w:t>
      </w:r>
      <w:r>
        <w:rPr>
          <w:rFonts w:ascii="Times New Roman" w:hint="eastAsia"/>
        </w:rPr>
        <w:t xml:space="preserve"> </w:t>
      </w:r>
      <w:r>
        <w:rPr>
          <w:rFonts w:ascii="Times New Roman"/>
        </w:rPr>
        <w:t>kg</w:t>
      </w:r>
      <w:r>
        <w:rPr>
          <w:rFonts w:ascii="Times New Roman" w:hint="eastAsia"/>
        </w:rPr>
        <w:t>。</w:t>
      </w:r>
    </w:p>
    <w:p w14:paraId="3B4CF792" w14:textId="77777777" w:rsidR="002E5CFB" w:rsidRDefault="00000000">
      <w:pPr>
        <w:pStyle w:val="affd"/>
        <w:spacing w:before="156" w:after="156"/>
      </w:pPr>
      <w:bookmarkStart w:id="110" w:name="_Toc226556293"/>
      <w:bookmarkStart w:id="111" w:name="_Toc226556742"/>
      <w:bookmarkStart w:id="112" w:name="_Toc226556780"/>
      <w:bookmarkStart w:id="113" w:name="_Toc226557428"/>
      <w:bookmarkStart w:id="114" w:name="_Toc227684019"/>
      <w:r>
        <w:rPr>
          <w:rFonts w:hint="eastAsia"/>
        </w:rPr>
        <w:t>屠宰加工</w:t>
      </w:r>
      <w:bookmarkEnd w:id="110"/>
      <w:bookmarkEnd w:id="111"/>
      <w:bookmarkEnd w:id="112"/>
      <w:bookmarkEnd w:id="113"/>
      <w:bookmarkEnd w:id="114"/>
    </w:p>
    <w:p w14:paraId="12C27462" w14:textId="77777777" w:rsidR="002E5CFB" w:rsidRDefault="00000000">
      <w:pPr>
        <w:pStyle w:val="affe"/>
        <w:spacing w:before="156" w:after="156"/>
      </w:pPr>
      <w:r>
        <w:rPr>
          <w:rFonts w:hint="eastAsia"/>
        </w:rPr>
        <w:t>工艺流程</w:t>
      </w:r>
    </w:p>
    <w:p w14:paraId="48F78CFF" w14:textId="77777777" w:rsidR="002E5CFB" w:rsidRDefault="00000000">
      <w:pPr>
        <w:pStyle w:val="afffff5"/>
        <w:ind w:firstLine="420"/>
      </w:pPr>
      <w:r>
        <w:rPr>
          <w:rFonts w:ascii="Times New Roman" w:hint="eastAsia"/>
        </w:rPr>
        <w:t>停食静养</w:t>
      </w:r>
      <w:r>
        <w:rPr>
          <w:rFonts w:ascii="Times New Roman"/>
        </w:rPr>
        <w:t>→</w:t>
      </w:r>
      <w:r>
        <w:rPr>
          <w:rFonts w:ascii="Times New Roman" w:hint="eastAsia"/>
        </w:rPr>
        <w:t>宰杀放血</w:t>
      </w:r>
      <w:r>
        <w:rPr>
          <w:rFonts w:ascii="Times New Roman"/>
        </w:rPr>
        <w:t>→</w:t>
      </w:r>
      <w:r>
        <w:rPr>
          <w:rFonts w:ascii="Times New Roman" w:hint="eastAsia"/>
        </w:rPr>
        <w:t>烫毛脱毛</w:t>
      </w:r>
      <w:r>
        <w:rPr>
          <w:rFonts w:ascii="Times New Roman"/>
        </w:rPr>
        <w:t>→</w:t>
      </w:r>
      <w:r>
        <w:rPr>
          <w:rFonts w:ascii="Times New Roman" w:hint="eastAsia"/>
        </w:rPr>
        <w:t>去头蹄</w:t>
      </w:r>
      <w:r>
        <w:rPr>
          <w:rFonts w:ascii="Times New Roman"/>
        </w:rPr>
        <w:t>→</w:t>
      </w:r>
      <w:r>
        <w:rPr>
          <w:rFonts w:ascii="Times New Roman" w:hint="eastAsia"/>
        </w:rPr>
        <w:t>取内脏</w:t>
      </w:r>
      <w:r>
        <w:rPr>
          <w:rFonts w:ascii="Times New Roman"/>
        </w:rPr>
        <w:t>→</w:t>
      </w:r>
      <w:r>
        <w:rPr>
          <w:rFonts w:ascii="Times New Roman" w:hint="eastAsia"/>
        </w:rPr>
        <w:t>胴体修整</w:t>
      </w:r>
      <w:r w:rsidRPr="002B7969">
        <w:rPr>
          <w:rFonts w:ascii="Times New Roman"/>
          <w:color w:val="000000" w:themeColor="text1"/>
        </w:rPr>
        <w:t>→</w:t>
      </w:r>
      <w:r w:rsidRPr="002B7969">
        <w:rPr>
          <w:rFonts w:ascii="Times New Roman" w:hint="eastAsia"/>
          <w:color w:val="000000" w:themeColor="text1"/>
        </w:rPr>
        <w:t>计量</w:t>
      </w:r>
      <w:r>
        <w:rPr>
          <w:rFonts w:ascii="Times New Roman"/>
        </w:rPr>
        <w:t>→</w:t>
      </w:r>
      <w:r>
        <w:rPr>
          <w:rFonts w:ascii="Times New Roman" w:hint="eastAsia"/>
        </w:rPr>
        <w:t>胴体清洁</w:t>
      </w:r>
      <w:r>
        <w:rPr>
          <w:rFonts w:ascii="Times New Roman"/>
        </w:rPr>
        <w:t>→</w:t>
      </w:r>
      <w:r>
        <w:rPr>
          <w:rFonts w:ascii="Times New Roman" w:hint="eastAsia"/>
        </w:rPr>
        <w:t>副产品整理</w:t>
      </w:r>
      <w:r>
        <w:rPr>
          <w:rFonts w:ascii="Times New Roman"/>
        </w:rPr>
        <w:t>→</w:t>
      </w:r>
      <w:r>
        <w:rPr>
          <w:rFonts w:ascii="Times New Roman" w:hint="eastAsia"/>
        </w:rPr>
        <w:t>检验检疫</w:t>
      </w:r>
      <w:r>
        <w:rPr>
          <w:rFonts w:ascii="Times New Roman"/>
        </w:rPr>
        <w:t>→</w:t>
      </w:r>
      <w:r>
        <w:rPr>
          <w:rFonts w:ascii="Times New Roman" w:hint="eastAsia"/>
        </w:rPr>
        <w:t>冷却</w:t>
      </w:r>
      <w:r>
        <w:rPr>
          <w:rFonts w:ascii="Times New Roman"/>
        </w:rPr>
        <w:t>→</w:t>
      </w:r>
      <w:r>
        <w:rPr>
          <w:rFonts w:ascii="Times New Roman" w:hint="eastAsia"/>
        </w:rPr>
        <w:t>分割</w:t>
      </w:r>
      <w:r>
        <w:rPr>
          <w:rFonts w:ascii="Times New Roman"/>
        </w:rPr>
        <w:t>→</w:t>
      </w:r>
      <w:r>
        <w:rPr>
          <w:rFonts w:ascii="Times New Roman" w:hint="eastAsia"/>
        </w:rPr>
        <w:t>冷冻</w:t>
      </w:r>
      <w:r>
        <w:rPr>
          <w:rFonts w:ascii="Times New Roman"/>
        </w:rPr>
        <w:t>→</w:t>
      </w:r>
      <w:r>
        <w:rPr>
          <w:rFonts w:ascii="Times New Roman" w:hint="eastAsia"/>
        </w:rPr>
        <w:t>包装标识。</w:t>
      </w:r>
    </w:p>
    <w:p w14:paraId="5BE8F1B8" w14:textId="77777777" w:rsidR="002E5CFB" w:rsidRDefault="00000000">
      <w:pPr>
        <w:pStyle w:val="affe"/>
        <w:spacing w:before="156" w:after="156"/>
      </w:pPr>
      <w:r>
        <w:rPr>
          <w:rFonts w:hint="eastAsia"/>
        </w:rPr>
        <w:t>屠宰操作</w:t>
      </w:r>
    </w:p>
    <w:p w14:paraId="128E0CF1" w14:textId="77777777" w:rsidR="002E5CFB" w:rsidRDefault="00000000">
      <w:pPr>
        <w:pStyle w:val="afffff5"/>
        <w:ind w:firstLine="420"/>
      </w:pPr>
      <w:r>
        <w:rPr>
          <w:rFonts w:ascii="Times New Roman" w:hint="eastAsia"/>
          <w:color w:val="000000"/>
          <w:szCs w:val="21"/>
        </w:rPr>
        <w:t>参照</w:t>
      </w:r>
      <w:r>
        <w:rPr>
          <w:rFonts w:ascii="Times New Roman" w:hint="eastAsia"/>
          <w:color w:val="000000"/>
          <w:szCs w:val="21"/>
        </w:rPr>
        <w:t xml:space="preserve"> GB</w:t>
      </w:r>
      <w:r>
        <w:rPr>
          <w:rFonts w:ascii="Times New Roman"/>
          <w:color w:val="000000"/>
          <w:szCs w:val="21"/>
        </w:rPr>
        <w:t xml:space="preserve">/T </w:t>
      </w:r>
      <w:r>
        <w:rPr>
          <w:rFonts w:ascii="Times New Roman" w:hint="eastAsia"/>
          <w:color w:val="000000"/>
          <w:szCs w:val="21"/>
        </w:rPr>
        <w:t>43562</w:t>
      </w:r>
      <w:r>
        <w:rPr>
          <w:rFonts w:ascii="Times New Roman" w:hint="eastAsia"/>
          <w:color w:val="000000"/>
          <w:szCs w:val="21"/>
        </w:rPr>
        <w:t>的规定执行。</w:t>
      </w:r>
    </w:p>
    <w:p w14:paraId="6E933F02" w14:textId="77777777" w:rsidR="002E5CFB" w:rsidRDefault="00000000">
      <w:pPr>
        <w:pStyle w:val="affe"/>
        <w:spacing w:before="156" w:after="156"/>
      </w:pPr>
      <w:r>
        <w:rPr>
          <w:rFonts w:hint="eastAsia"/>
        </w:rPr>
        <w:t>关键工艺</w:t>
      </w:r>
    </w:p>
    <w:p w14:paraId="21E5182E" w14:textId="77777777" w:rsidR="002E5CFB" w:rsidRDefault="00000000">
      <w:pPr>
        <w:pStyle w:val="afff"/>
        <w:spacing w:before="156" w:after="156"/>
        <w:rPr>
          <w:rFonts w:ascii="Times New Roman"/>
        </w:rPr>
      </w:pPr>
      <w:r>
        <w:rPr>
          <w:rFonts w:ascii="Times New Roman" w:eastAsia="宋体" w:hint="eastAsia"/>
          <w:color w:val="000000"/>
          <w:szCs w:val="21"/>
        </w:rPr>
        <w:t>放血</w:t>
      </w:r>
    </w:p>
    <w:p w14:paraId="6CDD5847" w14:textId="77777777" w:rsidR="002E5CFB" w:rsidRDefault="00000000">
      <w:pPr>
        <w:pStyle w:val="afffff5"/>
        <w:ind w:firstLine="420"/>
      </w:pPr>
      <w:r>
        <w:rPr>
          <w:rFonts w:ascii="Times New Roman" w:hint="eastAsia"/>
          <w:color w:val="000000"/>
          <w:szCs w:val="21"/>
        </w:rPr>
        <w:t>沥血时间不应少于</w:t>
      </w:r>
      <w:r>
        <w:rPr>
          <w:rFonts w:ascii="Times New Roman" w:hint="eastAsia"/>
          <w:color w:val="000000"/>
          <w:szCs w:val="21"/>
        </w:rPr>
        <w:t>5</w:t>
      </w:r>
      <w:r>
        <w:rPr>
          <w:rFonts w:hint="eastAsia"/>
        </w:rPr>
        <w:t xml:space="preserve"> </w:t>
      </w:r>
      <w:r>
        <w:t>min</w:t>
      </w:r>
      <w:r>
        <w:rPr>
          <w:rFonts w:hint="eastAsia"/>
        </w:rPr>
        <w:t>。</w:t>
      </w:r>
    </w:p>
    <w:p w14:paraId="02908525" w14:textId="77777777" w:rsidR="002E5CFB" w:rsidRDefault="00000000">
      <w:pPr>
        <w:pStyle w:val="afff"/>
        <w:spacing w:before="156" w:after="156"/>
        <w:rPr>
          <w:rFonts w:ascii="Times New Roman"/>
        </w:rPr>
      </w:pPr>
      <w:r>
        <w:rPr>
          <w:rFonts w:ascii="Times New Roman" w:eastAsia="宋体"/>
        </w:rPr>
        <w:t>烫毛</w:t>
      </w:r>
    </w:p>
    <w:p w14:paraId="7D509EE6" w14:textId="77777777" w:rsidR="002E5CFB" w:rsidRPr="002B7969" w:rsidRDefault="00000000">
      <w:pPr>
        <w:pStyle w:val="afffff5"/>
        <w:ind w:firstLine="420"/>
        <w:rPr>
          <w:color w:val="000000" w:themeColor="text1"/>
        </w:rPr>
      </w:pPr>
      <w:r w:rsidRPr="002B7969">
        <w:rPr>
          <w:color w:val="000000" w:themeColor="text1"/>
        </w:rPr>
        <w:t>浸烫水温</w:t>
      </w:r>
      <w:r w:rsidRPr="002B7969">
        <w:rPr>
          <w:rFonts w:hint="eastAsia"/>
          <w:color w:val="000000" w:themeColor="text1"/>
        </w:rPr>
        <w:t>宜</w:t>
      </w:r>
      <w:r w:rsidRPr="002B7969">
        <w:rPr>
          <w:color w:val="000000" w:themeColor="text1"/>
        </w:rPr>
        <w:t>65</w:t>
      </w:r>
      <w:r w:rsidRPr="002B7969">
        <w:rPr>
          <w:rFonts w:hint="eastAsia"/>
          <w:color w:val="000000" w:themeColor="text1"/>
        </w:rPr>
        <w:t xml:space="preserve"> </w:t>
      </w:r>
      <w:r w:rsidRPr="002B7969">
        <w:rPr>
          <w:color w:val="000000" w:themeColor="text1"/>
        </w:rPr>
        <w:t>℃</w:t>
      </w:r>
      <w:r w:rsidRPr="002B7969">
        <w:rPr>
          <w:rFonts w:hAnsi="宋体" w:hint="eastAsia"/>
          <w:color w:val="000000" w:themeColor="text1"/>
        </w:rPr>
        <w:t>～</w:t>
      </w:r>
      <w:r w:rsidRPr="002B7969">
        <w:rPr>
          <w:color w:val="000000" w:themeColor="text1"/>
        </w:rPr>
        <w:t>70</w:t>
      </w:r>
      <w:r w:rsidRPr="002B7969">
        <w:rPr>
          <w:rFonts w:hint="eastAsia"/>
          <w:color w:val="000000" w:themeColor="text1"/>
        </w:rPr>
        <w:t xml:space="preserve"> </w:t>
      </w:r>
      <w:r w:rsidRPr="002B7969">
        <w:rPr>
          <w:color w:val="000000" w:themeColor="text1"/>
        </w:rPr>
        <w:t>℃</w:t>
      </w:r>
      <w:r w:rsidRPr="002B7969">
        <w:rPr>
          <w:color w:val="000000" w:themeColor="text1"/>
        </w:rPr>
        <w:t>，时间</w:t>
      </w:r>
      <w:r w:rsidRPr="002B7969">
        <w:rPr>
          <w:rFonts w:hint="eastAsia"/>
          <w:color w:val="000000" w:themeColor="text1"/>
        </w:rPr>
        <w:t>宜</w:t>
      </w:r>
      <w:r w:rsidRPr="002B7969">
        <w:rPr>
          <w:color w:val="000000" w:themeColor="text1"/>
        </w:rPr>
        <w:t>1.5</w:t>
      </w:r>
      <w:r w:rsidRPr="002B7969">
        <w:rPr>
          <w:rFonts w:hint="eastAsia"/>
          <w:color w:val="000000" w:themeColor="text1"/>
        </w:rPr>
        <w:t xml:space="preserve"> </w:t>
      </w:r>
      <w:r w:rsidRPr="002B7969">
        <w:rPr>
          <w:color w:val="000000" w:themeColor="text1"/>
        </w:rPr>
        <w:t>min</w:t>
      </w:r>
      <w:r w:rsidRPr="002B7969">
        <w:rPr>
          <w:rFonts w:hAnsi="宋体" w:hint="eastAsia"/>
          <w:color w:val="000000" w:themeColor="text1"/>
        </w:rPr>
        <w:t>～</w:t>
      </w:r>
      <w:r w:rsidRPr="002B7969">
        <w:rPr>
          <w:color w:val="000000" w:themeColor="text1"/>
        </w:rPr>
        <w:t>2.5</w:t>
      </w:r>
      <w:r w:rsidRPr="002B7969">
        <w:rPr>
          <w:rFonts w:hint="eastAsia"/>
          <w:color w:val="000000" w:themeColor="text1"/>
        </w:rPr>
        <w:t xml:space="preserve"> </w:t>
      </w:r>
      <w:r w:rsidRPr="002B7969">
        <w:rPr>
          <w:color w:val="000000" w:themeColor="text1"/>
        </w:rPr>
        <w:t>min（用手轻易抓掉羊毛为宜）。</w:t>
      </w:r>
    </w:p>
    <w:p w14:paraId="18ECE22F" w14:textId="77777777" w:rsidR="002E5CFB" w:rsidRPr="002B7969" w:rsidRDefault="00000000">
      <w:pPr>
        <w:pStyle w:val="afff"/>
        <w:spacing w:before="156" w:after="156"/>
        <w:rPr>
          <w:rFonts w:ascii="Times New Roman" w:eastAsia="宋体"/>
          <w:color w:val="000000" w:themeColor="text1"/>
        </w:rPr>
      </w:pPr>
      <w:r w:rsidRPr="002B7969">
        <w:rPr>
          <w:rFonts w:ascii="Times New Roman" w:eastAsia="宋体" w:hint="eastAsia"/>
          <w:color w:val="000000" w:themeColor="text1"/>
        </w:rPr>
        <w:t>脱毛</w:t>
      </w:r>
    </w:p>
    <w:p w14:paraId="52ADDC98" w14:textId="77777777" w:rsidR="002E5CFB" w:rsidRPr="002B7969" w:rsidRDefault="00000000">
      <w:pPr>
        <w:pStyle w:val="afffff5"/>
        <w:ind w:firstLine="420"/>
        <w:rPr>
          <w:color w:val="000000" w:themeColor="text1"/>
        </w:rPr>
      </w:pPr>
      <w:r w:rsidRPr="002B7969">
        <w:rPr>
          <w:rFonts w:hint="eastAsia"/>
          <w:color w:val="000000" w:themeColor="text1"/>
        </w:rPr>
        <w:t>采用设备脱毛，烫毛前应去掉羊角。羊屠体脱毛后，应迅速采用冷水降温等方式冷却至常温。</w:t>
      </w:r>
    </w:p>
    <w:p w14:paraId="72F4A3E8" w14:textId="77777777" w:rsidR="002E5CFB" w:rsidRPr="002B7969" w:rsidRDefault="00000000">
      <w:pPr>
        <w:pStyle w:val="afff"/>
        <w:spacing w:before="156" w:after="156"/>
        <w:rPr>
          <w:color w:val="000000" w:themeColor="text1"/>
        </w:rPr>
      </w:pPr>
      <w:r w:rsidRPr="002B7969">
        <w:rPr>
          <w:rFonts w:eastAsia="宋体"/>
          <w:color w:val="000000" w:themeColor="text1"/>
        </w:rPr>
        <w:t>冷却</w:t>
      </w:r>
    </w:p>
    <w:p w14:paraId="2E4102AE" w14:textId="77777777" w:rsidR="002E5CFB" w:rsidRPr="002B7969" w:rsidRDefault="00000000">
      <w:pPr>
        <w:pStyle w:val="afffff5"/>
        <w:ind w:firstLine="420"/>
        <w:rPr>
          <w:color w:val="000000" w:themeColor="text1"/>
        </w:rPr>
      </w:pPr>
      <w:r w:rsidRPr="002B7969">
        <w:rPr>
          <w:rFonts w:hint="eastAsia"/>
          <w:color w:val="000000" w:themeColor="text1"/>
        </w:rPr>
        <w:t>羊胴体冷却间</w:t>
      </w:r>
      <w:r w:rsidRPr="002B7969">
        <w:rPr>
          <w:color w:val="000000" w:themeColor="text1"/>
        </w:rPr>
        <w:t>温度</w:t>
      </w:r>
      <w:r w:rsidRPr="002B7969">
        <w:rPr>
          <w:rFonts w:hint="eastAsia"/>
          <w:color w:val="000000" w:themeColor="text1"/>
        </w:rPr>
        <w:t>应设定为</w:t>
      </w:r>
      <w:r w:rsidRPr="002B7969">
        <w:rPr>
          <w:color w:val="000000" w:themeColor="text1"/>
        </w:rPr>
        <w:t>0</w:t>
      </w:r>
      <w:r w:rsidRPr="002B7969">
        <w:rPr>
          <w:rFonts w:hint="eastAsia"/>
          <w:color w:val="000000" w:themeColor="text1"/>
        </w:rPr>
        <w:t xml:space="preserve"> </w:t>
      </w:r>
      <w:r w:rsidRPr="002B7969">
        <w:rPr>
          <w:color w:val="000000" w:themeColor="text1"/>
        </w:rPr>
        <w:t>℃</w:t>
      </w:r>
      <w:r w:rsidRPr="002B7969">
        <w:rPr>
          <w:rFonts w:hAnsi="宋体" w:hint="eastAsia"/>
          <w:color w:val="000000" w:themeColor="text1"/>
        </w:rPr>
        <w:t>～</w:t>
      </w:r>
      <w:r w:rsidRPr="002B7969">
        <w:rPr>
          <w:color w:val="000000" w:themeColor="text1"/>
        </w:rPr>
        <w:t>4</w:t>
      </w:r>
      <w:r w:rsidRPr="002B7969">
        <w:rPr>
          <w:rFonts w:hint="eastAsia"/>
          <w:color w:val="000000" w:themeColor="text1"/>
        </w:rPr>
        <w:t xml:space="preserve"> </w:t>
      </w:r>
      <w:r w:rsidRPr="002B7969">
        <w:rPr>
          <w:color w:val="000000" w:themeColor="text1"/>
        </w:rPr>
        <w:t>℃</w:t>
      </w:r>
      <w:r w:rsidRPr="002B7969">
        <w:rPr>
          <w:color w:val="000000" w:themeColor="text1"/>
        </w:rPr>
        <w:t>，相对湿度</w:t>
      </w:r>
      <w:r w:rsidRPr="002B7969">
        <w:rPr>
          <w:rFonts w:hint="eastAsia"/>
          <w:color w:val="000000" w:themeColor="text1"/>
        </w:rPr>
        <w:t>宜保持在</w:t>
      </w:r>
      <w:r w:rsidRPr="002B7969">
        <w:rPr>
          <w:color w:val="000000" w:themeColor="text1"/>
        </w:rPr>
        <w:t>8</w:t>
      </w:r>
      <w:r w:rsidRPr="002B7969">
        <w:rPr>
          <w:rFonts w:hint="eastAsia"/>
          <w:color w:val="000000" w:themeColor="text1"/>
        </w:rPr>
        <w:t xml:space="preserve">5 </w:t>
      </w:r>
      <w:r w:rsidRPr="002B7969">
        <w:rPr>
          <w:color w:val="000000" w:themeColor="text1"/>
        </w:rPr>
        <w:t>%</w:t>
      </w:r>
      <w:r w:rsidRPr="002B7969">
        <w:rPr>
          <w:rFonts w:hAnsi="宋体" w:hint="eastAsia"/>
          <w:color w:val="000000" w:themeColor="text1"/>
        </w:rPr>
        <w:t>～</w:t>
      </w:r>
      <w:r w:rsidRPr="002B7969">
        <w:rPr>
          <w:color w:val="000000" w:themeColor="text1"/>
        </w:rPr>
        <w:t>90</w:t>
      </w:r>
      <w:r w:rsidRPr="002B7969">
        <w:rPr>
          <w:rFonts w:hint="eastAsia"/>
          <w:color w:val="000000" w:themeColor="text1"/>
        </w:rPr>
        <w:t xml:space="preserve"> </w:t>
      </w:r>
      <w:r w:rsidRPr="002B7969">
        <w:rPr>
          <w:color w:val="000000" w:themeColor="text1"/>
        </w:rPr>
        <w:t>%</w:t>
      </w:r>
      <w:r w:rsidRPr="002B7969">
        <w:rPr>
          <w:rFonts w:hint="eastAsia"/>
          <w:color w:val="000000" w:themeColor="text1"/>
        </w:rPr>
        <w:t xml:space="preserve">，冷却后的羊胴体中心温度应低于7 </w:t>
      </w:r>
      <w:r w:rsidRPr="002B7969">
        <w:rPr>
          <w:color w:val="000000" w:themeColor="text1"/>
        </w:rPr>
        <w:t>℃</w:t>
      </w:r>
      <w:r w:rsidRPr="002B7969">
        <w:rPr>
          <w:color w:val="000000" w:themeColor="text1"/>
        </w:rPr>
        <w:t>。</w:t>
      </w:r>
    </w:p>
    <w:p w14:paraId="0F108962" w14:textId="77777777" w:rsidR="002E5CFB" w:rsidRPr="002B7969" w:rsidRDefault="00000000">
      <w:pPr>
        <w:pStyle w:val="afff"/>
        <w:spacing w:before="156" w:after="156"/>
        <w:rPr>
          <w:color w:val="000000" w:themeColor="text1"/>
        </w:rPr>
      </w:pPr>
      <w:r w:rsidRPr="002B7969">
        <w:rPr>
          <w:rFonts w:eastAsia="宋体"/>
          <w:color w:val="000000" w:themeColor="text1"/>
        </w:rPr>
        <w:t>冷冻</w:t>
      </w:r>
    </w:p>
    <w:p w14:paraId="0873229C" w14:textId="77777777" w:rsidR="002E5CFB" w:rsidRPr="002B7969" w:rsidRDefault="00000000">
      <w:pPr>
        <w:adjustRightInd/>
        <w:spacing w:line="240" w:lineRule="auto"/>
        <w:ind w:firstLineChars="200" w:firstLine="420"/>
        <w:rPr>
          <w:color w:val="000000" w:themeColor="text1"/>
        </w:rPr>
      </w:pPr>
      <w:r w:rsidRPr="002B7969">
        <w:rPr>
          <w:rFonts w:ascii="Times New Roman" w:hAnsi="Times New Roman" w:hint="eastAsia"/>
          <w:color w:val="000000" w:themeColor="text1"/>
          <w:kern w:val="0"/>
          <w:szCs w:val="20"/>
        </w:rPr>
        <w:t>冻结间</w:t>
      </w:r>
      <w:r w:rsidRPr="002B7969">
        <w:rPr>
          <w:rFonts w:ascii="Times New Roman" w:hAnsi="Times New Roman"/>
          <w:color w:val="000000" w:themeColor="text1"/>
          <w:kern w:val="0"/>
          <w:szCs w:val="20"/>
        </w:rPr>
        <w:t>温度</w:t>
      </w:r>
      <w:r w:rsidRPr="002B7969">
        <w:rPr>
          <w:rFonts w:ascii="Times New Roman" w:hAnsi="Times New Roman" w:hint="eastAsia"/>
          <w:color w:val="000000" w:themeColor="text1"/>
          <w:kern w:val="0"/>
          <w:szCs w:val="20"/>
        </w:rPr>
        <w:t>应保持在</w:t>
      </w:r>
      <w:r w:rsidRPr="002B7969">
        <w:rPr>
          <w:rFonts w:ascii="宋体" w:hAnsi="宋体" w:cs="宋体" w:hint="eastAsia"/>
          <w:color w:val="000000" w:themeColor="text1"/>
          <w:kern w:val="0"/>
          <w:szCs w:val="20"/>
        </w:rPr>
        <w:t>-</w:t>
      </w:r>
      <w:r w:rsidRPr="002B7969">
        <w:rPr>
          <w:rFonts w:ascii="Times New Roman" w:hAnsi="Times New Roman" w:hint="eastAsia"/>
          <w:color w:val="000000" w:themeColor="text1"/>
          <w:kern w:val="0"/>
          <w:szCs w:val="20"/>
        </w:rPr>
        <w:t>2</w:t>
      </w:r>
      <w:r w:rsidRPr="002B7969">
        <w:rPr>
          <w:rFonts w:ascii="Times New Roman" w:hAnsi="Times New Roman"/>
          <w:color w:val="000000" w:themeColor="text1"/>
          <w:kern w:val="0"/>
          <w:szCs w:val="20"/>
        </w:rPr>
        <w:t>8</w:t>
      </w:r>
      <w:r w:rsidRPr="002B7969">
        <w:rPr>
          <w:rFonts w:ascii="Times New Roman" w:hAnsi="Times New Roman" w:hint="eastAsia"/>
          <w:color w:val="000000" w:themeColor="text1"/>
          <w:kern w:val="0"/>
          <w:szCs w:val="20"/>
        </w:rPr>
        <w:t xml:space="preserve"> </w:t>
      </w:r>
      <w:r w:rsidRPr="002B7969">
        <w:rPr>
          <w:rFonts w:ascii="Times New Roman" w:hAnsi="Times New Roman"/>
          <w:color w:val="000000" w:themeColor="text1"/>
          <w:kern w:val="0"/>
          <w:szCs w:val="20"/>
        </w:rPr>
        <w:t>℃</w:t>
      </w:r>
      <w:r w:rsidRPr="002B7969">
        <w:rPr>
          <w:rFonts w:ascii="Times New Roman" w:hAnsi="Times New Roman"/>
          <w:color w:val="000000" w:themeColor="text1"/>
          <w:kern w:val="0"/>
          <w:szCs w:val="20"/>
        </w:rPr>
        <w:t>以下</w:t>
      </w:r>
      <w:r w:rsidRPr="002B7969">
        <w:rPr>
          <w:rFonts w:ascii="Times New Roman" w:hAnsi="Times New Roman" w:hint="eastAsia"/>
          <w:color w:val="000000" w:themeColor="text1"/>
          <w:kern w:val="0"/>
          <w:szCs w:val="20"/>
        </w:rPr>
        <w:t>，待产品中心温度降至</w:t>
      </w:r>
      <w:r w:rsidRPr="002B7969">
        <w:rPr>
          <w:rFonts w:ascii="宋体" w:hAnsi="宋体" w:cs="宋体" w:hint="eastAsia"/>
          <w:color w:val="000000" w:themeColor="text1"/>
          <w:kern w:val="0"/>
          <w:szCs w:val="20"/>
        </w:rPr>
        <w:t>-</w:t>
      </w:r>
      <w:r w:rsidRPr="002B7969">
        <w:rPr>
          <w:rFonts w:ascii="Times New Roman" w:hAnsi="Times New Roman" w:hint="eastAsia"/>
          <w:color w:val="000000" w:themeColor="text1"/>
          <w:kern w:val="0"/>
          <w:szCs w:val="20"/>
        </w:rPr>
        <w:t xml:space="preserve">15 </w:t>
      </w:r>
      <w:r w:rsidRPr="002B7969">
        <w:rPr>
          <w:rFonts w:ascii="Times New Roman" w:hAnsi="Times New Roman"/>
          <w:color w:val="000000" w:themeColor="text1"/>
          <w:kern w:val="0"/>
          <w:szCs w:val="20"/>
        </w:rPr>
        <w:t>℃</w:t>
      </w:r>
      <w:r w:rsidRPr="002B7969">
        <w:rPr>
          <w:rFonts w:ascii="Times New Roman" w:hAnsi="Times New Roman"/>
          <w:color w:val="000000" w:themeColor="text1"/>
          <w:kern w:val="0"/>
          <w:szCs w:val="20"/>
        </w:rPr>
        <w:t>以下</w:t>
      </w:r>
      <w:r w:rsidRPr="002B7969">
        <w:rPr>
          <w:rFonts w:ascii="Times New Roman" w:hAnsi="Times New Roman" w:hint="eastAsia"/>
          <w:color w:val="000000" w:themeColor="text1"/>
          <w:kern w:val="0"/>
          <w:szCs w:val="20"/>
        </w:rPr>
        <w:t>方可转存</w:t>
      </w:r>
      <w:r w:rsidRPr="002B7969">
        <w:rPr>
          <w:rFonts w:ascii="Times New Roman" w:hAnsi="Times New Roman"/>
          <w:color w:val="000000" w:themeColor="text1"/>
          <w:kern w:val="0"/>
          <w:szCs w:val="20"/>
        </w:rPr>
        <w:t>。</w:t>
      </w:r>
    </w:p>
    <w:p w14:paraId="44038261" w14:textId="77777777" w:rsidR="002E5CFB" w:rsidRPr="002B7969" w:rsidRDefault="00000000">
      <w:pPr>
        <w:pStyle w:val="affc"/>
        <w:spacing w:before="312" w:after="312"/>
        <w:rPr>
          <w:color w:val="000000" w:themeColor="text1"/>
        </w:rPr>
      </w:pPr>
      <w:bookmarkStart w:id="115" w:name="_Toc226556294"/>
      <w:bookmarkStart w:id="116" w:name="_Toc226556743"/>
      <w:bookmarkStart w:id="117" w:name="_Toc226556781"/>
      <w:bookmarkStart w:id="118" w:name="_Toc226557429"/>
      <w:bookmarkStart w:id="119" w:name="_Toc227684020"/>
      <w:r w:rsidRPr="002B7969">
        <w:rPr>
          <w:rFonts w:hint="eastAsia"/>
          <w:color w:val="000000" w:themeColor="text1"/>
        </w:rPr>
        <w:t>质量要求</w:t>
      </w:r>
      <w:bookmarkEnd w:id="115"/>
      <w:bookmarkEnd w:id="116"/>
      <w:bookmarkEnd w:id="117"/>
      <w:bookmarkEnd w:id="118"/>
      <w:bookmarkEnd w:id="119"/>
    </w:p>
    <w:p w14:paraId="55AD968F" w14:textId="77777777" w:rsidR="002E5CFB" w:rsidRDefault="00000000">
      <w:pPr>
        <w:pStyle w:val="affd"/>
        <w:spacing w:before="156" w:after="156"/>
      </w:pPr>
      <w:bookmarkStart w:id="120" w:name="_Toc226556295"/>
      <w:bookmarkStart w:id="121" w:name="_Toc226556744"/>
      <w:bookmarkStart w:id="122" w:name="_Toc226556782"/>
      <w:bookmarkStart w:id="123" w:name="_Toc226557430"/>
      <w:bookmarkStart w:id="124" w:name="_Toc227684021"/>
      <w:r>
        <w:rPr>
          <w:rFonts w:hint="eastAsia"/>
        </w:rPr>
        <w:t>感官要求</w:t>
      </w:r>
      <w:bookmarkEnd w:id="120"/>
      <w:bookmarkEnd w:id="121"/>
      <w:bookmarkEnd w:id="122"/>
      <w:bookmarkEnd w:id="123"/>
      <w:bookmarkEnd w:id="124"/>
    </w:p>
    <w:p w14:paraId="7F75C52F" w14:textId="77777777" w:rsidR="002E5CFB" w:rsidRDefault="00000000">
      <w:pPr>
        <w:pStyle w:val="affe"/>
        <w:spacing w:before="156" w:after="156"/>
      </w:pPr>
      <w:r>
        <w:rPr>
          <w:rFonts w:hint="eastAsia"/>
        </w:rPr>
        <w:t>活羊</w:t>
      </w:r>
    </w:p>
    <w:p w14:paraId="641AA916" w14:textId="77777777" w:rsidR="002E5CFB" w:rsidRDefault="00000000">
      <w:pPr>
        <w:adjustRightInd/>
        <w:spacing w:line="240" w:lineRule="auto"/>
        <w:ind w:firstLineChars="200" w:firstLine="420"/>
        <w:rPr>
          <w:rFonts w:ascii="Times New Roman" w:hAnsi="Times New Roman"/>
          <w:kern w:val="0"/>
          <w:szCs w:val="20"/>
        </w:rPr>
      </w:pPr>
      <w:r>
        <w:rPr>
          <w:rFonts w:ascii="Times New Roman" w:hAnsi="Times New Roman"/>
          <w:kern w:val="0"/>
          <w:szCs w:val="20"/>
        </w:rPr>
        <w:t>被毛全黑有光泽，皮肤呈青缎色</w:t>
      </w:r>
      <w:r>
        <w:rPr>
          <w:rFonts w:ascii="Times New Roman" w:hAnsi="Times New Roman" w:hint="eastAsia"/>
          <w:kern w:val="0"/>
          <w:szCs w:val="20"/>
        </w:rPr>
        <w:t>。</w:t>
      </w:r>
      <w:r>
        <w:rPr>
          <w:rFonts w:ascii="Times New Roman" w:hAnsi="Times New Roman"/>
          <w:kern w:val="0"/>
          <w:szCs w:val="20"/>
        </w:rPr>
        <w:t>头小</w:t>
      </w:r>
      <w:r>
        <w:rPr>
          <w:rFonts w:ascii="Times New Roman" w:hAnsi="Times New Roman" w:hint="eastAsia"/>
          <w:kern w:val="0"/>
          <w:szCs w:val="20"/>
        </w:rPr>
        <w:t>清秀，</w:t>
      </w:r>
      <w:r>
        <w:rPr>
          <w:rFonts w:ascii="Times New Roman" w:hAnsi="Times New Roman"/>
          <w:kern w:val="0"/>
          <w:szCs w:val="20"/>
        </w:rPr>
        <w:t>眼大</w:t>
      </w:r>
      <w:r>
        <w:rPr>
          <w:rFonts w:ascii="Times New Roman" w:hAnsi="Times New Roman" w:hint="eastAsia"/>
          <w:kern w:val="0"/>
          <w:szCs w:val="20"/>
        </w:rPr>
        <w:t>有神</w:t>
      </w:r>
      <w:r>
        <w:rPr>
          <w:rFonts w:ascii="Times New Roman" w:hAnsi="Times New Roman"/>
          <w:kern w:val="0"/>
          <w:szCs w:val="20"/>
        </w:rPr>
        <w:t>，耳斜立，额面微突，鼻梁稍拱，胸部狭窄，后躯发达，四肢端正，</w:t>
      </w:r>
      <w:r>
        <w:rPr>
          <w:rFonts w:ascii="Times New Roman" w:hAnsi="Times New Roman" w:hint="eastAsia"/>
          <w:kern w:val="0"/>
          <w:szCs w:val="20"/>
        </w:rPr>
        <w:t>蹄质坚实，</w:t>
      </w:r>
      <w:r>
        <w:rPr>
          <w:rFonts w:ascii="Times New Roman" w:hAnsi="Times New Roman"/>
          <w:kern w:val="0"/>
          <w:szCs w:val="20"/>
        </w:rPr>
        <w:t>尾短上翘。</w:t>
      </w:r>
      <w:r>
        <w:rPr>
          <w:rFonts w:ascii="Times New Roman" w:hAnsi="Times New Roman" w:hint="eastAsia"/>
          <w:kern w:val="0"/>
          <w:szCs w:val="20"/>
        </w:rPr>
        <w:t>公、母羊均有</w:t>
      </w:r>
      <w:r>
        <w:rPr>
          <w:rFonts w:ascii="Times New Roman" w:hAnsi="Times New Roman"/>
          <w:kern w:val="0"/>
          <w:szCs w:val="20"/>
        </w:rPr>
        <w:t>角</w:t>
      </w:r>
      <w:r>
        <w:rPr>
          <w:rFonts w:ascii="Times New Roman" w:hAnsi="Times New Roman" w:hint="eastAsia"/>
          <w:kern w:val="0"/>
          <w:szCs w:val="20"/>
        </w:rPr>
        <w:t>，呈灰黑色、稍</w:t>
      </w:r>
      <w:r>
        <w:rPr>
          <w:rFonts w:ascii="Times New Roman" w:hAnsi="Times New Roman"/>
          <w:kern w:val="0"/>
          <w:szCs w:val="20"/>
        </w:rPr>
        <w:t>扁</w:t>
      </w:r>
      <w:r>
        <w:rPr>
          <w:rFonts w:ascii="Times New Roman" w:hAnsi="Times New Roman" w:hint="eastAsia"/>
          <w:kern w:val="0"/>
          <w:szCs w:val="20"/>
        </w:rPr>
        <w:t>；</w:t>
      </w:r>
      <w:r>
        <w:rPr>
          <w:rFonts w:ascii="Times New Roman" w:hAnsi="Times New Roman"/>
          <w:kern w:val="0"/>
          <w:szCs w:val="20"/>
        </w:rPr>
        <w:t>公羊角向后两侧伸展，呈镰刀状；母羊角较小，向上左右斜伸，呈倒</w:t>
      </w:r>
      <w:r>
        <w:rPr>
          <w:rFonts w:ascii="Times New Roman" w:hAnsi="Times New Roman"/>
          <w:kern w:val="0"/>
          <w:szCs w:val="20"/>
        </w:rPr>
        <w:t>“</w:t>
      </w:r>
      <w:r>
        <w:rPr>
          <w:rFonts w:ascii="Times New Roman" w:hAnsi="Times New Roman"/>
          <w:kern w:val="0"/>
          <w:szCs w:val="20"/>
        </w:rPr>
        <w:t>八</w:t>
      </w:r>
      <w:r>
        <w:rPr>
          <w:rFonts w:ascii="Times New Roman" w:hAnsi="Times New Roman"/>
          <w:kern w:val="0"/>
          <w:szCs w:val="20"/>
        </w:rPr>
        <w:t>”</w:t>
      </w:r>
      <w:r>
        <w:rPr>
          <w:rFonts w:ascii="Times New Roman" w:hAnsi="Times New Roman"/>
          <w:kern w:val="0"/>
          <w:szCs w:val="20"/>
        </w:rPr>
        <w:t>字形。</w:t>
      </w:r>
    </w:p>
    <w:p w14:paraId="6DD5AB7F" w14:textId="77777777" w:rsidR="002E5CFB" w:rsidRDefault="00000000">
      <w:pPr>
        <w:pStyle w:val="affe"/>
        <w:spacing w:before="156" w:after="156"/>
      </w:pPr>
      <w:r>
        <w:rPr>
          <w:rFonts w:hint="eastAsia"/>
        </w:rPr>
        <w:lastRenderedPageBreak/>
        <w:t>羊肉</w:t>
      </w:r>
    </w:p>
    <w:p w14:paraId="392126AA" w14:textId="77777777" w:rsidR="002E5CFB" w:rsidRDefault="00000000">
      <w:pPr>
        <w:adjustRightInd/>
        <w:spacing w:line="240" w:lineRule="auto"/>
        <w:ind w:firstLineChars="200" w:firstLine="420"/>
        <w:rPr>
          <w:rFonts w:ascii="Times New Roman" w:hAnsi="Times New Roman"/>
          <w:kern w:val="0"/>
          <w:szCs w:val="20"/>
        </w:rPr>
      </w:pPr>
      <w:r>
        <w:rPr>
          <w:rFonts w:ascii="Times New Roman" w:hAnsi="Times New Roman"/>
          <w:kern w:val="0"/>
          <w:szCs w:val="20"/>
        </w:rPr>
        <w:t>带皮羊肉的皮表呈青缎色，肌肉具有光泽，红色均匀，脂肪白色或微黄色，纤维清晰，有韧性，外表微干或湿润</w:t>
      </w:r>
      <w:r>
        <w:rPr>
          <w:rFonts w:ascii="Times New Roman" w:hAnsi="Times New Roman" w:hint="eastAsia"/>
          <w:kern w:val="0"/>
          <w:szCs w:val="20"/>
        </w:rPr>
        <w:t>，</w:t>
      </w:r>
      <w:r>
        <w:rPr>
          <w:rFonts w:ascii="Times New Roman" w:hAnsi="Times New Roman"/>
          <w:kern w:val="0"/>
          <w:szCs w:val="20"/>
        </w:rPr>
        <w:t>不粘手，指压后凹陷立即恢复，具有鲜羊肉固有气味</w:t>
      </w:r>
      <w:r>
        <w:rPr>
          <w:rFonts w:ascii="Times New Roman" w:hAnsi="Times New Roman" w:hint="eastAsia"/>
          <w:kern w:val="0"/>
          <w:szCs w:val="20"/>
        </w:rPr>
        <w:t>，煮沸后肉汤呈乳白色，脂肪团聚于表面，具特有鲜香味；据屠宰测定，成年羊的屠宰率为</w:t>
      </w:r>
      <w:r>
        <w:rPr>
          <w:rFonts w:ascii="Times New Roman" w:hAnsi="Times New Roman" w:hint="eastAsia"/>
          <w:kern w:val="0"/>
          <w:szCs w:val="20"/>
        </w:rPr>
        <w:t xml:space="preserve"> 41.1%</w:t>
      </w:r>
      <w:r>
        <w:rPr>
          <w:rFonts w:ascii="Times New Roman" w:hAnsi="Times New Roman" w:hint="eastAsia"/>
          <w:kern w:val="0"/>
          <w:szCs w:val="20"/>
        </w:rPr>
        <w:t>左右。</w:t>
      </w:r>
    </w:p>
    <w:p w14:paraId="47D52797" w14:textId="77777777" w:rsidR="002E5CFB" w:rsidRDefault="002E5CFB">
      <w:pPr>
        <w:adjustRightInd/>
        <w:spacing w:line="240" w:lineRule="auto"/>
        <w:ind w:firstLineChars="200" w:firstLine="420"/>
        <w:rPr>
          <w:rFonts w:ascii="Times New Roman" w:hAnsi="Times New Roman"/>
          <w:kern w:val="0"/>
          <w:szCs w:val="20"/>
        </w:rPr>
      </w:pPr>
    </w:p>
    <w:p w14:paraId="575CB1E8" w14:textId="77777777" w:rsidR="002E5CFB" w:rsidRDefault="00000000">
      <w:pPr>
        <w:pStyle w:val="affd"/>
        <w:spacing w:before="156" w:after="156"/>
      </w:pPr>
      <w:bookmarkStart w:id="125" w:name="_Toc226556296"/>
      <w:bookmarkStart w:id="126" w:name="_Toc226556745"/>
      <w:bookmarkStart w:id="127" w:name="_Toc226556783"/>
      <w:bookmarkStart w:id="128" w:name="_Toc226557431"/>
      <w:bookmarkStart w:id="129" w:name="_Toc227684022"/>
      <w:r>
        <w:rPr>
          <w:rFonts w:hint="eastAsia"/>
        </w:rPr>
        <w:t>理化要求</w:t>
      </w:r>
      <w:bookmarkEnd w:id="125"/>
      <w:bookmarkEnd w:id="126"/>
      <w:bookmarkEnd w:id="127"/>
      <w:bookmarkEnd w:id="128"/>
      <w:bookmarkEnd w:id="129"/>
    </w:p>
    <w:p w14:paraId="1A21FA42" w14:textId="77777777" w:rsidR="002E5CFB" w:rsidRDefault="00000000">
      <w:pPr>
        <w:adjustRightInd/>
        <w:spacing w:line="240" w:lineRule="auto"/>
        <w:ind w:firstLineChars="200" w:firstLine="420"/>
        <w:rPr>
          <w:rFonts w:ascii="Times New Roman" w:hAnsi="Times New Roman"/>
          <w:kern w:val="0"/>
          <w:szCs w:val="20"/>
        </w:rPr>
      </w:pPr>
      <w:r>
        <w:rPr>
          <w:rFonts w:ascii="Times New Roman" w:hAnsi="Times New Roman" w:hint="eastAsia"/>
          <w:kern w:val="0"/>
          <w:szCs w:val="20"/>
        </w:rPr>
        <w:t>理化指标应符合表</w:t>
      </w:r>
      <w:r>
        <w:rPr>
          <w:rFonts w:ascii="Times New Roman" w:hAnsi="Times New Roman" w:hint="eastAsia"/>
          <w:kern w:val="0"/>
          <w:szCs w:val="20"/>
        </w:rPr>
        <w:t>1</w:t>
      </w:r>
      <w:r>
        <w:rPr>
          <w:rFonts w:ascii="Times New Roman" w:hAnsi="Times New Roman" w:hint="eastAsia"/>
          <w:kern w:val="0"/>
          <w:szCs w:val="20"/>
        </w:rPr>
        <w:t>的规定。</w:t>
      </w:r>
    </w:p>
    <w:p w14:paraId="248A7BD0" w14:textId="77777777" w:rsidR="002E5CFB" w:rsidRDefault="00000000">
      <w:pPr>
        <w:pStyle w:val="aff2"/>
        <w:spacing w:before="156" w:after="156"/>
      </w:pPr>
      <w:r>
        <w:rPr>
          <w:rFonts w:hint="eastAsia"/>
        </w:rPr>
        <w:t>理化指标</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802"/>
        <w:gridCol w:w="3532"/>
      </w:tblGrid>
      <w:tr w:rsidR="002E5CFB" w14:paraId="31E8ACB2" w14:textId="77777777">
        <w:trPr>
          <w:tblHeader/>
          <w:jc w:val="center"/>
        </w:trPr>
        <w:tc>
          <w:tcPr>
            <w:tcW w:w="5802" w:type="dxa"/>
            <w:tcBorders>
              <w:top w:val="single" w:sz="8" w:space="0" w:color="auto"/>
              <w:bottom w:val="single" w:sz="8" w:space="0" w:color="auto"/>
            </w:tcBorders>
            <w:vAlign w:val="center"/>
          </w:tcPr>
          <w:p w14:paraId="6FBC9920" w14:textId="77777777" w:rsidR="002E5CFB" w:rsidRDefault="00000000">
            <w:pPr>
              <w:pStyle w:val="afffffffff9"/>
            </w:pPr>
            <w:r>
              <w:rPr>
                <w:rFonts w:ascii="Times New Roman" w:hint="eastAsia"/>
                <w:sz w:val="21"/>
              </w:rPr>
              <w:t>项目</w:t>
            </w:r>
          </w:p>
        </w:tc>
        <w:tc>
          <w:tcPr>
            <w:tcW w:w="3532" w:type="dxa"/>
            <w:tcBorders>
              <w:top w:val="single" w:sz="8" w:space="0" w:color="auto"/>
              <w:bottom w:val="single" w:sz="8" w:space="0" w:color="auto"/>
            </w:tcBorders>
            <w:vAlign w:val="center"/>
          </w:tcPr>
          <w:p w14:paraId="314B542A" w14:textId="77777777" w:rsidR="002E5CFB" w:rsidRDefault="00000000">
            <w:pPr>
              <w:pStyle w:val="afffffffff9"/>
            </w:pPr>
            <w:r>
              <w:rPr>
                <w:rFonts w:ascii="Times New Roman" w:hint="eastAsia"/>
                <w:sz w:val="21"/>
              </w:rPr>
              <w:t>指标</w:t>
            </w:r>
          </w:p>
        </w:tc>
      </w:tr>
      <w:tr w:rsidR="002E5CFB" w14:paraId="3DBE1AD2" w14:textId="77777777">
        <w:trPr>
          <w:jc w:val="center"/>
        </w:trPr>
        <w:tc>
          <w:tcPr>
            <w:tcW w:w="5802" w:type="dxa"/>
            <w:tcBorders>
              <w:top w:val="single" w:sz="8" w:space="0" w:color="auto"/>
            </w:tcBorders>
            <w:vAlign w:val="center"/>
          </w:tcPr>
          <w:p w14:paraId="4635EF8C" w14:textId="77777777" w:rsidR="002E5CFB" w:rsidRDefault="00000000">
            <w:pPr>
              <w:pStyle w:val="afffffffff9"/>
            </w:pPr>
            <w:r>
              <w:rPr>
                <w:rFonts w:ascii="Times New Roman" w:hint="eastAsia"/>
                <w:sz w:val="21"/>
              </w:rPr>
              <w:t>蛋白质含量（</w:t>
            </w:r>
            <w:r>
              <w:rPr>
                <w:rFonts w:ascii="Times New Roman" w:hint="eastAsia"/>
                <w:sz w:val="21"/>
              </w:rPr>
              <w:t>g/100 g</w:t>
            </w:r>
            <w:r>
              <w:rPr>
                <w:rFonts w:ascii="Times New Roman" w:hint="eastAsia"/>
                <w:sz w:val="21"/>
              </w:rPr>
              <w:t>）</w:t>
            </w:r>
            <w:r>
              <w:rPr>
                <w:rFonts w:ascii="Times New Roman" w:hint="eastAsia"/>
                <w:sz w:val="21"/>
              </w:rPr>
              <w:t xml:space="preserve">                            </w:t>
            </w:r>
            <w:r>
              <w:rPr>
                <w:rFonts w:ascii="Times New Roman" w:hint="eastAsia"/>
                <w:sz w:val="21"/>
              </w:rPr>
              <w:t>≥</w:t>
            </w:r>
          </w:p>
        </w:tc>
        <w:tc>
          <w:tcPr>
            <w:tcW w:w="3532" w:type="dxa"/>
            <w:tcBorders>
              <w:top w:val="single" w:sz="8" w:space="0" w:color="auto"/>
            </w:tcBorders>
            <w:vAlign w:val="center"/>
          </w:tcPr>
          <w:p w14:paraId="1E33A142" w14:textId="77777777" w:rsidR="002E5CFB" w:rsidRDefault="00000000">
            <w:pPr>
              <w:pStyle w:val="afffffffff9"/>
            </w:pPr>
            <w:r>
              <w:rPr>
                <w:rFonts w:ascii="Times New Roman" w:hint="eastAsia"/>
                <w:sz w:val="21"/>
              </w:rPr>
              <w:t>18</w:t>
            </w:r>
          </w:p>
        </w:tc>
      </w:tr>
      <w:tr w:rsidR="002E5CFB" w14:paraId="6ED0E319" w14:textId="77777777">
        <w:trPr>
          <w:jc w:val="center"/>
        </w:trPr>
        <w:tc>
          <w:tcPr>
            <w:tcW w:w="5802" w:type="dxa"/>
            <w:vAlign w:val="center"/>
          </w:tcPr>
          <w:p w14:paraId="4117CCD2" w14:textId="77777777" w:rsidR="002E5CFB" w:rsidRDefault="00000000">
            <w:pPr>
              <w:pStyle w:val="afffffffff9"/>
            </w:pPr>
            <w:r>
              <w:rPr>
                <w:rFonts w:ascii="Times New Roman" w:hint="eastAsia"/>
                <w:sz w:val="21"/>
              </w:rPr>
              <w:t>谷氨酸含量</w:t>
            </w:r>
            <w:r>
              <w:rPr>
                <w:rFonts w:ascii="Times New Roman" w:hint="eastAsia"/>
                <w:sz w:val="21"/>
              </w:rPr>
              <w:t xml:space="preserve"> </w:t>
            </w:r>
            <w:r>
              <w:rPr>
                <w:rFonts w:ascii="Times New Roman" w:hint="eastAsia"/>
                <w:sz w:val="21"/>
              </w:rPr>
              <w:t>（</w:t>
            </w:r>
            <w:r>
              <w:rPr>
                <w:rFonts w:ascii="Times New Roman" w:hint="eastAsia"/>
                <w:sz w:val="21"/>
              </w:rPr>
              <w:t>g/100 g</w:t>
            </w:r>
            <w:r>
              <w:rPr>
                <w:rFonts w:ascii="Times New Roman" w:hint="eastAsia"/>
                <w:sz w:val="21"/>
              </w:rPr>
              <w:t>）</w:t>
            </w:r>
            <w:r>
              <w:rPr>
                <w:rFonts w:ascii="Times New Roman" w:hint="eastAsia"/>
                <w:sz w:val="21"/>
              </w:rPr>
              <w:t xml:space="preserve">                           </w:t>
            </w:r>
            <w:r>
              <w:rPr>
                <w:rFonts w:ascii="Times New Roman" w:hint="eastAsia"/>
                <w:sz w:val="21"/>
              </w:rPr>
              <w:t>≥</w:t>
            </w:r>
          </w:p>
        </w:tc>
        <w:tc>
          <w:tcPr>
            <w:tcW w:w="3532" w:type="dxa"/>
            <w:vAlign w:val="center"/>
          </w:tcPr>
          <w:p w14:paraId="491968A8" w14:textId="77777777" w:rsidR="002E5CFB" w:rsidRDefault="00000000">
            <w:pPr>
              <w:pStyle w:val="afffffffff9"/>
            </w:pPr>
            <w:r>
              <w:rPr>
                <w:rFonts w:ascii="Times New Roman" w:hint="eastAsia"/>
                <w:sz w:val="21"/>
              </w:rPr>
              <w:t>2.90</w:t>
            </w:r>
          </w:p>
        </w:tc>
      </w:tr>
      <w:tr w:rsidR="002E5CFB" w14:paraId="122914B5" w14:textId="77777777">
        <w:trPr>
          <w:jc w:val="center"/>
        </w:trPr>
        <w:tc>
          <w:tcPr>
            <w:tcW w:w="5802" w:type="dxa"/>
            <w:vAlign w:val="center"/>
          </w:tcPr>
          <w:p w14:paraId="5EA52FC4" w14:textId="77777777" w:rsidR="002E5CFB" w:rsidRDefault="00000000">
            <w:pPr>
              <w:pStyle w:val="afffffffff9"/>
            </w:pPr>
            <w:r>
              <w:rPr>
                <w:rFonts w:ascii="Times New Roman" w:hint="eastAsia"/>
                <w:sz w:val="21"/>
              </w:rPr>
              <w:t>16</w:t>
            </w:r>
            <w:r>
              <w:rPr>
                <w:rFonts w:ascii="Times New Roman" w:hint="eastAsia"/>
                <w:sz w:val="21"/>
              </w:rPr>
              <w:t>种氨基酸总量（不含色氨酸和胱氨酸）（</w:t>
            </w:r>
            <w:r>
              <w:rPr>
                <w:rFonts w:ascii="Times New Roman" w:hint="eastAsia"/>
                <w:sz w:val="21"/>
              </w:rPr>
              <w:t>g/100 g</w:t>
            </w:r>
            <w:r>
              <w:rPr>
                <w:rFonts w:ascii="Times New Roman" w:hint="eastAsia"/>
                <w:sz w:val="21"/>
              </w:rPr>
              <w:t>）</w:t>
            </w:r>
            <w:r>
              <w:rPr>
                <w:rFonts w:ascii="Times New Roman" w:hint="eastAsia"/>
                <w:sz w:val="21"/>
              </w:rPr>
              <w:t xml:space="preserve">  </w:t>
            </w:r>
            <w:r>
              <w:rPr>
                <w:rFonts w:ascii="Times New Roman" w:hint="eastAsia"/>
                <w:sz w:val="21"/>
              </w:rPr>
              <w:t>≥</w:t>
            </w:r>
          </w:p>
        </w:tc>
        <w:tc>
          <w:tcPr>
            <w:tcW w:w="3532" w:type="dxa"/>
            <w:vAlign w:val="center"/>
          </w:tcPr>
          <w:p w14:paraId="02264B72" w14:textId="77777777" w:rsidR="002E5CFB" w:rsidRDefault="00000000">
            <w:pPr>
              <w:pStyle w:val="afffffffff9"/>
            </w:pPr>
            <w:r>
              <w:rPr>
                <w:rFonts w:ascii="Times New Roman" w:hint="eastAsia"/>
                <w:sz w:val="21"/>
              </w:rPr>
              <w:t>16.0</w:t>
            </w:r>
          </w:p>
        </w:tc>
      </w:tr>
      <w:tr w:rsidR="002E5CFB" w14:paraId="277C8E06" w14:textId="77777777">
        <w:trPr>
          <w:jc w:val="center"/>
        </w:trPr>
        <w:tc>
          <w:tcPr>
            <w:tcW w:w="5802" w:type="dxa"/>
            <w:vAlign w:val="center"/>
          </w:tcPr>
          <w:p w14:paraId="4D0C1163" w14:textId="77777777" w:rsidR="002E5CFB" w:rsidRDefault="00000000">
            <w:pPr>
              <w:pStyle w:val="afffffffff9"/>
            </w:pPr>
            <w:r>
              <w:rPr>
                <w:rFonts w:ascii="Times New Roman" w:hint="eastAsia"/>
                <w:sz w:val="21"/>
              </w:rPr>
              <w:t>锌含量（</w:t>
            </w:r>
            <w:r>
              <w:rPr>
                <w:rFonts w:ascii="Times New Roman" w:hint="eastAsia"/>
                <w:sz w:val="21"/>
              </w:rPr>
              <w:t>mg/100 g</w:t>
            </w:r>
            <w:r>
              <w:rPr>
                <w:rFonts w:ascii="Times New Roman" w:hint="eastAsia"/>
                <w:sz w:val="21"/>
              </w:rPr>
              <w:t>）</w:t>
            </w:r>
            <w:r>
              <w:rPr>
                <w:rFonts w:ascii="Times New Roman" w:hint="eastAsia"/>
                <w:sz w:val="21"/>
              </w:rPr>
              <w:t xml:space="preserve">                               </w:t>
            </w:r>
            <w:r>
              <w:rPr>
                <w:rFonts w:ascii="Times New Roman" w:hint="eastAsia"/>
                <w:sz w:val="21"/>
              </w:rPr>
              <w:t>≥</w:t>
            </w:r>
          </w:p>
        </w:tc>
        <w:tc>
          <w:tcPr>
            <w:tcW w:w="3532" w:type="dxa"/>
            <w:vAlign w:val="center"/>
          </w:tcPr>
          <w:p w14:paraId="6303E532" w14:textId="77777777" w:rsidR="002E5CFB" w:rsidRDefault="00000000">
            <w:pPr>
              <w:pStyle w:val="afffffffff9"/>
            </w:pPr>
            <w:r>
              <w:rPr>
                <w:rFonts w:ascii="Times New Roman" w:hint="eastAsia"/>
                <w:sz w:val="21"/>
              </w:rPr>
              <w:t>3.00</w:t>
            </w:r>
          </w:p>
        </w:tc>
      </w:tr>
    </w:tbl>
    <w:p w14:paraId="7061545E" w14:textId="77777777" w:rsidR="002E5CFB" w:rsidRDefault="00000000">
      <w:pPr>
        <w:pStyle w:val="affc"/>
        <w:spacing w:before="312" w:after="312"/>
      </w:pPr>
      <w:bookmarkStart w:id="130" w:name="_Toc226556297"/>
      <w:bookmarkStart w:id="131" w:name="_Toc226556746"/>
      <w:bookmarkStart w:id="132" w:name="_Toc226556784"/>
      <w:bookmarkStart w:id="133" w:name="_Toc226557432"/>
      <w:bookmarkStart w:id="134" w:name="_Toc227684023"/>
      <w:r>
        <w:rPr>
          <w:rFonts w:hint="eastAsia"/>
        </w:rPr>
        <w:t>检验方法</w:t>
      </w:r>
      <w:bookmarkEnd w:id="130"/>
      <w:bookmarkEnd w:id="131"/>
      <w:bookmarkEnd w:id="132"/>
      <w:bookmarkEnd w:id="133"/>
      <w:bookmarkEnd w:id="134"/>
    </w:p>
    <w:p w14:paraId="60EE9255" w14:textId="77777777" w:rsidR="002E5CFB" w:rsidRDefault="00000000">
      <w:pPr>
        <w:pStyle w:val="affd"/>
        <w:spacing w:before="156" w:after="156"/>
      </w:pPr>
      <w:bookmarkStart w:id="135" w:name="_Toc226556298"/>
      <w:bookmarkStart w:id="136" w:name="_Toc226556747"/>
      <w:bookmarkStart w:id="137" w:name="_Toc226556785"/>
      <w:bookmarkStart w:id="138" w:name="_Toc226557433"/>
      <w:bookmarkStart w:id="139" w:name="_Toc227684024"/>
      <w:r>
        <w:rPr>
          <w:rFonts w:hint="eastAsia"/>
        </w:rPr>
        <w:t>感官检验</w:t>
      </w:r>
      <w:bookmarkEnd w:id="135"/>
      <w:bookmarkEnd w:id="136"/>
      <w:bookmarkEnd w:id="137"/>
      <w:bookmarkEnd w:id="138"/>
      <w:bookmarkEnd w:id="139"/>
    </w:p>
    <w:p w14:paraId="3B70AE35" w14:textId="77777777" w:rsidR="002E5CFB" w:rsidRDefault="00000000">
      <w:pPr>
        <w:pStyle w:val="affe"/>
        <w:spacing w:before="156" w:after="156"/>
      </w:pPr>
      <w:r>
        <w:rPr>
          <w:rFonts w:hint="eastAsia"/>
        </w:rPr>
        <w:t>活山羊</w:t>
      </w:r>
    </w:p>
    <w:p w14:paraId="6CD7ED3C" w14:textId="77777777" w:rsidR="002E5CFB" w:rsidRDefault="00000000">
      <w:pPr>
        <w:pStyle w:val="afffff5"/>
        <w:ind w:firstLine="420"/>
      </w:pPr>
      <w:r>
        <w:rPr>
          <w:rFonts w:hint="eastAsia"/>
        </w:rPr>
        <w:t>在正常光线下目测检查。</w:t>
      </w:r>
    </w:p>
    <w:p w14:paraId="32B509AA" w14:textId="77777777" w:rsidR="002E5CFB" w:rsidRDefault="00000000">
      <w:pPr>
        <w:pStyle w:val="affe"/>
        <w:spacing w:before="156" w:after="156"/>
      </w:pPr>
      <w:r>
        <w:rPr>
          <w:rFonts w:hint="eastAsia"/>
        </w:rPr>
        <w:t>羊肉</w:t>
      </w:r>
    </w:p>
    <w:p w14:paraId="664083C4" w14:textId="77777777" w:rsidR="002E5CFB" w:rsidRDefault="00000000">
      <w:pPr>
        <w:pStyle w:val="afffff5"/>
        <w:ind w:firstLine="420"/>
      </w:pPr>
      <w:r>
        <w:rPr>
          <w:rFonts w:hint="eastAsia"/>
        </w:rPr>
        <w:t>在自然光或日光灯下，目测、手触、鼻嗅检验色泽、组织状态、粘度、气味及肉眼可见杂质。称量羊胴体重和宰前空腹活重，计算屠宰率</w:t>
      </w:r>
      <w:r>
        <w:rPr>
          <w:rFonts w:ascii="Times New Roman" w:hint="eastAsia"/>
          <w:color w:val="000000"/>
          <w:szCs w:val="21"/>
        </w:rPr>
        <w:t>。</w:t>
      </w:r>
    </w:p>
    <w:p w14:paraId="540BDB35" w14:textId="77777777" w:rsidR="002E5CFB" w:rsidRDefault="00000000">
      <w:pPr>
        <w:pStyle w:val="affd"/>
        <w:spacing w:before="156" w:after="156"/>
      </w:pPr>
      <w:bookmarkStart w:id="140" w:name="_Toc226556299"/>
      <w:bookmarkStart w:id="141" w:name="_Toc226556748"/>
      <w:bookmarkStart w:id="142" w:name="_Toc226556786"/>
      <w:bookmarkStart w:id="143" w:name="_Toc226557434"/>
      <w:bookmarkStart w:id="144" w:name="_Toc227684025"/>
      <w:r>
        <w:rPr>
          <w:rFonts w:hint="eastAsia"/>
        </w:rPr>
        <w:t>理化指标检验</w:t>
      </w:r>
      <w:bookmarkEnd w:id="140"/>
      <w:bookmarkEnd w:id="141"/>
      <w:bookmarkEnd w:id="142"/>
      <w:bookmarkEnd w:id="143"/>
      <w:bookmarkEnd w:id="144"/>
    </w:p>
    <w:p w14:paraId="65E55465" w14:textId="77777777" w:rsidR="002E5CFB" w:rsidRDefault="00000000">
      <w:pPr>
        <w:pStyle w:val="affe"/>
        <w:spacing w:before="156" w:after="156"/>
      </w:pPr>
      <w:r>
        <w:rPr>
          <w:rFonts w:hint="eastAsia"/>
        </w:rPr>
        <w:t>蛋白质</w:t>
      </w:r>
    </w:p>
    <w:p w14:paraId="29E3A639" w14:textId="77777777" w:rsidR="002E5CFB" w:rsidRDefault="00000000">
      <w:pPr>
        <w:pStyle w:val="afffff5"/>
        <w:ind w:firstLine="420"/>
      </w:pPr>
      <w:r>
        <w:rPr>
          <w:rFonts w:hint="eastAsia"/>
        </w:rPr>
        <w:t>按照GB 5009.5的规定执行。</w:t>
      </w:r>
    </w:p>
    <w:p w14:paraId="1D6C9208" w14:textId="77777777" w:rsidR="002E5CFB" w:rsidRDefault="00000000">
      <w:pPr>
        <w:pStyle w:val="affe"/>
        <w:spacing w:before="156" w:after="156"/>
      </w:pPr>
      <w:r>
        <w:rPr>
          <w:rFonts w:hint="eastAsia"/>
        </w:rPr>
        <w:t>氨基酸</w:t>
      </w:r>
    </w:p>
    <w:p w14:paraId="692AEEA8" w14:textId="77777777" w:rsidR="002E5CFB" w:rsidRDefault="00000000">
      <w:pPr>
        <w:pStyle w:val="afffff5"/>
        <w:ind w:firstLine="420"/>
      </w:pPr>
      <w:r>
        <w:rPr>
          <w:rFonts w:hint="eastAsia"/>
        </w:rPr>
        <w:t>按照GB 5009.124的规定执行。</w:t>
      </w:r>
    </w:p>
    <w:p w14:paraId="2F129440" w14:textId="77777777" w:rsidR="002E5CFB" w:rsidRDefault="00000000">
      <w:pPr>
        <w:pStyle w:val="affe"/>
        <w:spacing w:before="156" w:after="156"/>
      </w:pPr>
      <w:r>
        <w:rPr>
          <w:rFonts w:hint="eastAsia"/>
        </w:rPr>
        <w:t>锌含量</w:t>
      </w:r>
    </w:p>
    <w:p w14:paraId="76CE2055" w14:textId="77777777" w:rsidR="002E5CFB" w:rsidRDefault="00000000">
      <w:pPr>
        <w:pStyle w:val="afffff5"/>
        <w:ind w:firstLine="420"/>
      </w:pPr>
      <w:r>
        <w:rPr>
          <w:rFonts w:hint="eastAsia"/>
        </w:rPr>
        <w:t>按照GB 5009.14的规定执行。</w:t>
      </w:r>
    </w:p>
    <w:p w14:paraId="5CBB48D9" w14:textId="77777777" w:rsidR="002E5CFB" w:rsidRDefault="00000000">
      <w:pPr>
        <w:pStyle w:val="affc"/>
        <w:spacing w:before="312" w:after="312"/>
      </w:pPr>
      <w:bookmarkStart w:id="145" w:name="_Toc226556300"/>
      <w:bookmarkStart w:id="146" w:name="_Toc226556749"/>
      <w:bookmarkStart w:id="147" w:name="_Toc226556787"/>
      <w:bookmarkStart w:id="148" w:name="_Toc226557435"/>
      <w:bookmarkStart w:id="149" w:name="_Toc227684026"/>
      <w:r>
        <w:rPr>
          <w:rFonts w:hint="eastAsia"/>
        </w:rPr>
        <w:t>检验规则</w:t>
      </w:r>
      <w:bookmarkEnd w:id="145"/>
      <w:bookmarkEnd w:id="146"/>
      <w:bookmarkEnd w:id="147"/>
      <w:bookmarkEnd w:id="148"/>
      <w:bookmarkEnd w:id="149"/>
    </w:p>
    <w:p w14:paraId="17E6A34C" w14:textId="77777777" w:rsidR="002E5CFB" w:rsidRDefault="00000000">
      <w:pPr>
        <w:pStyle w:val="affd"/>
        <w:spacing w:before="156" w:after="156"/>
      </w:pPr>
      <w:bookmarkStart w:id="150" w:name="_Toc226556301"/>
      <w:bookmarkStart w:id="151" w:name="_Toc226556750"/>
      <w:bookmarkStart w:id="152" w:name="_Toc226556788"/>
      <w:bookmarkStart w:id="153" w:name="_Toc226557436"/>
      <w:bookmarkStart w:id="154" w:name="_Toc227684027"/>
      <w:r>
        <w:rPr>
          <w:rFonts w:hint="eastAsia"/>
        </w:rPr>
        <w:t>组批</w:t>
      </w:r>
      <w:bookmarkEnd w:id="150"/>
      <w:bookmarkEnd w:id="151"/>
      <w:bookmarkEnd w:id="152"/>
      <w:bookmarkEnd w:id="153"/>
      <w:bookmarkEnd w:id="154"/>
    </w:p>
    <w:p w14:paraId="061354C2" w14:textId="77777777" w:rsidR="002E5CFB" w:rsidRDefault="00000000">
      <w:pPr>
        <w:pStyle w:val="afffff5"/>
        <w:ind w:firstLine="420"/>
      </w:pPr>
      <w:r>
        <w:rPr>
          <w:rFonts w:hint="eastAsia"/>
        </w:rPr>
        <w:t>同一饲养条件、同时出栏的浏阳黑山羊为一批。</w:t>
      </w:r>
    </w:p>
    <w:p w14:paraId="2EA74828" w14:textId="77777777" w:rsidR="002E5CFB" w:rsidRDefault="00000000">
      <w:pPr>
        <w:pStyle w:val="affd"/>
        <w:spacing w:before="156" w:after="156"/>
      </w:pPr>
      <w:bookmarkStart w:id="155" w:name="_Toc226556302"/>
      <w:bookmarkStart w:id="156" w:name="_Toc226556751"/>
      <w:bookmarkStart w:id="157" w:name="_Toc226556789"/>
      <w:bookmarkStart w:id="158" w:name="_Toc226557437"/>
      <w:bookmarkStart w:id="159" w:name="_Toc227684028"/>
      <w:r>
        <w:rPr>
          <w:rFonts w:hint="eastAsia"/>
        </w:rPr>
        <w:lastRenderedPageBreak/>
        <w:t>抽样</w:t>
      </w:r>
      <w:bookmarkEnd w:id="155"/>
      <w:bookmarkEnd w:id="156"/>
      <w:bookmarkEnd w:id="157"/>
      <w:bookmarkEnd w:id="158"/>
      <w:bookmarkEnd w:id="159"/>
    </w:p>
    <w:p w14:paraId="6287EA6A" w14:textId="77777777" w:rsidR="002E5CFB" w:rsidRDefault="00000000">
      <w:pPr>
        <w:pStyle w:val="afffff5"/>
        <w:ind w:firstLine="420"/>
      </w:pPr>
      <w:r>
        <w:rPr>
          <w:rFonts w:hint="eastAsia"/>
        </w:rPr>
        <w:t>按照GB/T 9695.19的规定执行。</w:t>
      </w:r>
    </w:p>
    <w:p w14:paraId="1338D414" w14:textId="77777777" w:rsidR="002E5CFB" w:rsidRDefault="00000000">
      <w:pPr>
        <w:pStyle w:val="affd"/>
        <w:spacing w:before="156" w:after="156"/>
      </w:pPr>
      <w:bookmarkStart w:id="160" w:name="_Toc226556303"/>
      <w:bookmarkStart w:id="161" w:name="_Toc226556752"/>
      <w:bookmarkStart w:id="162" w:name="_Toc226556790"/>
      <w:bookmarkStart w:id="163" w:name="_Toc226557438"/>
      <w:bookmarkStart w:id="164" w:name="_Toc227684029"/>
      <w:r>
        <w:rPr>
          <w:rFonts w:hint="eastAsia"/>
        </w:rPr>
        <w:t>出厂（场）检验</w:t>
      </w:r>
      <w:bookmarkEnd w:id="160"/>
      <w:bookmarkEnd w:id="161"/>
      <w:bookmarkEnd w:id="162"/>
      <w:bookmarkEnd w:id="163"/>
      <w:bookmarkEnd w:id="164"/>
    </w:p>
    <w:p w14:paraId="062CC881" w14:textId="77777777" w:rsidR="002E5CFB" w:rsidRDefault="00000000">
      <w:pPr>
        <w:pStyle w:val="afffffffff1"/>
      </w:pPr>
      <w:r>
        <w:rPr>
          <w:rFonts w:hint="eastAsia"/>
        </w:rPr>
        <w:t>每组批产品应进行出厂（场）检验，检验合格后方可出厂（场）。</w:t>
      </w:r>
    </w:p>
    <w:p w14:paraId="7F14AA0B" w14:textId="77777777" w:rsidR="002E5CFB" w:rsidRDefault="00000000">
      <w:pPr>
        <w:pStyle w:val="afffffffff1"/>
      </w:pPr>
      <w:r>
        <w:rPr>
          <w:rFonts w:hint="eastAsia"/>
        </w:rPr>
        <w:t>出厂（场）检验由生产单位执行。</w:t>
      </w:r>
    </w:p>
    <w:p w14:paraId="56CC5624" w14:textId="77777777" w:rsidR="002E5CFB" w:rsidRDefault="00000000">
      <w:pPr>
        <w:pStyle w:val="afffffffff1"/>
      </w:pPr>
      <w:r>
        <w:rPr>
          <w:rFonts w:hint="eastAsia"/>
        </w:rPr>
        <w:t>检验项目为感官要求。</w:t>
      </w:r>
    </w:p>
    <w:p w14:paraId="78117D83" w14:textId="77777777" w:rsidR="002E5CFB" w:rsidRDefault="00000000">
      <w:pPr>
        <w:pStyle w:val="affd"/>
        <w:spacing w:before="156" w:after="156"/>
      </w:pPr>
      <w:bookmarkStart w:id="165" w:name="_Toc226556304"/>
      <w:bookmarkStart w:id="166" w:name="_Toc226556753"/>
      <w:bookmarkStart w:id="167" w:name="_Toc226556791"/>
      <w:bookmarkStart w:id="168" w:name="_Toc226557439"/>
      <w:bookmarkStart w:id="169" w:name="_Toc227684030"/>
      <w:r>
        <w:rPr>
          <w:rFonts w:hint="eastAsia"/>
        </w:rPr>
        <w:t>型式检验</w:t>
      </w:r>
      <w:bookmarkEnd w:id="165"/>
      <w:bookmarkEnd w:id="166"/>
      <w:bookmarkEnd w:id="167"/>
      <w:bookmarkEnd w:id="168"/>
      <w:bookmarkEnd w:id="169"/>
    </w:p>
    <w:p w14:paraId="52091402" w14:textId="77777777" w:rsidR="002E5CFB" w:rsidRDefault="00000000">
      <w:pPr>
        <w:pStyle w:val="afffffffff1"/>
      </w:pPr>
      <w:r>
        <w:rPr>
          <w:rFonts w:hint="eastAsia"/>
        </w:rPr>
        <w:t>型式检验项目为本文件中规定的全部项目.</w:t>
      </w:r>
    </w:p>
    <w:p w14:paraId="41516FA9" w14:textId="77777777" w:rsidR="002E5CFB" w:rsidRDefault="00000000">
      <w:pPr>
        <w:pStyle w:val="afffffffff1"/>
      </w:pPr>
      <w:r>
        <w:rPr>
          <w:rFonts w:hint="eastAsia"/>
        </w:rPr>
        <w:t>下列任何一种情况下，应进行型式检验：</w:t>
      </w:r>
    </w:p>
    <w:p w14:paraId="6C35858D" w14:textId="77777777" w:rsidR="002E5CFB" w:rsidRDefault="00000000">
      <w:pPr>
        <w:pStyle w:val="af5"/>
      </w:pPr>
      <w:r>
        <w:rPr>
          <w:rFonts w:hint="eastAsia"/>
        </w:rPr>
        <w:t>饲养条件有较大变更时；</w:t>
      </w:r>
    </w:p>
    <w:p w14:paraId="5C516649" w14:textId="77777777" w:rsidR="002E5CFB" w:rsidRDefault="00000000">
      <w:pPr>
        <w:pStyle w:val="af5"/>
      </w:pPr>
      <w:r>
        <w:rPr>
          <w:rFonts w:hint="eastAsia"/>
        </w:rPr>
        <w:t>申请使用地理标志专用标志；</w:t>
      </w:r>
    </w:p>
    <w:p w14:paraId="39CDE64C" w14:textId="77777777" w:rsidR="002E5CFB" w:rsidRDefault="00000000">
      <w:pPr>
        <w:pStyle w:val="af5"/>
      </w:pPr>
      <w:r>
        <w:rPr>
          <w:rFonts w:hint="eastAsia"/>
        </w:rPr>
        <w:t>国家有关监管部门提出进行型式检验要求时。</w:t>
      </w:r>
    </w:p>
    <w:p w14:paraId="2B08BB0A" w14:textId="77777777" w:rsidR="002E5CFB" w:rsidRDefault="00000000">
      <w:pPr>
        <w:pStyle w:val="affd"/>
        <w:spacing w:before="156" w:after="156"/>
      </w:pPr>
      <w:bookmarkStart w:id="170" w:name="_Toc226556305"/>
      <w:bookmarkStart w:id="171" w:name="_Toc226556754"/>
      <w:bookmarkStart w:id="172" w:name="_Toc226556792"/>
      <w:bookmarkStart w:id="173" w:name="_Toc226557440"/>
      <w:bookmarkStart w:id="174" w:name="_Toc227684031"/>
      <w:r>
        <w:rPr>
          <w:rFonts w:hint="eastAsia"/>
        </w:rPr>
        <w:t>判定规则</w:t>
      </w:r>
      <w:bookmarkEnd w:id="170"/>
      <w:bookmarkEnd w:id="171"/>
      <w:bookmarkEnd w:id="172"/>
      <w:bookmarkEnd w:id="173"/>
      <w:bookmarkEnd w:id="174"/>
    </w:p>
    <w:p w14:paraId="08FC48C6" w14:textId="77777777" w:rsidR="002E5CFB" w:rsidRDefault="00000000">
      <w:pPr>
        <w:pStyle w:val="afffffffff1"/>
      </w:pPr>
      <w:r>
        <w:rPr>
          <w:rFonts w:hint="eastAsia"/>
        </w:rPr>
        <w:t>检验结果全部符合本文件要求，判定为合格。</w:t>
      </w:r>
    </w:p>
    <w:p w14:paraId="51809B1C" w14:textId="77777777" w:rsidR="002E5CFB" w:rsidRDefault="00000000">
      <w:pPr>
        <w:pStyle w:val="afffffffff1"/>
      </w:pPr>
      <w:r>
        <w:rPr>
          <w:rFonts w:hint="eastAsia"/>
        </w:rPr>
        <w:t>检验结果有不符合本文件要求时，可在同一批产品的留样中取样复验。复验结果符合本文件要求，判定为合格；如复验结果中仍有项目不符合本文件要求，判定该批次产品为不合格。</w:t>
      </w:r>
    </w:p>
    <w:p w14:paraId="4DCB7071" w14:textId="77777777" w:rsidR="002E5CFB" w:rsidRDefault="00000000">
      <w:pPr>
        <w:pStyle w:val="affc"/>
        <w:spacing w:before="312" w:after="312"/>
      </w:pPr>
      <w:bookmarkStart w:id="175" w:name="_Toc211001635"/>
      <w:bookmarkStart w:id="176" w:name="_Toc211001616"/>
      <w:bookmarkStart w:id="177" w:name="_Toc211011079"/>
      <w:bookmarkStart w:id="178" w:name="_Toc216723942"/>
      <w:bookmarkStart w:id="179" w:name="_Toc220852932"/>
      <w:bookmarkStart w:id="180" w:name="_Toc219195607"/>
      <w:bookmarkStart w:id="181" w:name="_Toc211011060"/>
      <w:bookmarkStart w:id="182" w:name="_Toc203208564"/>
      <w:bookmarkStart w:id="183" w:name="_Toc226556306"/>
      <w:bookmarkStart w:id="184" w:name="_Toc226556755"/>
      <w:bookmarkStart w:id="185" w:name="_Toc226556793"/>
      <w:bookmarkStart w:id="186" w:name="_Toc226557441"/>
      <w:bookmarkStart w:id="187" w:name="_Toc227684032"/>
      <w:r>
        <w:rPr>
          <w:rFonts w:hint="eastAsia"/>
        </w:rPr>
        <w:t>标志标签</w:t>
      </w:r>
      <w:bookmarkEnd w:id="175"/>
      <w:bookmarkEnd w:id="176"/>
      <w:bookmarkEnd w:id="177"/>
      <w:bookmarkEnd w:id="178"/>
      <w:bookmarkEnd w:id="179"/>
      <w:bookmarkEnd w:id="180"/>
      <w:bookmarkEnd w:id="181"/>
      <w:bookmarkEnd w:id="182"/>
      <w:bookmarkEnd w:id="183"/>
      <w:bookmarkEnd w:id="184"/>
      <w:bookmarkEnd w:id="185"/>
      <w:bookmarkEnd w:id="186"/>
      <w:bookmarkEnd w:id="187"/>
    </w:p>
    <w:p w14:paraId="10A56EC7" w14:textId="77777777" w:rsidR="002E5CFB" w:rsidRDefault="00000000">
      <w:pPr>
        <w:pStyle w:val="affffffffe"/>
      </w:pPr>
      <w:r>
        <w:rPr>
          <w:rFonts w:hint="eastAsia"/>
        </w:rPr>
        <w:t>符合本文件要求的产品方可在产品标签或包装物上标注地理标志产品名称及本文件编号，并应同时使用经国务院知识产权行政管理部门核准公告的地理标志专用标志。</w:t>
      </w:r>
    </w:p>
    <w:p w14:paraId="359785F6" w14:textId="77777777" w:rsidR="002E5CFB" w:rsidRDefault="00000000">
      <w:pPr>
        <w:pStyle w:val="affffffffe"/>
      </w:pPr>
      <w:r>
        <w:rPr>
          <w:rFonts w:hint="eastAsia"/>
        </w:rPr>
        <w:t>产品标识应符合NY/T 3383的规定。</w:t>
      </w:r>
    </w:p>
    <w:p w14:paraId="10FAF4A7" w14:textId="77777777" w:rsidR="002E5CFB" w:rsidRDefault="00000000">
      <w:pPr>
        <w:pStyle w:val="affffffffe"/>
      </w:pPr>
      <w:r>
        <w:rPr>
          <w:rFonts w:hint="eastAsia"/>
        </w:rPr>
        <w:t>预包装产品标签应符合GB 7718的规定。</w:t>
      </w:r>
    </w:p>
    <w:p w14:paraId="06886CAF" w14:textId="77777777" w:rsidR="002E5CFB" w:rsidRDefault="00000000">
      <w:pPr>
        <w:pStyle w:val="affffffffe"/>
      </w:pPr>
      <w:r>
        <w:rPr>
          <w:rFonts w:hint="eastAsia"/>
        </w:rPr>
        <w:t>运输包装的标志应符合</w:t>
      </w:r>
      <w:bookmarkStart w:id="188" w:name="OLE_LINK79"/>
      <w:bookmarkStart w:id="189" w:name="OLE_LINK78"/>
      <w:r>
        <w:rPr>
          <w:rFonts w:hint="eastAsia"/>
        </w:rPr>
        <w:t xml:space="preserve"> </w:t>
      </w:r>
      <w:bookmarkStart w:id="190" w:name="OLE_LINK16"/>
      <w:bookmarkStart w:id="191" w:name="OLE_LINK15"/>
      <w:r>
        <w:rPr>
          <w:rFonts w:hint="eastAsia"/>
        </w:rPr>
        <w:t>GB/T 191</w:t>
      </w:r>
      <w:bookmarkEnd w:id="188"/>
      <w:bookmarkEnd w:id="189"/>
      <w:bookmarkEnd w:id="190"/>
      <w:bookmarkEnd w:id="191"/>
      <w:r>
        <w:rPr>
          <w:rFonts w:hint="eastAsia"/>
        </w:rPr>
        <w:t xml:space="preserve">的规定。 </w:t>
      </w:r>
    </w:p>
    <w:p w14:paraId="3ABE2A06" w14:textId="77777777" w:rsidR="002E5CFB" w:rsidRDefault="00000000">
      <w:pPr>
        <w:pStyle w:val="affc"/>
        <w:spacing w:before="312" w:after="312"/>
      </w:pPr>
      <w:bookmarkStart w:id="192" w:name="_Toc220852933"/>
      <w:bookmarkStart w:id="193" w:name="_Toc219195608"/>
      <w:bookmarkStart w:id="194" w:name="_Toc216723943"/>
      <w:bookmarkStart w:id="195" w:name="_Toc226556307"/>
      <w:bookmarkStart w:id="196" w:name="_Toc226556756"/>
      <w:bookmarkStart w:id="197" w:name="_Toc226556794"/>
      <w:bookmarkStart w:id="198" w:name="_Toc226557442"/>
      <w:bookmarkStart w:id="199" w:name="_Toc227684033"/>
      <w:r>
        <w:rPr>
          <w:rFonts w:hint="eastAsia"/>
        </w:rPr>
        <w:t>包装、运输和贮存</w:t>
      </w:r>
      <w:bookmarkEnd w:id="192"/>
      <w:bookmarkEnd w:id="193"/>
      <w:bookmarkEnd w:id="194"/>
      <w:bookmarkEnd w:id="195"/>
      <w:bookmarkEnd w:id="196"/>
      <w:bookmarkEnd w:id="197"/>
      <w:bookmarkEnd w:id="198"/>
      <w:bookmarkEnd w:id="199"/>
    </w:p>
    <w:p w14:paraId="2C5F07B7" w14:textId="77777777" w:rsidR="002E5CFB" w:rsidRDefault="00000000">
      <w:pPr>
        <w:pStyle w:val="affd"/>
        <w:spacing w:before="156" w:after="156"/>
      </w:pPr>
      <w:bookmarkStart w:id="200" w:name="_Toc211001618"/>
      <w:bookmarkStart w:id="201" w:name="_Toc211011062"/>
      <w:bookmarkStart w:id="202" w:name="_Toc226556308"/>
      <w:bookmarkStart w:id="203" w:name="_Toc226556757"/>
      <w:bookmarkStart w:id="204" w:name="_Toc226556795"/>
      <w:bookmarkStart w:id="205" w:name="_Toc226557443"/>
      <w:bookmarkStart w:id="206" w:name="_Toc227684034"/>
      <w:r>
        <w:rPr>
          <w:rFonts w:hint="eastAsia"/>
        </w:rPr>
        <w:t>包装</w:t>
      </w:r>
      <w:bookmarkEnd w:id="200"/>
      <w:bookmarkEnd w:id="201"/>
      <w:bookmarkEnd w:id="202"/>
      <w:bookmarkEnd w:id="203"/>
      <w:bookmarkEnd w:id="204"/>
      <w:bookmarkEnd w:id="205"/>
      <w:bookmarkEnd w:id="206"/>
    </w:p>
    <w:p w14:paraId="54B7C1A9" w14:textId="77777777" w:rsidR="002E5CFB" w:rsidRDefault="00000000">
      <w:pPr>
        <w:pStyle w:val="afffffffff1"/>
      </w:pPr>
      <w:r>
        <w:rPr>
          <w:rFonts w:hint="eastAsia"/>
        </w:rPr>
        <w:t>包装材料应符合相关食品安全标准的规定。</w:t>
      </w:r>
    </w:p>
    <w:p w14:paraId="288D437E" w14:textId="77777777" w:rsidR="002E5CFB" w:rsidRDefault="00000000">
      <w:pPr>
        <w:pStyle w:val="afffffffff1"/>
      </w:pPr>
      <w:r>
        <w:rPr>
          <w:rFonts w:hint="eastAsia"/>
        </w:rPr>
        <w:t>产品包装应符合</w:t>
      </w:r>
      <w:bookmarkStart w:id="207" w:name="OLE_LINK19"/>
      <w:bookmarkStart w:id="208" w:name="OLE_LINK20"/>
      <w:bookmarkStart w:id="209" w:name="OLE_LINK81"/>
      <w:bookmarkStart w:id="210" w:name="OLE_LINK80"/>
      <w:r>
        <w:rPr>
          <w:rFonts w:hint="eastAsia"/>
        </w:rPr>
        <w:t xml:space="preserve"> NY/T 3383</w:t>
      </w:r>
      <w:bookmarkEnd w:id="207"/>
      <w:bookmarkEnd w:id="208"/>
      <w:r>
        <w:rPr>
          <w:rFonts w:hint="eastAsia"/>
        </w:rPr>
        <w:t>的规定。</w:t>
      </w:r>
    </w:p>
    <w:p w14:paraId="4E62FD1C" w14:textId="77777777" w:rsidR="002E5CFB" w:rsidRDefault="00000000">
      <w:pPr>
        <w:pStyle w:val="affd"/>
        <w:spacing w:before="156" w:after="156"/>
      </w:pPr>
      <w:bookmarkStart w:id="211" w:name="_Toc226556309"/>
      <w:bookmarkStart w:id="212" w:name="_Toc226556758"/>
      <w:bookmarkStart w:id="213" w:name="_Toc226556796"/>
      <w:bookmarkStart w:id="214" w:name="_Toc226557444"/>
      <w:bookmarkStart w:id="215" w:name="_Toc227684035"/>
      <w:bookmarkEnd w:id="209"/>
      <w:bookmarkEnd w:id="210"/>
      <w:r>
        <w:rPr>
          <w:rFonts w:hint="eastAsia"/>
        </w:rPr>
        <w:t>运输</w:t>
      </w:r>
      <w:bookmarkEnd w:id="211"/>
      <w:bookmarkEnd w:id="212"/>
      <w:bookmarkEnd w:id="213"/>
      <w:bookmarkEnd w:id="214"/>
      <w:bookmarkEnd w:id="215"/>
    </w:p>
    <w:p w14:paraId="4694E7D3" w14:textId="77777777" w:rsidR="002E5CFB" w:rsidRDefault="00000000">
      <w:pPr>
        <w:pStyle w:val="afffff5"/>
        <w:ind w:firstLine="420"/>
      </w:pPr>
      <w:r>
        <w:rPr>
          <w:rFonts w:hint="eastAsia"/>
        </w:rPr>
        <w:t>按照 GB 20799的规定执行。</w:t>
      </w:r>
    </w:p>
    <w:p w14:paraId="598E5C86" w14:textId="77777777" w:rsidR="002E5CFB" w:rsidRDefault="00000000">
      <w:pPr>
        <w:pStyle w:val="affd"/>
        <w:spacing w:before="156" w:after="156"/>
      </w:pPr>
      <w:bookmarkStart w:id="216" w:name="_Toc226556310"/>
      <w:bookmarkStart w:id="217" w:name="_Toc226556759"/>
      <w:bookmarkStart w:id="218" w:name="_Toc226556797"/>
      <w:bookmarkStart w:id="219" w:name="_Toc226557445"/>
      <w:bookmarkStart w:id="220" w:name="_Toc227684036"/>
      <w:r>
        <w:rPr>
          <w:rFonts w:hint="eastAsia"/>
        </w:rPr>
        <w:t>贮存</w:t>
      </w:r>
      <w:bookmarkEnd w:id="216"/>
      <w:bookmarkEnd w:id="217"/>
      <w:bookmarkEnd w:id="218"/>
      <w:bookmarkEnd w:id="219"/>
      <w:bookmarkEnd w:id="220"/>
    </w:p>
    <w:p w14:paraId="45805679" w14:textId="77777777" w:rsidR="002E5CFB" w:rsidRDefault="00000000">
      <w:pPr>
        <w:pStyle w:val="afffff5"/>
        <w:ind w:firstLine="420"/>
      </w:pPr>
      <w:r>
        <w:rPr>
          <w:rFonts w:hint="eastAsia"/>
        </w:rPr>
        <w:t>热鲜羊肉、冷却羊肉和冷冻羊肉的贮存按照 GB/T 9961的规定执行。</w:t>
      </w:r>
    </w:p>
    <w:p w14:paraId="678238F8" w14:textId="77777777" w:rsidR="002E5CFB" w:rsidRDefault="002E5CFB">
      <w:pPr>
        <w:pStyle w:val="afffff5"/>
        <w:ind w:firstLine="420"/>
      </w:pPr>
    </w:p>
    <w:p w14:paraId="09D07A35" w14:textId="77777777" w:rsidR="002E5CFB" w:rsidRDefault="002E5CFB">
      <w:pPr>
        <w:pStyle w:val="afffff5"/>
        <w:ind w:firstLine="420"/>
      </w:pPr>
    </w:p>
    <w:p w14:paraId="1DECFD40" w14:textId="77777777" w:rsidR="002E5CFB" w:rsidRDefault="002E5CFB">
      <w:pPr>
        <w:pStyle w:val="afffff5"/>
        <w:ind w:firstLine="420"/>
      </w:pPr>
    </w:p>
    <w:p w14:paraId="27BC4A5B" w14:textId="77777777" w:rsidR="002E5CFB" w:rsidRDefault="002E5CFB">
      <w:pPr>
        <w:pStyle w:val="afffff5"/>
        <w:ind w:firstLine="420"/>
        <w:sectPr w:rsidR="002E5CFB">
          <w:pgSz w:w="11906" w:h="16838"/>
          <w:pgMar w:top="1928" w:right="1134" w:bottom="1134" w:left="1134" w:header="1418" w:footer="1134" w:gutter="284"/>
          <w:pgNumType w:start="1"/>
          <w:cols w:space="425"/>
          <w:formProt w:val="0"/>
          <w:docGrid w:type="lines" w:linePitch="312"/>
        </w:sectPr>
      </w:pPr>
      <w:bookmarkStart w:id="221" w:name="BookMark6"/>
      <w:bookmarkEnd w:id="27"/>
    </w:p>
    <w:p w14:paraId="7D7D512F" w14:textId="77777777" w:rsidR="002E5CFB" w:rsidRDefault="00000000">
      <w:pPr>
        <w:pStyle w:val="afffffc"/>
        <w:spacing w:after="156"/>
      </w:pPr>
      <w:bookmarkStart w:id="222" w:name="_Toc226557446"/>
      <w:bookmarkStart w:id="223" w:name="_Toc227684037"/>
      <w:r>
        <w:rPr>
          <w:rFonts w:hint="eastAsia"/>
          <w:spacing w:val="105"/>
        </w:rPr>
        <w:lastRenderedPageBreak/>
        <w:t>参考文</w:t>
      </w:r>
      <w:r>
        <w:rPr>
          <w:rFonts w:hint="eastAsia"/>
        </w:rPr>
        <w:t>献</w:t>
      </w:r>
      <w:bookmarkEnd w:id="222"/>
      <w:bookmarkEnd w:id="223"/>
    </w:p>
    <w:p w14:paraId="4BA066E5" w14:textId="77777777" w:rsidR="002E5CFB" w:rsidRDefault="002E5CFB">
      <w:pPr>
        <w:pStyle w:val="afffff5"/>
        <w:ind w:firstLine="420"/>
      </w:pPr>
    </w:p>
    <w:p w14:paraId="63982B8B" w14:textId="77777777" w:rsidR="002E5CFB" w:rsidRDefault="002E5CFB">
      <w:pPr>
        <w:pStyle w:val="afffff5"/>
        <w:ind w:firstLine="420"/>
      </w:pPr>
    </w:p>
    <w:p w14:paraId="5FCB50DB" w14:textId="24537D5E" w:rsidR="002E5CFB" w:rsidRDefault="00000000">
      <w:pPr>
        <w:pStyle w:val="afffff5"/>
        <w:ind w:firstLine="420"/>
      </w:pPr>
      <w:r>
        <w:rPr>
          <w:rFonts w:hint="eastAsia"/>
        </w:rPr>
        <w:t>[1] 地理标志产品保护办法（国家知识产权局令</w:t>
      </w:r>
      <w:r w:rsidR="002B7969">
        <w:rPr>
          <w:rFonts w:hint="eastAsia"/>
        </w:rPr>
        <w:t xml:space="preserve"> </w:t>
      </w:r>
      <w:r>
        <w:rPr>
          <w:rFonts w:hint="eastAsia"/>
        </w:rPr>
        <w:t>第80号）</w:t>
      </w:r>
    </w:p>
    <w:p w14:paraId="15E9C7D7" w14:textId="4662803A" w:rsidR="002E5CFB" w:rsidRDefault="00000000">
      <w:pPr>
        <w:pStyle w:val="afffff5"/>
        <w:ind w:firstLine="420"/>
      </w:pPr>
      <w:r>
        <w:rPr>
          <w:rFonts w:hint="eastAsia"/>
        </w:rPr>
        <w:t>[2] 957.浏阳黑山羊地理标志产品保护要求（国家知识产权局公告</w:t>
      </w:r>
      <w:r w:rsidR="002B7969">
        <w:rPr>
          <w:rFonts w:hint="eastAsia"/>
        </w:rPr>
        <w:t xml:space="preserve"> </w:t>
      </w:r>
      <w:r>
        <w:rPr>
          <w:rFonts w:hint="eastAsia"/>
        </w:rPr>
        <w:t>第640号）</w:t>
      </w:r>
    </w:p>
    <w:p w14:paraId="44A43442" w14:textId="77777777" w:rsidR="002E5CFB" w:rsidRDefault="00000000">
      <w:pPr>
        <w:widowControl/>
        <w:ind w:firstLineChars="200" w:firstLine="420"/>
        <w:jc w:val="left"/>
        <w:rPr>
          <w:rFonts w:ascii="宋体" w:hAnsi="Times New Roman"/>
          <w:kern w:val="0"/>
          <w:szCs w:val="20"/>
        </w:rPr>
      </w:pPr>
      <w:r>
        <w:rPr>
          <w:rFonts w:ascii="宋体" w:hAnsi="Times New Roman"/>
          <w:kern w:val="0"/>
          <w:szCs w:val="20"/>
        </w:rPr>
        <w:t>[</w:t>
      </w:r>
      <w:r>
        <w:rPr>
          <w:rFonts w:ascii="宋体" w:hAnsi="Times New Roman" w:hint="eastAsia"/>
          <w:kern w:val="0"/>
          <w:szCs w:val="20"/>
        </w:rPr>
        <w:t>3</w:t>
      </w:r>
      <w:r>
        <w:rPr>
          <w:rFonts w:ascii="宋体" w:hAnsi="Times New Roman"/>
          <w:kern w:val="0"/>
          <w:szCs w:val="20"/>
        </w:rPr>
        <w:t>] 饲料原料目录（中华人民共和国农业部公告 第1773号）</w:t>
      </w:r>
    </w:p>
    <w:p w14:paraId="6A75A7CF" w14:textId="77777777" w:rsidR="002E5CFB" w:rsidRDefault="00000000">
      <w:pPr>
        <w:widowControl/>
        <w:ind w:firstLineChars="200" w:firstLine="420"/>
        <w:jc w:val="left"/>
        <w:rPr>
          <w:rFonts w:ascii="宋体" w:hAnsi="Times New Roman"/>
          <w:kern w:val="0"/>
          <w:szCs w:val="20"/>
        </w:rPr>
      </w:pPr>
      <w:r>
        <w:rPr>
          <w:rFonts w:ascii="宋体" w:hAnsi="Times New Roman"/>
          <w:kern w:val="0"/>
          <w:szCs w:val="20"/>
        </w:rPr>
        <w:t>[</w:t>
      </w:r>
      <w:r>
        <w:rPr>
          <w:rFonts w:ascii="宋体" w:hAnsi="Times New Roman" w:hint="eastAsia"/>
          <w:kern w:val="0"/>
          <w:szCs w:val="20"/>
        </w:rPr>
        <w:t>4</w:t>
      </w:r>
      <w:r>
        <w:rPr>
          <w:rFonts w:ascii="宋体" w:hAnsi="Times New Roman"/>
          <w:kern w:val="0"/>
          <w:szCs w:val="20"/>
        </w:rPr>
        <w:t>] 饲料添加剂品种目录（2013）（中华人民共和国农业部公告 第2045号）</w:t>
      </w:r>
    </w:p>
    <w:p w14:paraId="3EB39641" w14:textId="77777777" w:rsidR="002E5CFB" w:rsidRDefault="00000000">
      <w:pPr>
        <w:widowControl/>
        <w:ind w:firstLineChars="200" w:firstLine="420"/>
        <w:jc w:val="left"/>
        <w:rPr>
          <w:rFonts w:ascii="宋体" w:hAnsi="Times New Roman"/>
          <w:kern w:val="0"/>
          <w:szCs w:val="20"/>
        </w:rPr>
      </w:pPr>
      <w:r>
        <w:rPr>
          <w:rFonts w:ascii="宋体" w:hAnsi="Times New Roman"/>
          <w:kern w:val="0"/>
          <w:szCs w:val="20"/>
        </w:rPr>
        <w:t>[</w:t>
      </w:r>
      <w:r>
        <w:rPr>
          <w:rFonts w:ascii="宋体" w:hAnsi="Times New Roman" w:hint="eastAsia"/>
          <w:kern w:val="0"/>
          <w:szCs w:val="20"/>
        </w:rPr>
        <w:t>5</w:t>
      </w:r>
      <w:r>
        <w:rPr>
          <w:rFonts w:ascii="宋体" w:hAnsi="Times New Roman"/>
          <w:kern w:val="0"/>
          <w:szCs w:val="20"/>
        </w:rPr>
        <w:t>] 《饲料原料目录》修订（中华人民共和国农业部公告 第2038、2133、2249、2634号；农业农村部公告 第22、356、459、465、614号）</w:t>
      </w:r>
    </w:p>
    <w:p w14:paraId="0A97FE3A" w14:textId="77777777" w:rsidR="002E5CFB" w:rsidRDefault="00000000">
      <w:pPr>
        <w:pStyle w:val="afffff5"/>
        <w:ind w:firstLine="420"/>
      </w:pPr>
      <w:r>
        <w:t>[</w:t>
      </w:r>
      <w:r>
        <w:rPr>
          <w:rFonts w:hint="eastAsia"/>
        </w:rPr>
        <w:t>6</w:t>
      </w:r>
      <w:r>
        <w:t>] 《饲料添加剂品种目录（2013）》修订（中华人民共和国农业部公告 第2134、2264、2634号；农业农村部公告 第21、53、231、325、356、459、614号）</w:t>
      </w:r>
    </w:p>
    <w:p w14:paraId="0400BCE8" w14:textId="77777777" w:rsidR="002E5CFB" w:rsidRDefault="002E5CFB">
      <w:pPr>
        <w:pStyle w:val="afffff5"/>
        <w:ind w:firstLine="420"/>
      </w:pPr>
    </w:p>
    <w:p w14:paraId="2B5BCED9" w14:textId="77777777" w:rsidR="002E5CFB" w:rsidRDefault="00000000">
      <w:pPr>
        <w:pStyle w:val="afffff5"/>
        <w:ind w:firstLineChars="0" w:firstLine="0"/>
        <w:jc w:val="center"/>
      </w:pPr>
      <w:bookmarkStart w:id="224" w:name="BookMark8"/>
      <w:bookmarkEnd w:id="221"/>
      <w:r>
        <w:rPr>
          <w:noProof/>
        </w:rPr>
        <w:drawing>
          <wp:inline distT="0" distB="0" distL="0" distR="0" wp14:anchorId="1890EA76" wp14:editId="0A7F6E3D">
            <wp:extent cx="1485900" cy="317500"/>
            <wp:effectExtent l="0" t="0" r="0" b="6350"/>
            <wp:docPr id="690432614" name="图片 1"/>
            <wp:cNvGraphicFramePr/>
            <a:graphic xmlns:a="http://schemas.openxmlformats.org/drawingml/2006/main">
              <a:graphicData uri="http://schemas.openxmlformats.org/drawingml/2006/picture">
                <pic:pic xmlns:pic="http://schemas.openxmlformats.org/drawingml/2006/picture">
                  <pic:nvPicPr>
                    <pic:cNvPr id="690432614" name="图片 1"/>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24"/>
    </w:p>
    <w:sectPr w:rsidR="002E5CFB">
      <w:pgSz w:w="11906" w:h="16838"/>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13A6A" w14:textId="77777777" w:rsidR="002B585B" w:rsidRDefault="002B585B">
      <w:pPr>
        <w:spacing w:line="240" w:lineRule="auto"/>
      </w:pPr>
      <w:r>
        <w:separator/>
      </w:r>
    </w:p>
  </w:endnote>
  <w:endnote w:type="continuationSeparator" w:id="0">
    <w:p w14:paraId="168B4479" w14:textId="77777777" w:rsidR="002B585B" w:rsidRDefault="002B5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54F9B" w14:textId="77777777" w:rsidR="002E5CFB"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8810" w14:textId="77777777" w:rsidR="002E5CFB" w:rsidRDefault="002E5CFB">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7AE2E" w14:textId="77777777" w:rsidR="002E5CFB" w:rsidRDefault="002E5CFB">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ACF2" w14:textId="77777777" w:rsidR="002E5CFB"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764EF" w14:textId="77777777" w:rsidR="002B585B" w:rsidRDefault="002B585B">
      <w:pPr>
        <w:spacing w:line="240" w:lineRule="auto"/>
      </w:pPr>
      <w:r>
        <w:separator/>
      </w:r>
    </w:p>
  </w:footnote>
  <w:footnote w:type="continuationSeparator" w:id="0">
    <w:p w14:paraId="0FD243B9" w14:textId="77777777" w:rsidR="002B585B" w:rsidRDefault="002B58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6B3D7" w14:textId="77777777" w:rsidR="002E5CFB" w:rsidRDefault="002E5CFB">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3326" w14:textId="77777777" w:rsidR="002E5CFB"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8DBB8" w14:textId="77777777" w:rsidR="002E5CFB" w:rsidRDefault="002E5CFB">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002B8" w14:textId="77777777" w:rsidR="002E5CFB" w:rsidRDefault="00000000">
    <w:pPr>
      <w:pStyle w:val="affff0"/>
      <w:jc w:val="right"/>
      <w:rPr>
        <w:lang w:val="fr-FR"/>
      </w:rPr>
    </w:pPr>
    <w:r>
      <w:fldChar w:fldCharType="begin"/>
    </w:r>
    <w:r>
      <w:rPr>
        <w:lang w:val="fr-FR"/>
      </w:rPr>
      <w:instrText xml:space="preserve"> STYLEREF  </w:instrText>
    </w:r>
    <w:r>
      <w:instrText>标准文件</w:instrText>
    </w:r>
    <w:r>
      <w:rPr>
        <w:lang w:val="fr-FR"/>
      </w:rPr>
      <w:instrText>_</w:instrText>
    </w:r>
    <w:r>
      <w:instrText>文件编号</w:instrText>
    </w:r>
    <w:r>
      <w:rPr>
        <w:lang w:val="fr-FR"/>
      </w:rPr>
      <w:instrText xml:space="preserve">  \* MERGEFORMAT </w:instrText>
    </w:r>
    <w:r>
      <w:fldChar w:fldCharType="separate"/>
    </w:r>
    <w:r>
      <w:rPr>
        <w:lang w:val="fr-FR"/>
      </w:rPr>
      <w:t>DB 43/T XXXX—2026</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D09FD" w14:textId="050A0B08" w:rsidR="002E5CFB" w:rsidRDefault="00000000">
    <w:pPr>
      <w:pStyle w:val="afffffa"/>
      <w:rPr>
        <w:rFonts w:hint="eastAsia"/>
      </w:rPr>
    </w:pPr>
    <w:r>
      <w:fldChar w:fldCharType="begin"/>
    </w:r>
    <w:r>
      <w:instrText xml:space="preserve"> STYLEREF  标准文件_文件编号  \* MERGEFORMAT </w:instrText>
    </w:r>
    <w:r>
      <w:fldChar w:fldCharType="separate"/>
    </w:r>
    <w:r w:rsidR="00A46D46">
      <w:rPr>
        <w:rFonts w:hint="eastAsia"/>
        <w:noProof/>
      </w:rPr>
      <w:t>DB 43/T XXXX—2026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851488830">
    <w:abstractNumId w:val="0"/>
  </w:num>
  <w:num w:numId="2" w16cid:durableId="129565517">
    <w:abstractNumId w:val="27"/>
  </w:num>
  <w:num w:numId="3" w16cid:durableId="509031002">
    <w:abstractNumId w:val="5"/>
  </w:num>
  <w:num w:numId="4" w16cid:durableId="2023386019">
    <w:abstractNumId w:val="23"/>
  </w:num>
  <w:num w:numId="5" w16cid:durableId="656149803">
    <w:abstractNumId w:val="18"/>
  </w:num>
  <w:num w:numId="6" w16cid:durableId="152767699">
    <w:abstractNumId w:val="13"/>
  </w:num>
  <w:num w:numId="7" w16cid:durableId="266037485">
    <w:abstractNumId w:val="8"/>
  </w:num>
  <w:num w:numId="8" w16cid:durableId="1234391087">
    <w:abstractNumId w:val="3"/>
  </w:num>
  <w:num w:numId="9" w16cid:durableId="1355035682">
    <w:abstractNumId w:val="9"/>
  </w:num>
  <w:num w:numId="10" w16cid:durableId="673150220">
    <w:abstractNumId w:val="16"/>
  </w:num>
  <w:num w:numId="11" w16cid:durableId="317609602">
    <w:abstractNumId w:val="25"/>
  </w:num>
  <w:num w:numId="12" w16cid:durableId="2000620170">
    <w:abstractNumId w:val="11"/>
  </w:num>
  <w:num w:numId="13" w16cid:durableId="1294091574">
    <w:abstractNumId w:val="12"/>
  </w:num>
  <w:num w:numId="14" w16cid:durableId="515924315">
    <w:abstractNumId w:val="7"/>
  </w:num>
  <w:num w:numId="15" w16cid:durableId="468670623">
    <w:abstractNumId w:val="19"/>
  </w:num>
  <w:num w:numId="16" w16cid:durableId="148719351">
    <w:abstractNumId w:val="21"/>
  </w:num>
  <w:num w:numId="17" w16cid:durableId="337774212">
    <w:abstractNumId w:val="17"/>
  </w:num>
  <w:num w:numId="18" w16cid:durableId="521750126">
    <w:abstractNumId w:val="29"/>
  </w:num>
  <w:num w:numId="19" w16cid:durableId="2053455003">
    <w:abstractNumId w:val="15"/>
  </w:num>
  <w:num w:numId="20" w16cid:durableId="921139049">
    <w:abstractNumId w:val="1"/>
  </w:num>
  <w:num w:numId="21" w16cid:durableId="793183431">
    <w:abstractNumId w:val="10"/>
  </w:num>
  <w:num w:numId="22" w16cid:durableId="1501774796">
    <w:abstractNumId w:val="30"/>
  </w:num>
  <w:num w:numId="23" w16cid:durableId="661005158">
    <w:abstractNumId w:val="20"/>
  </w:num>
  <w:num w:numId="24" w16cid:durableId="1556165511">
    <w:abstractNumId w:val="6"/>
  </w:num>
  <w:num w:numId="25" w16cid:durableId="1822042668">
    <w:abstractNumId w:val="26"/>
  </w:num>
  <w:num w:numId="26" w16cid:durableId="488324373">
    <w:abstractNumId w:val="28"/>
  </w:num>
  <w:num w:numId="27" w16cid:durableId="753599028">
    <w:abstractNumId w:val="2"/>
  </w:num>
  <w:num w:numId="28" w16cid:durableId="183592472">
    <w:abstractNumId w:val="4"/>
  </w:num>
  <w:num w:numId="29" w16cid:durableId="1952933565">
    <w:abstractNumId w:val="14"/>
  </w:num>
  <w:num w:numId="30" w16cid:durableId="1452938522">
    <w:abstractNumId w:val="24"/>
  </w:num>
  <w:num w:numId="31" w16cid:durableId="10161507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attachedTemplate r:id="rId1"/>
  <w:documentProtection w:edit="forms" w:enforcement="1" w:cryptProviderType="rsaAES" w:cryptAlgorithmClass="hash" w:cryptAlgorithmType="typeAny" w:cryptAlgorithmSid="14" w:cryptSpinCount="100000" w:hash="odninjy5V3boepIXcQC51rR5MZVcukDbrhQUdfkyEFUneZf5rwQnB8xwE7t0uOn/DenYDZw8gHmYqaSSHunMDw==" w:salt="9Jmu2WmwdRfAseou/uYD7Q=="/>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FmZjViNDJiMWI3OWMzNzM2N2E3ZjdkMjBkMzk3ZmMifQ=="/>
    <w:docVar w:name="KSO_WPS_MARK_KEY" w:val="35560521-00ff-4f02-8614-9d3bcb0050f4"/>
  </w:docVars>
  <w:rsids>
    <w:rsidRoot w:val="009F2613"/>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5771"/>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585B"/>
    <w:rsid w:val="002B7332"/>
    <w:rsid w:val="002B7969"/>
    <w:rsid w:val="002B7F51"/>
    <w:rsid w:val="002C09E7"/>
    <w:rsid w:val="002C1E06"/>
    <w:rsid w:val="002C1E1C"/>
    <w:rsid w:val="002C3F07"/>
    <w:rsid w:val="002C5278"/>
    <w:rsid w:val="002C7EBB"/>
    <w:rsid w:val="002D06C1"/>
    <w:rsid w:val="002D36FE"/>
    <w:rsid w:val="002D42B5"/>
    <w:rsid w:val="002D4F1A"/>
    <w:rsid w:val="002D6EC6"/>
    <w:rsid w:val="002D79AC"/>
    <w:rsid w:val="002E039D"/>
    <w:rsid w:val="002E4D5A"/>
    <w:rsid w:val="002E5CFB"/>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33C"/>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00DA"/>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0AB"/>
    <w:rsid w:val="00652AB2"/>
    <w:rsid w:val="00653FED"/>
    <w:rsid w:val="00654EC0"/>
    <w:rsid w:val="0065525B"/>
    <w:rsid w:val="00655D4F"/>
    <w:rsid w:val="00656D29"/>
    <w:rsid w:val="006640E5"/>
    <w:rsid w:val="006646F1"/>
    <w:rsid w:val="00664929"/>
    <w:rsid w:val="00664F62"/>
    <w:rsid w:val="006655E1"/>
    <w:rsid w:val="00665BAD"/>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616"/>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3F95"/>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1738"/>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9F261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46D46"/>
    <w:rsid w:val="00A4729A"/>
    <w:rsid w:val="00A55BD6"/>
    <w:rsid w:val="00A55D50"/>
    <w:rsid w:val="00A57142"/>
    <w:rsid w:val="00A648CD"/>
    <w:rsid w:val="00A6537A"/>
    <w:rsid w:val="00A67866"/>
    <w:rsid w:val="00A70B07"/>
    <w:rsid w:val="00A723F8"/>
    <w:rsid w:val="00A77CCB"/>
    <w:rsid w:val="00A812CB"/>
    <w:rsid w:val="00A83D8D"/>
    <w:rsid w:val="00A843F5"/>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6E51"/>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275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4AB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0496"/>
    <w:rsid w:val="00D513DD"/>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1B57"/>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8DE2697"/>
    <w:rsid w:val="0BF30BF5"/>
    <w:rsid w:val="0D986A03"/>
    <w:rsid w:val="0E2F3E7E"/>
    <w:rsid w:val="105F7F23"/>
    <w:rsid w:val="110E05EB"/>
    <w:rsid w:val="1B49431C"/>
    <w:rsid w:val="1CB959BF"/>
    <w:rsid w:val="1EFB7D25"/>
    <w:rsid w:val="2A952913"/>
    <w:rsid w:val="2AC67038"/>
    <w:rsid w:val="2AE0731D"/>
    <w:rsid w:val="2C381122"/>
    <w:rsid w:val="2C8A69B1"/>
    <w:rsid w:val="2EB07FFF"/>
    <w:rsid w:val="301E60A6"/>
    <w:rsid w:val="30476D7A"/>
    <w:rsid w:val="316F23D5"/>
    <w:rsid w:val="3BA56ABF"/>
    <w:rsid w:val="3EF63332"/>
    <w:rsid w:val="41361857"/>
    <w:rsid w:val="43515964"/>
    <w:rsid w:val="4BE34308"/>
    <w:rsid w:val="4CF02BAE"/>
    <w:rsid w:val="4F47222B"/>
    <w:rsid w:val="535C2A68"/>
    <w:rsid w:val="53C75190"/>
    <w:rsid w:val="53D1077D"/>
    <w:rsid w:val="544F76CE"/>
    <w:rsid w:val="55FD30DD"/>
    <w:rsid w:val="57FF75EE"/>
    <w:rsid w:val="59A71602"/>
    <w:rsid w:val="5B9A78BE"/>
    <w:rsid w:val="5D071733"/>
    <w:rsid w:val="5E165CBA"/>
    <w:rsid w:val="6205092E"/>
    <w:rsid w:val="62BC1478"/>
    <w:rsid w:val="6D5E2269"/>
    <w:rsid w:val="6D90095A"/>
    <w:rsid w:val="6E28464A"/>
    <w:rsid w:val="736B313E"/>
    <w:rsid w:val="76053BCA"/>
    <w:rsid w:val="77106CCA"/>
    <w:rsid w:val="77C131B4"/>
    <w:rsid w:val="79432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E9BE60A"/>
  <w15:docId w15:val="{E2B9FBFE-EB92-445E-B7DB-4AA913A92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uiPriority w:val="39"/>
    <w:unhideWhenUsed/>
    <w:qFormat/>
    <w:pPr>
      <w:ind w:left="839"/>
    </w:pPr>
    <w:rPr>
      <w:rFonts w:ascii="宋体"/>
    </w:rPr>
  </w:style>
  <w:style w:type="paragraph" w:styleId="TOC3">
    <w:name w:val="toc 3"/>
    <w:basedOn w:val="afff5"/>
    <w:next w:val="afff5"/>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qFormat/>
    <w:rPr>
      <w:rFonts w:ascii="宋体"/>
    </w:rPr>
  </w:style>
  <w:style w:type="paragraph" w:styleId="TOC4">
    <w:name w:val="toc 4"/>
    <w:basedOn w:val="afff5"/>
    <w:next w:val="afff5"/>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 w:type="paragraph" w:customStyle="1" w:styleId="HTML1">
    <w:name w:val="HTML 预设格式1"/>
    <w:basedOn w:val="afff5"/>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201353AC104E0788C49FB9FC4C7B68"/>
        <w:category>
          <w:name w:val="常规"/>
          <w:gallery w:val="placeholder"/>
        </w:category>
        <w:types>
          <w:type w:val="bbPlcHdr"/>
        </w:types>
        <w:behaviors>
          <w:behavior w:val="content"/>
        </w:behaviors>
        <w:guid w:val="{9190C5B3-D6D0-4CC2-A285-67CAE82BC2F2}"/>
      </w:docPartPr>
      <w:docPartBody>
        <w:p w:rsidR="00161542" w:rsidRDefault="00000000">
          <w:pPr>
            <w:pStyle w:val="53201353AC104E0788C49FB9FC4C7B68"/>
            <w:rPr>
              <w:rFonts w:hint="eastAsia"/>
            </w:rPr>
          </w:pPr>
          <w:r>
            <w:rPr>
              <w:rStyle w:val="a3"/>
              <w:rFonts w:hint="eastAsia"/>
            </w:rPr>
            <w:t>单击或点击此处输入文字。</w:t>
          </w:r>
        </w:p>
      </w:docPartBody>
    </w:docPart>
    <w:docPart>
      <w:docPartPr>
        <w:name w:val="C472A99E6BA248E7B1266690B763F45F"/>
        <w:category>
          <w:name w:val="常规"/>
          <w:gallery w:val="placeholder"/>
        </w:category>
        <w:types>
          <w:type w:val="bbPlcHdr"/>
        </w:types>
        <w:behaviors>
          <w:behavior w:val="content"/>
        </w:behaviors>
        <w:guid w:val="{FD0D9EE6-178B-4264-B6BC-2712379958F6}"/>
      </w:docPartPr>
      <w:docPartBody>
        <w:p w:rsidR="00161542" w:rsidRDefault="00000000">
          <w:pPr>
            <w:pStyle w:val="C472A99E6BA248E7B1266690B763F45F"/>
            <w:rPr>
              <w:rFonts w:hint="eastAsia"/>
            </w:rPr>
          </w:pPr>
          <w:r>
            <w:rPr>
              <w:rStyle w:val="a3"/>
              <w:rFonts w:hint="eastAsia"/>
            </w:rPr>
            <w:t>选择一项。</w:t>
          </w:r>
        </w:p>
      </w:docPartBody>
    </w:docPart>
    <w:docPart>
      <w:docPartPr>
        <w:name w:val="FC6E2CAE49824DB8BAF0835C76A743F0"/>
        <w:category>
          <w:name w:val="常规"/>
          <w:gallery w:val="placeholder"/>
        </w:category>
        <w:types>
          <w:type w:val="bbPlcHdr"/>
        </w:types>
        <w:behaviors>
          <w:behavior w:val="content"/>
        </w:behaviors>
        <w:guid w:val="{CA30DE56-5313-4479-A4EC-7D0C09F71608}"/>
      </w:docPartPr>
      <w:docPartBody>
        <w:p w:rsidR="00161542" w:rsidRDefault="00000000">
          <w:pPr>
            <w:pStyle w:val="FC6E2CAE49824DB8BAF0835C76A743F0"/>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76C4" w:rsidRDefault="00F076C4">
      <w:pPr>
        <w:spacing w:line="240" w:lineRule="auto"/>
        <w:rPr>
          <w:rFonts w:hint="eastAsia"/>
        </w:rPr>
      </w:pPr>
      <w:r>
        <w:separator/>
      </w:r>
    </w:p>
  </w:endnote>
  <w:endnote w:type="continuationSeparator" w:id="0">
    <w:p w:rsidR="00F076C4" w:rsidRDefault="00F076C4">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76C4" w:rsidRDefault="00F076C4">
      <w:pPr>
        <w:spacing w:after="0"/>
        <w:rPr>
          <w:rFonts w:hint="eastAsia"/>
        </w:rPr>
      </w:pPr>
      <w:r>
        <w:separator/>
      </w:r>
    </w:p>
  </w:footnote>
  <w:footnote w:type="continuationSeparator" w:id="0">
    <w:p w:rsidR="00F076C4" w:rsidRDefault="00F076C4">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87B"/>
    <w:rsid w:val="00161542"/>
    <w:rsid w:val="0035033C"/>
    <w:rsid w:val="006520AB"/>
    <w:rsid w:val="006A1342"/>
    <w:rsid w:val="00715252"/>
    <w:rsid w:val="008E3F95"/>
    <w:rsid w:val="00B1187B"/>
    <w:rsid w:val="00CC275B"/>
    <w:rsid w:val="00DD2C87"/>
    <w:rsid w:val="00F076C4"/>
    <w:rsid w:val="00F21B57"/>
    <w:rsid w:val="00F76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53201353AC104E0788C49FB9FC4C7B68">
    <w:name w:val="53201353AC104E0788C49FB9FC4C7B68"/>
    <w:qFormat/>
    <w:pPr>
      <w:widowControl w:val="0"/>
      <w:spacing w:after="160" w:line="278" w:lineRule="auto"/>
    </w:pPr>
    <w:rPr>
      <w:kern w:val="2"/>
      <w:sz w:val="22"/>
      <w:szCs w:val="24"/>
      <w14:ligatures w14:val="standardContextual"/>
    </w:rPr>
  </w:style>
  <w:style w:type="paragraph" w:customStyle="1" w:styleId="C472A99E6BA248E7B1266690B763F45F">
    <w:name w:val="C472A99E6BA248E7B1266690B763F45F"/>
    <w:qFormat/>
    <w:pPr>
      <w:widowControl w:val="0"/>
      <w:spacing w:after="160" w:line="278" w:lineRule="auto"/>
    </w:pPr>
    <w:rPr>
      <w:kern w:val="2"/>
      <w:sz w:val="22"/>
      <w:szCs w:val="24"/>
      <w14:ligatures w14:val="standardContextual"/>
    </w:rPr>
  </w:style>
  <w:style w:type="paragraph" w:customStyle="1" w:styleId="FC6E2CAE49824DB8BAF0835C76A743F0">
    <w:name w:val="FC6E2CAE49824DB8BAF0835C76A743F0"/>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TotalTime>10</TotalTime>
  <Pages>10</Pages>
  <Words>3834</Words>
  <Characters>4581</Characters>
  <Application>Microsoft Office Word</Application>
  <DocSecurity>0</DocSecurity>
  <Lines>267</Lines>
  <Paragraphs>200</Paragraphs>
  <ScaleCrop>false</ScaleCrop>
  <Company>PCMI</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User</dc:creator>
  <dc:description>&lt;config cover="true" show_menu="true" version="1.0.0" doctype="SDKXY"&gt;_x000d_
&lt;/config&gt;</dc:description>
  <cp:lastModifiedBy>安定 李</cp:lastModifiedBy>
  <cp:revision>11</cp:revision>
  <cp:lastPrinted>2020-08-30T10:00:00Z</cp:lastPrinted>
  <dcterms:created xsi:type="dcterms:W3CDTF">2026-04-08T08:08:00Z</dcterms:created>
  <dcterms:modified xsi:type="dcterms:W3CDTF">2026-04-21T09:15:00Z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eyJoZGlkIjoiMzY0M2I4NTFmOGE0M2M1ZGM2Y2ZjMGNkMmUyOWFlNjEifQ==</vt:lpwstr>
  </property>
  <property fmtid="{D5CDD505-2E9C-101B-9397-08002B2CF9AE}" pid="15" name="KSOProductBuildVer">
    <vt:lpwstr>2052-11.1.0.12313</vt:lpwstr>
  </property>
  <property fmtid="{D5CDD505-2E9C-101B-9397-08002B2CF9AE}" pid="16" name="ICV">
    <vt:lpwstr>F652CC52CF8242418625691FB09B8D84</vt:lpwstr>
  </property>
</Properties>
</file>