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  <w:lang w:eastAsia="zh-CN"/>
        </w:rPr>
      </w:pP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  <w:lang w:eastAsia="zh-CN"/>
        </w:rPr>
      </w:pPr>
    </w:p>
    <w:p>
      <w:pPr>
        <w:pStyle w:val="2"/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  <w:lang w:val="en-US" w:eastAsia="zh-CN"/>
        </w:rPr>
        <w:t>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  <w:lang w:eastAsia="zh-CN"/>
        </w:rPr>
        <w:t>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</w:rPr>
        <w:t>湖南省省长质量奖</w:t>
      </w:r>
    </w:p>
    <w:p>
      <w:pPr>
        <w:pStyle w:val="2"/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  <w:lang w:val="en-US" w:eastAsia="zh-CN"/>
        </w:rPr>
        <w:t>个人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  <w:lang w:val="en-US" w:eastAsia="zh-CN"/>
        </w:rPr>
        <w:t>推荐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</w:rPr>
        <w:t>表</w:t>
      </w:r>
    </w:p>
    <w:p>
      <w:pPr>
        <w:pStyle w:val="2"/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/>
          <w:bCs/>
          <w:spacing w:val="4"/>
          <w:sz w:val="72"/>
          <w:szCs w:val="72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440" w:firstLineChars="400"/>
        <w:jc w:val="left"/>
        <w:textAlignment w:val="baseline"/>
        <w:rPr>
          <w:rFonts w:hint="eastAsia" w:ascii="楷体" w:hAnsi="楷体" w:eastAsia="楷体" w:cs="楷体"/>
          <w:sz w:val="36"/>
          <w:szCs w:val="36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285" w:firstLineChars="400"/>
        <w:jc w:val="left"/>
        <w:textAlignment w:val="baseline"/>
        <w:rPr>
          <w:rFonts w:hint="eastAsia" w:ascii="楷体" w:hAnsi="楷体" w:eastAsia="楷体" w:cs="楷体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lang w:val="en-US" w:eastAsia="zh-CN"/>
        </w:rPr>
        <w:t>被推荐人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  <w:t>：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  <w:t xml:space="preserve">              </w:t>
      </w:r>
      <w:r>
        <w:rPr>
          <w:rFonts w:hint="default" w:ascii="楷体" w:hAnsi="楷体" w:eastAsia="楷体" w:cs="楷体"/>
          <w:b/>
          <w:bCs/>
          <w:sz w:val="32"/>
          <w:szCs w:val="32"/>
          <w:highlight w:val="none"/>
          <w:u w:val="single"/>
          <w:lang w:val="en" w:eastAsia="zh-CN"/>
        </w:rPr>
        <w:t xml:space="preserve"> 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  <w:t xml:space="preserve">             </w:t>
      </w: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280" w:firstLineChars="400"/>
        <w:jc w:val="left"/>
        <w:textAlignment w:val="baseline"/>
        <w:rPr>
          <w:rFonts w:hint="eastAsia" w:ascii="楷体" w:hAnsi="楷体" w:eastAsia="楷体" w:cs="楷体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285" w:firstLineChars="400"/>
        <w:jc w:val="left"/>
        <w:textAlignment w:val="baseline"/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lang w:val="en-US" w:eastAsia="zh-CN"/>
        </w:rPr>
        <w:t>人员类别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  <w:t>：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  <w:t xml:space="preserve">                            </w:t>
      </w: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285" w:firstLineChars="400"/>
        <w:jc w:val="left"/>
        <w:textAlignment w:val="baseline"/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285" w:firstLineChars="400"/>
        <w:jc w:val="left"/>
        <w:textAlignment w:val="baseline"/>
        <w:rPr>
          <w:rFonts w:hint="default" w:ascii="楷体" w:hAnsi="楷体" w:eastAsia="楷体" w:cs="楷体"/>
          <w:b/>
          <w:bCs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lang w:val="en-US" w:eastAsia="zh-CN"/>
        </w:rPr>
        <w:t>所在单位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  <w:t>：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  <w:t xml:space="preserve">                            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u w:val="none"/>
          <w:lang w:val="en-US"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u w:val="none"/>
          <w:lang w:val="en" w:eastAsia="zh-CN"/>
        </w:rPr>
        <w:t>盖章）</w:t>
      </w: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280" w:firstLineChars="400"/>
        <w:jc w:val="left"/>
        <w:textAlignment w:val="baseline"/>
        <w:rPr>
          <w:rFonts w:hint="eastAsia" w:ascii="楷体" w:hAnsi="楷体" w:eastAsia="楷体" w:cs="楷体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285" w:firstLineChars="400"/>
        <w:jc w:val="left"/>
        <w:textAlignment w:val="baseline"/>
        <w:rPr>
          <w:rFonts w:hint="default" w:ascii="楷体" w:hAnsi="楷体" w:eastAsia="楷体" w:cs="楷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  <w:t>推荐单位：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  <w:t xml:space="preserve">                          </w:t>
      </w:r>
      <w:r>
        <w:rPr>
          <w:rFonts w:hint="default" w:ascii="楷体" w:hAnsi="楷体" w:eastAsia="楷体" w:cs="楷体"/>
          <w:b/>
          <w:bCs/>
          <w:sz w:val="32"/>
          <w:szCs w:val="32"/>
          <w:highlight w:val="none"/>
          <w:u w:val="single"/>
          <w:lang w:val="en" w:eastAsia="zh-CN"/>
        </w:rPr>
        <w:t xml:space="preserve">  </w:t>
      </w: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280" w:firstLineChars="400"/>
        <w:jc w:val="left"/>
        <w:textAlignment w:val="baseline"/>
        <w:rPr>
          <w:rFonts w:hint="eastAsia" w:ascii="楷体" w:hAnsi="楷体" w:eastAsia="楷体" w:cs="楷体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285" w:firstLineChars="400"/>
        <w:jc w:val="left"/>
        <w:textAlignment w:val="baseline"/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none"/>
        </w:rPr>
        <w:t>申报日期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  <w:t>：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  <w:t xml:space="preserve">          </w:t>
      </w:r>
      <w:r>
        <w:rPr>
          <w:rFonts w:hint="default" w:ascii="楷体" w:hAnsi="楷体" w:eastAsia="楷体" w:cs="楷体"/>
          <w:b/>
          <w:bCs/>
          <w:sz w:val="32"/>
          <w:szCs w:val="32"/>
          <w:highlight w:val="none"/>
          <w:u w:val="single"/>
          <w:lang w:val="en" w:eastAsia="zh-CN"/>
        </w:rPr>
        <w:t xml:space="preserve"> 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none"/>
        </w:rPr>
        <w:t>年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none"/>
        </w:rPr>
        <w:t>月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single"/>
          <w:lang w:val="en-US" w:eastAsia="zh-CN"/>
        </w:rPr>
        <w:t xml:space="preserve">     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u w:val="none"/>
        </w:rPr>
        <w:t>日</w:t>
      </w: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285" w:firstLineChars="400"/>
        <w:jc w:val="left"/>
        <w:textAlignment w:val="baseline"/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1445" w:firstLineChars="400"/>
        <w:jc w:val="left"/>
        <w:textAlignment w:val="baseline"/>
        <w:rPr>
          <w:rFonts w:hint="eastAsia" w:ascii="楷体" w:hAnsi="楷体" w:eastAsia="楷体" w:cs="楷体"/>
          <w:b/>
          <w:bCs/>
          <w:sz w:val="36"/>
          <w:szCs w:val="36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left"/>
        <w:textAlignment w:val="baseline"/>
        <w:rPr>
          <w:rFonts w:hint="eastAsia" w:ascii="楷体" w:hAnsi="楷体" w:eastAsia="楷体" w:cs="楷体"/>
          <w:b/>
          <w:bCs/>
          <w:sz w:val="36"/>
          <w:szCs w:val="36"/>
          <w:highlight w:val="none"/>
          <w:lang w:val="en-US" w:eastAsia="en-US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left"/>
        <w:textAlignment w:val="baseline"/>
        <w:rPr>
          <w:rFonts w:hint="eastAsia" w:ascii="楷体" w:hAnsi="楷体" w:eastAsia="楷体" w:cs="楷体"/>
          <w:b/>
          <w:bCs/>
          <w:sz w:val="36"/>
          <w:szCs w:val="36"/>
          <w:highlight w:val="none"/>
          <w:lang w:val="en-US" w:eastAsia="en-US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left"/>
        <w:textAlignment w:val="baseline"/>
        <w:rPr>
          <w:rFonts w:hint="eastAsia" w:ascii="楷体" w:hAnsi="楷体" w:eastAsia="楷体" w:cs="楷体"/>
          <w:b/>
          <w:bCs/>
          <w:sz w:val="36"/>
          <w:szCs w:val="36"/>
          <w:highlight w:val="none"/>
          <w:lang w:val="en-US" w:eastAsia="en-US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center"/>
        <w:textAlignment w:val="baseline"/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  <w:t>湖南省省长质量奖评审委员会办公室印制</w:t>
      </w: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textAlignment w:val="baseline"/>
        <w:rPr>
          <w:rFonts w:hint="eastAsia" w:ascii="楷体" w:hAnsi="楷体" w:eastAsia="楷体" w:cs="楷体"/>
          <w:sz w:val="36"/>
          <w:szCs w:val="36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textAlignment w:val="baseline"/>
        <w:rPr>
          <w:rFonts w:hint="eastAsia" w:ascii="楷体" w:hAnsi="楷体" w:eastAsia="楷体" w:cs="楷体"/>
          <w:sz w:val="36"/>
          <w:szCs w:val="36"/>
          <w:highlight w:val="none"/>
        </w:rPr>
        <w:sectPr>
          <w:headerReference r:id="rId5" w:type="default"/>
          <w:footerReference r:id="rId6" w:type="default"/>
          <w:pgSz w:w="11917" w:h="16849"/>
          <w:pgMar w:top="1984" w:right="1474" w:bottom="1474" w:left="1474" w:header="850" w:footer="113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linePitch="1" w:charSpace="0"/>
        </w:sectPr>
      </w:pPr>
    </w:p>
    <w:p>
      <w:pPr>
        <w:keepNext w:val="0"/>
        <w:keepLines w:val="0"/>
        <w:pageBreakBefore w:val="0"/>
        <w:widowControl w:val="0"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580" w:lineRule="exact"/>
        <w:ind w:firstLine="642" w:firstLineChars="200"/>
        <w:jc w:val="both"/>
        <w:textAlignment w:val="baseline"/>
        <w:rPr>
          <w:rFonts w:hint="eastAsia" w:ascii="Times New Roman" w:hAnsi="Times New Roman" w:eastAsia="方正仿宋_GBK" w:cs="方正仿宋_GBK"/>
          <w:b/>
          <w:bCs/>
          <w:sz w:val="32"/>
          <w:szCs w:val="32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58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eastAsia="zh-CN"/>
        </w:rPr>
        <w:t>填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eastAsia="zh-CN"/>
        </w:rPr>
        <w:t>报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eastAsia="zh-CN"/>
        </w:rPr>
        <w:t>说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eastAsia="zh-CN"/>
        </w:rPr>
        <w:t>明</w:t>
      </w:r>
    </w:p>
    <w:p>
      <w:pPr>
        <w:keepNext w:val="0"/>
        <w:keepLines w:val="0"/>
        <w:pageBreakBefore w:val="0"/>
        <w:widowControl w:val="0"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580" w:lineRule="exact"/>
        <w:ind w:firstLine="642" w:firstLineChars="200"/>
        <w:jc w:val="both"/>
        <w:textAlignment w:val="baseline"/>
        <w:rPr>
          <w:rFonts w:hint="eastAsia" w:ascii="Times New Roman" w:hAnsi="Times New Roman" w:eastAsia="方正仿宋_GBK" w:cs="方正仿宋_GBK"/>
          <w:b/>
          <w:bCs/>
          <w:sz w:val="32"/>
          <w:szCs w:val="32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1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val="en-US" w:eastAsia="zh-CN"/>
        </w:rPr>
        <w:t>．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湖南省省长质量奖（个人）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val="en-US" w:eastAsia="zh-CN"/>
        </w:rPr>
        <w:t>推荐表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必须真实、准确，不得涉及国家安全、国家秘密。涉及商业秘密的，应当予以注明。数字及各类符号应填写正确、清楚、完整。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2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val="en-US" w:eastAsia="zh-CN"/>
        </w:rPr>
        <w:t>．推荐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表封面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val="en-US" w:eastAsia="zh-CN"/>
        </w:rPr>
        <w:t>填写要求：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人员类别包括一线工作人员、质量管理人员、质量领域专家学者；所在单位加盖公章；推荐单位填写所在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val="en-US" w:eastAsia="zh-CN"/>
        </w:rPr>
        <w:t>地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市州人民政府。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3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val="en-US" w:eastAsia="zh-CN"/>
        </w:rPr>
        <w:t>．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推荐表需提供一式两份的纸质版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  <w:lang w:val="en-US" w:eastAsia="en-US"/>
        </w:rPr>
        <w:t>普通软封面装订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</w:rPr>
        <w:t>用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  <w:lang w:val="en-US" w:eastAsia="zh-CN"/>
        </w:rPr>
        <w:t>普通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</w:rPr>
        <w:t>A4纸正反面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  <w:lang w:val="en-US" w:eastAsia="zh-CN"/>
        </w:rPr>
        <w:t>印刷装订成册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  <w:lang w:eastAsia="zh-CN"/>
        </w:rPr>
        <w:t>字体为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宋体四号、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val="en-US" w:eastAsia="zh-CN"/>
        </w:rPr>
        <w:t>行距22磅，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</w:rPr>
        <w:t>书脊注明“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  <w:lang w:eastAsia="zh-CN"/>
        </w:rPr>
        <w:t>推荐个人姓名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</w:rPr>
        <w:t>”及“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  <w:lang w:eastAsia="zh-CN"/>
        </w:rPr>
        <w:t>第九届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</w:rPr>
        <w:t>湖南省省长质量奖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  <w:lang w:eastAsia="zh-CN"/>
        </w:rPr>
        <w:t>（个人）推荐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  <w:lang w:val="en-US" w:eastAsia="zh-CN"/>
        </w:rPr>
        <w:t>表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</w:rPr>
        <w:t>”，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val="en-US" w:eastAsia="zh-CN"/>
        </w:rPr>
        <w:t>页数不超过50页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0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  <w:lang w:val="en-US" w:eastAsia="zh-CN"/>
        </w:rPr>
        <w:t>4．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</w:rPr>
        <w:t>申报表电子版可从</w:t>
      </w:r>
      <w:r>
        <w:rPr>
          <w:rFonts w:hint="eastAsia" w:ascii="Times New Roman" w:hAnsi="Times New Roman" w:eastAsia="方正仿宋_GBK" w:cs="方正仿宋_GBK"/>
          <w:spacing w:val="0"/>
          <w:w w:val="100"/>
          <w:sz w:val="32"/>
          <w:szCs w:val="32"/>
          <w:highlight w:val="none"/>
          <w:lang w:val="en-US" w:eastAsia="en-US"/>
        </w:rPr>
        <w:t>http://amr.hunan.gov.cn/amr/ztx/zlqsx/zcwj/index.html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</w:rPr>
        <w:t>（湖南省市场监管局网站）下载。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</w:pPr>
    </w:p>
    <w:p>
      <w:pPr>
        <w:keepNext w:val="0"/>
        <w:keepLines w:val="0"/>
        <w:pageBreakBefore w:val="0"/>
        <w:widowControl/>
        <w:overflowPunct/>
        <w:bidi w:val="0"/>
        <w:adjustRightInd w:val="0"/>
        <w:snapToGrid w:val="0"/>
        <w:spacing w:line="60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br w:type="page"/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  <w:highlight w:val="none"/>
          <w:lang w:eastAsia="zh-CN"/>
        </w:rPr>
        <w:t>承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  <w:highlight w:val="none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  <w:highlight w:val="none"/>
          <w:lang w:eastAsia="zh-CN"/>
        </w:rPr>
        <w:t>诺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  <w:highlight w:val="none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  <w:highlight w:val="none"/>
          <w:lang w:eastAsia="zh-CN"/>
        </w:rPr>
        <w:t>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本人郑重承诺：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一、已充分了解本届省长质量奖相关的管理制度、评审程序、规范要求，并严格遵守；不从事可能影响评选公平、公正的活动，自觉维护省长质量奖的严肃性、权威性和独立性。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二、所提交推荐材料均由所在单位和本人制作填写，内容真实、准确、有效，并愿意承担相应责任。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三、获得省长质量奖或提名奖后，将从本单位和本人实际出发，制定质量领域新目标，应用质量管理的新理论、新方法，进一步加强质量管理，提升质量水平。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四、获得省长质量奖或提名奖后，将向所在行业和全社会积极宣传推广质量管理制度、模式、方法。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五、获得省长质量奖或提名奖后，将严格按规定宣传和使用所获荣誉称号，不将省长质量奖用于产品、服务的标识或者产品、服务的质量宣传。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700" w:lineRule="exact"/>
        <w:ind w:left="1680" w:leftChars="800"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申 报 人（签字）：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700" w:lineRule="exact"/>
        <w:ind w:left="1680" w:leftChars="800"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所在单位法人代表（签字）：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700" w:lineRule="exact"/>
        <w:ind w:left="1680" w:leftChars="800"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所在单位（公章）：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700" w:lineRule="exact"/>
        <w:ind w:left="1680" w:leftChars="800"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日    期：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val="en-US" w:eastAsia="zh-CN"/>
        </w:rPr>
        <w:t xml:space="preserve">        年   月   日</w:t>
      </w:r>
    </w:p>
    <w:p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600" w:lineRule="exact"/>
        <w:ind w:firstLine="640" w:firstLineChars="200"/>
        <w:jc w:val="left"/>
        <w:textAlignment w:val="baseline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600" w:lineRule="exact"/>
        <w:ind w:firstLine="640" w:firstLineChars="200"/>
        <w:jc w:val="left"/>
        <w:textAlignment w:val="baseline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highlight w:val="none"/>
          <w:lang w:val="en-US" w:eastAsia="zh-CN"/>
        </w:rPr>
        <w:t>一、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highlight w:val="none"/>
          <w:lang w:eastAsia="zh-CN"/>
        </w:rPr>
        <w:t>个人基本情况</w:t>
      </w:r>
    </w:p>
    <w:tbl>
      <w:tblPr>
        <w:tblStyle w:val="8"/>
        <w:tblW w:w="9179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4"/>
        <w:gridCol w:w="73"/>
        <w:gridCol w:w="1605"/>
        <w:gridCol w:w="1429"/>
        <w:gridCol w:w="1240"/>
        <w:gridCol w:w="1363"/>
        <w:gridCol w:w="184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169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5"/>
                <w:w w:val="98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4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260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</w:p>
        </w:tc>
        <w:tc>
          <w:tcPr>
            <w:tcW w:w="184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hanging="5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pacing w:val="-5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5"/>
                <w:sz w:val="24"/>
                <w:szCs w:val="24"/>
                <w:highlight w:val="none"/>
              </w:rPr>
              <w:t>照片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hanging="5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pacing w:val="-3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5"/>
                <w:sz w:val="24"/>
                <w:szCs w:val="24"/>
                <w:highlight w:val="none"/>
              </w:rPr>
              <w:t>（正面免冠</w:t>
            </w:r>
            <w:r>
              <w:rPr>
                <w:rFonts w:hint="eastAsia" w:ascii="Times New Roman" w:hAnsi="Times New Roman" w:eastAsia="方正仿宋_GBK" w:cs="方正仿宋_GBK"/>
                <w:spacing w:val="-3"/>
                <w:sz w:val="24"/>
                <w:szCs w:val="24"/>
                <w:highlight w:val="none"/>
              </w:rPr>
              <w:t>2寸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hanging="5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3"/>
                <w:sz w:val="24"/>
                <w:szCs w:val="24"/>
                <w:highlight w:val="none"/>
              </w:rPr>
              <w:t>彩色近照）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169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5"/>
                <w:w w:val="97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3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260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</w:p>
        </w:tc>
        <w:tc>
          <w:tcPr>
            <w:tcW w:w="184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169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w w:val="98"/>
                <w:sz w:val="24"/>
                <w:szCs w:val="24"/>
                <w:highlight w:val="none"/>
              </w:rPr>
              <w:t>职称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7"/>
                <w:w w:val="97"/>
                <w:sz w:val="24"/>
                <w:szCs w:val="24"/>
                <w:highlight w:val="none"/>
              </w:rPr>
              <w:t>学历</w:t>
            </w:r>
          </w:p>
        </w:tc>
        <w:tc>
          <w:tcPr>
            <w:tcW w:w="260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</w:p>
        </w:tc>
        <w:tc>
          <w:tcPr>
            <w:tcW w:w="184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169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4"/>
                <w:sz w:val="24"/>
                <w:szCs w:val="24"/>
                <w:highlight w:val="none"/>
              </w:rPr>
              <w:t>工作单位</w:t>
            </w:r>
          </w:p>
        </w:tc>
        <w:tc>
          <w:tcPr>
            <w:tcW w:w="5637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</w:p>
        </w:tc>
        <w:tc>
          <w:tcPr>
            <w:tcW w:w="184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  <w:jc w:val="center"/>
        </w:trPr>
        <w:tc>
          <w:tcPr>
            <w:tcW w:w="169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4"/>
                <w:sz w:val="24"/>
                <w:szCs w:val="24"/>
                <w:highlight w:val="none"/>
              </w:rPr>
              <w:t>所在部门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4"/>
                <w:w w:val="97"/>
                <w:sz w:val="24"/>
                <w:szCs w:val="24"/>
                <w:highlight w:val="none"/>
              </w:rPr>
              <w:t>职务</w:t>
            </w:r>
          </w:p>
        </w:tc>
        <w:tc>
          <w:tcPr>
            <w:tcW w:w="260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</w:p>
        </w:tc>
        <w:tc>
          <w:tcPr>
            <w:tcW w:w="184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8" w:hRule="atLeast"/>
          <w:jc w:val="center"/>
        </w:trPr>
        <w:tc>
          <w:tcPr>
            <w:tcW w:w="169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4"/>
                <w:sz w:val="24"/>
                <w:szCs w:val="24"/>
                <w:highlight w:val="none"/>
              </w:rPr>
              <w:t>工作年限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4"/>
                <w:sz w:val="24"/>
                <w:szCs w:val="24"/>
                <w:highlight w:val="none"/>
              </w:rPr>
              <w:t>从事现岗位工作年限</w:t>
            </w:r>
          </w:p>
        </w:tc>
        <w:tc>
          <w:tcPr>
            <w:tcW w:w="4448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69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3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5"/>
                <w:sz w:val="24"/>
                <w:szCs w:val="24"/>
                <w:highlight w:val="none"/>
              </w:rPr>
              <w:t>传真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</w:p>
        </w:tc>
        <w:tc>
          <w:tcPr>
            <w:tcW w:w="136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1"/>
                <w:position w:val="1"/>
                <w:sz w:val="24"/>
                <w:szCs w:val="24"/>
                <w:highlight w:val="none"/>
              </w:rPr>
              <w:t>E-mail</w:t>
            </w:r>
          </w:p>
        </w:tc>
        <w:tc>
          <w:tcPr>
            <w:tcW w:w="184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69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3"/>
                <w:sz w:val="24"/>
                <w:szCs w:val="24"/>
                <w:highlight w:val="none"/>
              </w:rPr>
              <w:t>通讯地址</w:t>
            </w:r>
          </w:p>
        </w:tc>
        <w:tc>
          <w:tcPr>
            <w:tcW w:w="4274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</w:p>
        </w:tc>
        <w:tc>
          <w:tcPr>
            <w:tcW w:w="136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9"/>
                <w:sz w:val="24"/>
                <w:szCs w:val="24"/>
                <w:highlight w:val="none"/>
              </w:rPr>
              <w:t>邮编</w:t>
            </w:r>
          </w:p>
        </w:tc>
        <w:tc>
          <w:tcPr>
            <w:tcW w:w="184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  <w:jc w:val="center"/>
        </w:trPr>
        <w:tc>
          <w:tcPr>
            <w:tcW w:w="169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5"/>
                <w:sz w:val="24"/>
                <w:szCs w:val="24"/>
                <w:highlight w:val="none"/>
              </w:rPr>
              <w:t>工作单位</w:t>
            </w:r>
            <w:r>
              <w:rPr>
                <w:rFonts w:hint="eastAsia" w:ascii="Times New Roman" w:hAnsi="Times New Roman" w:eastAsia="方正仿宋_GBK" w:cs="方正仿宋_GBK"/>
                <w:spacing w:val="-3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427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</w:p>
        </w:tc>
        <w:tc>
          <w:tcPr>
            <w:tcW w:w="136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4"/>
                <w:sz w:val="24"/>
                <w:szCs w:val="24"/>
                <w:highlight w:val="none"/>
              </w:rPr>
              <w:t>联系人</w:t>
            </w:r>
            <w:r>
              <w:rPr>
                <w:rFonts w:hint="eastAsia" w:ascii="Times New Roman" w:hAnsi="Times New Roman" w:eastAsia="方正仿宋_GBK" w:cs="方正仿宋_GBK"/>
                <w:spacing w:val="-7"/>
                <w:w w:val="98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184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2" w:hRule="atLeast"/>
          <w:jc w:val="center"/>
        </w:trPr>
        <w:tc>
          <w:tcPr>
            <w:tcW w:w="9179" w:type="dxa"/>
            <w:gridSpan w:val="7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pacing w:val="-18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9"/>
                <w:sz w:val="28"/>
                <w:szCs w:val="28"/>
                <w:highlight w:val="none"/>
              </w:rPr>
              <w:t>工作单位简介（限300字以内</w:t>
            </w:r>
            <w:r>
              <w:rPr>
                <w:rFonts w:hint="eastAsia" w:ascii="Times New Roman" w:hAnsi="Times New Roman" w:eastAsia="方正仿宋_GBK" w:cs="方正仿宋_GBK"/>
                <w:spacing w:val="-18"/>
                <w:sz w:val="28"/>
                <w:szCs w:val="28"/>
                <w:highlight w:val="none"/>
              </w:rPr>
              <w:t>）：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pacing w:val="-18"/>
                <w:sz w:val="24"/>
                <w:szCs w:val="24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pacing w:val="-18"/>
                <w:sz w:val="24"/>
                <w:szCs w:val="24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pacing w:val="-18"/>
                <w:sz w:val="24"/>
                <w:szCs w:val="24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pacing w:val="-18"/>
                <w:sz w:val="24"/>
                <w:szCs w:val="24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pacing w:val="-18"/>
                <w:sz w:val="24"/>
                <w:szCs w:val="24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pacing w:val="-18"/>
                <w:sz w:val="24"/>
                <w:szCs w:val="24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pacing w:val="-18"/>
                <w:sz w:val="24"/>
                <w:szCs w:val="24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pacing w:val="-18"/>
                <w:sz w:val="24"/>
                <w:szCs w:val="24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pacing w:val="-18"/>
                <w:sz w:val="24"/>
                <w:szCs w:val="24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pacing w:val="-18"/>
                <w:sz w:val="24"/>
                <w:szCs w:val="24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pacing w:val="-18"/>
                <w:sz w:val="24"/>
                <w:szCs w:val="24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pacing w:val="-18"/>
                <w:sz w:val="24"/>
                <w:szCs w:val="24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baseline"/>
              <w:rPr>
                <w:rFonts w:hint="eastAsia" w:ascii="Times New Roman" w:hAnsi="Times New Roman" w:eastAsia="方正仿宋_GBK" w:cs="方正仿宋_GBK"/>
                <w:spacing w:val="-18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1" w:hRule="atLeast"/>
          <w:jc w:val="center"/>
        </w:trPr>
        <w:tc>
          <w:tcPr>
            <w:tcW w:w="9179" w:type="dxa"/>
            <w:gridSpan w:val="7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spacing w:before="266" w:line="198" w:lineRule="auto"/>
              <w:ind w:left="120"/>
              <w:rPr>
                <w:rFonts w:hint="eastAsia" w:ascii="Times New Roman" w:hAnsi="Times New Roman" w:eastAsia="方正仿宋_GBK" w:cs="方正仿宋_GBK"/>
                <w:spacing w:val="-9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9"/>
                <w:sz w:val="28"/>
                <w:szCs w:val="28"/>
                <w:highlight w:val="none"/>
              </w:rPr>
              <w:t>所在岗位简介（限300字以内）：</w:t>
            </w:r>
          </w:p>
          <w:p>
            <w:pPr>
              <w:pStyle w:val="7"/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spacing w:before="266" w:line="198" w:lineRule="auto"/>
              <w:ind w:left="120"/>
              <w:rPr>
                <w:rFonts w:hint="eastAsia" w:ascii="Times New Roman" w:hAnsi="Times New Roman" w:eastAsia="方正仿宋_GBK" w:cs="方正仿宋_GBK"/>
                <w:spacing w:val="-9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spacing w:before="266" w:line="198" w:lineRule="auto"/>
              <w:ind w:left="120"/>
              <w:rPr>
                <w:rFonts w:hint="eastAsia" w:ascii="Times New Roman" w:hAnsi="Times New Roman" w:eastAsia="方正仿宋_GBK" w:cs="方正仿宋_GBK"/>
                <w:spacing w:val="-9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spacing w:before="266" w:line="198" w:lineRule="auto"/>
              <w:ind w:left="12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spacing w:before="266" w:line="198" w:lineRule="auto"/>
              <w:ind w:left="12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spacing w:before="266" w:line="198" w:lineRule="auto"/>
              <w:ind w:left="12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spacing w:before="266" w:line="198" w:lineRule="auto"/>
              <w:ind w:left="12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3" w:hRule="atLeast"/>
          <w:jc w:val="center"/>
        </w:trPr>
        <w:tc>
          <w:tcPr>
            <w:tcW w:w="16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spacing w:before="266" w:line="198" w:lineRule="auto"/>
              <w:ind w:left="120"/>
              <w:jc w:val="center"/>
              <w:rPr>
                <w:rFonts w:hint="eastAsia" w:ascii="Times New Roman" w:hAnsi="Times New Roman" w:eastAsia="方正仿宋_GBK" w:cs="方正仿宋_GBK"/>
                <w:spacing w:val="-9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9"/>
                <w:sz w:val="28"/>
                <w:szCs w:val="28"/>
                <w:highlight w:val="none"/>
              </w:rPr>
              <w:t>教育简历</w:t>
            </w:r>
          </w:p>
        </w:tc>
        <w:tc>
          <w:tcPr>
            <w:tcW w:w="7555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tabs>
                <w:tab w:val="left" w:pos="2989"/>
              </w:tabs>
              <w:overflowPunct/>
              <w:topLinePunct/>
              <w:autoSpaceDE/>
              <w:autoSpaceDN/>
              <w:bidi w:val="0"/>
              <w:jc w:val="left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tabs>
                <w:tab w:val="left" w:pos="2989"/>
              </w:tabs>
              <w:overflowPunct/>
              <w:topLinePunct/>
              <w:autoSpaceDE/>
              <w:autoSpaceDN/>
              <w:bidi w:val="0"/>
              <w:jc w:val="left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tabs>
                <w:tab w:val="left" w:pos="2989"/>
              </w:tabs>
              <w:overflowPunct/>
              <w:topLinePunct/>
              <w:autoSpaceDE/>
              <w:autoSpaceDN/>
              <w:bidi w:val="0"/>
              <w:jc w:val="left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tabs>
                <w:tab w:val="left" w:pos="2989"/>
              </w:tabs>
              <w:overflowPunct/>
              <w:topLinePunct/>
              <w:autoSpaceDE/>
              <w:autoSpaceDN/>
              <w:bidi w:val="0"/>
              <w:jc w:val="left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tabs>
                <w:tab w:val="left" w:pos="2989"/>
              </w:tabs>
              <w:overflowPunct/>
              <w:topLinePunct/>
              <w:autoSpaceDE/>
              <w:autoSpaceDN/>
              <w:bidi w:val="0"/>
              <w:jc w:val="left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tabs>
                <w:tab w:val="left" w:pos="2989"/>
              </w:tabs>
              <w:overflowPunct/>
              <w:topLinePunct/>
              <w:autoSpaceDE/>
              <w:autoSpaceDN/>
              <w:bidi w:val="0"/>
              <w:jc w:val="left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tabs>
                <w:tab w:val="left" w:pos="2989"/>
              </w:tabs>
              <w:overflowPunct/>
              <w:topLinePunct/>
              <w:autoSpaceDE/>
              <w:autoSpaceDN/>
              <w:bidi w:val="0"/>
              <w:jc w:val="left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6" w:hRule="atLeast"/>
          <w:jc w:val="center"/>
        </w:trPr>
        <w:tc>
          <w:tcPr>
            <w:tcW w:w="16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pacing w:val="-9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9"/>
                <w:sz w:val="28"/>
                <w:szCs w:val="28"/>
                <w:highlight w:val="none"/>
              </w:rPr>
              <w:t>工作经历</w:t>
            </w:r>
          </w:p>
        </w:tc>
        <w:tc>
          <w:tcPr>
            <w:tcW w:w="7555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4" w:hRule="atLeast"/>
          <w:jc w:val="center"/>
        </w:trPr>
        <w:tc>
          <w:tcPr>
            <w:tcW w:w="16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pacing w:val="-9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9"/>
                <w:sz w:val="28"/>
                <w:szCs w:val="28"/>
                <w:highlight w:val="none"/>
              </w:rPr>
              <w:t>社会团体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pacing w:val="-9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9"/>
                <w:sz w:val="28"/>
                <w:szCs w:val="28"/>
                <w:highlight w:val="none"/>
              </w:rPr>
              <w:t>兼职情况</w:t>
            </w:r>
          </w:p>
        </w:tc>
        <w:tc>
          <w:tcPr>
            <w:tcW w:w="7555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2" w:hRule="atLeast"/>
          <w:jc w:val="center"/>
        </w:trPr>
        <w:tc>
          <w:tcPr>
            <w:tcW w:w="16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pacing w:val="-9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9"/>
                <w:sz w:val="28"/>
                <w:szCs w:val="28"/>
                <w:highlight w:val="none"/>
              </w:rPr>
              <w:t>何时何地受过何种奖励</w:t>
            </w:r>
          </w:p>
        </w:tc>
        <w:tc>
          <w:tcPr>
            <w:tcW w:w="7555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2" w:hRule="atLeast"/>
          <w:jc w:val="center"/>
        </w:trPr>
        <w:tc>
          <w:tcPr>
            <w:tcW w:w="16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pacing w:val="-9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pacing w:val="-9"/>
                <w:sz w:val="28"/>
                <w:szCs w:val="28"/>
                <w:highlight w:val="none"/>
              </w:rPr>
              <w:t>何时何地受过何种处分</w:t>
            </w:r>
          </w:p>
        </w:tc>
        <w:tc>
          <w:tcPr>
            <w:tcW w:w="7555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shd w:val="clear" w:color="auto" w:fill="auto"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tabs>
                <w:tab w:val="left" w:pos="2067"/>
              </w:tabs>
              <w:overflowPunct/>
              <w:topLinePunct/>
              <w:autoSpaceDE/>
              <w:autoSpaceDN/>
              <w:bidi w:val="0"/>
              <w:jc w:val="left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tabs>
                <w:tab w:val="left" w:pos="2067"/>
              </w:tabs>
              <w:overflowPunct/>
              <w:topLinePunct/>
              <w:autoSpaceDE/>
              <w:autoSpaceDN/>
              <w:bidi w:val="0"/>
              <w:jc w:val="left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tabs>
                <w:tab w:val="left" w:pos="2067"/>
              </w:tabs>
              <w:overflowPunct/>
              <w:topLinePunct/>
              <w:autoSpaceDE/>
              <w:autoSpaceDN/>
              <w:bidi w:val="0"/>
              <w:jc w:val="left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tabs>
                <w:tab w:val="left" w:pos="2067"/>
              </w:tabs>
              <w:overflowPunct/>
              <w:topLinePunct/>
              <w:autoSpaceDE/>
              <w:autoSpaceDN/>
              <w:bidi w:val="0"/>
              <w:jc w:val="left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tabs>
                <w:tab w:val="left" w:pos="2067"/>
              </w:tabs>
              <w:overflowPunct/>
              <w:topLinePunct/>
              <w:autoSpaceDE/>
              <w:autoSpaceDN/>
              <w:bidi w:val="0"/>
              <w:jc w:val="left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tabs>
                <w:tab w:val="left" w:pos="2067"/>
              </w:tabs>
              <w:overflowPunct/>
              <w:topLinePunct/>
              <w:autoSpaceDE/>
              <w:autoSpaceDN/>
              <w:bidi w:val="0"/>
              <w:jc w:val="left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tabs>
                <w:tab w:val="left" w:pos="2067"/>
              </w:tabs>
              <w:overflowPunct/>
              <w:topLinePunct/>
              <w:autoSpaceDE/>
              <w:autoSpaceDN/>
              <w:bidi w:val="0"/>
              <w:jc w:val="left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tabs>
                <w:tab w:val="left" w:pos="2067"/>
              </w:tabs>
              <w:overflowPunct/>
              <w:topLinePunct/>
              <w:autoSpaceDE/>
              <w:autoSpaceDN/>
              <w:bidi w:val="0"/>
              <w:jc w:val="left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tabs>
                <w:tab w:val="left" w:pos="2067"/>
              </w:tabs>
              <w:overflowPunct/>
              <w:topLinePunct/>
              <w:autoSpaceDE/>
              <w:autoSpaceDN/>
              <w:bidi w:val="0"/>
              <w:jc w:val="left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tabs>
                <w:tab w:val="left" w:pos="2067"/>
              </w:tabs>
              <w:overflowPunct/>
              <w:topLinePunct/>
              <w:autoSpaceDE/>
              <w:autoSpaceDN/>
              <w:bidi w:val="0"/>
              <w:jc w:val="left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tabs>
                <w:tab w:val="left" w:pos="2067"/>
              </w:tabs>
              <w:overflowPunct/>
              <w:topLinePunct/>
              <w:autoSpaceDE/>
              <w:autoSpaceDN/>
              <w:bidi w:val="0"/>
              <w:jc w:val="left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tabs>
                <w:tab w:val="left" w:pos="2067"/>
              </w:tabs>
              <w:overflowPunct/>
              <w:topLinePunct/>
              <w:autoSpaceDE/>
              <w:autoSpaceDN/>
              <w:bidi w:val="0"/>
              <w:jc w:val="left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tabs>
                <w:tab w:val="left" w:pos="2067"/>
              </w:tabs>
              <w:overflowPunct/>
              <w:topLinePunct/>
              <w:autoSpaceDE/>
              <w:autoSpaceDN/>
              <w:bidi w:val="0"/>
              <w:jc w:val="left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8" w:hRule="atLeast"/>
          <w:jc w:val="center"/>
        </w:trPr>
        <w:tc>
          <w:tcPr>
            <w:tcW w:w="9179" w:type="dxa"/>
            <w:gridSpan w:val="7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firstLine="560" w:firstLineChars="200"/>
              <w:jc w:val="both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主要成绩与突出贡献（限6000字内，可附图片）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firstLine="560" w:firstLineChars="200"/>
              <w:jc w:val="both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（一）基本情况：围绕本领域工作年限、政治素质、道德品质和职业操守等方面阐述。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firstLine="560" w:firstLineChars="200"/>
              <w:jc w:val="both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（二）主要业绩：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firstLine="560" w:firstLineChars="200"/>
              <w:jc w:val="both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一线工作人员</w:t>
            </w:r>
            <w:r>
              <w:rPr>
                <w:rFonts w:hint="eastAsia" w:ascii="Times New Roman" w:hAnsi="Times New Roman" w:eastAsia="方正仿宋_GBK" w:cs="方正仿宋_GBK"/>
                <w:spacing w:val="0"/>
                <w:sz w:val="28"/>
                <w:szCs w:val="28"/>
                <w:highlight w:val="none"/>
                <w:lang w:eastAsia="zh-CN"/>
              </w:rPr>
              <w:t>：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围绕创新弘扬工匠精神，创新质量工具和工艺方法，解决行业质量难题，发挥传帮带作用，为组织质量提升作出贡献等方面进行阐述 。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firstLine="560" w:firstLineChars="200"/>
              <w:jc w:val="both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质量专家学者</w:t>
            </w:r>
            <w:r>
              <w:rPr>
                <w:rFonts w:hint="eastAsia" w:ascii="Times New Roman" w:hAnsi="Times New Roman" w:eastAsia="方正仿宋_GBK" w:cs="方正仿宋_GBK"/>
                <w:spacing w:val="0"/>
                <w:sz w:val="28"/>
                <w:szCs w:val="28"/>
                <w:highlight w:val="none"/>
                <w:lang w:eastAsia="zh-CN"/>
              </w:rPr>
              <w:t>：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围绕创新质量理论，研究成果获得业内认可并有效应用，培养质量人才，为行业质量提升作出贡献等方面进行阐述。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firstLine="560" w:firstLineChars="200"/>
              <w:jc w:val="both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质量管理人员</w:t>
            </w:r>
            <w:r>
              <w:rPr>
                <w:rFonts w:hint="eastAsia" w:ascii="Times New Roman" w:hAnsi="Times New Roman" w:eastAsia="方正仿宋_GBK" w:cs="方正仿宋_GBK"/>
                <w:spacing w:val="0"/>
                <w:sz w:val="28"/>
                <w:szCs w:val="28"/>
                <w:highlight w:val="none"/>
                <w:lang w:eastAsia="zh-CN"/>
              </w:rPr>
              <w:t>：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围绕树立质量第一意识，推动组织质量文化建设，培养质量团队，创新质量管理模式方法，为组织和行业质量提升作出贡献等方面进行阐述。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firstLine="560" w:firstLineChars="200"/>
              <w:jc w:val="both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（三）推广先进的质量理念、模式和方法情况。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left="0" w:firstLine="560" w:firstLineChars="200"/>
              <w:jc w:val="both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600" w:lineRule="exact"/>
        <w:ind w:firstLine="640" w:firstLineChars="200"/>
        <w:jc w:val="left"/>
        <w:textAlignment w:val="baseline"/>
        <w:rPr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highlight w:val="none"/>
          <w:lang w:val="en-US" w:eastAsia="zh-CN"/>
        </w:rPr>
        <w:t>二、推荐意见</w:t>
      </w:r>
    </w:p>
    <w:tbl>
      <w:tblPr>
        <w:tblStyle w:val="8"/>
        <w:tblW w:w="9330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3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33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eastAsia="zh-CN"/>
              </w:rPr>
              <w:t>被推荐人所在单位推荐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意见：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请说明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eastAsia="zh-CN"/>
              </w:rPr>
              <w:t>组织内部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公示时间、公示途径、异议处理情况等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eastAsia="zh-CN"/>
              </w:rPr>
              <w:t>）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firstLine="2240" w:firstLineChars="80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eastAsia="zh-CN"/>
              </w:rPr>
              <w:t>被推荐人所在单位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（盖章）：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firstLine="2240" w:firstLineChars="80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firstLine="5880" w:firstLineChars="2100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33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eastAsia="zh-CN"/>
              </w:rPr>
              <w:t>县级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市场监督管理局意见：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eastAsia="zh-CN"/>
              </w:rPr>
              <w:t>（请说明公示核实情况）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firstLine="2240" w:firstLineChars="80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" w:eastAsia="zh-CN"/>
              </w:rPr>
              <w:t>县级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市场监督管理局（盖章）：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firstLine="2240" w:firstLineChars="80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firstLine="5880" w:firstLineChars="2100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5" w:hRule="atLeast"/>
          <w:jc w:val="center"/>
        </w:trPr>
        <w:tc>
          <w:tcPr>
            <w:tcW w:w="933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市州市场监督管理局意见：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firstLine="2240" w:firstLineChars="80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firstLine="2240" w:firstLineChars="80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"/>
              </w:rPr>
              <w:t>市州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市场监督管理局（盖章）：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firstLine="2240" w:firstLineChars="80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firstLine="5880" w:firstLineChars="2100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7" w:hRule="atLeast"/>
          <w:jc w:val="center"/>
        </w:trPr>
        <w:tc>
          <w:tcPr>
            <w:tcW w:w="933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市州人民政府推荐意见：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firstLine="2240" w:firstLineChars="80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"/>
              </w:rPr>
              <w:t>市州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人民政府（盖章）：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firstLine="2240" w:firstLineChars="80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auto"/>
              <w:kinsoku w:val="0"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40" w:lineRule="exact"/>
              <w:ind w:firstLine="5880" w:firstLineChars="2100"/>
              <w:textAlignment w:val="baseline"/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日</w:t>
            </w:r>
          </w:p>
        </w:tc>
      </w:tr>
    </w:tbl>
    <w:p/>
    <w:sectPr>
      <w:headerReference r:id="rId7" w:type="default"/>
      <w:footerReference r:id="rId8" w:type="default"/>
      <w:pgSz w:w="11906" w:h="16838"/>
      <w:pgMar w:top="1440" w:right="1463" w:bottom="1440" w:left="1463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Times New Roman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altName w:val="方正黑体_GBK"/>
    <w:panose1 w:val="020B0503020204020204"/>
    <w:charset w:val="00"/>
    <w:family w:val="auto"/>
    <w:pitch w:val="default"/>
    <w:sig w:usb0="00000000" w:usb1="0000000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1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Iryk6OAIAAHA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FgAAAGRycy9QSwECFAAUAAAACACHTuJAs0lY7tAAAAAFAQAADwAAAAAAAAABACAA&#10;AAA4AAAAZHJzL2Rvd25yZXYueG1sUEsBAhQAFAAAAAgAh07iQAivKTo4AgAAcAQAAA4AAAAAAAAA&#10;AQAgAAAANQEAAGRycy9lMm9Eb2MueG1sUEsFBgAAAAAGAAYAWQEAAN8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WAAAAZHJzL1BLAQIUABQAAAAIAIdO4kCzSVju0AAAAAUBAAAPAAAAAAAAAAEAIAAA&#10;ADgAAABkcnMvZG93bnJldi54bWxQSwECFAAUAAAACACHTuJAe3NDNTcCAABxBAAADgAAAAAAAAAB&#10;ACAAAAA1AQAAZHJzL2Uyb0RvYy54bWxQSwUGAAAAAAYABgBZAQAA3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3A2699"/>
    <w:rsid w:val="7FAE87D0"/>
    <w:rsid w:val="BEFFB595"/>
    <w:rsid w:val="DFBB176E"/>
    <w:rsid w:val="E3BD4E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2"/>
      <w:szCs w:val="32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Table Text"/>
    <w:basedOn w:val="1"/>
    <w:semiHidden/>
    <w:qFormat/>
    <w:uiPriority w:val="0"/>
    <w:rPr>
      <w:rFonts w:ascii="微软雅黑" w:hAnsi="微软雅黑" w:eastAsia="微软雅黑" w:cs="微软雅黑"/>
      <w:sz w:val="27"/>
      <w:szCs w:val="27"/>
      <w:lang w:val="en-US" w:eastAsia="en-US" w:bidi="ar-SA"/>
    </w:rPr>
  </w:style>
  <w:style w:type="table" w:customStyle="1" w:styleId="8">
    <w:name w:val="Table Normal"/>
    <w:unhideWhenUsed/>
    <w:qFormat/>
    <w:uiPriority w:val="0"/>
    <w:tblPr>
      <w:tblStyle w:val="5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2026-08-01T21:29:23Z</dcterms:created>
  <dc:creator>kylin</dc:creator>
  <cp:lastModifiedBy>kylin</cp:lastModifiedBy>
  <dcterms:modified xsi:type="dcterms:W3CDTF">2026-09-15T10:17:08Z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3038796A2C88C145A4AAA86AC0F7AE6B</vt:lpwstr>
  </property>
</Properties>
</file>