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  <w:lang w:eastAsia="zh-CN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  <w:lang w:eastAsia="zh-CN"/>
        </w:rPr>
      </w:pPr>
    </w:p>
    <w:p>
      <w:pPr>
        <w:pStyle w:val="2"/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  <w:lang w:eastAsia="zh-CN"/>
        </w:rPr>
      </w:pPr>
    </w:p>
    <w:p>
      <w:pPr>
        <w:pStyle w:val="2"/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  <w:lang w:eastAsia="zh-CN"/>
        </w:rPr>
        <w:t>第九届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</w:rPr>
        <w:t>湖南省省长质量奖</w:t>
      </w:r>
    </w:p>
    <w:p>
      <w:pPr>
        <w:pStyle w:val="2"/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</w:rPr>
        <w:t>（组织）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  <w:lang w:eastAsia="zh-CN"/>
        </w:rPr>
        <w:t>证实性材料</w:t>
      </w:r>
    </w:p>
    <w:p>
      <w:pPr>
        <w:pStyle w:val="2"/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spacing w:val="4"/>
          <w:sz w:val="72"/>
          <w:szCs w:val="72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800" w:firstLineChars="500"/>
        <w:jc w:val="left"/>
        <w:textAlignment w:val="baseline"/>
        <w:rPr>
          <w:rFonts w:hint="eastAsia" w:ascii="楷体" w:hAnsi="楷体" w:eastAsia="楷体" w:cs="楷体"/>
          <w:sz w:val="36"/>
          <w:szCs w:val="36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606" w:firstLineChars="500"/>
        <w:jc w:val="left"/>
        <w:textAlignment w:val="baseline"/>
        <w:rPr>
          <w:rFonts w:hint="eastAsia" w:ascii="楷体" w:hAnsi="楷体" w:eastAsia="楷体" w:cs="楷体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申报组织：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                    </w:t>
      </w:r>
      <w:r>
        <w:rPr>
          <w:rFonts w:hint="eastAsia" w:ascii="楷体" w:hAnsi="楷体" w:eastAsia="楷体" w:cs="楷体"/>
          <w:sz w:val="32"/>
          <w:szCs w:val="32"/>
          <w:highlight w:val="none"/>
        </w:rPr>
        <w:t>（盖章）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600" w:firstLineChars="500"/>
        <w:jc w:val="left"/>
        <w:textAlignment w:val="baseline"/>
        <w:rPr>
          <w:rFonts w:hint="eastAsia" w:ascii="楷体" w:hAnsi="楷体" w:eastAsia="楷体" w:cs="楷体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606" w:firstLineChars="500"/>
        <w:jc w:val="left"/>
        <w:textAlignment w:val="baseline"/>
        <w:rPr>
          <w:rFonts w:hint="default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所属行业：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                    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600" w:firstLineChars="500"/>
        <w:jc w:val="left"/>
        <w:textAlignment w:val="baseline"/>
        <w:rPr>
          <w:rFonts w:hint="eastAsia" w:ascii="楷体" w:hAnsi="楷体" w:eastAsia="楷体" w:cs="楷体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606" w:firstLineChars="500"/>
        <w:jc w:val="left"/>
        <w:textAlignment w:val="baseline"/>
        <w:rPr>
          <w:rFonts w:hint="default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推荐单位：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                    </w:t>
      </w:r>
      <w:r>
        <w:rPr>
          <w:rFonts w:hint="eastAsia" w:ascii="楷体" w:hAnsi="楷体" w:eastAsia="楷体" w:cs="楷体"/>
          <w:sz w:val="32"/>
          <w:szCs w:val="32"/>
          <w:highlight w:val="none"/>
        </w:rPr>
        <w:t>（盖章）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600" w:firstLineChars="500"/>
        <w:jc w:val="left"/>
        <w:textAlignment w:val="baseline"/>
        <w:rPr>
          <w:rFonts w:hint="eastAsia" w:ascii="楷体" w:hAnsi="楷体" w:eastAsia="楷体" w:cs="楷体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606" w:firstLineChars="500"/>
        <w:jc w:val="left"/>
        <w:textAlignment w:val="baseline"/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申报日期：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sz w:val="32"/>
          <w:szCs w:val="32"/>
          <w:highlight w:val="none"/>
          <w:u w:val="none"/>
        </w:rPr>
        <w:t>年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u w:val="none"/>
        </w:rPr>
        <w:t>月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u w:val="none"/>
        </w:rPr>
        <w:t>日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606" w:firstLineChars="500"/>
        <w:jc w:val="left"/>
        <w:textAlignment w:val="baseline"/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445" w:firstLineChars="400"/>
        <w:jc w:val="left"/>
        <w:textAlignment w:val="baseline"/>
        <w:rPr>
          <w:rFonts w:hint="eastAsia" w:ascii="楷体" w:hAnsi="楷体" w:eastAsia="楷体" w:cs="楷体"/>
          <w:b/>
          <w:bCs/>
          <w:sz w:val="36"/>
          <w:szCs w:val="36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445" w:firstLineChars="400"/>
        <w:jc w:val="left"/>
        <w:textAlignment w:val="baseline"/>
        <w:rPr>
          <w:rFonts w:hint="eastAsia" w:ascii="楷体" w:hAnsi="楷体" w:eastAsia="楷体" w:cs="楷体"/>
          <w:b/>
          <w:bCs/>
          <w:sz w:val="36"/>
          <w:szCs w:val="36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445" w:firstLineChars="400"/>
        <w:jc w:val="left"/>
        <w:textAlignment w:val="baseline"/>
        <w:rPr>
          <w:rFonts w:hint="eastAsia" w:ascii="楷体" w:hAnsi="楷体" w:eastAsia="楷体" w:cs="楷体"/>
          <w:b/>
          <w:bCs/>
          <w:sz w:val="36"/>
          <w:szCs w:val="36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445" w:firstLineChars="400"/>
        <w:jc w:val="left"/>
        <w:textAlignment w:val="baseline"/>
        <w:rPr>
          <w:rFonts w:hint="eastAsia" w:ascii="楷体" w:hAnsi="楷体" w:eastAsia="楷体" w:cs="楷体"/>
          <w:b/>
          <w:bCs/>
          <w:sz w:val="36"/>
          <w:szCs w:val="36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left"/>
        <w:textAlignment w:val="baseline"/>
        <w:rPr>
          <w:rFonts w:hint="eastAsia" w:ascii="楷体" w:hAnsi="楷体" w:eastAsia="楷体" w:cs="楷体"/>
          <w:b/>
          <w:bCs/>
          <w:sz w:val="36"/>
          <w:szCs w:val="36"/>
          <w:highlight w:val="none"/>
          <w:lang w:val="en-US" w:eastAsia="en-US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center"/>
        <w:textAlignment w:val="baseline"/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湖南省省长质量奖评审委员会办公室印制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center"/>
        <w:textAlignment w:val="baseline"/>
        <w:rPr>
          <w:rFonts w:hint="eastAsia" w:ascii="楷体" w:hAnsi="楷体" w:eastAsia="楷体" w:cs="楷体"/>
          <w:b/>
          <w:bCs/>
          <w:sz w:val="36"/>
          <w:szCs w:val="36"/>
          <w:highlight w:val="none"/>
          <w:lang w:val="en-US" w:eastAsia="en-US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textAlignment w:val="baseline"/>
        <w:rPr>
          <w:rFonts w:hint="eastAsia" w:ascii="楷体" w:hAnsi="楷体" w:eastAsia="楷体" w:cs="楷体"/>
          <w:sz w:val="36"/>
          <w:szCs w:val="36"/>
          <w:highlight w:val="none"/>
        </w:rPr>
        <w:sectPr>
          <w:footerReference r:id="rId5" w:type="default"/>
          <w:pgSz w:w="11917" w:h="16849"/>
          <w:pgMar w:top="1984" w:right="1474" w:bottom="1474" w:left="1474" w:header="850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linePitch="1" w:charSpace="0"/>
        </w:sect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600" w:lineRule="exact"/>
        <w:ind w:firstLine="642" w:firstLineChars="200"/>
        <w:jc w:val="both"/>
        <w:textAlignment w:val="baseline"/>
        <w:rPr>
          <w:rFonts w:hint="eastAsia" w:ascii="Times New Roman" w:hAnsi="Times New Roman" w:eastAsia="方正仿宋_GBK" w:cs="方正仿宋_GBK"/>
          <w:b/>
          <w:bCs/>
          <w:spacing w:val="0"/>
          <w:position w:val="0"/>
          <w:sz w:val="32"/>
          <w:szCs w:val="32"/>
          <w:highlight w:val="none"/>
          <w:lang w:eastAsia="en-US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60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eastAsia="en-US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eastAsia="en-US"/>
        </w:rPr>
        <w:t>填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val="en-US" w:eastAsia="en-US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eastAsia="en-US"/>
        </w:rPr>
        <w:t>报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val="en-US" w:eastAsia="en-US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eastAsia="en-US"/>
        </w:rPr>
        <w:t>说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val="en-US" w:eastAsia="en-US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eastAsia="en-US"/>
        </w:rPr>
        <w:t>明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600" w:lineRule="exact"/>
        <w:ind w:firstLine="642" w:firstLineChars="200"/>
        <w:jc w:val="both"/>
        <w:textAlignment w:val="baseline"/>
        <w:rPr>
          <w:rFonts w:hint="eastAsia" w:ascii="Times New Roman" w:hAnsi="Times New Roman" w:eastAsia="方正仿宋_GBK" w:cs="方正仿宋_GBK"/>
          <w:b/>
          <w:bCs/>
          <w:spacing w:val="0"/>
          <w:position w:val="0"/>
          <w:sz w:val="32"/>
          <w:szCs w:val="32"/>
          <w:highlight w:val="none"/>
          <w:lang w:eastAsia="en-US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/>
        <w:autoSpaceDE/>
        <w:autoSpaceDN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1．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湖南省省长质量奖（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组织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）证实性材料必须真实、准确，不涉及国家安全和秘密，如涉及技术和商业秘密应当注明，资料名称及扫描复印准确、清晰、完整。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/>
        <w:autoSpaceDE/>
        <w:autoSpaceDN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2．证实性材料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封页填写要求：申报组织栏要求填写申报组织全称，与组织公章名称一致；所属行业根据本组织主营类别选择“制造业、服务业、工程建设行业”之一填写；推荐单位填写所在地市州人民政府。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500" w:lineRule="exact"/>
        <w:ind w:left="0"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b w:val="0"/>
          <w:bCs w:val="0"/>
          <w:spacing w:val="0"/>
          <w:positio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3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．证实性材料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需对照申报组织评审指标体系，制订资料目录清单，并按指标顺序逐项提供必要的相关证件复印件，主要包括如下内容：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napToGrid w:val="0"/>
          <w:color w:val="000000"/>
          <w:spacing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snapToGrid w:val="0"/>
          <w:color w:val="000000"/>
          <w:spacing w:val="0"/>
          <w:kern w:val="0"/>
          <w:position w:val="0"/>
          <w:sz w:val="32"/>
          <w:szCs w:val="32"/>
          <w:highlight w:val="none"/>
          <w:lang w:val="en-US" w:eastAsia="zh-CN" w:bidi="ar-SA"/>
        </w:rPr>
        <w:t>（1）完整的组织机构图；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napToGrid w:val="0"/>
          <w:color w:val="000000"/>
          <w:spacing w:val="0"/>
          <w:kern w:val="0"/>
          <w:position w:val="0"/>
          <w:sz w:val="32"/>
          <w:szCs w:val="32"/>
          <w:highlight w:val="none"/>
          <w:lang w:val="en-US" w:eastAsia="zh-CN" w:bidi="ar-SA"/>
        </w:rPr>
        <w:t>（2）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</w:rPr>
        <w:t>法律地位证明文件；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）质量提升方面证实性材料；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）创新发展方面证实性材料；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）品牌影响方面证实性材料；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）组织效益方面证实性材料；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（7）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</w:rPr>
        <w:t>其他组织认为有必要提供的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证实性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</w:rPr>
        <w:t>材料。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4．证实性材料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需提供一式两份的纸质材料（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普通软封面装订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），A4纸正反面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印刷装订成册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，书脊注明“申报组织名称”及“第九届湖南省省长质量奖（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组织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证实性材料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”，页数不超过100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页。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5．证实性材料电子版可从</w:t>
      </w:r>
      <w:r>
        <w:rPr>
          <w:rFonts w:hint="eastAsia" w:ascii="Times New Roman" w:hAnsi="Times New Roman" w:eastAsia="方正仿宋_GBK" w:cs="方正仿宋_GBK"/>
          <w:spacing w:val="0"/>
          <w:w w:val="100"/>
          <w:sz w:val="32"/>
          <w:szCs w:val="32"/>
          <w:highlight w:val="none"/>
          <w:lang w:val="en-US" w:eastAsia="en-US"/>
        </w:rPr>
        <w:t>http://amr.hunan.gov.cn/amr/ztx/zlqsx/zcwj/index.html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（湖南省市场监督管理局网站）下载。</w:t>
      </w:r>
    </w:p>
    <w:sectPr>
      <w:pgSz w:w="11906" w:h="16838"/>
      <w:pgMar w:top="1440" w:right="1463" w:bottom="1440" w:left="1463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Times New Roman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altName w:val="方正黑体_GBK"/>
    <w:panose1 w:val="020B0503020204020204"/>
    <w:charset w:val="00"/>
    <w:family w:val="auto"/>
    <w:pitch w:val="default"/>
    <w:sig w:usb0="00000000" w:usb1="0000000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27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awQlwNwIAAHEEAAAOAAAAZHJz&#10;L2Uyb0RvYy54bWytVM2O0zAQviPxDpbvNG0Rq6pquipbFSFV7EoFcXYdp4nkP9luk/IA8AacuHDn&#10;ufocfHaSLlo47IFLOvaMv5nvm5kublslyUk4Xxud08loTInQ3BS1PuT008fNqxklPjBdMGm0yOlZ&#10;eHq7fPli0di5mJrKyEI4AhDt543NaRWCnWeZ55VQzI+MFRrO0jjFAo7ukBWONUBXMpuOxzdZY1xh&#10;neHCe9yuOyftEd1zAE1Z1lysDT8qoUOH6oRkAZR8VVtPl6nashQ83JelF4HInIJpSF8kgb2P32y5&#10;YPODY7aqeV8Ce04JTzgpVmskvUKtWWDk6Oq/oFTNnfGmDCNuVNYRSYqAxWT8RJtdxaxIXCC1t1fR&#10;/f+D5R9OD47UBSYBkmim0PHL92+XH78uP78S3EGgxvo54nYWkaF9a1oED/cel5F3WzoVf8GIwA+s&#10;81Ve0QbC46PZdDYbw8XhGw7Azx6fW+fDO2EUiUZOHfqXZGWnrQ9d6BASs2mzqaVMPZSaNDm9ef1m&#10;nB5cPQCXOsaKNA09TKTUlR6t0O7bnufeFGfQdKabFG/5pkYpW+bDA3MYDZSP5Qn3+JTSIKXpLUoq&#10;47786z7Go2PwUtJg1HKqsVmUyPcanQRgGAw3GPvB0Ed1ZzC7Eyyl5cnEAxfkYJbOqM/YqFXMARfT&#10;HJlyGgbzLnTjjo3kYrVKQUfr6kPVPcAcWha2emd5TBOl8nZ1DJA2KR4F6lRBp+IBk5h61m9NHPU/&#10;zynq8Z9i+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WAAAAZHJzL1BLAQIUABQAAAAIAIdO4kCzSVju0AAAAAUBAAAPAAAAAAAAAAEAIAAA&#10;ADgAAABkcnMvZG93bnJldi54bWxQSwECFAAUAAAACACHTuJAWsEJcDcCAABxBAAADgAAAAAAAAAB&#10;ACAAAAA1AQAAZHJzL2Uyb0RvYy54bWxQSwUGAAAAAAYABgBZAQAA3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27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E8AAA5"/>
    <w:rsid w:val="7B3FD5D7"/>
    <w:rsid w:val="A2FBF875"/>
    <w:rsid w:val="DABDBDB9"/>
    <w:rsid w:val="FFCEB0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2"/>
      <w:szCs w:val="32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2026-08-01T13:33:22Z</dcterms:created>
  <dc:creator>kylin</dc:creator>
  <cp:lastModifiedBy>kylin</cp:lastModifiedBy>
  <dcterms:modified xsi:type="dcterms:W3CDTF">2026-09-15T10:16:47Z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B5D7BDF7D11749C38FAAA86AAD409641</vt:lpwstr>
  </property>
</Properties>
</file>