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EC6D287">
      <w:pPr>
        <w:wordWrap w:val="0"/>
        <w:spacing w:after="240" w:line="594" w:lineRule="exact"/>
        <w:jc w:val="center"/>
        <w:rPr>
          <w:rFonts w:ascii="方正仿宋_GBK" w:hAnsi="Times New Roman" w:eastAsia="方正仿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消费品召回计划</w:t>
      </w:r>
    </w:p>
    <w:tbl>
      <w:tblPr>
        <w:tblStyle w:val="19"/>
        <w:tblpPr w:leftFromText="180" w:rightFromText="180" w:vertAnchor="text" w:horzAnchor="margin" w:tblpY="304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0923C1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0849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1837"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湖南湘缘电子科技有限公司</w:t>
            </w:r>
          </w:p>
        </w:tc>
      </w:tr>
      <w:tr w14:paraId="3A155E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F57CD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color w:val="FF000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3665D"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电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取暖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茶几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（室内加热器）</w:t>
            </w:r>
          </w:p>
        </w:tc>
      </w:tr>
      <w:tr w14:paraId="01AA52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A3C4C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14291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湘江缘</w:t>
            </w:r>
          </w:p>
        </w:tc>
      </w:tr>
      <w:tr w14:paraId="46CBBA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65039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2D337">
            <w:pPr>
              <w:widowControl/>
              <w:wordWrap w:val="0"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台</w:t>
            </w:r>
          </w:p>
        </w:tc>
      </w:tr>
      <w:tr w14:paraId="4DF3BC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94D80">
            <w:pPr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677C6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XJY-C24-E</w:t>
            </w:r>
          </w:p>
        </w:tc>
      </w:tr>
      <w:tr w14:paraId="762202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F37B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69419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27</w:t>
            </w:r>
            <w:r>
              <w:rPr>
                <w:rFonts w:ascii="Times New Roman" w:hAnsi="Times New Roman" w:eastAsia="Times New Roman" w:cs="Times New Roman"/>
                <w:color w:val="auto"/>
                <w:sz w:val="32"/>
              </w:rPr>
              <w:t xml:space="preserve"> ~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 xml:space="preserve">5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</w:tr>
      <w:tr w14:paraId="6BC859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56274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5080D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202511</w:t>
            </w:r>
          </w:p>
        </w:tc>
      </w:tr>
      <w:tr w14:paraId="4878C4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B9743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5F527">
            <w:pPr>
              <w:widowControl/>
              <w:wordWrap w:val="0"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电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取暖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茶几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（室内加热器），型号/规格：XJY-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C24-E</w:t>
            </w:r>
          </w:p>
          <w:p w14:paraId="3787CECB">
            <w:pPr>
              <w:widowControl/>
              <w:wordWrap w:val="0"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  <w:p w14:paraId="46BED792">
            <w:pPr>
              <w:widowControl/>
              <w:wordWrap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915285" cy="2265680"/>
                  <wp:effectExtent l="0" t="0" r="0" b="0"/>
                  <wp:docPr id="1" name="图片 1" descr="湘江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湘江缘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285" cy="2265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51E006">
            <w:pPr>
              <w:rPr>
                <w:color w:val="auto"/>
              </w:rPr>
            </w:pPr>
          </w:p>
          <w:p w14:paraId="31FDC32A">
            <w:pPr>
              <w:rPr>
                <w:color w:val="auto"/>
              </w:rPr>
            </w:pPr>
          </w:p>
        </w:tc>
      </w:tr>
      <w:tr w14:paraId="2683FD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7806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Arial" w:asciiTheme="minorEastAsia" w:hAnsiTheme="minorEastAsia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8DDE5">
            <w:pPr>
              <w:widowControl/>
              <w:wordWrap w:val="0"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电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取暖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茶几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（室内加热器）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eastAsia="zh-CN"/>
              </w:rPr>
              <w:t>机械强度、电源连接和外部软线、接地措施、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/>
              </w:rPr>
              <w:t>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eastAsia="zh-CN"/>
              </w:rPr>
              <w:t>钉和连接项目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</w:rPr>
              <w:t>项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zh-CN"/>
              </w:rPr>
              <w:t>不符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zh-CN" w:eastAsia="zh-CN"/>
              </w:rPr>
              <w:t>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/>
              </w:rPr>
              <w:t>GB4706.1-2005、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zh-CN" w:eastAsia="zh-CN"/>
              </w:rPr>
              <w:t>G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zh-CN"/>
              </w:rPr>
              <w:t>B4706.23-2007标准要求。</w:t>
            </w:r>
          </w:p>
        </w:tc>
      </w:tr>
      <w:tr w14:paraId="1E8B84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7B72F">
            <w:pPr>
              <w:widowControl/>
              <w:wordWrap w:val="0"/>
              <w:spacing w:line="594" w:lineRule="exact"/>
              <w:jc w:val="center"/>
              <w:rPr>
                <w:rFonts w:cs="Arial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Arial" w:asciiTheme="minorEastAsia" w:hAnsiTheme="minorEastAsia"/>
                <w:kern w:val="0"/>
                <w:sz w:val="32"/>
                <w:szCs w:val="32"/>
              </w:rPr>
              <w:t>可能</w:t>
            </w:r>
            <w:r>
              <w:rPr>
                <w:rFonts w:hint="eastAsia" w:cs="Arial" w:asciiTheme="minorEastAsia" w:hAnsiTheme="minorEastAsia"/>
                <w:kern w:val="0"/>
                <w:sz w:val="32"/>
                <w:szCs w:val="32"/>
              </w:rPr>
              <w:t>导致</w:t>
            </w:r>
            <w:r>
              <w:rPr>
                <w:rFonts w:cs="Arial" w:asciiTheme="minorEastAsia" w:hAnsiTheme="minorEastAsia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EA0F"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消费者在使用过程中可能发生触电的危险。</w:t>
            </w:r>
          </w:p>
        </w:tc>
      </w:tr>
      <w:tr w14:paraId="0C9AA6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BCA4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8AD71"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立即停止使用该产品。</w:t>
            </w:r>
          </w:p>
        </w:tc>
      </w:tr>
      <w:tr w14:paraId="2EBAED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3D982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4E245"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停止销售，公告召回，为消费者免费退货。</w:t>
            </w:r>
          </w:p>
        </w:tc>
      </w:tr>
      <w:tr w14:paraId="0830FA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06292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82D2">
            <w:pPr>
              <w:widowControl/>
              <w:wordWrap w:val="0"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湖南湘缘电子科技有限公司</w:t>
            </w:r>
          </w:p>
        </w:tc>
      </w:tr>
      <w:tr w14:paraId="22753F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3777F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608CE">
            <w:pPr>
              <w:widowControl/>
              <w:wordWrap w:val="0"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黎俊雄 13762281387</w:t>
            </w:r>
          </w:p>
        </w:tc>
      </w:tr>
      <w:tr w14:paraId="6F4D17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966A1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E2A6">
            <w:pPr>
              <w:widowControl/>
              <w:wordWrap w:val="0"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集中召回时间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eastAsia="zh-CN"/>
              </w:rPr>
              <w:t>：</w:t>
            </w:r>
          </w:p>
          <w:p w14:paraId="16C1937D"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FF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日—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日</w:t>
            </w:r>
          </w:p>
        </w:tc>
      </w:tr>
      <w:tr w14:paraId="1527EF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exac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FA81D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cs="微软雅黑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04E7">
            <w:pPr>
              <w:widowControl/>
              <w:wordWrap w:val="0"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\</w:t>
            </w:r>
          </w:p>
        </w:tc>
      </w:tr>
      <w:tr w14:paraId="4293F2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2690E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7126">
            <w:pPr>
              <w:widowControl/>
              <w:wordWrap w:val="0"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用户可登录国家市场监督管理总局缺陷产品召回技术中心网站（www.samrdprc.org.cn），关注微信公众号（SAMRDPRC），了解更多信息，反映缺陷线索。</w:t>
            </w:r>
          </w:p>
        </w:tc>
      </w:tr>
    </w:tbl>
    <w:p w14:paraId="32D66B6A">
      <w:pPr>
        <w:spacing w:line="594" w:lineRule="exact"/>
        <w:jc w:val="left"/>
        <w:rPr>
          <w:rFonts w:ascii="Times New Roman" w:hAnsi="Times New Roman" w:eastAsia="方正小标宋简体" w:cs="Times New Roman"/>
          <w:sz w:val="44"/>
          <w:szCs w:val="44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627EB44-4E63-409D-84A9-B208067F56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  <w:embedRegular r:id="rId2" w:fontKey="{951703E6-31D5-44D8-B4B2-DE4B299669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EBECFC0-AA8A-443E-AE13-479CDF603F1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369AC79-9F82-4766-9F00-B9F7B17004D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612B2F89-D66C-4DA6-83A4-B059FEFD8B3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7D76B84E-35B9-46CA-B0F8-12B7843B1A8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3A1CF91A-2A93-4A77-BC52-330C85BEEF4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07738FA4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2"/>
  <w:drawingGridVerticalSpacing w:val="287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ZDQwODNkOTBhNTk1Y2FkMTkxOWU3MGIwNDAwYjU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6605"/>
    <w:rsid w:val="00086AC6"/>
    <w:rsid w:val="00087418"/>
    <w:rsid w:val="000877F9"/>
    <w:rsid w:val="00090D31"/>
    <w:rsid w:val="0009167B"/>
    <w:rsid w:val="00091C0A"/>
    <w:rsid w:val="000926EC"/>
    <w:rsid w:val="0009288D"/>
    <w:rsid w:val="00092ACB"/>
    <w:rsid w:val="00094B12"/>
    <w:rsid w:val="000A27C2"/>
    <w:rsid w:val="000A5646"/>
    <w:rsid w:val="000B230D"/>
    <w:rsid w:val="000B3712"/>
    <w:rsid w:val="000B38B8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170C9"/>
    <w:rsid w:val="00130785"/>
    <w:rsid w:val="0013137E"/>
    <w:rsid w:val="0013195B"/>
    <w:rsid w:val="001329EA"/>
    <w:rsid w:val="00132F65"/>
    <w:rsid w:val="0013364A"/>
    <w:rsid w:val="00133914"/>
    <w:rsid w:val="00134BA5"/>
    <w:rsid w:val="001364F0"/>
    <w:rsid w:val="00136B34"/>
    <w:rsid w:val="001415CC"/>
    <w:rsid w:val="00150921"/>
    <w:rsid w:val="001562D3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2098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2B43"/>
    <w:rsid w:val="001F703F"/>
    <w:rsid w:val="001F725F"/>
    <w:rsid w:val="001F72E4"/>
    <w:rsid w:val="001F7751"/>
    <w:rsid w:val="001F7B13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1C6C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546B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AB1"/>
    <w:rsid w:val="00312DE6"/>
    <w:rsid w:val="00314170"/>
    <w:rsid w:val="00316297"/>
    <w:rsid w:val="003163F3"/>
    <w:rsid w:val="003167DB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A6661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38F2"/>
    <w:rsid w:val="003D5B12"/>
    <w:rsid w:val="003E0F8F"/>
    <w:rsid w:val="003E7A83"/>
    <w:rsid w:val="003F2013"/>
    <w:rsid w:val="003F3583"/>
    <w:rsid w:val="003F49BB"/>
    <w:rsid w:val="003F5F7F"/>
    <w:rsid w:val="00400939"/>
    <w:rsid w:val="00401BFB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28EB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55AF5"/>
    <w:rsid w:val="004604C2"/>
    <w:rsid w:val="00461C43"/>
    <w:rsid w:val="00463264"/>
    <w:rsid w:val="0046460F"/>
    <w:rsid w:val="00464C74"/>
    <w:rsid w:val="0046553C"/>
    <w:rsid w:val="0046556D"/>
    <w:rsid w:val="004658BF"/>
    <w:rsid w:val="00466994"/>
    <w:rsid w:val="00467FE7"/>
    <w:rsid w:val="00470BCB"/>
    <w:rsid w:val="00470E67"/>
    <w:rsid w:val="0047303E"/>
    <w:rsid w:val="0047339E"/>
    <w:rsid w:val="00475397"/>
    <w:rsid w:val="00476172"/>
    <w:rsid w:val="004761D0"/>
    <w:rsid w:val="00477BC0"/>
    <w:rsid w:val="004809DF"/>
    <w:rsid w:val="00480F96"/>
    <w:rsid w:val="004821B5"/>
    <w:rsid w:val="004835CB"/>
    <w:rsid w:val="00484665"/>
    <w:rsid w:val="00486A41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1F76"/>
    <w:rsid w:val="00573682"/>
    <w:rsid w:val="00573762"/>
    <w:rsid w:val="00574458"/>
    <w:rsid w:val="00574F59"/>
    <w:rsid w:val="0057594B"/>
    <w:rsid w:val="00576FC9"/>
    <w:rsid w:val="005775D5"/>
    <w:rsid w:val="005776BA"/>
    <w:rsid w:val="00577B17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1D90"/>
    <w:rsid w:val="005E4745"/>
    <w:rsid w:val="005E7F60"/>
    <w:rsid w:val="005F029B"/>
    <w:rsid w:val="005F1033"/>
    <w:rsid w:val="005F1740"/>
    <w:rsid w:val="005F1A17"/>
    <w:rsid w:val="005F1F3A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404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0196"/>
    <w:rsid w:val="00681A5C"/>
    <w:rsid w:val="00683B48"/>
    <w:rsid w:val="00684BAE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4291"/>
    <w:rsid w:val="006D4E48"/>
    <w:rsid w:val="006D6C88"/>
    <w:rsid w:val="006D7324"/>
    <w:rsid w:val="006E0107"/>
    <w:rsid w:val="006E0715"/>
    <w:rsid w:val="006E266A"/>
    <w:rsid w:val="006E4B2B"/>
    <w:rsid w:val="006E5E2C"/>
    <w:rsid w:val="006F0373"/>
    <w:rsid w:val="006F0AB5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144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4807"/>
    <w:rsid w:val="00805B84"/>
    <w:rsid w:val="00810959"/>
    <w:rsid w:val="00811EA9"/>
    <w:rsid w:val="00815A82"/>
    <w:rsid w:val="00816A28"/>
    <w:rsid w:val="00816F54"/>
    <w:rsid w:val="008205D5"/>
    <w:rsid w:val="0082227D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5F4C"/>
    <w:rsid w:val="008564BA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74255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A7639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D52A5"/>
    <w:rsid w:val="008E2F5C"/>
    <w:rsid w:val="008E309C"/>
    <w:rsid w:val="008E51D1"/>
    <w:rsid w:val="008E5225"/>
    <w:rsid w:val="008E6B65"/>
    <w:rsid w:val="008F285A"/>
    <w:rsid w:val="008F354A"/>
    <w:rsid w:val="008F3DCE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2C42"/>
    <w:rsid w:val="00924004"/>
    <w:rsid w:val="00926B50"/>
    <w:rsid w:val="00926DFB"/>
    <w:rsid w:val="00927CE0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D4C6F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0E3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0AEE"/>
    <w:rsid w:val="00A112CD"/>
    <w:rsid w:val="00A23A69"/>
    <w:rsid w:val="00A23E79"/>
    <w:rsid w:val="00A25560"/>
    <w:rsid w:val="00A26417"/>
    <w:rsid w:val="00A26C0A"/>
    <w:rsid w:val="00A30657"/>
    <w:rsid w:val="00A33294"/>
    <w:rsid w:val="00A33CA2"/>
    <w:rsid w:val="00A3545B"/>
    <w:rsid w:val="00A35AA4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74B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E64FB"/>
    <w:rsid w:val="00AF063E"/>
    <w:rsid w:val="00AF195B"/>
    <w:rsid w:val="00AF3DE7"/>
    <w:rsid w:val="00AF78D0"/>
    <w:rsid w:val="00B0399E"/>
    <w:rsid w:val="00B078B2"/>
    <w:rsid w:val="00B11C55"/>
    <w:rsid w:val="00B1236C"/>
    <w:rsid w:val="00B1334D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4D9F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09A7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0093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059C"/>
    <w:rsid w:val="00CD2102"/>
    <w:rsid w:val="00CD23AB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E64"/>
    <w:rsid w:val="00D13FC4"/>
    <w:rsid w:val="00D15478"/>
    <w:rsid w:val="00D15801"/>
    <w:rsid w:val="00D177AF"/>
    <w:rsid w:val="00D17C35"/>
    <w:rsid w:val="00D20D6F"/>
    <w:rsid w:val="00D20E33"/>
    <w:rsid w:val="00D20EBE"/>
    <w:rsid w:val="00D263D9"/>
    <w:rsid w:val="00D26614"/>
    <w:rsid w:val="00D309BD"/>
    <w:rsid w:val="00D312CC"/>
    <w:rsid w:val="00D31880"/>
    <w:rsid w:val="00D332B4"/>
    <w:rsid w:val="00D33613"/>
    <w:rsid w:val="00D35845"/>
    <w:rsid w:val="00D37A98"/>
    <w:rsid w:val="00D42B08"/>
    <w:rsid w:val="00D50AF0"/>
    <w:rsid w:val="00D53785"/>
    <w:rsid w:val="00D53961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05F1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332F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228C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5205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1DC1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5AEC"/>
    <w:rsid w:val="00FB6764"/>
    <w:rsid w:val="00FC0242"/>
    <w:rsid w:val="00FC0644"/>
    <w:rsid w:val="00FC0DBF"/>
    <w:rsid w:val="00FC1051"/>
    <w:rsid w:val="00FC1F99"/>
    <w:rsid w:val="00FC6E33"/>
    <w:rsid w:val="00FD1B58"/>
    <w:rsid w:val="00FD47FB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237E5C"/>
    <w:rsid w:val="0648582B"/>
    <w:rsid w:val="07470275"/>
    <w:rsid w:val="079B6C7D"/>
    <w:rsid w:val="09865C7D"/>
    <w:rsid w:val="0DA35EF5"/>
    <w:rsid w:val="0E9578F0"/>
    <w:rsid w:val="0EB95285"/>
    <w:rsid w:val="0FA226A9"/>
    <w:rsid w:val="11927270"/>
    <w:rsid w:val="12365F21"/>
    <w:rsid w:val="13D473D1"/>
    <w:rsid w:val="13EF5B62"/>
    <w:rsid w:val="15E2677D"/>
    <w:rsid w:val="1B30285E"/>
    <w:rsid w:val="1B9A533C"/>
    <w:rsid w:val="23005315"/>
    <w:rsid w:val="289C1CAD"/>
    <w:rsid w:val="2B91623D"/>
    <w:rsid w:val="2D590BF6"/>
    <w:rsid w:val="37A97EF1"/>
    <w:rsid w:val="37F15131"/>
    <w:rsid w:val="38EE599D"/>
    <w:rsid w:val="3D77FFA2"/>
    <w:rsid w:val="42647D7C"/>
    <w:rsid w:val="427F4C34"/>
    <w:rsid w:val="47B14938"/>
    <w:rsid w:val="4FA52839"/>
    <w:rsid w:val="50AC4870"/>
    <w:rsid w:val="52FA1E4F"/>
    <w:rsid w:val="550C63C0"/>
    <w:rsid w:val="564F6B16"/>
    <w:rsid w:val="56A5682E"/>
    <w:rsid w:val="598712CE"/>
    <w:rsid w:val="5ABB02AE"/>
    <w:rsid w:val="5F1556AD"/>
    <w:rsid w:val="65006B67"/>
    <w:rsid w:val="6B6F103B"/>
    <w:rsid w:val="6C4949D1"/>
    <w:rsid w:val="6CB06745"/>
    <w:rsid w:val="70925AF6"/>
    <w:rsid w:val="72BA63C3"/>
    <w:rsid w:val="72FA16DD"/>
    <w:rsid w:val="73B0372C"/>
    <w:rsid w:val="75A45F4A"/>
    <w:rsid w:val="DFDED821"/>
    <w:rsid w:val="F8BD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7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8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9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1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2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3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9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40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7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HTML Preformatted"/>
    <w:basedOn w:val="1"/>
    <w:link w:val="4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annotation subject"/>
    <w:basedOn w:val="12"/>
    <w:next w:val="12"/>
    <w:link w:val="41"/>
    <w:semiHidden/>
    <w:unhideWhenUsed/>
    <w:qFormat/>
    <w:uiPriority w:val="99"/>
    <w:rPr>
      <w:b/>
      <w:bCs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  <w:bCs/>
    </w:rPr>
  </w:style>
  <w:style w:type="character" w:styleId="23">
    <w:name w:val="Hyperlink"/>
    <w:basedOn w:val="21"/>
    <w:unhideWhenUsed/>
    <w:qFormat/>
    <w:uiPriority w:val="99"/>
    <w:rPr>
      <w:color w:val="0000FF"/>
      <w:u w:val="single"/>
    </w:rPr>
  </w:style>
  <w:style w:type="character" w:styleId="24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5">
    <w:name w:val="标题 1 Char"/>
    <w:basedOn w:val="21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6">
    <w:name w:val="标题 2 Char"/>
    <w:basedOn w:val="21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7">
    <w:name w:val="标题 3 Char"/>
    <w:basedOn w:val="21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8">
    <w:name w:val="标题 4 Char"/>
    <w:basedOn w:val="21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9">
    <w:name w:val="标题 5 Char"/>
    <w:basedOn w:val="21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30">
    <w:name w:val="标题 6 Char"/>
    <w:basedOn w:val="21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1">
    <w:name w:val="标题 7 Char"/>
    <w:basedOn w:val="21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2">
    <w:name w:val="标题 8 Char"/>
    <w:basedOn w:val="21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3">
    <w:name w:val="标题 9 Char"/>
    <w:basedOn w:val="21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4">
    <w:name w:val="页眉 Char"/>
    <w:basedOn w:val="21"/>
    <w:link w:val="15"/>
    <w:qFormat/>
    <w:uiPriority w:val="99"/>
    <w:rPr>
      <w:kern w:val="2"/>
      <w:sz w:val="18"/>
      <w:szCs w:val="18"/>
    </w:rPr>
  </w:style>
  <w:style w:type="character" w:customStyle="1" w:styleId="35">
    <w:name w:val="页脚 Char"/>
    <w:basedOn w:val="21"/>
    <w:link w:val="14"/>
    <w:qFormat/>
    <w:uiPriority w:val="99"/>
    <w:rPr>
      <w:kern w:val="2"/>
      <w:sz w:val="18"/>
      <w:szCs w:val="18"/>
    </w:rPr>
  </w:style>
  <w:style w:type="paragraph" w:customStyle="1" w:styleId="36">
    <w:name w:val="列出段落1"/>
    <w:basedOn w:val="1"/>
    <w:qFormat/>
    <w:uiPriority w:val="34"/>
    <w:pPr>
      <w:ind w:firstLine="420" w:firstLineChars="200"/>
    </w:pPr>
  </w:style>
  <w:style w:type="character" w:customStyle="1" w:styleId="37">
    <w:name w:val="批注框文本 Char"/>
    <w:basedOn w:val="21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9">
    <w:name w:val="文档结构图 Char"/>
    <w:basedOn w:val="21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40">
    <w:name w:val="批注文字 Char"/>
    <w:basedOn w:val="21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1">
    <w:name w:val="批注主题 Char"/>
    <w:basedOn w:val="40"/>
    <w:link w:val="1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42">
    <w:name w:val="不明显强调1"/>
    <w:qFormat/>
    <w:uiPriority w:val="19"/>
    <w:rPr>
      <w:i/>
      <w:iCs/>
      <w:color w:val="808080"/>
    </w:rPr>
  </w:style>
  <w:style w:type="character" w:customStyle="1" w:styleId="43">
    <w:name w:val="HTML 预设格式 Char"/>
    <w:basedOn w:val="21"/>
    <w:link w:val="17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CNIS</Company>
  <Pages>2</Pages>
  <Words>361</Words>
  <Characters>470</Characters>
  <Lines>3</Lines>
  <Paragraphs>1</Paragraphs>
  <TotalTime>22</TotalTime>
  <ScaleCrop>false</ScaleCrop>
  <LinksUpToDate>false</LinksUpToDate>
  <CharactersWithSpaces>474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2020-03-14T01:29:00Z</dcterms:created>
  <dc:creator>dell</dc:creator>
  <cp:lastModifiedBy>微信用户</cp:lastModifiedBy>
  <cp:lastPrinted>2019-03-27T19:38:00Z</cp:lastPrinted>
  <dcterms:modified xsi:type="dcterms:W3CDTF">2026-10-20T07:12:41Z</dcterms:modified>
  <cp:revision>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A737A98A69EF4016B0320071B408F162_13</vt:lpwstr>
  </property>
  <property fmtid="{D5CDD505-2E9C-101B-9397-08002B2CF9AE}" pid="4" name="KSOTemplateDocerSaveRecord">
    <vt:lpwstr>eyJoZGlkIjoiMGY3NjMwNmUyNGI5YmVlODdiOGM5YzdmMmYyMjE1NTMiLCJ1c2VySWQiOiIxMjQ5MzMwMzA5In0=</vt:lpwstr>
  </property>
</Properties>
</file>