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0F653E1">
      <w:pPr>
        <w:wordWrap w:val="0"/>
        <w:spacing w:after="240" w:line="594" w:lineRule="exact"/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消费品召回计划</w:t>
      </w:r>
    </w:p>
    <w:p w14:paraId="029AD2C4">
      <w:pPr>
        <w:wordWrap w:val="0"/>
        <w:spacing w:line="594" w:lineRule="exact"/>
        <w:jc w:val="right"/>
        <w:rPr>
          <w:rFonts w:ascii="Times New Roman" w:hAnsi="Times New Roman" w:eastAsia="方正小标宋简体" w:cs="Times New Roman"/>
          <w:sz w:val="44"/>
          <w:szCs w:val="44"/>
        </w:rPr>
      </w:pPr>
    </w:p>
    <w:tbl>
      <w:tblPr>
        <w:tblStyle w:val="19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 w14:paraId="14BEED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7BF1A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CBD5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邵东县宋家塘宝天科达皮具厂</w:t>
            </w:r>
          </w:p>
        </w:tc>
      </w:tr>
      <w:tr w14:paraId="7FE250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F2F67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6B82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学生书包</w:t>
            </w:r>
          </w:p>
        </w:tc>
      </w:tr>
      <w:tr w14:paraId="426015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F0CF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083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宝天科达</w:t>
            </w:r>
          </w:p>
        </w:tc>
      </w:tr>
      <w:tr w14:paraId="05F67B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F08C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3E89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500</w:t>
            </w: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个</w:t>
            </w:r>
            <w:bookmarkStart w:id="0" w:name="_GoBack"/>
            <w:bookmarkEnd w:id="0"/>
          </w:p>
        </w:tc>
      </w:tr>
      <w:tr w14:paraId="361F28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B36A3">
            <w:pPr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15A5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18-260</w:t>
            </w:r>
          </w:p>
        </w:tc>
      </w:tr>
      <w:tr w14:paraId="021997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ADF9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935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2025-06-30</w:t>
            </w:r>
            <w:r>
              <w:rPr>
                <w:rFonts w:ascii="Times New Roman" w:hAnsi="Times New Roman" w:eastAsia="Times New Roman" w:cs="Times New Roman"/>
                <w:sz w:val="32"/>
              </w:rPr>
              <w:t xml:space="preserve"> ~ 2025-06-30</w:t>
            </w:r>
          </w:p>
        </w:tc>
      </w:tr>
      <w:tr w14:paraId="54D8ED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5987E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F89E6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2025-06-30</w:t>
            </w:r>
          </w:p>
        </w:tc>
      </w:tr>
      <w:tr w14:paraId="5EE169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91E2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C4D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2025-06-30</w:t>
            </w:r>
          </w:p>
          <w:p w14:paraId="393FF23F">
            <w:r>
              <w:drawing>
                <wp:inline distT="0" distB="0" distL="0" distR="0">
                  <wp:extent cx="3810000" cy="2857500"/>
                  <wp:effectExtent l="0" t="0" r="0" b="0"/>
                  <wp:docPr id="1" name="Drawing 1" descr="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81FAA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193D6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18B63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因可触及的塑料件中邻苯二甲酸酯增塑剂含量不符合GB 21027-2020标准要求，长期使用可能对人体健康产生危害，存在安全隐患。</w:t>
            </w:r>
          </w:p>
        </w:tc>
      </w:tr>
      <w:tr w14:paraId="5D2D7C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89AF">
            <w:pPr>
              <w:widowControl/>
              <w:wordWrap w:val="0"/>
              <w:spacing w:line="594" w:lineRule="exact"/>
              <w:jc w:val="center"/>
              <w:rPr>
                <w:rFonts w:ascii="仿宋_GB2312" w:hAnsi="Arial" w:eastAsia="仿宋_GB2312" w:cs="Arial"/>
                <w:kern w:val="0"/>
                <w:sz w:val="32"/>
                <w:szCs w:val="32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可能</w:t>
            </w:r>
            <w:r>
              <w:rPr>
                <w:rFonts w:hint="eastAsia" w:ascii="仿宋_GB2312" w:hAnsi="Arial" w:eastAsia="仿宋_GB2312" w:cs="Arial"/>
                <w:kern w:val="0"/>
                <w:sz w:val="32"/>
                <w:szCs w:val="32"/>
              </w:rPr>
              <w:t>导致</w:t>
            </w: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FE81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长期使用可能对人体健康产生危害，存在安全隐患。</w:t>
            </w:r>
          </w:p>
        </w:tc>
      </w:tr>
      <w:tr w14:paraId="22DD7A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261C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53620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停止生产销售</w:t>
            </w:r>
          </w:p>
        </w:tc>
      </w:tr>
      <w:tr w14:paraId="548827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DA3D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1B1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退货</w:t>
            </w:r>
          </w:p>
        </w:tc>
      </w:tr>
      <w:tr w14:paraId="3562D3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C06E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68E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邵东县宋家塘宝天科达皮具厂</w:t>
            </w:r>
          </w:p>
        </w:tc>
      </w:tr>
      <w:tr w14:paraId="62800E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738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3B55D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黄跃平  18613961160</w:t>
            </w:r>
          </w:p>
        </w:tc>
      </w:tr>
      <w:tr w14:paraId="45AE35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C9F7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8AB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2026年9月18日至2026年12月17日</w:t>
            </w:r>
          </w:p>
        </w:tc>
      </w:tr>
      <w:tr w14:paraId="7BB08C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2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E6125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E683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</w:p>
        </w:tc>
      </w:tr>
      <w:tr w14:paraId="57930C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6459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1F8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用户可登录国家市场监督管理总局缺陷产品召回技术中心网站（www.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samr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c.org.cn）、中国产品安全与召回信息网（www.recall.org.cn），关注微信公众号（SAMRDP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C），了解更多信息，反映缺陷线索。</w:t>
            </w:r>
          </w:p>
        </w:tc>
      </w:tr>
    </w:tbl>
    <w:p w14:paraId="22BA390E">
      <w:pPr>
        <w:wordWrap w:val="0"/>
        <w:spacing w:line="594" w:lineRule="exact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（注：仅对外公开召回计划与召回新闻稿）</w:t>
      </w: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00509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2000509000000000000"/>
    <w:charset w:val="86"/>
    <w:family w:val="auto"/>
    <w:pitch w:val="default"/>
    <w:sig w:usb0="00000000" w:usb1="00000000" w:usb2="00000000" w:usb3="00000000" w:csb0="0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 w14:paraId="4DC37109"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2"/>
  <w:drawingGridVerticalSpacing w:val="28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NDMxYTdjNGViNzIwNzQ0ZDkwYzQyNjQ0ZTg5NTgifQ=="/>
  </w:docVars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703F"/>
    <w:rsid w:val="001F725F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F063E"/>
    <w:rsid w:val="00AF195B"/>
    <w:rsid w:val="00AF3DE7"/>
    <w:rsid w:val="00AF78D0"/>
    <w:rsid w:val="00B0399E"/>
    <w:rsid w:val="00B078B2"/>
    <w:rsid w:val="00B11C55"/>
    <w:rsid w:val="00B1236C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9865C7D"/>
    <w:rsid w:val="0DA35EF5"/>
    <w:rsid w:val="0E9578F0"/>
    <w:rsid w:val="0EB95285"/>
    <w:rsid w:val="0FA226A9"/>
    <w:rsid w:val="11927270"/>
    <w:rsid w:val="12365F21"/>
    <w:rsid w:val="13D473D1"/>
    <w:rsid w:val="15E2677D"/>
    <w:rsid w:val="1B30285E"/>
    <w:rsid w:val="1B9A533C"/>
    <w:rsid w:val="23005315"/>
    <w:rsid w:val="2D590BF6"/>
    <w:rsid w:val="37A97EF1"/>
    <w:rsid w:val="37F15131"/>
    <w:rsid w:val="4FA52839"/>
    <w:rsid w:val="52FA1E4F"/>
    <w:rsid w:val="564F6B16"/>
    <w:rsid w:val="58BC0DB1"/>
    <w:rsid w:val="598712CE"/>
    <w:rsid w:val="6C4949D1"/>
    <w:rsid w:val="6CB06745"/>
    <w:rsid w:val="75A45F4A"/>
    <w:rsid w:val="F8B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字符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字符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字符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字符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字符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字符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字符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字符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字符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字符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字符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字符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字符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345</Words>
  <Characters>458</Characters>
  <Lines>4</Lines>
  <Paragraphs>1</Paragraphs>
  <TotalTime>25</TotalTime>
  <ScaleCrop>false</ScaleCrop>
  <LinksUpToDate>false</LinksUpToDate>
  <CharactersWithSpaces>463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2020-03-12T17:29:00Z</dcterms:created>
  <dc:creator>dell</dc:creator>
  <cp:lastModifiedBy>大熊</cp:lastModifiedBy>
  <cp:lastPrinted>2019-03-26T11:38:00Z</cp:lastPrinted>
  <dcterms:modified xsi:type="dcterms:W3CDTF">2026-09-16T01:52:52Z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AF353C5F932A445DBABAA4283DA5191A_13</vt:lpwstr>
  </property>
  <property fmtid="{D5CDD505-2E9C-101B-9397-08002B2CF9AE}" pid="4" name="KSOTemplateDocerSaveRecord">
    <vt:lpwstr>eyJoZGlkIjoiZTQyMjZjNzA4YTc2OWIzMWY2MTdhZjVjZDc0MWQ5NDMiLCJ1c2VySWQiOiI3MTYzODEwMzcifQ==</vt:lpwstr>
  </property>
</Properties>
</file>