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272C5">
      <w:pPr>
        <w:spacing w:line="360" w:lineRule="auto"/>
        <w:ind w:right="420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冲击试验低温仪</w:t>
      </w:r>
      <w:r>
        <w:rPr>
          <w:rFonts w:eastAsia="黑体"/>
          <w:sz w:val="28"/>
          <w:szCs w:val="28"/>
        </w:rPr>
        <w:t>温度偏差的测量</w:t>
      </w:r>
      <w:r>
        <w:rPr>
          <w:rFonts w:hint="eastAsia" w:eastAsia="黑体"/>
          <w:sz w:val="28"/>
          <w:szCs w:val="28"/>
        </w:rPr>
        <w:t>结果</w:t>
      </w:r>
      <w:r>
        <w:rPr>
          <w:rFonts w:eastAsia="黑体"/>
          <w:sz w:val="28"/>
          <w:szCs w:val="28"/>
        </w:rPr>
        <w:t>不确定度评定</w:t>
      </w:r>
    </w:p>
    <w:p w14:paraId="2DBE2B41">
      <w:pPr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C.1被校样品信息</w:t>
      </w:r>
    </w:p>
    <w:p w14:paraId="1253497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lang w:eastAsia="zh-CN"/>
        </w:rPr>
        <w:t>冲击试验低温仪</w:t>
      </w:r>
      <w:r>
        <w:rPr>
          <w:rFonts w:hint="eastAsia"/>
          <w:sz w:val="24"/>
        </w:rPr>
        <w:t>：</w:t>
      </w:r>
      <w:r>
        <w:rPr>
          <w:sz w:val="24"/>
        </w:rPr>
        <w:t xml:space="preserve">温度测量范围: </w:t>
      </w:r>
      <w:r>
        <w:rPr>
          <w:rFonts w:hint="eastAsia"/>
          <w:sz w:val="24"/>
        </w:rPr>
        <w:t>-10</w:t>
      </w:r>
      <w:r>
        <w:rPr>
          <w:sz w:val="24"/>
        </w:rPr>
        <w:t>0℃～</w:t>
      </w:r>
      <w:r>
        <w:rPr>
          <w:rFonts w:hint="eastAsia"/>
          <w:sz w:val="24"/>
        </w:rPr>
        <w:t>3</w:t>
      </w:r>
      <w:r>
        <w:rPr>
          <w:sz w:val="24"/>
        </w:rPr>
        <w:t>0℃，最大允许偏差</w:t>
      </w:r>
      <w:r>
        <w:rPr>
          <w:rFonts w:hint="eastAsia"/>
          <w:sz w:val="24"/>
        </w:rPr>
        <w:t>：</w:t>
      </w:r>
      <w:r>
        <w:rPr>
          <w:sz w:val="24"/>
        </w:rPr>
        <w:t xml:space="preserve"> ±</w:t>
      </w:r>
      <w:r>
        <w:rPr>
          <w:rFonts w:hint="eastAsia"/>
          <w:sz w:val="24"/>
        </w:rPr>
        <w:t>1.0</w:t>
      </w:r>
      <w:r>
        <w:rPr>
          <w:sz w:val="24"/>
        </w:rPr>
        <w:t>℃；</w:t>
      </w:r>
    </w:p>
    <w:p w14:paraId="15029CCB">
      <w:pPr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>C.2校准用设备</w:t>
      </w:r>
    </w:p>
    <w:p w14:paraId="0A5E8E3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温度测量标准：</w:t>
      </w:r>
      <w:r>
        <w:rPr>
          <w:sz w:val="24"/>
        </w:rPr>
        <w:t>温度范围</w:t>
      </w:r>
      <w:r>
        <w:rPr>
          <w:rFonts w:hint="eastAsia"/>
          <w:sz w:val="24"/>
        </w:rPr>
        <w:t>：-196</w:t>
      </w:r>
      <w:r>
        <w:rPr>
          <w:sz w:val="24"/>
        </w:rPr>
        <w:t>℃～</w:t>
      </w:r>
      <w:r>
        <w:rPr>
          <w:rFonts w:hint="eastAsia"/>
          <w:sz w:val="24"/>
        </w:rPr>
        <w:t>1</w:t>
      </w:r>
      <w:r>
        <w:rPr>
          <w:sz w:val="24"/>
        </w:rPr>
        <w:t>00℃，</w:t>
      </w:r>
      <w:r>
        <w:rPr>
          <w:rFonts w:hint="eastAsia"/>
          <w:sz w:val="24"/>
        </w:rPr>
        <w:t>最大允许误差±</w:t>
      </w:r>
      <w:r>
        <w:rPr>
          <w:sz w:val="24"/>
        </w:rPr>
        <w:t>0.75%。</w:t>
      </w:r>
    </w:p>
    <w:p w14:paraId="5C87C3CF">
      <w:pPr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 xml:space="preserve">C.3测量模型 </w:t>
      </w:r>
    </w:p>
    <w:p w14:paraId="5E629D78">
      <w:pPr>
        <w:spacing w:line="360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              </w:t>
      </w:r>
      <w:r>
        <w:rPr>
          <w:rFonts w:hint="eastAsia" w:ascii="黑体" w:hAnsi="黑体" w:eastAsia="黑体" w:cs="黑体"/>
          <w:position w:val="-14"/>
          <w:sz w:val="24"/>
        </w:rPr>
        <w:object>
          <v:shape id="_x0000_i1025" o:spt="75" type="#_x0000_t75" style="height:19pt;width:13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</w:rPr>
        <w:t xml:space="preserve">                           </w:t>
      </w:r>
      <w:r>
        <w:rPr>
          <w:sz w:val="24"/>
        </w:rPr>
        <w:t>(C.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</w:p>
    <w:p w14:paraId="456AE107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式中</w:t>
      </w:r>
      <w:r>
        <w:rPr>
          <w:rFonts w:hint="eastAsia"/>
          <w:sz w:val="24"/>
        </w:rPr>
        <w:t>：</w:t>
      </w:r>
    </w:p>
    <w:p w14:paraId="19EBD864">
      <w:pPr>
        <w:spacing w:line="360" w:lineRule="auto"/>
        <w:ind w:firstLine="480" w:firstLineChars="200"/>
        <w:jc w:val="left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 ∆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T</m:t>
            </m:r>
            <m:ctrlPr>
              <w:rPr>
                <w:rFonts w:ascii="Cambria Math" w:hAnsi="Cambria Math"/>
                <w:sz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max</m:t>
            </m:r>
            <m:ctrlPr>
              <w:rPr>
                <w:rFonts w:ascii="Cambria Math" w:hAnsi="Cambria Math"/>
                <w:sz w:val="24"/>
              </w:rPr>
            </m:ctrlPr>
          </m:sub>
        </m:sSub>
      </m:oMath>
      <w:r>
        <w:rPr>
          <w:sz w:val="24"/>
        </w:rPr>
        <w:t>——温度上偏差，℃；</w:t>
      </w:r>
    </w:p>
    <w:p w14:paraId="0BAB9702">
      <w:pPr>
        <w:spacing w:line="360" w:lineRule="auto"/>
        <w:ind w:firstLine="480" w:firstLineChars="200"/>
        <w:jc w:val="left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T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ij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sz w:val="24"/>
        </w:rPr>
        <w:t>——温度测量标准在布点</w:t>
      </w:r>
      <w:r>
        <w:rPr>
          <w:i/>
          <w:iCs/>
          <w:sz w:val="24"/>
        </w:rPr>
        <w:t>i</w:t>
      </w:r>
      <w:r>
        <w:rPr>
          <w:sz w:val="24"/>
        </w:rPr>
        <w:t>第</w:t>
      </w:r>
      <w:r>
        <w:rPr>
          <w:i/>
          <w:iCs/>
          <w:sz w:val="24"/>
        </w:rPr>
        <w:t>j</w:t>
      </w:r>
      <w:r>
        <w:rPr>
          <w:sz w:val="24"/>
        </w:rPr>
        <w:t>次测量的温度读数，℃；</w:t>
      </w:r>
    </w:p>
    <w:p w14:paraId="54EB4B36">
      <w:pPr>
        <w:spacing w:line="360" w:lineRule="auto"/>
        <w:ind w:firstLine="480" w:firstLineChars="200"/>
        <w:jc w:val="left"/>
        <w:rPr>
          <w:sz w:val="24"/>
        </w:rPr>
      </w:pPr>
      <w:r>
        <w:rPr>
          <w:position w:val="-12"/>
          <w:sz w:val="24"/>
        </w:rPr>
        <w:object>
          <v:shape id="_x0000_i1026" o:spt="75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sz w:val="24"/>
        </w:rPr>
        <w:t>——温度测量标准对应通道布点i的温度修正值，℃；</w:t>
      </w:r>
    </w:p>
    <w:p w14:paraId="0B874919">
      <w:pPr>
        <w:spacing w:line="360" w:lineRule="auto"/>
        <w:ind w:firstLine="480" w:firstLineChars="200"/>
        <w:jc w:val="left"/>
        <w:rPr>
          <w:sz w:val="24"/>
        </w:rPr>
      </w:pPr>
      <w:r>
        <w:rPr>
          <w:position w:val="-12"/>
          <w:sz w:val="24"/>
        </w:rPr>
        <w:object>
          <v:shape id="_x0000_i1027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sz w:val="24"/>
        </w:rPr>
        <w:t>——设定温度，℃。</w:t>
      </w:r>
    </w:p>
    <w:p w14:paraId="71B9AB90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由于上偏差与下偏差不确定度来源及数值相同，因此本规范仅以温度上偏差为例进行不确定度评定。</w:t>
      </w:r>
    </w:p>
    <w:p w14:paraId="0A09CB5D">
      <w:pPr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>C.4测量不确定度来源</w:t>
      </w:r>
    </w:p>
    <w:p w14:paraId="0505A272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标准不确定度主要来源如下</w:t>
      </w:r>
      <w:r>
        <w:rPr>
          <w:rFonts w:hint="eastAsia"/>
          <w:sz w:val="24"/>
        </w:rPr>
        <w:t>：</w:t>
      </w:r>
    </w:p>
    <w:p w14:paraId="7A920B21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测量重复性引入的标准不确定度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；</w:t>
      </w:r>
    </w:p>
    <w:p w14:paraId="7D56DCD8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b) 温度测量标准温度修正值引入的标准不确定度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sz w:val="24"/>
        </w:rPr>
        <w:t>；</w:t>
      </w:r>
    </w:p>
    <w:p w14:paraId="1C5B518D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c) 温度测量标准稳定性引入的标准不确定度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3</w:t>
      </w:r>
      <w:r>
        <w:rPr>
          <w:sz w:val="24"/>
        </w:rPr>
        <w:t>；</w:t>
      </w:r>
    </w:p>
    <w:p w14:paraId="78A19F3E">
      <w:pPr>
        <w:spacing w:line="360" w:lineRule="auto"/>
        <w:ind w:firstLine="480" w:firstLineChars="200"/>
        <w:jc w:val="left"/>
        <w:rPr>
          <w:sz w:val="22"/>
          <w:szCs w:val="22"/>
        </w:rPr>
      </w:pPr>
      <w:r>
        <w:rPr>
          <w:sz w:val="24"/>
        </w:rPr>
        <w:t>温度测量标准分辨力</w:t>
      </w:r>
      <w:r>
        <w:rPr>
          <w:rFonts w:hint="eastAsia"/>
          <w:sz w:val="24"/>
        </w:rPr>
        <w:t>至少0.01℃，其</w:t>
      </w:r>
      <w:r>
        <w:rPr>
          <w:sz w:val="24"/>
        </w:rPr>
        <w:t>引入的不确定度可忽略。</w:t>
      </w:r>
    </w:p>
    <w:p w14:paraId="5CED2E3C">
      <w:pPr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t>C.5标准不确定度评定</w:t>
      </w:r>
    </w:p>
    <w:p w14:paraId="391375D1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C.5.1测量重复性引入的标准不确定度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</w:p>
    <w:p w14:paraId="05CB6630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以</w:t>
      </w:r>
      <w:r>
        <w:rPr>
          <w:rFonts w:hint="eastAsia"/>
          <w:sz w:val="24"/>
        </w:rPr>
        <w:t>-100</w:t>
      </w:r>
      <w:r>
        <w:rPr>
          <w:sz w:val="24"/>
        </w:rPr>
        <w:t>℃校准点为例，对被校</w:t>
      </w:r>
      <w:r>
        <w:rPr>
          <w:rFonts w:hint="eastAsia"/>
          <w:sz w:val="24"/>
          <w:lang w:eastAsia="zh-CN"/>
        </w:rPr>
        <w:t>冲击试验低温仪</w:t>
      </w:r>
      <w:r>
        <w:rPr>
          <w:sz w:val="24"/>
        </w:rPr>
        <w:t>温度在</w:t>
      </w:r>
      <w:r>
        <w:rPr>
          <w:rFonts w:hint="eastAsia"/>
          <w:sz w:val="24"/>
        </w:rPr>
        <w:t>-100</w:t>
      </w:r>
      <w:r>
        <w:rPr>
          <w:sz w:val="24"/>
        </w:rPr>
        <w:t>℃温度点在重复性条件下进行10次测量，得到10次测量上偏差数据，采用A类方法进行评定</w:t>
      </w:r>
      <w:r>
        <w:rPr>
          <w:rFonts w:hint="eastAsia"/>
          <w:sz w:val="24"/>
        </w:rPr>
        <w:t>：</w:t>
      </w:r>
    </w:p>
    <w:p w14:paraId="560FFE1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hAnsi="Cambria Math"/>
          <w:sz w:val="24"/>
        </w:rPr>
        <w:t xml:space="preserve">                   </w:t>
      </w:r>
      <w:r>
        <w:rPr>
          <w:rFonts w:hint="eastAsia" w:hAnsi="Cambria Math"/>
          <w:position w:val="-26"/>
          <w:sz w:val="24"/>
        </w:rPr>
        <w:object>
          <v:shape id="_x0000_i1028" o:spt="75" type="#_x0000_t75" style="height:46.5pt;width:17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hint="eastAsia" w:hAnsi="Cambria Math"/>
          <w:sz w:val="24"/>
        </w:rPr>
        <w:t xml:space="preserve">                  </w:t>
      </w:r>
      <w:r>
        <w:rPr>
          <w:sz w:val="24"/>
        </w:rPr>
        <w:t>(C.</w:t>
      </w:r>
      <w:r>
        <w:rPr>
          <w:rFonts w:hint="eastAsia"/>
          <w:sz w:val="24"/>
        </w:rPr>
        <w:t>2</w:t>
      </w:r>
      <w:r>
        <w:rPr>
          <w:sz w:val="24"/>
        </w:rPr>
        <w:t>)</w:t>
      </w:r>
      <w:r>
        <w:rPr>
          <w:rFonts w:hint="eastAsia" w:hAnsi="Cambria Math"/>
          <w:sz w:val="24"/>
        </w:rPr>
        <w:t xml:space="preserve"> </w:t>
      </w:r>
    </w:p>
    <w:p w14:paraId="27EE6F3A">
      <w:pPr>
        <w:spacing w:line="360" w:lineRule="auto"/>
        <w:ind w:firstLine="420" w:firstLineChars="200"/>
        <w:jc w:val="left"/>
        <w:rPr>
          <w:sz w:val="24"/>
        </w:rPr>
      </w:pPr>
      <m:oMath>
        <m:r>
          <m:rPr>
            <m:sty m:val="p"/>
          </m:rP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sz w:val="24"/>
        </w:rPr>
        <w:t>——</w:t>
      </w:r>
      <w:r>
        <w:rPr>
          <w:rFonts w:hint="eastAsia"/>
          <w:sz w:val="24"/>
        </w:rPr>
        <w:t xml:space="preserve"> 第</w:t>
      </w:r>
      <w:r>
        <w:rPr>
          <w:rFonts w:hint="eastAsia"/>
          <w:i/>
          <w:iCs/>
          <w:sz w:val="24"/>
        </w:rPr>
        <w:t>i</w:t>
      </w:r>
      <w:r>
        <w:rPr>
          <w:rFonts w:hint="eastAsia"/>
          <w:sz w:val="24"/>
        </w:rPr>
        <w:t>次测量的</w:t>
      </w:r>
      <w:r>
        <w:rPr>
          <w:sz w:val="24"/>
        </w:rPr>
        <w:t>温度上偏差，℃；</w:t>
      </w:r>
    </w:p>
    <w:p w14:paraId="2386D3B0">
      <w:pPr>
        <w:spacing w:line="360" w:lineRule="auto"/>
        <w:ind w:firstLine="480" w:firstLineChars="200"/>
        <w:jc w:val="left"/>
        <w:rPr>
          <w:sz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m:rPr/>
              <w:rPr>
                <w:rFonts w:ascii="Cambria Math" w:hAnsi="Cambria Math"/>
                <w:sz w:val="24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</w:rPr>
                  <m:t>T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max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i/>
                <w:sz w:val="24"/>
              </w:rPr>
            </m:ctrlPr>
          </m:e>
        </m:bar>
      </m:oMath>
      <w:r>
        <w:rPr>
          <w:sz w:val="24"/>
        </w:rPr>
        <w:t>——</w:t>
      </w:r>
      <w:r>
        <w:rPr>
          <w:rFonts w:hint="eastAsia"/>
          <w:sz w:val="24"/>
        </w:rPr>
        <w:t xml:space="preserve"> 10次测量的</w:t>
      </w:r>
      <w:r>
        <w:rPr>
          <w:sz w:val="24"/>
        </w:rPr>
        <w:t>温度上偏差</w:t>
      </w:r>
      <w:r>
        <w:rPr>
          <w:rFonts w:hint="eastAsia"/>
          <w:sz w:val="24"/>
        </w:rPr>
        <w:t>算术平均值</w:t>
      </w:r>
      <w:r>
        <w:rPr>
          <w:sz w:val="24"/>
        </w:rPr>
        <w:t>，℃；</w:t>
      </w:r>
    </w:p>
    <w:p w14:paraId="4F694CF6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实际校准中取单次测量值，得到</w:t>
      </w:r>
    </w:p>
    <w:p w14:paraId="2ADEE50C">
      <w:pPr>
        <w:spacing w:line="360" w:lineRule="auto"/>
        <w:jc w:val="center"/>
        <w:rPr>
          <w:sz w:val="24"/>
        </w:rPr>
      </w:pPr>
      <w:r>
        <w:rPr>
          <w:rFonts w:hint="eastAsia"/>
          <w:i/>
          <w:iCs/>
          <w:sz w:val="24"/>
        </w:rPr>
        <w:t xml:space="preserve">                      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(</w:t>
      </w:r>
      <w:r>
        <w:rPr>
          <w:rFonts w:hint="eastAsia"/>
          <w:sz w:val="24"/>
        </w:rPr>
        <w:t>-10</w:t>
      </w:r>
      <w:r>
        <w:rPr>
          <w:sz w:val="24"/>
        </w:rPr>
        <w:t>0℃)=</w:t>
      </w:r>
      <w:r>
        <w:rPr>
          <w:rFonts w:hint="eastAsia"/>
          <w:i/>
          <w:iCs/>
          <w:sz w:val="24"/>
        </w:rPr>
        <w:t>s</w:t>
      </w:r>
      <w:r>
        <w:rPr>
          <w:sz w:val="24"/>
          <w:vertAlign w:val="subscript"/>
        </w:rPr>
        <w:t>1</w:t>
      </w:r>
      <w:r>
        <w:rPr>
          <w:sz w:val="24"/>
        </w:rPr>
        <w:t>(</w:t>
      </w:r>
      <w:r>
        <w:rPr>
          <w:rFonts w:hint="eastAsia"/>
          <w:sz w:val="24"/>
        </w:rPr>
        <w:t>-100</w:t>
      </w:r>
      <w:r>
        <w:rPr>
          <w:sz w:val="24"/>
        </w:rPr>
        <w:t>℃)=0.</w:t>
      </w:r>
      <w:r>
        <w:rPr>
          <w:rFonts w:hint="eastAsia"/>
          <w:sz w:val="24"/>
        </w:rPr>
        <w:t>05</w:t>
      </w:r>
      <w:r>
        <w:rPr>
          <w:sz w:val="24"/>
        </w:rPr>
        <w:t>℃</w:t>
      </w:r>
      <w:r>
        <w:rPr>
          <w:rFonts w:hint="eastAsia"/>
          <w:sz w:val="24"/>
        </w:rPr>
        <w:t xml:space="preserve">                      （C.3）</w:t>
      </w:r>
    </w:p>
    <w:p w14:paraId="1AF4768D">
      <w:pPr>
        <w:spacing w:line="360" w:lineRule="auto"/>
        <w:jc w:val="left"/>
        <w:rPr>
          <w:sz w:val="24"/>
          <w:vertAlign w:val="subscript"/>
        </w:rPr>
      </w:pPr>
      <w:r>
        <w:rPr>
          <w:sz w:val="24"/>
        </w:rPr>
        <w:t>C.5.2温度测量标准修正值引入的标准不确定度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</w:p>
    <w:p w14:paraId="02BCB3A5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温度测量标准温度</w:t>
      </w:r>
      <w:r>
        <w:rPr>
          <w:rFonts w:hint="eastAsia"/>
          <w:sz w:val="24"/>
        </w:rPr>
        <w:t>在-100℃的最大允许误差为</w:t>
      </w:r>
      <w:r>
        <w:rPr>
          <w:sz w:val="24"/>
        </w:rPr>
        <w:t>±（0.15℃+0.002</w:t>
      </w:r>
      <w:r>
        <w:rPr>
          <w:rFonts w:hAnsi="宋体"/>
          <w:sz w:val="24"/>
        </w:rPr>
        <w:t>∣</w:t>
      </w:r>
      <w:r>
        <w:rPr>
          <w:sz w:val="24"/>
        </w:rPr>
        <w:t>t</w:t>
      </w:r>
      <w:r>
        <w:rPr>
          <w:rFonts w:hAnsi="宋体"/>
          <w:sz w:val="24"/>
        </w:rPr>
        <w:t>|</w:t>
      </w:r>
      <w:r>
        <w:rPr>
          <w:sz w:val="24"/>
        </w:rPr>
        <w:t>）</w:t>
      </w:r>
      <w:r>
        <w:rPr>
          <w:rFonts w:hint="eastAsia"/>
          <w:sz w:val="24"/>
        </w:rPr>
        <w:t>，即±0.35℃，但每一通道修正后使用，溯源单位给出修正值不确定</w:t>
      </w:r>
      <w:r>
        <w:rPr>
          <w:rFonts w:hint="eastAsia"/>
          <w:i/>
          <w:sz w:val="24"/>
        </w:rPr>
        <w:t>U</w:t>
      </w:r>
      <w:r>
        <w:rPr>
          <w:rFonts w:hint="eastAsia"/>
          <w:sz w:val="24"/>
        </w:rPr>
        <w:t>=0.10℃，</w:t>
      </w:r>
      <w:r>
        <w:rPr>
          <w:rFonts w:hint="eastAsia"/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>；则标准器误差引入的标准不确定度</w:t>
      </w:r>
      <w:r>
        <w:rPr>
          <w:sz w:val="24"/>
        </w:rPr>
        <w:t>为</w:t>
      </w:r>
      <w:r>
        <w:rPr>
          <w:rFonts w:hint="eastAsia"/>
          <w:sz w:val="24"/>
        </w:rPr>
        <w:t>：</w:t>
      </w:r>
    </w:p>
    <w:p w14:paraId="49EB5BFD"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i/>
          <w:iCs/>
          <w:sz w:val="24"/>
        </w:rPr>
        <w:t xml:space="preserve">                 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sz w:val="24"/>
        </w:rPr>
        <w:t>(</w:t>
      </w:r>
      <w:r>
        <w:rPr>
          <w:rFonts w:hint="eastAsia"/>
          <w:sz w:val="24"/>
        </w:rPr>
        <w:t>-10</w:t>
      </w:r>
      <w:r>
        <w:rPr>
          <w:sz w:val="24"/>
        </w:rPr>
        <w:t xml:space="preserve">0℃)= </w:t>
      </w:r>
      <w:r>
        <w:rPr>
          <w:rFonts w:hint="eastAsia"/>
          <w:sz w:val="24"/>
        </w:rPr>
        <w:t>0.10</w:t>
      </w:r>
      <w:r>
        <w:rPr>
          <w:sz w:val="24"/>
        </w:rPr>
        <w:t>/</w:t>
      </w:r>
      <w:r>
        <w:rPr>
          <w:rFonts w:hint="eastAsia"/>
          <w:sz w:val="24"/>
        </w:rPr>
        <w:t>2</w:t>
      </w:r>
      <w:r>
        <w:rPr>
          <w:sz w:val="24"/>
        </w:rPr>
        <w:t xml:space="preserve"> =0.</w:t>
      </w:r>
      <w:r>
        <w:rPr>
          <w:rFonts w:hint="eastAsia"/>
          <w:sz w:val="24"/>
        </w:rPr>
        <w:t>05</w:t>
      </w:r>
      <w:r>
        <w:rPr>
          <w:sz w:val="24"/>
        </w:rPr>
        <w:t>℃</w:t>
      </w:r>
      <w:r>
        <w:rPr>
          <w:rFonts w:hint="eastAsia"/>
          <w:sz w:val="24"/>
        </w:rPr>
        <w:t xml:space="preserve">                        （C.4）</w:t>
      </w:r>
    </w:p>
    <w:p w14:paraId="202FDAA8">
      <w:pPr>
        <w:spacing w:line="360" w:lineRule="auto"/>
        <w:jc w:val="left"/>
        <w:rPr>
          <w:sz w:val="24"/>
        </w:rPr>
      </w:pPr>
      <w:r>
        <w:rPr>
          <w:sz w:val="24"/>
        </w:rPr>
        <w:t>C.5.3温度测量标准稳定性引入的标准不确定度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3</w:t>
      </w:r>
    </w:p>
    <w:p w14:paraId="5C696F8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lang w:eastAsia="zh-CN"/>
        </w:rPr>
        <w:t>温度</w:t>
      </w:r>
      <w:r>
        <w:rPr>
          <w:rFonts w:hint="eastAsia"/>
          <w:sz w:val="24"/>
          <w:lang w:val="en-US" w:eastAsia="zh-CN"/>
        </w:rPr>
        <w:t>测量</w:t>
      </w:r>
      <w:r>
        <w:rPr>
          <w:rFonts w:hint="eastAsia"/>
          <w:sz w:val="24"/>
          <w:lang w:eastAsia="zh-CN"/>
        </w:rPr>
        <w:t>标准器</w:t>
      </w:r>
      <w:r>
        <w:rPr>
          <w:rFonts w:hint="eastAsia"/>
          <w:sz w:val="24"/>
          <w:lang w:val="en-US" w:eastAsia="zh-CN"/>
        </w:rPr>
        <w:t>年稳定性要求，温</w:t>
      </w:r>
      <w:r>
        <w:rPr>
          <w:sz w:val="24"/>
        </w:rPr>
        <w:t>度变化不大于</w:t>
      </w:r>
      <w:r>
        <w:rPr>
          <w:rFonts w:hint="eastAsia"/>
          <w:sz w:val="24"/>
        </w:rPr>
        <w:t>±</w:t>
      </w:r>
      <w:r>
        <w:rPr>
          <w:sz w:val="24"/>
        </w:rPr>
        <w:t>0.</w:t>
      </w:r>
      <w:r>
        <w:rPr>
          <w:rFonts w:hint="eastAsia"/>
          <w:sz w:val="24"/>
        </w:rPr>
        <w:t>10</w:t>
      </w:r>
      <w:r>
        <w:rPr>
          <w:sz w:val="24"/>
        </w:rPr>
        <w:t>°C，服从均匀分布，则稳定性引入的标准不确定度为</w:t>
      </w:r>
      <w:r>
        <w:rPr>
          <w:rFonts w:hint="eastAsia"/>
          <w:sz w:val="24"/>
        </w:rPr>
        <w:t>：</w:t>
      </w:r>
    </w:p>
    <w:p w14:paraId="652C336A"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i/>
          <w:iCs/>
          <w:sz w:val="24"/>
        </w:rPr>
        <w:t xml:space="preserve">                      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=0.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0</w:t>
      </w:r>
      <w:r>
        <w:rPr>
          <w:sz w:val="24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</w:rPr>
            </m:ctrlPr>
          </m:deg>
          <m:e>
            <m:r>
              <m:rPr/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e>
        </m:rad>
      </m:oMath>
      <w:r>
        <w:rPr>
          <w:sz w:val="24"/>
        </w:rPr>
        <w:t>=0.</w:t>
      </w:r>
      <w:r>
        <w:rPr>
          <w:rFonts w:hint="eastAsia"/>
          <w:sz w:val="24"/>
        </w:rPr>
        <w:t>06</w:t>
      </w:r>
      <w:r>
        <w:rPr>
          <w:sz w:val="24"/>
        </w:rPr>
        <w:t>℃</w:t>
      </w:r>
      <w:r>
        <w:rPr>
          <w:rFonts w:hint="eastAsia"/>
          <w:sz w:val="24"/>
        </w:rPr>
        <w:t xml:space="preserve">               </w:t>
      </w:r>
      <w:bookmarkStart w:id="0" w:name="_GoBack"/>
      <w:bookmarkEnd w:id="0"/>
      <w:r>
        <w:rPr>
          <w:rFonts w:hint="eastAsia"/>
          <w:sz w:val="24"/>
        </w:rPr>
        <w:t xml:space="preserve">            （C.5）</w:t>
      </w:r>
    </w:p>
    <w:p w14:paraId="593BC3EC">
      <w:pPr>
        <w:spacing w:line="360" w:lineRule="auto"/>
        <w:jc w:val="left"/>
        <w:rPr>
          <w:sz w:val="24"/>
        </w:rPr>
      </w:pPr>
      <w:r>
        <w:rPr>
          <w:sz w:val="24"/>
        </w:rPr>
        <w:t>C.5.5标准不确定度分量汇总表</w:t>
      </w:r>
    </w:p>
    <w:p w14:paraId="5B95AF55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不确定度分量一览表见C.1</w:t>
      </w:r>
    </w:p>
    <w:p w14:paraId="1F6940AA">
      <w:pPr>
        <w:spacing w:line="360" w:lineRule="auto"/>
        <w:ind w:firstLine="422" w:firstLineChars="200"/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表C.1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冲击试验低温仪</w:t>
      </w:r>
      <w:r>
        <w:rPr>
          <w:rFonts w:hint="eastAsia" w:ascii="黑体" w:hAnsi="黑体" w:eastAsia="黑体" w:cs="黑体"/>
          <w:b/>
          <w:bCs/>
          <w:szCs w:val="21"/>
        </w:rPr>
        <w:t>温度上偏差不确定度分量表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523"/>
        <w:gridCol w:w="1377"/>
        <w:gridCol w:w="2324"/>
      </w:tblGrid>
      <w:tr w14:paraId="16D8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81" w:type="dxa"/>
          </w:tcPr>
          <w:p w14:paraId="4A3F5925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标准不确定度</w:t>
            </w:r>
          </w:p>
        </w:tc>
        <w:tc>
          <w:tcPr>
            <w:tcW w:w="2523" w:type="dxa"/>
          </w:tcPr>
          <w:p w14:paraId="73E63DD3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不确定度来源</w:t>
            </w:r>
          </w:p>
        </w:tc>
        <w:tc>
          <w:tcPr>
            <w:tcW w:w="1377" w:type="dxa"/>
          </w:tcPr>
          <w:p w14:paraId="0C2C095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分布</w:t>
            </w:r>
          </w:p>
        </w:tc>
        <w:tc>
          <w:tcPr>
            <w:tcW w:w="2324" w:type="dxa"/>
          </w:tcPr>
          <w:p w14:paraId="3D60EDE4"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不确定度分量/℃</w:t>
            </w:r>
          </w:p>
        </w:tc>
      </w:tr>
      <w:tr w14:paraId="0D5A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</w:tcPr>
          <w:p w14:paraId="7BB92E76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i/>
                <w:iCs/>
                <w:szCs w:val="21"/>
              </w:rPr>
              <w:t>u</w:t>
            </w:r>
            <w:r>
              <w:rPr>
                <w:bCs/>
                <w:szCs w:val="21"/>
                <w:vertAlign w:val="subscript"/>
              </w:rPr>
              <w:t>1</w:t>
            </w:r>
          </w:p>
        </w:tc>
        <w:tc>
          <w:tcPr>
            <w:tcW w:w="2523" w:type="dxa"/>
          </w:tcPr>
          <w:p w14:paraId="7660F29F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测量重复性</w:t>
            </w:r>
          </w:p>
        </w:tc>
        <w:tc>
          <w:tcPr>
            <w:tcW w:w="1377" w:type="dxa"/>
          </w:tcPr>
          <w:p w14:paraId="681ECE48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/</w:t>
            </w:r>
          </w:p>
        </w:tc>
        <w:tc>
          <w:tcPr>
            <w:tcW w:w="2324" w:type="dxa"/>
          </w:tcPr>
          <w:p w14:paraId="7C2E11EE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</w:t>
            </w:r>
            <w:r>
              <w:rPr>
                <w:rFonts w:hint="eastAsia"/>
                <w:bCs/>
                <w:szCs w:val="21"/>
              </w:rPr>
              <w:t>05</w:t>
            </w:r>
          </w:p>
        </w:tc>
      </w:tr>
      <w:tr w14:paraId="5723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1" w:type="dxa"/>
          </w:tcPr>
          <w:p w14:paraId="006721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i/>
                <w:iCs/>
                <w:szCs w:val="21"/>
              </w:rPr>
              <w:t>u</w:t>
            </w:r>
            <w:r>
              <w:rPr>
                <w:bCs/>
                <w:szCs w:val="21"/>
                <w:vertAlign w:val="subscript"/>
              </w:rPr>
              <w:t>2</w:t>
            </w:r>
          </w:p>
        </w:tc>
        <w:tc>
          <w:tcPr>
            <w:tcW w:w="2523" w:type="dxa"/>
          </w:tcPr>
          <w:p w14:paraId="48CA01B0">
            <w:pPr>
              <w:spacing w:line="360" w:lineRule="auto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bCs/>
                <w:szCs w:val="21"/>
              </w:rPr>
              <w:t>温度测量标准修正</w:t>
            </w:r>
            <w:r>
              <w:rPr>
                <w:rFonts w:hint="eastAsia"/>
                <w:bCs/>
                <w:szCs w:val="21"/>
                <w:lang w:val="en-US" w:eastAsia="zh-CN"/>
              </w:rPr>
              <w:t>值</w:t>
            </w:r>
          </w:p>
        </w:tc>
        <w:tc>
          <w:tcPr>
            <w:tcW w:w="1377" w:type="dxa"/>
          </w:tcPr>
          <w:p w14:paraId="2DD52CDB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均匀</w:t>
            </w:r>
          </w:p>
        </w:tc>
        <w:tc>
          <w:tcPr>
            <w:tcW w:w="2324" w:type="dxa"/>
          </w:tcPr>
          <w:p w14:paraId="5E85A0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</w:t>
            </w:r>
            <w:r>
              <w:rPr>
                <w:rFonts w:hint="eastAsia"/>
                <w:bCs/>
                <w:szCs w:val="21"/>
              </w:rPr>
              <w:t>05</w:t>
            </w:r>
          </w:p>
        </w:tc>
      </w:tr>
      <w:tr w14:paraId="031D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81" w:type="dxa"/>
          </w:tcPr>
          <w:p w14:paraId="4F1CB9BB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i/>
                <w:iCs/>
                <w:szCs w:val="21"/>
              </w:rPr>
              <w:t>u</w:t>
            </w:r>
            <w:r>
              <w:rPr>
                <w:bCs/>
                <w:szCs w:val="21"/>
                <w:vertAlign w:val="subscript"/>
              </w:rPr>
              <w:t>3</w:t>
            </w:r>
          </w:p>
        </w:tc>
        <w:tc>
          <w:tcPr>
            <w:tcW w:w="2523" w:type="dxa"/>
          </w:tcPr>
          <w:p w14:paraId="1DF9C95B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温度测量标准稳定性</w:t>
            </w:r>
          </w:p>
        </w:tc>
        <w:tc>
          <w:tcPr>
            <w:tcW w:w="1377" w:type="dxa"/>
          </w:tcPr>
          <w:p w14:paraId="2FF2A452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均匀</w:t>
            </w:r>
          </w:p>
        </w:tc>
        <w:tc>
          <w:tcPr>
            <w:tcW w:w="2324" w:type="dxa"/>
          </w:tcPr>
          <w:p w14:paraId="4DAA678B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</w:t>
            </w:r>
            <w:r>
              <w:rPr>
                <w:rFonts w:hint="eastAsia"/>
                <w:bCs/>
                <w:szCs w:val="21"/>
              </w:rPr>
              <w:t>06</w:t>
            </w:r>
          </w:p>
        </w:tc>
      </w:tr>
    </w:tbl>
    <w:p w14:paraId="63752811">
      <w:pPr>
        <w:spacing w:line="360" w:lineRule="auto"/>
        <w:jc w:val="left"/>
        <w:rPr>
          <w:sz w:val="24"/>
        </w:rPr>
      </w:pPr>
      <w:r>
        <w:rPr>
          <w:sz w:val="24"/>
        </w:rPr>
        <w:t>C.5.6合成标准不确定度</w:t>
      </w:r>
    </w:p>
    <w:p w14:paraId="08BC8020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输入量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、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sz w:val="24"/>
        </w:rPr>
        <w:t>、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3</w:t>
      </w:r>
      <w:r>
        <w:rPr>
          <w:sz w:val="24"/>
        </w:rPr>
        <w:t>彼此之间相互独立，则合成标准不确定度为</w:t>
      </w:r>
      <w:r>
        <w:rPr>
          <w:rFonts w:hint="eastAsia"/>
          <w:sz w:val="24"/>
        </w:rPr>
        <w:t>：</w:t>
      </w:r>
    </w:p>
    <w:p w14:paraId="5117ACFF">
      <w:pPr>
        <w:spacing w:line="360" w:lineRule="auto"/>
        <w:jc w:val="center"/>
        <w:rPr>
          <w:sz w:val="24"/>
        </w:rPr>
      </w:pPr>
      <w:r>
        <w:rPr>
          <w:rFonts w:hint="eastAsia" w:hAnsi="Cambria Math"/>
          <w:sz w:val="24"/>
        </w:rPr>
        <w:t xml:space="preserve">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c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r>
          <m:rPr/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</w:rPr>
            </m:ctrlPr>
          </m:deg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m:rPr/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1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bSup>
            <m:r>
              <m:rPr/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m:rPr/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bSup>
            <m:r>
              <m:rPr/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m:rPr/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bSup>
            <m:ctrlPr>
              <w:rPr>
                <w:rFonts w:ascii="Cambria Math" w:hAnsi="Cambria Math"/>
                <w:i/>
                <w:sz w:val="24"/>
              </w:rPr>
            </m:ctrlPr>
          </m:e>
        </m:rad>
        <m:r>
          <m:rPr/>
          <w:rPr>
            <w:rFonts w:hint="eastAsia" w:ascii="Cambria Math" w:hAnsi="Cambria Math"/>
            <w:sz w:val="24"/>
          </w:rPr>
          <m:t>=</m:t>
        </m:r>
        <m:r>
          <m:rPr>
            <m:sty m:val="p"/>
          </m:rPr>
          <w:rPr>
            <w:rFonts w:hint="eastAsia" w:ascii="Cambria Math" w:hAnsi="Cambria Math"/>
            <w:sz w:val="24"/>
          </w:rPr>
          <m:t>0.10℃</m:t>
        </m:r>
      </m:oMath>
      <w:r>
        <w:rPr>
          <w:rFonts w:hint="eastAsia"/>
          <w:sz w:val="24"/>
        </w:rPr>
        <w:t xml:space="preserve"> </w:t>
      </w:r>
      <w:r>
        <w:rPr>
          <w:rFonts w:hint="eastAsia" w:hAnsi="Cambria Math"/>
          <w:sz w:val="24"/>
        </w:rPr>
        <w:t xml:space="preserve">                       </w:t>
      </w:r>
      <w:r>
        <w:rPr>
          <w:rFonts w:hint="eastAsia"/>
          <w:sz w:val="24"/>
        </w:rPr>
        <w:t>（C.6）</w:t>
      </w:r>
    </w:p>
    <w:p w14:paraId="25BF5C93">
      <w:pPr>
        <w:spacing w:line="360" w:lineRule="auto"/>
        <w:jc w:val="left"/>
        <w:rPr>
          <w:sz w:val="24"/>
        </w:rPr>
      </w:pPr>
      <w:r>
        <w:rPr>
          <w:sz w:val="24"/>
        </w:rPr>
        <w:t>C.5.7扩展不确定度</w:t>
      </w:r>
    </w:p>
    <w:p w14:paraId="2C059F54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取包含因子</w:t>
      </w:r>
      <w:r>
        <w:rPr>
          <w:i/>
          <w:iCs/>
          <w:sz w:val="24"/>
        </w:rPr>
        <w:t>k</w:t>
      </w:r>
      <w:r>
        <w:rPr>
          <w:sz w:val="24"/>
        </w:rPr>
        <w:t>=2，则扩展不确定度为</w:t>
      </w:r>
      <w:r>
        <w:rPr>
          <w:rFonts w:hint="eastAsia"/>
          <w:sz w:val="24"/>
        </w:rPr>
        <w:t>：</w:t>
      </w:r>
    </w:p>
    <w:p w14:paraId="7AE3EAC1">
      <w:pPr>
        <w:spacing w:line="360" w:lineRule="auto"/>
        <w:jc w:val="center"/>
        <w:rPr>
          <w:sz w:val="24"/>
        </w:rPr>
      </w:pPr>
      <w:r>
        <w:rPr>
          <w:i/>
          <w:iCs/>
          <w:sz w:val="24"/>
        </w:rPr>
        <w:t>U</w:t>
      </w:r>
      <w:r>
        <w:rPr>
          <w:sz w:val="24"/>
        </w:rPr>
        <w:t>(</w:t>
      </w:r>
      <w:r>
        <w:rPr>
          <w:rFonts w:hint="eastAsia"/>
          <w:sz w:val="24"/>
        </w:rPr>
        <w:t>-100</w:t>
      </w:r>
      <w:r>
        <w:rPr>
          <w:sz w:val="24"/>
        </w:rPr>
        <w:t>℃)=</w:t>
      </w:r>
      <w:r>
        <w:rPr>
          <w:i/>
          <w:iCs/>
          <w:sz w:val="24"/>
        </w:rPr>
        <w:t>k×u</w:t>
      </w:r>
      <w:r>
        <w:rPr>
          <w:i/>
          <w:iCs/>
          <w:sz w:val="24"/>
          <w:vertAlign w:val="subscript"/>
        </w:rPr>
        <w:t>c</w:t>
      </w:r>
      <w:r>
        <w:rPr>
          <w:sz w:val="24"/>
        </w:rPr>
        <w:t>(</w:t>
      </w:r>
      <w:r>
        <w:rPr>
          <w:rFonts w:hint="eastAsia"/>
          <w:sz w:val="24"/>
        </w:rPr>
        <w:t>-100</w:t>
      </w:r>
      <w:r>
        <w:rPr>
          <w:sz w:val="24"/>
        </w:rPr>
        <w:t>℃)=</w:t>
      </w:r>
      <w:r>
        <w:rPr>
          <w:rFonts w:hint="eastAsia"/>
          <w:sz w:val="24"/>
        </w:rPr>
        <w:t>0.20</w:t>
      </w:r>
      <w:r>
        <w:rPr>
          <w:sz w:val="24"/>
        </w:rPr>
        <w:t>℃</w:t>
      </w:r>
    </w:p>
    <w:p w14:paraId="17316202">
      <w:pPr>
        <w:rPr>
          <w:rFonts w:hint="default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A700C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 w14:paraId="4C3C92F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ED16B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B739A2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DE2EC">
    <w:pPr>
      <w:pStyle w:val="5"/>
      <w:rPr>
        <w:rFonts w:hint="eastAsia"/>
        <w:sz w:val="21"/>
        <w:szCs w:val="21"/>
      </w:rPr>
    </w:pPr>
    <w:r>
      <w:rPr>
        <w:rFonts w:hAnsi="宋体" w:cs="宋体"/>
        <w:bCs/>
        <w:sz w:val="21"/>
        <w:szCs w:val="21"/>
      </w:rPr>
      <w:t>不确定度分析</w:t>
    </w:r>
    <w:r>
      <w:rPr>
        <w:rFonts w:hint="eastAsia" w:hAnsi="宋体" w:cs="宋体"/>
        <w:bCs/>
        <w:sz w:val="21"/>
        <w:szCs w:val="21"/>
      </w:rPr>
      <w:t>示例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A66FC"/>
    <w:multiLevelType w:val="singleLevel"/>
    <w:tmpl w:val="699A66FC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MGRmZDk3NTlkYWY1MmRlNzY5MGUwZTYwNDE4ODcifQ=="/>
  </w:docVars>
  <w:rsids>
    <w:rsidRoot w:val="00EE317A"/>
    <w:rsid w:val="000C01E6"/>
    <w:rsid w:val="000D390F"/>
    <w:rsid w:val="000F2AC7"/>
    <w:rsid w:val="00142E2C"/>
    <w:rsid w:val="001A15B7"/>
    <w:rsid w:val="002375F4"/>
    <w:rsid w:val="00256DA9"/>
    <w:rsid w:val="002771E8"/>
    <w:rsid w:val="00296547"/>
    <w:rsid w:val="002D7519"/>
    <w:rsid w:val="002F1CFF"/>
    <w:rsid w:val="00382D95"/>
    <w:rsid w:val="003870BE"/>
    <w:rsid w:val="003A061D"/>
    <w:rsid w:val="003C593C"/>
    <w:rsid w:val="00402846"/>
    <w:rsid w:val="00484258"/>
    <w:rsid w:val="004B1F40"/>
    <w:rsid w:val="004C20C6"/>
    <w:rsid w:val="004F4E3A"/>
    <w:rsid w:val="00510347"/>
    <w:rsid w:val="00540A4B"/>
    <w:rsid w:val="00562B39"/>
    <w:rsid w:val="00580A9F"/>
    <w:rsid w:val="005C281A"/>
    <w:rsid w:val="005D4813"/>
    <w:rsid w:val="005D73B0"/>
    <w:rsid w:val="006742EC"/>
    <w:rsid w:val="006A6590"/>
    <w:rsid w:val="006E4F22"/>
    <w:rsid w:val="0075475B"/>
    <w:rsid w:val="0077390F"/>
    <w:rsid w:val="007D269B"/>
    <w:rsid w:val="008112D5"/>
    <w:rsid w:val="00824EF2"/>
    <w:rsid w:val="008B228E"/>
    <w:rsid w:val="008D589C"/>
    <w:rsid w:val="00907DD6"/>
    <w:rsid w:val="0091182A"/>
    <w:rsid w:val="0092559D"/>
    <w:rsid w:val="00927AFA"/>
    <w:rsid w:val="00927FDF"/>
    <w:rsid w:val="00940707"/>
    <w:rsid w:val="00974B7E"/>
    <w:rsid w:val="00992BDE"/>
    <w:rsid w:val="009C464B"/>
    <w:rsid w:val="00A313CF"/>
    <w:rsid w:val="00A86C80"/>
    <w:rsid w:val="00A93C76"/>
    <w:rsid w:val="00AD6D89"/>
    <w:rsid w:val="00AE2346"/>
    <w:rsid w:val="00B5708D"/>
    <w:rsid w:val="00BE568E"/>
    <w:rsid w:val="00C26ED4"/>
    <w:rsid w:val="00C74329"/>
    <w:rsid w:val="00C966F1"/>
    <w:rsid w:val="00CA013E"/>
    <w:rsid w:val="00CD33FD"/>
    <w:rsid w:val="00CD7144"/>
    <w:rsid w:val="00CE4D66"/>
    <w:rsid w:val="00D26DAA"/>
    <w:rsid w:val="00D3247D"/>
    <w:rsid w:val="00D5212B"/>
    <w:rsid w:val="00DB77A7"/>
    <w:rsid w:val="00DC0732"/>
    <w:rsid w:val="00DC7373"/>
    <w:rsid w:val="00DD3268"/>
    <w:rsid w:val="00DE4A64"/>
    <w:rsid w:val="00E53F7C"/>
    <w:rsid w:val="00E55FE7"/>
    <w:rsid w:val="00EB02C5"/>
    <w:rsid w:val="00EB2E89"/>
    <w:rsid w:val="00EE317A"/>
    <w:rsid w:val="00F74D4E"/>
    <w:rsid w:val="00F91004"/>
    <w:rsid w:val="00FA6232"/>
    <w:rsid w:val="00FE7A7F"/>
    <w:rsid w:val="0B7E3621"/>
    <w:rsid w:val="0F1E148D"/>
    <w:rsid w:val="23062C79"/>
    <w:rsid w:val="2B69199F"/>
    <w:rsid w:val="38971294"/>
    <w:rsid w:val="40683614"/>
    <w:rsid w:val="52B651FE"/>
    <w:rsid w:val="540D399F"/>
    <w:rsid w:val="5D374438"/>
    <w:rsid w:val="60850111"/>
    <w:rsid w:val="6D2154EB"/>
    <w:rsid w:val="73FC76FF"/>
    <w:rsid w:val="75B17B05"/>
    <w:rsid w:val="776C40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hint="eastAsia"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微软雅黑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纯文本 Char"/>
    <w:basedOn w:val="8"/>
    <w:link w:val="3"/>
    <w:qFormat/>
    <w:uiPriority w:val="0"/>
    <w:rPr>
      <w:rFonts w:ascii="宋体" w:hAnsi="Courier New"/>
      <w:kern w:val="2"/>
      <w:sz w:val="21"/>
    </w:rPr>
  </w:style>
  <w:style w:type="paragraph" w:customStyle="1" w:styleId="13">
    <w:name w:val="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lnjl</Company>
  <Pages>2</Pages>
  <Words>818</Words>
  <Characters>1064</Characters>
  <Lines>28</Lines>
  <Paragraphs>8</Paragraphs>
  <TotalTime>0</TotalTime>
  <ScaleCrop>false</ScaleCrop>
  <LinksUpToDate>false</LinksUpToDate>
  <CharactersWithSpaces>1336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2017-06-01T06:23:00Z</dcterms:created>
  <dc:creator>FtpDown</dc:creator>
  <cp:lastModifiedBy>胡彪</cp:lastModifiedBy>
  <dcterms:modified xsi:type="dcterms:W3CDTF">2024-10-18T06:52:35Z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133FCA2590354F5CB1A2699AE4FEA05E</vt:lpwstr>
  </property>
</Properties>
</file>