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61.020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Y75</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校服号型  初中生</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Standard sizing systems for School uniform－junior high</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xml:space="preserve"> </w:t>
      </w:r>
      <w:r>
        <w:rPr>
          <w:rFonts w:hint="eastAsia" w:hAnsi="黑体"/>
          <w:w w:val="100"/>
          <w:sz w:val="28"/>
        </w:rPr>
        <w:t>湖南省市场监督管理局</w:t>
      </w:r>
      <w:r>
        <w:rPr>
          <w:rFonts w:hAnsi="黑体"/>
          <w:w w:val="100"/>
          <w:sz w:val="28"/>
        </w:rPr>
        <w:t xml:space="preserve">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20876484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"_Toc208764872" </w:instrText>
      </w:r>
      <w:r>
        <w:fldChar w:fldCharType="separate"/>
      </w:r>
      <w:r>
        <w:rPr>
          <w:rStyle w:val="30"/>
        </w:rPr>
        <w:t>前言</w:t>
      </w:r>
      <w:r>
        <w:tab/>
      </w:r>
      <w:r>
        <w:fldChar w:fldCharType="begin"/>
      </w:r>
      <w:r>
        <w:instrText xml:space="preserve"> PAGEREF _Toc208764872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"_Toc208764873" </w:instrText>
      </w:r>
      <w:r>
        <w:fldChar w:fldCharType="separate"/>
      </w:r>
      <w:r>
        <w:rPr>
          <w:rStyle w:val="30"/>
        </w:rPr>
        <w:t>1  范围</w:t>
      </w:r>
      <w:r>
        <w:tab/>
      </w:r>
      <w:r>
        <w:fldChar w:fldCharType="begin"/>
      </w:r>
      <w:r>
        <w:instrText xml:space="preserve"> PAGEREF _Toc208764873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"_Toc208764874" </w:instrText>
      </w:r>
      <w:r>
        <w:fldChar w:fldCharType="separate"/>
      </w:r>
      <w:r>
        <w:rPr>
          <w:rStyle w:val="30"/>
        </w:rPr>
        <w:t>2  规范性引用文件</w:t>
      </w:r>
      <w:r>
        <w:tab/>
      </w:r>
      <w:r>
        <w:fldChar w:fldCharType="begin"/>
      </w:r>
      <w:r>
        <w:instrText xml:space="preserve"> PAGEREF _Toc208764874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"_Toc208764875" </w:instrText>
      </w:r>
      <w:r>
        <w:fldChar w:fldCharType="separate"/>
      </w:r>
      <w:r>
        <w:rPr>
          <w:rStyle w:val="30"/>
        </w:rPr>
        <w:t>3  术语和定义</w:t>
      </w:r>
      <w:r>
        <w:tab/>
      </w:r>
      <w:r>
        <w:fldChar w:fldCharType="begin"/>
      </w:r>
      <w:r>
        <w:instrText xml:space="preserve"> PAGEREF _Toc208764875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"_Toc208764876" </w:instrText>
      </w:r>
      <w:r>
        <w:fldChar w:fldCharType="separate"/>
      </w:r>
      <w:r>
        <w:rPr>
          <w:rStyle w:val="30"/>
        </w:rPr>
        <w:t>4  要求</w:t>
      </w:r>
      <w:r>
        <w:tab/>
      </w:r>
      <w:r>
        <w:fldChar w:fldCharType="begin"/>
      </w:r>
      <w:r>
        <w:instrText xml:space="preserve"> PAGEREF _Toc208764876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"_Toc208764877" </w:instrText>
      </w:r>
      <w:r>
        <w:fldChar w:fldCharType="separate"/>
      </w:r>
      <w:r>
        <w:rPr>
          <w:rStyle w:val="30"/>
        </w:rPr>
        <w:t>附录A（规范性）  校服号型各系列分档数值</w:t>
      </w:r>
      <w:r>
        <w:tab/>
      </w:r>
      <w:r>
        <w:fldChar w:fldCharType="begin"/>
      </w:r>
      <w:r>
        <w:instrText xml:space="preserve"> PAGEREF _Toc208764877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"_Toc208764878" </w:instrText>
      </w:r>
      <w:r>
        <w:fldChar w:fldCharType="separate"/>
      </w:r>
      <w:r>
        <w:rPr>
          <w:rStyle w:val="30"/>
        </w:rPr>
        <w:t>附录B（规范性）  校服号型各系列控制部位数值</w:t>
      </w:r>
      <w:r>
        <w:tab/>
      </w:r>
      <w:r>
        <w:fldChar w:fldCharType="begin"/>
      </w:r>
      <w:r>
        <w:instrText xml:space="preserve"> PAGEREF _Toc208764878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"_Toc208764879" </w:instrText>
      </w:r>
      <w:r>
        <w:fldChar w:fldCharType="separate"/>
      </w:r>
      <w:r>
        <w:rPr>
          <w:rStyle w:val="30"/>
        </w:rPr>
        <w:t>附录C（资料性）  校服号型的覆盖率</w:t>
      </w:r>
      <w:r>
        <w:tab/>
      </w:r>
      <w:r>
        <w:fldChar w:fldCharType="begin"/>
      </w:r>
      <w:r>
        <w:instrText xml:space="preserve"> PAGEREF _Toc208764879 \h </w:instrText>
      </w:r>
      <w:r>
        <w:fldChar w:fldCharType="separate"/>
      </w:r>
      <w:r>
        <w:t>9</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208764872"/>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adjustRightInd w:val="0"/>
        <w:ind w:firstLine="420"/>
        <w:rPr>
          <w:rFonts w:hint="eastAsia"/>
        </w:rPr>
      </w:pPr>
      <w:r>
        <w:rPr>
          <w:rFonts w:hint="eastAsia"/>
        </w:rPr>
        <w:t>本文件的某些内容可能涉及专利，本文件的发布机构不承担识别这些专利的责任。</w:t>
      </w:r>
    </w:p>
    <w:p>
      <w:pPr>
        <w:pStyle w:val="56"/>
        <w:ind w:firstLine="420"/>
        <w:rPr>
          <w:rFonts w:hint="eastAsia"/>
        </w:rPr>
      </w:pPr>
      <w:r>
        <w:rPr>
          <w:rFonts w:hint="eastAsia"/>
        </w:rPr>
        <w:t>本文件由湖南省工业和信息化厅</w:t>
      </w:r>
      <w:r>
        <w:rPr>
          <w:rFonts w:hint="eastAsia"/>
          <w:lang w:eastAsia="zh-CN"/>
        </w:rPr>
        <w:t>提出并</w:t>
      </w:r>
      <w:r>
        <w:rPr>
          <w:rFonts w:hint="eastAsia"/>
        </w:rPr>
        <w:t>归口。</w:t>
      </w:r>
      <w:bookmarkStart w:id="81" w:name="_GoBack"/>
      <w:bookmarkEnd w:id="81"/>
    </w:p>
    <w:p>
      <w:pPr>
        <w:pStyle w:val="56"/>
        <w:ind w:firstLine="420"/>
        <w:rPr>
          <w:rFonts w:hint="eastAsia"/>
        </w:rPr>
      </w:pPr>
      <w:r>
        <w:rPr>
          <w:rFonts w:hint="eastAsia"/>
        </w:rPr>
        <w:t>本文件起草单位：</w:t>
      </w:r>
    </w:p>
    <w:p>
      <w:pPr>
        <w:pStyle w:val="56"/>
        <w:ind w:firstLine="420"/>
        <w:rPr>
          <w:rFonts w:hint="eastAsia"/>
        </w:rPr>
      </w:pPr>
      <w:r>
        <w:rPr>
          <w:rFonts w:hint="eastAsia"/>
        </w:rPr>
        <w:t>本文件主要起草人：</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38F5D341BFF84BB0B1240356EC161642"/>
        </w:placeholder>
      </w:sdtPr>
      <w:sdtContent>
        <w:p>
          <w:pPr>
            <w:pStyle w:val="177"/>
            <w:spacing w:before="3" w:beforeLines="1" w:after="686" w:afterLines="220"/>
          </w:pPr>
          <w:bookmarkStart w:id="26" w:name="NEW_STAND_NAME"/>
          <w:r>
            <w:rPr>
              <w:rFonts w:hint="eastAsia"/>
            </w:rPr>
            <w:t>校服号型</w:t>
          </w:r>
          <w:r>
            <w:t xml:space="preserve">  初中生</w:t>
          </w:r>
        </w:p>
      </w:sdtContent>
    </w:sdt>
    <w:bookmarkEnd w:id="26"/>
    <w:p>
      <w:pPr>
        <w:pStyle w:val="104"/>
        <w:spacing w:before="312" w:after="312"/>
      </w:pPr>
      <w:bookmarkStart w:id="27" w:name="_Toc26718930"/>
      <w:bookmarkStart w:id="28" w:name="_Toc208761631"/>
      <w:bookmarkStart w:id="29" w:name="_Toc208764842"/>
      <w:bookmarkStart w:id="30" w:name="_Toc24884211"/>
      <w:bookmarkStart w:id="31" w:name="_Toc208764873"/>
      <w:bookmarkStart w:id="32" w:name="_Toc17233333"/>
      <w:bookmarkStart w:id="33" w:name="_Toc24884218"/>
      <w:bookmarkStart w:id="34" w:name="_Toc26986771"/>
      <w:bookmarkStart w:id="35" w:name="_Toc26986530"/>
      <w:bookmarkStart w:id="36" w:name="_Toc17233325"/>
      <w:bookmarkStart w:id="37" w:name="_Toc26648465"/>
      <w:r>
        <w:rPr>
          <w:rFonts w:hint="eastAsia"/>
        </w:rPr>
        <w:t>范围</w:t>
      </w:r>
      <w:bookmarkEnd w:id="27"/>
      <w:bookmarkEnd w:id="28"/>
      <w:bookmarkEnd w:id="29"/>
      <w:bookmarkEnd w:id="30"/>
      <w:bookmarkEnd w:id="31"/>
      <w:bookmarkEnd w:id="32"/>
      <w:bookmarkEnd w:id="33"/>
      <w:bookmarkEnd w:id="34"/>
      <w:bookmarkEnd w:id="35"/>
      <w:bookmarkEnd w:id="36"/>
      <w:bookmarkEnd w:id="37"/>
      <w:r>
        <w:rPr>
          <w:rFonts w:hint="eastAsia"/>
        </w:rPr>
        <w:t xml:space="preserve"> </w:t>
      </w:r>
    </w:p>
    <w:p>
      <w:pPr>
        <w:pStyle w:val="56"/>
        <w:ind w:firstLine="420"/>
        <w:rPr>
          <w:rFonts w:hint="eastAsia"/>
        </w:rPr>
      </w:pPr>
      <w:r>
        <w:rPr>
          <w:rFonts w:hint="eastAsia"/>
        </w:rPr>
        <w:t>本文件规定了初中生校服号型的术语和定义、要求。</w:t>
      </w:r>
    </w:p>
    <w:p>
      <w:pPr>
        <w:pStyle w:val="132"/>
        <w:numPr>
          <w:ilvl w:val="0"/>
          <w:numId w:val="0"/>
        </w:numPr>
        <w:rPr>
          <w:rFonts w:hint="eastAsia"/>
        </w:rPr>
      </w:pPr>
      <w:bookmarkStart w:id="38" w:name="_Toc24884219"/>
      <w:bookmarkStart w:id="39" w:name="_Toc17233326"/>
      <w:bookmarkStart w:id="40" w:name="_Toc24884212"/>
      <w:bookmarkStart w:id="41" w:name="_Toc26648466"/>
      <w:bookmarkStart w:id="42" w:name="_Toc17233334"/>
      <w:r>
        <w:rPr>
          <w:rFonts w:hint="eastAsia"/>
        </w:rPr>
        <w:t xml:space="preserve"> </w:t>
      </w:r>
      <w:r>
        <w:t xml:space="preserve">   </w:t>
      </w:r>
      <w:r>
        <w:rPr>
          <w:rFonts w:hint="eastAsia"/>
        </w:rPr>
        <w:t>本文件适用于成批生产的初中生校服。</w:t>
      </w:r>
    </w:p>
    <w:p>
      <w:pPr>
        <w:pStyle w:val="104"/>
        <w:spacing w:before="312" w:after="312"/>
      </w:pPr>
      <w:bookmarkStart w:id="43" w:name="_Toc208761632"/>
      <w:bookmarkStart w:id="44" w:name="_Toc208764874"/>
      <w:bookmarkStart w:id="45" w:name="_Toc26986531"/>
      <w:bookmarkStart w:id="46" w:name="_Toc26718931"/>
      <w:bookmarkStart w:id="47" w:name="_Toc26986772"/>
      <w:bookmarkStart w:id="48" w:name="_Toc208764843"/>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82A792E4E5D49989B31B04FCF6111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pPr>
      <w:r>
        <w:rPr>
          <w:rFonts w:hint="eastAsia"/>
        </w:rPr>
        <w:t>GB/T 1335.3  服装号型  儿童</w:t>
      </w:r>
    </w:p>
    <w:p>
      <w:pPr>
        <w:ind w:firstLine="420" w:firstLineChars="200"/>
        <w:rPr>
          <w:rFonts w:hint="eastAsia" w:ascii="宋体"/>
          <w:kern w:val="0"/>
          <w:szCs w:val="20"/>
          <w:lang w:val="en-US" w:eastAsia="zh-CN"/>
        </w:rPr>
      </w:pPr>
      <w:r>
        <w:rPr>
          <w:rFonts w:hint="eastAsia" w:ascii="宋体"/>
          <w:kern w:val="0"/>
          <w:szCs w:val="20"/>
          <w:lang w:val="en-US" w:eastAsia="zh-CN"/>
        </w:rPr>
        <w:t>GB/T 16160  服装用人体测量的部位与方法</w:t>
      </w:r>
    </w:p>
    <w:p>
      <w:pPr>
        <w:ind w:firstLine="420" w:firstLineChars="200"/>
        <w:rPr>
          <w:rFonts w:hint="eastAsia" w:ascii="宋体"/>
          <w:kern w:val="0"/>
          <w:szCs w:val="20"/>
          <w:lang w:val="en-US" w:eastAsia="zh-CN"/>
        </w:rPr>
      </w:pPr>
      <w:r>
        <w:rPr>
          <w:rFonts w:hint="eastAsia" w:ascii="宋体" w:hAnsi="宋体"/>
        </w:rPr>
        <w:t xml:space="preserve">GB/T </w:t>
      </w:r>
      <w:r>
        <w:rPr>
          <w:rFonts w:hint="eastAsia"/>
        </w:rPr>
        <w:t xml:space="preserve"> </w:t>
      </w:r>
      <w:r>
        <w:rPr>
          <w:rFonts w:hint="eastAsia" w:ascii="宋体" w:hAnsi="宋体"/>
        </w:rPr>
        <w:t>31888  中</w:t>
      </w:r>
      <w:r>
        <w:rPr>
          <w:rFonts w:hint="eastAsia"/>
        </w:rPr>
        <w:t>小学生校服</w:t>
      </w:r>
    </w:p>
    <w:p>
      <w:pPr>
        <w:pStyle w:val="104"/>
        <w:spacing w:before="312" w:after="312"/>
      </w:pPr>
      <w:bookmarkStart w:id="49" w:name="_Toc208761633"/>
      <w:bookmarkStart w:id="50" w:name="_Toc208764844"/>
      <w:bookmarkStart w:id="51" w:name="_Toc208764875"/>
      <w:r>
        <w:rPr>
          <w:rFonts w:hint="eastAsia"/>
          <w:szCs w:val="21"/>
        </w:rPr>
        <w:t>术语和定义</w:t>
      </w:r>
      <w:bookmarkEnd w:id="49"/>
      <w:bookmarkEnd w:id="50"/>
      <w:bookmarkEnd w:id="51"/>
    </w:p>
    <w:sdt>
      <w:sdtPr>
        <w:id w:val="-1909835108"/>
        <w:placeholder>
          <w:docPart w:val="1E89EB84BB6C4007AF4D9DB7DDF961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GB/T 16160界定的以及下列术语和定义适用于本文件。</w:t>
          </w:r>
        </w:p>
      </w:sdtContent>
    </w:sdt>
    <w:p>
      <w:pPr>
        <w:pStyle w:val="223"/>
        <w:numPr>
          <w:ilvl w:val="0"/>
          <w:numId w:val="0"/>
        </w:numPr>
        <w:rPr>
          <w:rFonts w:hint="eastAsia" w:ascii="黑体" w:hAnsi="黑体" w:eastAsia="黑体"/>
        </w:rPr>
      </w:pPr>
      <w:r>
        <w:rPr>
          <w:rFonts w:hint="eastAsia" w:ascii="黑体" w:hAnsi="黑体" w:eastAsia="黑体"/>
        </w:rPr>
        <w:t>3.1　</w:t>
      </w:r>
    </w:p>
    <w:p>
      <w:pPr>
        <w:pStyle w:val="223"/>
        <w:numPr>
          <w:ilvl w:val="0"/>
          <w:numId w:val="0"/>
        </w:numPr>
        <w:ind w:firstLine="420" w:firstLineChars="200"/>
        <w:rPr>
          <w:rFonts w:ascii="黑体" w:hAnsi="黑体" w:eastAsia="黑体"/>
        </w:rPr>
      </w:pPr>
      <w:r>
        <w:rPr>
          <w:rFonts w:hint="eastAsia" w:ascii="黑体" w:hAnsi="黑体" w:eastAsia="黑体"/>
        </w:rPr>
        <w:t xml:space="preserve">校服  </w:t>
      </w:r>
      <w:r>
        <w:rPr>
          <w:rFonts w:ascii="Times New Roman" w:eastAsia="黑体"/>
        </w:rPr>
        <w:t>school uniforms</w:t>
      </w:r>
    </w:p>
    <w:p>
      <w:pPr>
        <w:pStyle w:val="56"/>
        <w:ind w:firstLine="420"/>
      </w:pPr>
      <w:r>
        <w:rPr>
          <w:rFonts w:hint="eastAsia"/>
        </w:rPr>
        <w:t>学生在学校日常统一穿着的服装，穿着时形成学校的着装标志。</w:t>
      </w:r>
    </w:p>
    <w:p>
      <w:pPr>
        <w:pStyle w:val="56"/>
        <w:ind w:firstLine="420"/>
      </w:pPr>
      <w:r>
        <w:rPr>
          <w:rFonts w:hint="eastAsia"/>
        </w:rPr>
        <w:t>[来源：GB/T 31888—2015，3.1]</w:t>
      </w:r>
    </w:p>
    <w:p>
      <w:pPr>
        <w:pStyle w:val="232"/>
        <w:numPr>
          <w:ilvl w:val="0"/>
          <w:numId w:val="0"/>
        </w:numPr>
        <w:rPr>
          <w:rFonts w:hint="eastAsia"/>
        </w:rPr>
      </w:pPr>
      <w:r>
        <w:rPr>
          <w:rFonts w:hint="eastAsia"/>
        </w:rPr>
        <w:t>3.2</w:t>
      </w:r>
    </w:p>
    <w:p>
      <w:pPr>
        <w:tabs>
          <w:tab w:val="left" w:pos="524"/>
        </w:tabs>
        <w:ind w:firstLine="420" w:firstLineChars="200"/>
        <w:rPr>
          <w:rFonts w:ascii="黑体" w:hAnsi="黑体" w:eastAsia="黑体"/>
          <w:kern w:val="0"/>
          <w:szCs w:val="20"/>
          <w:lang w:val="en-US" w:eastAsia="zh-CN"/>
        </w:rPr>
      </w:pPr>
      <w:r>
        <w:rPr>
          <w:rFonts w:hint="eastAsia" w:ascii="黑体" w:hAnsi="黑体" w:eastAsia="黑体"/>
        </w:rPr>
        <w:t xml:space="preserve">号  </w:t>
      </w:r>
      <w:r>
        <w:rPr>
          <w:rFonts w:ascii="黑体" w:hAnsi="黑体" w:eastAsia="黑体"/>
          <w:kern w:val="0"/>
          <w:szCs w:val="20"/>
          <w:lang w:val="en-US" w:eastAsia="zh-CN"/>
        </w:rPr>
        <w:t>height</w:t>
      </w:r>
    </w:p>
    <w:p>
      <w:pPr>
        <w:pStyle w:val="230"/>
        <w:adjustRightInd w:val="0"/>
        <w:snapToGrid w:val="0"/>
        <w:rPr>
          <w:rFonts w:hint="eastAsia"/>
        </w:rPr>
      </w:pPr>
      <w:r>
        <w:t>人体 的身</w:t>
      </w:r>
      <w:r>
        <w:rPr>
          <w:rFonts w:hint="eastAsia"/>
        </w:rPr>
        <w:t>高</w:t>
      </w:r>
      <w:r>
        <w:t xml:space="preserve"> ，以厘米为</w:t>
      </w:r>
      <w:r>
        <w:rPr>
          <w:rFonts w:hint="eastAsia"/>
        </w:rPr>
        <w:t>单</w:t>
      </w:r>
      <w:r>
        <w:t>位表示 ，是设 和选购服装长短的依据．</w:t>
      </w:r>
      <w:r>
        <w:rPr>
          <w:rFonts w:hint="eastAsia"/>
        </w:rPr>
        <w:t xml:space="preserve"> </w:t>
      </w:r>
    </w:p>
    <w:p>
      <w:pPr>
        <w:pStyle w:val="230"/>
        <w:rPr>
          <w:rFonts w:hint="eastAsia"/>
        </w:rPr>
      </w:pPr>
      <w:r>
        <w:rPr>
          <w:rFonts w:hint="eastAsia"/>
        </w:rPr>
        <w:t>[引自 GB/T 1335.3 -2009，定义 3.1]</w:t>
      </w:r>
    </w:p>
    <w:p>
      <w:pPr>
        <w:pStyle w:val="232"/>
        <w:numPr>
          <w:ilvl w:val="0"/>
          <w:numId w:val="0"/>
        </w:numPr>
        <w:rPr>
          <w:rFonts w:hint="eastAsia"/>
        </w:rPr>
      </w:pPr>
      <w:r>
        <w:rPr>
          <w:rFonts w:hint="eastAsia"/>
        </w:rPr>
        <w:t>3.3</w:t>
      </w:r>
    </w:p>
    <w:p>
      <w:pPr>
        <w:pStyle w:val="230"/>
        <w:adjustRightInd w:val="0"/>
        <w:snapToGrid w:val="0"/>
        <w:rPr>
          <w:rFonts w:hint="eastAsia" w:ascii="黑体" w:eastAsia="黑体"/>
          <w:kern w:val="2"/>
          <w:szCs w:val="24"/>
        </w:rPr>
      </w:pPr>
      <w:r>
        <w:rPr>
          <w:rFonts w:hint="eastAsia" w:ascii="黑体" w:eastAsia="黑体"/>
          <w:kern w:val="2"/>
          <w:szCs w:val="24"/>
        </w:rPr>
        <w:t>型  girth</w:t>
      </w:r>
    </w:p>
    <w:p>
      <w:pPr>
        <w:pStyle w:val="230"/>
        <w:adjustRightInd w:val="0"/>
        <w:snapToGrid w:val="0"/>
        <w:rPr>
          <w:rFonts w:hint="eastAsia"/>
        </w:rPr>
      </w:pPr>
      <w:r>
        <w:t>人体的胸</w:t>
      </w:r>
      <w:r>
        <w:rPr>
          <w:rFonts w:hint="eastAsia"/>
        </w:rPr>
        <w:t>围</w:t>
      </w:r>
      <w:r>
        <w:t>或腰</w:t>
      </w:r>
      <w:r>
        <w:rPr>
          <w:rFonts w:hint="eastAsia"/>
        </w:rPr>
        <w:t>围，</w:t>
      </w:r>
      <w:r>
        <w:t>以厘米为</w:t>
      </w:r>
      <w:r>
        <w:rPr>
          <w:rFonts w:hint="eastAsia"/>
        </w:rPr>
        <w:t>单</w:t>
      </w:r>
      <w:r>
        <w:t>位</w:t>
      </w:r>
      <w:r>
        <w:rPr>
          <w:rFonts w:hint="eastAsia"/>
        </w:rPr>
        <w:t>表</w:t>
      </w:r>
      <w:r>
        <w:t>示 ，是设计和选购服装肥瘦的依据</w:t>
      </w:r>
      <w:r>
        <w:rPr>
          <w:rFonts w:hint="eastAsia"/>
        </w:rPr>
        <w:t>。</w:t>
      </w:r>
    </w:p>
    <w:p>
      <w:pPr>
        <w:pStyle w:val="230"/>
        <w:adjustRightInd w:val="0"/>
        <w:snapToGrid w:val="0"/>
        <w:rPr>
          <w:rFonts w:hint="eastAsia"/>
          <w:kern w:val="2"/>
        </w:rPr>
      </w:pPr>
      <w:r>
        <w:rPr>
          <w:rFonts w:hint="eastAsia"/>
          <w:kern w:val="2"/>
        </w:rPr>
        <w:t xml:space="preserve">[引自 GB/T </w:t>
      </w:r>
      <w:r>
        <w:rPr>
          <w:rFonts w:hint="eastAsia"/>
        </w:rPr>
        <w:t xml:space="preserve">1335.3 </w:t>
      </w:r>
      <w:r>
        <w:rPr>
          <w:rFonts w:hint="eastAsia"/>
          <w:kern w:val="2"/>
        </w:rPr>
        <w:t>-2009，定义 3.2]</w:t>
      </w:r>
    </w:p>
    <w:p>
      <w:pPr>
        <w:pStyle w:val="232"/>
        <w:numPr>
          <w:ilvl w:val="0"/>
          <w:numId w:val="0"/>
        </w:numPr>
        <w:rPr>
          <w:rFonts w:hint="eastAsia"/>
        </w:rPr>
      </w:pPr>
      <w:r>
        <w:rPr>
          <w:rFonts w:hint="eastAsia"/>
        </w:rPr>
        <w:t>3.4</w:t>
      </w:r>
    </w:p>
    <w:p>
      <w:pPr>
        <w:tabs>
          <w:tab w:val="left" w:pos="524"/>
        </w:tabs>
        <w:ind w:firstLine="420" w:firstLineChars="200"/>
        <w:rPr>
          <w:rFonts w:hint="eastAsia"/>
        </w:rPr>
      </w:pPr>
      <w:r>
        <w:rPr>
          <w:rFonts w:hint="eastAsia" w:ascii="黑体" w:hAnsi="黑体" w:eastAsia="黑体"/>
        </w:rPr>
        <w:t>初中生　</w:t>
      </w:r>
      <w:r>
        <w:t>junior high</w:t>
      </w:r>
      <w:r>
        <w:rPr>
          <w:rFonts w:hint="eastAsia"/>
        </w:rPr>
        <w:t>　school</w:t>
      </w:r>
    </w:p>
    <w:p>
      <w:pPr>
        <w:tabs>
          <w:tab w:val="left" w:pos="524"/>
        </w:tabs>
        <w:ind w:firstLine="420" w:firstLineChars="200"/>
        <w:rPr>
          <w:rFonts w:hint="eastAsia"/>
        </w:rPr>
      </w:pPr>
      <w:r>
        <w:rPr>
          <w:rFonts w:hint="eastAsia"/>
        </w:rPr>
        <w:t>是正在初级中学学习的学生的统称。在我省初级中学学年制为三年制：七年级（初一）、八年级（初二）、九年级（初三），年龄在12周岁～15周岁左右。</w:t>
      </w:r>
    </w:p>
    <w:p>
      <w:pPr>
        <w:pStyle w:val="104"/>
        <w:spacing w:before="312" w:after="312"/>
        <w:rPr>
          <w:rFonts w:hint="eastAsia"/>
        </w:rPr>
      </w:pPr>
      <w:bookmarkStart w:id="53" w:name="_Toc218533759"/>
      <w:bookmarkStart w:id="54" w:name="_Toc208764876"/>
      <w:bookmarkStart w:id="55" w:name="_Toc208764845"/>
      <w:bookmarkStart w:id="56" w:name="_Toc218533783"/>
      <w:bookmarkStart w:id="57" w:name="_Toc218537932"/>
      <w:bookmarkStart w:id="58" w:name="_Toc218537978"/>
      <w:bookmarkStart w:id="59" w:name="_Toc218533886"/>
      <w:bookmarkStart w:id="60" w:name="_Toc218533819"/>
      <w:bookmarkStart w:id="61" w:name="_Toc218533504"/>
      <w:bookmarkStart w:id="62" w:name="_Toc218690382"/>
      <w:r>
        <w:rPr>
          <w:rFonts w:hint="eastAsia"/>
        </w:rPr>
        <w:t>要求</w:t>
      </w:r>
      <w:bookmarkEnd w:id="53"/>
      <w:bookmarkEnd w:id="54"/>
      <w:bookmarkEnd w:id="55"/>
      <w:bookmarkEnd w:id="56"/>
      <w:bookmarkEnd w:id="57"/>
      <w:bookmarkEnd w:id="58"/>
      <w:bookmarkEnd w:id="59"/>
      <w:bookmarkEnd w:id="60"/>
      <w:bookmarkEnd w:id="61"/>
      <w:bookmarkEnd w:id="62"/>
    </w:p>
    <w:p>
      <w:pPr>
        <w:pStyle w:val="105"/>
        <w:spacing w:before="156" w:after="156"/>
        <w:rPr>
          <w:rFonts w:hint="eastAsia"/>
        </w:rPr>
      </w:pPr>
      <w:bookmarkStart w:id="63" w:name="_Toc208764846"/>
      <w:r>
        <w:rPr>
          <w:rFonts w:hint="eastAsia"/>
        </w:rPr>
        <w:t>号型系列</w:t>
      </w:r>
      <w:bookmarkEnd w:id="63"/>
    </w:p>
    <w:p>
      <w:pPr>
        <w:pStyle w:val="230"/>
        <w:adjustRightInd w:val="0"/>
        <w:snapToGrid w:val="0"/>
        <w:spacing w:before="156" w:after="156"/>
        <w:ind w:firstLine="0" w:firstLineChars="0"/>
      </w:pPr>
      <w:r>
        <w:rPr>
          <w:rFonts w:ascii="黑体" w:hAnsi="黑体" w:eastAsia="黑体"/>
        </w:rPr>
        <w:t>4.</w:t>
      </w:r>
      <w:r>
        <w:rPr>
          <w:rFonts w:hint="eastAsia" w:ascii="黑体" w:hAnsi="黑体" w:eastAsia="黑体"/>
        </w:rPr>
        <w:t>1.1</w:t>
      </w:r>
      <w:r>
        <w:rPr>
          <w:rFonts w:hint="eastAsia"/>
        </w:rPr>
        <w:t xml:space="preserve"> </w:t>
      </w:r>
      <w:r>
        <w:tab/>
      </w:r>
      <w:r>
        <w:t>身高</w:t>
      </w:r>
      <w:r>
        <w:rPr>
          <w:rFonts w:hint="eastAsia"/>
        </w:rPr>
        <w:t>150</w:t>
      </w:r>
      <w:r>
        <w:t xml:space="preserve">cm </w:t>
      </w:r>
      <w:r>
        <w:rPr>
          <w:rFonts w:hint="eastAsia"/>
        </w:rPr>
        <w:t>～185</w:t>
      </w:r>
      <w:r>
        <w:t xml:space="preserve"> cm </w:t>
      </w:r>
      <w:r>
        <w:rPr>
          <w:rFonts w:hint="eastAsia"/>
        </w:rPr>
        <w:t>初中生男生，</w:t>
      </w:r>
      <w:r>
        <w:t>身高以</w:t>
      </w:r>
      <w:r>
        <w:rPr>
          <w:rFonts w:hint="eastAsia"/>
        </w:rPr>
        <w:t>5</w:t>
      </w:r>
      <w:r>
        <w:t xml:space="preserve"> cm 分档，胸围以</w:t>
      </w:r>
      <w:r>
        <w:rPr>
          <w:rFonts w:hint="eastAsia"/>
        </w:rPr>
        <w:t>4</w:t>
      </w:r>
      <w:r>
        <w:t>cm分档，腰围以</w:t>
      </w:r>
      <w:r>
        <w:rPr>
          <w:rFonts w:hint="eastAsia"/>
        </w:rPr>
        <w:t>4</w:t>
      </w:r>
      <w:r>
        <w:t>cm 分</w:t>
      </w:r>
      <w:r>
        <w:rPr>
          <w:rFonts w:hint="eastAsia"/>
        </w:rPr>
        <w:t>档，臀围</w:t>
      </w:r>
      <w:r>
        <w:t>以</w:t>
      </w:r>
      <w:r>
        <w:rPr>
          <w:rFonts w:hint="eastAsia"/>
        </w:rPr>
        <w:t>3</w:t>
      </w:r>
      <w:r>
        <w:t>cm 分</w:t>
      </w:r>
      <w:r>
        <w:rPr>
          <w:rFonts w:hint="eastAsia"/>
        </w:rPr>
        <w:t>档，</w:t>
      </w:r>
      <w:r>
        <w:t>分别组成</w:t>
      </w:r>
      <w:r>
        <w:rPr>
          <w:rFonts w:hint="eastAsia"/>
        </w:rPr>
        <w:t>5.4和 5.4系列。</w:t>
      </w:r>
    </w:p>
    <w:p>
      <w:pPr>
        <w:pStyle w:val="230"/>
        <w:adjustRightInd w:val="0"/>
        <w:snapToGrid w:val="0"/>
        <w:spacing w:before="156" w:after="156"/>
        <w:ind w:firstLine="0" w:firstLineChars="0"/>
      </w:pPr>
      <w:r>
        <w:rPr>
          <w:rFonts w:ascii="黑体" w:hAnsi="黑体" w:eastAsia="黑体"/>
        </w:rPr>
        <w:t>4.1.2</w:t>
      </w:r>
      <w:r>
        <w:rPr>
          <w:rFonts w:ascii="黑体" w:hAnsi="黑体" w:eastAsia="黑体"/>
        </w:rPr>
        <w:tab/>
      </w:r>
      <w:r>
        <w:rPr>
          <w:rFonts w:hint="eastAsia"/>
        </w:rPr>
        <w:t xml:space="preserve"> </w:t>
      </w:r>
      <w:r>
        <w:t>身</w:t>
      </w:r>
      <w:r>
        <w:rPr>
          <w:rFonts w:hint="eastAsia"/>
        </w:rPr>
        <w:t>高145</w:t>
      </w:r>
      <w:r>
        <w:t xml:space="preserve">cm </w:t>
      </w:r>
      <w:r>
        <w:rPr>
          <w:rFonts w:hint="eastAsia"/>
        </w:rPr>
        <w:t>～</w:t>
      </w:r>
      <w:r>
        <w:t>l</w:t>
      </w:r>
      <w:r>
        <w:rPr>
          <w:rFonts w:hint="eastAsia"/>
        </w:rPr>
        <w:t>75</w:t>
      </w:r>
      <w:r>
        <w:t>cm</w:t>
      </w:r>
      <w:r>
        <w:rPr>
          <w:rFonts w:hint="eastAsia"/>
        </w:rPr>
        <w:t>初中生女生，</w:t>
      </w:r>
      <w:r>
        <w:t>身</w:t>
      </w:r>
      <w:r>
        <w:rPr>
          <w:rFonts w:hint="eastAsia"/>
        </w:rPr>
        <w:t>高</w:t>
      </w:r>
      <w:r>
        <w:t>以</w:t>
      </w:r>
      <w:r>
        <w:rPr>
          <w:rFonts w:hint="eastAsia"/>
        </w:rPr>
        <w:t>5</w:t>
      </w:r>
      <w:r>
        <w:t>cm分档</w:t>
      </w:r>
      <w:r>
        <w:rPr>
          <w:rFonts w:hint="eastAsia"/>
        </w:rPr>
        <w:t>，</w:t>
      </w:r>
      <w:r>
        <w:t>胸围以4 cm 分</w:t>
      </w:r>
      <w:r>
        <w:rPr>
          <w:rFonts w:hint="eastAsia"/>
        </w:rPr>
        <w:t>档</w:t>
      </w:r>
      <w:r>
        <w:t>，腰</w:t>
      </w:r>
      <w:r>
        <w:rPr>
          <w:rFonts w:hint="eastAsia"/>
        </w:rPr>
        <w:t>围</w:t>
      </w:r>
      <w:r>
        <w:t>以3cm 分档</w:t>
      </w:r>
      <w:r>
        <w:rPr>
          <w:rFonts w:hint="eastAsia"/>
        </w:rPr>
        <w:t>，臀围</w:t>
      </w:r>
      <w:r>
        <w:t>以</w:t>
      </w:r>
      <w:r>
        <w:rPr>
          <w:rFonts w:hint="eastAsia"/>
        </w:rPr>
        <w:t>3</w:t>
      </w:r>
      <w:r>
        <w:t>cm 分</w:t>
      </w:r>
      <w:r>
        <w:rPr>
          <w:rFonts w:hint="eastAsia"/>
        </w:rPr>
        <w:t>档，</w:t>
      </w:r>
      <w:r>
        <w:t>分别组成</w:t>
      </w:r>
      <w:r>
        <w:rPr>
          <w:rFonts w:hint="eastAsia"/>
        </w:rPr>
        <w:t>5.</w:t>
      </w:r>
      <w:r>
        <w:t xml:space="preserve">4 和 </w:t>
      </w:r>
      <w:r>
        <w:rPr>
          <w:rFonts w:hint="eastAsia"/>
        </w:rPr>
        <w:t>5.</w:t>
      </w:r>
      <w:r>
        <w:t>3 系列</w:t>
      </w:r>
      <w:r>
        <w:rPr>
          <w:rFonts w:hint="eastAsia"/>
        </w:rPr>
        <w:t>。</w:t>
      </w:r>
    </w:p>
    <w:p>
      <w:pPr>
        <w:pStyle w:val="230"/>
        <w:adjustRightInd w:val="0"/>
        <w:snapToGrid w:val="0"/>
        <w:spacing w:before="156" w:after="156"/>
        <w:ind w:firstLine="0" w:firstLineChars="0"/>
        <w:rPr>
          <w:rFonts w:hint="eastAsia"/>
        </w:rPr>
      </w:pPr>
      <w:r>
        <w:rPr>
          <w:rFonts w:ascii="黑体" w:hAnsi="黑体" w:eastAsia="黑体"/>
        </w:rPr>
        <w:t>4.1.</w:t>
      </w:r>
      <w:r>
        <w:rPr>
          <w:rFonts w:hint="eastAsia" w:ascii="黑体" w:hAnsi="黑体" w:eastAsia="黑体"/>
        </w:rPr>
        <w:t>3</w:t>
      </w:r>
      <w:r>
        <w:rPr>
          <w:rFonts w:hint="eastAsia"/>
        </w:rPr>
        <w:t xml:space="preserve"> </w:t>
      </w:r>
      <w:r>
        <w:t>身</w:t>
      </w:r>
      <w:r>
        <w:rPr>
          <w:rFonts w:hint="eastAsia"/>
        </w:rPr>
        <w:t>高150cm</w:t>
      </w:r>
      <w:r>
        <w:t xml:space="preserve"> </w:t>
      </w:r>
      <w:r>
        <w:rPr>
          <w:rFonts w:hint="eastAsia"/>
        </w:rPr>
        <w:t>～185cm初中生男生</w:t>
      </w:r>
      <w:r>
        <w:t>上装号型系列见</w:t>
      </w:r>
      <w:r>
        <w:rPr>
          <w:rFonts w:hint="eastAsia"/>
        </w:rPr>
        <w:t>表</w:t>
      </w:r>
      <w:r>
        <w:t>1</w:t>
      </w:r>
      <w:r>
        <w:rPr>
          <w:rFonts w:hint="eastAsia"/>
        </w:rPr>
        <w:t>。</w:t>
      </w:r>
    </w:p>
    <w:p>
      <w:pPr>
        <w:pStyle w:val="230"/>
        <w:adjustRightInd w:val="0"/>
        <w:snapToGrid w:val="0"/>
        <w:spacing w:before="156" w:after="156"/>
        <w:ind w:firstLine="3045" w:firstLineChars="1450"/>
        <w:rPr>
          <w:rFonts w:hint="eastAsia"/>
        </w:rPr>
      </w:pPr>
      <w:r>
        <w:rPr>
          <w:rFonts w:hint="eastAsia" w:ascii="黑体" w:hAnsi="黑体" w:eastAsia="黑体"/>
        </w:rPr>
        <w:t>表1  初中生男生</w:t>
      </w:r>
      <w:r>
        <w:rPr>
          <w:rFonts w:ascii="黑体" w:hAnsi="黑体" w:eastAsia="黑体"/>
        </w:rPr>
        <w:t>上装号型系列</w:t>
      </w:r>
      <w:r>
        <w:rPr>
          <w:rFonts w:hint="eastAsia" w:ascii="黑体" w:hAnsi="黑体" w:eastAsia="黑体"/>
        </w:rPr>
        <w:t xml:space="preserve">    </w:t>
      </w:r>
      <w:r>
        <w:rPr>
          <w:rFonts w:hint="eastAsia"/>
        </w:rPr>
        <w:t xml:space="preserve">                 </w:t>
      </w:r>
      <w:r>
        <w:rPr>
          <w:rFonts w:hint="eastAsia"/>
          <w:sz w:val="18"/>
          <w:szCs w:val="18"/>
        </w:rPr>
        <w:t>单位为厘米</w:t>
      </w:r>
    </w:p>
    <w:tbl>
      <w:tblPr>
        <w:tblStyle w:val="3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797"/>
        <w:gridCol w:w="797"/>
        <w:gridCol w:w="797"/>
        <w:gridCol w:w="797"/>
        <w:gridCol w:w="797"/>
        <w:gridCol w:w="798"/>
        <w:gridCol w:w="798"/>
        <w:gridCol w:w="798"/>
        <w:gridCol w:w="798"/>
        <w:gridCol w:w="798"/>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90" w:firstLineChars="50"/>
              <w:jc w:val="center"/>
              <w:rPr>
                <w:rFonts w:hint="eastAsia"/>
                <w:sz w:val="18"/>
                <w:szCs w:val="18"/>
              </w:rPr>
            </w:pPr>
            <w:r>
              <w:rPr>
                <w:rFonts w:hint="eastAsia"/>
                <w:sz w:val="18"/>
                <w:szCs w:val="18"/>
              </w:rPr>
              <w:t>号</w:t>
            </w:r>
          </w:p>
        </w:tc>
        <w:tc>
          <w:tcPr>
            <w:tcW w:w="8773" w:type="dxa"/>
            <w:gridSpan w:val="11"/>
            <w:vAlign w:val="center"/>
          </w:tcPr>
          <w:p>
            <w:pPr>
              <w:pStyle w:val="230"/>
              <w:adjustRightInd w:val="0"/>
              <w:snapToGrid w:val="0"/>
              <w:spacing w:before="156" w:after="156"/>
              <w:ind w:firstLine="3780" w:firstLineChars="2100"/>
              <w:rPr>
                <w:rFonts w:hint="eastAsia"/>
                <w:sz w:val="18"/>
                <w:szCs w:val="18"/>
              </w:rPr>
            </w:pPr>
            <w:r>
              <w:rPr>
                <w:rFonts w:hint="eastAsia"/>
                <w:sz w:val="18"/>
                <w:szCs w:val="18"/>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150</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55</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59</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63</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155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63</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67</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160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67</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71</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75</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165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71</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75</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79</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75</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79</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83</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87</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75</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79</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83</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87</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91</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180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83</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87</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91</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185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87</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91</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95</w:t>
            </w:r>
          </w:p>
        </w:tc>
      </w:tr>
    </w:tbl>
    <w:p>
      <w:pPr>
        <w:pStyle w:val="230"/>
        <w:adjustRightInd w:val="0"/>
        <w:snapToGrid w:val="0"/>
        <w:spacing w:before="156" w:after="156"/>
        <w:ind w:firstLine="0" w:firstLineChars="0"/>
        <w:rPr>
          <w:rFonts w:hint="eastAsia"/>
        </w:rPr>
      </w:pPr>
      <w:r>
        <w:rPr>
          <w:rFonts w:ascii="黑体" w:hAnsi="黑体" w:eastAsia="黑体"/>
        </w:rPr>
        <w:t>4.1.</w:t>
      </w:r>
      <w:r>
        <w:rPr>
          <w:rFonts w:hint="eastAsia" w:ascii="黑体" w:hAnsi="黑体" w:eastAsia="黑体"/>
        </w:rPr>
        <w:t xml:space="preserve">4 </w:t>
      </w:r>
      <w:r>
        <w:t>身</w:t>
      </w:r>
      <w:r>
        <w:rPr>
          <w:rFonts w:hint="eastAsia"/>
        </w:rPr>
        <w:t>高150cm</w:t>
      </w:r>
      <w:r>
        <w:t xml:space="preserve"> </w:t>
      </w:r>
      <w:r>
        <w:rPr>
          <w:rFonts w:hint="eastAsia"/>
        </w:rPr>
        <w:t>～185cm初中生男生下</w:t>
      </w:r>
      <w:r>
        <w:t>装号型系列见</w:t>
      </w:r>
      <w:r>
        <w:rPr>
          <w:rFonts w:hint="eastAsia"/>
        </w:rPr>
        <w:t>表2。</w:t>
      </w:r>
    </w:p>
    <w:p>
      <w:pPr>
        <w:pStyle w:val="230"/>
        <w:adjustRightInd w:val="0"/>
        <w:snapToGrid w:val="0"/>
        <w:spacing w:before="156" w:after="156"/>
        <w:ind w:firstLine="3045" w:firstLineChars="1450"/>
        <w:rPr>
          <w:rFonts w:hint="eastAsia"/>
          <w:highlight w:val="none"/>
        </w:rPr>
      </w:pPr>
      <w:r>
        <w:rPr>
          <w:rFonts w:hint="eastAsia" w:ascii="黑体" w:hAnsi="黑体" w:eastAsia="黑体"/>
          <w:highlight w:val="none"/>
        </w:rPr>
        <w:t>表2  初中生男生下</w:t>
      </w:r>
      <w:r>
        <w:rPr>
          <w:rFonts w:ascii="黑体" w:hAnsi="黑体" w:eastAsia="黑体"/>
          <w:highlight w:val="none"/>
        </w:rPr>
        <w:t>装号型系列</w:t>
      </w:r>
      <w:r>
        <w:rPr>
          <w:rFonts w:hint="eastAsia" w:ascii="黑体" w:hAnsi="黑体" w:eastAsia="黑体"/>
          <w:highlight w:val="none"/>
        </w:rPr>
        <w:t xml:space="preserve">      </w:t>
      </w:r>
      <w:r>
        <w:rPr>
          <w:rFonts w:hint="eastAsia"/>
          <w:highlight w:val="none"/>
        </w:rPr>
        <w:t xml:space="preserve">              </w:t>
      </w:r>
      <w:r>
        <w:rPr>
          <w:rFonts w:hint="eastAsia" w:ascii="黑体" w:hAnsi="黑体" w:eastAsia="黑体"/>
          <w:highlight w:val="none"/>
        </w:rPr>
        <w:t xml:space="preserve"> </w:t>
      </w:r>
      <w:r>
        <w:rPr>
          <w:rFonts w:hint="eastAsia" w:ascii="黑体" w:hAnsi="黑体" w:eastAsia="黑体"/>
          <w:sz w:val="18"/>
          <w:szCs w:val="18"/>
          <w:highlight w:val="none"/>
        </w:rPr>
        <w:t>单位为厘米</w:t>
      </w:r>
    </w:p>
    <w:tbl>
      <w:tblPr>
        <w:tblStyle w:val="32"/>
        <w:tblW w:w="9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008"/>
        <w:gridCol w:w="1008"/>
        <w:gridCol w:w="1008"/>
        <w:gridCol w:w="1008"/>
        <w:gridCol w:w="1008"/>
        <w:gridCol w:w="1008"/>
        <w:gridCol w:w="1008"/>
        <w:gridCol w:w="1008"/>
        <w:gridCol w:w="1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pStyle w:val="230"/>
              <w:adjustRightInd w:val="0"/>
              <w:snapToGrid w:val="0"/>
              <w:spacing w:before="156" w:after="156"/>
              <w:ind w:firstLine="90" w:firstLineChars="50"/>
              <w:jc w:val="center"/>
              <w:rPr>
                <w:rFonts w:hint="eastAsia"/>
                <w:sz w:val="18"/>
                <w:szCs w:val="18"/>
                <w:highlight w:val="none"/>
              </w:rPr>
            </w:pPr>
            <w:r>
              <w:rPr>
                <w:rFonts w:hint="eastAsia"/>
                <w:sz w:val="18"/>
                <w:szCs w:val="18"/>
                <w:highlight w:val="none"/>
              </w:rPr>
              <w:t>号</w:t>
            </w:r>
          </w:p>
        </w:tc>
        <w:tc>
          <w:tcPr>
            <w:tcW w:w="9075" w:type="dxa"/>
            <w:gridSpan w:val="9"/>
            <w:vAlign w:val="center"/>
          </w:tcPr>
          <w:p>
            <w:pPr>
              <w:pStyle w:val="230"/>
              <w:adjustRightInd w:val="0"/>
              <w:snapToGrid w:val="0"/>
              <w:spacing w:before="156" w:after="156"/>
              <w:ind w:firstLine="3780" w:firstLineChars="2100"/>
              <w:rPr>
                <w:rFonts w:hint="eastAsia"/>
                <w:sz w:val="18"/>
                <w:szCs w:val="18"/>
                <w:highlight w:val="none"/>
              </w:rPr>
            </w:pPr>
            <w:r>
              <w:rPr>
                <w:rFonts w:hint="eastAsia"/>
                <w:sz w:val="18"/>
                <w:szCs w:val="18"/>
                <w:highlight w:val="none"/>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150</w:t>
            </w:r>
          </w:p>
        </w:tc>
        <w:tc>
          <w:tcPr>
            <w:tcW w:w="1008" w:type="dxa"/>
          </w:tcPr>
          <w:p>
            <w:pPr>
              <w:pStyle w:val="230"/>
              <w:adjustRightInd w:val="0"/>
              <w:snapToGrid w:val="0"/>
              <w:spacing w:before="156" w:after="156"/>
              <w:ind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54</w:t>
            </w:r>
          </w:p>
        </w:tc>
        <w:tc>
          <w:tcPr>
            <w:tcW w:w="1008" w:type="dxa"/>
          </w:tcPr>
          <w:p>
            <w:pPr>
              <w:pStyle w:val="230"/>
              <w:adjustRightInd w:val="0"/>
              <w:snapToGrid w:val="0"/>
              <w:spacing w:before="156" w:after="156"/>
              <w:ind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58</w:t>
            </w: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62</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11" w:type="dxa"/>
          </w:tcPr>
          <w:p>
            <w:pPr>
              <w:pStyle w:val="230"/>
              <w:adjustRightInd w:val="0"/>
              <w:snapToGrid w:val="0"/>
              <w:spacing w:before="156" w:after="156"/>
              <w:ind w:firstLine="0" w:firstLineChars="0"/>
              <w:jc w:val="center"/>
              <w:rPr>
                <w:rFonts w:hint="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155</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58</w:t>
            </w: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62</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11" w:type="dxa"/>
          </w:tcPr>
          <w:p>
            <w:pPr>
              <w:pStyle w:val="230"/>
              <w:adjustRightInd w:val="0"/>
              <w:snapToGrid w:val="0"/>
              <w:spacing w:before="156" w:after="156"/>
              <w:ind w:firstLine="0" w:firstLineChars="0"/>
              <w:jc w:val="center"/>
              <w:rPr>
                <w:rFonts w:hint="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160</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62</w:t>
            </w: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66</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11" w:type="dxa"/>
          </w:tcPr>
          <w:p>
            <w:pPr>
              <w:pStyle w:val="230"/>
              <w:adjustRightInd w:val="0"/>
              <w:snapToGrid w:val="0"/>
              <w:spacing w:before="156" w:after="156"/>
              <w:ind w:firstLine="0" w:firstLineChars="0"/>
              <w:jc w:val="center"/>
              <w:rPr>
                <w:rFonts w:hint="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165</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62</w:t>
            </w: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66</w:t>
            </w: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70</w:t>
            </w:r>
          </w:p>
        </w:tc>
        <w:tc>
          <w:tcPr>
            <w:tcW w:w="1008" w:type="dxa"/>
          </w:tcPr>
          <w:p>
            <w:pPr>
              <w:pStyle w:val="230"/>
              <w:adjustRightInd w:val="0"/>
              <w:snapToGrid w:val="0"/>
              <w:spacing w:before="156" w:after="156"/>
              <w:ind w:firstLine="0" w:firstLineChars="0"/>
              <w:jc w:val="center"/>
              <w:rPr>
                <w:rFonts w:hint="eastAsia"/>
                <w:sz w:val="18"/>
                <w:szCs w:val="18"/>
                <w:highlight w:val="none"/>
              </w:rPr>
            </w:pPr>
            <w:r>
              <w:rPr>
                <w:rFonts w:hint="eastAsia"/>
                <w:sz w:val="18"/>
                <w:szCs w:val="18"/>
                <w:highlight w:val="none"/>
              </w:rPr>
              <w:t>74</w:t>
            </w: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08" w:type="dxa"/>
          </w:tcPr>
          <w:p>
            <w:pPr>
              <w:pStyle w:val="230"/>
              <w:adjustRightInd w:val="0"/>
              <w:snapToGrid w:val="0"/>
              <w:spacing w:before="156" w:after="156"/>
              <w:ind w:firstLine="0" w:firstLineChars="0"/>
              <w:jc w:val="center"/>
              <w:rPr>
                <w:rFonts w:hint="eastAsia"/>
                <w:sz w:val="18"/>
                <w:szCs w:val="18"/>
                <w:highlight w:val="none"/>
              </w:rPr>
            </w:pPr>
          </w:p>
        </w:tc>
        <w:tc>
          <w:tcPr>
            <w:tcW w:w="1011" w:type="dxa"/>
          </w:tcPr>
          <w:p>
            <w:pPr>
              <w:pStyle w:val="230"/>
              <w:adjustRightInd w:val="0"/>
              <w:snapToGrid w:val="0"/>
              <w:spacing w:before="156" w:after="156"/>
              <w:ind w:firstLine="0" w:firstLineChars="0"/>
              <w:jc w:val="center"/>
              <w:rPr>
                <w:rFonts w:hint="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170</w:t>
            </w: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66</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70</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74</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78</w:t>
            </w:r>
          </w:p>
        </w:tc>
        <w:tc>
          <w:tcPr>
            <w:tcW w:w="1008" w:type="dxa"/>
          </w:tcPr>
          <w:p>
            <w:pPr>
              <w:pStyle w:val="230"/>
              <w:adjustRightInd w:val="0"/>
              <w:snapToGrid w:val="0"/>
              <w:spacing w:before="156" w:after="156"/>
              <w:ind w:firstLine="0" w:firstLineChars="0"/>
              <w:jc w:val="center"/>
              <w:rPr>
                <w:rFonts w:hint="eastAsia"/>
                <w:sz w:val="18"/>
                <w:szCs w:val="18"/>
              </w:rPr>
            </w:pPr>
          </w:p>
        </w:tc>
        <w:tc>
          <w:tcPr>
            <w:tcW w:w="1011" w:type="dxa"/>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175</w:t>
            </w: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70</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74</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78</w:t>
            </w:r>
          </w:p>
        </w:tc>
        <w:tc>
          <w:tcPr>
            <w:tcW w:w="1008" w:type="dxa"/>
          </w:tcPr>
          <w:p>
            <w:pPr>
              <w:pStyle w:val="230"/>
              <w:adjustRightInd w:val="0"/>
              <w:snapToGrid w:val="0"/>
              <w:spacing w:before="156" w:after="156"/>
              <w:ind w:firstLine="0" w:firstLineChars="0"/>
              <w:jc w:val="center"/>
              <w:rPr>
                <w:rFonts w:hint="eastAsia"/>
                <w:sz w:val="18"/>
                <w:szCs w:val="18"/>
              </w:rPr>
            </w:pPr>
          </w:p>
        </w:tc>
        <w:tc>
          <w:tcPr>
            <w:tcW w:w="1011" w:type="dxa"/>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180</w:t>
            </w: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74</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78</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82</w:t>
            </w:r>
          </w:p>
        </w:tc>
        <w:tc>
          <w:tcPr>
            <w:tcW w:w="1011"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51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185</w:t>
            </w:r>
          </w:p>
        </w:tc>
        <w:tc>
          <w:tcPr>
            <w:tcW w:w="1008" w:type="dxa"/>
          </w:tcPr>
          <w:p>
            <w:pPr>
              <w:pStyle w:val="236"/>
              <w:spacing w:before="156"/>
              <w:rPr>
                <w:rFonts w:hint="eastAsia"/>
                <w:sz w:val="18"/>
                <w:szCs w:val="18"/>
              </w:rPr>
            </w:pPr>
          </w:p>
        </w:tc>
        <w:tc>
          <w:tcPr>
            <w:tcW w:w="1008" w:type="dxa"/>
          </w:tcPr>
          <w:p>
            <w:pPr>
              <w:pStyle w:val="236"/>
              <w:spacing w:before="156"/>
              <w:rPr>
                <w:rFonts w:hint="eastAsia"/>
                <w:sz w:val="18"/>
                <w:szCs w:val="18"/>
              </w:rPr>
            </w:pPr>
          </w:p>
        </w:tc>
        <w:tc>
          <w:tcPr>
            <w:tcW w:w="1008" w:type="dxa"/>
          </w:tcPr>
          <w:p>
            <w:pPr>
              <w:pStyle w:val="236"/>
              <w:spacing w:before="156"/>
              <w:rPr>
                <w:rFonts w:hint="eastAsia"/>
                <w:sz w:val="18"/>
                <w:szCs w:val="18"/>
              </w:rPr>
            </w:pPr>
          </w:p>
        </w:tc>
        <w:tc>
          <w:tcPr>
            <w:tcW w:w="1008" w:type="dxa"/>
          </w:tcPr>
          <w:p>
            <w:pPr>
              <w:pStyle w:val="236"/>
              <w:spacing w:before="156"/>
              <w:rPr>
                <w:rFonts w:hint="eastAsia"/>
                <w:sz w:val="18"/>
                <w:szCs w:val="18"/>
              </w:rPr>
            </w:pPr>
          </w:p>
        </w:tc>
        <w:tc>
          <w:tcPr>
            <w:tcW w:w="1008" w:type="dxa"/>
          </w:tcPr>
          <w:p>
            <w:pPr>
              <w:pStyle w:val="236"/>
              <w:spacing w:before="156"/>
              <w:rPr>
                <w:rFonts w:hint="eastAsia"/>
                <w:sz w:val="18"/>
                <w:szCs w:val="18"/>
              </w:rPr>
            </w:pPr>
          </w:p>
        </w:tc>
        <w:tc>
          <w:tcPr>
            <w:tcW w:w="1008" w:type="dxa"/>
          </w:tcPr>
          <w:p>
            <w:pPr>
              <w:pStyle w:val="236"/>
              <w:spacing w:before="156"/>
              <w:rPr>
                <w:rFonts w:hint="eastAsia"/>
                <w:sz w:val="18"/>
                <w:szCs w:val="18"/>
              </w:rPr>
            </w:pP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78</w:t>
            </w:r>
          </w:p>
        </w:tc>
        <w:tc>
          <w:tcPr>
            <w:tcW w:w="1008"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82</w:t>
            </w:r>
          </w:p>
        </w:tc>
        <w:tc>
          <w:tcPr>
            <w:tcW w:w="1011" w:type="dxa"/>
          </w:tcPr>
          <w:p>
            <w:pPr>
              <w:pStyle w:val="230"/>
              <w:adjustRightInd w:val="0"/>
              <w:snapToGrid w:val="0"/>
              <w:spacing w:before="156" w:after="156"/>
              <w:ind w:firstLine="0" w:firstLineChars="0"/>
              <w:jc w:val="center"/>
              <w:rPr>
                <w:rFonts w:hint="eastAsia"/>
                <w:sz w:val="18"/>
                <w:szCs w:val="18"/>
              </w:rPr>
            </w:pPr>
            <w:r>
              <w:rPr>
                <w:rFonts w:hint="eastAsia"/>
                <w:sz w:val="18"/>
                <w:szCs w:val="18"/>
              </w:rPr>
              <w:t>86</w:t>
            </w:r>
          </w:p>
        </w:tc>
      </w:tr>
    </w:tbl>
    <w:p>
      <w:pPr>
        <w:pStyle w:val="230"/>
        <w:adjustRightInd w:val="0"/>
        <w:snapToGrid w:val="0"/>
        <w:spacing w:before="156" w:after="156"/>
        <w:ind w:firstLine="0" w:firstLineChars="0"/>
        <w:rPr>
          <w:rFonts w:hint="eastAsia"/>
        </w:rPr>
      </w:pPr>
      <w:r>
        <w:rPr>
          <w:rFonts w:ascii="黑体" w:hAnsi="黑体" w:eastAsia="黑体"/>
        </w:rPr>
        <w:t>4.1.</w:t>
      </w:r>
      <w:r>
        <w:rPr>
          <w:rFonts w:hint="eastAsia" w:ascii="黑体" w:hAnsi="黑体" w:eastAsia="黑体"/>
        </w:rPr>
        <w:t xml:space="preserve">5  </w:t>
      </w:r>
      <w:r>
        <w:t>身</w:t>
      </w:r>
      <w:r>
        <w:rPr>
          <w:rFonts w:hint="eastAsia"/>
        </w:rPr>
        <w:t>高145cm</w:t>
      </w:r>
      <w:r>
        <w:t xml:space="preserve"> </w:t>
      </w:r>
      <w:r>
        <w:rPr>
          <w:rFonts w:hint="eastAsia"/>
        </w:rPr>
        <w:t>～175cm初中生女生上</w:t>
      </w:r>
      <w:r>
        <w:t>装号型系列见</w:t>
      </w:r>
      <w:r>
        <w:rPr>
          <w:rFonts w:hint="eastAsia"/>
        </w:rPr>
        <w:t>表3。</w:t>
      </w:r>
    </w:p>
    <w:p>
      <w:pPr>
        <w:pStyle w:val="230"/>
        <w:adjustRightInd w:val="0"/>
        <w:snapToGrid w:val="0"/>
        <w:spacing w:before="156" w:after="156"/>
        <w:ind w:firstLine="3045" w:firstLineChars="1450"/>
        <w:rPr>
          <w:rFonts w:hint="eastAsia"/>
        </w:rPr>
      </w:pPr>
      <w:r>
        <w:rPr>
          <w:rFonts w:hint="eastAsia" w:ascii="黑体" w:hAnsi="黑体" w:eastAsia="黑体"/>
        </w:rPr>
        <w:t>表3   初中生女生</w:t>
      </w:r>
      <w:r>
        <w:rPr>
          <w:rFonts w:ascii="黑体" w:hAnsi="黑体" w:eastAsia="黑体"/>
        </w:rPr>
        <w:t>上装号型系列</w:t>
      </w:r>
      <w:r>
        <w:rPr>
          <w:rFonts w:hint="eastAsia" w:ascii="黑体" w:hAnsi="黑体" w:eastAsia="黑体"/>
        </w:rPr>
        <w:t xml:space="preserve">    </w:t>
      </w:r>
      <w:r>
        <w:rPr>
          <w:rFonts w:hint="eastAsia"/>
        </w:rPr>
        <w:t xml:space="preserve">                 </w:t>
      </w:r>
      <w:r>
        <w:rPr>
          <w:rFonts w:hint="eastAsia"/>
          <w:sz w:val="18"/>
          <w:szCs w:val="18"/>
        </w:rPr>
        <w:t>单位为厘米</w:t>
      </w:r>
    </w:p>
    <w:tbl>
      <w:tblPr>
        <w:tblStyle w:val="3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797"/>
        <w:gridCol w:w="797"/>
        <w:gridCol w:w="797"/>
        <w:gridCol w:w="797"/>
        <w:gridCol w:w="797"/>
        <w:gridCol w:w="798"/>
        <w:gridCol w:w="798"/>
        <w:gridCol w:w="798"/>
        <w:gridCol w:w="798"/>
        <w:gridCol w:w="798"/>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90" w:firstLineChars="50"/>
              <w:jc w:val="center"/>
              <w:rPr>
                <w:rFonts w:hint="eastAsia"/>
                <w:sz w:val="18"/>
                <w:szCs w:val="18"/>
              </w:rPr>
            </w:pPr>
            <w:r>
              <w:rPr>
                <w:rFonts w:hint="eastAsia"/>
                <w:sz w:val="18"/>
                <w:szCs w:val="18"/>
              </w:rPr>
              <w:t>号</w:t>
            </w:r>
          </w:p>
        </w:tc>
        <w:tc>
          <w:tcPr>
            <w:tcW w:w="8773" w:type="dxa"/>
            <w:gridSpan w:val="11"/>
            <w:vAlign w:val="center"/>
          </w:tcPr>
          <w:p>
            <w:pPr>
              <w:pStyle w:val="230"/>
              <w:adjustRightInd w:val="0"/>
              <w:snapToGrid w:val="0"/>
              <w:spacing w:before="156" w:after="156"/>
              <w:ind w:firstLine="3780" w:firstLineChars="2100"/>
              <w:rPr>
                <w:rFonts w:hint="eastAsia"/>
                <w:sz w:val="18"/>
                <w:szCs w:val="18"/>
              </w:rPr>
            </w:pPr>
            <w:r>
              <w:rPr>
                <w:rFonts w:hint="eastAsia"/>
                <w:sz w:val="18"/>
                <w:szCs w:val="18"/>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145</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60</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64</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150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64</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72</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155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72</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76</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80</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160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72</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76</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80</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84</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165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76</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80</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84</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88</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80</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84</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92</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96</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80</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84</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92</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96</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100</w:t>
            </w:r>
          </w:p>
        </w:tc>
      </w:tr>
    </w:tbl>
    <w:p>
      <w:pPr>
        <w:pStyle w:val="230"/>
        <w:adjustRightInd w:val="0"/>
        <w:snapToGrid w:val="0"/>
        <w:spacing w:before="156" w:after="156"/>
        <w:ind w:firstLine="0" w:firstLineChars="0"/>
        <w:rPr>
          <w:rFonts w:hint="eastAsia"/>
          <w:highlight w:val="none"/>
        </w:rPr>
      </w:pPr>
      <w:r>
        <w:rPr>
          <w:rFonts w:ascii="黑体" w:hAnsi="黑体" w:eastAsia="黑体"/>
          <w:highlight w:val="none"/>
        </w:rPr>
        <w:t>4.1.</w:t>
      </w:r>
      <w:r>
        <w:rPr>
          <w:rFonts w:hint="eastAsia" w:ascii="黑体" w:hAnsi="黑体" w:eastAsia="黑体"/>
          <w:highlight w:val="none"/>
        </w:rPr>
        <w:t xml:space="preserve">6 </w:t>
      </w:r>
      <w:r>
        <w:rPr>
          <w:highlight w:val="none"/>
        </w:rPr>
        <w:t>身</w:t>
      </w:r>
      <w:r>
        <w:rPr>
          <w:rFonts w:hint="eastAsia"/>
          <w:highlight w:val="none"/>
        </w:rPr>
        <w:t>高145cm</w:t>
      </w:r>
      <w:r>
        <w:rPr>
          <w:highlight w:val="none"/>
        </w:rPr>
        <w:t xml:space="preserve"> </w:t>
      </w:r>
      <w:r>
        <w:rPr>
          <w:rFonts w:hint="eastAsia"/>
          <w:highlight w:val="none"/>
        </w:rPr>
        <w:t>～175cm初中生女生下</w:t>
      </w:r>
      <w:r>
        <w:rPr>
          <w:highlight w:val="none"/>
        </w:rPr>
        <w:t>装号型系列见</w:t>
      </w:r>
      <w:r>
        <w:rPr>
          <w:rFonts w:hint="eastAsia"/>
          <w:highlight w:val="none"/>
        </w:rPr>
        <w:t>表4。</w:t>
      </w:r>
    </w:p>
    <w:p>
      <w:pPr>
        <w:pStyle w:val="230"/>
        <w:adjustRightInd w:val="0"/>
        <w:snapToGrid w:val="0"/>
        <w:spacing w:before="156" w:after="156"/>
        <w:ind w:firstLine="3045" w:firstLineChars="1450"/>
        <w:rPr>
          <w:rFonts w:hint="eastAsia"/>
        </w:rPr>
      </w:pPr>
      <w:r>
        <w:rPr>
          <w:rFonts w:hint="eastAsia" w:ascii="黑体" w:hAnsi="黑体" w:eastAsia="黑体"/>
          <w:highlight w:val="none"/>
        </w:rPr>
        <w:t>表4  初中生女生下</w:t>
      </w:r>
      <w:r>
        <w:rPr>
          <w:rFonts w:ascii="黑体" w:hAnsi="黑体" w:eastAsia="黑体"/>
          <w:highlight w:val="none"/>
        </w:rPr>
        <w:t>装号型系列</w:t>
      </w:r>
      <w:r>
        <w:rPr>
          <w:rFonts w:hint="eastAsia" w:ascii="黑体" w:hAnsi="黑体" w:eastAsia="黑体"/>
          <w:highlight w:val="none"/>
        </w:rPr>
        <w:t xml:space="preserve">   </w:t>
      </w:r>
      <w:r>
        <w:rPr>
          <w:rFonts w:hint="eastAsia" w:ascii="黑体" w:hAnsi="黑体" w:eastAsia="黑体"/>
        </w:rPr>
        <w:t xml:space="preserve"> </w:t>
      </w:r>
      <w:r>
        <w:rPr>
          <w:rFonts w:hint="eastAsia"/>
        </w:rPr>
        <w:t xml:space="preserve">                 </w:t>
      </w:r>
      <w:r>
        <w:rPr>
          <w:rFonts w:hint="eastAsia"/>
          <w:sz w:val="18"/>
          <w:szCs w:val="18"/>
        </w:rPr>
        <w:t>单位为厘米</w:t>
      </w:r>
    </w:p>
    <w:tbl>
      <w:tblPr>
        <w:tblStyle w:val="3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797"/>
        <w:gridCol w:w="797"/>
        <w:gridCol w:w="797"/>
        <w:gridCol w:w="797"/>
        <w:gridCol w:w="797"/>
        <w:gridCol w:w="798"/>
        <w:gridCol w:w="798"/>
        <w:gridCol w:w="798"/>
        <w:gridCol w:w="798"/>
        <w:gridCol w:w="798"/>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90" w:firstLineChars="50"/>
              <w:jc w:val="center"/>
              <w:rPr>
                <w:rFonts w:hint="eastAsia"/>
                <w:sz w:val="18"/>
                <w:szCs w:val="18"/>
              </w:rPr>
            </w:pPr>
            <w:r>
              <w:rPr>
                <w:rFonts w:hint="eastAsia"/>
                <w:sz w:val="18"/>
                <w:szCs w:val="18"/>
              </w:rPr>
              <w:t>号</w:t>
            </w:r>
          </w:p>
        </w:tc>
        <w:tc>
          <w:tcPr>
            <w:tcW w:w="8773" w:type="dxa"/>
            <w:gridSpan w:val="11"/>
            <w:vAlign w:val="center"/>
          </w:tcPr>
          <w:p>
            <w:pPr>
              <w:pStyle w:val="230"/>
              <w:adjustRightInd w:val="0"/>
              <w:snapToGrid w:val="0"/>
              <w:spacing w:before="156" w:after="156"/>
              <w:ind w:firstLine="3780" w:firstLineChars="2100"/>
              <w:rPr>
                <w:rFonts w:hint="eastAsia"/>
                <w:sz w:val="18"/>
                <w:szCs w:val="18"/>
              </w:rPr>
            </w:pPr>
            <w:r>
              <w:rPr>
                <w:rFonts w:hint="eastAsia"/>
                <w:sz w:val="18"/>
                <w:szCs w:val="18"/>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145</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50</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53</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56</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150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53</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56</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59</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155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59</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62</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65</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160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59</w:t>
            </w:r>
          </w:p>
        </w:tc>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62</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65</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71</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165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65</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71</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74</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170</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71</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74</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78</w:t>
            </w:r>
          </w:p>
        </w:tc>
        <w:tc>
          <w:tcPr>
            <w:tcW w:w="798" w:type="dxa"/>
            <w:vAlign w:val="center"/>
          </w:tcPr>
          <w:p>
            <w:pPr>
              <w:pStyle w:val="230"/>
              <w:adjustRightInd w:val="0"/>
              <w:snapToGrid w:val="0"/>
              <w:spacing w:before="156" w:after="156"/>
              <w:ind w:firstLine="0" w:firstLineChars="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7"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175</w:t>
            </w: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7"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68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71</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74</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78</w:t>
            </w:r>
          </w:p>
        </w:tc>
        <w:tc>
          <w:tcPr>
            <w:tcW w:w="798" w:type="dxa"/>
            <w:vAlign w:val="center"/>
          </w:tcPr>
          <w:p>
            <w:pPr>
              <w:pStyle w:val="230"/>
              <w:adjustRightInd w:val="0"/>
              <w:snapToGrid w:val="0"/>
              <w:spacing w:before="156" w:after="156"/>
              <w:ind w:firstLine="0" w:firstLineChars="0"/>
              <w:jc w:val="center"/>
              <w:rPr>
                <w:rFonts w:hint="eastAsia"/>
                <w:sz w:val="18"/>
                <w:szCs w:val="18"/>
              </w:rPr>
            </w:pPr>
            <w:r>
              <w:rPr>
                <w:rFonts w:hint="eastAsia"/>
                <w:sz w:val="18"/>
                <w:szCs w:val="18"/>
              </w:rPr>
              <w:t>81</w:t>
            </w:r>
          </w:p>
        </w:tc>
      </w:tr>
    </w:tbl>
    <w:p>
      <w:pPr>
        <w:pStyle w:val="105"/>
        <w:spacing w:before="156" w:after="156"/>
        <w:rPr>
          <w:rFonts w:hint="eastAsia" w:hAnsi="黑体"/>
        </w:rPr>
      </w:pPr>
      <w:bookmarkStart w:id="64" w:name="_Toc208764847"/>
      <w:r>
        <w:rPr>
          <w:rFonts w:hint="eastAsia"/>
        </w:rPr>
        <w:t>分档数值</w:t>
      </w:r>
      <w:bookmarkEnd w:id="64"/>
    </w:p>
    <w:p>
      <w:pPr>
        <w:pStyle w:val="230"/>
        <w:rPr>
          <w:rFonts w:hint="eastAsia"/>
        </w:rPr>
      </w:pPr>
      <w:r>
        <w:rPr>
          <w:rFonts w:hint="eastAsia"/>
        </w:rPr>
        <w:t>校服号型各系列分档数值见附录A。</w:t>
      </w:r>
    </w:p>
    <w:p>
      <w:pPr>
        <w:pStyle w:val="105"/>
        <w:spacing w:before="156" w:after="156"/>
        <w:rPr>
          <w:rFonts w:hint="eastAsia"/>
        </w:rPr>
      </w:pPr>
      <w:bookmarkStart w:id="65" w:name="_Toc208764848"/>
      <w:r>
        <w:rPr>
          <w:rFonts w:hint="eastAsia"/>
        </w:rPr>
        <w:t>控制部位数值</w:t>
      </w:r>
      <w:bookmarkEnd w:id="65"/>
    </w:p>
    <w:p>
      <w:pPr>
        <w:pStyle w:val="230"/>
        <w:rPr>
          <w:rFonts w:hint="eastAsia"/>
        </w:rPr>
      </w:pPr>
      <w:r>
        <w:rPr>
          <w:rFonts w:hint="eastAsia"/>
        </w:rPr>
        <w:t>控制部位数值是指人体主要部位的数值（系净体数值），是设计校服规格的依据，校服号型各系列控制部位数值见附录B。</w:t>
      </w:r>
    </w:p>
    <w:p>
      <w:pPr>
        <w:pStyle w:val="105"/>
        <w:spacing w:before="156" w:after="156"/>
        <w:rPr>
          <w:rFonts w:hint="eastAsia"/>
        </w:rPr>
      </w:pPr>
      <w:bookmarkStart w:id="66" w:name="_Toc208764849"/>
      <w:r>
        <w:rPr>
          <w:rFonts w:hint="eastAsia"/>
        </w:rPr>
        <w:t>号型覆盖率</w:t>
      </w:r>
      <w:bookmarkEnd w:id="66"/>
    </w:p>
    <w:p>
      <w:pPr>
        <w:pStyle w:val="230"/>
        <w:rPr>
          <w:rFonts w:hint="eastAsia"/>
        </w:rPr>
      </w:pPr>
      <w:r>
        <w:rPr>
          <w:rFonts w:hint="eastAsia"/>
        </w:rPr>
        <w:t>校服号型的覆盖率参见附录C。</w:t>
      </w:r>
    </w:p>
    <w:p>
      <w:pPr>
        <w:pStyle w:val="105"/>
        <w:spacing w:before="156" w:after="156"/>
        <w:rPr>
          <w:rFonts w:hint="eastAsia"/>
        </w:rPr>
      </w:pPr>
      <w:bookmarkStart w:id="67" w:name="_Toc208764850"/>
      <w:r>
        <w:rPr>
          <w:rFonts w:hint="eastAsia"/>
        </w:rPr>
        <w:t>号型标志</w:t>
      </w:r>
      <w:bookmarkEnd w:id="67"/>
    </w:p>
    <w:p>
      <w:pPr>
        <w:pStyle w:val="235"/>
        <w:numPr>
          <w:ilvl w:val="0"/>
          <w:numId w:val="0"/>
        </w:numPr>
        <w:spacing w:before="156" w:after="156"/>
        <w:rPr>
          <w:rFonts w:hint="eastAsia" w:ascii="宋体" w:hAnsi="宋体" w:eastAsia="宋体"/>
        </w:rPr>
      </w:pPr>
      <w:r>
        <w:rPr>
          <w:rFonts w:hint="eastAsia"/>
          <w:szCs w:val="20"/>
        </w:rPr>
        <w:t>4.5.1</w:t>
      </w:r>
      <w:r>
        <w:rPr>
          <w:rFonts w:hint="eastAsia" w:hAnsi="黑体"/>
        </w:rPr>
        <w:t xml:space="preserve"> </w:t>
      </w:r>
      <w:r>
        <w:rPr>
          <w:rFonts w:hint="eastAsia" w:ascii="宋体" w:hAnsi="宋体" w:eastAsia="宋体"/>
        </w:rPr>
        <w:t>上、下装分别表明号型。</w:t>
      </w:r>
    </w:p>
    <w:p>
      <w:pPr>
        <w:pStyle w:val="230"/>
        <w:ind w:firstLine="0" w:firstLineChars="0"/>
        <w:rPr>
          <w:rFonts w:hint="eastAsia" w:hAnsi="宋体"/>
        </w:rPr>
      </w:pPr>
      <w:r>
        <w:rPr>
          <w:rFonts w:hint="eastAsia" w:ascii="黑体" w:eastAsia="黑体"/>
        </w:rPr>
        <w:t>4.5.2</w:t>
      </w:r>
      <w:r>
        <w:rPr>
          <w:rFonts w:hint="eastAsia" w:hAnsi="宋体"/>
        </w:rPr>
        <w:t xml:space="preserve"> 号型表示方法</w:t>
      </w:r>
    </w:p>
    <w:p>
      <w:pPr>
        <w:pStyle w:val="230"/>
        <w:ind w:firstLine="0" w:firstLineChars="0"/>
        <w:rPr>
          <w:rFonts w:hint="eastAsia"/>
        </w:rPr>
      </w:pPr>
      <w:r>
        <w:rPr>
          <w:rFonts w:hint="eastAsia"/>
        </w:rPr>
        <w:t xml:space="preserve">    号与型之间用斜线分开。</w:t>
      </w:r>
    </w:p>
    <w:p>
      <w:pPr>
        <w:pStyle w:val="230"/>
        <w:ind w:firstLine="0" w:firstLineChars="0"/>
        <w:rPr>
          <w:rFonts w:hint="eastAsia"/>
        </w:rPr>
      </w:pPr>
      <w:r>
        <w:rPr>
          <w:rFonts w:hint="eastAsia"/>
        </w:rPr>
        <w:t xml:space="preserve">    例：上装165/71，其中：165代表号，71代表型。下装160/76，其中：160代表号，76代表型。</w:t>
      </w:r>
    </w:p>
    <w:p>
      <w:pPr>
        <w:pStyle w:val="56"/>
        <w:ind w:firstLine="0" w:firstLineChars="0"/>
        <w:rPr>
          <w:rFonts w:hint="eastAsia"/>
        </w:rPr>
      </w:pPr>
    </w:p>
    <w:p>
      <w:pPr>
        <w:pStyle w:val="56"/>
        <w:ind w:firstLine="0" w:firstLineChars="0"/>
        <w:sectPr>
          <w:pgSz w:w="11906" w:h="16838"/>
          <w:pgMar w:top="2410" w:right="1134" w:bottom="1134" w:left="1134" w:header="1418" w:footer="1134" w:gutter="284"/>
          <w:pgNumType w:start="1"/>
          <w:cols w:space="425" w:num="1"/>
          <w:formProt w:val="0"/>
          <w:docGrid w:type="lines" w:linePitch="312" w:charSpace="0"/>
        </w:sectPr>
      </w:pPr>
    </w:p>
    <w:bookmarkEnd w:id="25"/>
    <w:p>
      <w:pPr>
        <w:pStyle w:val="198"/>
        <w:rPr>
          <w:rFonts w:hint="eastAsia"/>
          <w:vanish w:val="0"/>
        </w:rPr>
      </w:pPr>
      <w:bookmarkStart w:id="68" w:name="BookMark5"/>
    </w:p>
    <w:p>
      <w:pPr>
        <w:pStyle w:val="199"/>
        <w:rPr>
          <w:rFonts w:hint="eastAsia"/>
          <w:vanish w:val="0"/>
        </w:rPr>
      </w:pPr>
    </w:p>
    <w:p>
      <w:pPr>
        <w:pStyle w:val="76"/>
        <w:spacing w:before="78" w:after="156"/>
        <w:rPr>
          <w:rFonts w:hint="eastAsia"/>
        </w:rPr>
      </w:pPr>
      <w:r>
        <w:br w:type="textWrapping"/>
      </w:r>
      <w:bookmarkStart w:id="69" w:name="_Toc208764851"/>
      <w:bookmarkStart w:id="70" w:name="_Toc208764877"/>
      <w:r>
        <w:rPr>
          <w:rFonts w:hint="eastAsia"/>
        </w:rPr>
        <w:t>（规范性）</w:t>
      </w:r>
      <w:r>
        <w:br w:type="textWrapping"/>
      </w:r>
      <w:r>
        <w:rPr>
          <w:rFonts w:hint="eastAsia"/>
        </w:rPr>
        <w:t>校服号型各系列分档数值</w:t>
      </w:r>
      <w:bookmarkEnd w:id="69"/>
      <w:bookmarkEnd w:id="70"/>
    </w:p>
    <w:p>
      <w:pPr>
        <w:pStyle w:val="237"/>
        <w:numPr>
          <w:ilvl w:val="1"/>
          <w:numId w:val="4"/>
        </w:numPr>
        <w:spacing w:before="312" w:after="312"/>
        <w:rPr>
          <w:rFonts w:hint="eastAsia" w:ascii="黑体" w:hAnsi="黑体" w:eastAsia="黑体"/>
          <w:highlight w:val="none"/>
        </w:rPr>
      </w:pPr>
      <w:r>
        <w:rPr>
          <w:rFonts w:hint="eastAsia"/>
          <w:highlight w:val="none"/>
        </w:rPr>
        <w:t>身高150cm</w:t>
      </w:r>
      <w:r>
        <w:rPr>
          <w:highlight w:val="none"/>
        </w:rPr>
        <w:t xml:space="preserve"> </w:t>
      </w:r>
      <w:r>
        <w:rPr>
          <w:rFonts w:hint="eastAsia"/>
          <w:highlight w:val="none"/>
        </w:rPr>
        <w:t>～185cm初中生男</w:t>
      </w:r>
      <w:r>
        <w:rPr>
          <w:highlight w:val="none"/>
        </w:rPr>
        <w:t>装</w:t>
      </w:r>
      <w:r>
        <w:rPr>
          <w:rFonts w:hint="eastAsia"/>
          <w:highlight w:val="none"/>
        </w:rPr>
        <w:t>校服</w:t>
      </w:r>
      <w:r>
        <w:rPr>
          <w:highlight w:val="none"/>
        </w:rPr>
        <w:t>号型系列</w:t>
      </w:r>
      <w:r>
        <w:rPr>
          <w:rFonts w:hint="eastAsia"/>
          <w:highlight w:val="none"/>
        </w:rPr>
        <w:t>分档数值</w:t>
      </w:r>
      <w:r>
        <w:rPr>
          <w:highlight w:val="none"/>
        </w:rPr>
        <w:t>见</w:t>
      </w:r>
      <w:r>
        <w:rPr>
          <w:rFonts w:hint="eastAsia"/>
          <w:highlight w:val="none"/>
        </w:rPr>
        <w:t>表A.1。</w:t>
      </w:r>
    </w:p>
    <w:p>
      <w:pPr>
        <w:pStyle w:val="237"/>
        <w:numPr>
          <w:ilvl w:val="1"/>
          <w:numId w:val="0"/>
        </w:numPr>
        <w:spacing w:before="312" w:after="312" w:line="240" w:lineRule="auto"/>
        <w:ind w:leftChars="0" w:firstLine="4410" w:firstLineChars="2100"/>
        <w:rPr>
          <w:rFonts w:hint="eastAsia" w:ascii="黑体" w:hAnsi="黑体" w:eastAsia="黑体"/>
          <w:highlight w:val="none"/>
        </w:rPr>
      </w:pPr>
      <w:r>
        <w:rPr>
          <w:rFonts w:hint="eastAsia" w:ascii="黑体" w:hAnsi="黑体" w:eastAsia="黑体"/>
          <w:highlight w:val="none"/>
        </w:rPr>
        <w:t>表A.1　　　　　　　　　　　　</w:t>
      </w:r>
      <w:r>
        <w:rPr>
          <w:rFonts w:hint="eastAsia" w:hAnsi="黑体"/>
          <w:highlight w:val="none"/>
          <w:lang w:val="en-US" w:eastAsia="zh-CN"/>
        </w:rPr>
        <w:t xml:space="preserve">  </w:t>
      </w:r>
      <w:r>
        <w:rPr>
          <w:rFonts w:hint="eastAsia" w:ascii="黑体" w:hAnsi="黑体" w:eastAsia="黑体"/>
          <w:highlight w:val="none"/>
        </w:rPr>
        <w:t>单位为厘米</w:t>
      </w:r>
    </w:p>
    <w:tbl>
      <w:tblPr>
        <w:tblStyle w:val="3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Merge w:val="restart"/>
            <w:vAlign w:val="center"/>
          </w:tcPr>
          <w:p>
            <w:pPr>
              <w:pStyle w:val="230"/>
              <w:ind w:firstLine="0" w:firstLineChars="0"/>
              <w:jc w:val="center"/>
              <w:rPr>
                <w:rFonts w:hint="eastAsia"/>
                <w:szCs w:val="18"/>
                <w:highlight w:val="none"/>
              </w:rPr>
            </w:pPr>
            <w:r>
              <w:rPr>
                <w:rFonts w:hint="eastAsia"/>
                <w:szCs w:val="18"/>
                <w:highlight w:val="none"/>
              </w:rPr>
              <w:t>部位</w:t>
            </w:r>
          </w:p>
        </w:tc>
        <w:tc>
          <w:tcPr>
            <w:tcW w:w="1914" w:type="dxa"/>
            <w:vMerge w:val="restart"/>
            <w:vAlign w:val="center"/>
          </w:tcPr>
          <w:p>
            <w:pPr>
              <w:pStyle w:val="230"/>
              <w:ind w:firstLine="0" w:firstLineChars="0"/>
              <w:jc w:val="center"/>
              <w:rPr>
                <w:rFonts w:hint="eastAsia"/>
                <w:szCs w:val="18"/>
                <w:highlight w:val="none"/>
              </w:rPr>
            </w:pPr>
            <w:r>
              <w:rPr>
                <w:rFonts w:hint="eastAsia"/>
                <w:szCs w:val="18"/>
                <w:highlight w:val="none"/>
              </w:rPr>
              <w:t>计算数</w:t>
            </w:r>
          </w:p>
        </w:tc>
        <w:tc>
          <w:tcPr>
            <w:tcW w:w="1914" w:type="dxa"/>
            <w:vMerge w:val="restart"/>
            <w:vAlign w:val="center"/>
          </w:tcPr>
          <w:p>
            <w:pPr>
              <w:pStyle w:val="230"/>
              <w:ind w:firstLine="0" w:firstLineChars="0"/>
              <w:jc w:val="center"/>
              <w:rPr>
                <w:rFonts w:hint="eastAsia"/>
                <w:szCs w:val="18"/>
                <w:highlight w:val="none"/>
              </w:rPr>
            </w:pPr>
            <w:r>
              <w:rPr>
                <w:rFonts w:hint="eastAsia"/>
                <w:szCs w:val="18"/>
                <w:highlight w:val="none"/>
              </w:rPr>
              <w:t>采用数</w:t>
            </w:r>
          </w:p>
        </w:tc>
        <w:tc>
          <w:tcPr>
            <w:tcW w:w="3828" w:type="dxa"/>
            <w:gridSpan w:val="2"/>
          </w:tcPr>
          <w:p>
            <w:pPr>
              <w:pStyle w:val="230"/>
              <w:ind w:firstLine="0" w:firstLineChars="0"/>
              <w:jc w:val="center"/>
              <w:rPr>
                <w:rFonts w:hint="eastAsia"/>
                <w:szCs w:val="18"/>
                <w:highlight w:val="none"/>
              </w:rPr>
            </w:pPr>
            <w:r>
              <w:rPr>
                <w:rFonts w:hint="eastAsia"/>
                <w:szCs w:val="18"/>
                <w:highlight w:val="none"/>
              </w:rPr>
              <w:t>身高</w:t>
            </w:r>
            <w:r>
              <w:rPr>
                <w:rFonts w:hint="eastAsia"/>
                <w:szCs w:val="18"/>
                <w:highlight w:val="none"/>
                <w:vertAlign w:val="superscript"/>
              </w:rPr>
              <w:t>a</w:t>
            </w:r>
            <w:r>
              <w:rPr>
                <w:rFonts w:hint="eastAsia"/>
                <w:szCs w:val="18"/>
                <w:highlight w:val="none"/>
              </w:rPr>
              <w:t>、胸围</w:t>
            </w:r>
            <w:r>
              <w:rPr>
                <w:rFonts w:hint="eastAsia"/>
                <w:szCs w:val="18"/>
                <w:highlight w:val="none"/>
                <w:vertAlign w:val="superscript"/>
              </w:rPr>
              <w:t>b</w:t>
            </w:r>
            <w:r>
              <w:rPr>
                <w:rFonts w:hint="eastAsia"/>
                <w:szCs w:val="18"/>
                <w:highlight w:val="none"/>
              </w:rPr>
              <w:t>、腰围</w:t>
            </w:r>
            <w:r>
              <w:rPr>
                <w:rFonts w:hint="eastAsia"/>
                <w:szCs w:val="18"/>
                <w:highlight w:val="none"/>
                <w:vertAlign w:val="superscript"/>
              </w:rPr>
              <w:t>c</w:t>
            </w:r>
            <w:r>
              <w:rPr>
                <w:rFonts w:hint="eastAsia"/>
                <w:szCs w:val="18"/>
                <w:highlight w:val="none"/>
              </w:rPr>
              <w:t>每增减1cm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Merge w:val="continue"/>
          </w:tcPr>
          <w:p>
            <w:pPr>
              <w:pStyle w:val="230"/>
              <w:ind w:firstLine="0" w:firstLineChars="0"/>
              <w:jc w:val="center"/>
              <w:rPr>
                <w:rFonts w:hint="eastAsia"/>
                <w:szCs w:val="18"/>
                <w:highlight w:val="none"/>
              </w:rPr>
            </w:pPr>
          </w:p>
        </w:tc>
        <w:tc>
          <w:tcPr>
            <w:tcW w:w="1914" w:type="dxa"/>
            <w:vMerge w:val="continue"/>
          </w:tcPr>
          <w:p>
            <w:pPr>
              <w:pStyle w:val="230"/>
              <w:ind w:firstLine="0" w:firstLineChars="0"/>
              <w:jc w:val="center"/>
              <w:rPr>
                <w:rFonts w:hint="eastAsia"/>
                <w:szCs w:val="18"/>
                <w:highlight w:val="none"/>
              </w:rPr>
            </w:pPr>
          </w:p>
        </w:tc>
        <w:tc>
          <w:tcPr>
            <w:tcW w:w="1914" w:type="dxa"/>
            <w:vMerge w:val="continue"/>
          </w:tcPr>
          <w:p>
            <w:pPr>
              <w:pStyle w:val="230"/>
              <w:ind w:firstLine="0" w:firstLineChars="0"/>
              <w:jc w:val="center"/>
              <w:rPr>
                <w:rFonts w:hint="eastAsia"/>
                <w:szCs w:val="18"/>
                <w:highlight w:val="none"/>
              </w:rPr>
            </w:pPr>
          </w:p>
        </w:tc>
        <w:tc>
          <w:tcPr>
            <w:tcW w:w="1914" w:type="dxa"/>
          </w:tcPr>
          <w:p>
            <w:pPr>
              <w:pStyle w:val="230"/>
              <w:ind w:firstLine="0" w:firstLineChars="0"/>
              <w:jc w:val="center"/>
              <w:rPr>
                <w:rFonts w:hint="eastAsia"/>
                <w:szCs w:val="18"/>
                <w:highlight w:val="none"/>
              </w:rPr>
            </w:pPr>
            <w:r>
              <w:rPr>
                <w:rFonts w:hint="eastAsia"/>
                <w:szCs w:val="18"/>
                <w:highlight w:val="none"/>
              </w:rPr>
              <w:t>计算数</w:t>
            </w:r>
          </w:p>
        </w:tc>
        <w:tc>
          <w:tcPr>
            <w:tcW w:w="1914" w:type="dxa"/>
          </w:tcPr>
          <w:p>
            <w:pPr>
              <w:pStyle w:val="230"/>
              <w:ind w:firstLine="0" w:firstLineChars="0"/>
              <w:jc w:val="center"/>
              <w:rPr>
                <w:rFonts w:hint="eastAsia"/>
                <w:szCs w:val="18"/>
                <w:highlight w:val="none"/>
              </w:rPr>
            </w:pPr>
            <w:r>
              <w:rPr>
                <w:rFonts w:hint="eastAsia"/>
                <w:szCs w:val="18"/>
                <w:highlight w:val="none"/>
              </w:rPr>
              <w:t>采用数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身高</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颈椎点高</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5.05</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1.01</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全臂长</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2.27</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0.41</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腰围高</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2.85</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0.57</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胸围</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4.2</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腿外侧长</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3.01</w:t>
            </w:r>
          </w:p>
        </w:tc>
        <w:tc>
          <w:tcPr>
            <w:tcW w:w="1914" w:type="dxa"/>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0.6</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后腰节长</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1.52</w:t>
            </w:r>
          </w:p>
        </w:tc>
        <w:tc>
          <w:tcPr>
            <w:tcW w:w="1914" w:type="dxa"/>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1.5</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0.3</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总肩宽</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1.14</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0.27</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腰围</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4.02</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臀围</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2.76</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0.68</w:t>
            </w:r>
          </w:p>
        </w:tc>
        <w:tc>
          <w:tcPr>
            <w:tcW w:w="1914" w:type="dxa"/>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gridSpan w:val="5"/>
          </w:tcPr>
          <w:p>
            <w:pPr>
              <w:pStyle w:val="230"/>
              <w:ind w:firstLine="0" w:firstLineChars="0"/>
              <w:rPr>
                <w:rFonts w:hint="eastAsia"/>
                <w:sz w:val="18"/>
                <w:szCs w:val="18"/>
                <w:highlight w:val="none"/>
              </w:rPr>
            </w:pPr>
            <w:r>
              <w:rPr>
                <w:rFonts w:hint="eastAsia"/>
                <w:sz w:val="18"/>
                <w:szCs w:val="18"/>
                <w:highlight w:val="none"/>
              </w:rPr>
              <w:t>a　身高所对应的高度部位是颈椎点高、全臂长、腰围高、腿外侧长、后腰节长。</w:t>
            </w:r>
          </w:p>
          <w:p>
            <w:pPr>
              <w:pStyle w:val="230"/>
              <w:ind w:firstLine="0" w:firstLineChars="0"/>
              <w:rPr>
                <w:rFonts w:hint="eastAsia"/>
                <w:sz w:val="18"/>
                <w:szCs w:val="18"/>
                <w:highlight w:val="none"/>
              </w:rPr>
            </w:pPr>
            <w:r>
              <w:rPr>
                <w:rFonts w:hint="eastAsia"/>
                <w:sz w:val="18"/>
                <w:szCs w:val="18"/>
                <w:highlight w:val="none"/>
              </w:rPr>
              <w:t>b　胸围所对应的围度部位是颈围、总肩宽。</w:t>
            </w:r>
          </w:p>
          <w:p>
            <w:pPr>
              <w:pStyle w:val="230"/>
              <w:ind w:firstLine="0" w:firstLineChars="0"/>
              <w:rPr>
                <w:rFonts w:hint="eastAsia"/>
                <w:szCs w:val="18"/>
                <w:highlight w:val="none"/>
              </w:rPr>
            </w:pPr>
            <w:r>
              <w:rPr>
                <w:sz w:val="18"/>
                <w:szCs w:val="18"/>
                <w:highlight w:val="none"/>
              </w:rPr>
              <w:t>C</w:t>
            </w:r>
            <w:r>
              <w:rPr>
                <w:rFonts w:hint="eastAsia"/>
                <w:sz w:val="18"/>
                <w:szCs w:val="18"/>
                <w:highlight w:val="none"/>
              </w:rPr>
              <w:t>　腰围所对应的围度部位是臀围。</w:t>
            </w:r>
          </w:p>
        </w:tc>
      </w:tr>
    </w:tbl>
    <w:p>
      <w:pPr>
        <w:pStyle w:val="230"/>
        <w:rPr>
          <w:rFonts w:hint="eastAsia"/>
          <w:highlight w:val="none"/>
        </w:rPr>
      </w:pPr>
    </w:p>
    <w:p>
      <w:pPr>
        <w:pStyle w:val="78"/>
        <w:spacing w:before="156" w:after="156"/>
        <w:rPr>
          <w:rFonts w:hint="eastAsia"/>
          <w:highlight w:val="none"/>
        </w:rPr>
      </w:pPr>
      <w:r>
        <w:rPr>
          <w:rFonts w:hint="eastAsia"/>
          <w:highlight w:val="none"/>
        </w:rPr>
        <w:t xml:space="preserve"> </w:t>
      </w:r>
      <w:bookmarkStart w:id="71" w:name="_Toc208764852"/>
      <w:r>
        <w:rPr>
          <w:rFonts w:hint="eastAsia"/>
          <w:highlight w:val="none"/>
        </w:rPr>
        <w:t>身高145cm</w:t>
      </w:r>
      <w:r>
        <w:rPr>
          <w:highlight w:val="none"/>
        </w:rPr>
        <w:t xml:space="preserve"> </w:t>
      </w:r>
      <w:r>
        <w:rPr>
          <w:rFonts w:hint="eastAsia"/>
          <w:highlight w:val="none"/>
        </w:rPr>
        <w:t>～175cm初中生女</w:t>
      </w:r>
      <w:r>
        <w:rPr>
          <w:highlight w:val="none"/>
        </w:rPr>
        <w:t>装</w:t>
      </w:r>
      <w:r>
        <w:rPr>
          <w:rFonts w:hint="eastAsia"/>
          <w:highlight w:val="none"/>
        </w:rPr>
        <w:t>校服</w:t>
      </w:r>
      <w:r>
        <w:rPr>
          <w:highlight w:val="none"/>
        </w:rPr>
        <w:t>号型系列</w:t>
      </w:r>
      <w:r>
        <w:rPr>
          <w:rFonts w:hint="eastAsia"/>
          <w:highlight w:val="none"/>
        </w:rPr>
        <w:t>分档数值</w:t>
      </w:r>
      <w:r>
        <w:rPr>
          <w:highlight w:val="none"/>
        </w:rPr>
        <w:t>见</w:t>
      </w:r>
      <w:r>
        <w:rPr>
          <w:rFonts w:hint="eastAsia"/>
          <w:highlight w:val="none"/>
        </w:rPr>
        <w:t>表A.2。</w:t>
      </w:r>
      <w:bookmarkEnd w:id="71"/>
    </w:p>
    <w:p>
      <w:pPr>
        <w:pStyle w:val="77"/>
        <w:numPr>
          <w:ilvl w:val="0"/>
          <w:numId w:val="0"/>
        </w:numPr>
        <w:spacing w:before="156" w:after="156"/>
        <w:ind w:left="420"/>
        <w:jc w:val="both"/>
        <w:rPr>
          <w:rFonts w:hint="eastAsia"/>
          <w:sz w:val="18"/>
          <w:szCs w:val="18"/>
          <w:highlight w:val="none"/>
        </w:rPr>
      </w:pPr>
      <w:r>
        <w:rPr>
          <w:rFonts w:hint="eastAsia"/>
          <w:highlight w:val="none"/>
        </w:rPr>
        <w:t xml:space="preserve">　　 </w:t>
      </w:r>
      <w:r>
        <w:rPr>
          <w:highlight w:val="none"/>
        </w:rPr>
        <w:t xml:space="preserve">                                    </w:t>
      </w:r>
      <w:r>
        <w:rPr>
          <w:rFonts w:hint="eastAsia"/>
          <w:highlight w:val="none"/>
        </w:rPr>
        <w:t>表A.2　　　　　　　　　　</w:t>
      </w:r>
      <w:r>
        <w:rPr>
          <w:rFonts w:hint="eastAsia"/>
          <w:highlight w:val="none"/>
          <w:lang w:val="en-US" w:eastAsia="zh-CN"/>
        </w:rPr>
        <w:t xml:space="preserve">   </w:t>
      </w:r>
      <w:r>
        <w:rPr>
          <w:rFonts w:hint="eastAsia"/>
          <w:sz w:val="18"/>
          <w:szCs w:val="18"/>
          <w:highlight w:val="none"/>
        </w:rPr>
        <w:t>单位为厘米</w:t>
      </w:r>
    </w:p>
    <w:tbl>
      <w:tblPr>
        <w:tblStyle w:val="3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Merge w:val="restart"/>
            <w:vAlign w:val="center"/>
          </w:tcPr>
          <w:p>
            <w:pPr>
              <w:pStyle w:val="230"/>
              <w:ind w:firstLine="0" w:firstLineChars="0"/>
              <w:jc w:val="center"/>
              <w:rPr>
                <w:rFonts w:hint="eastAsia"/>
                <w:szCs w:val="18"/>
                <w:highlight w:val="none"/>
              </w:rPr>
            </w:pPr>
            <w:r>
              <w:rPr>
                <w:rFonts w:hint="eastAsia"/>
                <w:szCs w:val="18"/>
                <w:highlight w:val="none"/>
              </w:rPr>
              <w:t>部位</w:t>
            </w:r>
          </w:p>
        </w:tc>
        <w:tc>
          <w:tcPr>
            <w:tcW w:w="1914" w:type="dxa"/>
            <w:vMerge w:val="restart"/>
            <w:vAlign w:val="center"/>
          </w:tcPr>
          <w:p>
            <w:pPr>
              <w:pStyle w:val="230"/>
              <w:ind w:firstLine="0" w:firstLineChars="0"/>
              <w:jc w:val="center"/>
              <w:rPr>
                <w:rFonts w:hint="eastAsia"/>
                <w:szCs w:val="18"/>
                <w:highlight w:val="none"/>
              </w:rPr>
            </w:pPr>
            <w:r>
              <w:rPr>
                <w:rFonts w:hint="eastAsia"/>
                <w:szCs w:val="18"/>
                <w:highlight w:val="none"/>
              </w:rPr>
              <w:t>计算数</w:t>
            </w:r>
          </w:p>
        </w:tc>
        <w:tc>
          <w:tcPr>
            <w:tcW w:w="1914" w:type="dxa"/>
            <w:vMerge w:val="restart"/>
            <w:vAlign w:val="center"/>
          </w:tcPr>
          <w:p>
            <w:pPr>
              <w:pStyle w:val="230"/>
              <w:ind w:firstLine="0" w:firstLineChars="0"/>
              <w:jc w:val="center"/>
              <w:rPr>
                <w:rFonts w:hint="eastAsia"/>
                <w:szCs w:val="18"/>
                <w:highlight w:val="none"/>
              </w:rPr>
            </w:pPr>
            <w:r>
              <w:rPr>
                <w:rFonts w:hint="eastAsia"/>
                <w:szCs w:val="18"/>
                <w:highlight w:val="none"/>
              </w:rPr>
              <w:t>采用数</w:t>
            </w:r>
          </w:p>
        </w:tc>
        <w:tc>
          <w:tcPr>
            <w:tcW w:w="3828" w:type="dxa"/>
            <w:gridSpan w:val="2"/>
          </w:tcPr>
          <w:p>
            <w:pPr>
              <w:pStyle w:val="230"/>
              <w:ind w:firstLine="0" w:firstLineChars="0"/>
              <w:jc w:val="center"/>
              <w:rPr>
                <w:rFonts w:hint="eastAsia"/>
                <w:szCs w:val="18"/>
                <w:highlight w:val="none"/>
              </w:rPr>
            </w:pPr>
            <w:r>
              <w:rPr>
                <w:rFonts w:hint="eastAsia"/>
                <w:szCs w:val="18"/>
                <w:highlight w:val="none"/>
              </w:rPr>
              <w:t>身高</w:t>
            </w:r>
            <w:r>
              <w:rPr>
                <w:rFonts w:hint="eastAsia"/>
                <w:szCs w:val="18"/>
                <w:highlight w:val="none"/>
                <w:vertAlign w:val="superscript"/>
              </w:rPr>
              <w:t>a</w:t>
            </w:r>
            <w:r>
              <w:rPr>
                <w:rFonts w:hint="eastAsia"/>
                <w:szCs w:val="18"/>
                <w:highlight w:val="none"/>
              </w:rPr>
              <w:t>、胸围</w:t>
            </w:r>
            <w:r>
              <w:rPr>
                <w:rFonts w:hint="eastAsia"/>
                <w:szCs w:val="18"/>
                <w:highlight w:val="none"/>
                <w:vertAlign w:val="superscript"/>
              </w:rPr>
              <w:t>b</w:t>
            </w:r>
            <w:r>
              <w:rPr>
                <w:rFonts w:hint="eastAsia"/>
                <w:szCs w:val="18"/>
                <w:highlight w:val="none"/>
              </w:rPr>
              <w:t>、腰围</w:t>
            </w:r>
            <w:r>
              <w:rPr>
                <w:rFonts w:hint="eastAsia"/>
                <w:szCs w:val="18"/>
                <w:highlight w:val="none"/>
                <w:vertAlign w:val="superscript"/>
              </w:rPr>
              <w:t>c</w:t>
            </w:r>
            <w:r>
              <w:rPr>
                <w:rFonts w:hint="eastAsia"/>
                <w:szCs w:val="18"/>
                <w:highlight w:val="none"/>
              </w:rPr>
              <w:t>每增减1cm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vMerge w:val="continue"/>
          </w:tcPr>
          <w:p>
            <w:pPr>
              <w:pStyle w:val="230"/>
              <w:ind w:firstLine="0" w:firstLineChars="0"/>
              <w:jc w:val="center"/>
              <w:rPr>
                <w:rFonts w:hint="eastAsia"/>
                <w:szCs w:val="18"/>
                <w:highlight w:val="none"/>
              </w:rPr>
            </w:pPr>
          </w:p>
        </w:tc>
        <w:tc>
          <w:tcPr>
            <w:tcW w:w="1914" w:type="dxa"/>
            <w:vMerge w:val="continue"/>
          </w:tcPr>
          <w:p>
            <w:pPr>
              <w:pStyle w:val="230"/>
              <w:ind w:firstLine="0" w:firstLineChars="0"/>
              <w:jc w:val="center"/>
              <w:rPr>
                <w:rFonts w:hint="eastAsia"/>
                <w:szCs w:val="18"/>
                <w:highlight w:val="none"/>
              </w:rPr>
            </w:pPr>
          </w:p>
        </w:tc>
        <w:tc>
          <w:tcPr>
            <w:tcW w:w="1914" w:type="dxa"/>
            <w:vMerge w:val="continue"/>
          </w:tcPr>
          <w:p>
            <w:pPr>
              <w:pStyle w:val="230"/>
              <w:ind w:firstLine="0" w:firstLineChars="0"/>
              <w:jc w:val="center"/>
              <w:rPr>
                <w:rFonts w:hint="eastAsia"/>
                <w:szCs w:val="18"/>
                <w:highlight w:val="none"/>
              </w:rPr>
            </w:pPr>
          </w:p>
        </w:tc>
        <w:tc>
          <w:tcPr>
            <w:tcW w:w="1914" w:type="dxa"/>
          </w:tcPr>
          <w:p>
            <w:pPr>
              <w:pStyle w:val="230"/>
              <w:ind w:firstLine="0" w:firstLineChars="0"/>
              <w:jc w:val="center"/>
              <w:rPr>
                <w:rFonts w:hint="eastAsia"/>
                <w:szCs w:val="18"/>
                <w:highlight w:val="none"/>
              </w:rPr>
            </w:pPr>
            <w:r>
              <w:rPr>
                <w:rFonts w:hint="eastAsia"/>
                <w:szCs w:val="18"/>
                <w:highlight w:val="none"/>
              </w:rPr>
              <w:t>计算数</w:t>
            </w:r>
          </w:p>
        </w:tc>
        <w:tc>
          <w:tcPr>
            <w:tcW w:w="1914" w:type="dxa"/>
          </w:tcPr>
          <w:p>
            <w:pPr>
              <w:pStyle w:val="230"/>
              <w:ind w:firstLine="0" w:firstLineChars="0"/>
              <w:jc w:val="center"/>
              <w:rPr>
                <w:rFonts w:hint="eastAsia"/>
                <w:szCs w:val="18"/>
                <w:highlight w:val="none"/>
              </w:rPr>
            </w:pPr>
            <w:r>
              <w:rPr>
                <w:rFonts w:hint="eastAsia"/>
                <w:szCs w:val="18"/>
                <w:highlight w:val="none"/>
              </w:rPr>
              <w:t>采用数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身高</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颈椎点高</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4.88</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0.98</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全臂长</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1.94</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0.39</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腰围高</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3.18</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0.64</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胸围</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3.9</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腿外侧长</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2.02</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0.4</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后腰节长</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0.9</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0.18</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总肩宽</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0.95</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0.24</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jc w:val="center"/>
              <w:rPr>
                <w:rFonts w:hint="eastAsia"/>
                <w:szCs w:val="18"/>
                <w:highlight w:val="none"/>
              </w:rPr>
            </w:pPr>
            <w:r>
              <w:rPr>
                <w:rFonts w:hint="eastAsia"/>
                <w:szCs w:val="18"/>
                <w:highlight w:val="none"/>
              </w:rPr>
              <w:t>腰围</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2.82</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14" w:type="dxa"/>
          </w:tcPr>
          <w:p>
            <w:pPr>
              <w:pStyle w:val="230"/>
              <w:ind w:firstLine="0" w:firstLineChars="0"/>
              <w:rPr>
                <w:rFonts w:hint="eastAsia"/>
                <w:szCs w:val="18"/>
                <w:highlight w:val="none"/>
              </w:rPr>
            </w:pPr>
            <w:r>
              <w:rPr>
                <w:rFonts w:hint="eastAsia"/>
                <w:szCs w:val="18"/>
                <w:highlight w:val="none"/>
              </w:rPr>
              <w:t>臀围</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3.53</w:t>
            </w:r>
          </w:p>
        </w:tc>
        <w:tc>
          <w:tcPr>
            <w:tcW w:w="191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3.5</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1.25</w:t>
            </w:r>
          </w:p>
        </w:tc>
        <w:tc>
          <w:tcPr>
            <w:tcW w:w="1914" w:type="dxa"/>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gridSpan w:val="5"/>
          </w:tcPr>
          <w:p>
            <w:pPr>
              <w:pStyle w:val="230"/>
              <w:ind w:firstLine="0" w:firstLineChars="0"/>
              <w:rPr>
                <w:rFonts w:hint="eastAsia"/>
                <w:szCs w:val="18"/>
                <w:highlight w:val="none"/>
              </w:rPr>
            </w:pPr>
            <w:r>
              <w:rPr>
                <w:rFonts w:hint="eastAsia"/>
                <w:szCs w:val="18"/>
                <w:highlight w:val="none"/>
              </w:rPr>
              <w:t>a、b、c同表 A.1。</w:t>
            </w:r>
          </w:p>
        </w:tc>
      </w:tr>
    </w:tbl>
    <w:p>
      <w:pPr>
        <w:pStyle w:val="56"/>
        <w:ind w:firstLine="420"/>
        <w:rPr>
          <w:rFonts w:hint="eastAsia"/>
          <w:highlight w:val="none"/>
        </w:rPr>
      </w:pPr>
    </w:p>
    <w:p>
      <w:pPr>
        <w:pStyle w:val="56"/>
        <w:ind w:firstLine="420"/>
        <w:rPr>
          <w:rFonts w:hint="eastAsia"/>
          <w:highlight w:val="none"/>
        </w:rPr>
      </w:pPr>
    </w:p>
    <w:p>
      <w:pPr>
        <w:pStyle w:val="56"/>
        <w:ind w:firstLine="420"/>
        <w:rPr>
          <w:rFonts w:hint="eastAsia"/>
          <w:highlight w:val="none"/>
        </w:rPr>
      </w:pPr>
    </w:p>
    <w:p>
      <w:pPr>
        <w:pStyle w:val="56"/>
        <w:ind w:firstLine="420"/>
        <w:rPr>
          <w:highlight w:val="none"/>
        </w:rPr>
        <w:sectPr>
          <w:pgSz w:w="11906" w:h="16838"/>
          <w:pgMar w:top="2410" w:right="1134" w:bottom="1134" w:left="1134" w:header="1418" w:footer="1134" w:gutter="284"/>
          <w:cols w:space="425" w:num="1"/>
          <w:formProt w:val="0"/>
          <w:docGrid w:type="lines" w:linePitch="312" w:charSpace="0"/>
        </w:sectPr>
      </w:pPr>
    </w:p>
    <w:p>
      <w:pPr>
        <w:pStyle w:val="198"/>
        <w:rPr>
          <w:rFonts w:hint="eastAsia"/>
          <w:vanish w:val="0"/>
          <w:highlight w:val="none"/>
        </w:rPr>
      </w:pPr>
    </w:p>
    <w:p>
      <w:pPr>
        <w:pStyle w:val="199"/>
        <w:rPr>
          <w:rFonts w:hint="eastAsia"/>
          <w:vanish w:val="0"/>
          <w:highlight w:val="none"/>
        </w:rPr>
      </w:pPr>
    </w:p>
    <w:p>
      <w:pPr>
        <w:pStyle w:val="76"/>
        <w:spacing w:before="78" w:after="156"/>
        <w:rPr>
          <w:rFonts w:hint="eastAsia"/>
          <w:highlight w:val="none"/>
        </w:rPr>
      </w:pPr>
      <w:r>
        <w:rPr>
          <w:highlight w:val="none"/>
        </w:rPr>
        <w:br w:type="textWrapping"/>
      </w:r>
      <w:bookmarkStart w:id="72" w:name="_Toc208764878"/>
      <w:bookmarkStart w:id="73" w:name="_Toc208764853"/>
      <w:r>
        <w:rPr>
          <w:rFonts w:hint="eastAsia"/>
          <w:highlight w:val="none"/>
        </w:rPr>
        <w:t>（规范性）</w:t>
      </w:r>
      <w:r>
        <w:rPr>
          <w:highlight w:val="none"/>
        </w:rPr>
        <w:br w:type="textWrapping"/>
      </w:r>
      <w:r>
        <w:rPr>
          <w:rFonts w:hint="eastAsia"/>
          <w:highlight w:val="none"/>
        </w:rPr>
        <w:t>校服号型各系列控制部位数值</w:t>
      </w:r>
      <w:bookmarkEnd w:id="72"/>
      <w:bookmarkEnd w:id="73"/>
    </w:p>
    <w:p>
      <w:pPr>
        <w:pStyle w:val="78"/>
        <w:spacing w:before="156" w:after="156"/>
        <w:rPr>
          <w:rFonts w:hint="eastAsia"/>
          <w:highlight w:val="none"/>
        </w:rPr>
      </w:pPr>
      <w:bookmarkStart w:id="74" w:name="_Toc208764854"/>
      <w:r>
        <w:rPr>
          <w:rFonts w:hint="eastAsia"/>
          <w:highlight w:val="none"/>
        </w:rPr>
        <w:t>身高150cm</w:t>
      </w:r>
      <w:r>
        <w:rPr>
          <w:highlight w:val="none"/>
        </w:rPr>
        <w:t xml:space="preserve"> </w:t>
      </w:r>
      <w:r>
        <w:rPr>
          <w:rFonts w:hint="eastAsia"/>
          <w:highlight w:val="none"/>
        </w:rPr>
        <w:t>～185cm初中生男</w:t>
      </w:r>
      <w:r>
        <w:rPr>
          <w:highlight w:val="none"/>
        </w:rPr>
        <w:t>装</w:t>
      </w:r>
      <w:r>
        <w:rPr>
          <w:rFonts w:hint="eastAsia"/>
          <w:highlight w:val="none"/>
        </w:rPr>
        <w:t>校服</w:t>
      </w:r>
      <w:r>
        <w:rPr>
          <w:highlight w:val="none"/>
        </w:rPr>
        <w:t>号型</w:t>
      </w:r>
      <w:r>
        <w:rPr>
          <w:rFonts w:hint="eastAsia"/>
          <w:highlight w:val="none"/>
        </w:rPr>
        <w:t>各</w:t>
      </w:r>
      <w:r>
        <w:rPr>
          <w:highlight w:val="none"/>
        </w:rPr>
        <w:t>系列</w:t>
      </w:r>
      <w:r>
        <w:rPr>
          <w:rFonts w:hint="eastAsia"/>
          <w:highlight w:val="none"/>
        </w:rPr>
        <w:t>控制部位数值</w:t>
      </w:r>
      <w:r>
        <w:rPr>
          <w:highlight w:val="none"/>
        </w:rPr>
        <w:t>见</w:t>
      </w:r>
      <w:r>
        <w:rPr>
          <w:rFonts w:hint="eastAsia"/>
          <w:highlight w:val="none"/>
        </w:rPr>
        <w:t>表</w:t>
      </w:r>
      <w:r>
        <w:rPr>
          <w:highlight w:val="none"/>
        </w:rPr>
        <w:t>B</w:t>
      </w:r>
      <w:r>
        <w:rPr>
          <w:rFonts w:hint="eastAsia"/>
          <w:highlight w:val="none"/>
        </w:rPr>
        <w:t>.1。</w:t>
      </w:r>
      <w:bookmarkEnd w:id="74"/>
    </w:p>
    <w:p>
      <w:pPr>
        <w:pStyle w:val="77"/>
        <w:numPr>
          <w:ilvl w:val="1"/>
          <w:numId w:val="0"/>
        </w:numPr>
        <w:spacing w:before="156" w:after="156"/>
        <w:ind w:left="420" w:leftChars="0"/>
        <w:jc w:val="both"/>
        <w:rPr>
          <w:rFonts w:hint="eastAsia"/>
          <w:sz w:val="18"/>
          <w:szCs w:val="18"/>
          <w:highlight w:val="none"/>
        </w:rPr>
      </w:pPr>
      <w:r>
        <w:rPr>
          <w:rFonts w:hint="eastAsia"/>
          <w:highlight w:val="none"/>
          <w:lang w:val="en-US" w:eastAsia="zh-CN"/>
        </w:rPr>
        <w:t xml:space="preserve">                                      </w:t>
      </w:r>
      <w:r>
        <w:rPr>
          <w:rFonts w:hint="eastAsia"/>
          <w:highlight w:val="none"/>
        </w:rPr>
        <w:t>表</w:t>
      </w:r>
      <w:r>
        <w:rPr>
          <w:highlight w:val="none"/>
        </w:rPr>
        <w:t>B</w:t>
      </w:r>
      <w:r>
        <w:rPr>
          <w:rFonts w:hint="eastAsia"/>
          <w:highlight w:val="none"/>
        </w:rPr>
        <w:t xml:space="preserve">.1 </w:t>
      </w:r>
      <w:r>
        <w:rPr>
          <w:rFonts w:hint="eastAsia"/>
          <w:highlight w:val="none"/>
          <w:lang w:val="en-US" w:eastAsia="zh-CN"/>
        </w:rPr>
        <w:t xml:space="preserve">             </w:t>
      </w:r>
      <w:r>
        <w:rPr>
          <w:rFonts w:hint="eastAsia"/>
          <w:highlight w:val="none"/>
        </w:rPr>
        <w:t xml:space="preserve">　　　　　　 </w:t>
      </w:r>
      <w:r>
        <w:rPr>
          <w:highlight w:val="none"/>
        </w:rPr>
        <w:t xml:space="preserve">  </w:t>
      </w:r>
      <w:r>
        <w:rPr>
          <w:rFonts w:hint="eastAsia"/>
          <w:sz w:val="18"/>
          <w:szCs w:val="18"/>
          <w:highlight w:val="none"/>
        </w:rPr>
        <w:t>单位为厘米</w:t>
      </w:r>
    </w:p>
    <w:tbl>
      <w:tblPr>
        <w:tblStyle w:val="32"/>
        <w:tblW w:w="9560" w:type="dxa"/>
        <w:jc w:val="center"/>
        <w:tblInd w:w="0" w:type="dxa"/>
        <w:tblLayout w:type="fixed"/>
        <w:tblCellMar>
          <w:top w:w="0" w:type="dxa"/>
          <w:left w:w="108" w:type="dxa"/>
          <w:bottom w:w="0" w:type="dxa"/>
          <w:right w:w="108" w:type="dxa"/>
        </w:tblCellMar>
      </w:tblPr>
      <w:tblGrid>
        <w:gridCol w:w="1044"/>
        <w:gridCol w:w="1051"/>
        <w:gridCol w:w="1051"/>
        <w:gridCol w:w="1051"/>
        <w:gridCol w:w="1051"/>
        <w:gridCol w:w="1053"/>
        <w:gridCol w:w="1155"/>
        <w:gridCol w:w="1052"/>
        <w:gridCol w:w="1052"/>
      </w:tblGrid>
      <w:tr>
        <w:tblPrEx>
          <w:tblLayout w:type="fixed"/>
          <w:tblCellMar>
            <w:top w:w="0" w:type="dxa"/>
            <w:left w:w="108" w:type="dxa"/>
            <w:bottom w:w="0" w:type="dxa"/>
            <w:right w:w="108" w:type="dxa"/>
          </w:tblCellMar>
        </w:tblPrEx>
        <w:trPr>
          <w:trHeight w:val="1050" w:hRule="atLeast"/>
          <w:jc w:val="center"/>
        </w:trPr>
        <w:tc>
          <w:tcPr>
            <w:tcW w:w="1044" w:type="dxa"/>
            <w:tcBorders>
              <w:top w:val="single" w:color="auto" w:sz="8" w:space="0"/>
              <w:left w:val="single" w:color="auto" w:sz="8" w:space="0"/>
              <w:bottom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号</w:t>
            </w:r>
          </w:p>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（身高）</w:t>
            </w:r>
          </w:p>
        </w:tc>
        <w:tc>
          <w:tcPr>
            <w:tcW w:w="105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型</w:t>
            </w:r>
          </w:p>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（胸围）</w:t>
            </w:r>
          </w:p>
        </w:tc>
        <w:tc>
          <w:tcPr>
            <w:tcW w:w="105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颈椎点高</w:t>
            </w:r>
          </w:p>
        </w:tc>
        <w:tc>
          <w:tcPr>
            <w:tcW w:w="105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全臂长</w:t>
            </w:r>
          </w:p>
        </w:tc>
        <w:tc>
          <w:tcPr>
            <w:tcW w:w="105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腰围高</w:t>
            </w:r>
          </w:p>
        </w:tc>
        <w:tc>
          <w:tcPr>
            <w:tcW w:w="1053"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颈围</w:t>
            </w:r>
          </w:p>
        </w:tc>
        <w:tc>
          <w:tcPr>
            <w:tcW w:w="1155"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总肩宽</w:t>
            </w:r>
          </w:p>
        </w:tc>
        <w:tc>
          <w:tcPr>
            <w:tcW w:w="1052" w:type="dxa"/>
            <w:tcBorders>
              <w:top w:val="single" w:color="auto" w:sz="8" w:space="0"/>
              <w:left w:val="single" w:color="000000" w:sz="4" w:space="0"/>
              <w:bottom w:val="single" w:color="auto" w:sz="8" w:space="0"/>
              <w:right w:val="single" w:color="auto" w:sz="8"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腰围</w:t>
            </w:r>
          </w:p>
        </w:tc>
        <w:tc>
          <w:tcPr>
            <w:tcW w:w="1052" w:type="dxa"/>
            <w:tcBorders>
              <w:top w:val="single" w:color="auto" w:sz="8" w:space="0"/>
              <w:left w:val="single" w:color="000000" w:sz="4" w:space="0"/>
              <w:bottom w:val="single" w:color="auto" w:sz="8"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臀围</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auto" w:sz="8" w:space="0"/>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55.0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128.5</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51.2</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95.8</w:t>
            </w:r>
          </w:p>
        </w:tc>
        <w:tc>
          <w:tcPr>
            <w:tcW w:w="105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29.0</w:t>
            </w:r>
          </w:p>
        </w:tc>
        <w:tc>
          <w:tcPr>
            <w:tcW w:w="1155"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34.5</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62.3</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76.8</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59.0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129.8</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52.4</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96.5</w:t>
            </w:r>
          </w:p>
        </w:tc>
        <w:tc>
          <w:tcPr>
            <w:tcW w:w="105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30.2</w:t>
            </w:r>
          </w:p>
        </w:tc>
        <w:tc>
          <w:tcPr>
            <w:tcW w:w="1155"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35.8</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65.1</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79.4</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63.0</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131.1</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53.6</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97.2</w:t>
            </w:r>
          </w:p>
        </w:tc>
        <w:tc>
          <w:tcPr>
            <w:tcW w:w="105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31.4</w:t>
            </w:r>
          </w:p>
        </w:tc>
        <w:tc>
          <w:tcPr>
            <w:tcW w:w="1155"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37.1</w:t>
            </w:r>
          </w:p>
        </w:tc>
        <w:tc>
          <w:tcPr>
            <w:tcW w:w="1052" w:type="dxa"/>
            <w:tcBorders>
              <w:top w:val="single" w:color="auto" w:sz="8" w:space="0"/>
              <w:left w:val="single" w:color="000000" w:sz="4" w:space="0"/>
              <w:bottom w:val="single" w:color="auto"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67.9</w:t>
            </w:r>
          </w:p>
        </w:tc>
        <w:tc>
          <w:tcPr>
            <w:tcW w:w="1052" w:type="dxa"/>
            <w:tcBorders>
              <w:top w:val="single" w:color="auto" w:sz="8" w:space="0"/>
              <w:left w:val="single" w:color="000000" w:sz="4" w:space="0"/>
              <w:bottom w:val="single" w:color="auto"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82.0</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auto" w:sz="4" w:space="0"/>
              <w:left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155</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63.0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132.8</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54.0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97.5</w:t>
            </w:r>
          </w:p>
        </w:tc>
        <w:tc>
          <w:tcPr>
            <w:tcW w:w="105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31.8</w:t>
            </w:r>
          </w:p>
        </w:tc>
        <w:tc>
          <w:tcPr>
            <w:tcW w:w="11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37.2</w:t>
            </w:r>
          </w:p>
        </w:tc>
        <w:tc>
          <w:tcPr>
            <w:tcW w:w="1052"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68.5</w:t>
            </w:r>
          </w:p>
        </w:tc>
        <w:tc>
          <w:tcPr>
            <w:tcW w:w="1052"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82.5</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67.0</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134.1</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55.2</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98.2</w:t>
            </w:r>
          </w:p>
        </w:tc>
        <w:tc>
          <w:tcPr>
            <w:tcW w:w="105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33.0</w:t>
            </w:r>
          </w:p>
        </w:tc>
        <w:tc>
          <w:tcPr>
            <w:tcW w:w="1155"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38.5</w:t>
            </w:r>
          </w:p>
        </w:tc>
        <w:tc>
          <w:tcPr>
            <w:tcW w:w="1052" w:type="dxa"/>
            <w:tcBorders>
              <w:top w:val="single" w:color="auto" w:sz="8"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71.3</w:t>
            </w:r>
          </w:p>
        </w:tc>
        <w:tc>
          <w:tcPr>
            <w:tcW w:w="1052" w:type="dxa"/>
            <w:tcBorders>
              <w:top w:val="single" w:color="auto" w:sz="8"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85.1</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auto" w:sz="4" w:space="0"/>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67.0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135.4</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56.4</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98.9</w:t>
            </w:r>
          </w:p>
        </w:tc>
        <w:tc>
          <w:tcPr>
            <w:tcW w:w="105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34.2</w:t>
            </w:r>
          </w:p>
        </w:tc>
        <w:tc>
          <w:tcPr>
            <w:tcW w:w="11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39.8</w:t>
            </w:r>
          </w:p>
        </w:tc>
        <w:tc>
          <w:tcPr>
            <w:tcW w:w="1052" w:type="dxa"/>
            <w:tcBorders>
              <w:top w:val="single" w:color="auto"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74.1</w:t>
            </w:r>
          </w:p>
        </w:tc>
        <w:tc>
          <w:tcPr>
            <w:tcW w:w="1052" w:type="dxa"/>
            <w:tcBorders>
              <w:top w:val="single" w:color="auto" w:sz="4" w:space="0"/>
              <w:left w:val="single" w:color="000000" w:sz="4" w:space="0"/>
              <w:bottom w:val="single" w:color="000000"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87.7</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71.0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135.2</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55.6</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98.7</w:t>
            </w:r>
          </w:p>
        </w:tc>
        <w:tc>
          <w:tcPr>
            <w:tcW w:w="105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33.2</w:t>
            </w:r>
          </w:p>
        </w:tc>
        <w:tc>
          <w:tcPr>
            <w:tcW w:w="1155"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38.7</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71.8</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85.6</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75.0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136.5</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56.8</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99.4</w:t>
            </w:r>
          </w:p>
        </w:tc>
        <w:tc>
          <w:tcPr>
            <w:tcW w:w="105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34.4</w:t>
            </w:r>
          </w:p>
        </w:tc>
        <w:tc>
          <w:tcPr>
            <w:tcW w:w="1155"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40.0</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74.6</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88.2</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auto" w:sz="8" w:space="0"/>
              <w:left w:val="single" w:color="auto" w:sz="8"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165</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71.0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137.8</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58.0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100.1</w:t>
            </w:r>
          </w:p>
        </w:tc>
        <w:tc>
          <w:tcPr>
            <w:tcW w:w="105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35.6</w:t>
            </w:r>
          </w:p>
        </w:tc>
        <w:tc>
          <w:tcPr>
            <w:tcW w:w="1155"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41.3</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77.4</w:t>
            </w:r>
          </w:p>
        </w:tc>
        <w:tc>
          <w:tcPr>
            <w:tcW w:w="1052" w:type="dxa"/>
            <w:tcBorders>
              <w:top w:val="single" w:color="auto" w:sz="8"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90.8</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top w:val="single" w:color="000000" w:sz="4" w:space="0"/>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75.0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139.1</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59.2</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100.8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36.8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42.6</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80.2</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93.4</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top w:val="single" w:color="000000" w:sz="4" w:space="0"/>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79.0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138.9</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58.3</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100.2</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35.9</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41.4</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77.5</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90.9</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000000" w:sz="4" w:space="0"/>
              <w:left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170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75.0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140.2</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59.6</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100.9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42.7</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80.3</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93.5</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79.0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141.5</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60.9</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101.6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38.5</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44.0</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83.1</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96.1</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83.0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142.8</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62.2</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102.3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45.3</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85.9</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98.7</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87.0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141.3</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60.7</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37.3</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42.8</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80.4</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93.6</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000000" w:sz="4" w:space="0"/>
              <w:left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175</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75.0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142.6</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62.0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102.1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44.1</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83.2</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96.2</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79.0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143.9</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63.3</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102.8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39.9</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45.4</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86.0</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98.8</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145.2</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64.6</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103.5</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41.2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46.7</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88.8</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101.4</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87.0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146.5</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65.9</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104.2</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42.5</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48.0</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91.6</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104.0</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91.0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142.4</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60.8</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101.5</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42.9</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80.5</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93.7</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000000" w:sz="4" w:space="0"/>
              <w:left w:val="single" w:color="auto" w:sz="8"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180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143.7</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62.1</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102.2</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44.2</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83.3</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96.3</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top w:val="single" w:color="000000" w:sz="4" w:space="0"/>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87.0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145.0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63.4</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102.9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45.5</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86.1</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98.9</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top w:val="single" w:color="000000" w:sz="4" w:space="0"/>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91.0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146.3</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64.7</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103.6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41.3</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46.8</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88.9</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101.5</w:t>
            </w:r>
          </w:p>
        </w:tc>
      </w:tr>
      <w:tr>
        <w:tblPrEx>
          <w:tblLayout w:type="fixed"/>
          <w:tblCellMar>
            <w:top w:w="0" w:type="dxa"/>
            <w:left w:w="108" w:type="dxa"/>
            <w:bottom w:w="0" w:type="dxa"/>
            <w:right w:w="108" w:type="dxa"/>
          </w:tblCellMar>
        </w:tblPrEx>
        <w:trPr>
          <w:trHeight w:val="295" w:hRule="atLeast"/>
          <w:jc w:val="center"/>
        </w:trPr>
        <w:tc>
          <w:tcPr>
            <w:tcW w:w="1044" w:type="dxa"/>
            <w:vMerge w:val="restart"/>
            <w:tcBorders>
              <w:top w:val="single" w:color="000000" w:sz="4" w:space="0"/>
              <w:left w:val="single" w:color="auto" w:sz="8"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185</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87.0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147.6</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66.0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104.3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42.6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48.1</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91.7</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104.1</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top w:val="single" w:color="000000" w:sz="4" w:space="0"/>
              <w:left w:val="single" w:color="auto" w:sz="8"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91.0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148.9</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67.3</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43.9</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49.4</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94.5</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106.7</w:t>
            </w:r>
          </w:p>
        </w:tc>
      </w:tr>
      <w:tr>
        <w:tblPrEx>
          <w:tblLayout w:type="fixed"/>
          <w:tblCellMar>
            <w:top w:w="0" w:type="dxa"/>
            <w:left w:w="108" w:type="dxa"/>
            <w:bottom w:w="0" w:type="dxa"/>
            <w:right w:w="108" w:type="dxa"/>
          </w:tblCellMar>
        </w:tblPrEx>
        <w:trPr>
          <w:trHeight w:val="295" w:hRule="atLeast"/>
          <w:jc w:val="center"/>
        </w:trPr>
        <w:tc>
          <w:tcPr>
            <w:tcW w:w="1044" w:type="dxa"/>
            <w:vMerge w:val="continue"/>
            <w:tcBorders>
              <w:top w:val="single" w:color="000000" w:sz="4" w:space="0"/>
              <w:left w:val="single" w:color="auto" w:sz="8"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95.0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w:t>
            </w:r>
            <w:r>
              <w:rPr>
                <w:rFonts w:hint="eastAsia" w:ascii="宋体" w:hAnsi="宋体" w:cs="宋体"/>
                <w:color w:val="000000"/>
                <w:kern w:val="0"/>
                <w:sz w:val="18"/>
                <w:szCs w:val="18"/>
                <w:highlight w:val="none"/>
              </w:rPr>
              <w:t>50.2</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w:t>
            </w:r>
            <w:r>
              <w:rPr>
                <w:rFonts w:hint="eastAsia" w:ascii="宋体" w:hAnsi="宋体" w:cs="宋体"/>
                <w:color w:val="000000"/>
                <w:kern w:val="0"/>
                <w:sz w:val="18"/>
                <w:szCs w:val="18"/>
                <w:highlight w:val="none"/>
              </w:rPr>
              <w:t>8.6</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10</w:t>
            </w:r>
            <w:r>
              <w:rPr>
                <w:rFonts w:hint="eastAsia" w:ascii="宋体" w:hAnsi="宋体" w:cs="宋体"/>
                <w:color w:val="000000"/>
                <w:kern w:val="0"/>
                <w:sz w:val="18"/>
                <w:szCs w:val="18"/>
                <w:highlight w:val="none"/>
              </w:rPr>
              <w:t>5</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w:t>
            </w:r>
            <w:r>
              <w:rPr>
                <w:rFonts w:hint="eastAsia" w:ascii="宋体" w:hAnsi="宋体" w:cs="宋体"/>
                <w:color w:val="000000"/>
                <w:kern w:val="0"/>
                <w:sz w:val="18"/>
                <w:szCs w:val="18"/>
                <w:highlight w:val="none"/>
              </w:rPr>
              <w:t>5.2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50.7</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97.3</w:t>
            </w:r>
          </w:p>
        </w:tc>
        <w:tc>
          <w:tcPr>
            <w:tcW w:w="1052" w:type="dxa"/>
            <w:tcBorders>
              <w:top w:val="single" w:color="000000" w:sz="4" w:space="0"/>
              <w:left w:val="single" w:color="000000" w:sz="4" w:space="0"/>
              <w:bottom w:val="single" w:color="000000" w:sz="4" w:space="0"/>
              <w:right w:val="single" w:color="auto" w:sz="8"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109.3</w:t>
            </w:r>
          </w:p>
        </w:tc>
      </w:tr>
    </w:tbl>
    <w:p>
      <w:pPr>
        <w:pStyle w:val="78"/>
        <w:spacing w:before="156" w:after="156"/>
        <w:rPr>
          <w:rFonts w:hint="eastAsia" w:ascii="黑体" w:hAnsi="黑体" w:eastAsia="黑体"/>
          <w:highlight w:val="none"/>
        </w:rPr>
      </w:pPr>
      <w:bookmarkStart w:id="75" w:name="_Toc208764855"/>
      <w:r>
        <w:rPr>
          <w:rFonts w:hint="eastAsia"/>
          <w:highlight w:val="none"/>
        </w:rPr>
        <w:t>身高145cm</w:t>
      </w:r>
      <w:r>
        <w:rPr>
          <w:highlight w:val="none"/>
        </w:rPr>
        <w:t xml:space="preserve"> </w:t>
      </w:r>
      <w:r>
        <w:rPr>
          <w:rFonts w:hint="eastAsia"/>
          <w:highlight w:val="none"/>
        </w:rPr>
        <w:t>～175cm初中生女</w:t>
      </w:r>
      <w:r>
        <w:rPr>
          <w:highlight w:val="none"/>
        </w:rPr>
        <w:t>装</w:t>
      </w:r>
      <w:r>
        <w:rPr>
          <w:rFonts w:hint="eastAsia"/>
          <w:highlight w:val="none"/>
        </w:rPr>
        <w:t>校服</w:t>
      </w:r>
      <w:r>
        <w:rPr>
          <w:highlight w:val="none"/>
        </w:rPr>
        <w:t>号型</w:t>
      </w:r>
      <w:r>
        <w:rPr>
          <w:rFonts w:hint="eastAsia"/>
          <w:highlight w:val="none"/>
        </w:rPr>
        <w:t>各</w:t>
      </w:r>
      <w:r>
        <w:rPr>
          <w:highlight w:val="none"/>
        </w:rPr>
        <w:t>系列</w:t>
      </w:r>
      <w:r>
        <w:rPr>
          <w:rFonts w:hint="eastAsia"/>
          <w:highlight w:val="none"/>
        </w:rPr>
        <w:t>控制部位数值</w:t>
      </w:r>
      <w:r>
        <w:rPr>
          <w:highlight w:val="none"/>
        </w:rPr>
        <w:t>见</w:t>
      </w:r>
      <w:r>
        <w:rPr>
          <w:rFonts w:hint="eastAsia"/>
          <w:highlight w:val="none"/>
        </w:rPr>
        <w:t>表</w:t>
      </w:r>
      <w:r>
        <w:rPr>
          <w:highlight w:val="none"/>
        </w:rPr>
        <w:t>B</w:t>
      </w:r>
      <w:r>
        <w:rPr>
          <w:rFonts w:hint="eastAsia"/>
          <w:highlight w:val="none"/>
        </w:rPr>
        <w:t>.</w:t>
      </w:r>
      <w:r>
        <w:rPr>
          <w:rFonts w:hint="eastAsia"/>
          <w:highlight w:val="none"/>
          <w:lang w:val="en-US" w:eastAsia="zh-CN"/>
        </w:rPr>
        <w:t>2</w:t>
      </w:r>
      <w:r>
        <w:rPr>
          <w:rFonts w:hint="eastAsia"/>
          <w:highlight w:val="none"/>
        </w:rPr>
        <w:t>。</w:t>
      </w:r>
      <w:bookmarkEnd w:id="75"/>
    </w:p>
    <w:p>
      <w:pPr>
        <w:pStyle w:val="230"/>
        <w:ind w:firstLine="4410" w:firstLineChars="2100"/>
        <w:rPr>
          <w:rFonts w:hint="eastAsia" w:ascii="黑体" w:hAnsi="黑体" w:eastAsia="黑体"/>
          <w:sz w:val="18"/>
          <w:szCs w:val="18"/>
          <w:highlight w:val="none"/>
        </w:rPr>
      </w:pPr>
      <w:r>
        <w:rPr>
          <w:rFonts w:hint="eastAsia" w:ascii="黑体" w:hAnsi="黑体" w:eastAsia="黑体"/>
          <w:highlight w:val="none"/>
        </w:rPr>
        <w:t>表</w:t>
      </w:r>
      <w:r>
        <w:rPr>
          <w:rFonts w:ascii="黑体" w:hAnsi="黑体" w:eastAsia="黑体"/>
          <w:highlight w:val="none"/>
        </w:rPr>
        <w:t>B</w:t>
      </w:r>
      <w:r>
        <w:rPr>
          <w:rFonts w:hint="eastAsia" w:ascii="黑体" w:hAnsi="黑体" w:eastAsia="黑体"/>
          <w:highlight w:val="none"/>
        </w:rPr>
        <w:t>.2  　　　　　　　</w:t>
      </w:r>
      <w:r>
        <w:rPr>
          <w:rFonts w:hint="eastAsia" w:ascii="黑体" w:hAnsi="黑体" w:eastAsia="黑体"/>
          <w:highlight w:val="none"/>
          <w:lang w:val="en-US" w:eastAsia="zh-CN"/>
        </w:rPr>
        <w:t xml:space="preserve">        </w:t>
      </w:r>
      <w:r>
        <w:rPr>
          <w:rFonts w:hint="eastAsia" w:ascii="黑体" w:hAnsi="黑体" w:eastAsia="黑体"/>
          <w:sz w:val="18"/>
          <w:szCs w:val="18"/>
          <w:highlight w:val="none"/>
        </w:rPr>
        <w:t>单位为厘米</w:t>
      </w:r>
    </w:p>
    <w:p>
      <w:pPr>
        <w:pStyle w:val="230"/>
        <w:ind w:firstLine="0" w:firstLineChars="0"/>
        <w:rPr>
          <w:rFonts w:hint="eastAsia"/>
          <w:highlight w:val="none"/>
        </w:rPr>
      </w:pPr>
    </w:p>
    <w:tbl>
      <w:tblPr>
        <w:tblStyle w:val="32"/>
        <w:tblW w:w="9160" w:type="dxa"/>
        <w:jc w:val="center"/>
        <w:tblInd w:w="0" w:type="dxa"/>
        <w:tblLayout w:type="fixed"/>
        <w:tblCellMar>
          <w:top w:w="0" w:type="dxa"/>
          <w:left w:w="108" w:type="dxa"/>
          <w:bottom w:w="0" w:type="dxa"/>
          <w:right w:w="108" w:type="dxa"/>
        </w:tblCellMar>
      </w:tblPr>
      <w:tblGrid>
        <w:gridCol w:w="1051"/>
        <w:gridCol w:w="1051"/>
        <w:gridCol w:w="1051"/>
        <w:gridCol w:w="998"/>
        <w:gridCol w:w="1001"/>
        <w:gridCol w:w="1001"/>
        <w:gridCol w:w="1001"/>
        <w:gridCol w:w="1003"/>
        <w:gridCol w:w="1003"/>
      </w:tblGrid>
      <w:tr>
        <w:tblPrEx>
          <w:tblLayout w:type="fixed"/>
          <w:tblCellMar>
            <w:top w:w="0" w:type="dxa"/>
            <w:left w:w="108" w:type="dxa"/>
            <w:bottom w:w="0" w:type="dxa"/>
            <w:right w:w="108" w:type="dxa"/>
          </w:tblCellMar>
        </w:tblPrEx>
        <w:trPr>
          <w:trHeight w:val="295" w:hRule="atLeast"/>
          <w:jc w:val="center"/>
        </w:trPr>
        <w:tc>
          <w:tcPr>
            <w:tcW w:w="1051" w:type="dxa"/>
            <w:tcBorders>
              <w:top w:val="single" w:color="auto" w:sz="8" w:space="0"/>
              <w:left w:val="single" w:color="auto" w:sz="8" w:space="0"/>
              <w:bottom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号</w:t>
            </w:r>
          </w:p>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（身高）</w:t>
            </w:r>
          </w:p>
        </w:tc>
        <w:tc>
          <w:tcPr>
            <w:tcW w:w="105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型</w:t>
            </w:r>
          </w:p>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（胸围）</w:t>
            </w:r>
          </w:p>
        </w:tc>
        <w:tc>
          <w:tcPr>
            <w:tcW w:w="105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颈椎点高</w:t>
            </w:r>
          </w:p>
        </w:tc>
        <w:tc>
          <w:tcPr>
            <w:tcW w:w="998"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全臂长</w:t>
            </w:r>
          </w:p>
        </w:tc>
        <w:tc>
          <w:tcPr>
            <w:tcW w:w="100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rPr>
              <w:t>腰围高</w:t>
            </w:r>
          </w:p>
        </w:tc>
        <w:tc>
          <w:tcPr>
            <w:tcW w:w="100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rPr>
              <w:t>颈围</w:t>
            </w:r>
          </w:p>
        </w:tc>
        <w:tc>
          <w:tcPr>
            <w:tcW w:w="1001"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总肩宽</w:t>
            </w:r>
          </w:p>
        </w:tc>
        <w:tc>
          <w:tcPr>
            <w:tcW w:w="1003"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腰围</w:t>
            </w:r>
          </w:p>
        </w:tc>
        <w:tc>
          <w:tcPr>
            <w:tcW w:w="1003"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臀围</w:t>
            </w:r>
          </w:p>
        </w:tc>
      </w:tr>
      <w:tr>
        <w:tblPrEx>
          <w:tblLayout w:type="fixed"/>
          <w:tblCellMar>
            <w:top w:w="0" w:type="dxa"/>
            <w:left w:w="108" w:type="dxa"/>
            <w:bottom w:w="0" w:type="dxa"/>
            <w:right w:w="108" w:type="dxa"/>
          </w:tblCellMar>
        </w:tblPrEx>
        <w:trPr>
          <w:trHeight w:val="295" w:hRule="atLeast"/>
          <w:jc w:val="center"/>
        </w:trPr>
        <w:tc>
          <w:tcPr>
            <w:tcW w:w="1051" w:type="dxa"/>
            <w:vMerge w:val="restart"/>
            <w:tcBorders>
              <w:top w:val="single" w:color="auto" w:sz="8" w:space="0"/>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145</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60</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122.5</w:t>
            </w:r>
          </w:p>
        </w:tc>
        <w:tc>
          <w:tcPr>
            <w:tcW w:w="998"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49.0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87.0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29.0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34.0</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57.0</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74.0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64</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123.0</w:t>
            </w:r>
          </w:p>
        </w:tc>
        <w:tc>
          <w:tcPr>
            <w:tcW w:w="998"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49.5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87.5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29.5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34.5</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59.0</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76.0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68</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123.5</w:t>
            </w:r>
          </w:p>
        </w:tc>
        <w:tc>
          <w:tcPr>
            <w:tcW w:w="998"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50.0</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88.0</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30.0</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35.0</w:t>
            </w:r>
          </w:p>
        </w:tc>
        <w:tc>
          <w:tcPr>
            <w:tcW w:w="100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61.0</w:t>
            </w:r>
          </w:p>
        </w:tc>
        <w:tc>
          <w:tcPr>
            <w:tcW w:w="100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78.0</w:t>
            </w:r>
          </w:p>
        </w:tc>
      </w:tr>
      <w:tr>
        <w:tblPrEx>
          <w:tblLayout w:type="fixed"/>
          <w:tblCellMar>
            <w:top w:w="0" w:type="dxa"/>
            <w:left w:w="108" w:type="dxa"/>
            <w:bottom w:w="0" w:type="dxa"/>
            <w:right w:w="108" w:type="dxa"/>
          </w:tblCellMar>
        </w:tblPrEx>
        <w:trPr>
          <w:trHeight w:val="295" w:hRule="atLeast"/>
          <w:jc w:val="center"/>
        </w:trPr>
        <w:tc>
          <w:tcPr>
            <w:tcW w:w="1051" w:type="dxa"/>
            <w:vMerge w:val="restart"/>
            <w:tcBorders>
              <w:top w:val="single" w:color="auto" w:sz="4" w:space="0"/>
              <w:left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64</w:t>
            </w:r>
            <w:r>
              <w:rPr>
                <w:rFonts w:hint="eastAsia" w:ascii="宋体" w:hAnsi="宋体" w:cs="宋体"/>
                <w:color w:val="000000"/>
                <w:kern w:val="0"/>
                <w:sz w:val="18"/>
                <w:szCs w:val="18"/>
                <w:highlight w:val="none"/>
              </w:rPr>
              <w:t>.0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126.5</w:t>
            </w:r>
          </w:p>
        </w:tc>
        <w:tc>
          <w:tcPr>
            <w:tcW w:w="99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51.5</w:t>
            </w: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89.5</w:t>
            </w: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30.5</w:t>
            </w: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35.5</w:t>
            </w:r>
          </w:p>
        </w:tc>
        <w:tc>
          <w:tcPr>
            <w:tcW w:w="10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62.0</w:t>
            </w:r>
          </w:p>
        </w:tc>
        <w:tc>
          <w:tcPr>
            <w:tcW w:w="10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79.0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68</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127.0</w:t>
            </w:r>
          </w:p>
        </w:tc>
        <w:tc>
          <w:tcPr>
            <w:tcW w:w="998"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52.0</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90.0</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31.0</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36.0</w:t>
            </w:r>
          </w:p>
        </w:tc>
        <w:tc>
          <w:tcPr>
            <w:tcW w:w="100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64.0</w:t>
            </w:r>
          </w:p>
        </w:tc>
        <w:tc>
          <w:tcPr>
            <w:tcW w:w="100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81.0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72</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127.5</w:t>
            </w:r>
          </w:p>
        </w:tc>
        <w:tc>
          <w:tcPr>
            <w:tcW w:w="998"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52.5</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90.5</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31.5</w:t>
            </w:r>
          </w:p>
        </w:tc>
        <w:tc>
          <w:tcPr>
            <w:tcW w:w="1001"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36.5</w:t>
            </w:r>
          </w:p>
        </w:tc>
        <w:tc>
          <w:tcPr>
            <w:tcW w:w="100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66.0</w:t>
            </w:r>
          </w:p>
        </w:tc>
        <w:tc>
          <w:tcPr>
            <w:tcW w:w="1003" w:type="dxa"/>
            <w:tcBorders>
              <w:top w:val="single" w:color="auto" w:sz="8"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83.0</w:t>
            </w:r>
          </w:p>
        </w:tc>
      </w:tr>
      <w:tr>
        <w:tblPrEx>
          <w:tblLayout w:type="fixed"/>
          <w:tblCellMar>
            <w:top w:w="0" w:type="dxa"/>
            <w:left w:w="108" w:type="dxa"/>
            <w:bottom w:w="0" w:type="dxa"/>
            <w:right w:w="108" w:type="dxa"/>
          </w:tblCellMar>
        </w:tblPrEx>
        <w:trPr>
          <w:trHeight w:val="295" w:hRule="atLeast"/>
          <w:jc w:val="center"/>
        </w:trPr>
        <w:tc>
          <w:tcPr>
            <w:tcW w:w="1051" w:type="dxa"/>
            <w:vMerge w:val="restart"/>
            <w:tcBorders>
              <w:top w:val="single" w:color="auto" w:sz="4" w:space="0"/>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155</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68</w:t>
            </w:r>
            <w:r>
              <w:rPr>
                <w:rFonts w:hint="eastAsia" w:ascii="宋体" w:hAnsi="宋体" w:cs="宋体"/>
                <w:color w:val="000000"/>
                <w:kern w:val="0"/>
                <w:sz w:val="18"/>
                <w:szCs w:val="18"/>
                <w:highlight w:val="none"/>
              </w:rPr>
              <w:t>.0</w:t>
            </w:r>
          </w:p>
        </w:tc>
        <w:tc>
          <w:tcPr>
            <w:tcW w:w="10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130.5</w:t>
            </w:r>
          </w:p>
        </w:tc>
        <w:tc>
          <w:tcPr>
            <w:tcW w:w="99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53.5</w:t>
            </w: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91.5</w:t>
            </w: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31.5</w:t>
            </w:r>
          </w:p>
        </w:tc>
        <w:tc>
          <w:tcPr>
            <w:tcW w:w="100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36.8</w:t>
            </w:r>
          </w:p>
        </w:tc>
        <w:tc>
          <w:tcPr>
            <w:tcW w:w="10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64.0</w:t>
            </w:r>
          </w:p>
        </w:tc>
        <w:tc>
          <w:tcPr>
            <w:tcW w:w="100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83.0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72</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131.0</w:t>
            </w:r>
          </w:p>
        </w:tc>
        <w:tc>
          <w:tcPr>
            <w:tcW w:w="998"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54.0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92.0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32.0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37.3</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66.0</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85.0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76</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131.5</w:t>
            </w:r>
          </w:p>
        </w:tc>
        <w:tc>
          <w:tcPr>
            <w:tcW w:w="998"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54.5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92.5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32.5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37.8</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68.0</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87.0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80</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132.0</w:t>
            </w:r>
          </w:p>
        </w:tc>
        <w:tc>
          <w:tcPr>
            <w:tcW w:w="998"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55.0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93.0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33.0</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38.3</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70.0</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89.0</w:t>
            </w:r>
          </w:p>
        </w:tc>
      </w:tr>
      <w:tr>
        <w:tblPrEx>
          <w:tblLayout w:type="fixed"/>
          <w:tblCellMar>
            <w:top w:w="0" w:type="dxa"/>
            <w:left w:w="108" w:type="dxa"/>
            <w:bottom w:w="0" w:type="dxa"/>
            <w:right w:w="108" w:type="dxa"/>
          </w:tblCellMar>
        </w:tblPrEx>
        <w:trPr>
          <w:trHeight w:val="295" w:hRule="atLeast"/>
          <w:jc w:val="center"/>
        </w:trPr>
        <w:tc>
          <w:tcPr>
            <w:tcW w:w="1051" w:type="dxa"/>
            <w:vMerge w:val="restart"/>
            <w:tcBorders>
              <w:top w:val="single" w:color="auto" w:sz="8" w:space="0"/>
              <w:left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160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72</w:t>
            </w:r>
            <w:r>
              <w:rPr>
                <w:rFonts w:hint="eastAsia" w:ascii="宋体" w:hAnsi="宋体" w:cs="宋体"/>
                <w:color w:val="000000"/>
                <w:kern w:val="0"/>
                <w:sz w:val="18"/>
                <w:szCs w:val="18"/>
                <w:highlight w:val="none"/>
              </w:rPr>
              <w:t>.0</w:t>
            </w:r>
          </w:p>
        </w:tc>
        <w:tc>
          <w:tcPr>
            <w:tcW w:w="105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133.8</w:t>
            </w:r>
          </w:p>
        </w:tc>
        <w:tc>
          <w:tcPr>
            <w:tcW w:w="998"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55.8</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93.5</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31.8</w:t>
            </w:r>
          </w:p>
        </w:tc>
        <w:tc>
          <w:tcPr>
            <w:tcW w:w="1001"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37.2</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62.5</w:t>
            </w:r>
          </w:p>
        </w:tc>
        <w:tc>
          <w:tcPr>
            <w:tcW w:w="1003"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83.2</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76</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134.2</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56.1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93.8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32.1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37.5</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63.3</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84.1</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80</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134.6</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56.4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94.1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32.4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37.8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64.1</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85.0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84</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135.0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56.7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94.4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32.7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38.1</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64.9</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85.9</w:t>
            </w:r>
          </w:p>
        </w:tc>
      </w:tr>
      <w:tr>
        <w:tblPrEx>
          <w:tblLayout w:type="fixed"/>
          <w:tblCellMar>
            <w:top w:w="0" w:type="dxa"/>
            <w:left w:w="108" w:type="dxa"/>
            <w:bottom w:w="0" w:type="dxa"/>
            <w:right w:w="108" w:type="dxa"/>
          </w:tblCellMar>
        </w:tblPrEx>
        <w:trPr>
          <w:trHeight w:val="295" w:hRule="atLeast"/>
          <w:jc w:val="center"/>
        </w:trPr>
        <w:tc>
          <w:tcPr>
            <w:tcW w:w="1051" w:type="dxa"/>
            <w:vMerge w:val="restart"/>
            <w:tcBorders>
              <w:top w:val="single" w:color="000000" w:sz="4" w:space="0"/>
              <w:left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165</w:t>
            </w:r>
          </w:p>
          <w:p>
            <w:pPr>
              <w:widowControl/>
              <w:jc w:val="center"/>
              <w:textAlignment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76</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138.2</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57.5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95.8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32.5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38.2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65.8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86.7</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80</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138.6</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57.8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96.1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32.8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38.5</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66.6</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87.6</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84</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139.0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58.1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96.4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33.1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38.8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67.4</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88.5</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88</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139.4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58.4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96.7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33.4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39.1</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68.2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89.4</w:t>
            </w:r>
          </w:p>
        </w:tc>
      </w:tr>
      <w:tr>
        <w:tblPrEx>
          <w:tblLayout w:type="fixed"/>
          <w:tblCellMar>
            <w:top w:w="0" w:type="dxa"/>
            <w:left w:w="108" w:type="dxa"/>
            <w:bottom w:w="0" w:type="dxa"/>
            <w:right w:w="108" w:type="dxa"/>
          </w:tblCellMar>
        </w:tblPrEx>
        <w:trPr>
          <w:trHeight w:val="249" w:hRule="atLeast"/>
          <w:jc w:val="center"/>
        </w:trPr>
        <w:tc>
          <w:tcPr>
            <w:tcW w:w="1051" w:type="dxa"/>
            <w:vMerge w:val="restart"/>
            <w:tcBorders>
              <w:top w:val="single" w:color="000000" w:sz="4" w:space="0"/>
              <w:left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170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80</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142.5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59.2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98.1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33.2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69.0</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90.2</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84</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142.9</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59.5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98.4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33.5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39.5</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69.8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91.1</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88</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143.3</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59.8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98.7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33.8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39.8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70.6</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92.0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92</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143.7</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60.1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99.0</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40.1</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71.4</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92.9</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96</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144.1</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60.4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99.3</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40.4</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72.2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93.8</w:t>
            </w:r>
          </w:p>
        </w:tc>
      </w:tr>
      <w:tr>
        <w:tblPrEx>
          <w:tblLayout w:type="fixed"/>
          <w:tblCellMar>
            <w:top w:w="0" w:type="dxa"/>
            <w:left w:w="108" w:type="dxa"/>
            <w:bottom w:w="0" w:type="dxa"/>
            <w:right w:w="108" w:type="dxa"/>
          </w:tblCellMar>
        </w:tblPrEx>
        <w:trPr>
          <w:trHeight w:val="295" w:hRule="atLeast"/>
          <w:jc w:val="center"/>
        </w:trPr>
        <w:tc>
          <w:tcPr>
            <w:tcW w:w="1051" w:type="dxa"/>
            <w:vMerge w:val="restart"/>
            <w:tcBorders>
              <w:top w:val="single" w:color="000000" w:sz="4" w:space="0"/>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175</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80</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145.5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60.2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99.1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33.6</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39.6</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70.0</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91.2</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84</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145.9</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60.5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99.4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33.9</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39.9</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70.8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92.1</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88</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146.3</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60.8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99.7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34.2</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71.6</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93.0</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92</w:t>
            </w:r>
            <w:r>
              <w:rPr>
                <w:rFonts w:hint="eastAsia" w:ascii="宋体" w:hAnsi="宋体" w:cs="宋体"/>
                <w:color w:val="000000"/>
                <w:kern w:val="0"/>
                <w:sz w:val="18"/>
                <w:szCs w:val="18"/>
                <w:highlight w:val="none"/>
              </w:rPr>
              <w:t>.0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146.7</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61.1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34.5</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40.5</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72.4</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93.9</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96.0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147.1</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61.4</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100.3</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34.8</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40.8</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73.2</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94.8</w:t>
            </w:r>
          </w:p>
        </w:tc>
      </w:tr>
      <w:tr>
        <w:tblPrEx>
          <w:tblLayout w:type="fixed"/>
          <w:tblCellMar>
            <w:top w:w="0" w:type="dxa"/>
            <w:left w:w="108" w:type="dxa"/>
            <w:bottom w:w="0" w:type="dxa"/>
            <w:right w:w="108" w:type="dxa"/>
          </w:tblCellMar>
        </w:tblPrEx>
        <w:trPr>
          <w:trHeight w:val="295" w:hRule="atLeast"/>
          <w:jc w:val="center"/>
        </w:trPr>
        <w:tc>
          <w:tcPr>
            <w:tcW w:w="1051" w:type="dxa"/>
            <w:vMerge w:val="continue"/>
            <w:tcBorders>
              <w:left w:val="single" w:color="auto" w:sz="8" w:space="0"/>
              <w:bottom w:val="single" w:color="000000" w:sz="4" w:space="0"/>
              <w:right w:val="single" w:color="000000" w:sz="4" w:space="0"/>
            </w:tcBorders>
            <w:vAlign w:val="center"/>
          </w:tcPr>
          <w:p>
            <w:pPr>
              <w:jc w:val="center"/>
              <w:rPr>
                <w:rFonts w:ascii="宋体" w:hAnsi="宋体" w:cs="宋体"/>
                <w:color w:val="000000"/>
                <w:sz w:val="18"/>
                <w:szCs w:val="18"/>
                <w:highlight w:val="none"/>
              </w:rPr>
            </w:pP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147.5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61.7</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100.6</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35.1</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41.1</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74.0</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none"/>
              </w:rPr>
            </w:pPr>
            <w:r>
              <w:rPr>
                <w:rFonts w:ascii="宋体" w:hAnsi="宋体" w:cs="宋体"/>
                <w:color w:val="000000"/>
                <w:kern w:val="0"/>
                <w:sz w:val="18"/>
                <w:szCs w:val="18"/>
                <w:highlight w:val="none"/>
              </w:rPr>
              <w:t>95.7</w:t>
            </w:r>
          </w:p>
        </w:tc>
      </w:tr>
    </w:tbl>
    <w:p>
      <w:pPr>
        <w:pStyle w:val="56"/>
        <w:ind w:firstLine="0" w:firstLineChars="0"/>
        <w:rPr>
          <w:rFonts w:hint="eastAsia"/>
          <w:highlight w:val="none"/>
        </w:rPr>
        <w:sectPr>
          <w:pgSz w:w="11906" w:h="16838"/>
          <w:pgMar w:top="2410" w:right="1134" w:bottom="1134" w:left="1134" w:header="1418" w:footer="1134" w:gutter="284"/>
          <w:cols w:space="425" w:num="1"/>
          <w:formProt w:val="0"/>
          <w:docGrid w:type="lines" w:linePitch="312" w:charSpace="0"/>
        </w:sectPr>
      </w:pPr>
    </w:p>
    <w:p>
      <w:pPr>
        <w:pStyle w:val="198"/>
        <w:rPr>
          <w:rFonts w:hint="eastAsia"/>
          <w:vanish w:val="0"/>
          <w:highlight w:val="none"/>
        </w:rPr>
      </w:pPr>
    </w:p>
    <w:p>
      <w:pPr>
        <w:pStyle w:val="199"/>
        <w:rPr>
          <w:rFonts w:hint="eastAsia"/>
          <w:vanish w:val="0"/>
          <w:highlight w:val="none"/>
        </w:rPr>
      </w:pPr>
    </w:p>
    <w:p>
      <w:pPr>
        <w:pStyle w:val="76"/>
        <w:spacing w:before="78" w:after="156"/>
        <w:rPr>
          <w:rFonts w:hint="eastAsia"/>
          <w:highlight w:val="none"/>
        </w:rPr>
      </w:pPr>
      <w:r>
        <w:rPr>
          <w:highlight w:val="none"/>
        </w:rPr>
        <w:br w:type="textWrapping"/>
      </w:r>
      <w:bookmarkStart w:id="76" w:name="_Toc208764879"/>
      <w:bookmarkStart w:id="77" w:name="_Toc208764856"/>
      <w:r>
        <w:rPr>
          <w:rFonts w:hint="eastAsia"/>
          <w:highlight w:val="none"/>
        </w:rPr>
        <w:t>（资料性）</w:t>
      </w:r>
      <w:r>
        <w:rPr>
          <w:highlight w:val="none"/>
        </w:rPr>
        <w:br w:type="textWrapping"/>
      </w:r>
      <w:r>
        <w:rPr>
          <w:rFonts w:hint="eastAsia"/>
          <w:highlight w:val="none"/>
        </w:rPr>
        <w:t>校服号型的覆盖率</w:t>
      </w:r>
      <w:bookmarkEnd w:id="76"/>
      <w:bookmarkEnd w:id="77"/>
    </w:p>
    <w:p>
      <w:pPr>
        <w:pStyle w:val="78"/>
        <w:spacing w:before="156" w:after="156"/>
        <w:rPr>
          <w:rFonts w:hint="eastAsia"/>
          <w:highlight w:val="none"/>
        </w:rPr>
      </w:pPr>
      <w:bookmarkStart w:id="78" w:name="_Toc208764857"/>
      <w:r>
        <w:rPr>
          <w:rFonts w:hint="eastAsia"/>
          <w:highlight w:val="none"/>
        </w:rPr>
        <w:t>湖南地区13岁～15岁男装校服号型的覆盖率见表</w:t>
      </w:r>
      <w:r>
        <w:rPr>
          <w:highlight w:val="none"/>
        </w:rPr>
        <w:t>C</w:t>
      </w:r>
      <w:r>
        <w:rPr>
          <w:rFonts w:hint="eastAsia"/>
          <w:highlight w:val="none"/>
        </w:rPr>
        <w:t>.1。</w:t>
      </w:r>
      <w:bookmarkEnd w:id="78"/>
    </w:p>
    <w:p>
      <w:pPr>
        <w:pStyle w:val="77"/>
        <w:spacing w:before="156" w:after="156"/>
        <w:rPr>
          <w:rFonts w:hint="eastAsia"/>
          <w:highlight w:val="none"/>
        </w:rPr>
      </w:pPr>
    </w:p>
    <w:tbl>
      <w:tblPr>
        <w:tblStyle w:val="32"/>
        <w:tblW w:w="94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
      <w:tblGrid>
        <w:gridCol w:w="1669"/>
        <w:gridCol w:w="857"/>
        <w:gridCol w:w="1045"/>
        <w:gridCol w:w="1045"/>
        <w:gridCol w:w="1045"/>
        <w:gridCol w:w="1045"/>
        <w:gridCol w:w="1045"/>
        <w:gridCol w:w="857"/>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tblHeader/>
          <w:jc w:val="center"/>
        </w:trPr>
        <w:tc>
          <w:tcPr>
            <w:tcW w:w="1669" w:type="dxa"/>
            <w:vMerge w:val="restart"/>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胸围/cm</w:t>
            </w:r>
          </w:p>
        </w:tc>
        <w:tc>
          <w:tcPr>
            <w:tcW w:w="7809" w:type="dxa"/>
            <w:gridSpan w:val="8"/>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身高/cm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tblHeader/>
          <w:jc w:val="center"/>
        </w:trPr>
        <w:tc>
          <w:tcPr>
            <w:tcW w:w="1669" w:type="dxa"/>
            <w:vMerge w:val="continue"/>
            <w:vAlign w:val="center"/>
          </w:tcPr>
          <w:p>
            <w:pPr>
              <w:widowControl/>
              <w:jc w:val="center"/>
              <w:textAlignment w:val="center"/>
              <w:rPr>
                <w:rFonts w:hint="eastAsia" w:ascii="宋体" w:hAnsi="宋体" w:cs="宋体"/>
                <w:color w:val="000000"/>
                <w:kern w:val="0"/>
                <w:sz w:val="18"/>
                <w:szCs w:val="18"/>
                <w:highlight w:val="none"/>
              </w:rPr>
            </w:pP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150</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160</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170</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175</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180</w:t>
            </w:r>
          </w:p>
        </w:tc>
        <w:tc>
          <w:tcPr>
            <w:tcW w:w="870"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tblHeader/>
          <w:jc w:val="center"/>
        </w:trPr>
        <w:tc>
          <w:tcPr>
            <w:tcW w:w="1669" w:type="dxa"/>
            <w:vMerge w:val="continue"/>
            <w:vAlign w:val="center"/>
          </w:tcPr>
          <w:p>
            <w:pPr>
              <w:widowControl/>
              <w:jc w:val="center"/>
              <w:textAlignment w:val="center"/>
              <w:rPr>
                <w:rFonts w:hint="eastAsia" w:ascii="宋体" w:hAnsi="宋体" w:cs="宋体"/>
                <w:color w:val="000000"/>
                <w:kern w:val="0"/>
                <w:sz w:val="18"/>
                <w:szCs w:val="18"/>
                <w:highlight w:val="none"/>
              </w:rPr>
            </w:pPr>
          </w:p>
        </w:tc>
        <w:tc>
          <w:tcPr>
            <w:tcW w:w="7809" w:type="dxa"/>
            <w:gridSpan w:val="8"/>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55</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870" w:type="dxa"/>
            <w:vAlign w:val="center"/>
          </w:tcPr>
          <w:p>
            <w:pPr>
              <w:pStyle w:val="230"/>
              <w:snapToGrid w:val="0"/>
              <w:ind w:firstLine="0" w:firstLineChars="0"/>
              <w:jc w:val="center"/>
              <w:rPr>
                <w:rFonts w:hint="eastAsia" w:ascii="Segoe UI" w:eastAsia="Segoe UI"/>
                <w:sz w:val="16"/>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59</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pStyle w:val="230"/>
              <w:snapToGrid w:val="0"/>
              <w:ind w:firstLine="0" w:firstLineChars="0"/>
              <w:jc w:val="center"/>
              <w:rPr>
                <w:rFonts w:hint="eastAsia" w:ascii="Segoe UI" w:eastAsia="Segoe UI"/>
                <w:sz w:val="16"/>
                <w:szCs w:val="18"/>
                <w:highlight w:val="none"/>
              </w:rPr>
            </w:pP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870" w:type="dxa"/>
            <w:vAlign w:val="center"/>
          </w:tcPr>
          <w:p>
            <w:pPr>
              <w:pStyle w:val="230"/>
              <w:snapToGrid w:val="0"/>
              <w:ind w:firstLine="0" w:firstLineChars="0"/>
              <w:jc w:val="center"/>
              <w:rPr>
                <w:rFonts w:hint="eastAsia" w:ascii="Segoe UI" w:eastAsia="Segoe UI"/>
                <w:sz w:val="16"/>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63</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14.29</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8.70</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3.23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5.56</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857" w:type="dxa"/>
            <w:vAlign w:val="center"/>
          </w:tcPr>
          <w:p>
            <w:pPr>
              <w:widowControl/>
              <w:jc w:val="center"/>
              <w:textAlignment w:val="center"/>
              <w:rPr>
                <w:rFonts w:hint="eastAsia" w:ascii="宋体" w:hAnsi="宋体" w:cs="宋体"/>
                <w:color w:val="000000"/>
                <w:kern w:val="0"/>
                <w:sz w:val="18"/>
                <w:szCs w:val="18"/>
                <w:highlight w:val="none"/>
              </w:rPr>
            </w:pP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67</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28.57</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17.39</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16.13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16.67</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10.53</w:t>
            </w:r>
          </w:p>
        </w:tc>
        <w:tc>
          <w:tcPr>
            <w:tcW w:w="857" w:type="dxa"/>
            <w:vAlign w:val="center"/>
          </w:tcPr>
          <w:p>
            <w:pPr>
              <w:widowControl/>
              <w:jc w:val="center"/>
              <w:textAlignment w:val="center"/>
              <w:rPr>
                <w:rFonts w:hint="eastAsia" w:ascii="宋体" w:hAnsi="宋体" w:cs="宋体"/>
                <w:color w:val="000000"/>
                <w:kern w:val="0"/>
                <w:sz w:val="18"/>
                <w:szCs w:val="18"/>
                <w:highlight w:val="none"/>
              </w:rPr>
            </w:pP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71</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28.57</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30.43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29.03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21.05</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75</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14.29</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17.39</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16.13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19.44</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21.05</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79</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14.29</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13.04</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16.13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13.89</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15.79</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83</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8.70</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9.68</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8.33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15.79</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87</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4.35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6.45</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5.56</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10.53</w:t>
            </w:r>
          </w:p>
        </w:tc>
        <w:tc>
          <w:tcPr>
            <w:tcW w:w="8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870"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91</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3.23</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2.78</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5.26</w:t>
            </w:r>
          </w:p>
        </w:tc>
        <w:tc>
          <w:tcPr>
            <w:tcW w:w="857" w:type="dxa"/>
            <w:vAlign w:val="center"/>
          </w:tcPr>
          <w:p>
            <w:pPr>
              <w:widowControl/>
              <w:jc w:val="center"/>
              <w:textAlignment w:val="center"/>
              <w:rPr>
                <w:rFonts w:hint="eastAsia" w:ascii="宋体" w:hAnsi="宋体" w:cs="宋体"/>
                <w:color w:val="000000"/>
                <w:kern w:val="0"/>
                <w:sz w:val="18"/>
                <w:szCs w:val="18"/>
                <w:highlight w:val="none"/>
              </w:rPr>
            </w:pPr>
          </w:p>
        </w:tc>
        <w:tc>
          <w:tcPr>
            <w:tcW w:w="870"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669"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95</w:t>
            </w:r>
          </w:p>
        </w:tc>
        <w:tc>
          <w:tcPr>
            <w:tcW w:w="857" w:type="dxa"/>
            <w:vAlign w:val="center"/>
          </w:tcPr>
          <w:p>
            <w:pPr>
              <w:pStyle w:val="230"/>
              <w:snapToGrid w:val="0"/>
              <w:ind w:firstLine="0" w:firstLineChars="0"/>
              <w:jc w:val="center"/>
              <w:rPr>
                <w:rFonts w:hint="eastAsia" w:ascii="Segoe UI" w:eastAsia="Segoe UI"/>
                <w:sz w:val="16"/>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1045"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2.78</w:t>
            </w:r>
          </w:p>
        </w:tc>
        <w:tc>
          <w:tcPr>
            <w:tcW w:w="1045" w:type="dxa"/>
            <w:vAlign w:val="center"/>
          </w:tcPr>
          <w:p>
            <w:pPr>
              <w:widowControl/>
              <w:jc w:val="center"/>
              <w:textAlignment w:val="center"/>
              <w:rPr>
                <w:rFonts w:hint="eastAsia" w:ascii="宋体" w:hAnsi="宋体" w:cs="宋体"/>
                <w:color w:val="000000"/>
                <w:kern w:val="0"/>
                <w:sz w:val="18"/>
                <w:szCs w:val="18"/>
                <w:highlight w:val="none"/>
              </w:rPr>
            </w:pPr>
          </w:p>
        </w:tc>
        <w:tc>
          <w:tcPr>
            <w:tcW w:w="857" w:type="dxa"/>
            <w:vAlign w:val="center"/>
          </w:tcPr>
          <w:p>
            <w:pPr>
              <w:widowControl/>
              <w:jc w:val="center"/>
              <w:textAlignment w:val="center"/>
              <w:rPr>
                <w:rFonts w:hint="eastAsia" w:ascii="宋体" w:hAnsi="宋体" w:cs="宋体"/>
                <w:color w:val="000000"/>
                <w:kern w:val="0"/>
                <w:sz w:val="18"/>
                <w:szCs w:val="18"/>
                <w:highlight w:val="none"/>
              </w:rPr>
            </w:pPr>
          </w:p>
        </w:tc>
        <w:tc>
          <w:tcPr>
            <w:tcW w:w="870" w:type="dxa"/>
            <w:vAlign w:val="center"/>
          </w:tcPr>
          <w:p>
            <w:pPr>
              <w:widowControl/>
              <w:jc w:val="center"/>
              <w:textAlignment w:val="center"/>
              <w:rPr>
                <w:rFonts w:hint="eastAsia" w:ascii="宋体" w:hAnsi="宋体" w:cs="宋体"/>
                <w:color w:val="000000"/>
                <w:kern w:val="0"/>
                <w:sz w:val="18"/>
                <w:szCs w:val="18"/>
                <w:highlight w:val="none"/>
              </w:rPr>
            </w:pPr>
          </w:p>
        </w:tc>
      </w:tr>
    </w:tbl>
    <w:p>
      <w:pPr>
        <w:pStyle w:val="78"/>
        <w:spacing w:before="156" w:after="156"/>
        <w:rPr>
          <w:highlight w:val="none"/>
        </w:rPr>
      </w:pPr>
      <w:bookmarkStart w:id="79" w:name="_Toc208764858"/>
      <w:r>
        <w:rPr>
          <w:rFonts w:hint="eastAsia"/>
          <w:highlight w:val="none"/>
        </w:rPr>
        <w:t>湖南地区13岁～15岁女装校服号型的覆盖率见表</w:t>
      </w:r>
      <w:r>
        <w:rPr>
          <w:highlight w:val="none"/>
        </w:rPr>
        <w:t>C</w:t>
      </w:r>
      <w:r>
        <w:rPr>
          <w:rFonts w:hint="eastAsia"/>
          <w:highlight w:val="none"/>
        </w:rPr>
        <w:t>.2。</w:t>
      </w:r>
      <w:bookmarkEnd w:id="79"/>
    </w:p>
    <w:p>
      <w:pPr>
        <w:pStyle w:val="77"/>
        <w:spacing w:before="156" w:after="156"/>
        <w:rPr>
          <w:rFonts w:hint="eastAsia"/>
          <w:highlight w:val="none"/>
        </w:rPr>
      </w:pPr>
    </w:p>
    <w:tbl>
      <w:tblPr>
        <w:tblStyle w:val="32"/>
        <w:tblW w:w="94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
      <w:tblGrid>
        <w:gridCol w:w="1866"/>
        <w:gridCol w:w="957"/>
        <w:gridCol w:w="957"/>
        <w:gridCol w:w="1181"/>
        <w:gridCol w:w="1181"/>
        <w:gridCol w:w="1181"/>
        <w:gridCol w:w="1181"/>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tblHeader/>
          <w:jc w:val="center"/>
        </w:trPr>
        <w:tc>
          <w:tcPr>
            <w:tcW w:w="1866" w:type="dxa"/>
            <w:vMerge w:val="restart"/>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胸围/cm</w:t>
            </w:r>
          </w:p>
        </w:tc>
        <w:tc>
          <w:tcPr>
            <w:tcW w:w="7612" w:type="dxa"/>
            <w:gridSpan w:val="7"/>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身高/cm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tblHeader/>
          <w:jc w:val="center"/>
        </w:trPr>
        <w:tc>
          <w:tcPr>
            <w:tcW w:w="1866" w:type="dxa"/>
            <w:vMerge w:val="continue"/>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145</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155</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165</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170</w:t>
            </w:r>
          </w:p>
        </w:tc>
        <w:tc>
          <w:tcPr>
            <w:tcW w:w="974"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tblHeader/>
          <w:jc w:val="center"/>
        </w:trPr>
        <w:tc>
          <w:tcPr>
            <w:tcW w:w="1866" w:type="dxa"/>
            <w:vMerge w:val="continue"/>
            <w:vAlign w:val="center"/>
          </w:tcPr>
          <w:p>
            <w:pPr>
              <w:widowControl/>
              <w:jc w:val="center"/>
              <w:textAlignment w:val="center"/>
              <w:rPr>
                <w:rFonts w:hint="eastAsia" w:ascii="宋体" w:hAnsi="宋体" w:cs="宋体"/>
                <w:color w:val="000000"/>
                <w:kern w:val="0"/>
                <w:sz w:val="18"/>
                <w:szCs w:val="18"/>
                <w:highlight w:val="none"/>
              </w:rPr>
            </w:pPr>
          </w:p>
        </w:tc>
        <w:tc>
          <w:tcPr>
            <w:tcW w:w="7612" w:type="dxa"/>
            <w:gridSpan w:val="7"/>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974"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64</w:t>
            </w: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2.9</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974"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68</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11.8</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10.2</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8.3</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974"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72</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14.7</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18.4</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12.5</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12.5</w:t>
            </w:r>
          </w:p>
        </w:tc>
        <w:tc>
          <w:tcPr>
            <w:tcW w:w="974"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76</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20.6</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20.4</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20.8</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12.5</w:t>
            </w:r>
          </w:p>
        </w:tc>
        <w:tc>
          <w:tcPr>
            <w:tcW w:w="974"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20.6</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22.4</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25.0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37.5</w:t>
            </w:r>
          </w:p>
        </w:tc>
        <w:tc>
          <w:tcPr>
            <w:tcW w:w="974" w:type="dxa"/>
            <w:vAlign w:val="center"/>
          </w:tcPr>
          <w:p>
            <w:pPr>
              <w:widowControl/>
              <w:jc w:val="center"/>
              <w:textAlignment w:val="center"/>
              <w:rPr>
                <w:rFonts w:hint="eastAsia" w:ascii="宋体" w:hAnsi="宋体" w:cs="宋体"/>
                <w:color w:val="000000"/>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84</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14.7</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14.3</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16.7</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25.0</w:t>
            </w:r>
          </w:p>
        </w:tc>
        <w:tc>
          <w:tcPr>
            <w:tcW w:w="974" w:type="dxa"/>
            <w:vAlign w:val="center"/>
          </w:tcPr>
          <w:p>
            <w:pPr>
              <w:pStyle w:val="230"/>
              <w:snapToGrid w:val="0"/>
              <w:ind w:firstLine="0" w:firstLineChars="0"/>
              <w:jc w:val="center"/>
              <w:rPr>
                <w:rFonts w:hint="eastAsia"/>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88</w:t>
            </w: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8.8</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8.2</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8.3</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12.5</w:t>
            </w:r>
          </w:p>
        </w:tc>
        <w:tc>
          <w:tcPr>
            <w:tcW w:w="974" w:type="dxa"/>
            <w:vAlign w:val="center"/>
          </w:tcPr>
          <w:p>
            <w:pPr>
              <w:pStyle w:val="230"/>
              <w:snapToGrid w:val="0"/>
              <w:ind w:firstLine="0" w:firstLineChars="0"/>
              <w:jc w:val="center"/>
              <w:rPr>
                <w:rFonts w:hint="eastAsia"/>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92</w:t>
            </w: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2.9</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4.2</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974" w:type="dxa"/>
            <w:vAlign w:val="center"/>
          </w:tcPr>
          <w:p>
            <w:pPr>
              <w:pStyle w:val="230"/>
              <w:snapToGrid w:val="0"/>
              <w:ind w:firstLine="0" w:firstLineChars="0"/>
              <w:jc w:val="center"/>
              <w:rPr>
                <w:rFonts w:hint="eastAsia"/>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96</w:t>
            </w: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2.9</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4.2</w:t>
            </w: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974" w:type="dxa"/>
            <w:vAlign w:val="center"/>
          </w:tcPr>
          <w:p>
            <w:pPr>
              <w:pStyle w:val="230"/>
              <w:snapToGrid w:val="0"/>
              <w:ind w:firstLine="0" w:firstLineChars="0"/>
              <w:jc w:val="center"/>
              <w:rPr>
                <w:rFonts w:hint="eastAsia"/>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64" w:type="dxa"/>
            <w:bottom w:w="40" w:type="dxa"/>
            <w:right w:w="64" w:type="dxa"/>
          </w:tblCellMar>
        </w:tblPrEx>
        <w:trPr>
          <w:jc w:val="center"/>
        </w:trPr>
        <w:tc>
          <w:tcPr>
            <w:tcW w:w="1866" w:type="dxa"/>
            <w:vAlign w:val="center"/>
          </w:tcPr>
          <w:p>
            <w:pPr>
              <w:widowControl/>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100</w:t>
            </w: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957"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1181" w:type="dxa"/>
            <w:vAlign w:val="center"/>
          </w:tcPr>
          <w:p>
            <w:pPr>
              <w:widowControl/>
              <w:jc w:val="center"/>
              <w:textAlignment w:val="center"/>
              <w:rPr>
                <w:rFonts w:hint="eastAsia" w:ascii="宋体" w:hAnsi="宋体" w:cs="宋体"/>
                <w:color w:val="000000"/>
                <w:kern w:val="0"/>
                <w:sz w:val="18"/>
                <w:szCs w:val="18"/>
                <w:highlight w:val="none"/>
              </w:rPr>
            </w:pPr>
          </w:p>
        </w:tc>
        <w:tc>
          <w:tcPr>
            <w:tcW w:w="974" w:type="dxa"/>
            <w:vAlign w:val="center"/>
          </w:tcPr>
          <w:p>
            <w:pPr>
              <w:pStyle w:val="230"/>
              <w:snapToGrid w:val="0"/>
              <w:ind w:firstLine="0" w:firstLineChars="0"/>
              <w:jc w:val="center"/>
              <w:rPr>
                <w:rFonts w:hint="eastAsia"/>
                <w:szCs w:val="18"/>
                <w:highlight w:val="none"/>
              </w:rPr>
            </w:pPr>
          </w:p>
        </w:tc>
      </w:tr>
    </w:tbl>
    <w:p>
      <w:pPr>
        <w:pStyle w:val="56"/>
        <w:ind w:firstLine="0" w:firstLineChars="0"/>
        <w:rPr>
          <w:rFonts w:hint="eastAsia"/>
          <w:highlight w:val="none"/>
        </w:rPr>
      </w:pPr>
    </w:p>
    <w:p>
      <w:pPr>
        <w:pStyle w:val="56"/>
        <w:ind w:firstLine="0" w:firstLineChars="0"/>
        <w:rPr>
          <w:rFonts w:hint="eastAsia"/>
          <w:highlight w:val="none"/>
        </w:rPr>
      </w:pPr>
    </w:p>
    <w:p>
      <w:pPr>
        <w:pStyle w:val="56"/>
        <w:ind w:firstLine="0" w:firstLineChars="0"/>
        <w:rPr>
          <w:rFonts w:hint="eastAsia"/>
          <w:highlight w:val="none"/>
        </w:rPr>
      </w:pPr>
    </w:p>
    <w:p>
      <w:pPr>
        <w:pStyle w:val="56"/>
        <w:ind w:firstLine="0" w:firstLineChars="0"/>
        <w:rPr>
          <w:rFonts w:hint="eastAsia"/>
          <w:highlight w:val="none"/>
        </w:rPr>
      </w:pPr>
    </w:p>
    <w:p>
      <w:pPr>
        <w:pStyle w:val="56"/>
        <w:ind w:firstLine="0" w:firstLineChars="0"/>
        <w:rPr>
          <w:rFonts w:hint="eastAsia"/>
          <w:highlight w:val="none"/>
        </w:rPr>
      </w:pPr>
    </w:p>
    <w:p>
      <w:pPr>
        <w:pStyle w:val="56"/>
        <w:ind w:firstLine="0" w:firstLineChars="0"/>
        <w:rPr>
          <w:rFonts w:hint="eastAsia"/>
          <w:highlight w:val="none"/>
        </w:rPr>
      </w:pPr>
    </w:p>
    <w:p>
      <w:pPr>
        <w:pStyle w:val="56"/>
        <w:ind w:firstLine="0" w:firstLineChars="0"/>
        <w:rPr>
          <w:rFonts w:hint="eastAsia"/>
          <w:highlight w:val="none"/>
        </w:rPr>
      </w:pPr>
    </w:p>
    <w:bookmarkEnd w:id="68"/>
    <w:p>
      <w:pPr>
        <w:pStyle w:val="56"/>
        <w:ind w:firstLine="0" w:firstLineChars="0"/>
        <w:jc w:val="center"/>
        <w:rPr>
          <w:rFonts w:hint="eastAsia"/>
          <w:highlight w:val="none"/>
        </w:rPr>
      </w:pPr>
      <w:bookmarkStart w:id="80" w:name="BookMark8"/>
      <w:r>
        <w:rPr>
          <w:rFonts w:hint="eastAsia"/>
          <w:highlight w:val="none"/>
        </w:rPr>
        <w:drawing>
          <wp:inline distT="0" distB="0" distL="0" distR="0">
            <wp:extent cx="1485900" cy="150495"/>
            <wp:effectExtent l="0" t="0" r="0" b="190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150495"/>
                    </a:xfrm>
                    <a:prstGeom prst="rect">
                      <a:avLst/>
                    </a:prstGeom>
                  </pic:spPr>
                </pic:pic>
              </a:graphicData>
            </a:graphic>
          </wp:inline>
        </w:drawing>
      </w:r>
      <w:bookmarkEnd w:id="80"/>
    </w:p>
    <w:p>
      <w:pPr>
        <w:pStyle w:val="56"/>
        <w:ind w:firstLine="0" w:firstLineChars="0"/>
        <w:jc w:val="center"/>
        <w:rPr>
          <w:rFonts w:hint="eastAsia"/>
          <w:highlight w:val="none"/>
        </w:rPr>
      </w:pPr>
    </w:p>
    <w:p>
      <w:pPr>
        <w:pStyle w:val="56"/>
        <w:ind w:firstLine="0" w:firstLineChars="0"/>
        <w:jc w:val="center"/>
        <w:rPr>
          <w:rFonts w:hint="eastAsia"/>
          <w:highlight w:val="none"/>
        </w:rPr>
      </w:pPr>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2127"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pStyle w:val="237"/>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4"/>
      <w:suff w:val="nothing"/>
      <w:lvlText w:val="%1"/>
      <w:lvlJc w:val="left"/>
      <w:pPr>
        <w:ind w:left="0" w:firstLine="0"/>
      </w:pPr>
      <w:rPr>
        <w:rFonts w:hint="eastAsia"/>
      </w:rPr>
    </w:lvl>
    <w:lvl w:ilvl="1" w:tentative="0">
      <w:start w:val="1"/>
      <w:numFmt w:val="decimal"/>
      <w:pStyle w:val="232"/>
      <w:suff w:val="nothing"/>
      <w:lvlText w:val="%1%2　"/>
      <w:lvlJc w:val="left"/>
      <w:pPr>
        <w:ind w:left="0" w:firstLine="0"/>
      </w:pPr>
      <w:rPr>
        <w:rFonts w:hint="eastAsia" w:ascii="黑体" w:eastAsia="黑体"/>
        <w:b w:val="0"/>
        <w:i w:val="0"/>
        <w:sz w:val="21"/>
      </w:rPr>
    </w:lvl>
    <w:lvl w:ilvl="2" w:tentative="0">
      <w:start w:val="1"/>
      <w:numFmt w:val="decimal"/>
      <w:pStyle w:val="2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attachedTemplate r:id="rId1"/>
  <w:documentProtection w:edit="forms" w:enforcement="1" w:cryptProviderType="rsaAES" w:cryptAlgorithmClass="hash" w:cryptAlgorithmType="typeAny" w:cryptAlgorithmSid="14" w:cryptSpinCount="100000" w:hash="J+MGa1uh+2QyfNahG33Q8p3imHrgMj+N8JXjDRXPZc/uF+3DwzFshG1fv0dtOVE7GlUnrl+EhiyLPvWDPWyapA==" w:salt="k30KoGdLsDkA+R0qCAyH4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F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D07"/>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D39"/>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E0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070"/>
    <w:rsid w:val="00A55BD6"/>
    <w:rsid w:val="00A55D50"/>
    <w:rsid w:val="00A57142"/>
    <w:rsid w:val="00A648CD"/>
    <w:rsid w:val="00A6537A"/>
    <w:rsid w:val="00A67866"/>
    <w:rsid w:val="00A70B07"/>
    <w:rsid w:val="00A723F8"/>
    <w:rsid w:val="00A77CCB"/>
    <w:rsid w:val="00A82CC5"/>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C8E"/>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2F7"/>
    <w:rsid w:val="00DB66CA"/>
    <w:rsid w:val="00DB6BCA"/>
    <w:rsid w:val="00DB73F7"/>
    <w:rsid w:val="00DC0321"/>
    <w:rsid w:val="00DC3067"/>
    <w:rsid w:val="00DC370B"/>
    <w:rsid w:val="00DC5B90"/>
    <w:rsid w:val="00DD00FF"/>
    <w:rsid w:val="00DD05E3"/>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954CE6"/>
    <w:rsid w:val="0B745BEC"/>
    <w:rsid w:val="2AB50468"/>
    <w:rsid w:val="2E851362"/>
    <w:rsid w:val="341E482D"/>
    <w:rsid w:val="7AEA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0"/>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6"/>
    <w:link w:val="230"/>
    <w:qFormat/>
    <w:uiPriority w:val="0"/>
    <w:rPr>
      <w:rFonts w:ascii="宋体" w:hAnsi="Times New Roman"/>
      <w:sz w:val="21"/>
    </w:rPr>
  </w:style>
  <w:style w:type="paragraph" w:customStyle="1" w:styleId="232">
    <w:name w:val="一级条标题"/>
    <w:next w:val="230"/>
    <w:link w:val="23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3">
    <w:name w:val="一级条标题 Char"/>
    <w:basedOn w:val="26"/>
    <w:link w:val="232"/>
    <w:qFormat/>
    <w:uiPriority w:val="0"/>
    <w:rPr>
      <w:rFonts w:ascii="黑体" w:hAnsi="Times New Roman" w:eastAsia="黑体"/>
      <w:sz w:val="21"/>
      <w:szCs w:val="21"/>
    </w:rPr>
  </w:style>
  <w:style w:type="paragraph" w:customStyle="1" w:styleId="234">
    <w:name w:val="章标题"/>
    <w:next w:val="23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2"/>
    <w:next w:val="230"/>
    <w:qFormat/>
    <w:uiPriority w:val="0"/>
    <w:pPr>
      <w:numPr>
        <w:ilvl w:val="2"/>
      </w:numPr>
      <w:spacing w:before="50" w:after="50"/>
      <w:outlineLvl w:val="3"/>
    </w:pPr>
  </w:style>
  <w:style w:type="paragraph" w:customStyle="1" w:styleId="236">
    <w:name w:val="表格表注格式"/>
    <w:basedOn w:val="1"/>
    <w:qFormat/>
    <w:uiPriority w:val="0"/>
    <w:pPr>
      <w:adjustRightInd/>
      <w:spacing w:before="50" w:beforeLines="50" w:line="240" w:lineRule="auto"/>
      <w:jc w:val="center"/>
    </w:pPr>
    <w:rPr>
      <w:rFonts w:ascii="Times New Roman" w:hAnsi="Times New Roman"/>
      <w:szCs w:val="24"/>
    </w:rPr>
  </w:style>
  <w:style w:type="paragraph" w:customStyle="1" w:styleId="237">
    <w:name w:val="附录章标题"/>
    <w:next w:val="230"/>
    <w:uiPriority w:val="0"/>
    <w:pPr>
      <w:numPr>
        <w:ilvl w:val="1"/>
        <w:numId w:val="16"/>
      </w:numPr>
      <w:tabs>
        <w:tab w:val="left" w:pos="360"/>
        <w:tab w:val="clear" w:pos="992"/>
      </w:tabs>
      <w:wordWrap w:val="0"/>
      <w:overflowPunct w:val="0"/>
      <w:autoSpaceDE w:val="0"/>
      <w:spacing w:before="100" w:beforeLines="100" w:after="100" w:afterLines="100"/>
      <w:ind w:left="0" w:firstLine="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8F5D341BFF84BB0B1240356EC161642"/>
        <w:style w:val=""/>
        <w:category>
          <w:name w:val="常规"/>
          <w:gallery w:val="placeholder"/>
        </w:category>
        <w:types>
          <w:type w:val="bbPlcHdr"/>
        </w:types>
        <w:behaviors>
          <w:behavior w:val="content"/>
        </w:behaviors>
        <w:description w:val=""/>
        <w:guid w:val="{6859B8D2-83FD-4D0A-AE63-18087EB1ACE8}"/>
      </w:docPartPr>
      <w:docPartBody>
        <w:p>
          <w:pPr>
            <w:pStyle w:val="5"/>
          </w:pPr>
          <w:r>
            <w:rPr>
              <w:rStyle w:val="4"/>
              <w:rFonts w:hint="eastAsia"/>
            </w:rPr>
            <w:t>单击或点击此处输入文字。</w:t>
          </w:r>
        </w:p>
      </w:docPartBody>
    </w:docPart>
    <w:docPart>
      <w:docPartPr>
        <w:name w:val="282A792E4E5D49989B31B04FCF611191"/>
        <w:style w:val=""/>
        <w:category>
          <w:name w:val="常规"/>
          <w:gallery w:val="placeholder"/>
        </w:category>
        <w:types>
          <w:type w:val="bbPlcHdr"/>
        </w:types>
        <w:behaviors>
          <w:behavior w:val="content"/>
        </w:behaviors>
        <w:description w:val=""/>
        <w:guid w:val="{AE41410D-33B5-40C8-AC22-465BFE3CF2A5}"/>
      </w:docPartPr>
      <w:docPartBody>
        <w:p>
          <w:pPr>
            <w:pStyle w:val="6"/>
          </w:pPr>
          <w:r>
            <w:rPr>
              <w:rStyle w:val="4"/>
              <w:rFonts w:hint="eastAsia"/>
            </w:rPr>
            <w:t>选择一项。</w:t>
          </w:r>
        </w:p>
      </w:docPartBody>
    </w:docPart>
    <w:docPart>
      <w:docPartPr>
        <w:name w:val="1E89EB84BB6C4007AF4D9DB7DDF961C5"/>
        <w:style w:val=""/>
        <w:category>
          <w:name w:val="常规"/>
          <w:gallery w:val="placeholder"/>
        </w:category>
        <w:types>
          <w:type w:val="bbPlcHdr"/>
        </w:types>
        <w:behaviors>
          <w:behavior w:val="content"/>
        </w:behaviors>
        <w:description w:val=""/>
        <w:guid w:val="{CE727C03-FE20-44C6-9E54-2659494C18A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64"/>
    <w:rsid w:val="00D1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38F5D341BFF84BB0B1240356EC1616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82A792E4E5D49989B31B04FCF611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89EB84BB6C4007AF4D9DB7DDF961C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467B6-AF5C-4A41-8C9E-4A72E1AC4A3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1542</Words>
  <Characters>2120</Characters>
  <Lines>694</Lines>
  <Paragraphs>625</Paragraphs>
  <TotalTime>1</TotalTime>
  <ScaleCrop>false</ScaleCrop>
  <LinksUpToDate>false</LinksUpToDate>
  <CharactersWithSpaces>2423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2025-09-14T08:53:00Z</dcterms:created>
  <dc:creator>Administrator</dc:creator>
  <dc:description>&lt;config cover="true" show_menu="true" version="1.0.0" doctype="SDKXY"&gt;_x000d_
&lt;/config&gt;</dc:description>
  <cp:lastModifiedBy>admin</cp:lastModifiedBy>
  <cp:lastPrinted>2020-08-30T10:00:00Z</cp:lastPrinted>
  <dcterms:modified xsi:type="dcterms:W3CDTF">2025-09-19T01:07:58Z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eyJoZGlkIjoiZGU2NzAwOGUxNDU4MzVjN2QyNzQ1MWYwZGFhNGQ0NzkiLCJ1c2VySWQiOiIzNDg5Nzg1NTcifQ==</vt:lpwstr>
  </property>
  <property fmtid="{D5CDD505-2E9C-101B-9397-08002B2CF9AE}" pid="15" name="KSOProductBuildVer">
    <vt:lpwstr>2052-10.8.0.6423</vt:lpwstr>
  </property>
  <property fmtid="{D5CDD505-2E9C-101B-9397-08002B2CF9AE}" pid="16" name="ICV">
    <vt:lpwstr>26DA0259E6E74149852F29ECCA819F89_13</vt:lpwstr>
  </property>
</Properties>
</file>