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heme="minorEastAsia" w:hAnsiTheme="minorEastAsia"/>
          <w:color w:val="000000"/>
          <w:sz w:val="24"/>
          <w:szCs w:val="24"/>
        </w:rPr>
      </w:pPr>
      <w:r>
        <w:rPr>
          <w:rFonts w:asciiTheme="minorEastAsia" w:hAnsiTheme="minorEastAsia"/>
          <w:color w:val="000000"/>
          <w:sz w:val="24"/>
          <w:szCs w:val="24"/>
        </w:rPr>
        <w:t xml:space="preserve">ICS </w:t>
      </w:r>
    </w:p>
    <w:p>
      <w:pPr>
        <w:widowControl/>
        <w:jc w:val="left"/>
        <w:rPr>
          <w:rFonts w:asciiTheme="minorEastAsia" w:hAnsiTheme="minorEastAsia"/>
          <w:color w:val="000000"/>
          <w:sz w:val="24"/>
          <w:szCs w:val="24"/>
        </w:rPr>
      </w:pPr>
    </w:p>
    <w:p>
      <w:pPr>
        <w:rPr>
          <w:rFonts w:asciiTheme="minorEastAsia" w:hAnsiTheme="minorEastAsia"/>
          <w:color w:val="000000"/>
          <w:sz w:val="24"/>
          <w:szCs w:val="24"/>
        </w:rPr>
      </w:pPr>
      <w:r>
        <w:rPr>
          <w:rFonts w:hint="eastAsia" w:asciiTheme="minorEastAsia" w:hAnsiTheme="minorEastAsia"/>
          <w:color w:val="000000"/>
          <w:sz w:val="24"/>
          <w:szCs w:val="24"/>
        </w:rPr>
        <w:t>备案号：</w:t>
      </w:r>
    </w:p>
    <w:p>
      <w:pPr>
        <w:widowControl/>
        <w:jc w:val="left"/>
        <w:rPr>
          <w:rFonts w:asciiTheme="minorEastAsia" w:hAnsiTheme="minorEastAsia"/>
          <w:color w:val="000000"/>
          <w:sz w:val="24"/>
          <w:szCs w:val="24"/>
        </w:rPr>
      </w:pPr>
    </w:p>
    <w:p>
      <w:pPr>
        <w:jc w:val="center"/>
        <w:rPr>
          <w:rFonts w:ascii="宋体" w:hAnsi="宋体" w:cs="宋体"/>
          <w:b/>
          <w:bCs w:val="0"/>
          <w:sz w:val="52"/>
          <w:szCs w:val="52"/>
        </w:rPr>
      </w:pPr>
      <w:r>
        <w:rPr>
          <w:rFonts w:ascii="宋体" w:hAnsi="宋体" w:cs="宋体"/>
          <w:b/>
          <w:bCs w:val="0"/>
          <w:sz w:val="52"/>
          <w:szCs w:val="52"/>
        </w:rPr>
        <w:pict>
          <v:shape id="文本框 5" o:spid="_x0000_s2062" o:spt="202" type="#_x0000_t202" style="position:absolute;left:0pt;margin-left:200.6pt;margin-top:7.8pt;height:56.7pt;width:223.25pt;mso-position-horizontal-relative:margin;mso-position-vertical-relative:margin;z-index:25165824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">
            <v:path/>
            <v:fill focussize="0,0"/>
            <v:stroke on="f" joinstyle="miter"/>
            <v:imagedata o:title=""/>
            <o:lock v:ext="edit"/>
            <v:textbox inset="0mm,0mm,0mm,0mm">
              <w:txbxContent>
                <w:p>
                  <w:pPr>
                    <w:jc w:val="right"/>
                    <w:rPr>
                      <w:rFonts w:asciiTheme="minorEastAsia" w:hAnsiTheme="minorEastAsia"/>
                      <w:color w:val="000000"/>
                      <w:sz w:val="24"/>
                      <w:szCs w:val="24"/>
                    </w:rPr>
                  </w:pPr>
                </w:p>
              </w:txbxContent>
            </v:textbox>
            <w10:anchorlock/>
          </v:shape>
        </w:pict>
      </w:r>
      <w:r>
        <w:rPr>
          <w:rFonts w:hint="eastAsia" w:ascii="宋体" w:hAnsi="宋体" w:cs="宋体"/>
          <w:b/>
          <w:bCs w:val="0"/>
          <w:sz w:val="52"/>
          <w:szCs w:val="52"/>
        </w:rPr>
        <w:t xml:space="preserve">湖 </w:t>
      </w:r>
      <w:r>
        <w:rPr>
          <w:rFonts w:hint="eastAsia" w:ascii="宋体" w:hAnsi="宋体" w:cs="宋体"/>
          <w:b/>
          <w:bCs w:val="0"/>
          <w:sz w:val="52"/>
          <w:szCs w:val="52"/>
          <w:lang w:val="en-US" w:eastAsia="zh-CN"/>
        </w:rPr>
        <w:t xml:space="preserve">  </w:t>
      </w:r>
      <w:r>
        <w:rPr>
          <w:rFonts w:hint="eastAsia" w:ascii="宋体" w:hAnsi="宋体" w:cs="宋体"/>
          <w:b/>
          <w:bCs w:val="0"/>
          <w:sz w:val="52"/>
          <w:szCs w:val="52"/>
        </w:rPr>
        <w:t xml:space="preserve">南 </w:t>
      </w:r>
      <w:r>
        <w:rPr>
          <w:rFonts w:hint="eastAsia" w:ascii="宋体" w:hAnsi="宋体" w:cs="宋体"/>
          <w:b/>
          <w:bCs w:val="0"/>
          <w:sz w:val="52"/>
          <w:szCs w:val="52"/>
          <w:lang w:val="en-US" w:eastAsia="zh-CN"/>
        </w:rPr>
        <w:t xml:space="preserve"> </w:t>
      </w:r>
      <w:r>
        <w:rPr>
          <w:rFonts w:hint="eastAsia" w:ascii="宋体" w:hAnsi="宋体" w:cs="宋体"/>
          <w:b/>
          <w:bCs w:val="0"/>
          <w:sz w:val="52"/>
          <w:szCs w:val="52"/>
        </w:rPr>
        <w:t xml:space="preserve">省 </w:t>
      </w:r>
      <w:r>
        <w:rPr>
          <w:rFonts w:hint="eastAsia" w:ascii="宋体" w:hAnsi="宋体" w:cs="宋体"/>
          <w:b/>
          <w:bCs w:val="0"/>
          <w:sz w:val="52"/>
          <w:szCs w:val="52"/>
          <w:lang w:val="en-US" w:eastAsia="zh-CN"/>
        </w:rPr>
        <w:t xml:space="preserve"> </w:t>
      </w:r>
      <w:r>
        <w:rPr>
          <w:rFonts w:hint="eastAsia" w:ascii="宋体" w:hAnsi="宋体" w:cs="宋体"/>
          <w:b/>
          <w:bCs w:val="0"/>
          <w:sz w:val="52"/>
          <w:szCs w:val="52"/>
        </w:rPr>
        <w:t xml:space="preserve">地 </w:t>
      </w:r>
      <w:r>
        <w:rPr>
          <w:rFonts w:hint="eastAsia" w:ascii="宋体" w:hAnsi="宋体" w:cs="宋体"/>
          <w:b/>
          <w:bCs w:val="0"/>
          <w:sz w:val="52"/>
          <w:szCs w:val="52"/>
          <w:lang w:val="en-US" w:eastAsia="zh-CN"/>
        </w:rPr>
        <w:t xml:space="preserve"> </w:t>
      </w:r>
      <w:r>
        <w:rPr>
          <w:rFonts w:hint="eastAsia" w:ascii="宋体" w:hAnsi="宋体" w:cs="宋体"/>
          <w:b/>
          <w:bCs w:val="0"/>
          <w:sz w:val="52"/>
          <w:szCs w:val="52"/>
        </w:rPr>
        <w:t>方</w:t>
      </w:r>
      <w:r>
        <w:rPr>
          <w:rFonts w:hint="eastAsia" w:ascii="宋体" w:hAnsi="宋体" w:cs="宋体"/>
          <w:b/>
          <w:bCs w:val="0"/>
          <w:sz w:val="52"/>
          <w:szCs w:val="52"/>
          <w:lang w:val="en-US" w:eastAsia="zh-CN"/>
        </w:rPr>
        <w:t xml:space="preserve"> </w:t>
      </w:r>
      <w:r>
        <w:rPr>
          <w:rFonts w:hint="eastAsia" w:ascii="宋体" w:hAnsi="宋体" w:cs="宋体"/>
          <w:b/>
          <w:bCs w:val="0"/>
          <w:sz w:val="52"/>
          <w:szCs w:val="52"/>
        </w:rPr>
        <w:t xml:space="preserve"> 标 </w:t>
      </w:r>
      <w:r>
        <w:rPr>
          <w:rFonts w:hint="eastAsia" w:ascii="宋体" w:hAnsi="宋体" w:cs="宋体"/>
          <w:b/>
          <w:bCs w:val="0"/>
          <w:sz w:val="52"/>
          <w:szCs w:val="52"/>
          <w:lang w:val="en-US" w:eastAsia="zh-CN"/>
        </w:rPr>
        <w:t xml:space="preserve"> </w:t>
      </w:r>
      <w:r>
        <w:rPr>
          <w:rFonts w:hint="eastAsia" w:ascii="宋体" w:hAnsi="宋体" w:cs="宋体"/>
          <w:b/>
          <w:bCs w:val="0"/>
          <w:sz w:val="52"/>
          <w:szCs w:val="52"/>
        </w:rPr>
        <w:t>准</w:t>
      </w:r>
    </w:p>
    <w:p>
      <w:pPr>
        <w:jc w:val="right"/>
        <w:rPr>
          <w:rFonts w:asciiTheme="minorEastAsia" w:hAnsiTheme="minorEastAsia"/>
          <w:sz w:val="24"/>
          <w:szCs w:val="24"/>
        </w:rPr>
      </w:pPr>
      <w:r>
        <w:rPr>
          <w:rFonts w:asciiTheme="minorEastAsia" w:hAnsiTheme="minorEastAsia"/>
          <w:sz w:val="24"/>
          <w:szCs w:val="24"/>
        </w:rPr>
        <w:t>DB43/T ××××—202</w:t>
      </w:r>
      <w:r>
        <w:rPr>
          <w:rFonts w:hint="eastAsia" w:asciiTheme="minorEastAsia" w:hAnsiTheme="minorEastAsia"/>
          <w:sz w:val="24"/>
          <w:szCs w:val="24"/>
        </w:rPr>
        <w:t>5</w:t>
      </w:r>
    </w:p>
    <w:p>
      <w:pPr>
        <w:spacing w:line="380" w:lineRule="exact"/>
        <w:rPr>
          <w:b/>
          <w:sz w:val="30"/>
          <w:szCs w:val="30"/>
        </w:rPr>
      </w:pPr>
      <w:r>
        <w:rPr>
          <w:rFonts w:ascii="Times New Roman" w:hAnsi="Times New Roman"/>
          <w:szCs w:val="24"/>
        </w:rPr>
        <w:pict>
          <v:line id="直接连接符 3" o:spid="_x0000_s2061" o:spt="20" style="position:absolute;left:0pt;margin-left:9pt;margin-top:12.2pt;height:0pt;width:459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">
            <v:path arrowok="t"/>
            <v:fill focussize="0,0"/>
            <v:stroke/>
            <v:imagedata o:title=""/>
            <o:lock v:ext="edit"/>
          </v:line>
        </w:pict>
      </w:r>
    </w:p>
    <w:p>
      <w:pPr>
        <w:ind w:firstLine="6541" w:firstLineChars="1810"/>
        <w:rPr>
          <w:b/>
          <w:sz w:val="36"/>
          <w:szCs w:val="36"/>
        </w:rPr>
      </w:pPr>
    </w:p>
    <w:p>
      <w:pPr>
        <w:ind w:firstLine="6541" w:firstLineChars="1810"/>
        <w:rPr>
          <w:b/>
          <w:sz w:val="36"/>
          <w:szCs w:val="36"/>
        </w:rPr>
      </w:pPr>
    </w:p>
    <w:p>
      <w:pPr>
        <w:rPr>
          <w:b/>
          <w:sz w:val="36"/>
          <w:szCs w:val="36"/>
        </w:rPr>
      </w:pPr>
    </w:p>
    <w:p>
      <w:pPr>
        <w:jc w:val="center"/>
        <w:rPr>
          <w:b/>
          <w:sz w:val="44"/>
          <w:szCs w:val="44"/>
        </w:rPr>
      </w:pPr>
      <w:bookmarkStart w:id="0" w:name="OLE_LINK6"/>
      <w:bookmarkStart w:id="1" w:name="OLE_LINK1"/>
      <w:r>
        <w:rPr>
          <w:rFonts w:hint="eastAsia" w:ascii="Times New Roman" w:hAnsi="Times New Roman" w:cs="宋体"/>
          <w:b/>
          <w:sz w:val="44"/>
          <w:szCs w:val="44"/>
        </w:rPr>
        <w:t>光伏建筑一体化屋面</w:t>
      </w:r>
      <w:r>
        <w:rPr>
          <w:rFonts w:hint="eastAsia" w:ascii="Times New Roman" w:hAnsi="Times New Roman" w:cs="宋体"/>
          <w:b/>
          <w:sz w:val="44"/>
          <w:szCs w:val="44"/>
          <w:lang w:eastAsia="zh-CN"/>
        </w:rPr>
        <w:t>通用质量规范</w:t>
      </w:r>
      <w:bookmarkEnd w:id="0"/>
    </w:p>
    <w:bookmarkEnd w:id="1"/>
    <w:p>
      <w:pPr>
        <w:jc w:val="center"/>
        <w:rPr>
          <w:rFonts w:hint="eastAsia" w:ascii="Times New Roman" w:hAnsi="Times New Roman" w:cs="宋体"/>
          <w:b/>
          <w:sz w:val="44"/>
          <w:szCs w:val="44"/>
        </w:rPr>
      </w:pPr>
      <w:r>
        <w:rPr>
          <w:rFonts w:hint="eastAsia" w:ascii="Times New Roman" w:hAnsi="Times New Roman" w:cs="宋体"/>
          <w:b/>
          <w:sz w:val="44"/>
          <w:szCs w:val="44"/>
        </w:rPr>
        <w:t>General quality specification for photovoltaic building integrated roof</w:t>
      </w:r>
    </w:p>
    <w:p>
      <w:pPr>
        <w:jc w:val="center"/>
        <w:rPr>
          <w:rFonts w:hint="eastAsia" w:asciiTheme="minorEastAsia" w:hAnsiTheme="minorEastAsia"/>
          <w:b/>
          <w:sz w:val="24"/>
          <w:szCs w:val="24"/>
        </w:rPr>
      </w:pPr>
      <w:r>
        <w:rPr>
          <w:rFonts w:hint="eastAsia" w:asciiTheme="minorEastAsia" w:hAnsiTheme="minorEastAsia"/>
          <w:b/>
          <w:sz w:val="24"/>
          <w:szCs w:val="24"/>
        </w:rPr>
        <w:t>（征求意见稿）</w:t>
      </w:r>
    </w:p>
    <w:p>
      <w:pPr>
        <w:jc w:val="center"/>
        <w:rPr>
          <w:rFonts w:hint="eastAsia" w:asciiTheme="minorEastAsia" w:hAnsiTheme="minorEastAsia"/>
          <w:b/>
          <w:sz w:val="24"/>
          <w:szCs w:val="24"/>
        </w:rPr>
      </w:pPr>
    </w:p>
    <w:p>
      <w:pPr>
        <w:jc w:val="center"/>
        <w:rPr>
          <w:rFonts w:hint="eastAsia" w:asciiTheme="minorEastAsia" w:hAnsiTheme="minorEastAsia"/>
          <w:b/>
          <w:sz w:val="24"/>
          <w:szCs w:val="24"/>
        </w:rPr>
      </w:pPr>
      <w:r>
        <w:rPr>
          <w:rFonts w:hint="eastAsia" w:asciiTheme="minorEastAsia" w:hAnsiTheme="minorEastAsia"/>
          <w:b/>
          <w:sz w:val="24"/>
          <w:szCs w:val="24"/>
        </w:rPr>
        <w:t>（本稿完成时间：2025年6月20日）</w:t>
      </w:r>
    </w:p>
    <w:p>
      <w:pPr>
        <w:jc w:val="center"/>
        <w:rPr>
          <w:rFonts w:asciiTheme="minorEastAsia" w:hAnsiTheme="minorEastAsia"/>
          <w:b/>
          <w:sz w:val="24"/>
          <w:szCs w:val="24"/>
        </w:rPr>
      </w:pPr>
    </w:p>
    <w:p>
      <w:pPr>
        <w:jc w:val="center"/>
        <w:rPr>
          <w:b/>
          <w:sz w:val="36"/>
          <w:szCs w:val="36"/>
        </w:rPr>
      </w:pPr>
      <w:r>
        <w:rPr>
          <w:rFonts w:hint="eastAsia"/>
          <w:b/>
          <w:bCs/>
          <w:color w:val="000000"/>
          <w:szCs w:val="21"/>
        </w:rPr>
        <w:t>在提交反馈意见时，请将您知道的相关专利连同支持性文件一并附上</w:t>
      </w:r>
    </w:p>
    <w:p>
      <w:pP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left"/>
        <w:rPr>
          <w:rFonts w:asciiTheme="minorEastAsia" w:hAnsiTheme="minorEastAsia"/>
          <w:sz w:val="32"/>
          <w:szCs w:val="32"/>
        </w:rPr>
      </w:pPr>
      <w:r>
        <w:rPr>
          <w:rFonts w:ascii="Times New Roman" w:hAnsi="Times New Roman"/>
          <w:b/>
          <w:sz w:val="32"/>
          <w:szCs w:val="32"/>
        </w:rPr>
        <w:t>20</w:t>
      </w:r>
      <w:r>
        <w:rPr>
          <w:rFonts w:hint="eastAsia" w:ascii="Times New Roman" w:hAnsi="Times New Roman"/>
          <w:b/>
          <w:sz w:val="32"/>
          <w:szCs w:val="32"/>
        </w:rPr>
        <w:t>25</w:t>
      </w:r>
      <w:r>
        <w:rPr>
          <w:rFonts w:ascii="Times New Roman" w:hAnsi="Times New Roman"/>
          <w:b/>
          <w:sz w:val="32"/>
          <w:szCs w:val="32"/>
        </w:rPr>
        <w:t>-</w:t>
      </w:r>
      <w:r>
        <w:rPr>
          <w:rFonts w:hint="eastAsia" w:ascii="Times New Roman" w:hAnsi="Times New Roman"/>
          <w:b/>
          <w:sz w:val="32"/>
          <w:szCs w:val="32"/>
          <w:lang w:val="en-US" w:eastAsia="zh-CN"/>
        </w:rPr>
        <w:t>XX</w:t>
      </w:r>
      <w:r>
        <w:rPr>
          <w:rFonts w:hint="eastAsia" w:ascii="Times New Roman" w:hAnsi="Times New Roman"/>
          <w:b/>
          <w:sz w:val="32"/>
          <w:szCs w:val="32"/>
        </w:rPr>
        <w:t xml:space="preserve">-XX </w:t>
      </w:r>
      <w:r>
        <w:rPr>
          <w:rFonts w:hint="eastAsia" w:ascii="Times New Roman" w:hAnsi="Times New Roman" w:cs="宋体"/>
          <w:b/>
          <w:sz w:val="32"/>
          <w:szCs w:val="32"/>
        </w:rPr>
        <w:t xml:space="preserve">发布                </w:t>
      </w:r>
      <w:r>
        <w:rPr>
          <w:rFonts w:hint="eastAsia" w:ascii="Times New Roman" w:hAnsi="Times New Roman" w:cs="宋体"/>
          <w:b/>
          <w:sz w:val="32"/>
          <w:szCs w:val="32"/>
          <w:lang w:val="en-US" w:eastAsia="zh-CN"/>
        </w:rPr>
        <w:t xml:space="preserve">    </w:t>
      </w:r>
      <w:r>
        <w:rPr>
          <w:rFonts w:hint="eastAsia" w:ascii="Times New Roman" w:hAnsi="Times New Roman" w:cs="宋体"/>
          <w:b/>
          <w:sz w:val="32"/>
          <w:szCs w:val="32"/>
        </w:rPr>
        <w:t>20</w:t>
      </w:r>
      <w:r>
        <w:rPr>
          <w:rFonts w:hint="eastAsia" w:ascii="Times New Roman" w:hAnsi="Times New Roman"/>
          <w:b/>
          <w:sz w:val="32"/>
          <w:szCs w:val="32"/>
        </w:rPr>
        <w:t>25</w:t>
      </w:r>
      <w:r>
        <w:rPr>
          <w:rFonts w:ascii="Times New Roman" w:hAnsi="Times New Roman"/>
          <w:b/>
          <w:sz w:val="32"/>
          <w:szCs w:val="32"/>
        </w:rPr>
        <w:t>-</w:t>
      </w:r>
      <w:r>
        <w:rPr>
          <w:rFonts w:hint="eastAsia" w:ascii="Times New Roman" w:hAnsi="Times New Roman"/>
          <w:b/>
          <w:sz w:val="32"/>
          <w:szCs w:val="32"/>
          <w:lang w:val="en-US" w:eastAsia="zh-CN"/>
        </w:rPr>
        <w:t>XX</w:t>
      </w:r>
      <w:r>
        <w:rPr>
          <w:rFonts w:ascii="Times New Roman" w:hAnsi="Times New Roman"/>
          <w:b/>
          <w:sz w:val="32"/>
          <w:szCs w:val="32"/>
        </w:rPr>
        <w:t>-XX</w:t>
      </w:r>
      <w:r>
        <w:rPr>
          <w:rFonts w:hint="eastAsia" w:ascii="Times New Roman" w:hAnsi="Times New Roman" w:cs="宋体"/>
          <w:b/>
          <w:sz w:val="32"/>
          <w:szCs w:val="32"/>
        </w:rPr>
        <w:t>实施</w:t>
      </w:r>
    </w:p>
    <w:p>
      <w:pPr>
        <w:jc w:val="center"/>
        <w:rPr>
          <w:sz w:val="36"/>
          <w:szCs w:val="36"/>
        </w:rPr>
      </w:pPr>
      <w:r>
        <w:rPr>
          <w:rFonts w:ascii="宋体" w:hAnsi="宋体" w:cs="宋体"/>
          <w:sz w:val="36"/>
          <w:szCs w:val="36"/>
        </w:rPr>
        <w:pict>
          <v:line id="直接连接符 1" o:spid="_x0000_s2060" o:spt="20" style="position:absolute;left:0pt;margin-left:0pt;margin-top:0pt;height:0pt;width:450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">
            <v:path arrowok="t"/>
            <v:fill focussize="0,0"/>
            <v:stroke/>
            <v:imagedata o:title=""/>
            <o:lock v:ext="edit"/>
          </v:line>
        </w:pict>
      </w:r>
      <w:r>
        <w:rPr>
          <w:rFonts w:hint="eastAsia" w:ascii="Times New Roman" w:hAnsi="Times New Roman"/>
          <w:b/>
          <w:sz w:val="36"/>
          <w:szCs w:val="36"/>
        </w:rPr>
        <w:t>湖南省市场监督管理局发布</w:t>
      </w:r>
    </w:p>
    <w:p>
      <w:pPr>
        <w:widowControl/>
        <w:jc w:val="center"/>
        <w:rPr>
          <w:rFonts w:asciiTheme="minorEastAsia" w:hAnsiTheme="minorEastAsia" w:eastAsiaTheme="minorEastAsia"/>
          <w:color w:val="000000"/>
          <w:sz w:val="28"/>
          <w:szCs w:val="28"/>
        </w:rPr>
      </w:pPr>
      <w:bookmarkStart w:id="2" w:name="_Hlk198143430"/>
      <w:r>
        <w:rPr>
          <w:rFonts w:asciiTheme="minorEastAsia" w:hAnsiTheme="minorEastAsia" w:eastAsiaTheme="minorEastAsia"/>
          <w:sz w:val="28"/>
          <w:szCs w:val="28"/>
        </w:rPr>
        <w:br w:type="page"/>
      </w:r>
    </w:p>
    <w:p>
      <w:pPr>
        <w:jc w:val="center"/>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xml:space="preserve">目 </w:t>
      </w:r>
      <w:r>
        <w:rPr>
          <w:rFonts w:hint="eastAsia" w:asciiTheme="minorEastAsia" w:hAnsiTheme="minorEastAsia" w:eastAsiaTheme="minorEastAsia"/>
          <w:color w:val="000000"/>
          <w:sz w:val="28"/>
          <w:szCs w:val="28"/>
          <w:lang w:eastAsia="zh-CN"/>
        </w:rPr>
        <w:t>次</w:t>
      </w:r>
    </w:p>
    <w:p>
      <w:pPr>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前言</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6</w:t>
      </w:r>
    </w:p>
    <w:p>
      <w:pPr>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 xml:space="preserve">1 </w:t>
      </w:r>
      <w:r>
        <w:rPr>
          <w:rFonts w:hint="eastAsia" w:asciiTheme="minorEastAsia" w:hAnsiTheme="minorEastAsia" w:eastAsiaTheme="minorEastAsia"/>
          <w:color w:val="000000"/>
          <w:sz w:val="28"/>
          <w:szCs w:val="28"/>
        </w:rPr>
        <w:t>范围</w:t>
      </w:r>
      <w:r>
        <w:rPr>
          <w:rFonts w:asciiTheme="minorEastAsia" w:hAnsiTheme="minorEastAsia" w:eastAsiaTheme="minorEastAsia"/>
          <w:color w:val="000000"/>
          <w:sz w:val="28"/>
          <w:szCs w:val="28"/>
        </w:rPr>
        <w:t>. ........................................ .........</w:t>
      </w:r>
      <w:r>
        <w:rPr>
          <w:rFonts w:hint="eastAsia" w:asciiTheme="minorEastAsia" w:hAnsiTheme="minorEastAsia" w:eastAsiaTheme="minorEastAsia"/>
          <w:color w:val="000000"/>
          <w:sz w:val="28"/>
          <w:szCs w:val="28"/>
        </w:rPr>
        <w:t>7</w:t>
      </w:r>
    </w:p>
    <w:p>
      <w:pPr>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 xml:space="preserve">2 </w:t>
      </w:r>
      <w:r>
        <w:rPr>
          <w:rFonts w:hint="eastAsia" w:asciiTheme="minorEastAsia" w:hAnsiTheme="minorEastAsia" w:eastAsiaTheme="minorEastAsia"/>
          <w:color w:val="000000"/>
          <w:sz w:val="28"/>
          <w:szCs w:val="28"/>
        </w:rPr>
        <w:t>规范性引用文件</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7</w:t>
      </w:r>
    </w:p>
    <w:p>
      <w:pPr>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 xml:space="preserve">3 </w:t>
      </w:r>
      <w:r>
        <w:rPr>
          <w:rFonts w:hint="eastAsia" w:asciiTheme="minorEastAsia" w:hAnsiTheme="minorEastAsia" w:eastAsiaTheme="minorEastAsia"/>
          <w:color w:val="000000"/>
          <w:sz w:val="28"/>
          <w:szCs w:val="28"/>
        </w:rPr>
        <w:t>术语和定义</w:t>
      </w:r>
      <w:r>
        <w:rPr>
          <w:rFonts w:asciiTheme="minorEastAsia" w:hAnsiTheme="minorEastAsia" w:eastAsiaTheme="minorEastAsia"/>
          <w:color w:val="000000"/>
          <w:sz w:val="28"/>
          <w:szCs w:val="28"/>
        </w:rPr>
        <w:t>...................................... .......</w:t>
      </w:r>
      <w:r>
        <w:rPr>
          <w:rFonts w:hint="eastAsia" w:asciiTheme="minorEastAsia" w:hAnsiTheme="minorEastAsia" w:eastAsiaTheme="minorEastAsia"/>
          <w:color w:val="000000"/>
          <w:sz w:val="28"/>
          <w:szCs w:val="28"/>
        </w:rPr>
        <w:t>9</w:t>
      </w:r>
    </w:p>
    <w:p>
      <w:pPr>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 xml:space="preserve">4 </w:t>
      </w:r>
      <w:r>
        <w:rPr>
          <w:rFonts w:hint="eastAsia" w:asciiTheme="minorEastAsia" w:hAnsiTheme="minorEastAsia" w:eastAsiaTheme="minorEastAsia"/>
          <w:color w:val="000000"/>
          <w:sz w:val="28"/>
          <w:szCs w:val="28"/>
        </w:rPr>
        <w:t>基本规定</w:t>
      </w:r>
      <w:r>
        <w:rPr>
          <w:rFonts w:asciiTheme="minorEastAsia" w:hAnsiTheme="minorEastAsia" w:eastAsiaTheme="minorEastAsia"/>
          <w:color w:val="000000"/>
          <w:sz w:val="28"/>
          <w:szCs w:val="28"/>
        </w:rPr>
        <w:t>.............................................. .</w:t>
      </w:r>
      <w:r>
        <w:rPr>
          <w:rFonts w:hint="eastAsia" w:asciiTheme="minorEastAsia" w:hAnsiTheme="minorEastAsia" w:eastAsiaTheme="minorEastAsia"/>
          <w:color w:val="000000"/>
          <w:sz w:val="28"/>
          <w:szCs w:val="28"/>
        </w:rPr>
        <w:t>9</w:t>
      </w:r>
    </w:p>
    <w:p>
      <w:pPr>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 xml:space="preserve">5 </w:t>
      </w:r>
      <w:r>
        <w:rPr>
          <w:rFonts w:hint="eastAsia" w:asciiTheme="minorEastAsia" w:hAnsiTheme="minorEastAsia" w:eastAsiaTheme="minorEastAsia"/>
          <w:color w:val="000000"/>
          <w:sz w:val="28"/>
          <w:szCs w:val="28"/>
        </w:rPr>
        <w:t>光伏屋面设计</w:t>
      </w:r>
      <w:r>
        <w:rPr>
          <w:rFonts w:asciiTheme="minorEastAsia" w:hAnsiTheme="minorEastAsia" w:eastAsiaTheme="minorEastAsia"/>
          <w:color w:val="000000"/>
          <w:sz w:val="28"/>
          <w:szCs w:val="28"/>
        </w:rPr>
        <w:t>........................ ..................</w:t>
      </w:r>
      <w:r>
        <w:rPr>
          <w:rFonts w:hint="eastAsia" w:asciiTheme="minorEastAsia" w:hAnsiTheme="minorEastAsia" w:eastAsiaTheme="minorEastAsia"/>
          <w:color w:val="000000"/>
          <w:sz w:val="28"/>
          <w:szCs w:val="28"/>
        </w:rPr>
        <w:t>10</w:t>
      </w:r>
    </w:p>
    <w:p>
      <w:pPr>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 xml:space="preserve">5.1 </w:t>
      </w:r>
      <w:r>
        <w:rPr>
          <w:rFonts w:hint="eastAsia" w:asciiTheme="minorEastAsia" w:hAnsiTheme="minorEastAsia" w:eastAsiaTheme="minorEastAsia"/>
          <w:color w:val="000000"/>
          <w:sz w:val="28"/>
          <w:szCs w:val="28"/>
        </w:rPr>
        <w:t>一般规定</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10</w:t>
      </w:r>
    </w:p>
    <w:p>
      <w:pPr>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 xml:space="preserve">5.2 </w:t>
      </w:r>
      <w:r>
        <w:rPr>
          <w:rFonts w:hint="eastAsia" w:asciiTheme="minorEastAsia" w:hAnsiTheme="minorEastAsia" w:eastAsiaTheme="minorEastAsia"/>
          <w:color w:val="000000"/>
          <w:sz w:val="28"/>
          <w:szCs w:val="28"/>
        </w:rPr>
        <w:t>规划设计</w:t>
      </w:r>
      <w:r>
        <w:rPr>
          <w:rFonts w:asciiTheme="minorEastAsia" w:hAnsiTheme="minorEastAsia" w:eastAsiaTheme="minorEastAsia"/>
          <w:color w:val="000000"/>
          <w:sz w:val="28"/>
          <w:szCs w:val="28"/>
        </w:rPr>
        <w:t>........................................... .</w:t>
      </w:r>
      <w:r>
        <w:rPr>
          <w:rFonts w:hint="eastAsia" w:asciiTheme="minorEastAsia" w:hAnsiTheme="minorEastAsia" w:eastAsiaTheme="minorEastAsia"/>
          <w:color w:val="000000"/>
          <w:sz w:val="28"/>
          <w:szCs w:val="28"/>
        </w:rPr>
        <w:t>10</w:t>
      </w:r>
    </w:p>
    <w:p>
      <w:pPr>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 xml:space="preserve">5.3 </w:t>
      </w:r>
      <w:r>
        <w:rPr>
          <w:rFonts w:hint="eastAsia" w:asciiTheme="minorEastAsia" w:hAnsiTheme="minorEastAsia" w:eastAsiaTheme="minorEastAsia"/>
          <w:color w:val="000000"/>
          <w:sz w:val="28"/>
          <w:szCs w:val="28"/>
        </w:rPr>
        <w:t>建筑设计</w:t>
      </w:r>
      <w:r>
        <w:rPr>
          <w:rFonts w:asciiTheme="minorEastAsia" w:hAnsiTheme="minorEastAsia" w:eastAsiaTheme="minorEastAsia"/>
          <w:color w:val="000000"/>
          <w:sz w:val="28"/>
          <w:szCs w:val="28"/>
        </w:rPr>
        <w:t>.................... ....................... .</w:t>
      </w:r>
      <w:r>
        <w:rPr>
          <w:rFonts w:hint="eastAsia" w:asciiTheme="minorEastAsia" w:hAnsiTheme="minorEastAsia" w:eastAsiaTheme="minorEastAsia"/>
          <w:color w:val="000000"/>
          <w:sz w:val="28"/>
          <w:szCs w:val="28"/>
        </w:rPr>
        <w:t>11</w:t>
      </w:r>
    </w:p>
    <w:p>
      <w:pPr>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 xml:space="preserve">5.4 </w:t>
      </w:r>
      <w:r>
        <w:rPr>
          <w:rFonts w:hint="eastAsia" w:asciiTheme="minorEastAsia" w:hAnsiTheme="minorEastAsia" w:eastAsiaTheme="minorEastAsia"/>
          <w:color w:val="000000"/>
          <w:sz w:val="28"/>
          <w:szCs w:val="28"/>
        </w:rPr>
        <w:t>结构设计</w:t>
      </w:r>
      <w:r>
        <w:rPr>
          <w:rFonts w:asciiTheme="minorEastAsia" w:hAnsiTheme="minorEastAsia" w:eastAsiaTheme="minorEastAsia"/>
          <w:color w:val="000000"/>
          <w:sz w:val="28"/>
          <w:szCs w:val="28"/>
        </w:rPr>
        <w:t xml:space="preserve">......................................... ... </w:t>
      </w:r>
      <w:r>
        <w:rPr>
          <w:rFonts w:hint="eastAsia" w:asciiTheme="minorEastAsia" w:hAnsiTheme="minorEastAsia" w:eastAsiaTheme="minorEastAsia"/>
          <w:color w:val="000000"/>
          <w:sz w:val="28"/>
          <w:szCs w:val="28"/>
        </w:rPr>
        <w:t>11</w:t>
      </w:r>
    </w:p>
    <w:p>
      <w:pPr>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6</w:t>
      </w:r>
      <w:r>
        <w:rPr>
          <w:rFonts w:hint="eastAsia" w:asciiTheme="minorEastAsia" w:hAnsiTheme="minorEastAsia" w:eastAsiaTheme="minorEastAsia"/>
          <w:color w:val="000000"/>
          <w:sz w:val="28"/>
          <w:szCs w:val="28"/>
        </w:rPr>
        <w:t>防雷与接地</w:t>
      </w:r>
      <w:r>
        <w:rPr>
          <w:rFonts w:asciiTheme="minorEastAsia" w:hAnsiTheme="minorEastAsia" w:eastAsiaTheme="minorEastAsia"/>
          <w:color w:val="000000"/>
          <w:sz w:val="28"/>
          <w:szCs w:val="28"/>
        </w:rPr>
        <w:t>........................................... ..</w:t>
      </w:r>
      <w:r>
        <w:rPr>
          <w:rFonts w:hint="eastAsia" w:asciiTheme="minorEastAsia" w:hAnsiTheme="minorEastAsia" w:eastAsiaTheme="minorEastAsia"/>
          <w:color w:val="000000"/>
          <w:sz w:val="28"/>
          <w:szCs w:val="28"/>
        </w:rPr>
        <w:t>11</w:t>
      </w:r>
    </w:p>
    <w:p>
      <w:pPr>
        <w:widowControl/>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7 光伏建筑一体化屋面的材料与构成</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12</w:t>
      </w:r>
    </w:p>
    <w:p>
      <w:pPr>
        <w:widowControl/>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7.1光伏瓦的结构形状</w:t>
      </w:r>
      <w:r>
        <w:rPr>
          <w:rFonts w:asciiTheme="minorEastAsia" w:hAnsiTheme="minorEastAsia" w:eastAsiaTheme="minorEastAsia"/>
          <w:color w:val="000000"/>
          <w:sz w:val="28"/>
          <w:szCs w:val="28"/>
        </w:rPr>
        <w:t xml:space="preserve">..................................... </w:t>
      </w:r>
      <w:r>
        <w:rPr>
          <w:rFonts w:hint="eastAsia" w:asciiTheme="minorEastAsia" w:hAnsiTheme="minorEastAsia" w:eastAsiaTheme="minorEastAsia"/>
          <w:color w:val="000000"/>
          <w:sz w:val="28"/>
          <w:szCs w:val="28"/>
        </w:rPr>
        <w:t>12</w:t>
      </w:r>
    </w:p>
    <w:p>
      <w:pPr>
        <w:widowControl/>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7.2光伏瓦的材质</w:t>
      </w:r>
      <w:r>
        <w:rPr>
          <w:rFonts w:asciiTheme="minorEastAsia" w:hAnsiTheme="minorEastAsia" w:eastAsiaTheme="minorEastAsia"/>
          <w:color w:val="000000"/>
          <w:sz w:val="28"/>
          <w:szCs w:val="28"/>
        </w:rPr>
        <w:t>....................................... ..</w:t>
      </w:r>
      <w:r>
        <w:rPr>
          <w:rFonts w:hint="eastAsia" w:asciiTheme="minorEastAsia" w:hAnsiTheme="minorEastAsia" w:eastAsiaTheme="minorEastAsia"/>
          <w:color w:val="000000"/>
          <w:sz w:val="28"/>
          <w:szCs w:val="28"/>
        </w:rPr>
        <w:t>13</w:t>
      </w:r>
    </w:p>
    <w:p>
      <w:pPr>
        <w:widowControl/>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7.3主要应用场景</w:t>
      </w:r>
      <w:r>
        <w:rPr>
          <w:rFonts w:asciiTheme="minorEastAsia" w:hAnsiTheme="minorEastAsia" w:eastAsiaTheme="minorEastAsia"/>
          <w:color w:val="000000"/>
          <w:sz w:val="28"/>
          <w:szCs w:val="28"/>
        </w:rPr>
        <w:t>....................................... ..</w:t>
      </w:r>
      <w:r>
        <w:rPr>
          <w:rFonts w:hint="eastAsia" w:asciiTheme="minorEastAsia" w:hAnsiTheme="minorEastAsia" w:eastAsiaTheme="minorEastAsia"/>
          <w:color w:val="000000"/>
          <w:sz w:val="28"/>
          <w:szCs w:val="28"/>
        </w:rPr>
        <w:t>13</w:t>
      </w:r>
    </w:p>
    <w:p>
      <w:pPr>
        <w:widowControl/>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7.4光伏瓦的尺寸及偏差</w:t>
      </w:r>
      <w:r>
        <w:rPr>
          <w:rFonts w:asciiTheme="minorEastAsia" w:hAnsiTheme="minorEastAsia" w:eastAsiaTheme="minorEastAsia"/>
          <w:color w:val="000000"/>
          <w:sz w:val="28"/>
          <w:szCs w:val="28"/>
        </w:rPr>
        <w:t>.................................. .</w:t>
      </w:r>
      <w:r>
        <w:rPr>
          <w:rFonts w:hint="eastAsia" w:asciiTheme="minorEastAsia" w:hAnsiTheme="minorEastAsia" w:eastAsiaTheme="minorEastAsia"/>
          <w:color w:val="000000"/>
          <w:sz w:val="28"/>
          <w:szCs w:val="28"/>
        </w:rPr>
        <w:t>13</w:t>
      </w:r>
    </w:p>
    <w:p>
      <w:pPr>
        <w:widowControl/>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7.5表面层厚度</w:t>
      </w:r>
      <w:r>
        <w:rPr>
          <w:rFonts w:asciiTheme="minorEastAsia" w:hAnsiTheme="minorEastAsia" w:eastAsiaTheme="minorEastAsia"/>
          <w:color w:val="000000"/>
          <w:sz w:val="28"/>
          <w:szCs w:val="28"/>
        </w:rPr>
        <w:t>.......................................... .</w:t>
      </w:r>
      <w:r>
        <w:rPr>
          <w:rFonts w:hint="eastAsia" w:asciiTheme="minorEastAsia" w:hAnsiTheme="minorEastAsia" w:eastAsiaTheme="minorEastAsia"/>
          <w:color w:val="000000"/>
          <w:sz w:val="28"/>
          <w:szCs w:val="28"/>
        </w:rPr>
        <w:t>14</w:t>
      </w:r>
    </w:p>
    <w:p>
      <w:pPr>
        <w:widowControl/>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7.6其他性能要求</w:t>
      </w:r>
      <w:r>
        <w:rPr>
          <w:rFonts w:asciiTheme="minorEastAsia" w:hAnsiTheme="minorEastAsia" w:eastAsiaTheme="minorEastAsia"/>
          <w:color w:val="000000"/>
          <w:sz w:val="28"/>
          <w:szCs w:val="28"/>
        </w:rPr>
        <w:t xml:space="preserve">...................................... ... </w:t>
      </w:r>
      <w:r>
        <w:rPr>
          <w:rFonts w:hint="eastAsia" w:asciiTheme="minorEastAsia" w:hAnsiTheme="minorEastAsia" w:eastAsiaTheme="minorEastAsia"/>
          <w:color w:val="000000"/>
          <w:sz w:val="28"/>
          <w:szCs w:val="28"/>
        </w:rPr>
        <w:t>14</w:t>
      </w:r>
    </w:p>
    <w:p>
      <w:pPr>
        <w:widowControl/>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7.7</w:t>
      </w:r>
      <w:r>
        <w:rPr>
          <w:rStyle w:val="14"/>
          <w:rFonts w:hint="eastAsia" w:asciiTheme="minorEastAsia" w:hAnsiTheme="minorEastAsia" w:eastAsiaTheme="minorEastAsia"/>
          <w:color w:val="000000"/>
          <w:spacing w:val="0"/>
          <w:sz w:val="28"/>
          <w:szCs w:val="28"/>
          <w:lang w:val="zh-CN"/>
        </w:rPr>
        <w:t>老化性能</w:t>
      </w:r>
      <w:r>
        <w:rPr>
          <w:rFonts w:asciiTheme="minorEastAsia" w:hAnsiTheme="minorEastAsia" w:eastAsiaTheme="minorEastAsia"/>
          <w:color w:val="000000"/>
          <w:sz w:val="28"/>
          <w:szCs w:val="28"/>
        </w:rPr>
        <w:t>........................................... ..</w:t>
      </w:r>
      <w:r>
        <w:rPr>
          <w:rFonts w:hint="eastAsia" w:asciiTheme="minorEastAsia" w:hAnsiTheme="minorEastAsia" w:eastAsiaTheme="minorEastAsia"/>
          <w:color w:val="000000"/>
          <w:sz w:val="28"/>
          <w:szCs w:val="28"/>
        </w:rPr>
        <w:t>14</w:t>
      </w:r>
    </w:p>
    <w:p>
      <w:pPr>
        <w:pStyle w:val="19"/>
        <w:shd w:val="clear" w:color="auto" w:fill="auto"/>
        <w:spacing w:before="0" w:after="0" w:line="580" w:lineRule="exact"/>
        <w:rPr>
          <w:rStyle w:val="14"/>
          <w:rFonts w:asciiTheme="minorEastAsia" w:hAnsiTheme="minorEastAsia" w:eastAsiaTheme="minorEastAsia"/>
          <w:b w:val="0"/>
          <w:spacing w:val="0"/>
          <w:sz w:val="28"/>
          <w:szCs w:val="28"/>
        </w:rPr>
      </w:pPr>
      <w:r>
        <w:rPr>
          <w:rStyle w:val="14"/>
          <w:rFonts w:hint="eastAsia" w:asciiTheme="minorEastAsia" w:hAnsiTheme="minorEastAsia" w:eastAsiaTheme="minorEastAsia"/>
          <w:b w:val="0"/>
          <w:spacing w:val="0"/>
          <w:sz w:val="28"/>
          <w:szCs w:val="28"/>
        </w:rPr>
        <w:t>7.8试验方法</w:t>
      </w:r>
      <w:r>
        <w:rPr>
          <w:rFonts w:asciiTheme="minorEastAsia" w:hAnsiTheme="minorEastAsia" w:eastAsiaTheme="minorEastAsia"/>
          <w:b w:val="0"/>
          <w:color w:val="000000"/>
          <w:sz w:val="28"/>
          <w:szCs w:val="28"/>
        </w:rPr>
        <w:t>..................................</w:t>
      </w:r>
      <w:r>
        <w:rPr>
          <w:rFonts w:asciiTheme="minorEastAsia" w:hAnsiTheme="minorEastAsia" w:eastAsiaTheme="minorEastAsia"/>
          <w:color w:val="000000"/>
          <w:sz w:val="28"/>
          <w:szCs w:val="28"/>
        </w:rPr>
        <w:t xml:space="preserve"> ..</w:t>
      </w:r>
      <w:r>
        <w:rPr>
          <w:rFonts w:hint="eastAsia" w:asciiTheme="minorEastAsia" w:hAnsiTheme="minorEastAsia" w:eastAsiaTheme="minorEastAsia"/>
          <w:b w:val="0"/>
          <w:color w:val="000000"/>
          <w:sz w:val="28"/>
          <w:szCs w:val="28"/>
        </w:rPr>
        <w:t>15</w:t>
      </w:r>
    </w:p>
    <w:p>
      <w:pPr>
        <w:pStyle w:val="19"/>
        <w:shd w:val="clear" w:color="auto" w:fill="auto"/>
        <w:spacing w:before="0" w:after="0" w:line="580" w:lineRule="exact"/>
        <w:rPr>
          <w:rStyle w:val="14"/>
          <w:rFonts w:asciiTheme="minorEastAsia" w:hAnsiTheme="minorEastAsia" w:eastAsiaTheme="minorEastAsia"/>
          <w:b w:val="0"/>
          <w:spacing w:val="0"/>
          <w:sz w:val="28"/>
          <w:szCs w:val="28"/>
        </w:rPr>
      </w:pPr>
      <w:r>
        <w:rPr>
          <w:rStyle w:val="14"/>
          <w:rFonts w:hint="eastAsia" w:asciiTheme="minorEastAsia" w:hAnsiTheme="minorEastAsia" w:eastAsiaTheme="minorEastAsia"/>
          <w:b w:val="0"/>
          <w:spacing w:val="0"/>
          <w:sz w:val="28"/>
          <w:szCs w:val="28"/>
        </w:rPr>
        <w:t>7.8.1状态调节和试验环境</w:t>
      </w:r>
      <w:r>
        <w:rPr>
          <w:rFonts w:asciiTheme="minorEastAsia" w:hAnsiTheme="minorEastAsia" w:eastAsiaTheme="minorEastAsia"/>
          <w:b w:val="0"/>
          <w:color w:val="000000"/>
          <w:sz w:val="28"/>
          <w:szCs w:val="28"/>
        </w:rPr>
        <w:t>...........................</w:t>
      </w:r>
      <w:r>
        <w:rPr>
          <w:rFonts w:hint="eastAsia" w:asciiTheme="minorEastAsia" w:hAnsiTheme="minorEastAsia" w:eastAsiaTheme="minorEastAsia"/>
          <w:b w:val="0"/>
          <w:color w:val="000000"/>
          <w:sz w:val="28"/>
          <w:szCs w:val="28"/>
        </w:rPr>
        <w:t>15</w:t>
      </w:r>
    </w:p>
    <w:p>
      <w:pPr>
        <w:pStyle w:val="19"/>
        <w:shd w:val="clear" w:color="auto" w:fill="auto"/>
        <w:spacing w:before="0" w:after="0" w:line="580" w:lineRule="exact"/>
        <w:rPr>
          <w:rStyle w:val="14"/>
          <w:rFonts w:asciiTheme="minorEastAsia" w:hAnsiTheme="minorEastAsia" w:eastAsiaTheme="minorEastAsia"/>
          <w:b w:val="0"/>
          <w:spacing w:val="0"/>
          <w:sz w:val="28"/>
          <w:szCs w:val="28"/>
        </w:rPr>
      </w:pPr>
      <w:r>
        <w:rPr>
          <w:rStyle w:val="14"/>
          <w:rFonts w:hint="eastAsia" w:asciiTheme="minorEastAsia" w:hAnsiTheme="minorEastAsia" w:eastAsiaTheme="minorEastAsia"/>
          <w:b w:val="0"/>
          <w:spacing w:val="0"/>
          <w:sz w:val="28"/>
          <w:szCs w:val="28"/>
        </w:rPr>
        <w:t>7.8.2外观</w:t>
      </w:r>
      <w:r>
        <w:rPr>
          <w:rFonts w:asciiTheme="minorEastAsia" w:hAnsiTheme="minorEastAsia" w:eastAsiaTheme="minorEastAsia"/>
          <w:b w:val="0"/>
          <w:color w:val="000000"/>
          <w:sz w:val="28"/>
          <w:szCs w:val="28"/>
        </w:rPr>
        <w:t>......................................</w:t>
      </w:r>
      <w:r>
        <w:rPr>
          <w:rFonts w:asciiTheme="minorEastAsia" w:hAnsiTheme="minorEastAsia" w:eastAsiaTheme="minorEastAsia"/>
          <w:color w:val="000000"/>
          <w:sz w:val="28"/>
          <w:szCs w:val="28"/>
        </w:rPr>
        <w:t xml:space="preserve"> </w:t>
      </w:r>
      <w:r>
        <w:rPr>
          <w:rFonts w:hint="eastAsia" w:asciiTheme="minorEastAsia" w:hAnsiTheme="minorEastAsia" w:eastAsiaTheme="minorEastAsia"/>
          <w:b w:val="0"/>
          <w:color w:val="000000"/>
          <w:sz w:val="28"/>
          <w:szCs w:val="28"/>
        </w:rPr>
        <w:t>15</w:t>
      </w:r>
    </w:p>
    <w:p>
      <w:pPr>
        <w:pStyle w:val="19"/>
        <w:shd w:val="clear" w:color="auto" w:fill="auto"/>
        <w:spacing w:before="0" w:after="0" w:line="580" w:lineRule="exact"/>
        <w:rPr>
          <w:rStyle w:val="14"/>
          <w:rFonts w:asciiTheme="minorEastAsia" w:hAnsiTheme="minorEastAsia" w:eastAsiaTheme="minorEastAsia"/>
          <w:b w:val="0"/>
          <w:spacing w:val="0"/>
          <w:sz w:val="28"/>
          <w:szCs w:val="28"/>
        </w:rPr>
      </w:pPr>
      <w:r>
        <w:rPr>
          <w:rStyle w:val="14"/>
          <w:rFonts w:hint="eastAsia" w:asciiTheme="minorEastAsia" w:hAnsiTheme="minorEastAsia" w:eastAsiaTheme="minorEastAsia"/>
          <w:b w:val="0"/>
          <w:spacing w:val="0"/>
          <w:sz w:val="28"/>
          <w:szCs w:val="28"/>
        </w:rPr>
        <w:t>7.8.3尺寸与偏差</w:t>
      </w:r>
      <w:r>
        <w:rPr>
          <w:rFonts w:asciiTheme="minorEastAsia" w:hAnsiTheme="minorEastAsia" w:eastAsiaTheme="minorEastAsia"/>
          <w:b w:val="0"/>
          <w:color w:val="000000"/>
          <w:sz w:val="28"/>
          <w:szCs w:val="28"/>
        </w:rPr>
        <w:t>.................................</w:t>
      </w:r>
      <w:r>
        <w:rPr>
          <w:rFonts w:asciiTheme="minorEastAsia" w:hAnsiTheme="minorEastAsia" w:eastAsiaTheme="minorEastAsia"/>
          <w:color w:val="000000"/>
          <w:sz w:val="28"/>
          <w:szCs w:val="28"/>
        </w:rPr>
        <w:t xml:space="preserve"> </w:t>
      </w:r>
      <w:r>
        <w:rPr>
          <w:rFonts w:hint="eastAsia" w:asciiTheme="minorEastAsia" w:hAnsiTheme="minorEastAsia" w:eastAsiaTheme="minorEastAsia"/>
          <w:b w:val="0"/>
          <w:color w:val="000000"/>
          <w:sz w:val="28"/>
          <w:szCs w:val="28"/>
        </w:rPr>
        <w:t>15</w:t>
      </w:r>
    </w:p>
    <w:p>
      <w:pPr>
        <w:pStyle w:val="19"/>
        <w:shd w:val="clear" w:color="auto" w:fill="auto"/>
        <w:spacing w:before="0" w:after="0" w:line="580" w:lineRule="exact"/>
        <w:rPr>
          <w:rStyle w:val="14"/>
          <w:rFonts w:asciiTheme="minorEastAsia" w:hAnsiTheme="minorEastAsia" w:eastAsiaTheme="minorEastAsia"/>
          <w:b w:val="0"/>
          <w:spacing w:val="0"/>
          <w:sz w:val="28"/>
          <w:szCs w:val="28"/>
        </w:rPr>
      </w:pPr>
      <w:r>
        <w:rPr>
          <w:rStyle w:val="14"/>
          <w:rFonts w:hint="eastAsia" w:asciiTheme="minorEastAsia" w:hAnsiTheme="minorEastAsia" w:eastAsiaTheme="minorEastAsia"/>
          <w:b w:val="0"/>
          <w:spacing w:val="0"/>
          <w:sz w:val="28"/>
          <w:szCs w:val="28"/>
        </w:rPr>
        <w:t>7.8.4表面层厚度</w:t>
      </w:r>
      <w:r>
        <w:rPr>
          <w:rFonts w:asciiTheme="minorEastAsia" w:hAnsiTheme="minorEastAsia" w:eastAsiaTheme="minorEastAsia"/>
          <w:b w:val="0"/>
          <w:color w:val="000000"/>
          <w:sz w:val="28"/>
          <w:szCs w:val="28"/>
        </w:rPr>
        <w:t>.................................</w:t>
      </w:r>
      <w:r>
        <w:rPr>
          <w:rFonts w:asciiTheme="minorEastAsia" w:hAnsiTheme="minorEastAsia" w:eastAsiaTheme="minorEastAsia"/>
          <w:color w:val="000000"/>
          <w:sz w:val="28"/>
          <w:szCs w:val="28"/>
        </w:rPr>
        <w:t xml:space="preserve"> </w:t>
      </w:r>
      <w:r>
        <w:rPr>
          <w:rFonts w:hint="eastAsia" w:asciiTheme="minorEastAsia" w:hAnsiTheme="minorEastAsia" w:eastAsiaTheme="minorEastAsia"/>
          <w:b w:val="0"/>
          <w:color w:val="000000"/>
          <w:sz w:val="28"/>
          <w:szCs w:val="28"/>
        </w:rPr>
        <w:t>15</w:t>
      </w:r>
    </w:p>
    <w:p>
      <w:pPr>
        <w:pStyle w:val="19"/>
        <w:shd w:val="clear" w:color="auto" w:fill="auto"/>
        <w:spacing w:before="0" w:after="0" w:line="580" w:lineRule="exact"/>
        <w:rPr>
          <w:rStyle w:val="14"/>
          <w:rFonts w:asciiTheme="minorEastAsia" w:hAnsiTheme="minorEastAsia" w:eastAsiaTheme="minorEastAsia"/>
          <w:b w:val="0"/>
          <w:spacing w:val="0"/>
          <w:sz w:val="28"/>
          <w:szCs w:val="28"/>
        </w:rPr>
      </w:pPr>
      <w:r>
        <w:rPr>
          <w:rStyle w:val="14"/>
          <w:rFonts w:hint="eastAsia" w:asciiTheme="minorEastAsia" w:hAnsiTheme="minorEastAsia" w:eastAsiaTheme="minorEastAsia"/>
          <w:b w:val="0"/>
          <w:spacing w:val="0"/>
          <w:sz w:val="28"/>
          <w:szCs w:val="28"/>
        </w:rPr>
        <w:t>7.8.5加热后尺寸变化率</w:t>
      </w:r>
      <w:r>
        <w:rPr>
          <w:rFonts w:asciiTheme="minorEastAsia" w:hAnsiTheme="minorEastAsia" w:eastAsiaTheme="minorEastAsia"/>
          <w:b w:val="0"/>
          <w:color w:val="000000"/>
          <w:sz w:val="28"/>
          <w:szCs w:val="28"/>
        </w:rPr>
        <w:t>............................</w:t>
      </w:r>
      <w:r>
        <w:rPr>
          <w:rFonts w:asciiTheme="minorEastAsia" w:hAnsiTheme="minorEastAsia" w:eastAsiaTheme="minorEastAsia"/>
          <w:color w:val="000000"/>
          <w:sz w:val="28"/>
          <w:szCs w:val="28"/>
        </w:rPr>
        <w:t xml:space="preserve"> </w:t>
      </w:r>
      <w:r>
        <w:rPr>
          <w:rFonts w:hint="eastAsia" w:asciiTheme="minorEastAsia" w:hAnsiTheme="minorEastAsia" w:eastAsiaTheme="minorEastAsia"/>
          <w:b w:val="0"/>
          <w:color w:val="000000"/>
          <w:sz w:val="28"/>
          <w:szCs w:val="28"/>
        </w:rPr>
        <w:t>15</w:t>
      </w:r>
    </w:p>
    <w:p>
      <w:pPr>
        <w:pStyle w:val="21"/>
        <w:shd w:val="clear" w:color="auto" w:fill="auto"/>
        <w:tabs>
          <w:tab w:val="left" w:pos="774"/>
        </w:tabs>
        <w:spacing w:before="0" w:after="0" w:line="580" w:lineRule="exact"/>
        <w:rPr>
          <w:rFonts w:asciiTheme="minorEastAsia" w:hAnsiTheme="minorEastAsia" w:eastAsiaTheme="minorEastAsia"/>
          <w:b w:val="0"/>
          <w:sz w:val="28"/>
          <w:szCs w:val="28"/>
          <w:lang w:eastAsia="zh-CN"/>
        </w:rPr>
      </w:pPr>
      <w:r>
        <w:rPr>
          <w:rStyle w:val="14"/>
          <w:rFonts w:hint="eastAsia" w:asciiTheme="minorEastAsia" w:hAnsiTheme="minorEastAsia" w:eastAsiaTheme="minorEastAsia"/>
          <w:b w:val="0"/>
          <w:spacing w:val="0"/>
          <w:sz w:val="28"/>
          <w:szCs w:val="28"/>
          <w:lang w:eastAsia="zh-CN"/>
        </w:rPr>
        <w:t>7.8.5.1试样制备</w:t>
      </w:r>
      <w:r>
        <w:rPr>
          <w:rFonts w:asciiTheme="minorEastAsia" w:hAnsiTheme="minorEastAsia" w:eastAsiaTheme="minorEastAsia"/>
          <w:b w:val="0"/>
          <w:color w:val="000000"/>
          <w:sz w:val="28"/>
          <w:szCs w:val="28"/>
          <w:lang w:eastAsia="zh-CN"/>
        </w:rPr>
        <w:t>...................................</w:t>
      </w:r>
      <w:r>
        <w:rPr>
          <w:rFonts w:asciiTheme="minorEastAsia" w:hAnsiTheme="minorEastAsia" w:eastAsiaTheme="minorEastAsia"/>
          <w:color w:val="000000"/>
          <w:sz w:val="28"/>
          <w:szCs w:val="28"/>
          <w:lang w:eastAsia="zh-CN"/>
        </w:rPr>
        <w:t xml:space="preserve"> .</w:t>
      </w:r>
      <w:r>
        <w:rPr>
          <w:rFonts w:hint="eastAsia" w:asciiTheme="minorEastAsia" w:hAnsiTheme="minorEastAsia" w:eastAsiaTheme="minorEastAsia"/>
          <w:b w:val="0"/>
          <w:color w:val="000000"/>
          <w:sz w:val="28"/>
          <w:szCs w:val="28"/>
          <w:lang w:eastAsia="zh-CN"/>
        </w:rPr>
        <w:t>15</w:t>
      </w:r>
    </w:p>
    <w:p>
      <w:pPr>
        <w:pStyle w:val="19"/>
        <w:shd w:val="clear" w:color="auto" w:fill="auto"/>
        <w:spacing w:before="0" w:after="0" w:line="580" w:lineRule="exact"/>
        <w:rPr>
          <w:rStyle w:val="14"/>
          <w:rFonts w:asciiTheme="minorEastAsia" w:hAnsiTheme="minorEastAsia" w:eastAsiaTheme="minorEastAsia"/>
          <w:b w:val="0"/>
          <w:spacing w:val="0"/>
          <w:sz w:val="28"/>
          <w:szCs w:val="28"/>
        </w:rPr>
      </w:pPr>
      <w:r>
        <w:rPr>
          <w:rStyle w:val="14"/>
          <w:rFonts w:hint="eastAsia" w:asciiTheme="minorEastAsia" w:hAnsiTheme="minorEastAsia" w:eastAsiaTheme="minorEastAsia"/>
          <w:b w:val="0"/>
          <w:spacing w:val="0"/>
          <w:sz w:val="28"/>
          <w:szCs w:val="28"/>
        </w:rPr>
        <w:t>7.8.5.2试验设备</w:t>
      </w:r>
      <w:r>
        <w:rPr>
          <w:rFonts w:asciiTheme="minorEastAsia" w:hAnsiTheme="minorEastAsia" w:eastAsiaTheme="minorEastAsia"/>
          <w:b w:val="0"/>
          <w:color w:val="000000"/>
          <w:sz w:val="28"/>
          <w:szCs w:val="28"/>
        </w:rPr>
        <w:t>.................................</w:t>
      </w:r>
      <w:r>
        <w:rPr>
          <w:rFonts w:asciiTheme="minorEastAsia" w:hAnsiTheme="minorEastAsia" w:eastAsiaTheme="minorEastAsia"/>
          <w:color w:val="000000"/>
          <w:sz w:val="28"/>
          <w:szCs w:val="28"/>
        </w:rPr>
        <w:t xml:space="preserve"> </w:t>
      </w:r>
      <w:r>
        <w:rPr>
          <w:rFonts w:hint="eastAsia" w:asciiTheme="minorEastAsia" w:hAnsiTheme="minorEastAsia" w:eastAsiaTheme="minorEastAsia"/>
          <w:b w:val="0"/>
          <w:color w:val="000000"/>
          <w:sz w:val="28"/>
          <w:szCs w:val="28"/>
        </w:rPr>
        <w:t>16</w:t>
      </w:r>
    </w:p>
    <w:p>
      <w:pPr>
        <w:pStyle w:val="19"/>
        <w:shd w:val="clear" w:color="auto" w:fill="auto"/>
        <w:spacing w:before="0" w:after="0" w:line="580" w:lineRule="exact"/>
        <w:rPr>
          <w:rStyle w:val="14"/>
          <w:rFonts w:asciiTheme="minorEastAsia" w:hAnsiTheme="minorEastAsia" w:eastAsiaTheme="minorEastAsia"/>
          <w:b w:val="0"/>
          <w:spacing w:val="0"/>
          <w:sz w:val="28"/>
          <w:szCs w:val="28"/>
        </w:rPr>
      </w:pPr>
      <w:r>
        <w:rPr>
          <w:rStyle w:val="14"/>
          <w:rFonts w:hint="eastAsia" w:asciiTheme="minorEastAsia" w:hAnsiTheme="minorEastAsia" w:eastAsiaTheme="minorEastAsia"/>
          <w:b w:val="0"/>
          <w:spacing w:val="0"/>
          <w:sz w:val="28"/>
          <w:szCs w:val="28"/>
        </w:rPr>
        <w:t>7.8.5.3</w:t>
      </w:r>
      <w:r>
        <w:rPr>
          <w:rStyle w:val="14"/>
          <w:rFonts w:hint="eastAsia" w:asciiTheme="minorEastAsia" w:hAnsiTheme="minorEastAsia" w:eastAsiaTheme="minorEastAsia"/>
          <w:b w:val="0"/>
          <w:spacing w:val="0"/>
          <w:sz w:val="28"/>
          <w:szCs w:val="28"/>
          <w:lang w:val="zh-CN"/>
        </w:rPr>
        <w:t>试验步骤</w:t>
      </w:r>
      <w:r>
        <w:rPr>
          <w:rFonts w:asciiTheme="minorEastAsia" w:hAnsiTheme="minorEastAsia" w:eastAsiaTheme="minorEastAsia"/>
          <w:b w:val="0"/>
          <w:color w:val="000000"/>
          <w:sz w:val="28"/>
          <w:szCs w:val="28"/>
        </w:rPr>
        <w:t>.................................</w:t>
      </w:r>
      <w:r>
        <w:rPr>
          <w:rFonts w:asciiTheme="minorEastAsia" w:hAnsiTheme="minorEastAsia" w:eastAsiaTheme="minorEastAsia"/>
          <w:color w:val="000000"/>
          <w:sz w:val="28"/>
          <w:szCs w:val="28"/>
        </w:rPr>
        <w:t xml:space="preserve"> </w:t>
      </w:r>
      <w:r>
        <w:rPr>
          <w:rFonts w:hint="eastAsia" w:asciiTheme="minorEastAsia" w:hAnsiTheme="minorEastAsia" w:eastAsiaTheme="minorEastAsia"/>
          <w:b w:val="0"/>
          <w:color w:val="000000"/>
          <w:sz w:val="28"/>
          <w:szCs w:val="28"/>
        </w:rPr>
        <w:t>16</w:t>
      </w:r>
    </w:p>
    <w:p>
      <w:pPr>
        <w:pStyle w:val="19"/>
        <w:shd w:val="clear" w:color="auto" w:fill="auto"/>
        <w:spacing w:before="0" w:after="0" w:line="580" w:lineRule="exact"/>
        <w:rPr>
          <w:rFonts w:asciiTheme="minorEastAsia" w:hAnsiTheme="minorEastAsia" w:eastAsiaTheme="minorEastAsia"/>
          <w:b w:val="0"/>
          <w:color w:val="000000"/>
          <w:sz w:val="28"/>
          <w:szCs w:val="28"/>
        </w:rPr>
      </w:pPr>
      <w:r>
        <w:rPr>
          <w:rStyle w:val="14"/>
          <w:rFonts w:hint="eastAsia" w:asciiTheme="minorEastAsia" w:hAnsiTheme="minorEastAsia" w:eastAsiaTheme="minorEastAsia"/>
          <w:b w:val="0"/>
          <w:spacing w:val="0"/>
          <w:sz w:val="28"/>
          <w:szCs w:val="28"/>
        </w:rPr>
        <w:t>7.8.5.4结果和表示</w:t>
      </w:r>
      <w:r>
        <w:rPr>
          <w:rFonts w:asciiTheme="minorEastAsia" w:hAnsiTheme="minorEastAsia" w:eastAsiaTheme="minorEastAsia"/>
          <w:b w:val="0"/>
          <w:color w:val="000000"/>
          <w:sz w:val="28"/>
          <w:szCs w:val="28"/>
        </w:rPr>
        <w:t>...............................</w:t>
      </w:r>
      <w:r>
        <w:rPr>
          <w:rFonts w:asciiTheme="minorEastAsia" w:hAnsiTheme="minorEastAsia" w:eastAsiaTheme="minorEastAsia"/>
          <w:color w:val="000000"/>
          <w:sz w:val="28"/>
          <w:szCs w:val="28"/>
        </w:rPr>
        <w:t xml:space="preserve"> </w:t>
      </w:r>
      <w:r>
        <w:rPr>
          <w:rFonts w:hint="eastAsia" w:asciiTheme="minorEastAsia" w:hAnsiTheme="minorEastAsia" w:eastAsiaTheme="minorEastAsia"/>
          <w:b w:val="0"/>
          <w:color w:val="000000"/>
          <w:sz w:val="28"/>
          <w:szCs w:val="28"/>
        </w:rPr>
        <w:t>16</w:t>
      </w:r>
    </w:p>
    <w:p>
      <w:pPr>
        <w:widowControl/>
        <w:rPr>
          <w:rStyle w:val="14"/>
          <w:rFonts w:asciiTheme="minorEastAsia" w:hAnsiTheme="minorEastAsia" w:eastAsiaTheme="minorEastAsia"/>
          <w:sz w:val="28"/>
          <w:szCs w:val="28"/>
        </w:rPr>
      </w:pPr>
      <w:r>
        <w:rPr>
          <w:rStyle w:val="14"/>
          <w:rFonts w:hint="eastAsia" w:asciiTheme="minorEastAsia" w:hAnsiTheme="minorEastAsia" w:eastAsiaTheme="minorEastAsia"/>
          <w:spacing w:val="0"/>
          <w:sz w:val="28"/>
          <w:szCs w:val="28"/>
        </w:rPr>
        <w:t>7.9加热后状态</w:t>
      </w:r>
      <w:r>
        <w:rPr>
          <w:rFonts w:asciiTheme="minorEastAsia" w:hAnsiTheme="minorEastAsia" w:eastAsiaTheme="minorEastAsia"/>
          <w:color w:val="000000"/>
          <w:sz w:val="28"/>
          <w:szCs w:val="28"/>
        </w:rPr>
        <w:t>.......................................... .</w:t>
      </w:r>
      <w:r>
        <w:rPr>
          <w:rFonts w:hint="eastAsia" w:asciiTheme="minorEastAsia" w:hAnsiTheme="minorEastAsia" w:eastAsiaTheme="minorEastAsia"/>
          <w:color w:val="000000"/>
          <w:sz w:val="28"/>
          <w:szCs w:val="28"/>
        </w:rPr>
        <w:t>16</w:t>
      </w:r>
    </w:p>
    <w:p>
      <w:pPr>
        <w:widowControl/>
        <w:rPr>
          <w:rStyle w:val="14"/>
          <w:rFonts w:asciiTheme="minorEastAsia" w:hAnsiTheme="minorEastAsia" w:eastAsiaTheme="minorEastAsia"/>
          <w:spacing w:val="0"/>
          <w:sz w:val="28"/>
          <w:szCs w:val="28"/>
        </w:rPr>
      </w:pPr>
      <w:r>
        <w:rPr>
          <w:rStyle w:val="14"/>
          <w:rFonts w:hint="eastAsia" w:asciiTheme="minorEastAsia" w:hAnsiTheme="minorEastAsia" w:eastAsiaTheme="minorEastAsia"/>
          <w:sz w:val="28"/>
          <w:szCs w:val="28"/>
        </w:rPr>
        <w:t>7.9.1</w:t>
      </w:r>
      <w:r>
        <w:rPr>
          <w:rStyle w:val="14"/>
          <w:rFonts w:hint="eastAsia" w:asciiTheme="minorEastAsia" w:hAnsiTheme="minorEastAsia" w:eastAsiaTheme="minorEastAsia"/>
          <w:spacing w:val="0"/>
          <w:sz w:val="28"/>
          <w:szCs w:val="28"/>
        </w:rPr>
        <w:t>试样制备</w:t>
      </w:r>
      <w:r>
        <w:rPr>
          <w:rFonts w:asciiTheme="minorEastAsia" w:hAnsiTheme="minorEastAsia" w:eastAsiaTheme="minorEastAsia"/>
          <w:color w:val="000000"/>
          <w:sz w:val="28"/>
          <w:szCs w:val="28"/>
        </w:rPr>
        <w:t>.......................................... .</w:t>
      </w:r>
      <w:r>
        <w:rPr>
          <w:rFonts w:hint="eastAsia" w:asciiTheme="minorEastAsia" w:hAnsiTheme="minorEastAsia" w:eastAsiaTheme="minorEastAsia"/>
          <w:color w:val="000000"/>
          <w:sz w:val="28"/>
          <w:szCs w:val="28"/>
        </w:rPr>
        <w:t>16</w:t>
      </w:r>
    </w:p>
    <w:p>
      <w:pPr>
        <w:widowControl/>
        <w:rPr>
          <w:rStyle w:val="14"/>
          <w:rFonts w:asciiTheme="minorEastAsia" w:hAnsiTheme="minorEastAsia" w:eastAsiaTheme="minorEastAsia"/>
          <w:sz w:val="28"/>
          <w:szCs w:val="28"/>
        </w:rPr>
      </w:pPr>
      <w:r>
        <w:rPr>
          <w:rStyle w:val="14"/>
          <w:rFonts w:hint="eastAsia" w:asciiTheme="minorEastAsia" w:hAnsiTheme="minorEastAsia" w:eastAsiaTheme="minorEastAsia"/>
          <w:sz w:val="28"/>
          <w:szCs w:val="28"/>
        </w:rPr>
        <w:t>7.9.2</w:t>
      </w:r>
      <w:r>
        <w:rPr>
          <w:rStyle w:val="14"/>
          <w:rFonts w:hint="eastAsia" w:asciiTheme="minorEastAsia" w:hAnsiTheme="minorEastAsia" w:eastAsiaTheme="minorEastAsia"/>
          <w:spacing w:val="0"/>
          <w:sz w:val="28"/>
          <w:szCs w:val="28"/>
        </w:rPr>
        <w:t>试验设备</w:t>
      </w:r>
      <w:r>
        <w:rPr>
          <w:rFonts w:asciiTheme="minorEastAsia" w:hAnsiTheme="minorEastAsia" w:eastAsiaTheme="minorEastAsia"/>
          <w:color w:val="000000"/>
          <w:sz w:val="28"/>
          <w:szCs w:val="28"/>
        </w:rPr>
        <w:t>.......................................... .</w:t>
      </w:r>
      <w:r>
        <w:rPr>
          <w:rFonts w:hint="eastAsia" w:asciiTheme="minorEastAsia" w:hAnsiTheme="minorEastAsia" w:eastAsiaTheme="minorEastAsia"/>
          <w:color w:val="000000"/>
          <w:sz w:val="28"/>
          <w:szCs w:val="28"/>
        </w:rPr>
        <w:t>16</w:t>
      </w:r>
    </w:p>
    <w:p>
      <w:pPr>
        <w:widowControl/>
        <w:rPr>
          <w:rStyle w:val="14"/>
          <w:rFonts w:asciiTheme="minorEastAsia" w:hAnsiTheme="minorEastAsia" w:eastAsiaTheme="minorEastAsia"/>
          <w:spacing w:val="0"/>
          <w:sz w:val="28"/>
          <w:szCs w:val="28"/>
        </w:rPr>
      </w:pPr>
      <w:r>
        <w:rPr>
          <w:rStyle w:val="14"/>
          <w:rFonts w:hint="eastAsia" w:asciiTheme="minorEastAsia" w:hAnsiTheme="minorEastAsia" w:eastAsiaTheme="minorEastAsia"/>
          <w:sz w:val="28"/>
          <w:szCs w:val="28"/>
        </w:rPr>
        <w:t>7.9.3</w:t>
      </w:r>
      <w:r>
        <w:rPr>
          <w:rStyle w:val="14"/>
          <w:rFonts w:hint="eastAsia" w:asciiTheme="minorEastAsia" w:hAnsiTheme="minorEastAsia" w:eastAsiaTheme="minorEastAsia"/>
          <w:spacing w:val="0"/>
          <w:sz w:val="28"/>
          <w:szCs w:val="28"/>
        </w:rPr>
        <w:t>试验步骤</w:t>
      </w:r>
      <w:r>
        <w:rPr>
          <w:rFonts w:asciiTheme="minorEastAsia" w:hAnsiTheme="minorEastAsia" w:eastAsiaTheme="minorEastAsia"/>
          <w:color w:val="000000"/>
          <w:sz w:val="28"/>
          <w:szCs w:val="28"/>
        </w:rPr>
        <w:t>.......................................... .</w:t>
      </w:r>
      <w:r>
        <w:rPr>
          <w:rFonts w:hint="eastAsia" w:asciiTheme="minorEastAsia" w:hAnsiTheme="minorEastAsia" w:eastAsiaTheme="minorEastAsia"/>
          <w:color w:val="000000"/>
          <w:sz w:val="28"/>
          <w:szCs w:val="28"/>
        </w:rPr>
        <w:t>16</w:t>
      </w:r>
    </w:p>
    <w:p>
      <w:pPr>
        <w:pStyle w:val="19"/>
        <w:shd w:val="clear" w:color="auto" w:fill="auto"/>
        <w:spacing w:before="0" w:after="0" w:line="580" w:lineRule="exact"/>
        <w:rPr>
          <w:rStyle w:val="14"/>
          <w:rFonts w:asciiTheme="minorEastAsia" w:hAnsiTheme="minorEastAsia" w:eastAsiaTheme="minorEastAsia"/>
          <w:b w:val="0"/>
          <w:spacing w:val="0"/>
          <w:sz w:val="28"/>
          <w:szCs w:val="28"/>
        </w:rPr>
      </w:pPr>
      <w:r>
        <w:rPr>
          <w:rStyle w:val="14"/>
          <w:rFonts w:hint="eastAsia" w:asciiTheme="minorEastAsia" w:hAnsiTheme="minorEastAsia" w:eastAsiaTheme="minorEastAsia"/>
          <w:b w:val="0"/>
          <w:spacing w:val="0"/>
          <w:sz w:val="28"/>
          <w:szCs w:val="28"/>
        </w:rPr>
        <w:t>7.10</w:t>
      </w:r>
      <w:r>
        <w:rPr>
          <w:rStyle w:val="14"/>
          <w:rFonts w:hint="eastAsia" w:asciiTheme="minorEastAsia" w:hAnsiTheme="minorEastAsia" w:eastAsiaTheme="minorEastAsia"/>
          <w:b w:val="0"/>
          <w:spacing w:val="0"/>
          <w:sz w:val="28"/>
          <w:szCs w:val="28"/>
          <w:lang w:val="zh-CN"/>
        </w:rPr>
        <w:t>低温</w:t>
      </w:r>
      <w:r>
        <w:rPr>
          <w:rStyle w:val="14"/>
          <w:rFonts w:hint="eastAsia" w:asciiTheme="minorEastAsia" w:hAnsiTheme="minorEastAsia" w:eastAsiaTheme="minorEastAsia"/>
          <w:b w:val="0"/>
          <w:spacing w:val="0"/>
          <w:sz w:val="28"/>
          <w:szCs w:val="28"/>
        </w:rPr>
        <w:t>落锤冲击</w:t>
      </w:r>
      <w:r>
        <w:rPr>
          <w:rFonts w:asciiTheme="minorEastAsia" w:hAnsiTheme="minorEastAsia" w:eastAsiaTheme="minorEastAsia"/>
          <w:b w:val="0"/>
          <w:color w:val="000000"/>
          <w:sz w:val="28"/>
          <w:szCs w:val="28"/>
        </w:rPr>
        <w:t>................................</w:t>
      </w:r>
      <w:r>
        <w:rPr>
          <w:rFonts w:asciiTheme="minorEastAsia" w:hAnsiTheme="minorEastAsia" w:eastAsiaTheme="minorEastAsia"/>
          <w:color w:val="000000"/>
          <w:sz w:val="28"/>
          <w:szCs w:val="28"/>
        </w:rPr>
        <w:t xml:space="preserve"> </w:t>
      </w:r>
      <w:r>
        <w:rPr>
          <w:rFonts w:hint="eastAsia" w:asciiTheme="minorEastAsia" w:hAnsiTheme="minorEastAsia" w:eastAsiaTheme="minorEastAsia"/>
          <w:b w:val="0"/>
          <w:color w:val="000000"/>
          <w:sz w:val="28"/>
          <w:szCs w:val="28"/>
        </w:rPr>
        <w:t>17</w:t>
      </w:r>
    </w:p>
    <w:p>
      <w:pPr>
        <w:pStyle w:val="19"/>
        <w:shd w:val="clear" w:color="auto" w:fill="auto"/>
        <w:spacing w:before="0" w:after="0" w:line="580" w:lineRule="exact"/>
        <w:rPr>
          <w:rStyle w:val="14"/>
          <w:rFonts w:asciiTheme="minorEastAsia" w:hAnsiTheme="minorEastAsia" w:eastAsiaTheme="minorEastAsia"/>
          <w:b w:val="0"/>
          <w:spacing w:val="0"/>
          <w:sz w:val="28"/>
          <w:szCs w:val="28"/>
        </w:rPr>
      </w:pPr>
      <w:r>
        <w:rPr>
          <w:rStyle w:val="14"/>
          <w:rFonts w:hint="eastAsia" w:asciiTheme="minorEastAsia" w:hAnsiTheme="minorEastAsia" w:eastAsiaTheme="minorEastAsia"/>
          <w:b w:val="0"/>
          <w:spacing w:val="0"/>
          <w:sz w:val="28"/>
          <w:szCs w:val="28"/>
        </w:rPr>
        <w:t>7.10.1试样制备</w:t>
      </w:r>
      <w:r>
        <w:rPr>
          <w:rFonts w:asciiTheme="minorEastAsia" w:hAnsiTheme="minorEastAsia" w:eastAsiaTheme="minorEastAsia"/>
          <w:b w:val="0"/>
          <w:color w:val="000000"/>
          <w:sz w:val="28"/>
          <w:szCs w:val="28"/>
        </w:rPr>
        <w:t>..................................</w:t>
      </w:r>
      <w:r>
        <w:rPr>
          <w:rFonts w:asciiTheme="minorEastAsia" w:hAnsiTheme="minorEastAsia" w:eastAsiaTheme="minorEastAsia"/>
          <w:color w:val="000000"/>
          <w:sz w:val="28"/>
          <w:szCs w:val="28"/>
        </w:rPr>
        <w:t xml:space="preserve"> </w:t>
      </w:r>
      <w:r>
        <w:rPr>
          <w:rFonts w:hint="eastAsia" w:asciiTheme="minorEastAsia" w:hAnsiTheme="minorEastAsia" w:eastAsiaTheme="minorEastAsia"/>
          <w:b w:val="0"/>
          <w:color w:val="000000"/>
          <w:sz w:val="28"/>
          <w:szCs w:val="28"/>
        </w:rPr>
        <w:t>17</w:t>
      </w:r>
    </w:p>
    <w:p>
      <w:pPr>
        <w:pStyle w:val="19"/>
        <w:shd w:val="clear" w:color="auto" w:fill="auto"/>
        <w:spacing w:before="0" w:after="0" w:line="580" w:lineRule="exact"/>
        <w:rPr>
          <w:rStyle w:val="14"/>
          <w:rFonts w:asciiTheme="minorEastAsia" w:hAnsiTheme="minorEastAsia" w:eastAsiaTheme="minorEastAsia"/>
          <w:b w:val="0"/>
          <w:spacing w:val="0"/>
          <w:sz w:val="28"/>
          <w:szCs w:val="28"/>
        </w:rPr>
      </w:pPr>
      <w:r>
        <w:rPr>
          <w:rStyle w:val="14"/>
          <w:rFonts w:hint="eastAsia" w:asciiTheme="minorEastAsia" w:hAnsiTheme="minorEastAsia" w:eastAsiaTheme="minorEastAsia"/>
          <w:b w:val="0"/>
          <w:spacing w:val="0"/>
          <w:sz w:val="28"/>
          <w:szCs w:val="28"/>
        </w:rPr>
        <w:t>7.10.2试验设备</w:t>
      </w:r>
      <w:r>
        <w:rPr>
          <w:rFonts w:asciiTheme="minorEastAsia" w:hAnsiTheme="minorEastAsia" w:eastAsiaTheme="minorEastAsia"/>
          <w:b w:val="0"/>
          <w:color w:val="000000"/>
          <w:sz w:val="28"/>
          <w:szCs w:val="28"/>
        </w:rPr>
        <w:t>..................................</w:t>
      </w:r>
      <w:r>
        <w:rPr>
          <w:rFonts w:asciiTheme="minorEastAsia" w:hAnsiTheme="minorEastAsia" w:eastAsiaTheme="minorEastAsia"/>
          <w:color w:val="000000"/>
          <w:sz w:val="28"/>
          <w:szCs w:val="28"/>
        </w:rPr>
        <w:t xml:space="preserve"> </w:t>
      </w:r>
      <w:r>
        <w:rPr>
          <w:rFonts w:hint="eastAsia" w:asciiTheme="minorEastAsia" w:hAnsiTheme="minorEastAsia" w:eastAsiaTheme="minorEastAsia"/>
          <w:b w:val="0"/>
          <w:color w:val="000000"/>
          <w:sz w:val="28"/>
          <w:szCs w:val="28"/>
        </w:rPr>
        <w:t>17</w:t>
      </w:r>
    </w:p>
    <w:p>
      <w:pPr>
        <w:pStyle w:val="19"/>
        <w:shd w:val="clear" w:color="auto" w:fill="auto"/>
        <w:spacing w:before="0" w:after="0" w:line="580" w:lineRule="exact"/>
        <w:rPr>
          <w:rStyle w:val="14"/>
          <w:rFonts w:asciiTheme="minorEastAsia" w:hAnsiTheme="minorEastAsia" w:eastAsiaTheme="minorEastAsia"/>
          <w:b w:val="0"/>
          <w:spacing w:val="0"/>
          <w:sz w:val="28"/>
          <w:szCs w:val="28"/>
        </w:rPr>
      </w:pPr>
      <w:r>
        <w:rPr>
          <w:rStyle w:val="14"/>
          <w:rFonts w:hint="eastAsia" w:asciiTheme="minorEastAsia" w:hAnsiTheme="minorEastAsia" w:eastAsiaTheme="minorEastAsia"/>
          <w:b w:val="0"/>
          <w:spacing w:val="0"/>
          <w:sz w:val="28"/>
          <w:szCs w:val="28"/>
        </w:rPr>
        <w:t>7.10.3试验步骤</w:t>
      </w:r>
      <w:r>
        <w:rPr>
          <w:rFonts w:asciiTheme="minorEastAsia" w:hAnsiTheme="minorEastAsia" w:eastAsiaTheme="minorEastAsia"/>
          <w:b w:val="0"/>
          <w:color w:val="000000"/>
          <w:sz w:val="28"/>
          <w:szCs w:val="28"/>
        </w:rPr>
        <w:t>..................................</w:t>
      </w:r>
      <w:r>
        <w:rPr>
          <w:rFonts w:asciiTheme="minorEastAsia" w:hAnsiTheme="minorEastAsia" w:eastAsiaTheme="minorEastAsia"/>
          <w:color w:val="000000"/>
          <w:sz w:val="28"/>
          <w:szCs w:val="28"/>
        </w:rPr>
        <w:t xml:space="preserve"> </w:t>
      </w:r>
      <w:r>
        <w:rPr>
          <w:rFonts w:hint="eastAsia" w:asciiTheme="minorEastAsia" w:hAnsiTheme="minorEastAsia" w:eastAsiaTheme="minorEastAsia"/>
          <w:b w:val="0"/>
          <w:color w:val="000000"/>
          <w:sz w:val="28"/>
          <w:szCs w:val="28"/>
        </w:rPr>
        <w:t>17</w:t>
      </w:r>
    </w:p>
    <w:p>
      <w:pPr>
        <w:pStyle w:val="19"/>
        <w:shd w:val="clear" w:color="auto" w:fill="auto"/>
        <w:spacing w:before="0" w:after="0" w:line="580" w:lineRule="exact"/>
        <w:rPr>
          <w:rStyle w:val="14"/>
          <w:rFonts w:asciiTheme="minorEastAsia" w:hAnsiTheme="minorEastAsia" w:eastAsiaTheme="minorEastAsia"/>
          <w:b w:val="0"/>
          <w:spacing w:val="0"/>
          <w:sz w:val="28"/>
          <w:szCs w:val="28"/>
        </w:rPr>
      </w:pPr>
      <w:r>
        <w:rPr>
          <w:rStyle w:val="14"/>
          <w:rFonts w:hint="eastAsia" w:asciiTheme="minorEastAsia" w:hAnsiTheme="minorEastAsia" w:eastAsiaTheme="minorEastAsia"/>
          <w:b w:val="0"/>
          <w:spacing w:val="0"/>
          <w:sz w:val="28"/>
          <w:szCs w:val="28"/>
        </w:rPr>
        <w:t>7.11燃烧性能</w:t>
      </w:r>
      <w:r>
        <w:rPr>
          <w:rFonts w:asciiTheme="minorEastAsia" w:hAnsiTheme="minorEastAsia" w:eastAsiaTheme="minorEastAsia"/>
          <w:b w:val="0"/>
          <w:color w:val="000000"/>
          <w:sz w:val="28"/>
          <w:szCs w:val="28"/>
        </w:rPr>
        <w:t>...................................</w:t>
      </w:r>
      <w:r>
        <w:rPr>
          <w:rFonts w:asciiTheme="minorEastAsia" w:hAnsiTheme="minorEastAsia" w:eastAsiaTheme="minorEastAsia"/>
          <w:color w:val="000000"/>
          <w:sz w:val="28"/>
          <w:szCs w:val="28"/>
        </w:rPr>
        <w:t xml:space="preserve"> </w:t>
      </w:r>
      <w:r>
        <w:rPr>
          <w:rFonts w:hint="eastAsia" w:asciiTheme="minorEastAsia" w:hAnsiTheme="minorEastAsia" w:eastAsiaTheme="minorEastAsia"/>
          <w:b w:val="0"/>
          <w:color w:val="000000"/>
          <w:sz w:val="28"/>
          <w:szCs w:val="28"/>
        </w:rPr>
        <w:t>17</w:t>
      </w:r>
    </w:p>
    <w:p>
      <w:pPr>
        <w:pStyle w:val="19"/>
        <w:shd w:val="clear" w:color="auto" w:fill="auto"/>
        <w:spacing w:before="0" w:after="0" w:line="580" w:lineRule="exact"/>
        <w:rPr>
          <w:rStyle w:val="14"/>
          <w:rFonts w:asciiTheme="minorEastAsia" w:hAnsiTheme="minorEastAsia" w:eastAsiaTheme="minorEastAsia"/>
          <w:b w:val="0"/>
          <w:spacing w:val="0"/>
          <w:sz w:val="28"/>
          <w:szCs w:val="28"/>
        </w:rPr>
      </w:pPr>
      <w:r>
        <w:rPr>
          <w:rStyle w:val="14"/>
          <w:rFonts w:hint="eastAsia" w:asciiTheme="minorEastAsia" w:hAnsiTheme="minorEastAsia" w:eastAsiaTheme="minorEastAsia"/>
          <w:b w:val="0"/>
          <w:spacing w:val="0"/>
          <w:sz w:val="28"/>
          <w:szCs w:val="28"/>
        </w:rPr>
        <w:t>7.12承载性能</w:t>
      </w:r>
      <w:r>
        <w:rPr>
          <w:rFonts w:asciiTheme="minorEastAsia" w:hAnsiTheme="minorEastAsia" w:eastAsiaTheme="minorEastAsia"/>
          <w:b w:val="0"/>
          <w:color w:val="000000"/>
          <w:sz w:val="28"/>
          <w:szCs w:val="28"/>
        </w:rPr>
        <w:t>...................................</w:t>
      </w:r>
      <w:r>
        <w:rPr>
          <w:rFonts w:asciiTheme="minorEastAsia" w:hAnsiTheme="minorEastAsia" w:eastAsiaTheme="minorEastAsia"/>
          <w:color w:val="000000"/>
          <w:sz w:val="28"/>
          <w:szCs w:val="28"/>
        </w:rPr>
        <w:t xml:space="preserve"> </w:t>
      </w:r>
      <w:r>
        <w:rPr>
          <w:rFonts w:hint="eastAsia" w:asciiTheme="minorEastAsia" w:hAnsiTheme="minorEastAsia" w:eastAsiaTheme="minorEastAsia"/>
          <w:b w:val="0"/>
          <w:color w:val="000000"/>
          <w:sz w:val="28"/>
          <w:szCs w:val="28"/>
        </w:rPr>
        <w:t>17</w:t>
      </w:r>
    </w:p>
    <w:p>
      <w:pPr>
        <w:pStyle w:val="19"/>
        <w:shd w:val="clear" w:color="auto" w:fill="auto"/>
        <w:spacing w:before="0" w:after="0" w:line="580" w:lineRule="exact"/>
        <w:rPr>
          <w:rStyle w:val="14"/>
          <w:rFonts w:asciiTheme="minorEastAsia" w:hAnsiTheme="minorEastAsia" w:eastAsiaTheme="minorEastAsia"/>
          <w:b w:val="0"/>
          <w:spacing w:val="0"/>
          <w:sz w:val="28"/>
          <w:szCs w:val="28"/>
        </w:rPr>
      </w:pPr>
      <w:r>
        <w:rPr>
          <w:rStyle w:val="14"/>
          <w:rFonts w:hint="eastAsia" w:asciiTheme="minorEastAsia" w:hAnsiTheme="minorEastAsia" w:eastAsiaTheme="minorEastAsia"/>
          <w:b w:val="0"/>
          <w:spacing w:val="0"/>
          <w:sz w:val="28"/>
          <w:szCs w:val="28"/>
        </w:rPr>
        <w:t>7.13耐应力开裂</w:t>
      </w:r>
      <w:r>
        <w:rPr>
          <w:rFonts w:asciiTheme="minorEastAsia" w:hAnsiTheme="minorEastAsia" w:eastAsiaTheme="minorEastAsia"/>
          <w:b w:val="0"/>
          <w:color w:val="000000"/>
          <w:sz w:val="28"/>
          <w:szCs w:val="28"/>
        </w:rPr>
        <w:t>.................................</w:t>
      </w:r>
      <w:r>
        <w:rPr>
          <w:rFonts w:asciiTheme="minorEastAsia" w:hAnsiTheme="minorEastAsia" w:eastAsiaTheme="minorEastAsia"/>
          <w:color w:val="000000"/>
          <w:sz w:val="28"/>
          <w:szCs w:val="28"/>
        </w:rPr>
        <w:t xml:space="preserve"> .</w:t>
      </w:r>
      <w:r>
        <w:rPr>
          <w:rFonts w:hint="eastAsia" w:asciiTheme="minorEastAsia" w:hAnsiTheme="minorEastAsia" w:eastAsiaTheme="minorEastAsia"/>
          <w:b w:val="0"/>
          <w:color w:val="000000"/>
          <w:sz w:val="28"/>
          <w:szCs w:val="28"/>
        </w:rPr>
        <w:t>18</w:t>
      </w:r>
    </w:p>
    <w:p>
      <w:pPr>
        <w:pStyle w:val="19"/>
        <w:shd w:val="clear" w:color="auto" w:fill="auto"/>
        <w:spacing w:before="0" w:after="0" w:line="580" w:lineRule="exact"/>
        <w:rPr>
          <w:rStyle w:val="14"/>
          <w:rFonts w:asciiTheme="minorEastAsia" w:hAnsiTheme="minorEastAsia" w:eastAsiaTheme="minorEastAsia"/>
          <w:b w:val="0"/>
          <w:spacing w:val="0"/>
          <w:sz w:val="28"/>
          <w:szCs w:val="28"/>
        </w:rPr>
      </w:pPr>
      <w:r>
        <w:rPr>
          <w:rStyle w:val="14"/>
          <w:rFonts w:hint="eastAsia" w:asciiTheme="minorEastAsia" w:hAnsiTheme="minorEastAsia" w:eastAsiaTheme="minorEastAsia"/>
          <w:b w:val="0"/>
          <w:spacing w:val="0"/>
          <w:sz w:val="28"/>
          <w:szCs w:val="28"/>
        </w:rPr>
        <w:t>7.14老化性能</w:t>
      </w:r>
      <w:r>
        <w:rPr>
          <w:rFonts w:asciiTheme="minorEastAsia" w:hAnsiTheme="minorEastAsia" w:eastAsiaTheme="minorEastAsia"/>
          <w:b w:val="0"/>
          <w:color w:val="000000"/>
          <w:sz w:val="28"/>
          <w:szCs w:val="28"/>
        </w:rPr>
        <w:t>...................................</w:t>
      </w:r>
      <w:r>
        <w:rPr>
          <w:rFonts w:asciiTheme="minorEastAsia" w:hAnsiTheme="minorEastAsia" w:eastAsiaTheme="minorEastAsia"/>
          <w:color w:val="000000"/>
          <w:sz w:val="28"/>
          <w:szCs w:val="28"/>
        </w:rPr>
        <w:t xml:space="preserve"> </w:t>
      </w:r>
      <w:r>
        <w:rPr>
          <w:rFonts w:hint="eastAsia" w:asciiTheme="minorEastAsia" w:hAnsiTheme="minorEastAsia" w:eastAsiaTheme="minorEastAsia"/>
          <w:b w:val="0"/>
          <w:color w:val="000000"/>
          <w:sz w:val="28"/>
          <w:szCs w:val="28"/>
        </w:rPr>
        <w:t>18</w:t>
      </w:r>
    </w:p>
    <w:p>
      <w:pPr>
        <w:pStyle w:val="19"/>
        <w:shd w:val="clear" w:color="auto" w:fill="auto"/>
        <w:spacing w:before="0" w:after="0" w:line="580" w:lineRule="exact"/>
        <w:rPr>
          <w:rStyle w:val="14"/>
          <w:rFonts w:asciiTheme="minorEastAsia" w:hAnsiTheme="minorEastAsia" w:eastAsiaTheme="minorEastAsia"/>
          <w:b w:val="0"/>
          <w:spacing w:val="0"/>
          <w:sz w:val="28"/>
          <w:szCs w:val="28"/>
        </w:rPr>
      </w:pPr>
      <w:r>
        <w:rPr>
          <w:rStyle w:val="14"/>
          <w:rFonts w:hint="eastAsia" w:asciiTheme="minorEastAsia" w:hAnsiTheme="minorEastAsia" w:eastAsiaTheme="minorEastAsia"/>
          <w:b w:val="0"/>
          <w:spacing w:val="0"/>
          <w:sz w:val="28"/>
          <w:szCs w:val="28"/>
        </w:rPr>
        <w:t>7.14.1老化试验条件</w:t>
      </w:r>
      <w:r>
        <w:rPr>
          <w:rFonts w:asciiTheme="minorEastAsia" w:hAnsiTheme="minorEastAsia" w:eastAsiaTheme="minorEastAsia"/>
          <w:b w:val="0"/>
          <w:color w:val="000000"/>
          <w:sz w:val="28"/>
          <w:szCs w:val="28"/>
        </w:rPr>
        <w:t>..............................</w:t>
      </w:r>
      <w:r>
        <w:rPr>
          <w:rFonts w:asciiTheme="minorEastAsia" w:hAnsiTheme="minorEastAsia" w:eastAsiaTheme="minorEastAsia"/>
          <w:color w:val="000000"/>
          <w:sz w:val="28"/>
          <w:szCs w:val="28"/>
        </w:rPr>
        <w:t xml:space="preserve"> </w:t>
      </w:r>
      <w:r>
        <w:rPr>
          <w:rFonts w:hint="eastAsia" w:asciiTheme="minorEastAsia" w:hAnsiTheme="minorEastAsia" w:eastAsiaTheme="minorEastAsia"/>
          <w:b w:val="0"/>
          <w:color w:val="000000"/>
          <w:sz w:val="28"/>
          <w:szCs w:val="28"/>
        </w:rPr>
        <w:t>18</w:t>
      </w:r>
    </w:p>
    <w:p>
      <w:pPr>
        <w:pStyle w:val="19"/>
        <w:shd w:val="clear" w:color="auto" w:fill="auto"/>
        <w:spacing w:before="0" w:after="0" w:line="580" w:lineRule="exact"/>
        <w:rPr>
          <w:rStyle w:val="14"/>
          <w:rFonts w:asciiTheme="minorEastAsia" w:hAnsiTheme="minorEastAsia" w:eastAsiaTheme="minorEastAsia"/>
          <w:b w:val="0"/>
          <w:bCs w:val="0"/>
          <w:spacing w:val="0"/>
          <w:sz w:val="28"/>
          <w:szCs w:val="28"/>
        </w:rPr>
      </w:pPr>
      <w:r>
        <w:rPr>
          <w:rStyle w:val="14"/>
          <w:rFonts w:hint="eastAsia" w:asciiTheme="minorEastAsia" w:hAnsiTheme="minorEastAsia" w:eastAsiaTheme="minorEastAsia"/>
          <w:b w:val="0"/>
          <w:spacing w:val="0"/>
          <w:sz w:val="28"/>
          <w:szCs w:val="28"/>
        </w:rPr>
        <w:t>7.14.2</w:t>
      </w:r>
      <w:r>
        <w:rPr>
          <w:rStyle w:val="14"/>
          <w:rFonts w:hint="eastAsia" w:asciiTheme="minorEastAsia" w:hAnsiTheme="minorEastAsia" w:eastAsiaTheme="minorEastAsia"/>
          <w:b w:val="0"/>
          <w:bCs w:val="0"/>
          <w:spacing w:val="0"/>
          <w:sz w:val="28"/>
          <w:szCs w:val="28"/>
        </w:rPr>
        <w:t>外观与颜色</w:t>
      </w:r>
      <w:r>
        <w:rPr>
          <w:rFonts w:asciiTheme="minorEastAsia" w:hAnsiTheme="minorEastAsia" w:eastAsiaTheme="minorEastAsia"/>
          <w:b w:val="0"/>
          <w:color w:val="000000"/>
          <w:sz w:val="28"/>
          <w:szCs w:val="28"/>
        </w:rPr>
        <w:t xml:space="preserve">................................ </w:t>
      </w:r>
      <w:r>
        <w:rPr>
          <w:rFonts w:hint="eastAsia" w:asciiTheme="minorEastAsia" w:hAnsiTheme="minorEastAsia" w:eastAsiaTheme="minorEastAsia"/>
          <w:b w:val="0"/>
          <w:color w:val="000000"/>
          <w:sz w:val="28"/>
          <w:szCs w:val="28"/>
        </w:rPr>
        <w:t>18</w:t>
      </w:r>
    </w:p>
    <w:p>
      <w:pPr>
        <w:pStyle w:val="19"/>
        <w:shd w:val="clear" w:color="auto" w:fill="auto"/>
        <w:spacing w:before="0" w:after="0" w:line="580" w:lineRule="exact"/>
        <w:rPr>
          <w:rStyle w:val="14"/>
          <w:rFonts w:asciiTheme="minorEastAsia" w:hAnsiTheme="minorEastAsia" w:eastAsiaTheme="minorEastAsia"/>
          <w:b w:val="0"/>
          <w:bCs w:val="0"/>
          <w:spacing w:val="0"/>
          <w:sz w:val="28"/>
          <w:szCs w:val="28"/>
        </w:rPr>
      </w:pPr>
      <w:r>
        <w:rPr>
          <w:rStyle w:val="14"/>
          <w:rFonts w:hint="eastAsia" w:asciiTheme="minorEastAsia" w:hAnsiTheme="minorEastAsia" w:eastAsiaTheme="minorEastAsia"/>
          <w:b w:val="0"/>
          <w:bCs w:val="0"/>
          <w:spacing w:val="0"/>
          <w:sz w:val="28"/>
          <w:szCs w:val="28"/>
        </w:rPr>
        <w:t>7.14.2.1</w:t>
      </w:r>
      <w:r>
        <w:rPr>
          <w:rStyle w:val="14"/>
          <w:rFonts w:hint="eastAsia" w:asciiTheme="minorEastAsia" w:hAnsiTheme="minorEastAsia" w:eastAsiaTheme="minorEastAsia"/>
          <w:b w:val="0"/>
          <w:color w:val="000000"/>
          <w:spacing w:val="0"/>
          <w:sz w:val="28"/>
          <w:szCs w:val="28"/>
          <w:lang w:val="zh-CN"/>
        </w:rPr>
        <w:t>外观</w:t>
      </w:r>
      <w:r>
        <w:rPr>
          <w:rFonts w:asciiTheme="minorEastAsia" w:hAnsiTheme="minorEastAsia" w:eastAsiaTheme="minorEastAsia"/>
          <w:b w:val="0"/>
          <w:color w:val="000000"/>
          <w:sz w:val="28"/>
          <w:szCs w:val="28"/>
        </w:rPr>
        <w:t>...................................</w:t>
      </w:r>
      <w:r>
        <w:rPr>
          <w:rFonts w:asciiTheme="minorEastAsia" w:hAnsiTheme="minorEastAsia" w:eastAsiaTheme="minorEastAsia"/>
          <w:color w:val="000000"/>
          <w:sz w:val="28"/>
          <w:szCs w:val="28"/>
        </w:rPr>
        <w:t xml:space="preserve"> </w:t>
      </w:r>
      <w:r>
        <w:rPr>
          <w:rFonts w:hint="eastAsia" w:asciiTheme="minorEastAsia" w:hAnsiTheme="minorEastAsia" w:eastAsiaTheme="minorEastAsia"/>
          <w:b w:val="0"/>
          <w:color w:val="000000"/>
          <w:sz w:val="28"/>
          <w:szCs w:val="28"/>
        </w:rPr>
        <w:t>18</w:t>
      </w:r>
    </w:p>
    <w:p>
      <w:pPr>
        <w:pStyle w:val="19"/>
        <w:shd w:val="clear" w:color="auto" w:fill="auto"/>
        <w:spacing w:before="0" w:after="0" w:line="580" w:lineRule="exact"/>
        <w:rPr>
          <w:rStyle w:val="14"/>
          <w:rFonts w:asciiTheme="minorEastAsia" w:hAnsiTheme="minorEastAsia" w:eastAsiaTheme="minorEastAsia"/>
          <w:b w:val="0"/>
          <w:spacing w:val="0"/>
          <w:sz w:val="28"/>
          <w:szCs w:val="28"/>
        </w:rPr>
      </w:pPr>
      <w:r>
        <w:rPr>
          <w:rStyle w:val="14"/>
          <w:rFonts w:hint="eastAsia" w:asciiTheme="minorEastAsia" w:hAnsiTheme="minorEastAsia" w:eastAsiaTheme="minorEastAsia"/>
          <w:b w:val="0"/>
          <w:bCs w:val="0"/>
          <w:spacing w:val="0"/>
          <w:sz w:val="28"/>
          <w:szCs w:val="28"/>
        </w:rPr>
        <w:t>7.14.2.2</w:t>
      </w:r>
      <w:r>
        <w:rPr>
          <w:rStyle w:val="14"/>
          <w:rFonts w:hint="eastAsia" w:asciiTheme="minorEastAsia" w:hAnsiTheme="minorEastAsia" w:eastAsiaTheme="minorEastAsia"/>
          <w:b w:val="0"/>
          <w:spacing w:val="0"/>
          <w:sz w:val="28"/>
          <w:szCs w:val="28"/>
        </w:rPr>
        <w:t>色差</w:t>
      </w:r>
      <w:r>
        <w:rPr>
          <w:rFonts w:asciiTheme="minorEastAsia" w:hAnsiTheme="minorEastAsia" w:eastAsiaTheme="minorEastAsia"/>
          <w:b w:val="0"/>
          <w:color w:val="000000"/>
          <w:sz w:val="28"/>
          <w:szCs w:val="28"/>
        </w:rPr>
        <w:t>...................................</w:t>
      </w:r>
      <w:r>
        <w:rPr>
          <w:rFonts w:asciiTheme="minorEastAsia" w:hAnsiTheme="minorEastAsia" w:eastAsiaTheme="minorEastAsia"/>
          <w:color w:val="000000"/>
          <w:sz w:val="28"/>
          <w:szCs w:val="28"/>
        </w:rPr>
        <w:t xml:space="preserve"> </w:t>
      </w:r>
      <w:r>
        <w:rPr>
          <w:rFonts w:hint="eastAsia" w:asciiTheme="minorEastAsia" w:hAnsiTheme="minorEastAsia" w:eastAsiaTheme="minorEastAsia"/>
          <w:b w:val="0"/>
          <w:color w:val="000000"/>
          <w:sz w:val="28"/>
          <w:szCs w:val="28"/>
        </w:rPr>
        <w:t>18</w:t>
      </w:r>
    </w:p>
    <w:p>
      <w:pPr>
        <w:pStyle w:val="19"/>
        <w:shd w:val="clear" w:color="auto" w:fill="auto"/>
        <w:spacing w:before="0" w:after="0" w:line="580" w:lineRule="exact"/>
        <w:rPr>
          <w:rStyle w:val="14"/>
          <w:rFonts w:asciiTheme="minorEastAsia" w:hAnsiTheme="minorEastAsia" w:eastAsiaTheme="minorEastAsia"/>
          <w:b w:val="0"/>
          <w:spacing w:val="0"/>
          <w:sz w:val="28"/>
          <w:szCs w:val="28"/>
        </w:rPr>
      </w:pPr>
      <w:r>
        <w:rPr>
          <w:rStyle w:val="14"/>
          <w:rFonts w:hint="eastAsia" w:asciiTheme="minorEastAsia" w:hAnsiTheme="minorEastAsia" w:eastAsiaTheme="minorEastAsia"/>
          <w:b w:val="0"/>
          <w:spacing w:val="0"/>
          <w:sz w:val="28"/>
          <w:szCs w:val="28"/>
        </w:rPr>
        <w:t>7.14.3冲击强度保留率</w:t>
      </w:r>
      <w:r>
        <w:rPr>
          <w:rFonts w:asciiTheme="minorEastAsia" w:hAnsiTheme="minorEastAsia" w:eastAsiaTheme="minorEastAsia"/>
          <w:b w:val="0"/>
          <w:color w:val="000000"/>
          <w:sz w:val="28"/>
          <w:szCs w:val="28"/>
        </w:rPr>
        <w:t>.............................</w:t>
      </w:r>
      <w:r>
        <w:rPr>
          <w:rFonts w:asciiTheme="minorEastAsia" w:hAnsiTheme="minorEastAsia" w:eastAsiaTheme="minorEastAsia"/>
          <w:color w:val="000000"/>
          <w:sz w:val="28"/>
          <w:szCs w:val="28"/>
        </w:rPr>
        <w:t xml:space="preserve"> </w:t>
      </w:r>
      <w:r>
        <w:rPr>
          <w:rFonts w:hint="eastAsia" w:asciiTheme="minorEastAsia" w:hAnsiTheme="minorEastAsia" w:eastAsiaTheme="minorEastAsia"/>
          <w:b w:val="0"/>
          <w:color w:val="000000"/>
          <w:sz w:val="28"/>
          <w:szCs w:val="28"/>
        </w:rPr>
        <w:t>18</w:t>
      </w:r>
    </w:p>
    <w:p>
      <w:pPr>
        <w:pStyle w:val="19"/>
        <w:shd w:val="clear" w:color="auto" w:fill="auto"/>
        <w:spacing w:before="0" w:after="0" w:line="580" w:lineRule="exact"/>
        <w:rPr>
          <w:rStyle w:val="14"/>
          <w:rFonts w:asciiTheme="minorEastAsia" w:hAnsiTheme="minorEastAsia" w:eastAsiaTheme="minorEastAsia"/>
          <w:b w:val="0"/>
          <w:color w:val="000000"/>
          <w:spacing w:val="0"/>
          <w:sz w:val="28"/>
          <w:szCs w:val="28"/>
          <w:lang w:val="zh-CN"/>
        </w:rPr>
      </w:pPr>
      <w:r>
        <w:rPr>
          <w:rStyle w:val="14"/>
          <w:rFonts w:hint="eastAsia" w:asciiTheme="minorEastAsia" w:hAnsiTheme="minorEastAsia" w:eastAsiaTheme="minorEastAsia"/>
          <w:b w:val="0"/>
          <w:spacing w:val="0"/>
          <w:sz w:val="28"/>
          <w:szCs w:val="28"/>
        </w:rPr>
        <w:t>7.14.3.1</w:t>
      </w:r>
      <w:r>
        <w:rPr>
          <w:rStyle w:val="14"/>
          <w:rFonts w:hint="eastAsia" w:asciiTheme="minorEastAsia" w:hAnsiTheme="minorEastAsia" w:eastAsiaTheme="minorEastAsia"/>
          <w:b w:val="0"/>
          <w:color w:val="000000"/>
          <w:spacing w:val="0"/>
          <w:sz w:val="28"/>
          <w:szCs w:val="28"/>
          <w:lang w:val="zh-CN"/>
        </w:rPr>
        <w:t>试样制备</w:t>
      </w:r>
      <w:r>
        <w:rPr>
          <w:rFonts w:asciiTheme="minorEastAsia" w:hAnsiTheme="minorEastAsia" w:eastAsiaTheme="minorEastAsia"/>
          <w:b w:val="0"/>
          <w:color w:val="000000"/>
          <w:sz w:val="28"/>
          <w:szCs w:val="28"/>
        </w:rPr>
        <w:t>................................</w:t>
      </w:r>
      <w:r>
        <w:rPr>
          <w:rFonts w:asciiTheme="minorEastAsia" w:hAnsiTheme="minorEastAsia" w:eastAsiaTheme="minorEastAsia"/>
          <w:color w:val="000000"/>
          <w:sz w:val="28"/>
          <w:szCs w:val="28"/>
        </w:rPr>
        <w:t xml:space="preserve"> </w:t>
      </w:r>
      <w:r>
        <w:rPr>
          <w:rFonts w:hint="eastAsia" w:asciiTheme="minorEastAsia" w:hAnsiTheme="minorEastAsia" w:eastAsiaTheme="minorEastAsia"/>
          <w:b w:val="0"/>
          <w:color w:val="000000"/>
          <w:sz w:val="28"/>
          <w:szCs w:val="28"/>
        </w:rPr>
        <w:t>18</w:t>
      </w:r>
    </w:p>
    <w:p>
      <w:pPr>
        <w:pStyle w:val="19"/>
        <w:shd w:val="clear" w:color="auto" w:fill="auto"/>
        <w:spacing w:before="0" w:after="0" w:line="580" w:lineRule="exact"/>
        <w:rPr>
          <w:rStyle w:val="14"/>
          <w:rFonts w:asciiTheme="minorEastAsia" w:hAnsiTheme="minorEastAsia" w:eastAsiaTheme="minorEastAsia"/>
          <w:b w:val="0"/>
          <w:spacing w:val="0"/>
          <w:sz w:val="28"/>
          <w:szCs w:val="28"/>
        </w:rPr>
      </w:pPr>
      <w:r>
        <w:rPr>
          <w:rStyle w:val="14"/>
          <w:rFonts w:hint="eastAsia" w:asciiTheme="minorEastAsia" w:hAnsiTheme="minorEastAsia" w:eastAsiaTheme="minorEastAsia"/>
          <w:b w:val="0"/>
          <w:spacing w:val="0"/>
          <w:sz w:val="28"/>
          <w:szCs w:val="28"/>
        </w:rPr>
        <w:t>7.14.3.2试验设备</w:t>
      </w:r>
      <w:r>
        <w:rPr>
          <w:rFonts w:asciiTheme="minorEastAsia" w:hAnsiTheme="minorEastAsia" w:eastAsiaTheme="minorEastAsia"/>
          <w:b w:val="0"/>
          <w:color w:val="000000"/>
          <w:sz w:val="28"/>
          <w:szCs w:val="28"/>
        </w:rPr>
        <w:t>................................</w:t>
      </w:r>
      <w:r>
        <w:rPr>
          <w:rFonts w:asciiTheme="minorEastAsia" w:hAnsiTheme="minorEastAsia" w:eastAsiaTheme="minorEastAsia"/>
          <w:color w:val="000000"/>
          <w:sz w:val="28"/>
          <w:szCs w:val="28"/>
        </w:rPr>
        <w:t xml:space="preserve"> </w:t>
      </w:r>
      <w:r>
        <w:rPr>
          <w:rFonts w:hint="eastAsia" w:asciiTheme="minorEastAsia" w:hAnsiTheme="minorEastAsia" w:eastAsiaTheme="minorEastAsia"/>
          <w:b w:val="0"/>
          <w:color w:val="000000"/>
          <w:sz w:val="28"/>
          <w:szCs w:val="28"/>
        </w:rPr>
        <w:t>19</w:t>
      </w:r>
    </w:p>
    <w:p>
      <w:pPr>
        <w:pStyle w:val="19"/>
        <w:shd w:val="clear" w:color="auto" w:fill="auto"/>
        <w:spacing w:before="0" w:after="0" w:line="580" w:lineRule="exact"/>
        <w:rPr>
          <w:rStyle w:val="14"/>
          <w:rFonts w:asciiTheme="minorEastAsia" w:hAnsiTheme="minorEastAsia" w:eastAsiaTheme="minorEastAsia"/>
          <w:b w:val="0"/>
          <w:spacing w:val="0"/>
          <w:sz w:val="28"/>
          <w:szCs w:val="28"/>
        </w:rPr>
      </w:pPr>
      <w:r>
        <w:rPr>
          <w:rStyle w:val="14"/>
          <w:rFonts w:hint="eastAsia" w:asciiTheme="minorEastAsia" w:hAnsiTheme="minorEastAsia" w:eastAsiaTheme="minorEastAsia"/>
          <w:b w:val="0"/>
          <w:spacing w:val="0"/>
          <w:sz w:val="28"/>
          <w:szCs w:val="28"/>
        </w:rPr>
        <w:t>7.14.3.3试验条件和结果表示</w:t>
      </w:r>
      <w:r>
        <w:rPr>
          <w:rFonts w:asciiTheme="minorEastAsia" w:hAnsiTheme="minorEastAsia" w:eastAsiaTheme="minorEastAsia"/>
          <w:b w:val="0"/>
          <w:color w:val="000000"/>
          <w:sz w:val="28"/>
          <w:szCs w:val="28"/>
        </w:rPr>
        <w:t>........................</w:t>
      </w:r>
      <w:r>
        <w:rPr>
          <w:rFonts w:asciiTheme="minorEastAsia" w:hAnsiTheme="minorEastAsia" w:eastAsiaTheme="minorEastAsia"/>
          <w:color w:val="000000"/>
          <w:sz w:val="28"/>
          <w:szCs w:val="28"/>
        </w:rPr>
        <w:t xml:space="preserve"> </w:t>
      </w:r>
      <w:r>
        <w:rPr>
          <w:rFonts w:hint="eastAsia" w:asciiTheme="minorEastAsia" w:hAnsiTheme="minorEastAsia" w:eastAsiaTheme="minorEastAsia"/>
          <w:b w:val="0"/>
          <w:color w:val="000000"/>
          <w:sz w:val="28"/>
          <w:szCs w:val="28"/>
        </w:rPr>
        <w:t>19</w:t>
      </w:r>
    </w:p>
    <w:p>
      <w:pPr>
        <w:pStyle w:val="19"/>
        <w:shd w:val="clear" w:color="auto" w:fill="auto"/>
        <w:spacing w:before="0" w:after="0" w:line="580" w:lineRule="exact"/>
        <w:rPr>
          <w:rStyle w:val="14"/>
          <w:rFonts w:asciiTheme="minorEastAsia" w:hAnsiTheme="minorEastAsia" w:eastAsiaTheme="minorEastAsia"/>
          <w:b w:val="0"/>
          <w:spacing w:val="0"/>
          <w:sz w:val="28"/>
          <w:szCs w:val="28"/>
        </w:rPr>
      </w:pPr>
      <w:r>
        <w:rPr>
          <w:rStyle w:val="14"/>
          <w:rFonts w:hint="eastAsia" w:asciiTheme="minorEastAsia" w:hAnsiTheme="minorEastAsia" w:eastAsiaTheme="minorEastAsia"/>
          <w:b w:val="0"/>
          <w:spacing w:val="0"/>
          <w:sz w:val="28"/>
          <w:szCs w:val="28"/>
        </w:rPr>
        <w:t>7.15</w:t>
      </w:r>
      <w:r>
        <w:rPr>
          <w:rStyle w:val="14"/>
          <w:rFonts w:hint="eastAsia" w:asciiTheme="minorEastAsia" w:hAnsiTheme="minorEastAsia" w:eastAsiaTheme="minorEastAsia"/>
          <w:b w:val="0"/>
          <w:spacing w:val="0"/>
          <w:sz w:val="28"/>
          <w:szCs w:val="28"/>
          <w:lang w:val="zh-CN"/>
        </w:rPr>
        <w:t>密度</w:t>
      </w:r>
      <w:r>
        <w:rPr>
          <w:rFonts w:asciiTheme="minorEastAsia" w:hAnsiTheme="minorEastAsia" w:eastAsiaTheme="minorEastAsia"/>
          <w:b w:val="0"/>
          <w:color w:val="000000"/>
          <w:sz w:val="28"/>
          <w:szCs w:val="28"/>
        </w:rPr>
        <w:t>......................................</w:t>
      </w:r>
      <w:r>
        <w:rPr>
          <w:rFonts w:asciiTheme="minorEastAsia" w:hAnsiTheme="minorEastAsia" w:eastAsiaTheme="minorEastAsia"/>
          <w:color w:val="000000"/>
          <w:sz w:val="28"/>
          <w:szCs w:val="28"/>
        </w:rPr>
        <w:t xml:space="preserve"> .</w:t>
      </w:r>
      <w:r>
        <w:rPr>
          <w:rFonts w:hint="eastAsia" w:asciiTheme="minorEastAsia" w:hAnsiTheme="minorEastAsia" w:eastAsiaTheme="minorEastAsia"/>
          <w:b w:val="0"/>
          <w:color w:val="000000"/>
          <w:sz w:val="28"/>
          <w:szCs w:val="28"/>
        </w:rPr>
        <w:t>20</w:t>
      </w:r>
    </w:p>
    <w:p>
      <w:pPr>
        <w:pStyle w:val="19"/>
        <w:shd w:val="clear" w:color="auto" w:fill="auto"/>
        <w:spacing w:before="0" w:after="0" w:line="580" w:lineRule="exact"/>
        <w:rPr>
          <w:rFonts w:asciiTheme="minorEastAsia" w:hAnsiTheme="minorEastAsia" w:eastAsiaTheme="minorEastAsia"/>
          <w:b w:val="0"/>
          <w:bCs w:val="0"/>
          <w:color w:val="000000"/>
          <w:sz w:val="28"/>
          <w:szCs w:val="28"/>
        </w:rPr>
      </w:pPr>
      <w:r>
        <w:rPr>
          <w:rStyle w:val="14"/>
          <w:rFonts w:hint="eastAsia" w:asciiTheme="minorEastAsia" w:hAnsiTheme="minorEastAsia" w:eastAsiaTheme="minorEastAsia"/>
          <w:b w:val="0"/>
          <w:spacing w:val="0"/>
          <w:sz w:val="28"/>
          <w:szCs w:val="28"/>
        </w:rPr>
        <w:t>7.16</w:t>
      </w:r>
      <w:r>
        <w:rPr>
          <w:rStyle w:val="14"/>
          <w:rFonts w:hint="eastAsia" w:asciiTheme="minorEastAsia" w:hAnsiTheme="minorEastAsia" w:eastAsiaTheme="minorEastAsia"/>
          <w:b w:val="0"/>
          <w:spacing w:val="0"/>
          <w:sz w:val="28"/>
          <w:szCs w:val="28"/>
          <w:lang w:val="zh-CN"/>
        </w:rPr>
        <w:t>弯曲强度和弯曲弹性模量</w:t>
      </w:r>
      <w:r>
        <w:rPr>
          <w:rFonts w:asciiTheme="minorEastAsia" w:hAnsiTheme="minorEastAsia" w:eastAsiaTheme="minorEastAsia"/>
          <w:b w:val="0"/>
          <w:color w:val="000000"/>
          <w:sz w:val="28"/>
          <w:szCs w:val="28"/>
        </w:rPr>
        <w:t>........................</w:t>
      </w:r>
      <w:r>
        <w:rPr>
          <w:rFonts w:asciiTheme="minorEastAsia" w:hAnsiTheme="minorEastAsia" w:eastAsiaTheme="minorEastAsia"/>
          <w:color w:val="000000"/>
          <w:sz w:val="28"/>
          <w:szCs w:val="28"/>
        </w:rPr>
        <w:t xml:space="preserve"> </w:t>
      </w:r>
      <w:r>
        <w:rPr>
          <w:rFonts w:hint="eastAsia" w:asciiTheme="minorEastAsia" w:hAnsiTheme="minorEastAsia" w:eastAsiaTheme="minorEastAsia"/>
          <w:b w:val="0"/>
          <w:color w:val="000000"/>
          <w:sz w:val="28"/>
          <w:szCs w:val="28"/>
        </w:rPr>
        <w:t>20</w:t>
      </w:r>
    </w:p>
    <w:p>
      <w:pPr>
        <w:pStyle w:val="19"/>
        <w:shd w:val="clear" w:color="auto" w:fill="auto"/>
        <w:spacing w:before="0" w:after="0" w:line="580" w:lineRule="exact"/>
        <w:rPr>
          <w:rStyle w:val="14"/>
          <w:rFonts w:asciiTheme="minorEastAsia" w:hAnsiTheme="minorEastAsia" w:eastAsiaTheme="minorEastAsia"/>
          <w:b w:val="0"/>
          <w:spacing w:val="0"/>
          <w:sz w:val="28"/>
          <w:szCs w:val="28"/>
        </w:rPr>
      </w:pPr>
      <w:r>
        <w:rPr>
          <w:rStyle w:val="14"/>
          <w:rFonts w:hint="eastAsia" w:asciiTheme="minorEastAsia" w:hAnsiTheme="minorEastAsia" w:eastAsiaTheme="minorEastAsia"/>
          <w:b w:val="0"/>
          <w:spacing w:val="0"/>
          <w:sz w:val="28"/>
          <w:szCs w:val="28"/>
        </w:rPr>
        <w:t>7.17</w:t>
      </w:r>
      <w:r>
        <w:rPr>
          <w:rStyle w:val="14"/>
          <w:rFonts w:hint="eastAsia" w:asciiTheme="minorEastAsia" w:hAnsiTheme="minorEastAsia" w:eastAsiaTheme="minorEastAsia"/>
          <w:b w:val="0"/>
          <w:spacing w:val="0"/>
          <w:sz w:val="28"/>
          <w:szCs w:val="28"/>
          <w:lang w:val="zh-CN"/>
        </w:rPr>
        <w:t>简支梁无缺口冲击强度</w:t>
      </w:r>
      <w:r>
        <w:rPr>
          <w:rFonts w:asciiTheme="minorEastAsia" w:hAnsiTheme="minorEastAsia" w:eastAsiaTheme="minorEastAsia"/>
          <w:b w:val="0"/>
          <w:color w:val="000000"/>
          <w:sz w:val="28"/>
          <w:szCs w:val="28"/>
        </w:rPr>
        <w:t>..........................</w:t>
      </w:r>
      <w:r>
        <w:rPr>
          <w:rFonts w:hint="eastAsia" w:asciiTheme="minorEastAsia" w:hAnsiTheme="minorEastAsia" w:eastAsiaTheme="minorEastAsia"/>
          <w:b w:val="0"/>
          <w:color w:val="000000"/>
          <w:sz w:val="28"/>
          <w:szCs w:val="28"/>
        </w:rPr>
        <w:t>20</w:t>
      </w:r>
    </w:p>
    <w:p>
      <w:pPr>
        <w:pStyle w:val="19"/>
        <w:shd w:val="clear" w:color="auto" w:fill="auto"/>
        <w:spacing w:before="0" w:after="0" w:line="580" w:lineRule="exact"/>
        <w:rPr>
          <w:rStyle w:val="14"/>
          <w:rFonts w:asciiTheme="minorEastAsia" w:hAnsiTheme="minorEastAsia" w:eastAsiaTheme="minorEastAsia"/>
          <w:b w:val="0"/>
          <w:spacing w:val="0"/>
          <w:sz w:val="28"/>
          <w:szCs w:val="28"/>
        </w:rPr>
      </w:pPr>
      <w:r>
        <w:rPr>
          <w:rStyle w:val="14"/>
          <w:rFonts w:hint="eastAsia" w:asciiTheme="minorEastAsia" w:hAnsiTheme="minorEastAsia" w:eastAsiaTheme="minorEastAsia"/>
          <w:b w:val="0"/>
          <w:spacing w:val="0"/>
          <w:sz w:val="28"/>
          <w:szCs w:val="28"/>
        </w:rPr>
        <w:t>7.18</w:t>
      </w:r>
      <w:r>
        <w:rPr>
          <w:rStyle w:val="14"/>
          <w:rFonts w:hint="eastAsia" w:asciiTheme="minorEastAsia" w:hAnsiTheme="minorEastAsia" w:eastAsiaTheme="minorEastAsia"/>
          <w:b w:val="0"/>
          <w:spacing w:val="0"/>
          <w:sz w:val="28"/>
          <w:szCs w:val="28"/>
          <w:lang w:val="zh-CN"/>
        </w:rPr>
        <w:t>维卡软化温度</w:t>
      </w:r>
      <w:r>
        <w:rPr>
          <w:rFonts w:asciiTheme="minorEastAsia" w:hAnsiTheme="minorEastAsia" w:eastAsiaTheme="minorEastAsia"/>
          <w:b w:val="0"/>
          <w:color w:val="000000"/>
          <w:sz w:val="28"/>
          <w:szCs w:val="28"/>
        </w:rPr>
        <w:t>................................</w:t>
      </w:r>
      <w:r>
        <w:rPr>
          <w:rFonts w:asciiTheme="minorEastAsia" w:hAnsiTheme="minorEastAsia" w:eastAsiaTheme="minorEastAsia"/>
          <w:color w:val="000000"/>
          <w:sz w:val="28"/>
          <w:szCs w:val="28"/>
        </w:rPr>
        <w:t xml:space="preserve"> </w:t>
      </w:r>
      <w:r>
        <w:rPr>
          <w:rFonts w:hint="eastAsia" w:asciiTheme="minorEastAsia" w:hAnsiTheme="minorEastAsia" w:eastAsiaTheme="minorEastAsia"/>
          <w:b w:val="0"/>
          <w:color w:val="000000"/>
          <w:sz w:val="28"/>
          <w:szCs w:val="28"/>
        </w:rPr>
        <w:t>20</w:t>
      </w:r>
    </w:p>
    <w:p>
      <w:pPr>
        <w:pStyle w:val="19"/>
        <w:shd w:val="clear" w:color="auto" w:fill="auto"/>
        <w:spacing w:before="0" w:after="0" w:line="580" w:lineRule="exact"/>
        <w:rPr>
          <w:rStyle w:val="14"/>
          <w:rFonts w:asciiTheme="minorEastAsia" w:hAnsiTheme="minorEastAsia" w:eastAsiaTheme="minorEastAsia"/>
          <w:b w:val="0"/>
          <w:spacing w:val="0"/>
          <w:sz w:val="28"/>
          <w:szCs w:val="28"/>
        </w:rPr>
      </w:pPr>
      <w:r>
        <w:rPr>
          <w:rStyle w:val="14"/>
          <w:rFonts w:hint="eastAsia" w:asciiTheme="minorEastAsia" w:hAnsiTheme="minorEastAsia" w:eastAsiaTheme="minorEastAsia"/>
          <w:b w:val="0"/>
          <w:spacing w:val="0"/>
          <w:sz w:val="28"/>
          <w:szCs w:val="28"/>
        </w:rPr>
        <w:t>7.19</w:t>
      </w:r>
      <w:r>
        <w:rPr>
          <w:rStyle w:val="14"/>
          <w:rFonts w:hint="eastAsia" w:asciiTheme="minorEastAsia" w:hAnsiTheme="minorEastAsia" w:eastAsiaTheme="minorEastAsia"/>
          <w:b w:val="0"/>
          <w:spacing w:val="0"/>
          <w:sz w:val="28"/>
          <w:szCs w:val="28"/>
          <w:lang w:val="zh-CN"/>
        </w:rPr>
        <w:t>拉伸断裂强度</w:t>
      </w:r>
      <w:r>
        <w:rPr>
          <w:rFonts w:asciiTheme="minorEastAsia" w:hAnsiTheme="minorEastAsia" w:eastAsiaTheme="minorEastAsia"/>
          <w:b w:val="0"/>
          <w:color w:val="000000"/>
          <w:sz w:val="28"/>
          <w:szCs w:val="28"/>
        </w:rPr>
        <w:t>................................</w:t>
      </w:r>
      <w:r>
        <w:rPr>
          <w:rFonts w:asciiTheme="minorEastAsia" w:hAnsiTheme="minorEastAsia" w:eastAsiaTheme="minorEastAsia"/>
          <w:color w:val="000000"/>
          <w:sz w:val="28"/>
          <w:szCs w:val="28"/>
        </w:rPr>
        <w:t xml:space="preserve"> </w:t>
      </w:r>
      <w:r>
        <w:rPr>
          <w:rFonts w:hint="eastAsia" w:asciiTheme="minorEastAsia" w:hAnsiTheme="minorEastAsia" w:eastAsiaTheme="minorEastAsia"/>
          <w:b w:val="0"/>
          <w:color w:val="000000"/>
          <w:sz w:val="28"/>
          <w:szCs w:val="28"/>
        </w:rPr>
        <w:t>20</w:t>
      </w:r>
    </w:p>
    <w:p>
      <w:pPr>
        <w:pStyle w:val="19"/>
        <w:shd w:val="clear" w:color="auto" w:fill="auto"/>
        <w:spacing w:before="0" w:after="0" w:line="580" w:lineRule="exact"/>
        <w:rPr>
          <w:rStyle w:val="14"/>
          <w:rFonts w:asciiTheme="minorEastAsia" w:hAnsiTheme="minorEastAsia" w:eastAsiaTheme="minorEastAsia"/>
          <w:b w:val="0"/>
          <w:spacing w:val="0"/>
          <w:sz w:val="28"/>
          <w:szCs w:val="28"/>
        </w:rPr>
      </w:pPr>
      <w:r>
        <w:rPr>
          <w:rStyle w:val="14"/>
          <w:rFonts w:hint="eastAsia" w:asciiTheme="minorEastAsia" w:hAnsiTheme="minorEastAsia" w:eastAsiaTheme="minorEastAsia"/>
          <w:b w:val="0"/>
          <w:spacing w:val="0"/>
          <w:sz w:val="28"/>
          <w:szCs w:val="28"/>
        </w:rPr>
        <w:t>7.20</w:t>
      </w:r>
      <w:r>
        <w:rPr>
          <w:rStyle w:val="14"/>
          <w:rFonts w:hint="eastAsia" w:asciiTheme="minorEastAsia" w:hAnsiTheme="minorEastAsia" w:eastAsiaTheme="minorEastAsia"/>
          <w:b w:val="0"/>
          <w:spacing w:val="0"/>
          <w:sz w:val="28"/>
          <w:szCs w:val="28"/>
          <w:lang w:val="zh-CN"/>
        </w:rPr>
        <w:t>断裂标称应变</w:t>
      </w:r>
      <w:r>
        <w:rPr>
          <w:rFonts w:asciiTheme="minorEastAsia" w:hAnsiTheme="minorEastAsia" w:eastAsiaTheme="minorEastAsia"/>
          <w:b w:val="0"/>
          <w:color w:val="000000"/>
          <w:sz w:val="28"/>
          <w:szCs w:val="28"/>
        </w:rPr>
        <w:t>................................</w:t>
      </w:r>
      <w:r>
        <w:rPr>
          <w:rFonts w:asciiTheme="minorEastAsia" w:hAnsiTheme="minorEastAsia" w:eastAsiaTheme="minorEastAsia"/>
          <w:color w:val="000000"/>
          <w:sz w:val="28"/>
          <w:szCs w:val="28"/>
        </w:rPr>
        <w:t xml:space="preserve"> </w:t>
      </w:r>
      <w:r>
        <w:rPr>
          <w:rFonts w:hint="eastAsia" w:asciiTheme="minorEastAsia" w:hAnsiTheme="minorEastAsia" w:eastAsiaTheme="minorEastAsia"/>
          <w:b w:val="0"/>
          <w:color w:val="000000"/>
          <w:sz w:val="28"/>
          <w:szCs w:val="28"/>
        </w:rPr>
        <w:t>20</w:t>
      </w:r>
    </w:p>
    <w:p>
      <w:pPr>
        <w:pStyle w:val="19"/>
        <w:shd w:val="clear" w:color="auto" w:fill="auto"/>
        <w:spacing w:before="0" w:after="0" w:line="580" w:lineRule="exact"/>
        <w:rPr>
          <w:rStyle w:val="14"/>
          <w:rFonts w:asciiTheme="minorEastAsia" w:hAnsiTheme="minorEastAsia" w:eastAsiaTheme="minorEastAsia"/>
          <w:b w:val="0"/>
          <w:spacing w:val="0"/>
          <w:sz w:val="28"/>
          <w:szCs w:val="28"/>
        </w:rPr>
      </w:pPr>
      <w:r>
        <w:rPr>
          <w:rStyle w:val="14"/>
          <w:rFonts w:hint="eastAsia" w:asciiTheme="minorEastAsia" w:hAnsiTheme="minorEastAsia" w:eastAsiaTheme="minorEastAsia"/>
          <w:b w:val="0"/>
          <w:spacing w:val="0"/>
          <w:sz w:val="28"/>
          <w:szCs w:val="28"/>
        </w:rPr>
        <w:t>7.21抗冰雹冲击</w:t>
      </w:r>
      <w:r>
        <w:rPr>
          <w:rFonts w:asciiTheme="minorEastAsia" w:hAnsiTheme="minorEastAsia" w:eastAsiaTheme="minorEastAsia"/>
          <w:b w:val="0"/>
          <w:color w:val="000000"/>
          <w:sz w:val="28"/>
          <w:szCs w:val="28"/>
        </w:rPr>
        <w:t>..................................</w:t>
      </w:r>
      <w:r>
        <w:rPr>
          <w:rFonts w:hint="eastAsia" w:asciiTheme="minorEastAsia" w:hAnsiTheme="minorEastAsia" w:eastAsiaTheme="minorEastAsia"/>
          <w:b w:val="0"/>
          <w:color w:val="000000"/>
          <w:sz w:val="28"/>
          <w:szCs w:val="28"/>
        </w:rPr>
        <w:t>20</w:t>
      </w:r>
    </w:p>
    <w:p>
      <w:pPr>
        <w:pStyle w:val="19"/>
        <w:shd w:val="clear" w:color="auto" w:fill="auto"/>
        <w:spacing w:before="0" w:after="0" w:line="580" w:lineRule="exact"/>
        <w:rPr>
          <w:rFonts w:asciiTheme="minorEastAsia" w:hAnsiTheme="minorEastAsia" w:eastAsiaTheme="minorEastAsia"/>
          <w:b w:val="0"/>
          <w:color w:val="000000"/>
          <w:sz w:val="28"/>
          <w:szCs w:val="28"/>
        </w:rPr>
      </w:pPr>
      <w:r>
        <w:rPr>
          <w:rStyle w:val="14"/>
          <w:rFonts w:hint="eastAsia" w:asciiTheme="minorEastAsia" w:hAnsiTheme="minorEastAsia" w:eastAsiaTheme="minorEastAsia"/>
          <w:b w:val="0"/>
          <w:spacing w:val="0"/>
          <w:sz w:val="28"/>
          <w:szCs w:val="28"/>
        </w:rPr>
        <w:t>7.22耐冻融</w:t>
      </w:r>
      <w:r>
        <w:rPr>
          <w:rFonts w:asciiTheme="minorEastAsia" w:hAnsiTheme="minorEastAsia" w:eastAsiaTheme="minorEastAsia"/>
          <w:b w:val="0"/>
          <w:color w:val="000000"/>
          <w:sz w:val="28"/>
          <w:szCs w:val="28"/>
        </w:rPr>
        <w:t>.....................................</w:t>
      </w:r>
      <w:r>
        <w:rPr>
          <w:rFonts w:asciiTheme="minorEastAsia" w:hAnsiTheme="minorEastAsia" w:eastAsiaTheme="minorEastAsia"/>
          <w:color w:val="000000"/>
          <w:sz w:val="28"/>
          <w:szCs w:val="28"/>
        </w:rPr>
        <w:t xml:space="preserve"> </w:t>
      </w:r>
      <w:r>
        <w:rPr>
          <w:rFonts w:hint="eastAsia" w:asciiTheme="minorEastAsia" w:hAnsiTheme="minorEastAsia" w:eastAsiaTheme="minorEastAsia"/>
          <w:b w:val="0"/>
          <w:color w:val="000000"/>
          <w:sz w:val="28"/>
          <w:szCs w:val="28"/>
        </w:rPr>
        <w:t>20</w:t>
      </w:r>
    </w:p>
    <w:p>
      <w:pPr>
        <w:pStyle w:val="19"/>
        <w:shd w:val="clear" w:color="auto" w:fill="auto"/>
        <w:spacing w:before="0" w:after="0" w:line="580" w:lineRule="exact"/>
        <w:rPr>
          <w:rFonts w:asciiTheme="minorEastAsia" w:hAnsiTheme="minorEastAsia" w:eastAsiaTheme="minorEastAsia"/>
          <w:b w:val="0"/>
          <w:color w:val="000000"/>
          <w:sz w:val="28"/>
          <w:szCs w:val="28"/>
        </w:rPr>
      </w:pPr>
      <w:r>
        <w:rPr>
          <w:rFonts w:hint="eastAsia" w:asciiTheme="minorEastAsia" w:hAnsiTheme="minorEastAsia" w:eastAsiaTheme="minorEastAsia"/>
          <w:b w:val="0"/>
          <w:color w:val="000000"/>
          <w:sz w:val="28"/>
          <w:szCs w:val="28"/>
        </w:rPr>
        <w:t>7.22.1</w:t>
      </w:r>
      <w:r>
        <w:rPr>
          <w:rStyle w:val="14"/>
          <w:rFonts w:hint="eastAsia" w:asciiTheme="minorEastAsia" w:hAnsiTheme="minorEastAsia" w:eastAsiaTheme="minorEastAsia"/>
          <w:b w:val="0"/>
          <w:spacing w:val="0"/>
          <w:sz w:val="28"/>
          <w:szCs w:val="28"/>
        </w:rPr>
        <w:t>试验仪器</w:t>
      </w:r>
      <w:r>
        <w:rPr>
          <w:rFonts w:asciiTheme="minorEastAsia" w:hAnsiTheme="minorEastAsia" w:eastAsiaTheme="minorEastAsia"/>
          <w:b w:val="0"/>
          <w:color w:val="000000"/>
          <w:sz w:val="28"/>
          <w:szCs w:val="28"/>
        </w:rPr>
        <w:t>.... .... .... .... .............</w:t>
      </w:r>
      <w:r>
        <w:rPr>
          <w:rFonts w:hint="eastAsia" w:asciiTheme="minorEastAsia" w:hAnsiTheme="minorEastAsia" w:eastAsiaTheme="minorEastAsia"/>
          <w:b w:val="0"/>
          <w:color w:val="000000"/>
          <w:sz w:val="28"/>
          <w:szCs w:val="28"/>
        </w:rPr>
        <w:t>20</w:t>
      </w:r>
    </w:p>
    <w:p>
      <w:pPr>
        <w:pStyle w:val="19"/>
        <w:shd w:val="clear" w:color="auto" w:fill="auto"/>
        <w:spacing w:before="0" w:after="0" w:line="580" w:lineRule="exact"/>
        <w:rPr>
          <w:rStyle w:val="14"/>
          <w:rFonts w:asciiTheme="minorEastAsia" w:hAnsiTheme="minorEastAsia" w:eastAsiaTheme="minorEastAsia"/>
          <w:b w:val="0"/>
          <w:spacing w:val="0"/>
          <w:sz w:val="28"/>
          <w:szCs w:val="28"/>
        </w:rPr>
      </w:pPr>
      <w:r>
        <w:rPr>
          <w:rFonts w:hint="eastAsia" w:asciiTheme="minorEastAsia" w:hAnsiTheme="minorEastAsia" w:eastAsiaTheme="minorEastAsia"/>
          <w:b w:val="0"/>
          <w:color w:val="000000"/>
          <w:sz w:val="28"/>
          <w:szCs w:val="28"/>
        </w:rPr>
        <w:t>7.22.2</w:t>
      </w:r>
      <w:r>
        <w:rPr>
          <w:rStyle w:val="14"/>
          <w:rFonts w:hint="eastAsia" w:asciiTheme="minorEastAsia" w:hAnsiTheme="minorEastAsia" w:eastAsiaTheme="minorEastAsia"/>
          <w:b w:val="0"/>
          <w:bCs w:val="0"/>
          <w:spacing w:val="0"/>
          <w:sz w:val="28"/>
          <w:szCs w:val="28"/>
        </w:rPr>
        <w:t>试样</w:t>
      </w:r>
      <w:r>
        <w:rPr>
          <w:rFonts w:asciiTheme="minorEastAsia" w:hAnsiTheme="minorEastAsia" w:eastAsiaTheme="minorEastAsia"/>
          <w:b w:val="0"/>
          <w:color w:val="000000"/>
          <w:sz w:val="28"/>
          <w:szCs w:val="28"/>
        </w:rPr>
        <w:t>....... ....... ....... .............</w:t>
      </w:r>
      <w:r>
        <w:rPr>
          <w:rFonts w:hint="eastAsia" w:asciiTheme="minorEastAsia" w:hAnsiTheme="minorEastAsia" w:eastAsiaTheme="minorEastAsia"/>
          <w:b w:val="0"/>
          <w:color w:val="000000"/>
          <w:sz w:val="28"/>
          <w:szCs w:val="28"/>
        </w:rPr>
        <w:t>20</w:t>
      </w:r>
    </w:p>
    <w:p>
      <w:pPr>
        <w:pStyle w:val="19"/>
        <w:shd w:val="clear" w:color="auto" w:fill="auto"/>
        <w:spacing w:before="0" w:after="0" w:line="580" w:lineRule="exact"/>
        <w:rPr>
          <w:rFonts w:asciiTheme="minorEastAsia" w:hAnsiTheme="minorEastAsia" w:eastAsiaTheme="minorEastAsia"/>
          <w:b w:val="0"/>
          <w:color w:val="000000"/>
          <w:sz w:val="28"/>
          <w:szCs w:val="28"/>
        </w:rPr>
      </w:pPr>
      <w:r>
        <w:rPr>
          <w:rStyle w:val="14"/>
          <w:rFonts w:hint="eastAsia" w:asciiTheme="minorEastAsia" w:hAnsiTheme="minorEastAsia" w:eastAsiaTheme="minorEastAsia"/>
          <w:b w:val="0"/>
          <w:spacing w:val="0"/>
          <w:sz w:val="28"/>
          <w:szCs w:val="28"/>
        </w:rPr>
        <w:t>7.23</w:t>
      </w:r>
      <w:r>
        <w:rPr>
          <w:rStyle w:val="14"/>
          <w:rFonts w:hint="eastAsia" w:asciiTheme="minorEastAsia" w:hAnsiTheme="minorEastAsia" w:eastAsiaTheme="minorEastAsia"/>
          <w:b w:val="0"/>
          <w:bCs w:val="0"/>
          <w:spacing w:val="0"/>
          <w:sz w:val="28"/>
          <w:szCs w:val="28"/>
        </w:rPr>
        <w:t>导热系数</w:t>
      </w:r>
      <w:r>
        <w:rPr>
          <w:rFonts w:asciiTheme="minorEastAsia" w:hAnsiTheme="minorEastAsia" w:eastAsiaTheme="minorEastAsia"/>
          <w:b w:val="0"/>
          <w:color w:val="000000"/>
          <w:sz w:val="28"/>
          <w:szCs w:val="28"/>
        </w:rPr>
        <w:t>...................................</w:t>
      </w:r>
      <w:r>
        <w:rPr>
          <w:rFonts w:asciiTheme="minorEastAsia" w:hAnsiTheme="minorEastAsia" w:eastAsiaTheme="minorEastAsia"/>
          <w:color w:val="000000"/>
          <w:sz w:val="28"/>
          <w:szCs w:val="28"/>
        </w:rPr>
        <w:t xml:space="preserve"> </w:t>
      </w:r>
      <w:r>
        <w:rPr>
          <w:rFonts w:hint="eastAsia" w:asciiTheme="minorEastAsia" w:hAnsiTheme="minorEastAsia" w:eastAsiaTheme="minorEastAsia"/>
          <w:b w:val="0"/>
          <w:color w:val="000000"/>
          <w:sz w:val="28"/>
          <w:szCs w:val="28"/>
        </w:rPr>
        <w:t>20</w:t>
      </w:r>
    </w:p>
    <w:p>
      <w:pPr>
        <w:pStyle w:val="19"/>
        <w:shd w:val="clear" w:color="auto" w:fill="auto"/>
        <w:spacing w:before="0" w:after="0" w:line="580" w:lineRule="exact"/>
        <w:rPr>
          <w:rStyle w:val="14"/>
          <w:rFonts w:asciiTheme="minorEastAsia" w:hAnsiTheme="minorEastAsia" w:eastAsiaTheme="minorEastAsia"/>
          <w:b w:val="0"/>
          <w:spacing w:val="0"/>
          <w:sz w:val="28"/>
          <w:szCs w:val="28"/>
        </w:rPr>
      </w:pPr>
      <w:r>
        <w:rPr>
          <w:rStyle w:val="14"/>
          <w:rFonts w:hint="eastAsia" w:asciiTheme="minorEastAsia" w:hAnsiTheme="minorEastAsia" w:eastAsiaTheme="minorEastAsia"/>
          <w:b w:val="0"/>
          <w:spacing w:val="0"/>
          <w:sz w:val="28"/>
          <w:szCs w:val="28"/>
        </w:rPr>
        <w:t>7.24检验规则</w:t>
      </w:r>
      <w:r>
        <w:rPr>
          <w:rFonts w:asciiTheme="minorEastAsia" w:hAnsiTheme="minorEastAsia" w:eastAsiaTheme="minorEastAsia"/>
          <w:b w:val="0"/>
          <w:color w:val="000000"/>
          <w:sz w:val="28"/>
          <w:szCs w:val="28"/>
        </w:rPr>
        <w:t>...................................</w:t>
      </w:r>
      <w:r>
        <w:rPr>
          <w:rFonts w:asciiTheme="minorEastAsia" w:hAnsiTheme="minorEastAsia" w:eastAsiaTheme="minorEastAsia"/>
          <w:color w:val="000000"/>
          <w:sz w:val="28"/>
          <w:szCs w:val="28"/>
        </w:rPr>
        <w:t xml:space="preserve"> </w:t>
      </w:r>
      <w:r>
        <w:rPr>
          <w:rFonts w:hint="eastAsia" w:asciiTheme="minorEastAsia" w:hAnsiTheme="minorEastAsia" w:eastAsiaTheme="minorEastAsia"/>
          <w:b w:val="0"/>
          <w:color w:val="000000"/>
          <w:sz w:val="28"/>
          <w:szCs w:val="28"/>
        </w:rPr>
        <w:t>20</w:t>
      </w:r>
    </w:p>
    <w:p>
      <w:pPr>
        <w:pStyle w:val="19"/>
        <w:shd w:val="clear" w:color="auto" w:fill="auto"/>
        <w:spacing w:before="0" w:after="0" w:line="580" w:lineRule="exact"/>
        <w:rPr>
          <w:rStyle w:val="14"/>
          <w:rFonts w:asciiTheme="minorEastAsia" w:hAnsiTheme="minorEastAsia" w:eastAsiaTheme="minorEastAsia"/>
          <w:b w:val="0"/>
          <w:spacing w:val="0"/>
          <w:sz w:val="28"/>
          <w:szCs w:val="28"/>
        </w:rPr>
      </w:pPr>
      <w:r>
        <w:rPr>
          <w:rStyle w:val="14"/>
          <w:rFonts w:hint="eastAsia" w:asciiTheme="minorEastAsia" w:hAnsiTheme="minorEastAsia" w:eastAsiaTheme="minorEastAsia"/>
          <w:b w:val="0"/>
          <w:spacing w:val="0"/>
          <w:sz w:val="28"/>
          <w:szCs w:val="28"/>
        </w:rPr>
        <w:t>7.24.1检验分类</w:t>
      </w:r>
      <w:r>
        <w:rPr>
          <w:rFonts w:asciiTheme="minorEastAsia" w:hAnsiTheme="minorEastAsia" w:eastAsiaTheme="minorEastAsia"/>
          <w:b w:val="0"/>
          <w:color w:val="000000"/>
          <w:sz w:val="28"/>
          <w:szCs w:val="28"/>
        </w:rPr>
        <w:t>..................................</w:t>
      </w:r>
      <w:r>
        <w:rPr>
          <w:rFonts w:hint="eastAsia" w:asciiTheme="minorEastAsia" w:hAnsiTheme="minorEastAsia" w:eastAsiaTheme="minorEastAsia"/>
          <w:b w:val="0"/>
          <w:color w:val="000000"/>
          <w:sz w:val="28"/>
          <w:szCs w:val="28"/>
        </w:rPr>
        <w:t>20</w:t>
      </w:r>
    </w:p>
    <w:p>
      <w:pPr>
        <w:pStyle w:val="19"/>
        <w:shd w:val="clear" w:color="auto" w:fill="auto"/>
        <w:spacing w:before="0" w:after="0" w:line="580" w:lineRule="exact"/>
        <w:rPr>
          <w:rStyle w:val="14"/>
          <w:rFonts w:asciiTheme="minorEastAsia" w:hAnsiTheme="minorEastAsia" w:eastAsiaTheme="minorEastAsia"/>
          <w:b w:val="0"/>
          <w:spacing w:val="0"/>
          <w:sz w:val="28"/>
          <w:szCs w:val="28"/>
        </w:rPr>
      </w:pPr>
      <w:r>
        <w:rPr>
          <w:rStyle w:val="14"/>
          <w:rFonts w:hint="eastAsia" w:asciiTheme="minorEastAsia" w:hAnsiTheme="minorEastAsia" w:eastAsiaTheme="minorEastAsia"/>
          <w:b w:val="0"/>
          <w:spacing w:val="0"/>
          <w:sz w:val="28"/>
          <w:szCs w:val="28"/>
        </w:rPr>
        <w:t>7.24.1.1出厂检验</w:t>
      </w:r>
      <w:r>
        <w:rPr>
          <w:rFonts w:asciiTheme="minorEastAsia" w:hAnsiTheme="minorEastAsia" w:eastAsiaTheme="minorEastAsia"/>
          <w:b w:val="0"/>
          <w:color w:val="000000"/>
          <w:sz w:val="28"/>
          <w:szCs w:val="28"/>
        </w:rPr>
        <w:t>.................................</w:t>
      </w:r>
      <w:r>
        <w:rPr>
          <w:rFonts w:hint="eastAsia" w:asciiTheme="minorEastAsia" w:hAnsiTheme="minorEastAsia" w:eastAsiaTheme="minorEastAsia"/>
          <w:b w:val="0"/>
          <w:color w:val="000000"/>
          <w:sz w:val="28"/>
          <w:szCs w:val="28"/>
        </w:rPr>
        <w:t>20</w:t>
      </w:r>
    </w:p>
    <w:p>
      <w:pPr>
        <w:pStyle w:val="19"/>
        <w:shd w:val="clear" w:color="auto" w:fill="auto"/>
        <w:spacing w:before="0" w:after="0" w:line="580" w:lineRule="exact"/>
        <w:rPr>
          <w:rStyle w:val="14"/>
          <w:rFonts w:asciiTheme="minorEastAsia" w:hAnsiTheme="minorEastAsia" w:eastAsiaTheme="minorEastAsia"/>
          <w:b w:val="0"/>
          <w:spacing w:val="0"/>
          <w:sz w:val="28"/>
          <w:szCs w:val="28"/>
        </w:rPr>
      </w:pPr>
      <w:r>
        <w:rPr>
          <w:rStyle w:val="14"/>
          <w:rFonts w:hint="eastAsia" w:asciiTheme="minorEastAsia" w:hAnsiTheme="minorEastAsia" w:eastAsiaTheme="minorEastAsia"/>
          <w:b w:val="0"/>
          <w:spacing w:val="0"/>
          <w:sz w:val="28"/>
          <w:szCs w:val="28"/>
        </w:rPr>
        <w:t>7.24.1.2型式检验</w:t>
      </w:r>
      <w:r>
        <w:rPr>
          <w:rFonts w:asciiTheme="minorEastAsia" w:hAnsiTheme="minorEastAsia" w:eastAsiaTheme="minorEastAsia"/>
          <w:b w:val="0"/>
          <w:color w:val="000000"/>
          <w:sz w:val="28"/>
          <w:szCs w:val="28"/>
        </w:rPr>
        <w:t>.................................</w:t>
      </w:r>
      <w:r>
        <w:rPr>
          <w:rFonts w:hint="eastAsia" w:asciiTheme="minorEastAsia" w:hAnsiTheme="minorEastAsia" w:eastAsiaTheme="minorEastAsia"/>
          <w:b w:val="0"/>
          <w:color w:val="000000"/>
          <w:sz w:val="28"/>
          <w:szCs w:val="28"/>
        </w:rPr>
        <w:t>21</w:t>
      </w:r>
    </w:p>
    <w:p>
      <w:pPr>
        <w:pStyle w:val="19"/>
        <w:shd w:val="clear" w:color="auto" w:fill="auto"/>
        <w:spacing w:before="0" w:after="0" w:line="580" w:lineRule="exact"/>
        <w:rPr>
          <w:rStyle w:val="14"/>
          <w:rFonts w:asciiTheme="minorEastAsia" w:hAnsiTheme="minorEastAsia" w:eastAsiaTheme="minorEastAsia"/>
          <w:b w:val="0"/>
          <w:spacing w:val="0"/>
          <w:sz w:val="28"/>
          <w:szCs w:val="28"/>
        </w:rPr>
      </w:pPr>
      <w:r>
        <w:rPr>
          <w:rStyle w:val="14"/>
          <w:rFonts w:hint="eastAsia" w:asciiTheme="minorEastAsia" w:hAnsiTheme="minorEastAsia" w:eastAsiaTheme="minorEastAsia"/>
          <w:b w:val="0"/>
          <w:spacing w:val="0"/>
          <w:sz w:val="28"/>
          <w:szCs w:val="28"/>
        </w:rPr>
        <w:t>7.24.2 组批与抽样</w:t>
      </w:r>
      <w:r>
        <w:rPr>
          <w:rFonts w:asciiTheme="minorEastAsia" w:hAnsiTheme="minorEastAsia" w:eastAsiaTheme="minorEastAsia"/>
          <w:b w:val="0"/>
          <w:color w:val="000000"/>
          <w:sz w:val="28"/>
          <w:szCs w:val="28"/>
        </w:rPr>
        <w:t>...............................</w:t>
      </w:r>
      <w:r>
        <w:rPr>
          <w:rFonts w:asciiTheme="minorEastAsia" w:hAnsiTheme="minorEastAsia" w:eastAsiaTheme="minorEastAsia"/>
          <w:color w:val="000000"/>
          <w:sz w:val="28"/>
          <w:szCs w:val="28"/>
        </w:rPr>
        <w:t xml:space="preserve"> </w:t>
      </w:r>
      <w:r>
        <w:rPr>
          <w:rFonts w:hint="eastAsia" w:asciiTheme="minorEastAsia" w:hAnsiTheme="minorEastAsia" w:eastAsiaTheme="minorEastAsia"/>
          <w:b w:val="0"/>
          <w:color w:val="000000"/>
          <w:sz w:val="28"/>
          <w:szCs w:val="28"/>
        </w:rPr>
        <w:t>21</w:t>
      </w:r>
    </w:p>
    <w:p>
      <w:pPr>
        <w:pStyle w:val="19"/>
        <w:shd w:val="clear" w:color="auto" w:fill="auto"/>
        <w:spacing w:before="0" w:after="0" w:line="580" w:lineRule="exact"/>
        <w:rPr>
          <w:rStyle w:val="14"/>
          <w:rFonts w:asciiTheme="minorEastAsia" w:hAnsiTheme="minorEastAsia" w:eastAsiaTheme="minorEastAsia"/>
          <w:b w:val="0"/>
          <w:spacing w:val="0"/>
          <w:sz w:val="28"/>
          <w:szCs w:val="28"/>
        </w:rPr>
      </w:pPr>
      <w:r>
        <w:rPr>
          <w:rStyle w:val="14"/>
          <w:rFonts w:hint="eastAsia" w:asciiTheme="minorEastAsia" w:hAnsiTheme="minorEastAsia" w:eastAsiaTheme="minorEastAsia"/>
          <w:b w:val="0"/>
          <w:spacing w:val="0"/>
          <w:sz w:val="28"/>
          <w:szCs w:val="28"/>
        </w:rPr>
        <w:t>7.24.2.1组批</w:t>
      </w:r>
      <w:r>
        <w:rPr>
          <w:rFonts w:asciiTheme="minorEastAsia" w:hAnsiTheme="minorEastAsia" w:eastAsiaTheme="minorEastAsia"/>
          <w:b w:val="0"/>
          <w:color w:val="000000"/>
          <w:sz w:val="28"/>
          <w:szCs w:val="28"/>
        </w:rPr>
        <w:t>....................................</w:t>
      </w:r>
      <w:r>
        <w:rPr>
          <w:rFonts w:hint="eastAsia" w:asciiTheme="minorEastAsia" w:hAnsiTheme="minorEastAsia" w:eastAsiaTheme="minorEastAsia"/>
          <w:b w:val="0"/>
          <w:color w:val="000000"/>
          <w:sz w:val="28"/>
          <w:szCs w:val="28"/>
        </w:rPr>
        <w:t>21</w:t>
      </w:r>
    </w:p>
    <w:p>
      <w:pPr>
        <w:pStyle w:val="19"/>
        <w:shd w:val="clear" w:color="auto" w:fill="auto"/>
        <w:spacing w:before="0" w:after="0" w:line="580" w:lineRule="exact"/>
        <w:rPr>
          <w:rStyle w:val="14"/>
          <w:rFonts w:asciiTheme="minorEastAsia" w:hAnsiTheme="minorEastAsia" w:eastAsiaTheme="minorEastAsia"/>
          <w:b w:val="0"/>
          <w:spacing w:val="0"/>
          <w:sz w:val="28"/>
          <w:szCs w:val="28"/>
        </w:rPr>
      </w:pPr>
      <w:r>
        <w:rPr>
          <w:rStyle w:val="14"/>
          <w:rFonts w:hint="eastAsia" w:asciiTheme="minorEastAsia" w:hAnsiTheme="minorEastAsia" w:eastAsiaTheme="minorEastAsia"/>
          <w:b w:val="0"/>
          <w:spacing w:val="0"/>
          <w:sz w:val="28"/>
          <w:szCs w:val="28"/>
        </w:rPr>
        <w:t>7.24.2.2抽样</w:t>
      </w:r>
      <w:r>
        <w:rPr>
          <w:rFonts w:asciiTheme="minorEastAsia" w:hAnsiTheme="minorEastAsia" w:eastAsiaTheme="minorEastAsia"/>
          <w:b w:val="0"/>
          <w:color w:val="000000"/>
          <w:sz w:val="28"/>
          <w:szCs w:val="28"/>
        </w:rPr>
        <w:t>....................................</w:t>
      </w:r>
      <w:r>
        <w:rPr>
          <w:rFonts w:hint="eastAsia" w:asciiTheme="minorEastAsia" w:hAnsiTheme="minorEastAsia" w:eastAsiaTheme="minorEastAsia"/>
          <w:b w:val="0"/>
          <w:color w:val="000000"/>
          <w:sz w:val="28"/>
          <w:szCs w:val="28"/>
        </w:rPr>
        <w:t>21</w:t>
      </w:r>
    </w:p>
    <w:p>
      <w:pPr>
        <w:pStyle w:val="19"/>
        <w:shd w:val="clear" w:color="auto" w:fill="auto"/>
        <w:spacing w:before="0" w:after="0" w:line="580" w:lineRule="exact"/>
        <w:rPr>
          <w:rStyle w:val="14"/>
          <w:rFonts w:asciiTheme="minorEastAsia" w:hAnsiTheme="minorEastAsia" w:eastAsiaTheme="minorEastAsia"/>
          <w:b w:val="0"/>
          <w:spacing w:val="0"/>
          <w:sz w:val="28"/>
          <w:szCs w:val="28"/>
        </w:rPr>
      </w:pPr>
      <w:r>
        <w:rPr>
          <w:rStyle w:val="14"/>
          <w:rFonts w:hint="eastAsia" w:asciiTheme="minorEastAsia" w:hAnsiTheme="minorEastAsia" w:eastAsiaTheme="minorEastAsia"/>
          <w:b w:val="0"/>
          <w:spacing w:val="0"/>
          <w:sz w:val="28"/>
          <w:szCs w:val="28"/>
        </w:rPr>
        <w:t>7.24.3判定规则</w:t>
      </w:r>
      <w:r>
        <w:rPr>
          <w:rFonts w:asciiTheme="minorEastAsia" w:hAnsiTheme="minorEastAsia" w:eastAsiaTheme="minorEastAsia"/>
          <w:b w:val="0"/>
          <w:color w:val="000000"/>
          <w:sz w:val="28"/>
          <w:szCs w:val="28"/>
        </w:rPr>
        <w:t>..................................</w:t>
      </w:r>
      <w:r>
        <w:rPr>
          <w:rFonts w:asciiTheme="minorEastAsia" w:hAnsiTheme="minorEastAsia" w:eastAsiaTheme="minorEastAsia"/>
          <w:color w:val="000000"/>
          <w:sz w:val="28"/>
          <w:szCs w:val="28"/>
        </w:rPr>
        <w:t xml:space="preserve"> </w:t>
      </w:r>
      <w:r>
        <w:rPr>
          <w:rFonts w:hint="eastAsia" w:asciiTheme="minorEastAsia" w:hAnsiTheme="minorEastAsia" w:eastAsiaTheme="minorEastAsia"/>
          <w:b w:val="0"/>
          <w:color w:val="000000"/>
          <w:sz w:val="28"/>
          <w:szCs w:val="28"/>
        </w:rPr>
        <w:t>22</w:t>
      </w:r>
    </w:p>
    <w:p>
      <w:pPr>
        <w:pStyle w:val="19"/>
        <w:shd w:val="clear" w:color="auto" w:fill="auto"/>
        <w:spacing w:before="0" w:after="0" w:line="580" w:lineRule="exact"/>
        <w:rPr>
          <w:rStyle w:val="14"/>
          <w:rFonts w:asciiTheme="minorEastAsia" w:hAnsiTheme="minorEastAsia" w:eastAsiaTheme="minorEastAsia"/>
          <w:b w:val="0"/>
          <w:spacing w:val="0"/>
          <w:sz w:val="28"/>
          <w:szCs w:val="28"/>
        </w:rPr>
      </w:pPr>
      <w:r>
        <w:rPr>
          <w:rStyle w:val="14"/>
          <w:rFonts w:hint="eastAsia" w:asciiTheme="minorEastAsia" w:hAnsiTheme="minorEastAsia" w:eastAsiaTheme="minorEastAsia"/>
          <w:b w:val="0"/>
          <w:spacing w:val="0"/>
          <w:sz w:val="28"/>
          <w:szCs w:val="28"/>
        </w:rPr>
        <w:t>7.24.3.1合格项的判定</w:t>
      </w:r>
      <w:r>
        <w:rPr>
          <w:rFonts w:asciiTheme="minorEastAsia" w:hAnsiTheme="minorEastAsia" w:eastAsiaTheme="minorEastAsia"/>
          <w:b w:val="0"/>
          <w:color w:val="000000"/>
          <w:sz w:val="28"/>
          <w:szCs w:val="28"/>
        </w:rPr>
        <w:t>.............................</w:t>
      </w:r>
      <w:r>
        <w:rPr>
          <w:rFonts w:asciiTheme="minorEastAsia" w:hAnsiTheme="minorEastAsia" w:eastAsiaTheme="minorEastAsia"/>
          <w:color w:val="000000"/>
          <w:sz w:val="28"/>
          <w:szCs w:val="28"/>
        </w:rPr>
        <w:t xml:space="preserve"> </w:t>
      </w:r>
      <w:r>
        <w:rPr>
          <w:rFonts w:hint="eastAsia" w:asciiTheme="minorEastAsia" w:hAnsiTheme="minorEastAsia" w:eastAsiaTheme="minorEastAsia"/>
          <w:b w:val="0"/>
          <w:color w:val="000000"/>
          <w:sz w:val="28"/>
          <w:szCs w:val="28"/>
        </w:rPr>
        <w:t>22</w:t>
      </w:r>
    </w:p>
    <w:p>
      <w:pPr>
        <w:pStyle w:val="19"/>
        <w:shd w:val="clear" w:color="auto" w:fill="auto"/>
        <w:spacing w:before="0" w:after="0" w:line="580" w:lineRule="exact"/>
        <w:rPr>
          <w:rStyle w:val="14"/>
          <w:rFonts w:asciiTheme="minorEastAsia" w:hAnsiTheme="minorEastAsia" w:eastAsiaTheme="minorEastAsia"/>
          <w:b w:val="0"/>
          <w:spacing w:val="0"/>
          <w:sz w:val="28"/>
          <w:szCs w:val="28"/>
        </w:rPr>
      </w:pPr>
      <w:r>
        <w:rPr>
          <w:rStyle w:val="14"/>
          <w:rFonts w:hint="eastAsia" w:asciiTheme="minorEastAsia" w:hAnsiTheme="minorEastAsia" w:eastAsiaTheme="minorEastAsia"/>
          <w:b w:val="0"/>
          <w:spacing w:val="0"/>
          <w:sz w:val="28"/>
          <w:szCs w:val="28"/>
        </w:rPr>
        <w:t>7.24.3.2</w:t>
      </w:r>
      <w:r>
        <w:rPr>
          <w:rStyle w:val="14"/>
          <w:rFonts w:hint="eastAsia" w:asciiTheme="minorEastAsia" w:hAnsiTheme="minorEastAsia" w:eastAsiaTheme="minorEastAsia"/>
          <w:b w:val="0"/>
          <w:color w:val="000000"/>
          <w:spacing w:val="0"/>
          <w:sz w:val="28"/>
          <w:szCs w:val="28"/>
          <w:lang w:val="zh-CN"/>
        </w:rPr>
        <w:t>外观的判定</w:t>
      </w:r>
      <w:r>
        <w:rPr>
          <w:rFonts w:asciiTheme="minorEastAsia" w:hAnsiTheme="minorEastAsia" w:eastAsiaTheme="minorEastAsia"/>
          <w:b w:val="0"/>
          <w:color w:val="000000"/>
          <w:sz w:val="28"/>
          <w:szCs w:val="28"/>
        </w:rPr>
        <w:t>...............................</w:t>
      </w:r>
      <w:r>
        <w:rPr>
          <w:rFonts w:hint="eastAsia" w:asciiTheme="minorEastAsia" w:hAnsiTheme="minorEastAsia" w:eastAsiaTheme="minorEastAsia"/>
          <w:b w:val="0"/>
          <w:color w:val="000000"/>
          <w:sz w:val="28"/>
          <w:szCs w:val="28"/>
        </w:rPr>
        <w:t>22</w:t>
      </w:r>
    </w:p>
    <w:p>
      <w:pPr>
        <w:pStyle w:val="19"/>
        <w:shd w:val="clear" w:color="auto" w:fill="auto"/>
        <w:spacing w:before="0" w:after="0" w:line="580" w:lineRule="exact"/>
        <w:rPr>
          <w:rFonts w:asciiTheme="minorEastAsia" w:hAnsiTheme="minorEastAsia" w:eastAsiaTheme="minorEastAsia"/>
          <w:b w:val="0"/>
          <w:color w:val="000000"/>
          <w:sz w:val="28"/>
          <w:szCs w:val="28"/>
        </w:rPr>
      </w:pPr>
      <w:r>
        <w:rPr>
          <w:rStyle w:val="14"/>
          <w:rFonts w:hint="eastAsia" w:asciiTheme="minorEastAsia" w:hAnsiTheme="minorEastAsia" w:eastAsiaTheme="minorEastAsia"/>
          <w:b w:val="0"/>
          <w:spacing w:val="0"/>
          <w:sz w:val="28"/>
          <w:szCs w:val="28"/>
        </w:rPr>
        <w:t>7.24.3.3</w:t>
      </w:r>
      <w:r>
        <w:rPr>
          <w:rStyle w:val="14"/>
          <w:rFonts w:hint="eastAsia" w:asciiTheme="minorEastAsia" w:hAnsiTheme="minorEastAsia" w:eastAsiaTheme="minorEastAsia"/>
          <w:b w:val="0"/>
          <w:color w:val="000000"/>
          <w:spacing w:val="0"/>
          <w:sz w:val="28"/>
          <w:szCs w:val="28"/>
          <w:lang w:val="zh-CN"/>
        </w:rPr>
        <w:t>尺寸的判定</w:t>
      </w:r>
      <w:r>
        <w:rPr>
          <w:rFonts w:asciiTheme="minorEastAsia" w:hAnsiTheme="minorEastAsia" w:eastAsiaTheme="minorEastAsia"/>
          <w:b w:val="0"/>
          <w:color w:val="000000"/>
          <w:sz w:val="28"/>
          <w:szCs w:val="28"/>
        </w:rPr>
        <w:t>...............................</w:t>
      </w:r>
      <w:r>
        <w:rPr>
          <w:rFonts w:hint="eastAsia" w:asciiTheme="minorEastAsia" w:hAnsiTheme="minorEastAsia" w:eastAsiaTheme="minorEastAsia"/>
          <w:b w:val="0"/>
          <w:color w:val="000000"/>
          <w:sz w:val="28"/>
          <w:szCs w:val="28"/>
        </w:rPr>
        <w:t>22</w:t>
      </w:r>
    </w:p>
    <w:p>
      <w:pPr>
        <w:pStyle w:val="19"/>
        <w:shd w:val="clear" w:color="auto" w:fill="auto"/>
        <w:spacing w:before="0" w:after="0" w:line="580" w:lineRule="exact"/>
        <w:rPr>
          <w:rStyle w:val="14"/>
          <w:rFonts w:asciiTheme="minorEastAsia" w:hAnsiTheme="minorEastAsia" w:eastAsiaTheme="minorEastAsia"/>
          <w:b w:val="0"/>
          <w:color w:val="000000"/>
          <w:spacing w:val="0"/>
          <w:sz w:val="28"/>
          <w:szCs w:val="28"/>
        </w:rPr>
      </w:pPr>
      <w:r>
        <w:rPr>
          <w:rStyle w:val="14"/>
          <w:rFonts w:hint="eastAsia" w:asciiTheme="minorEastAsia" w:hAnsiTheme="minorEastAsia" w:eastAsiaTheme="minorEastAsia"/>
          <w:b w:val="0"/>
          <w:spacing w:val="0"/>
          <w:sz w:val="28"/>
          <w:szCs w:val="28"/>
        </w:rPr>
        <w:t>7.24.3.4</w:t>
      </w:r>
      <w:r>
        <w:rPr>
          <w:rStyle w:val="14"/>
          <w:rFonts w:hint="eastAsia" w:asciiTheme="minorEastAsia" w:hAnsiTheme="minorEastAsia" w:eastAsiaTheme="minorEastAsia"/>
          <w:b w:val="0"/>
          <w:color w:val="000000"/>
          <w:spacing w:val="0"/>
          <w:sz w:val="28"/>
          <w:szCs w:val="28"/>
          <w:lang w:val="zh-CN"/>
        </w:rPr>
        <w:t>性能的判定</w:t>
      </w:r>
      <w:r>
        <w:rPr>
          <w:rFonts w:asciiTheme="minorEastAsia" w:hAnsiTheme="minorEastAsia" w:eastAsiaTheme="minorEastAsia"/>
          <w:b w:val="0"/>
          <w:color w:val="000000"/>
          <w:sz w:val="28"/>
          <w:szCs w:val="28"/>
        </w:rPr>
        <w:t>............ ............ ......</w:t>
      </w:r>
      <w:r>
        <w:rPr>
          <w:rFonts w:hint="eastAsia" w:asciiTheme="minorEastAsia" w:hAnsiTheme="minorEastAsia" w:eastAsiaTheme="minorEastAsia"/>
          <w:b w:val="0"/>
          <w:color w:val="000000"/>
          <w:sz w:val="28"/>
          <w:szCs w:val="28"/>
        </w:rPr>
        <w:t>22</w:t>
      </w:r>
    </w:p>
    <w:p>
      <w:pPr>
        <w:pStyle w:val="33"/>
        <w:shd w:val="clear" w:color="auto" w:fill="auto"/>
        <w:tabs>
          <w:tab w:val="left" w:pos="1312"/>
        </w:tabs>
        <w:spacing w:before="0" w:line="580" w:lineRule="exact"/>
        <w:jc w:val="both"/>
        <w:rPr>
          <w:rStyle w:val="14"/>
          <w:rFonts w:asciiTheme="minorEastAsia" w:hAnsiTheme="minorEastAsia" w:eastAsiaTheme="minorEastAsia"/>
          <w:color w:val="000000"/>
          <w:spacing w:val="0"/>
          <w:sz w:val="28"/>
          <w:szCs w:val="28"/>
        </w:rPr>
      </w:pPr>
      <w:r>
        <w:rPr>
          <w:rStyle w:val="14"/>
          <w:rFonts w:hint="eastAsia" w:asciiTheme="minorEastAsia" w:hAnsiTheme="minorEastAsia" w:eastAsiaTheme="minorEastAsia"/>
          <w:spacing w:val="0"/>
          <w:sz w:val="28"/>
          <w:szCs w:val="28"/>
        </w:rPr>
        <w:t>7.24.3.5合格批的判定</w:t>
      </w:r>
      <w:r>
        <w:rPr>
          <w:rFonts w:asciiTheme="minorEastAsia" w:hAnsiTheme="minorEastAsia" w:eastAsiaTheme="minorEastAsia"/>
          <w:color w:val="000000"/>
          <w:sz w:val="28"/>
          <w:szCs w:val="28"/>
        </w:rPr>
        <w:t>............ .......... ......</w:t>
      </w:r>
      <w:r>
        <w:rPr>
          <w:rFonts w:hint="eastAsia" w:asciiTheme="minorEastAsia" w:hAnsiTheme="minorEastAsia" w:eastAsiaTheme="minorEastAsia"/>
          <w:color w:val="000000"/>
          <w:sz w:val="28"/>
          <w:szCs w:val="28"/>
        </w:rPr>
        <w:t>22</w:t>
      </w:r>
    </w:p>
    <w:p>
      <w:pPr>
        <w:pStyle w:val="33"/>
        <w:shd w:val="clear" w:color="auto" w:fill="auto"/>
        <w:spacing w:before="0" w:line="580" w:lineRule="exact"/>
        <w:rPr>
          <w:rFonts w:asciiTheme="minorEastAsia" w:hAnsiTheme="minorEastAsia" w:eastAsiaTheme="minorEastAsia"/>
          <w:color w:val="000000"/>
          <w:sz w:val="28"/>
          <w:szCs w:val="28"/>
        </w:rPr>
      </w:pPr>
      <w:r>
        <w:rPr>
          <w:rStyle w:val="14"/>
          <w:rFonts w:hint="eastAsia" w:asciiTheme="minorEastAsia" w:hAnsiTheme="minorEastAsia" w:eastAsiaTheme="minorEastAsia"/>
          <w:spacing w:val="0"/>
          <w:sz w:val="28"/>
          <w:szCs w:val="28"/>
        </w:rPr>
        <w:t>7.24.4标志、包装、运输和贮存</w:t>
      </w:r>
      <w:r>
        <w:rPr>
          <w:rFonts w:asciiTheme="minorEastAsia" w:hAnsiTheme="minorEastAsia" w:eastAsiaTheme="minorEastAsia"/>
          <w:color w:val="000000"/>
          <w:sz w:val="28"/>
          <w:szCs w:val="28"/>
        </w:rPr>
        <w:t>...... ..... ......... ...</w:t>
      </w:r>
      <w:r>
        <w:rPr>
          <w:rFonts w:hint="eastAsia" w:asciiTheme="minorEastAsia" w:hAnsiTheme="minorEastAsia" w:eastAsiaTheme="minorEastAsia"/>
          <w:color w:val="000000"/>
          <w:sz w:val="28"/>
          <w:szCs w:val="28"/>
        </w:rPr>
        <w:t>22</w:t>
      </w:r>
    </w:p>
    <w:p>
      <w:pPr>
        <w:pStyle w:val="2"/>
        <w:shd w:val="clear" w:color="auto" w:fill="auto"/>
        <w:spacing w:after="0" w:line="580" w:lineRule="exact"/>
        <w:rPr>
          <w:rStyle w:val="14"/>
          <w:rFonts w:asciiTheme="minorEastAsia" w:hAnsiTheme="minorEastAsia" w:eastAsiaTheme="minorEastAsia"/>
          <w:spacing w:val="0"/>
          <w:sz w:val="28"/>
          <w:szCs w:val="28"/>
        </w:rPr>
      </w:pPr>
      <w:r>
        <w:rPr>
          <w:rFonts w:hint="eastAsia" w:asciiTheme="minorEastAsia" w:hAnsiTheme="minorEastAsia" w:eastAsiaTheme="minorEastAsia"/>
          <w:color w:val="000000"/>
          <w:sz w:val="28"/>
          <w:szCs w:val="28"/>
        </w:rPr>
        <w:t>7.25光伏组件</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23</w:t>
      </w:r>
    </w:p>
    <w:p>
      <w:pPr>
        <w:pStyle w:val="19"/>
        <w:shd w:val="clear" w:color="auto" w:fill="auto"/>
        <w:spacing w:before="0" w:after="0" w:line="580" w:lineRule="exact"/>
        <w:rPr>
          <w:rStyle w:val="14"/>
          <w:rFonts w:asciiTheme="minorEastAsia" w:hAnsiTheme="minorEastAsia" w:eastAsiaTheme="minorEastAsia"/>
          <w:b w:val="0"/>
          <w:spacing w:val="0"/>
          <w:sz w:val="28"/>
          <w:szCs w:val="28"/>
        </w:rPr>
      </w:pPr>
      <w:r>
        <w:rPr>
          <w:rStyle w:val="14"/>
          <w:rFonts w:hint="eastAsia" w:asciiTheme="minorEastAsia" w:hAnsiTheme="minorEastAsia" w:eastAsiaTheme="minorEastAsia"/>
          <w:b w:val="0"/>
          <w:spacing w:val="0"/>
          <w:sz w:val="28"/>
          <w:szCs w:val="28"/>
        </w:rPr>
        <w:t>8</w:t>
      </w:r>
      <w:r>
        <w:rPr>
          <w:rFonts w:hint="eastAsia" w:asciiTheme="minorEastAsia" w:hAnsiTheme="minorEastAsia" w:eastAsiaTheme="minorEastAsia"/>
          <w:b w:val="0"/>
          <w:color w:val="000000"/>
          <w:sz w:val="28"/>
          <w:szCs w:val="28"/>
        </w:rPr>
        <w:t>施工及安装</w:t>
      </w:r>
      <w:r>
        <w:rPr>
          <w:rFonts w:asciiTheme="minorEastAsia" w:hAnsiTheme="minorEastAsia" w:eastAsiaTheme="minorEastAsia"/>
          <w:b w:val="0"/>
          <w:color w:val="000000"/>
          <w:sz w:val="28"/>
          <w:szCs w:val="28"/>
        </w:rPr>
        <w:t>..................................</w:t>
      </w:r>
      <w:r>
        <w:rPr>
          <w:rFonts w:asciiTheme="minorEastAsia" w:hAnsiTheme="minorEastAsia" w:eastAsiaTheme="minorEastAsia"/>
          <w:color w:val="000000"/>
          <w:sz w:val="28"/>
          <w:szCs w:val="28"/>
        </w:rPr>
        <w:t xml:space="preserve"> </w:t>
      </w:r>
      <w:r>
        <w:rPr>
          <w:rFonts w:hint="eastAsia" w:asciiTheme="minorEastAsia" w:hAnsiTheme="minorEastAsia" w:eastAsiaTheme="minorEastAsia"/>
          <w:b w:val="0"/>
          <w:color w:val="000000"/>
          <w:sz w:val="28"/>
          <w:szCs w:val="28"/>
        </w:rPr>
        <w:t>23</w:t>
      </w:r>
    </w:p>
    <w:p>
      <w:pPr>
        <w:pStyle w:val="19"/>
        <w:shd w:val="clear" w:color="auto" w:fill="auto"/>
        <w:spacing w:before="0" w:after="0" w:line="580" w:lineRule="exact"/>
        <w:rPr>
          <w:rStyle w:val="14"/>
          <w:rFonts w:asciiTheme="minorEastAsia" w:hAnsiTheme="minorEastAsia" w:eastAsiaTheme="minorEastAsia"/>
          <w:b w:val="0"/>
          <w:spacing w:val="0"/>
          <w:sz w:val="28"/>
          <w:szCs w:val="28"/>
        </w:rPr>
      </w:pPr>
      <w:r>
        <w:rPr>
          <w:rStyle w:val="14"/>
          <w:rFonts w:hint="eastAsia" w:asciiTheme="minorEastAsia" w:hAnsiTheme="minorEastAsia" w:eastAsiaTheme="minorEastAsia"/>
          <w:b w:val="0"/>
          <w:spacing w:val="0"/>
          <w:sz w:val="28"/>
          <w:szCs w:val="28"/>
        </w:rPr>
        <w:t>8.1</w:t>
      </w:r>
      <w:r>
        <w:rPr>
          <w:rFonts w:hint="eastAsia" w:asciiTheme="minorEastAsia" w:hAnsiTheme="minorEastAsia" w:eastAsiaTheme="minorEastAsia"/>
          <w:b w:val="0"/>
          <w:color w:val="000000"/>
          <w:sz w:val="28"/>
          <w:szCs w:val="28"/>
        </w:rPr>
        <w:t>光伏瓦的施工</w:t>
      </w:r>
      <w:r>
        <w:rPr>
          <w:rFonts w:asciiTheme="minorEastAsia" w:hAnsiTheme="minorEastAsia" w:eastAsiaTheme="minorEastAsia"/>
          <w:b w:val="0"/>
          <w:color w:val="000000"/>
          <w:sz w:val="28"/>
          <w:szCs w:val="28"/>
        </w:rPr>
        <w:t>...............................</w:t>
      </w:r>
      <w:r>
        <w:rPr>
          <w:rFonts w:asciiTheme="minorEastAsia" w:hAnsiTheme="minorEastAsia" w:eastAsiaTheme="minorEastAsia"/>
          <w:color w:val="000000"/>
          <w:sz w:val="28"/>
          <w:szCs w:val="28"/>
        </w:rPr>
        <w:t xml:space="preserve"> </w:t>
      </w:r>
      <w:r>
        <w:rPr>
          <w:rFonts w:hint="eastAsia" w:asciiTheme="minorEastAsia" w:hAnsiTheme="minorEastAsia" w:eastAsiaTheme="minorEastAsia"/>
          <w:b w:val="0"/>
          <w:color w:val="000000"/>
          <w:sz w:val="28"/>
          <w:szCs w:val="28"/>
        </w:rPr>
        <w:t>23</w:t>
      </w:r>
    </w:p>
    <w:p>
      <w:pPr>
        <w:rPr>
          <w:rFonts w:asciiTheme="minorEastAsia" w:hAnsiTheme="minorEastAsia" w:eastAsiaTheme="minorEastAsia"/>
          <w:color w:val="000000"/>
          <w:sz w:val="28"/>
          <w:szCs w:val="28"/>
        </w:rPr>
      </w:pPr>
      <w:r>
        <w:rPr>
          <w:rStyle w:val="14"/>
          <w:rFonts w:hint="eastAsia" w:asciiTheme="minorEastAsia" w:hAnsiTheme="minorEastAsia" w:eastAsiaTheme="minorEastAsia"/>
          <w:sz w:val="28"/>
          <w:szCs w:val="28"/>
        </w:rPr>
        <w:t>8.2</w:t>
      </w:r>
      <w:r>
        <w:rPr>
          <w:rFonts w:hint="eastAsia" w:asciiTheme="minorEastAsia" w:hAnsiTheme="minorEastAsia" w:eastAsiaTheme="minorEastAsia"/>
          <w:color w:val="000000"/>
          <w:sz w:val="28"/>
          <w:szCs w:val="28"/>
        </w:rPr>
        <w:t>光伏组件的安装</w:t>
      </w:r>
      <w:r>
        <w:rPr>
          <w:rFonts w:asciiTheme="minorEastAsia" w:hAnsiTheme="minorEastAsia" w:eastAsiaTheme="minorEastAsia"/>
          <w:color w:val="000000"/>
          <w:sz w:val="28"/>
          <w:szCs w:val="28"/>
        </w:rPr>
        <w:t>..................................... ..</w:t>
      </w:r>
      <w:r>
        <w:rPr>
          <w:rFonts w:hint="eastAsia" w:asciiTheme="minorEastAsia" w:hAnsiTheme="minorEastAsia" w:eastAsiaTheme="minorEastAsia"/>
          <w:color w:val="000000"/>
          <w:sz w:val="28"/>
          <w:szCs w:val="28"/>
        </w:rPr>
        <w:t>24</w:t>
      </w:r>
    </w:p>
    <w:p>
      <w:pPr>
        <w:pStyle w:val="19"/>
        <w:shd w:val="clear" w:color="auto" w:fill="auto"/>
        <w:spacing w:before="0" w:after="0" w:line="580" w:lineRule="exact"/>
        <w:rPr>
          <w:rStyle w:val="14"/>
          <w:rFonts w:asciiTheme="minorEastAsia" w:hAnsiTheme="minorEastAsia" w:eastAsiaTheme="minorEastAsia"/>
          <w:b w:val="0"/>
          <w:spacing w:val="0"/>
          <w:sz w:val="28"/>
          <w:szCs w:val="28"/>
        </w:rPr>
      </w:pPr>
      <w:r>
        <w:rPr>
          <w:rStyle w:val="14"/>
          <w:rFonts w:hint="eastAsia" w:asciiTheme="minorEastAsia" w:hAnsiTheme="minorEastAsia" w:eastAsiaTheme="minorEastAsia"/>
          <w:b w:val="0"/>
          <w:spacing w:val="0"/>
          <w:sz w:val="28"/>
          <w:szCs w:val="28"/>
        </w:rPr>
        <w:t>8.2.1</w:t>
      </w:r>
      <w:r>
        <w:rPr>
          <w:rFonts w:hint="eastAsia" w:asciiTheme="minorEastAsia" w:hAnsiTheme="minorEastAsia" w:eastAsiaTheme="minorEastAsia"/>
          <w:b w:val="0"/>
          <w:color w:val="000000"/>
          <w:sz w:val="28"/>
          <w:szCs w:val="28"/>
        </w:rPr>
        <w:t>一般规定</w:t>
      </w:r>
      <w:r>
        <w:rPr>
          <w:rFonts w:asciiTheme="minorEastAsia" w:hAnsiTheme="minorEastAsia" w:eastAsiaTheme="minorEastAsia"/>
          <w:b w:val="0"/>
          <w:color w:val="000000"/>
          <w:sz w:val="28"/>
          <w:szCs w:val="28"/>
        </w:rPr>
        <w:t>.................................</w:t>
      </w:r>
      <w:r>
        <w:rPr>
          <w:rFonts w:asciiTheme="minorEastAsia" w:hAnsiTheme="minorEastAsia" w:eastAsiaTheme="minorEastAsia"/>
          <w:color w:val="000000"/>
          <w:sz w:val="28"/>
          <w:szCs w:val="28"/>
        </w:rPr>
        <w:t xml:space="preserve"> </w:t>
      </w:r>
      <w:r>
        <w:rPr>
          <w:rFonts w:hint="eastAsia" w:asciiTheme="minorEastAsia" w:hAnsiTheme="minorEastAsia" w:eastAsiaTheme="minorEastAsia"/>
          <w:b w:val="0"/>
          <w:color w:val="000000"/>
          <w:sz w:val="28"/>
          <w:szCs w:val="28"/>
        </w:rPr>
        <w:t>24</w:t>
      </w:r>
    </w:p>
    <w:p>
      <w:pPr>
        <w:pStyle w:val="19"/>
        <w:shd w:val="clear" w:color="auto" w:fill="auto"/>
        <w:spacing w:before="0" w:after="0" w:line="580" w:lineRule="exact"/>
        <w:rPr>
          <w:rStyle w:val="14"/>
          <w:rFonts w:asciiTheme="minorEastAsia" w:hAnsiTheme="minorEastAsia" w:eastAsiaTheme="minorEastAsia"/>
          <w:b w:val="0"/>
          <w:spacing w:val="0"/>
          <w:sz w:val="28"/>
          <w:szCs w:val="28"/>
        </w:rPr>
      </w:pPr>
      <w:r>
        <w:rPr>
          <w:rStyle w:val="14"/>
          <w:rFonts w:hint="eastAsia" w:asciiTheme="minorEastAsia" w:hAnsiTheme="minorEastAsia" w:eastAsiaTheme="minorEastAsia"/>
          <w:b w:val="0"/>
          <w:spacing w:val="0"/>
          <w:sz w:val="28"/>
          <w:szCs w:val="28"/>
        </w:rPr>
        <w:t>8.2.2</w:t>
      </w:r>
      <w:r>
        <w:rPr>
          <w:rFonts w:hint="eastAsia" w:asciiTheme="minorEastAsia" w:hAnsiTheme="minorEastAsia" w:eastAsiaTheme="minorEastAsia"/>
          <w:b w:val="0"/>
          <w:color w:val="000000"/>
          <w:sz w:val="28"/>
          <w:szCs w:val="28"/>
        </w:rPr>
        <w:t>光伏组件之间的接线</w:t>
      </w:r>
      <w:r>
        <w:rPr>
          <w:rFonts w:asciiTheme="minorEastAsia" w:hAnsiTheme="minorEastAsia" w:eastAsiaTheme="minorEastAsia"/>
          <w:b w:val="0"/>
          <w:color w:val="000000"/>
          <w:sz w:val="28"/>
          <w:szCs w:val="28"/>
        </w:rPr>
        <w:t>.......................</w:t>
      </w:r>
      <w:r>
        <w:rPr>
          <w:rFonts w:asciiTheme="minorEastAsia" w:hAnsiTheme="minorEastAsia" w:eastAsiaTheme="minorEastAsia"/>
          <w:color w:val="000000"/>
          <w:sz w:val="28"/>
          <w:szCs w:val="28"/>
        </w:rPr>
        <w:t xml:space="preserve"> </w:t>
      </w:r>
      <w:r>
        <w:rPr>
          <w:rFonts w:hint="eastAsia" w:asciiTheme="minorEastAsia" w:hAnsiTheme="minorEastAsia" w:eastAsiaTheme="minorEastAsia"/>
          <w:b w:val="0"/>
          <w:color w:val="000000"/>
          <w:sz w:val="28"/>
          <w:szCs w:val="28"/>
        </w:rPr>
        <w:t>24</w:t>
      </w:r>
    </w:p>
    <w:p>
      <w:pPr>
        <w:pStyle w:val="19"/>
        <w:shd w:val="clear" w:color="auto" w:fill="auto"/>
        <w:spacing w:before="0" w:after="0" w:line="580" w:lineRule="exact"/>
        <w:rPr>
          <w:rFonts w:asciiTheme="minorEastAsia" w:hAnsiTheme="minorEastAsia" w:eastAsiaTheme="minorEastAsia"/>
          <w:b w:val="0"/>
          <w:color w:val="000000"/>
          <w:sz w:val="28"/>
          <w:szCs w:val="28"/>
        </w:rPr>
      </w:pPr>
      <w:r>
        <w:rPr>
          <w:rStyle w:val="14"/>
          <w:rFonts w:hint="eastAsia" w:asciiTheme="minorEastAsia" w:hAnsiTheme="minorEastAsia" w:eastAsiaTheme="minorEastAsia"/>
          <w:b w:val="0"/>
          <w:spacing w:val="0"/>
          <w:sz w:val="28"/>
          <w:szCs w:val="28"/>
        </w:rPr>
        <w:t>9</w:t>
      </w:r>
      <w:r>
        <w:rPr>
          <w:rFonts w:hint="eastAsia" w:asciiTheme="minorEastAsia" w:hAnsiTheme="minorEastAsia" w:eastAsiaTheme="minorEastAsia"/>
          <w:b w:val="0"/>
          <w:color w:val="000000"/>
          <w:sz w:val="28"/>
          <w:szCs w:val="28"/>
        </w:rPr>
        <w:t>工程验收</w:t>
      </w:r>
      <w:r>
        <w:rPr>
          <w:rFonts w:asciiTheme="minorEastAsia" w:hAnsiTheme="minorEastAsia" w:eastAsiaTheme="minorEastAsia"/>
          <w:b w:val="0"/>
          <w:color w:val="000000"/>
          <w:sz w:val="28"/>
          <w:szCs w:val="28"/>
        </w:rPr>
        <w:t>.................................</w:t>
      </w:r>
      <w:r>
        <w:rPr>
          <w:rFonts w:asciiTheme="minorEastAsia" w:hAnsiTheme="minorEastAsia" w:eastAsiaTheme="minorEastAsia"/>
          <w:color w:val="000000"/>
          <w:sz w:val="28"/>
          <w:szCs w:val="28"/>
        </w:rPr>
        <w:t xml:space="preserve"> ...</w:t>
      </w:r>
      <w:r>
        <w:rPr>
          <w:rFonts w:hint="eastAsia" w:asciiTheme="minorEastAsia" w:hAnsiTheme="minorEastAsia" w:eastAsiaTheme="minorEastAsia"/>
          <w:b w:val="0"/>
          <w:color w:val="000000"/>
          <w:sz w:val="28"/>
          <w:szCs w:val="28"/>
        </w:rPr>
        <w:t>24</w:t>
      </w:r>
    </w:p>
    <w:p>
      <w:pPr>
        <w:pStyle w:val="19"/>
        <w:shd w:val="clear" w:color="auto" w:fill="auto"/>
        <w:spacing w:before="0" w:after="0" w:line="580" w:lineRule="exact"/>
        <w:rPr>
          <w:rStyle w:val="14"/>
          <w:rFonts w:asciiTheme="minorEastAsia" w:hAnsiTheme="minorEastAsia" w:eastAsiaTheme="minorEastAsia"/>
          <w:b w:val="0"/>
          <w:spacing w:val="0"/>
          <w:sz w:val="28"/>
          <w:szCs w:val="28"/>
        </w:rPr>
      </w:pPr>
      <w:r>
        <w:rPr>
          <w:rStyle w:val="14"/>
          <w:rFonts w:hint="eastAsia" w:asciiTheme="minorEastAsia" w:hAnsiTheme="minorEastAsia" w:eastAsiaTheme="minorEastAsia"/>
          <w:b w:val="0"/>
          <w:spacing w:val="0"/>
          <w:sz w:val="28"/>
          <w:szCs w:val="28"/>
        </w:rPr>
        <w:t>10</w:t>
      </w:r>
      <w:r>
        <w:rPr>
          <w:rFonts w:hint="eastAsia" w:asciiTheme="minorEastAsia" w:hAnsiTheme="minorEastAsia" w:eastAsiaTheme="minorEastAsia"/>
          <w:b w:val="0"/>
          <w:color w:val="000000"/>
          <w:sz w:val="28"/>
          <w:szCs w:val="28"/>
        </w:rPr>
        <w:t>运行及维护</w:t>
      </w:r>
      <w:r>
        <w:rPr>
          <w:rFonts w:asciiTheme="minorEastAsia" w:hAnsiTheme="minorEastAsia" w:eastAsiaTheme="minorEastAsia"/>
          <w:b w:val="0"/>
          <w:color w:val="000000"/>
          <w:sz w:val="28"/>
          <w:szCs w:val="28"/>
        </w:rPr>
        <w:t>.................................</w:t>
      </w:r>
      <w:r>
        <w:rPr>
          <w:rFonts w:asciiTheme="minorEastAsia" w:hAnsiTheme="minorEastAsia" w:eastAsiaTheme="minorEastAsia"/>
          <w:color w:val="000000"/>
          <w:sz w:val="28"/>
          <w:szCs w:val="28"/>
        </w:rPr>
        <w:t xml:space="preserve"> </w:t>
      </w:r>
      <w:r>
        <w:rPr>
          <w:rFonts w:hint="eastAsia" w:asciiTheme="minorEastAsia" w:hAnsiTheme="minorEastAsia" w:eastAsiaTheme="minorEastAsia"/>
          <w:b w:val="0"/>
          <w:color w:val="000000"/>
          <w:sz w:val="28"/>
          <w:szCs w:val="28"/>
        </w:rPr>
        <w:t>25</w:t>
      </w:r>
    </w:p>
    <w:p>
      <w:pPr>
        <w:rPr>
          <w:rStyle w:val="14"/>
          <w:rFonts w:asciiTheme="minorEastAsia" w:hAnsiTheme="minorEastAsia" w:eastAsiaTheme="minorEastAsia"/>
          <w:sz w:val="28"/>
          <w:szCs w:val="28"/>
        </w:rPr>
      </w:pPr>
      <w:r>
        <w:rPr>
          <w:rStyle w:val="14"/>
          <w:rFonts w:hint="eastAsia" w:asciiTheme="minorEastAsia" w:hAnsiTheme="minorEastAsia" w:eastAsiaTheme="minorEastAsia"/>
          <w:sz w:val="28"/>
          <w:szCs w:val="28"/>
        </w:rPr>
        <w:t>10.1</w:t>
      </w:r>
      <w:r>
        <w:rPr>
          <w:rFonts w:hint="eastAsia" w:asciiTheme="minorEastAsia" w:hAnsiTheme="minorEastAsia" w:eastAsiaTheme="minorEastAsia"/>
          <w:color w:val="000000"/>
          <w:sz w:val="28"/>
          <w:szCs w:val="28"/>
        </w:rPr>
        <w:t>一般规定</w:t>
      </w:r>
      <w:r>
        <w:rPr>
          <w:rFonts w:asciiTheme="minorEastAsia" w:hAnsiTheme="minorEastAsia" w:eastAsiaTheme="minorEastAsia"/>
          <w:color w:val="000000"/>
          <w:sz w:val="28"/>
          <w:szCs w:val="28"/>
        </w:rPr>
        <w:t>....................... ............ ... ... .</w:t>
      </w:r>
      <w:r>
        <w:rPr>
          <w:rFonts w:hint="eastAsia" w:asciiTheme="minorEastAsia" w:hAnsiTheme="minorEastAsia" w:eastAsiaTheme="minorEastAsia"/>
          <w:color w:val="000000"/>
          <w:sz w:val="28"/>
          <w:szCs w:val="28"/>
        </w:rPr>
        <w:t>25</w:t>
      </w:r>
    </w:p>
    <w:p>
      <w:pPr>
        <w:pStyle w:val="19"/>
        <w:shd w:val="clear" w:color="auto" w:fill="auto"/>
        <w:spacing w:before="0" w:after="0" w:line="580" w:lineRule="exact"/>
        <w:rPr>
          <w:rFonts w:asciiTheme="minorEastAsia" w:hAnsiTheme="minorEastAsia" w:eastAsiaTheme="minorEastAsia"/>
          <w:b w:val="0"/>
          <w:color w:val="000000"/>
          <w:sz w:val="28"/>
          <w:szCs w:val="28"/>
        </w:rPr>
      </w:pPr>
      <w:r>
        <w:rPr>
          <w:rStyle w:val="14"/>
          <w:rFonts w:hint="eastAsia" w:asciiTheme="minorEastAsia" w:hAnsiTheme="minorEastAsia" w:eastAsiaTheme="minorEastAsia"/>
          <w:b w:val="0"/>
          <w:spacing w:val="0"/>
          <w:sz w:val="28"/>
          <w:szCs w:val="28"/>
        </w:rPr>
        <w:t>10.2</w:t>
      </w:r>
      <w:r>
        <w:rPr>
          <w:rFonts w:hint="eastAsia" w:asciiTheme="minorEastAsia" w:hAnsiTheme="minorEastAsia" w:eastAsiaTheme="minorEastAsia"/>
          <w:b w:val="0"/>
          <w:color w:val="000000"/>
          <w:sz w:val="28"/>
          <w:szCs w:val="28"/>
        </w:rPr>
        <w:t>运行维护</w:t>
      </w:r>
      <w:r>
        <w:rPr>
          <w:rFonts w:asciiTheme="minorEastAsia" w:hAnsiTheme="minorEastAsia" w:eastAsiaTheme="minorEastAsia"/>
          <w:b w:val="0"/>
          <w:color w:val="000000"/>
          <w:sz w:val="28"/>
          <w:szCs w:val="28"/>
        </w:rPr>
        <w:t>..................................</w:t>
      </w:r>
      <w:r>
        <w:rPr>
          <w:rFonts w:asciiTheme="minorEastAsia" w:hAnsiTheme="minorEastAsia" w:eastAsiaTheme="minorEastAsia"/>
          <w:color w:val="000000"/>
          <w:sz w:val="28"/>
          <w:szCs w:val="28"/>
        </w:rPr>
        <w:t xml:space="preserve"> </w:t>
      </w:r>
      <w:r>
        <w:rPr>
          <w:rFonts w:hint="eastAsia" w:asciiTheme="minorEastAsia" w:hAnsiTheme="minorEastAsia" w:eastAsiaTheme="minorEastAsia"/>
          <w:b w:val="0"/>
          <w:color w:val="000000"/>
          <w:sz w:val="28"/>
          <w:szCs w:val="28"/>
        </w:rPr>
        <w:t>25</w:t>
      </w:r>
    </w:p>
    <w:p>
      <w:pPr>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xml:space="preserve">附录 </w:t>
      </w:r>
      <w:r>
        <w:rPr>
          <w:rFonts w:asciiTheme="minorEastAsia" w:hAnsiTheme="minorEastAsia" w:eastAsiaTheme="minorEastAsia"/>
          <w:color w:val="000000"/>
          <w:sz w:val="28"/>
          <w:szCs w:val="28"/>
        </w:rPr>
        <w:t>A（</w:t>
      </w:r>
      <w:r>
        <w:rPr>
          <w:rFonts w:hint="eastAsia" w:asciiTheme="minorEastAsia" w:hAnsiTheme="minorEastAsia" w:eastAsiaTheme="minorEastAsia"/>
          <w:color w:val="000000"/>
          <w:sz w:val="28"/>
          <w:szCs w:val="28"/>
        </w:rPr>
        <w:t>规范性附录）</w:t>
      </w:r>
      <w:r>
        <w:rPr>
          <w:rFonts w:asciiTheme="minorEastAsia" w:hAnsiTheme="minorEastAsia" w:eastAsiaTheme="minorEastAsia"/>
          <w:color w:val="000000"/>
          <w:sz w:val="28"/>
          <w:szCs w:val="28"/>
        </w:rPr>
        <w:t xml:space="preserve">...................................... </w:t>
      </w:r>
      <w:r>
        <w:rPr>
          <w:rFonts w:hint="eastAsia" w:asciiTheme="minorEastAsia" w:hAnsiTheme="minorEastAsia" w:eastAsiaTheme="minorEastAsia"/>
          <w:color w:val="000000"/>
          <w:sz w:val="28"/>
          <w:szCs w:val="28"/>
        </w:rPr>
        <w:t>28</w:t>
      </w:r>
    </w:p>
    <w:p>
      <w:pPr>
        <w:widowControl/>
        <w:jc w:val="left"/>
        <w:rPr>
          <w:rFonts w:asciiTheme="minorEastAsia" w:hAnsiTheme="minorEastAsia" w:eastAsiaTheme="minorEastAsia"/>
          <w:sz w:val="28"/>
          <w:szCs w:val="28"/>
        </w:rPr>
      </w:pPr>
    </w:p>
    <w:p>
      <w:pPr>
        <w:widowControl/>
        <w:jc w:val="center"/>
        <w:rPr>
          <w:rFonts w:asciiTheme="minorEastAsia" w:hAnsiTheme="minorEastAsia" w:eastAsiaTheme="minorEastAsia"/>
          <w:color w:val="000000"/>
          <w:sz w:val="28"/>
          <w:szCs w:val="28"/>
        </w:rPr>
      </w:pPr>
    </w:p>
    <w:p>
      <w:pPr>
        <w:widowControl/>
        <w:jc w:val="lef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br w:type="page"/>
      </w:r>
    </w:p>
    <w:bookmarkEnd w:id="2"/>
    <w:p>
      <w:pPr>
        <w:widowControl/>
        <w:jc w:val="center"/>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前 言</w:t>
      </w:r>
    </w:p>
    <w:p>
      <w:pPr>
        <w:jc w:val="lef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xml:space="preserve">    本文件按照 GB/T 1.1-2020《标准化工作导则 第 1 部分：标准化文件的结构和起草规则》的规定起草。 </w:t>
      </w:r>
    </w:p>
    <w:p>
      <w:pPr>
        <w:ind w:firstLine="560" w:firstLineChars="200"/>
        <w:jc w:val="lef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xml:space="preserve">请注意本文件的某些内容可能涉及专利。本文件的发布机构不承担识别专利的责任。 </w:t>
      </w:r>
    </w:p>
    <w:p>
      <w:pPr>
        <w:ind w:firstLine="560" w:firstLineChars="200"/>
        <w:jc w:val="lef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本文件由湖南省工业和信息化厅提出</w:t>
      </w:r>
      <w:r>
        <w:rPr>
          <w:rFonts w:hint="eastAsia" w:asciiTheme="minorEastAsia" w:hAnsiTheme="minorEastAsia" w:eastAsiaTheme="minorEastAsia"/>
          <w:color w:val="000000"/>
          <w:sz w:val="28"/>
          <w:szCs w:val="28"/>
          <w:lang w:eastAsia="zh-CN"/>
        </w:rPr>
        <w:t>并归口</w:t>
      </w:r>
      <w:r>
        <w:rPr>
          <w:rFonts w:hint="eastAsia" w:asciiTheme="minorEastAsia" w:hAnsiTheme="minorEastAsia" w:eastAsiaTheme="minorEastAsia"/>
          <w:color w:val="000000"/>
          <w:sz w:val="28"/>
          <w:szCs w:val="28"/>
        </w:rPr>
        <w:t xml:space="preserve">。 </w:t>
      </w:r>
      <w:bookmarkStart w:id="11" w:name="_GoBack"/>
      <w:bookmarkEnd w:id="11"/>
      <w:r>
        <w:rPr>
          <w:rFonts w:hint="eastAsia" w:asciiTheme="minorEastAsia" w:hAnsiTheme="minorEastAsia" w:eastAsiaTheme="minorEastAsia"/>
          <w:color w:val="000000"/>
          <w:sz w:val="28"/>
          <w:szCs w:val="28"/>
        </w:rPr>
        <w:t xml:space="preserve"> </w:t>
      </w:r>
    </w:p>
    <w:p>
      <w:pPr>
        <w:widowControl/>
        <w:ind w:firstLine="540"/>
        <w:jc w:val="left"/>
        <w:rPr>
          <w:rFonts w:cs="var(--yb-font-body-medium)" w:asciiTheme="minorEastAsia" w:hAnsiTheme="minorEastAsia" w:eastAsiaTheme="minorEastAsia"/>
          <w:kern w:val="0"/>
          <w:sz w:val="28"/>
          <w:szCs w:val="28"/>
        </w:rPr>
      </w:pPr>
      <w:r>
        <w:rPr>
          <w:rFonts w:hint="eastAsia" w:asciiTheme="minorEastAsia" w:hAnsiTheme="minorEastAsia" w:eastAsiaTheme="minorEastAsia"/>
          <w:color w:val="000000"/>
          <w:sz w:val="28"/>
          <w:szCs w:val="28"/>
        </w:rPr>
        <w:t>本文件起草单位：</w:t>
      </w:r>
      <w:r>
        <w:rPr>
          <w:rFonts w:cs="var(--yb-font-body-medium)" w:asciiTheme="minorEastAsia" w:hAnsiTheme="minorEastAsia" w:eastAsiaTheme="minorEastAsia"/>
          <w:kern w:val="0"/>
          <w:sz w:val="28"/>
          <w:szCs w:val="28"/>
        </w:rPr>
        <w:t>湖南</w:t>
      </w:r>
      <w:r>
        <w:rPr>
          <w:rFonts w:hint="eastAsia" w:cs="var(--yb-font-body-medium)" w:asciiTheme="minorEastAsia" w:hAnsiTheme="minorEastAsia" w:eastAsiaTheme="minorEastAsia"/>
          <w:kern w:val="0"/>
          <w:sz w:val="28"/>
          <w:szCs w:val="28"/>
        </w:rPr>
        <w:t>天卓管业</w:t>
      </w:r>
      <w:r>
        <w:rPr>
          <w:rFonts w:cs="var(--yb-font-body-medium)" w:asciiTheme="minorEastAsia" w:hAnsiTheme="minorEastAsia" w:eastAsiaTheme="minorEastAsia"/>
          <w:kern w:val="0"/>
          <w:sz w:val="28"/>
          <w:szCs w:val="28"/>
        </w:rPr>
        <w:t>有限公司</w:t>
      </w:r>
    </w:p>
    <w:p>
      <w:pPr>
        <w:widowControl/>
        <w:ind w:right="600" w:firstLine="2870" w:firstLineChars="1025"/>
        <w:rPr>
          <w:rFonts w:cs="var(--yb-font-body-medium)" w:asciiTheme="minorEastAsia" w:hAnsiTheme="minorEastAsia" w:eastAsiaTheme="minorEastAsia"/>
          <w:kern w:val="0"/>
          <w:sz w:val="28"/>
          <w:szCs w:val="28"/>
        </w:rPr>
      </w:pPr>
      <w:r>
        <w:rPr>
          <w:rFonts w:cs="var(--yb-font-body-medium)" w:asciiTheme="minorEastAsia" w:hAnsiTheme="minorEastAsia" w:eastAsiaTheme="minorEastAsia"/>
          <w:kern w:val="0"/>
          <w:sz w:val="28"/>
          <w:szCs w:val="28"/>
        </w:rPr>
        <w:t>湖南省</w:t>
      </w:r>
      <w:r>
        <w:rPr>
          <w:rFonts w:hint="eastAsia" w:cs="var(--yb-font-body-medium)" w:asciiTheme="minorEastAsia" w:hAnsiTheme="minorEastAsia" w:eastAsiaTheme="minorEastAsia"/>
          <w:kern w:val="0"/>
          <w:sz w:val="28"/>
          <w:szCs w:val="28"/>
        </w:rPr>
        <w:t>建筑设计院有限公司</w:t>
      </w:r>
    </w:p>
    <w:p>
      <w:pPr>
        <w:widowControl/>
        <w:ind w:right="480" w:firstLine="2870" w:firstLineChars="1025"/>
        <w:rPr>
          <w:rFonts w:cs="var(--yb-font-body-medium)" w:asciiTheme="minorEastAsia" w:hAnsiTheme="minorEastAsia" w:eastAsiaTheme="minorEastAsia"/>
          <w:kern w:val="0"/>
          <w:sz w:val="28"/>
          <w:szCs w:val="28"/>
        </w:rPr>
      </w:pPr>
      <w:r>
        <w:rPr>
          <w:rFonts w:cs="var(--yb-font-body-medium)" w:asciiTheme="minorEastAsia" w:hAnsiTheme="minorEastAsia" w:eastAsiaTheme="minorEastAsia"/>
          <w:kern w:val="0"/>
          <w:sz w:val="28"/>
          <w:szCs w:val="28"/>
        </w:rPr>
        <w:t>湖南</w:t>
      </w:r>
      <w:r>
        <w:rPr>
          <w:rFonts w:hint="eastAsia" w:cs="var(--yb-font-body-medium)" w:asciiTheme="minorEastAsia" w:hAnsiTheme="minorEastAsia" w:eastAsiaTheme="minorEastAsia"/>
          <w:kern w:val="0"/>
          <w:sz w:val="28"/>
          <w:szCs w:val="28"/>
        </w:rPr>
        <w:t>三一筑工科技股份有限公司</w:t>
      </w:r>
    </w:p>
    <w:p>
      <w:pPr>
        <w:widowControl/>
        <w:ind w:firstLine="54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本文件主要起草人</w:t>
      </w:r>
      <w:r>
        <w:rPr>
          <w:rFonts w:hint="eastAsia" w:cs="var(--yb-font-body-medium)" w:asciiTheme="minorEastAsia" w:hAnsiTheme="minorEastAsia" w:eastAsiaTheme="minorEastAsia"/>
          <w:kern w:val="0"/>
          <w:sz w:val="28"/>
          <w:szCs w:val="28"/>
        </w:rPr>
        <w:t>：</w:t>
      </w:r>
      <w:r>
        <w:rPr>
          <w:rFonts w:hint="eastAsia" w:asciiTheme="minorEastAsia" w:hAnsiTheme="minorEastAsia" w:eastAsiaTheme="minorEastAsia"/>
          <w:sz w:val="28"/>
          <w:szCs w:val="28"/>
        </w:rPr>
        <w:t>魏创、魏志祥、戴毅明、龚勇、龙海珊、毛导钦、盛珏、王骞</w:t>
      </w:r>
    </w:p>
    <w:p>
      <w:pPr>
        <w:widowControl/>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br w:type="page"/>
      </w:r>
    </w:p>
    <w:p>
      <w:pPr>
        <w:jc w:val="center"/>
        <w:rPr>
          <w:b/>
          <w:sz w:val="32"/>
          <w:szCs w:val="32"/>
        </w:rPr>
      </w:pPr>
      <w:r>
        <w:rPr>
          <w:rFonts w:hint="eastAsia" w:ascii="Times New Roman" w:hAnsi="Times New Roman" w:cs="宋体"/>
          <w:b/>
          <w:sz w:val="32"/>
          <w:szCs w:val="32"/>
        </w:rPr>
        <w:t>光伏建筑一体化屋面通用质量规范</w:t>
      </w:r>
    </w:p>
    <w:p>
      <w:pPr>
        <w:rPr>
          <w:rFonts w:asciiTheme="minorEastAsia" w:hAnsiTheme="minorEastAsia"/>
          <w:b/>
          <w:color w:val="000000"/>
          <w:sz w:val="28"/>
          <w:szCs w:val="28"/>
        </w:rPr>
      </w:pPr>
      <w:r>
        <w:rPr>
          <w:rFonts w:hint="eastAsia" w:asciiTheme="minorEastAsia" w:hAnsiTheme="minorEastAsia"/>
          <w:b/>
          <w:color w:val="000000"/>
          <w:sz w:val="28"/>
          <w:szCs w:val="28"/>
        </w:rPr>
        <w:t>1 范围</w:t>
      </w:r>
    </w:p>
    <w:p>
      <w:pPr>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 xml:space="preserve">本文件规定了光伏建筑一体化屋面（以下简称光伏屋面）的术语和定义、基本规定、设计、材料和设备、施工及安装、调试及试运行、工程验收、运行及维护等内容。 </w:t>
      </w:r>
    </w:p>
    <w:p>
      <w:pPr>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 xml:space="preserve">本文件适用于新建、扩建和改建建筑以及既有建筑上进行光伏屋面工程的设计、施工、验收和运行维护。 </w:t>
      </w:r>
    </w:p>
    <w:p>
      <w:pPr>
        <w:rPr>
          <w:rFonts w:asciiTheme="minorEastAsia" w:hAnsiTheme="minorEastAsia"/>
          <w:b/>
          <w:color w:val="000000"/>
          <w:sz w:val="28"/>
          <w:szCs w:val="28"/>
        </w:rPr>
      </w:pPr>
      <w:r>
        <w:rPr>
          <w:rFonts w:hint="eastAsia" w:asciiTheme="minorEastAsia" w:hAnsiTheme="minorEastAsia"/>
          <w:b/>
          <w:color w:val="000000"/>
          <w:sz w:val="28"/>
          <w:szCs w:val="28"/>
        </w:rPr>
        <w:t>2 规范性引用文件</w:t>
      </w:r>
    </w:p>
    <w:p>
      <w:pPr>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 xml:space="preserve">下列文件中的内容通过文中的规范性引用而构成本文件必不可少的条款。其中，注日期的引用文件，仅该日期对应的版本适用于本文件；不注日期的引用文件，其最新版本（包括所有的修改单）适用于本文件。 </w:t>
      </w:r>
    </w:p>
    <w:p>
      <w:pPr>
        <w:pStyle w:val="2"/>
        <w:shd w:val="clear" w:color="auto" w:fill="auto"/>
        <w:spacing w:after="0" w:line="580" w:lineRule="exact"/>
        <w:ind w:firstLine="560" w:firstLineChars="200"/>
        <w:rPr>
          <w:rStyle w:val="14"/>
          <w:rFonts w:ascii="宋体" w:hAnsi="宋体" w:eastAsia="宋体"/>
          <w:color w:val="000000"/>
          <w:spacing w:val="0"/>
          <w:sz w:val="28"/>
          <w:szCs w:val="28"/>
        </w:rPr>
      </w:pPr>
      <w:r>
        <w:rPr>
          <w:rStyle w:val="14"/>
          <w:rFonts w:ascii="宋体" w:hAnsi="宋体" w:eastAsia="宋体"/>
          <w:color w:val="000000"/>
          <w:spacing w:val="0"/>
          <w:sz w:val="28"/>
          <w:szCs w:val="28"/>
        </w:rPr>
        <w:t xml:space="preserve">GB/T </w:t>
      </w:r>
      <w:r>
        <w:rPr>
          <w:rStyle w:val="14"/>
          <w:rFonts w:hint="eastAsia" w:ascii="宋体" w:hAnsi="宋体" w:eastAsia="宋体"/>
          <w:color w:val="000000"/>
          <w:spacing w:val="0"/>
          <w:sz w:val="28"/>
          <w:szCs w:val="28"/>
        </w:rPr>
        <w:t>250评定变色用灰色样卡（</w:t>
      </w:r>
      <w:r>
        <w:rPr>
          <w:rStyle w:val="14"/>
          <w:rFonts w:ascii="宋体" w:hAnsi="宋体" w:eastAsia="宋体"/>
          <w:color w:val="000000"/>
          <w:spacing w:val="0"/>
          <w:sz w:val="28"/>
          <w:szCs w:val="28"/>
        </w:rPr>
        <w:t>ISO-</w:t>
      </w:r>
      <w:r>
        <w:rPr>
          <w:rStyle w:val="14"/>
          <w:rFonts w:hint="eastAsia" w:ascii="宋体" w:hAnsi="宋体" w:eastAsia="宋体"/>
          <w:color w:val="000000"/>
          <w:spacing w:val="0"/>
          <w:sz w:val="28"/>
          <w:szCs w:val="28"/>
        </w:rPr>
        <w:t>A02：1993，IDT)</w:t>
      </w:r>
    </w:p>
    <w:p>
      <w:pPr>
        <w:pStyle w:val="2"/>
        <w:shd w:val="clear" w:color="auto" w:fill="auto"/>
        <w:spacing w:after="0" w:line="580" w:lineRule="exact"/>
        <w:ind w:firstLine="560" w:firstLineChars="200"/>
        <w:rPr>
          <w:rStyle w:val="14"/>
          <w:rFonts w:ascii="宋体" w:hAnsi="宋体" w:eastAsia="宋体"/>
          <w:color w:val="000000"/>
          <w:spacing w:val="0"/>
          <w:sz w:val="28"/>
          <w:szCs w:val="28"/>
          <w:lang w:val="zh-CN"/>
        </w:rPr>
      </w:pPr>
      <w:r>
        <w:rPr>
          <w:rStyle w:val="14"/>
          <w:rFonts w:ascii="宋体" w:hAnsi="宋体" w:eastAsia="宋体"/>
          <w:color w:val="000000"/>
          <w:spacing w:val="0"/>
          <w:sz w:val="28"/>
          <w:szCs w:val="28"/>
          <w:lang w:val="zh-CN"/>
        </w:rPr>
        <w:t>GB/T 1033.1</w:t>
      </w:r>
      <w:r>
        <w:rPr>
          <w:rStyle w:val="14"/>
          <w:rFonts w:hint="eastAsia" w:ascii="宋体" w:hAnsi="宋体" w:eastAsia="宋体"/>
          <w:color w:val="000000"/>
          <w:spacing w:val="0"/>
          <w:sz w:val="28"/>
          <w:szCs w:val="28"/>
          <w:lang w:val="zh-CN"/>
        </w:rPr>
        <w:t>塑料非泡沫塑料密度的测定第</w:t>
      </w:r>
      <w:r>
        <w:rPr>
          <w:rStyle w:val="14"/>
          <w:rFonts w:ascii="宋体" w:hAnsi="宋体" w:eastAsia="宋体"/>
          <w:color w:val="000000"/>
          <w:spacing w:val="0"/>
          <w:sz w:val="28"/>
          <w:szCs w:val="28"/>
          <w:lang w:val="zh-CN"/>
        </w:rPr>
        <w:t>1</w:t>
      </w:r>
      <w:r>
        <w:rPr>
          <w:rStyle w:val="14"/>
          <w:rFonts w:hint="eastAsia" w:ascii="宋体" w:hAnsi="宋体" w:eastAsia="宋体"/>
          <w:color w:val="000000"/>
          <w:spacing w:val="0"/>
          <w:sz w:val="28"/>
          <w:szCs w:val="28"/>
          <w:lang w:val="zh-CN"/>
        </w:rPr>
        <w:t>部分</w:t>
      </w:r>
      <w:r>
        <w:rPr>
          <w:rStyle w:val="14"/>
          <w:rFonts w:ascii="宋体" w:hAnsi="宋体" w:eastAsia="宋体"/>
          <w:color w:val="000000"/>
          <w:spacing w:val="0"/>
          <w:sz w:val="28"/>
          <w:szCs w:val="28"/>
          <w:lang w:val="zh-CN"/>
        </w:rPr>
        <w:t>:</w:t>
      </w:r>
      <w:r>
        <w:rPr>
          <w:rStyle w:val="14"/>
          <w:rFonts w:hint="eastAsia" w:ascii="宋体" w:hAnsi="宋体" w:eastAsia="宋体"/>
          <w:color w:val="000000"/>
          <w:spacing w:val="0"/>
          <w:sz w:val="28"/>
          <w:szCs w:val="28"/>
          <w:lang w:val="zh-CN"/>
        </w:rPr>
        <w:t>浸渍法、液体比重瓶法和滴定法塑料密度和相对密度试验方法（</w:t>
      </w:r>
      <w:r>
        <w:rPr>
          <w:rStyle w:val="14"/>
          <w:rFonts w:ascii="宋体" w:hAnsi="宋体" w:eastAsia="宋体"/>
          <w:color w:val="000000"/>
          <w:spacing w:val="0"/>
          <w:sz w:val="28"/>
          <w:szCs w:val="28"/>
          <w:lang w:val="zh-CN"/>
        </w:rPr>
        <w:t>ISO 1183-1:2004</w:t>
      </w:r>
      <w:r>
        <w:rPr>
          <w:rStyle w:val="14"/>
          <w:rFonts w:hint="eastAsia" w:ascii="宋体" w:hAnsi="宋体" w:eastAsia="宋体"/>
          <w:color w:val="000000"/>
          <w:spacing w:val="0"/>
          <w:sz w:val="28"/>
          <w:szCs w:val="28"/>
          <w:lang w:val="zh-CN"/>
        </w:rPr>
        <w:t>，I</w:t>
      </w:r>
      <w:r>
        <w:rPr>
          <w:rStyle w:val="14"/>
          <w:rFonts w:ascii="宋体" w:hAnsi="宋体" w:eastAsia="宋体"/>
          <w:color w:val="000000"/>
          <w:spacing w:val="0"/>
          <w:sz w:val="28"/>
          <w:szCs w:val="28"/>
          <w:lang w:val="zh-CN"/>
        </w:rPr>
        <w:t>DT)</w:t>
      </w:r>
    </w:p>
    <w:p>
      <w:pPr>
        <w:pStyle w:val="2"/>
        <w:shd w:val="clear" w:color="auto" w:fill="auto"/>
        <w:spacing w:after="0" w:line="580" w:lineRule="exact"/>
        <w:ind w:firstLine="560" w:firstLineChars="200"/>
        <w:rPr>
          <w:rStyle w:val="14"/>
          <w:rFonts w:ascii="宋体" w:hAnsi="宋体" w:eastAsia="宋体"/>
          <w:color w:val="000000"/>
          <w:spacing w:val="0"/>
          <w:sz w:val="28"/>
          <w:szCs w:val="28"/>
          <w:lang w:val="zh-CN"/>
        </w:rPr>
      </w:pPr>
      <w:r>
        <w:rPr>
          <w:rStyle w:val="14"/>
          <w:rFonts w:ascii="宋体" w:hAnsi="宋体" w:eastAsia="宋体"/>
          <w:color w:val="000000"/>
          <w:spacing w:val="0"/>
          <w:sz w:val="28"/>
          <w:szCs w:val="28"/>
          <w:lang w:val="zh-CN"/>
        </w:rPr>
        <w:t>GB/T 1040. 2</w:t>
      </w:r>
      <w:r>
        <w:rPr>
          <w:rStyle w:val="14"/>
          <w:rFonts w:hint="eastAsia" w:ascii="宋体" w:hAnsi="宋体" w:eastAsia="宋体"/>
          <w:color w:val="000000"/>
          <w:spacing w:val="0"/>
          <w:sz w:val="28"/>
          <w:szCs w:val="28"/>
          <w:lang w:val="zh-CN"/>
        </w:rPr>
        <w:t>塑料拉伸性能的测定第</w:t>
      </w:r>
      <w:r>
        <w:rPr>
          <w:rStyle w:val="14"/>
          <w:rFonts w:ascii="宋体" w:hAnsi="宋体" w:eastAsia="宋体"/>
          <w:color w:val="000000"/>
          <w:spacing w:val="0"/>
          <w:sz w:val="28"/>
          <w:szCs w:val="28"/>
          <w:lang w:val="zh-CN"/>
        </w:rPr>
        <w:t>2</w:t>
      </w:r>
      <w:r>
        <w:rPr>
          <w:rStyle w:val="14"/>
          <w:rFonts w:hint="eastAsia" w:ascii="宋体" w:hAnsi="宋体" w:eastAsia="宋体"/>
          <w:color w:val="000000"/>
          <w:spacing w:val="0"/>
          <w:sz w:val="28"/>
          <w:szCs w:val="28"/>
          <w:lang w:val="zh-CN"/>
        </w:rPr>
        <w:t>部分：模塑和挤塑塑料的试验条件（</w:t>
      </w:r>
      <w:r>
        <w:rPr>
          <w:rStyle w:val="14"/>
          <w:rFonts w:ascii="宋体" w:hAnsi="宋体" w:eastAsia="宋体"/>
          <w:color w:val="000000"/>
          <w:spacing w:val="0"/>
          <w:sz w:val="28"/>
          <w:szCs w:val="28"/>
          <w:lang w:val="zh-CN"/>
        </w:rPr>
        <w:t>ISO 527-2</w:t>
      </w:r>
      <w:r>
        <w:rPr>
          <w:rStyle w:val="14"/>
          <w:rFonts w:hint="eastAsia" w:ascii="宋体" w:hAnsi="宋体" w:eastAsia="宋体"/>
          <w:color w:val="000000"/>
          <w:spacing w:val="0"/>
          <w:sz w:val="28"/>
          <w:szCs w:val="28"/>
          <w:lang w:val="zh-CN"/>
        </w:rPr>
        <w:t>：</w:t>
      </w:r>
      <w:r>
        <w:rPr>
          <w:rStyle w:val="14"/>
          <w:rFonts w:ascii="宋体" w:hAnsi="宋体" w:eastAsia="宋体"/>
          <w:color w:val="000000"/>
          <w:spacing w:val="0"/>
          <w:sz w:val="28"/>
          <w:szCs w:val="28"/>
          <w:lang w:val="zh-CN"/>
        </w:rPr>
        <w:t xml:space="preserve"> 1993</w:t>
      </w:r>
      <w:r>
        <w:rPr>
          <w:rStyle w:val="14"/>
          <w:rFonts w:hint="eastAsia" w:ascii="宋体" w:hAnsi="宋体" w:eastAsia="宋体"/>
          <w:color w:val="000000"/>
          <w:spacing w:val="0"/>
          <w:sz w:val="28"/>
          <w:szCs w:val="28"/>
          <w:lang w:val="zh-CN"/>
        </w:rPr>
        <w:t>，I</w:t>
      </w:r>
      <w:r>
        <w:rPr>
          <w:rStyle w:val="14"/>
          <w:rFonts w:ascii="宋体" w:hAnsi="宋体" w:eastAsia="宋体"/>
          <w:color w:val="000000"/>
          <w:spacing w:val="0"/>
          <w:sz w:val="28"/>
          <w:szCs w:val="28"/>
          <w:lang w:val="zh-CN"/>
        </w:rPr>
        <w:t>DT)</w:t>
      </w:r>
    </w:p>
    <w:p>
      <w:pPr>
        <w:pStyle w:val="2"/>
        <w:shd w:val="clear" w:color="auto" w:fill="auto"/>
        <w:spacing w:after="0" w:line="580" w:lineRule="exact"/>
        <w:ind w:firstLine="560" w:firstLineChars="200"/>
        <w:rPr>
          <w:rStyle w:val="14"/>
          <w:rFonts w:ascii="宋体" w:hAnsi="宋体" w:eastAsia="宋体"/>
          <w:color w:val="000000"/>
          <w:spacing w:val="0"/>
          <w:sz w:val="28"/>
          <w:szCs w:val="28"/>
          <w:lang w:val="zh-CN"/>
        </w:rPr>
      </w:pPr>
      <w:r>
        <w:rPr>
          <w:rStyle w:val="14"/>
          <w:rFonts w:ascii="宋体" w:hAnsi="宋体" w:eastAsia="宋体"/>
          <w:color w:val="000000"/>
          <w:spacing w:val="0"/>
          <w:sz w:val="28"/>
          <w:szCs w:val="28"/>
          <w:lang w:val="zh-CN"/>
        </w:rPr>
        <w:t>GB/T 1043. 1</w:t>
      </w:r>
      <w:r>
        <w:rPr>
          <w:rStyle w:val="14"/>
          <w:rFonts w:hint="eastAsia" w:ascii="宋体" w:hAnsi="宋体" w:eastAsia="宋体"/>
          <w:color w:val="000000"/>
          <w:spacing w:val="0"/>
          <w:sz w:val="28"/>
          <w:szCs w:val="28"/>
          <w:lang w:val="zh-CN"/>
        </w:rPr>
        <w:t>塑料简支梁冲击强度的测定第</w:t>
      </w:r>
      <w:r>
        <w:rPr>
          <w:rStyle w:val="14"/>
          <w:rFonts w:ascii="宋体" w:hAnsi="宋体" w:eastAsia="宋体"/>
          <w:color w:val="000000"/>
          <w:spacing w:val="0"/>
          <w:sz w:val="28"/>
          <w:szCs w:val="28"/>
          <w:lang w:val="zh-CN"/>
        </w:rPr>
        <w:t>1</w:t>
      </w:r>
      <w:r>
        <w:rPr>
          <w:rStyle w:val="14"/>
          <w:rFonts w:hint="eastAsia" w:ascii="宋体" w:hAnsi="宋体" w:eastAsia="宋体"/>
          <w:color w:val="000000"/>
          <w:spacing w:val="0"/>
          <w:sz w:val="28"/>
          <w:szCs w:val="28"/>
          <w:lang w:val="zh-CN"/>
        </w:rPr>
        <w:t>部分</w:t>
      </w:r>
      <w:r>
        <w:rPr>
          <w:rStyle w:val="14"/>
          <w:rFonts w:ascii="宋体" w:hAnsi="宋体" w:eastAsia="宋体"/>
          <w:color w:val="000000"/>
          <w:spacing w:val="0"/>
          <w:sz w:val="28"/>
          <w:szCs w:val="28"/>
          <w:lang w:val="zh-CN"/>
        </w:rPr>
        <w:t>:</w:t>
      </w:r>
      <w:r>
        <w:rPr>
          <w:rStyle w:val="14"/>
          <w:rFonts w:hint="eastAsia" w:ascii="宋体" w:hAnsi="宋体" w:eastAsia="宋体"/>
          <w:color w:val="000000"/>
          <w:spacing w:val="0"/>
          <w:sz w:val="28"/>
          <w:szCs w:val="28"/>
          <w:lang w:val="zh-CN"/>
        </w:rPr>
        <w:t>非仪器化冲击试验（</w:t>
      </w:r>
      <w:r>
        <w:rPr>
          <w:rStyle w:val="14"/>
          <w:rFonts w:ascii="宋体" w:hAnsi="宋体" w:eastAsia="宋体"/>
          <w:color w:val="000000"/>
          <w:spacing w:val="0"/>
          <w:sz w:val="28"/>
          <w:szCs w:val="28"/>
          <w:lang w:val="zh-CN"/>
        </w:rPr>
        <w:t>ISO 179-1:2000</w:t>
      </w:r>
      <w:r>
        <w:rPr>
          <w:rStyle w:val="14"/>
          <w:rFonts w:hint="eastAsia" w:ascii="宋体" w:hAnsi="宋体" w:eastAsia="宋体"/>
          <w:color w:val="000000"/>
          <w:spacing w:val="0"/>
          <w:sz w:val="28"/>
          <w:szCs w:val="28"/>
          <w:lang w:val="zh-CN"/>
        </w:rPr>
        <w:t>，</w:t>
      </w:r>
      <w:r>
        <w:rPr>
          <w:rStyle w:val="14"/>
          <w:rFonts w:ascii="宋体" w:hAnsi="宋体" w:eastAsia="宋体"/>
          <w:color w:val="000000"/>
          <w:spacing w:val="0"/>
          <w:sz w:val="28"/>
          <w:szCs w:val="28"/>
          <w:lang w:val="zh-CN"/>
        </w:rPr>
        <w:t xml:space="preserve"> IDT)</w:t>
      </w:r>
    </w:p>
    <w:p>
      <w:pPr>
        <w:pStyle w:val="2"/>
        <w:shd w:val="clear" w:color="auto" w:fill="auto"/>
        <w:spacing w:after="0" w:line="580" w:lineRule="exact"/>
        <w:ind w:firstLine="560" w:firstLineChars="200"/>
        <w:rPr>
          <w:rStyle w:val="14"/>
          <w:rFonts w:ascii="宋体" w:hAnsi="宋体" w:eastAsia="宋体"/>
          <w:color w:val="000000"/>
          <w:spacing w:val="0"/>
          <w:sz w:val="28"/>
          <w:szCs w:val="28"/>
          <w:lang w:val="zh-CN"/>
        </w:rPr>
      </w:pPr>
      <w:r>
        <w:rPr>
          <w:rStyle w:val="14"/>
          <w:rFonts w:ascii="宋体" w:hAnsi="宋体" w:eastAsia="宋体"/>
          <w:color w:val="000000"/>
          <w:spacing w:val="0"/>
          <w:sz w:val="28"/>
          <w:szCs w:val="28"/>
          <w:lang w:val="zh-CN"/>
        </w:rPr>
        <w:t>GB/T 1633</w:t>
      </w:r>
      <w:r>
        <w:rPr>
          <w:rStyle w:val="14"/>
          <w:rFonts w:hint="eastAsia" w:ascii="宋体" w:hAnsi="宋体" w:eastAsia="宋体"/>
          <w:color w:val="000000"/>
          <w:spacing w:val="0"/>
          <w:sz w:val="28"/>
          <w:szCs w:val="28"/>
          <w:lang w:val="zh-CN"/>
        </w:rPr>
        <w:t>热塑性塑料维卡软化温度（</w:t>
      </w:r>
      <w:r>
        <w:rPr>
          <w:rStyle w:val="14"/>
          <w:rFonts w:ascii="宋体" w:hAnsi="宋体" w:eastAsia="宋体"/>
          <w:color w:val="000000"/>
          <w:spacing w:val="0"/>
          <w:sz w:val="28"/>
          <w:szCs w:val="28"/>
          <w:lang w:val="zh-CN"/>
        </w:rPr>
        <w:t>VST)</w:t>
      </w:r>
      <w:r>
        <w:rPr>
          <w:rStyle w:val="14"/>
          <w:rFonts w:hint="eastAsia" w:ascii="宋体" w:hAnsi="宋体" w:eastAsia="宋体"/>
          <w:color w:val="000000"/>
          <w:spacing w:val="0"/>
          <w:sz w:val="28"/>
          <w:szCs w:val="28"/>
          <w:lang w:val="zh-CN"/>
        </w:rPr>
        <w:t>的测定（</w:t>
      </w:r>
      <w:r>
        <w:rPr>
          <w:rStyle w:val="14"/>
          <w:rFonts w:ascii="宋体" w:hAnsi="宋体" w:eastAsia="宋体"/>
          <w:color w:val="000000"/>
          <w:spacing w:val="0"/>
          <w:sz w:val="28"/>
          <w:szCs w:val="28"/>
          <w:lang w:val="zh-CN"/>
        </w:rPr>
        <w:t>ISO 306</w:t>
      </w:r>
      <w:r>
        <w:rPr>
          <w:rStyle w:val="14"/>
          <w:rFonts w:hint="eastAsia" w:ascii="宋体" w:hAnsi="宋体" w:eastAsia="宋体"/>
          <w:color w:val="000000"/>
          <w:spacing w:val="0"/>
          <w:sz w:val="28"/>
          <w:szCs w:val="28"/>
          <w:lang w:val="zh-CN"/>
        </w:rPr>
        <w:t>：</w:t>
      </w:r>
      <w:r>
        <w:rPr>
          <w:rStyle w:val="14"/>
          <w:rFonts w:ascii="宋体" w:hAnsi="宋体" w:eastAsia="宋体"/>
          <w:color w:val="000000"/>
          <w:spacing w:val="0"/>
          <w:sz w:val="28"/>
          <w:szCs w:val="28"/>
          <w:lang w:val="zh-CN"/>
        </w:rPr>
        <w:t xml:space="preserve"> 1994 </w:t>
      </w:r>
      <w:r>
        <w:rPr>
          <w:rStyle w:val="14"/>
          <w:rFonts w:hint="eastAsia" w:ascii="宋体" w:hAnsi="宋体" w:eastAsia="宋体"/>
          <w:color w:val="000000"/>
          <w:spacing w:val="0"/>
          <w:sz w:val="28"/>
          <w:szCs w:val="28"/>
          <w:lang w:val="zh-CN"/>
        </w:rPr>
        <w:t>，I</w:t>
      </w:r>
      <w:r>
        <w:rPr>
          <w:rStyle w:val="14"/>
          <w:rFonts w:ascii="宋体" w:hAnsi="宋体" w:eastAsia="宋体"/>
          <w:color w:val="000000"/>
          <w:spacing w:val="0"/>
          <w:sz w:val="28"/>
          <w:szCs w:val="28"/>
          <w:lang w:val="zh-CN"/>
        </w:rPr>
        <w:t>DT)</w:t>
      </w:r>
    </w:p>
    <w:p>
      <w:pPr>
        <w:pStyle w:val="2"/>
        <w:shd w:val="clear" w:color="auto" w:fill="auto"/>
        <w:spacing w:after="0" w:line="580" w:lineRule="exact"/>
        <w:ind w:firstLine="560" w:firstLineChars="200"/>
        <w:rPr>
          <w:rFonts w:ascii="Times New Roman" w:hAnsi="Times New Roman"/>
          <w:b/>
          <w:sz w:val="28"/>
          <w:szCs w:val="28"/>
        </w:rPr>
      </w:pPr>
      <w:r>
        <w:rPr>
          <w:rStyle w:val="14"/>
          <w:rFonts w:ascii="宋体" w:hAnsi="宋体" w:eastAsia="宋体"/>
          <w:color w:val="000000"/>
          <w:spacing w:val="0"/>
          <w:sz w:val="28"/>
          <w:szCs w:val="28"/>
          <w:lang w:val="zh-CN"/>
        </w:rPr>
        <w:t>GB/T 2406. 1</w:t>
      </w:r>
      <w:r>
        <w:rPr>
          <w:rStyle w:val="14"/>
          <w:rFonts w:hint="eastAsia" w:ascii="宋体" w:hAnsi="宋体" w:eastAsia="宋体"/>
          <w:color w:val="000000"/>
          <w:spacing w:val="0"/>
          <w:sz w:val="28"/>
          <w:szCs w:val="28"/>
          <w:lang w:val="zh-CN"/>
        </w:rPr>
        <w:t>塑料用氧指数法测定燃烧行为第</w:t>
      </w:r>
      <w:r>
        <w:rPr>
          <w:rStyle w:val="14"/>
          <w:rFonts w:ascii="宋体" w:hAnsi="宋体" w:eastAsia="宋体"/>
          <w:color w:val="000000"/>
          <w:spacing w:val="0"/>
          <w:sz w:val="28"/>
          <w:szCs w:val="28"/>
          <w:lang w:val="zh-CN"/>
        </w:rPr>
        <w:t>1</w:t>
      </w:r>
      <w:r>
        <w:rPr>
          <w:rStyle w:val="14"/>
          <w:rFonts w:hint="eastAsia" w:ascii="宋体" w:hAnsi="宋体" w:eastAsia="宋体"/>
          <w:color w:val="000000"/>
          <w:spacing w:val="0"/>
          <w:sz w:val="28"/>
          <w:szCs w:val="28"/>
          <w:lang w:val="zh-CN"/>
        </w:rPr>
        <w:t>部分</w:t>
      </w:r>
      <w:r>
        <w:rPr>
          <w:rStyle w:val="14"/>
          <w:rFonts w:ascii="宋体" w:hAnsi="宋体" w:eastAsia="宋体"/>
          <w:color w:val="000000"/>
          <w:spacing w:val="0"/>
          <w:sz w:val="28"/>
          <w:szCs w:val="28"/>
          <w:lang w:val="zh-CN"/>
        </w:rPr>
        <w:t>:</w:t>
      </w:r>
      <w:r>
        <w:rPr>
          <w:rStyle w:val="14"/>
          <w:rFonts w:hint="eastAsia" w:ascii="宋体" w:hAnsi="宋体" w:eastAsia="宋体"/>
          <w:color w:val="000000"/>
          <w:spacing w:val="0"/>
          <w:sz w:val="28"/>
          <w:szCs w:val="28"/>
          <w:lang w:val="zh-CN"/>
        </w:rPr>
        <w:t>导则（</w:t>
      </w:r>
      <w:r>
        <w:rPr>
          <w:rStyle w:val="14"/>
          <w:rFonts w:ascii="宋体" w:hAnsi="宋体" w:eastAsia="宋体"/>
          <w:color w:val="000000"/>
          <w:spacing w:val="0"/>
          <w:sz w:val="28"/>
          <w:szCs w:val="28"/>
          <w:lang w:val="zh-CN"/>
        </w:rPr>
        <w:t>IS0 458</w:t>
      </w:r>
      <w:r>
        <w:rPr>
          <w:rStyle w:val="14"/>
          <w:rFonts w:hint="eastAsia" w:ascii="宋体" w:hAnsi="宋体" w:eastAsia="宋体"/>
          <w:color w:val="000000"/>
          <w:spacing w:val="0"/>
          <w:sz w:val="28"/>
          <w:szCs w:val="28"/>
          <w:lang w:val="zh-CN"/>
        </w:rPr>
        <w:t>9-</w:t>
      </w:r>
      <w:r>
        <w:rPr>
          <w:rStyle w:val="14"/>
          <w:rFonts w:ascii="宋体" w:hAnsi="宋体" w:eastAsia="宋体"/>
          <w:color w:val="000000"/>
          <w:spacing w:val="0"/>
          <w:sz w:val="28"/>
          <w:szCs w:val="28"/>
          <w:lang w:val="zh-CN"/>
        </w:rPr>
        <w:t>1:1996</w:t>
      </w:r>
      <w:r>
        <w:rPr>
          <w:rStyle w:val="14"/>
          <w:rFonts w:hint="eastAsia" w:ascii="宋体" w:hAnsi="宋体" w:eastAsia="宋体"/>
          <w:color w:val="000000"/>
          <w:spacing w:val="0"/>
          <w:sz w:val="28"/>
          <w:szCs w:val="28"/>
          <w:lang w:val="zh-CN"/>
        </w:rPr>
        <w:t>，</w:t>
      </w:r>
      <w:r>
        <w:rPr>
          <w:rStyle w:val="14"/>
          <w:rFonts w:ascii="宋体" w:hAnsi="宋体" w:eastAsia="宋体"/>
          <w:color w:val="000000"/>
          <w:spacing w:val="0"/>
          <w:sz w:val="28"/>
          <w:szCs w:val="28"/>
          <w:lang w:val="zh-CN"/>
        </w:rPr>
        <w:t>IDT)</w:t>
      </w:r>
    </w:p>
    <w:p>
      <w:pPr>
        <w:pStyle w:val="2"/>
        <w:shd w:val="clear" w:color="auto" w:fill="auto"/>
        <w:spacing w:after="0" w:line="580" w:lineRule="exact"/>
        <w:ind w:firstLine="560" w:firstLineChars="200"/>
        <w:rPr>
          <w:rStyle w:val="14"/>
          <w:rFonts w:ascii="宋体" w:hAnsi="宋体" w:eastAsia="宋体"/>
          <w:color w:val="000000"/>
          <w:spacing w:val="0"/>
          <w:sz w:val="28"/>
          <w:szCs w:val="28"/>
          <w:lang w:val="zh-CN"/>
        </w:rPr>
      </w:pPr>
      <w:r>
        <w:rPr>
          <w:rStyle w:val="14"/>
          <w:rFonts w:ascii="宋体" w:hAnsi="宋体" w:eastAsia="宋体"/>
          <w:color w:val="000000"/>
          <w:spacing w:val="0"/>
          <w:sz w:val="28"/>
          <w:szCs w:val="28"/>
          <w:lang w:val="zh-CN"/>
        </w:rPr>
        <w:t>GB/T 2406.2</w:t>
      </w:r>
      <w:r>
        <w:rPr>
          <w:rStyle w:val="14"/>
          <w:rFonts w:hint="eastAsia" w:ascii="宋体" w:hAnsi="宋体" w:eastAsia="宋体"/>
          <w:color w:val="000000"/>
          <w:spacing w:val="0"/>
          <w:sz w:val="28"/>
          <w:szCs w:val="28"/>
          <w:lang w:val="zh-CN"/>
        </w:rPr>
        <w:t>塑料用氧指数法测定燃烧行为第</w:t>
      </w:r>
      <w:r>
        <w:rPr>
          <w:rStyle w:val="14"/>
          <w:rFonts w:ascii="宋体" w:hAnsi="宋体" w:eastAsia="宋体"/>
          <w:color w:val="000000"/>
          <w:spacing w:val="0"/>
          <w:sz w:val="28"/>
          <w:szCs w:val="28"/>
          <w:lang w:val="zh-CN"/>
        </w:rPr>
        <w:t>2</w:t>
      </w:r>
      <w:r>
        <w:rPr>
          <w:rStyle w:val="14"/>
          <w:rFonts w:hint="eastAsia" w:ascii="宋体" w:hAnsi="宋体" w:eastAsia="宋体"/>
          <w:color w:val="000000"/>
          <w:spacing w:val="0"/>
          <w:sz w:val="28"/>
          <w:szCs w:val="28"/>
          <w:lang w:val="zh-CN"/>
        </w:rPr>
        <w:t>部分</w:t>
      </w:r>
      <w:r>
        <w:rPr>
          <w:rStyle w:val="14"/>
          <w:rFonts w:ascii="宋体" w:hAnsi="宋体" w:eastAsia="宋体"/>
          <w:color w:val="000000"/>
          <w:spacing w:val="0"/>
          <w:sz w:val="28"/>
          <w:szCs w:val="28"/>
          <w:lang w:val="zh-CN"/>
        </w:rPr>
        <w:t>:</w:t>
      </w:r>
      <w:r>
        <w:rPr>
          <w:rStyle w:val="14"/>
          <w:rFonts w:hint="eastAsia" w:ascii="宋体" w:hAnsi="宋体" w:eastAsia="宋体"/>
          <w:color w:val="000000"/>
          <w:spacing w:val="0"/>
          <w:sz w:val="28"/>
          <w:szCs w:val="28"/>
          <w:lang w:val="zh-CN"/>
        </w:rPr>
        <w:t>室温试验</w:t>
      </w:r>
      <w:r>
        <w:rPr>
          <w:rStyle w:val="14"/>
          <w:rFonts w:ascii="宋体" w:hAnsi="宋体" w:eastAsia="宋体"/>
          <w:color w:val="000000"/>
          <w:spacing w:val="0"/>
          <w:sz w:val="28"/>
          <w:szCs w:val="28"/>
          <w:lang w:val="zh-CN"/>
        </w:rPr>
        <w:t>(ISO 4589-2</w:t>
      </w:r>
      <w:r>
        <w:rPr>
          <w:rStyle w:val="14"/>
          <w:rFonts w:hint="eastAsia" w:ascii="宋体" w:hAnsi="宋体" w:eastAsia="宋体"/>
          <w:color w:val="000000"/>
          <w:spacing w:val="0"/>
          <w:sz w:val="28"/>
          <w:szCs w:val="28"/>
          <w:lang w:val="zh-CN"/>
        </w:rPr>
        <w:t>：</w:t>
      </w:r>
      <w:r>
        <w:rPr>
          <w:rStyle w:val="14"/>
          <w:rFonts w:ascii="宋体" w:hAnsi="宋体" w:eastAsia="宋体"/>
          <w:color w:val="000000"/>
          <w:spacing w:val="0"/>
          <w:sz w:val="28"/>
          <w:szCs w:val="28"/>
          <w:lang w:val="zh-CN"/>
        </w:rPr>
        <w:t xml:space="preserve"> 1996,IDT) </w:t>
      </w:r>
    </w:p>
    <w:p>
      <w:pPr>
        <w:pStyle w:val="2"/>
        <w:shd w:val="clear" w:color="auto" w:fill="auto"/>
        <w:spacing w:after="0" w:line="580" w:lineRule="exact"/>
        <w:ind w:firstLine="560" w:firstLineChars="200"/>
        <w:rPr>
          <w:rStyle w:val="14"/>
          <w:rFonts w:ascii="宋体" w:hAnsi="宋体" w:eastAsia="宋体"/>
          <w:color w:val="000000"/>
          <w:spacing w:val="0"/>
          <w:sz w:val="28"/>
          <w:szCs w:val="28"/>
          <w:lang w:val="zh-CN"/>
        </w:rPr>
      </w:pPr>
      <w:r>
        <w:rPr>
          <w:rStyle w:val="14"/>
          <w:rFonts w:ascii="宋体" w:hAnsi="宋体" w:eastAsia="宋体"/>
          <w:color w:val="000000"/>
          <w:spacing w:val="0"/>
          <w:sz w:val="28"/>
          <w:szCs w:val="28"/>
          <w:lang w:val="zh-CN"/>
        </w:rPr>
        <w:t>GB/T 2828. 1-2</w:t>
      </w:r>
      <w:r>
        <w:rPr>
          <w:rStyle w:val="14"/>
          <w:rFonts w:hint="eastAsia" w:ascii="宋体" w:hAnsi="宋体" w:eastAsia="宋体"/>
          <w:color w:val="000000"/>
          <w:spacing w:val="0"/>
          <w:sz w:val="28"/>
          <w:szCs w:val="28"/>
          <w:lang w:val="zh-CN"/>
        </w:rPr>
        <w:t>012计数抽样检验程序第一部分</w:t>
      </w:r>
      <w:r>
        <w:rPr>
          <w:rStyle w:val="14"/>
          <w:rFonts w:ascii="宋体" w:hAnsi="宋体" w:eastAsia="宋体"/>
          <w:color w:val="000000"/>
          <w:spacing w:val="0"/>
          <w:sz w:val="28"/>
          <w:szCs w:val="28"/>
          <w:lang w:val="zh-CN"/>
        </w:rPr>
        <w:t>:</w:t>
      </w:r>
      <w:r>
        <w:rPr>
          <w:rStyle w:val="14"/>
          <w:rFonts w:hint="eastAsia" w:ascii="宋体" w:hAnsi="宋体" w:eastAsia="宋体"/>
          <w:color w:val="000000"/>
          <w:spacing w:val="0"/>
          <w:sz w:val="28"/>
          <w:szCs w:val="28"/>
          <w:lang w:val="zh-CN"/>
        </w:rPr>
        <w:t>按接收质量限（</w:t>
      </w:r>
      <w:r>
        <w:rPr>
          <w:rStyle w:val="14"/>
          <w:rFonts w:ascii="宋体" w:hAnsi="宋体" w:eastAsia="宋体"/>
          <w:color w:val="000000"/>
          <w:spacing w:val="0"/>
          <w:sz w:val="28"/>
          <w:szCs w:val="28"/>
          <w:lang w:val="zh-CN"/>
        </w:rPr>
        <w:t>AQL)</w:t>
      </w:r>
      <w:r>
        <w:rPr>
          <w:rStyle w:val="14"/>
          <w:rFonts w:hint="eastAsia" w:ascii="宋体" w:hAnsi="宋体" w:eastAsia="宋体"/>
          <w:color w:val="000000"/>
          <w:spacing w:val="0"/>
          <w:sz w:val="28"/>
          <w:szCs w:val="28"/>
          <w:lang w:val="zh-CN"/>
        </w:rPr>
        <w:t>检索的逐批检验抽样计划</w:t>
      </w:r>
      <w:r>
        <w:rPr>
          <w:rStyle w:val="14"/>
          <w:rFonts w:ascii="宋体" w:hAnsi="宋体" w:eastAsia="宋体"/>
          <w:color w:val="000000"/>
          <w:spacing w:val="0"/>
          <w:sz w:val="28"/>
          <w:szCs w:val="28"/>
          <w:lang w:val="zh-CN"/>
        </w:rPr>
        <w:t>(ISO 2859-1:1999</w:t>
      </w:r>
      <w:r>
        <w:rPr>
          <w:rStyle w:val="14"/>
          <w:rFonts w:hint="eastAsia" w:ascii="宋体" w:hAnsi="宋体" w:eastAsia="宋体"/>
          <w:color w:val="000000"/>
          <w:spacing w:val="0"/>
          <w:sz w:val="28"/>
          <w:szCs w:val="28"/>
          <w:lang w:val="zh-CN"/>
        </w:rPr>
        <w:t>，</w:t>
      </w:r>
      <w:r>
        <w:rPr>
          <w:rStyle w:val="14"/>
          <w:rFonts w:ascii="宋体" w:hAnsi="宋体" w:eastAsia="宋体"/>
          <w:color w:val="000000"/>
          <w:spacing w:val="0"/>
          <w:sz w:val="28"/>
          <w:szCs w:val="28"/>
          <w:lang w:val="zh-CN"/>
        </w:rPr>
        <w:t>IDT)</w:t>
      </w:r>
    </w:p>
    <w:p>
      <w:pPr>
        <w:pStyle w:val="2"/>
        <w:shd w:val="clear" w:color="auto" w:fill="auto"/>
        <w:spacing w:after="0" w:line="580" w:lineRule="exact"/>
        <w:ind w:firstLine="560" w:firstLineChars="200"/>
        <w:rPr>
          <w:rStyle w:val="14"/>
          <w:rFonts w:ascii="宋体" w:hAnsi="宋体" w:eastAsia="宋体"/>
          <w:color w:val="000000"/>
          <w:spacing w:val="0"/>
          <w:sz w:val="28"/>
          <w:szCs w:val="28"/>
          <w:lang w:val="zh-CN"/>
        </w:rPr>
      </w:pPr>
      <w:r>
        <w:rPr>
          <w:rStyle w:val="14"/>
          <w:rFonts w:ascii="宋体" w:hAnsi="宋体" w:eastAsia="宋体"/>
          <w:color w:val="000000"/>
          <w:spacing w:val="0"/>
          <w:sz w:val="28"/>
          <w:szCs w:val="28"/>
          <w:lang w:val="zh-CN"/>
        </w:rPr>
        <w:t xml:space="preserve">GB/T 9341 </w:t>
      </w:r>
      <w:r>
        <w:rPr>
          <w:rStyle w:val="14"/>
          <w:rFonts w:hint="eastAsia" w:ascii="宋体" w:hAnsi="宋体" w:eastAsia="宋体"/>
          <w:color w:val="000000"/>
          <w:spacing w:val="0"/>
          <w:sz w:val="28"/>
          <w:szCs w:val="28"/>
          <w:lang w:val="zh-CN"/>
        </w:rPr>
        <w:t>塑料弯曲性能的测定（</w:t>
      </w:r>
      <w:r>
        <w:rPr>
          <w:rStyle w:val="14"/>
          <w:rFonts w:ascii="宋体" w:hAnsi="宋体" w:eastAsia="宋体"/>
          <w:color w:val="000000"/>
          <w:spacing w:val="0"/>
          <w:sz w:val="28"/>
          <w:szCs w:val="28"/>
          <w:lang w:val="zh-CN"/>
        </w:rPr>
        <w:t>ISO 178</w:t>
      </w:r>
      <w:r>
        <w:rPr>
          <w:rStyle w:val="14"/>
          <w:rFonts w:hint="eastAsia" w:ascii="宋体" w:hAnsi="宋体" w:eastAsia="宋体"/>
          <w:color w:val="000000"/>
          <w:spacing w:val="0"/>
          <w:sz w:val="28"/>
          <w:szCs w:val="28"/>
          <w:lang w:val="zh-CN"/>
        </w:rPr>
        <w:t>：</w:t>
      </w:r>
      <w:r>
        <w:rPr>
          <w:rStyle w:val="14"/>
          <w:rFonts w:ascii="宋体" w:hAnsi="宋体" w:eastAsia="宋体"/>
          <w:color w:val="000000"/>
          <w:spacing w:val="0"/>
          <w:sz w:val="28"/>
          <w:szCs w:val="28"/>
          <w:lang w:val="zh-CN"/>
        </w:rPr>
        <w:t>2008,IDT)</w:t>
      </w:r>
    </w:p>
    <w:p>
      <w:pPr>
        <w:pStyle w:val="2"/>
        <w:shd w:val="clear" w:color="auto" w:fill="auto"/>
        <w:spacing w:after="0" w:line="580" w:lineRule="exact"/>
        <w:ind w:firstLine="560" w:firstLineChars="200"/>
        <w:rPr>
          <w:rStyle w:val="14"/>
          <w:rFonts w:ascii="宋体" w:hAnsi="宋体" w:eastAsia="宋体"/>
          <w:color w:val="000000"/>
          <w:spacing w:val="0"/>
          <w:sz w:val="28"/>
          <w:szCs w:val="28"/>
          <w:lang w:val="zh-CN"/>
        </w:rPr>
      </w:pPr>
      <w:r>
        <w:rPr>
          <w:rStyle w:val="14"/>
          <w:rFonts w:ascii="宋体" w:hAnsi="宋体" w:eastAsia="宋体"/>
          <w:color w:val="000000"/>
          <w:spacing w:val="0"/>
          <w:sz w:val="28"/>
          <w:szCs w:val="28"/>
          <w:lang w:val="zh-CN"/>
        </w:rPr>
        <w:t>GB/T</w:t>
      </w:r>
      <w:r>
        <w:rPr>
          <w:rStyle w:val="14"/>
          <w:rFonts w:hint="eastAsia" w:ascii="宋体" w:hAnsi="宋体" w:eastAsia="宋体"/>
          <w:color w:val="000000"/>
          <w:spacing w:val="0"/>
          <w:sz w:val="28"/>
          <w:szCs w:val="28"/>
        </w:rPr>
        <w:t>8624</w:t>
      </w:r>
      <w:r>
        <w:rPr>
          <w:rStyle w:val="14"/>
          <w:rFonts w:hint="eastAsia" w:ascii="宋体" w:hAnsi="宋体" w:eastAsia="宋体"/>
          <w:color w:val="000000"/>
          <w:spacing w:val="0"/>
          <w:sz w:val="28"/>
          <w:szCs w:val="28"/>
          <w:lang w:val="zh-CN"/>
        </w:rPr>
        <w:t>建筑材料及制品燃烧性能分级</w:t>
      </w:r>
    </w:p>
    <w:p>
      <w:pPr>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GB 8624 建筑材料及制品燃烧性能分级</w:t>
      </w:r>
    </w:p>
    <w:p>
      <w:pPr>
        <w:pStyle w:val="2"/>
        <w:shd w:val="clear" w:color="auto" w:fill="auto"/>
        <w:spacing w:after="0" w:line="580" w:lineRule="exact"/>
        <w:ind w:firstLine="560" w:firstLineChars="200"/>
        <w:rPr>
          <w:rStyle w:val="14"/>
          <w:rFonts w:ascii="宋体" w:hAnsi="宋体" w:eastAsia="宋体"/>
          <w:color w:val="000000"/>
          <w:spacing w:val="0"/>
          <w:sz w:val="28"/>
          <w:szCs w:val="28"/>
        </w:rPr>
      </w:pPr>
      <w:r>
        <w:rPr>
          <w:rStyle w:val="14"/>
          <w:rFonts w:ascii="宋体" w:hAnsi="宋体" w:eastAsia="宋体"/>
          <w:color w:val="000000"/>
          <w:spacing w:val="0"/>
          <w:sz w:val="28"/>
          <w:szCs w:val="28"/>
          <w:lang w:val="zh-CN"/>
        </w:rPr>
        <w:t xml:space="preserve">GB/T </w:t>
      </w:r>
      <w:r>
        <w:rPr>
          <w:rStyle w:val="14"/>
          <w:rFonts w:hint="eastAsia" w:ascii="宋体" w:hAnsi="宋体" w:eastAsia="宋体"/>
          <w:color w:val="000000"/>
          <w:spacing w:val="0"/>
          <w:sz w:val="28"/>
          <w:szCs w:val="28"/>
        </w:rPr>
        <w:t>15596塑料在玻璃下日光、自然气候或实验室光源暴露后颜色和性能变化的测定。</w:t>
      </w:r>
    </w:p>
    <w:p>
      <w:pPr>
        <w:pStyle w:val="2"/>
        <w:shd w:val="clear" w:color="auto" w:fill="auto"/>
        <w:spacing w:after="0" w:line="580" w:lineRule="exact"/>
        <w:ind w:firstLine="560" w:firstLineChars="200"/>
        <w:rPr>
          <w:rStyle w:val="14"/>
          <w:rFonts w:ascii="宋体" w:hAnsi="宋体" w:eastAsia="宋体"/>
          <w:color w:val="000000"/>
          <w:spacing w:val="0"/>
          <w:sz w:val="28"/>
          <w:szCs w:val="28"/>
        </w:rPr>
      </w:pPr>
      <w:r>
        <w:rPr>
          <w:rStyle w:val="14"/>
          <w:rFonts w:ascii="宋体" w:hAnsi="宋体" w:eastAsia="宋体"/>
          <w:color w:val="000000"/>
          <w:spacing w:val="0"/>
          <w:sz w:val="28"/>
          <w:szCs w:val="28"/>
        </w:rPr>
        <w:t>GB/T 16422.2</w:t>
      </w:r>
      <w:r>
        <w:rPr>
          <w:rStyle w:val="14"/>
          <w:rFonts w:hint="eastAsia" w:ascii="宋体" w:hAnsi="宋体" w:eastAsia="宋体"/>
          <w:color w:val="000000"/>
          <w:spacing w:val="0"/>
          <w:sz w:val="28"/>
          <w:szCs w:val="28"/>
        </w:rPr>
        <w:t>-2014</w:t>
      </w:r>
      <w:r>
        <w:rPr>
          <w:rStyle w:val="14"/>
          <w:rFonts w:hint="eastAsia" w:ascii="宋体" w:hAnsi="宋体" w:eastAsia="宋体"/>
          <w:color w:val="000000"/>
          <w:spacing w:val="0"/>
          <w:sz w:val="28"/>
          <w:szCs w:val="28"/>
          <w:lang w:val="zh-CN"/>
        </w:rPr>
        <w:t>塑料实验室光源暴露试验方法第</w:t>
      </w:r>
      <w:r>
        <w:rPr>
          <w:rStyle w:val="14"/>
          <w:rFonts w:ascii="宋体" w:hAnsi="宋体" w:eastAsia="宋体"/>
          <w:color w:val="000000"/>
          <w:spacing w:val="0"/>
          <w:sz w:val="28"/>
          <w:szCs w:val="28"/>
        </w:rPr>
        <w:t>2</w:t>
      </w:r>
      <w:r>
        <w:rPr>
          <w:rStyle w:val="14"/>
          <w:rFonts w:hint="eastAsia" w:ascii="宋体" w:hAnsi="宋体" w:eastAsia="宋体"/>
          <w:color w:val="000000"/>
          <w:spacing w:val="0"/>
          <w:sz w:val="28"/>
          <w:szCs w:val="28"/>
          <w:lang w:val="zh-CN"/>
        </w:rPr>
        <w:t>部分</w:t>
      </w:r>
      <w:r>
        <w:rPr>
          <w:rStyle w:val="14"/>
          <w:rFonts w:hint="eastAsia" w:ascii="宋体" w:hAnsi="宋体" w:eastAsia="宋体"/>
          <w:color w:val="000000"/>
          <w:spacing w:val="0"/>
          <w:sz w:val="28"/>
          <w:szCs w:val="28"/>
        </w:rPr>
        <w:t>：</w:t>
      </w:r>
      <w:r>
        <w:rPr>
          <w:rStyle w:val="14"/>
          <w:rFonts w:hint="eastAsia" w:ascii="宋体" w:hAnsi="宋体" w:eastAsia="宋体"/>
          <w:color w:val="000000"/>
          <w:spacing w:val="0"/>
          <w:sz w:val="28"/>
          <w:szCs w:val="28"/>
          <w:lang w:val="zh-CN"/>
        </w:rPr>
        <w:t>氙弧灯</w:t>
      </w:r>
    </w:p>
    <w:p>
      <w:pPr>
        <w:ind w:firstLine="560" w:firstLineChars="200"/>
        <w:rPr>
          <w:rFonts w:asciiTheme="minorEastAsia" w:hAnsiTheme="minorEastAsia"/>
          <w:color w:val="000000"/>
          <w:sz w:val="28"/>
          <w:szCs w:val="28"/>
        </w:rPr>
      </w:pPr>
      <w:r>
        <w:rPr>
          <w:rFonts w:asciiTheme="minorEastAsia" w:hAnsiTheme="minorEastAsia"/>
          <w:color w:val="000000"/>
          <w:sz w:val="28"/>
          <w:szCs w:val="28"/>
        </w:rPr>
        <w:t xml:space="preserve">GB 50009 </w:t>
      </w:r>
      <w:r>
        <w:rPr>
          <w:rFonts w:hint="eastAsia" w:asciiTheme="minorEastAsia" w:hAnsiTheme="minorEastAsia"/>
          <w:color w:val="000000"/>
          <w:sz w:val="28"/>
          <w:szCs w:val="28"/>
        </w:rPr>
        <w:t>建筑结构荷载规范</w:t>
      </w:r>
    </w:p>
    <w:p>
      <w:pPr>
        <w:ind w:firstLine="560" w:firstLineChars="200"/>
        <w:rPr>
          <w:color w:val="000000"/>
          <w:sz w:val="28"/>
          <w:szCs w:val="28"/>
        </w:rPr>
      </w:pPr>
      <w:r>
        <w:rPr>
          <w:rFonts w:hint="eastAsia"/>
          <w:color w:val="000000"/>
          <w:sz w:val="28"/>
          <w:szCs w:val="28"/>
        </w:rPr>
        <w:t>GB 50011 建筑抗震设计规范</w:t>
      </w:r>
    </w:p>
    <w:p>
      <w:pPr>
        <w:ind w:firstLine="560" w:firstLineChars="200"/>
        <w:rPr>
          <w:rFonts w:asciiTheme="minorEastAsia" w:hAnsiTheme="minorEastAsia"/>
          <w:color w:val="000000"/>
          <w:sz w:val="28"/>
          <w:szCs w:val="28"/>
        </w:rPr>
      </w:pPr>
      <w:r>
        <w:rPr>
          <w:rFonts w:hint="eastAsia"/>
          <w:color w:val="000000"/>
          <w:sz w:val="28"/>
          <w:szCs w:val="28"/>
        </w:rPr>
        <w:t>GB 50016 建筑设计防火规范</w:t>
      </w:r>
    </w:p>
    <w:p>
      <w:pPr>
        <w:ind w:firstLine="560" w:firstLineChars="200"/>
        <w:rPr>
          <w:rFonts w:asciiTheme="minorEastAsia" w:hAnsiTheme="minorEastAsia"/>
          <w:color w:val="000000"/>
          <w:sz w:val="28"/>
          <w:szCs w:val="28"/>
        </w:rPr>
      </w:pPr>
      <w:r>
        <w:rPr>
          <w:rFonts w:asciiTheme="minorEastAsia" w:hAnsiTheme="minorEastAsia"/>
          <w:color w:val="000000"/>
          <w:sz w:val="28"/>
          <w:szCs w:val="28"/>
        </w:rPr>
        <w:t xml:space="preserve">GB 50057 </w:t>
      </w:r>
      <w:r>
        <w:rPr>
          <w:rFonts w:hint="eastAsia" w:asciiTheme="minorEastAsia" w:hAnsiTheme="minorEastAsia"/>
          <w:color w:val="000000"/>
          <w:sz w:val="28"/>
          <w:szCs w:val="28"/>
        </w:rPr>
        <w:t>建筑物防雷设计规范</w:t>
      </w:r>
    </w:p>
    <w:p>
      <w:pPr>
        <w:ind w:firstLine="560" w:firstLineChars="200"/>
        <w:rPr>
          <w:rFonts w:asciiTheme="minorEastAsia" w:hAnsiTheme="minorEastAsia"/>
          <w:color w:val="000000"/>
          <w:sz w:val="28"/>
          <w:szCs w:val="28"/>
        </w:rPr>
      </w:pPr>
      <w:r>
        <w:rPr>
          <w:rFonts w:asciiTheme="minorEastAsia" w:hAnsiTheme="minorEastAsia"/>
          <w:color w:val="000000"/>
          <w:sz w:val="28"/>
          <w:szCs w:val="28"/>
        </w:rPr>
        <w:t xml:space="preserve">GB 50168 </w:t>
      </w:r>
      <w:r>
        <w:rPr>
          <w:rFonts w:hint="eastAsia" w:asciiTheme="minorEastAsia" w:hAnsiTheme="minorEastAsia"/>
          <w:color w:val="000000"/>
          <w:sz w:val="28"/>
          <w:szCs w:val="28"/>
        </w:rPr>
        <w:t>电气装置安装工程电缆线路施工验收标准</w:t>
      </w:r>
    </w:p>
    <w:p>
      <w:pPr>
        <w:ind w:firstLine="560" w:firstLineChars="200"/>
        <w:rPr>
          <w:rFonts w:asciiTheme="minorEastAsia" w:hAnsiTheme="minorEastAsia"/>
          <w:color w:val="000000"/>
          <w:sz w:val="28"/>
          <w:szCs w:val="28"/>
        </w:rPr>
      </w:pPr>
      <w:r>
        <w:rPr>
          <w:rFonts w:asciiTheme="minorEastAsia" w:hAnsiTheme="minorEastAsia"/>
          <w:color w:val="000000"/>
          <w:sz w:val="28"/>
          <w:szCs w:val="28"/>
        </w:rPr>
        <w:t xml:space="preserve">GB 50169 </w:t>
      </w:r>
      <w:r>
        <w:rPr>
          <w:rFonts w:hint="eastAsia" w:asciiTheme="minorEastAsia" w:hAnsiTheme="minorEastAsia"/>
          <w:color w:val="000000"/>
          <w:sz w:val="28"/>
          <w:szCs w:val="28"/>
        </w:rPr>
        <w:t>电气装置安装工程接地装置施工及验收规范</w:t>
      </w:r>
    </w:p>
    <w:p>
      <w:pPr>
        <w:ind w:firstLine="560" w:firstLineChars="200"/>
        <w:rPr>
          <w:rFonts w:asciiTheme="minorEastAsia" w:hAnsiTheme="minorEastAsia"/>
          <w:color w:val="000000"/>
          <w:sz w:val="28"/>
          <w:szCs w:val="28"/>
        </w:rPr>
      </w:pPr>
      <w:r>
        <w:rPr>
          <w:rFonts w:asciiTheme="minorEastAsia" w:hAnsiTheme="minorEastAsia"/>
          <w:color w:val="000000"/>
          <w:sz w:val="28"/>
          <w:szCs w:val="28"/>
        </w:rPr>
        <w:t xml:space="preserve">GB 50205 </w:t>
      </w:r>
      <w:r>
        <w:rPr>
          <w:rFonts w:hint="eastAsia" w:asciiTheme="minorEastAsia" w:hAnsiTheme="minorEastAsia"/>
          <w:color w:val="000000"/>
          <w:sz w:val="28"/>
          <w:szCs w:val="28"/>
        </w:rPr>
        <w:t>钢结构工程施工质量验收规范</w:t>
      </w:r>
    </w:p>
    <w:p>
      <w:pPr>
        <w:ind w:firstLine="560" w:firstLineChars="200"/>
        <w:rPr>
          <w:rFonts w:asciiTheme="minorEastAsia" w:hAnsiTheme="minorEastAsia"/>
          <w:color w:val="000000"/>
          <w:sz w:val="28"/>
          <w:szCs w:val="28"/>
        </w:rPr>
      </w:pPr>
      <w:r>
        <w:rPr>
          <w:rFonts w:asciiTheme="minorEastAsia" w:hAnsiTheme="minorEastAsia"/>
          <w:color w:val="000000"/>
          <w:sz w:val="28"/>
          <w:szCs w:val="28"/>
        </w:rPr>
        <w:t xml:space="preserve">GB 50207 </w:t>
      </w:r>
      <w:r>
        <w:rPr>
          <w:rFonts w:hint="eastAsia" w:asciiTheme="minorEastAsia" w:hAnsiTheme="minorEastAsia"/>
          <w:color w:val="000000"/>
          <w:sz w:val="28"/>
          <w:szCs w:val="28"/>
        </w:rPr>
        <w:t>屋面工程质量验收规范</w:t>
      </w:r>
    </w:p>
    <w:p>
      <w:pPr>
        <w:ind w:firstLine="560" w:firstLineChars="200"/>
        <w:rPr>
          <w:rFonts w:asciiTheme="minorEastAsia" w:hAnsiTheme="minorEastAsia"/>
          <w:color w:val="000000"/>
          <w:sz w:val="28"/>
          <w:szCs w:val="28"/>
        </w:rPr>
      </w:pPr>
      <w:r>
        <w:rPr>
          <w:rFonts w:asciiTheme="minorEastAsia" w:hAnsiTheme="minorEastAsia"/>
          <w:color w:val="000000"/>
          <w:sz w:val="28"/>
          <w:szCs w:val="28"/>
        </w:rPr>
        <w:t xml:space="preserve">GB 50210 </w:t>
      </w:r>
      <w:r>
        <w:rPr>
          <w:rFonts w:hint="eastAsia" w:asciiTheme="minorEastAsia" w:hAnsiTheme="minorEastAsia"/>
          <w:color w:val="000000"/>
          <w:sz w:val="28"/>
          <w:szCs w:val="28"/>
        </w:rPr>
        <w:t>建筑装饰装修工程质量验收标准</w:t>
      </w:r>
    </w:p>
    <w:p>
      <w:pPr>
        <w:ind w:firstLine="560" w:firstLineChars="200"/>
        <w:rPr>
          <w:color w:val="000000"/>
          <w:sz w:val="28"/>
          <w:szCs w:val="28"/>
        </w:rPr>
      </w:pPr>
      <w:r>
        <w:rPr>
          <w:rFonts w:hint="eastAsia"/>
          <w:color w:val="000000"/>
          <w:sz w:val="28"/>
          <w:szCs w:val="28"/>
        </w:rPr>
        <w:t>GB 50217 电力工程电缆设计标准</w:t>
      </w:r>
    </w:p>
    <w:p>
      <w:pPr>
        <w:ind w:firstLine="560" w:firstLineChars="200"/>
        <w:rPr>
          <w:rFonts w:asciiTheme="minorEastAsia" w:hAnsiTheme="minorEastAsia"/>
          <w:color w:val="000000"/>
          <w:sz w:val="28"/>
          <w:szCs w:val="28"/>
        </w:rPr>
      </w:pPr>
      <w:r>
        <w:rPr>
          <w:rFonts w:asciiTheme="minorEastAsia" w:hAnsiTheme="minorEastAsia"/>
          <w:color w:val="000000"/>
          <w:sz w:val="28"/>
          <w:szCs w:val="28"/>
        </w:rPr>
        <w:t xml:space="preserve">GB 50300 </w:t>
      </w:r>
      <w:r>
        <w:rPr>
          <w:rFonts w:hint="eastAsia" w:asciiTheme="minorEastAsia" w:hAnsiTheme="minorEastAsia"/>
          <w:color w:val="000000"/>
          <w:sz w:val="28"/>
          <w:szCs w:val="28"/>
        </w:rPr>
        <w:t>建筑工程施工质量验收统一标准</w:t>
      </w:r>
    </w:p>
    <w:p>
      <w:pPr>
        <w:ind w:firstLine="560" w:firstLineChars="200"/>
        <w:rPr>
          <w:rFonts w:asciiTheme="minorEastAsia" w:hAnsiTheme="minorEastAsia"/>
          <w:color w:val="000000"/>
          <w:sz w:val="28"/>
          <w:szCs w:val="28"/>
        </w:rPr>
      </w:pPr>
      <w:r>
        <w:rPr>
          <w:rFonts w:asciiTheme="minorEastAsia" w:hAnsiTheme="minorEastAsia"/>
          <w:color w:val="000000"/>
          <w:sz w:val="28"/>
          <w:szCs w:val="28"/>
        </w:rPr>
        <w:t xml:space="preserve">GB 50345 </w:t>
      </w:r>
      <w:r>
        <w:rPr>
          <w:rFonts w:hint="eastAsia" w:asciiTheme="minorEastAsia" w:hAnsiTheme="minorEastAsia"/>
          <w:color w:val="000000"/>
          <w:sz w:val="28"/>
          <w:szCs w:val="28"/>
        </w:rPr>
        <w:t>屋面工程技术规范</w:t>
      </w:r>
    </w:p>
    <w:p>
      <w:pPr>
        <w:ind w:firstLine="560" w:firstLineChars="200"/>
        <w:rPr>
          <w:rFonts w:asciiTheme="minorEastAsia" w:hAnsiTheme="minorEastAsia"/>
          <w:color w:val="000000"/>
          <w:sz w:val="28"/>
          <w:szCs w:val="28"/>
        </w:rPr>
      </w:pPr>
      <w:r>
        <w:rPr>
          <w:rFonts w:asciiTheme="minorEastAsia" w:hAnsiTheme="minorEastAsia"/>
          <w:color w:val="000000"/>
          <w:sz w:val="28"/>
          <w:szCs w:val="28"/>
        </w:rPr>
        <w:t xml:space="preserve">GB 50794 </w:t>
      </w:r>
      <w:r>
        <w:rPr>
          <w:rFonts w:hint="eastAsia" w:asciiTheme="minorEastAsia" w:hAnsiTheme="minorEastAsia"/>
          <w:color w:val="000000"/>
          <w:sz w:val="28"/>
          <w:szCs w:val="28"/>
        </w:rPr>
        <w:t>光伏发电站施工规范</w:t>
      </w:r>
    </w:p>
    <w:p>
      <w:pPr>
        <w:ind w:firstLine="560" w:firstLineChars="200"/>
        <w:rPr>
          <w:color w:val="000000"/>
          <w:sz w:val="28"/>
          <w:szCs w:val="28"/>
        </w:rPr>
      </w:pPr>
      <w:r>
        <w:rPr>
          <w:rFonts w:hint="eastAsia"/>
          <w:color w:val="000000"/>
          <w:sz w:val="28"/>
          <w:szCs w:val="28"/>
        </w:rPr>
        <w:t>GB 51348 民用建筑电气设计标准</w:t>
      </w:r>
    </w:p>
    <w:p>
      <w:pPr>
        <w:ind w:firstLine="560" w:firstLineChars="200"/>
        <w:rPr>
          <w:rFonts w:asciiTheme="minorEastAsia" w:hAnsiTheme="minorEastAsia"/>
          <w:color w:val="000000"/>
          <w:sz w:val="28"/>
          <w:szCs w:val="28"/>
        </w:rPr>
      </w:pPr>
      <w:r>
        <w:rPr>
          <w:rFonts w:hint="eastAsia"/>
          <w:color w:val="000000"/>
          <w:sz w:val="28"/>
          <w:szCs w:val="28"/>
        </w:rPr>
        <w:t>GB 55002 建筑与市政工程抗震通用规范</w:t>
      </w:r>
    </w:p>
    <w:p>
      <w:pPr>
        <w:ind w:firstLine="560" w:firstLineChars="200"/>
        <w:rPr>
          <w:rFonts w:asciiTheme="minorEastAsia" w:hAnsiTheme="minorEastAsia"/>
          <w:color w:val="000000"/>
          <w:sz w:val="28"/>
          <w:szCs w:val="28"/>
        </w:rPr>
      </w:pPr>
      <w:r>
        <w:rPr>
          <w:rFonts w:asciiTheme="minorEastAsia" w:hAnsiTheme="minorEastAsia"/>
          <w:color w:val="000000"/>
          <w:sz w:val="28"/>
          <w:szCs w:val="28"/>
        </w:rPr>
        <w:t xml:space="preserve">DL/T 1364 </w:t>
      </w:r>
      <w:r>
        <w:rPr>
          <w:rFonts w:hint="eastAsia" w:asciiTheme="minorEastAsia" w:hAnsiTheme="minorEastAsia"/>
          <w:color w:val="000000"/>
          <w:sz w:val="28"/>
          <w:szCs w:val="28"/>
        </w:rPr>
        <w:t>光伏发电站防雷技术规程</w:t>
      </w:r>
    </w:p>
    <w:p>
      <w:pPr>
        <w:ind w:firstLine="560" w:firstLineChars="200"/>
        <w:rPr>
          <w:rFonts w:asciiTheme="minorEastAsia" w:hAnsiTheme="minorEastAsia"/>
          <w:color w:val="000000"/>
          <w:sz w:val="28"/>
          <w:szCs w:val="28"/>
        </w:rPr>
      </w:pPr>
      <w:r>
        <w:rPr>
          <w:rFonts w:asciiTheme="minorEastAsia" w:hAnsiTheme="minorEastAsia"/>
          <w:color w:val="000000"/>
          <w:sz w:val="28"/>
          <w:szCs w:val="28"/>
        </w:rPr>
        <w:t xml:space="preserve">JG/T 492 </w:t>
      </w:r>
      <w:r>
        <w:rPr>
          <w:rFonts w:hint="eastAsia" w:asciiTheme="minorEastAsia" w:hAnsiTheme="minorEastAsia"/>
          <w:color w:val="000000"/>
          <w:sz w:val="28"/>
          <w:szCs w:val="28"/>
        </w:rPr>
        <w:t>建筑用光伏构件通用技术要求</w:t>
      </w:r>
    </w:p>
    <w:p>
      <w:pPr>
        <w:ind w:firstLine="560" w:firstLineChars="200"/>
        <w:rPr>
          <w:rFonts w:asciiTheme="minorEastAsia" w:hAnsiTheme="minorEastAsia"/>
          <w:color w:val="000000"/>
          <w:sz w:val="28"/>
          <w:szCs w:val="28"/>
        </w:rPr>
      </w:pPr>
      <w:r>
        <w:rPr>
          <w:rFonts w:asciiTheme="minorEastAsia" w:hAnsiTheme="minorEastAsia"/>
          <w:color w:val="000000"/>
          <w:sz w:val="28"/>
          <w:szCs w:val="28"/>
        </w:rPr>
        <w:t xml:space="preserve">JGJ/T 264 </w:t>
      </w:r>
      <w:r>
        <w:rPr>
          <w:rFonts w:hint="eastAsia" w:asciiTheme="minorEastAsia" w:hAnsiTheme="minorEastAsia"/>
          <w:color w:val="000000"/>
          <w:sz w:val="28"/>
          <w:szCs w:val="28"/>
        </w:rPr>
        <w:t>光伏建筑一体化系统运行与维护规范</w:t>
      </w:r>
    </w:p>
    <w:p>
      <w:pPr>
        <w:ind w:firstLine="560" w:firstLineChars="200"/>
        <w:rPr>
          <w:rFonts w:asciiTheme="minorEastAsia" w:hAnsiTheme="minorEastAsia"/>
          <w:color w:val="000000"/>
          <w:sz w:val="28"/>
          <w:szCs w:val="28"/>
        </w:rPr>
      </w:pPr>
      <w:r>
        <w:rPr>
          <w:rFonts w:asciiTheme="minorEastAsia" w:hAnsiTheme="minorEastAsia"/>
          <w:color w:val="000000"/>
          <w:sz w:val="28"/>
          <w:szCs w:val="28"/>
        </w:rPr>
        <w:t xml:space="preserve">DB 64/266 </w:t>
      </w:r>
      <w:r>
        <w:rPr>
          <w:rFonts w:hint="eastAsia" w:asciiTheme="minorEastAsia" w:hAnsiTheme="minorEastAsia"/>
          <w:color w:val="000000"/>
          <w:sz w:val="28"/>
          <w:szCs w:val="28"/>
        </w:rPr>
        <w:t>建筑工程资料管理规程</w:t>
      </w:r>
    </w:p>
    <w:p>
      <w:pPr>
        <w:rPr>
          <w:rFonts w:asciiTheme="minorEastAsia" w:hAnsiTheme="minorEastAsia"/>
          <w:b/>
          <w:color w:val="000000"/>
          <w:sz w:val="28"/>
          <w:szCs w:val="28"/>
        </w:rPr>
      </w:pPr>
      <w:r>
        <w:rPr>
          <w:rFonts w:hint="eastAsia" w:asciiTheme="minorEastAsia" w:hAnsiTheme="minorEastAsia"/>
          <w:b/>
          <w:color w:val="000000"/>
          <w:sz w:val="28"/>
          <w:szCs w:val="28"/>
        </w:rPr>
        <w:t>3 术语和定义</w:t>
      </w:r>
    </w:p>
    <w:p>
      <w:pPr>
        <w:rPr>
          <w:rFonts w:asciiTheme="minorEastAsia" w:hAnsiTheme="minorEastAsia"/>
          <w:color w:val="000000"/>
          <w:sz w:val="28"/>
          <w:szCs w:val="28"/>
        </w:rPr>
      </w:pPr>
      <w:r>
        <w:rPr>
          <w:rFonts w:hint="eastAsia" w:asciiTheme="minorEastAsia" w:hAnsiTheme="minorEastAsia"/>
          <w:color w:val="000000"/>
          <w:sz w:val="28"/>
          <w:szCs w:val="28"/>
        </w:rPr>
        <w:t xml:space="preserve">下列术语和定义适用于本文件。 </w:t>
      </w:r>
    </w:p>
    <w:p>
      <w:pPr>
        <w:widowControl/>
        <w:ind w:firstLine="560" w:firstLineChars="200"/>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3.1 </w:t>
      </w:r>
      <w:bookmarkStart w:id="3" w:name="OLE_LINK2"/>
      <w:r>
        <w:rPr>
          <w:rFonts w:hint="eastAsia" w:ascii="黑体" w:hAnsi="黑体" w:eastAsia="黑体" w:cs="黑体"/>
          <w:b w:val="0"/>
          <w:bCs w:val="0"/>
          <w:sz w:val="28"/>
          <w:szCs w:val="28"/>
        </w:rPr>
        <w:t>光伏建筑一体化屋面</w:t>
      </w:r>
      <w:bookmarkEnd w:id="3"/>
      <w:r>
        <w:rPr>
          <w:rFonts w:hint="eastAsia" w:ascii="黑体" w:hAnsi="黑体" w:eastAsia="黑体" w:cs="黑体"/>
          <w:b w:val="0"/>
          <w:bCs w:val="0"/>
          <w:sz w:val="28"/>
          <w:szCs w:val="28"/>
          <w:lang w:val="en-US" w:eastAsia="zh-CN"/>
        </w:rPr>
        <w:t>p</w:t>
      </w:r>
      <w:r>
        <w:rPr>
          <w:rFonts w:hint="eastAsia" w:ascii="黑体" w:hAnsi="黑体" w:eastAsia="黑体" w:cs="黑体"/>
          <w:b w:val="0"/>
          <w:bCs w:val="0"/>
          <w:sz w:val="28"/>
          <w:szCs w:val="28"/>
        </w:rPr>
        <w:t>hotovoltaic building integrated roof</w:t>
      </w:r>
      <w:r>
        <w:rPr>
          <w:rFonts w:hint="eastAsia" w:ascii="黑体" w:hAnsi="黑体" w:eastAsia="黑体" w:cs="黑体"/>
          <w:b w:val="0"/>
          <w:bCs w:val="0"/>
          <w:sz w:val="28"/>
          <w:szCs w:val="28"/>
          <w:lang w:eastAsia="zh-CN"/>
        </w:rPr>
        <w:t>：</w:t>
      </w:r>
    </w:p>
    <w:p>
      <w:pPr>
        <w:widowControl/>
        <w:ind w:firstLine="560" w:firstLineChars="200"/>
        <w:rPr>
          <w:rFonts w:asciiTheme="minorEastAsia" w:hAnsiTheme="minorEastAsia"/>
          <w:color w:val="000000"/>
          <w:sz w:val="28"/>
          <w:szCs w:val="28"/>
        </w:rPr>
      </w:pPr>
      <w:r>
        <w:rPr>
          <w:rFonts w:hint="eastAsia" w:asciiTheme="minorEastAsia" w:hAnsiTheme="minorEastAsia"/>
          <w:sz w:val="28"/>
          <w:szCs w:val="28"/>
        </w:rPr>
        <w:t>由中空光伏瓦（以下简称光伏瓦）</w:t>
      </w:r>
      <w:r>
        <w:rPr>
          <w:rFonts w:hint="eastAsia" w:asciiTheme="minorEastAsia" w:hAnsiTheme="minorEastAsia"/>
          <w:color w:val="000000"/>
          <w:sz w:val="28"/>
          <w:szCs w:val="28"/>
        </w:rPr>
        <w:t>和太阳能光伏组件（以下简称光伏组件）通过施工安装结合而成。</w:t>
      </w:r>
    </w:p>
    <w:p>
      <w:pPr>
        <w:widowControl/>
        <w:ind w:firstLine="560" w:firstLineChars="200"/>
        <w:rPr>
          <w:rFonts w:hint="eastAsia" w:ascii="黑体" w:hAnsi="黑体" w:eastAsia="黑体" w:cs="黑体"/>
          <w:sz w:val="28"/>
          <w:szCs w:val="28"/>
        </w:rPr>
      </w:pPr>
      <w:r>
        <w:rPr>
          <w:rFonts w:hint="eastAsia" w:ascii="黑体" w:hAnsi="黑体" w:eastAsia="黑体" w:cs="黑体"/>
          <w:sz w:val="28"/>
          <w:szCs w:val="28"/>
        </w:rPr>
        <w:t xml:space="preserve">3.2 </w:t>
      </w:r>
      <w:bookmarkStart w:id="4" w:name="OLE_LINK3"/>
      <w:r>
        <w:rPr>
          <w:rFonts w:hint="eastAsia" w:ascii="黑体" w:hAnsi="黑体" w:eastAsia="黑体" w:cs="黑体"/>
          <w:sz w:val="28"/>
          <w:szCs w:val="28"/>
        </w:rPr>
        <w:t>光伏瓦</w:t>
      </w:r>
      <w:bookmarkEnd w:id="4"/>
      <w:r>
        <w:rPr>
          <w:rFonts w:hint="eastAsia" w:ascii="黑体" w:hAnsi="黑体" w:eastAsia="黑体" w:cs="黑体"/>
          <w:sz w:val="28"/>
          <w:szCs w:val="28"/>
          <w:lang w:val="en-US" w:eastAsia="zh-CN"/>
        </w:rPr>
        <w:t xml:space="preserve"> photovoltaic tile：</w:t>
      </w:r>
    </w:p>
    <w:p>
      <w:pPr>
        <w:widowControl/>
        <w:ind w:firstLine="560" w:firstLineChars="200"/>
        <w:rPr>
          <w:rFonts w:asciiTheme="minorEastAsia" w:hAnsiTheme="minorEastAsia"/>
          <w:color w:val="000000"/>
          <w:sz w:val="28"/>
          <w:szCs w:val="28"/>
        </w:rPr>
      </w:pPr>
      <w:r>
        <w:rPr>
          <w:rFonts w:hint="eastAsia" w:asciiTheme="minorEastAsia" w:hAnsiTheme="minorEastAsia"/>
          <w:sz w:val="28"/>
          <w:szCs w:val="28"/>
        </w:rPr>
        <w:t>本标准所述光伏瓦是由高分子材料热挤塑成型的特殊形状的连续瓦，且满足屋面光伏组件安装使用要求。</w:t>
      </w:r>
    </w:p>
    <w:p>
      <w:pPr>
        <w:ind w:firstLine="560" w:firstLineChars="200"/>
        <w:rPr>
          <w:rFonts w:hint="eastAsia" w:ascii="黑体" w:hAnsi="黑体" w:eastAsia="黑体" w:cs="黑体"/>
          <w:color w:val="000000"/>
          <w:sz w:val="28"/>
          <w:szCs w:val="28"/>
        </w:rPr>
      </w:pPr>
      <w:r>
        <w:rPr>
          <w:rFonts w:hint="eastAsia" w:ascii="黑体" w:hAnsi="黑体" w:eastAsia="黑体" w:cs="黑体"/>
          <w:color w:val="000000"/>
          <w:sz w:val="28"/>
          <w:szCs w:val="28"/>
        </w:rPr>
        <w:t xml:space="preserve">3.3 </w:t>
      </w:r>
      <w:bookmarkStart w:id="5" w:name="OLE_LINK4"/>
      <w:r>
        <w:rPr>
          <w:rFonts w:hint="eastAsia" w:ascii="黑体" w:hAnsi="黑体" w:eastAsia="黑体" w:cs="黑体"/>
          <w:color w:val="000000"/>
          <w:sz w:val="28"/>
          <w:szCs w:val="28"/>
        </w:rPr>
        <w:t>光伏组件</w:t>
      </w:r>
      <w:bookmarkEnd w:id="5"/>
      <w:r>
        <w:rPr>
          <w:rFonts w:hint="eastAsia" w:ascii="黑体" w:hAnsi="黑体" w:eastAsia="黑体" w:cs="黑体"/>
          <w:sz w:val="28"/>
          <w:szCs w:val="28"/>
          <w:lang w:val="en-US" w:eastAsia="zh-CN"/>
        </w:rPr>
        <w:t>photovoltaic module：</w:t>
      </w:r>
    </w:p>
    <w:p>
      <w:pPr>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由若干太阳能电池进行内部联结并封装、能输出直流电流、最基本的太阳能电池单元，也称太阳能电池组件。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240" w:lineRule="auto"/>
        <w:ind w:left="0" w:leftChars="0" w:right="135" w:firstLine="0"/>
        <w:jc w:val="both"/>
        <w:textAlignment w:val="top"/>
        <w:outlineLvl w:val="9"/>
        <w:rPr>
          <w:rFonts w:hint="eastAsia" w:ascii="黑体" w:hAnsi="黑体" w:eastAsia="黑体" w:cs="黑体"/>
          <w:sz w:val="28"/>
          <w:szCs w:val="28"/>
          <w:lang w:val="en-US" w:eastAsia="zh-CN"/>
        </w:rPr>
      </w:pPr>
      <w:r>
        <w:rPr>
          <w:rFonts w:hint="eastAsia" w:ascii="黑体" w:hAnsi="黑体" w:eastAsia="黑体" w:cs="黑体"/>
          <w:color w:val="000000"/>
          <w:sz w:val="28"/>
          <w:szCs w:val="28"/>
        </w:rPr>
        <w:t xml:space="preserve">3.4 </w:t>
      </w:r>
      <w:bookmarkStart w:id="6" w:name="OLE_LINK5"/>
      <w:r>
        <w:rPr>
          <w:rFonts w:hint="eastAsia" w:ascii="黑体" w:hAnsi="黑体" w:eastAsia="黑体" w:cs="黑体"/>
          <w:color w:val="000000"/>
          <w:sz w:val="28"/>
          <w:szCs w:val="28"/>
        </w:rPr>
        <w:t>光伏方阵</w:t>
      </w:r>
      <w:bookmarkEnd w:id="6"/>
      <w:r>
        <w:rPr>
          <w:rFonts w:hint="eastAsia" w:ascii="黑体" w:hAnsi="黑体" w:eastAsia="黑体" w:cs="黑体"/>
          <w:color w:val="000000"/>
          <w:sz w:val="28"/>
          <w:szCs w:val="28"/>
          <w:lang w:val="en-US" w:eastAsia="zh-CN"/>
        </w:rPr>
        <w:t xml:space="preserve"> </w:t>
      </w:r>
      <w:r>
        <w:rPr>
          <w:rFonts w:hint="eastAsia" w:ascii="黑体" w:hAnsi="黑体" w:eastAsia="黑体" w:cs="黑体"/>
          <w:sz w:val="28"/>
          <w:szCs w:val="28"/>
          <w:lang w:val="en-US" w:eastAsia="zh-CN"/>
        </w:rPr>
        <w:t>Photovoltaic array :</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outlineLvl w:val="9"/>
        <w:rPr>
          <w:rFonts w:asciiTheme="minorEastAsia" w:hAnsiTheme="minorEastAsia"/>
          <w:b/>
          <w:color w:val="000000"/>
          <w:sz w:val="28"/>
          <w:szCs w:val="28"/>
        </w:rPr>
      </w:pPr>
      <w:r>
        <w:rPr>
          <w:rFonts w:hint="eastAsia" w:asciiTheme="minorEastAsia" w:hAnsiTheme="minorEastAsia"/>
          <w:color w:val="000000"/>
          <w:sz w:val="28"/>
          <w:szCs w:val="28"/>
        </w:rPr>
        <w:t>由若干个光伏构件、光伏组件按一定方式组装在光伏瓦上的直流发电单元。</w:t>
      </w:r>
    </w:p>
    <w:p>
      <w:pPr>
        <w:rPr>
          <w:rFonts w:asciiTheme="minorEastAsia" w:hAnsiTheme="minorEastAsia"/>
          <w:b/>
          <w:color w:val="000000"/>
          <w:sz w:val="28"/>
          <w:szCs w:val="28"/>
        </w:rPr>
      </w:pPr>
      <w:r>
        <w:rPr>
          <w:rFonts w:hint="eastAsia" w:asciiTheme="minorEastAsia" w:hAnsiTheme="minorEastAsia"/>
          <w:b/>
          <w:color w:val="000000"/>
          <w:sz w:val="28"/>
          <w:szCs w:val="28"/>
        </w:rPr>
        <w:t>4 基本规定</w:t>
      </w:r>
    </w:p>
    <w:p>
      <w:pPr>
        <w:ind w:firstLine="560" w:firstLineChars="200"/>
        <w:rPr>
          <w:rFonts w:asciiTheme="minorEastAsia" w:hAnsiTheme="minorEastAsia"/>
          <w:bCs/>
          <w:color w:val="000000"/>
          <w:sz w:val="28"/>
          <w:szCs w:val="28"/>
        </w:rPr>
      </w:pPr>
      <w:r>
        <w:rPr>
          <w:rFonts w:asciiTheme="minorEastAsia" w:hAnsiTheme="minorEastAsia"/>
          <w:bCs/>
          <w:color w:val="000000"/>
          <w:sz w:val="28"/>
          <w:szCs w:val="28"/>
        </w:rPr>
        <w:t xml:space="preserve">4.1 </w:t>
      </w:r>
      <w:r>
        <w:rPr>
          <w:rFonts w:hint="eastAsia" w:asciiTheme="minorEastAsia" w:hAnsiTheme="minorEastAsia"/>
          <w:bCs/>
          <w:color w:val="000000"/>
          <w:sz w:val="28"/>
          <w:szCs w:val="28"/>
        </w:rPr>
        <w:t>光伏屋面的系统规模和形式应结合太阳能资源、建筑类型和功能、施工和运输条件、负荷特点等因素确定，并应满足安全可靠、经济适用、环保美观，便于安装和维护的要求。</w:t>
      </w:r>
    </w:p>
    <w:p>
      <w:pPr>
        <w:ind w:firstLine="560" w:firstLineChars="200"/>
        <w:rPr>
          <w:rFonts w:asciiTheme="minorEastAsia" w:hAnsiTheme="minorEastAsia"/>
          <w:bCs/>
          <w:color w:val="000000"/>
          <w:sz w:val="28"/>
          <w:szCs w:val="28"/>
        </w:rPr>
      </w:pPr>
      <w:r>
        <w:rPr>
          <w:rFonts w:asciiTheme="minorEastAsia" w:hAnsiTheme="minorEastAsia"/>
          <w:bCs/>
          <w:color w:val="000000"/>
          <w:sz w:val="28"/>
          <w:szCs w:val="28"/>
        </w:rPr>
        <w:t xml:space="preserve">4.2 </w:t>
      </w:r>
      <w:r>
        <w:rPr>
          <w:rFonts w:hint="eastAsia" w:asciiTheme="minorEastAsia" w:hAnsiTheme="minorEastAsia"/>
          <w:bCs/>
          <w:color w:val="000000"/>
          <w:sz w:val="28"/>
          <w:szCs w:val="28"/>
        </w:rPr>
        <w:t>光伏屋面建设应与所在地区总体规划和电力规划相协调。</w:t>
      </w:r>
    </w:p>
    <w:p>
      <w:pPr>
        <w:ind w:firstLine="560" w:firstLineChars="200"/>
        <w:rPr>
          <w:rFonts w:asciiTheme="minorEastAsia" w:hAnsiTheme="minorEastAsia"/>
          <w:b/>
          <w:color w:val="000000"/>
          <w:sz w:val="28"/>
          <w:szCs w:val="28"/>
        </w:rPr>
      </w:pPr>
      <w:r>
        <w:rPr>
          <w:rFonts w:asciiTheme="minorEastAsia" w:hAnsiTheme="minorEastAsia"/>
          <w:bCs/>
          <w:color w:val="000000"/>
          <w:sz w:val="28"/>
          <w:szCs w:val="28"/>
        </w:rPr>
        <w:t xml:space="preserve">4.3 </w:t>
      </w:r>
      <w:r>
        <w:rPr>
          <w:rFonts w:hint="eastAsia" w:asciiTheme="minorEastAsia" w:hAnsiTheme="minorEastAsia"/>
          <w:bCs/>
          <w:color w:val="000000"/>
          <w:sz w:val="28"/>
          <w:szCs w:val="28"/>
        </w:rPr>
        <w:t>建筑物上设计、安装或增设、改造光伏屋面，应进行日照分析，不得降低相邻建筑的日照标准。</w:t>
      </w:r>
    </w:p>
    <w:p>
      <w:pPr>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4.4 光伏屋面设计应满足安全性和可靠性要求，综合考虑经济合理等因素，鼓励或优先采用新技术、新工艺、新设备和新材料。</w:t>
      </w:r>
    </w:p>
    <w:p>
      <w:pPr>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 xml:space="preserve">4.5 在既有建筑上安装或改造光伏屋面，应按照建筑工程审批程序进行专项工程的设计、施工和验收。 </w:t>
      </w:r>
    </w:p>
    <w:p>
      <w:pPr>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 xml:space="preserve">4.6 光伏瓦、光伏组件、构件设计工作年限应高于25 年。 </w:t>
      </w:r>
    </w:p>
    <w:p>
      <w:pPr>
        <w:widowControl/>
        <w:rPr>
          <w:rFonts w:asciiTheme="minorEastAsia" w:hAnsiTheme="minorEastAsia"/>
          <w:b/>
          <w:sz w:val="28"/>
          <w:szCs w:val="28"/>
        </w:rPr>
      </w:pPr>
      <w:r>
        <w:rPr>
          <w:rFonts w:hint="eastAsia" w:asciiTheme="minorEastAsia" w:hAnsiTheme="minorEastAsia"/>
          <w:b/>
          <w:sz w:val="28"/>
          <w:szCs w:val="28"/>
        </w:rPr>
        <w:t>5 光伏屋面的设计</w:t>
      </w:r>
    </w:p>
    <w:p>
      <w:pPr>
        <w:ind w:firstLine="562" w:firstLineChars="200"/>
        <w:rPr>
          <w:rFonts w:asciiTheme="minorEastAsia" w:hAnsiTheme="minorEastAsia"/>
          <w:b/>
          <w:sz w:val="28"/>
          <w:szCs w:val="28"/>
        </w:rPr>
      </w:pPr>
      <w:r>
        <w:rPr>
          <w:rFonts w:hint="eastAsia" w:asciiTheme="minorEastAsia" w:hAnsiTheme="minorEastAsia"/>
          <w:b/>
          <w:sz w:val="28"/>
          <w:szCs w:val="28"/>
        </w:rPr>
        <w:t>5.1 一般规定</w:t>
      </w:r>
    </w:p>
    <w:p>
      <w:pPr>
        <w:widowControl/>
        <w:ind w:firstLine="560" w:firstLineChars="200"/>
        <w:jc w:val="left"/>
        <w:rPr>
          <w:rFonts w:asciiTheme="minorEastAsia" w:hAnsiTheme="minorEastAsia"/>
          <w:color w:val="000000"/>
          <w:sz w:val="24"/>
          <w:szCs w:val="24"/>
        </w:rPr>
      </w:pPr>
      <w:r>
        <w:rPr>
          <w:rFonts w:hint="eastAsia" w:asciiTheme="minorEastAsia" w:hAnsiTheme="minorEastAsia"/>
          <w:sz w:val="28"/>
          <w:szCs w:val="28"/>
        </w:rPr>
        <w:t>5.1.1 光伏屋面的外观应与建筑风格相协调。</w:t>
      </w:r>
    </w:p>
    <w:p>
      <w:pPr>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 xml:space="preserve">5.1.2 既有建筑增设或改造光伏屋面，应进行建筑安全性评估，并不得影响建筑原有的使用功能。 </w:t>
      </w:r>
    </w:p>
    <w:p>
      <w:pPr>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 xml:space="preserve">5.1.3 光伏屋面设计应符合建筑的各项物理性能要求，并采取防冻、防冰雪、防过热、防雷、抗风、抗震、防火和防腐蚀等技术措施。 </w:t>
      </w:r>
    </w:p>
    <w:p>
      <w:pPr>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 xml:space="preserve">5.1.4 光伏屋面，应设置防止光伏组件损坏、坠落的安全防护设施。 </w:t>
      </w:r>
    </w:p>
    <w:p>
      <w:pPr>
        <w:ind w:firstLine="560" w:firstLineChars="200"/>
        <w:rPr>
          <w:rFonts w:asciiTheme="minorEastAsia" w:hAnsiTheme="minorEastAsia"/>
          <w:color w:val="000000"/>
          <w:sz w:val="28"/>
          <w:szCs w:val="28"/>
        </w:rPr>
      </w:pPr>
      <w:r>
        <w:rPr>
          <w:rFonts w:asciiTheme="minorEastAsia" w:hAnsiTheme="minorEastAsia"/>
          <w:color w:val="000000"/>
          <w:sz w:val="28"/>
          <w:szCs w:val="28"/>
        </w:rPr>
        <w:t xml:space="preserve">5.1.5 </w:t>
      </w:r>
      <w:r>
        <w:rPr>
          <w:rFonts w:hint="eastAsia" w:asciiTheme="minorEastAsia" w:hAnsiTheme="minorEastAsia"/>
          <w:color w:val="000000"/>
          <w:sz w:val="28"/>
          <w:szCs w:val="28"/>
        </w:rPr>
        <w:t>光伏组件的建设应采取措施避免可能引起的二次辐射和产生光污染。</w:t>
      </w:r>
    </w:p>
    <w:p>
      <w:pPr>
        <w:ind w:firstLine="560" w:firstLineChars="200"/>
        <w:rPr>
          <w:rFonts w:asciiTheme="minorEastAsia" w:hAnsiTheme="minorEastAsia"/>
          <w:color w:val="000000"/>
          <w:sz w:val="28"/>
          <w:szCs w:val="28"/>
        </w:rPr>
      </w:pPr>
      <w:r>
        <w:rPr>
          <w:rFonts w:hint="eastAsia" w:asciiTheme="minorEastAsia" w:hAnsiTheme="minorEastAsia"/>
          <w:sz w:val="28"/>
          <w:szCs w:val="28"/>
        </w:rPr>
        <w:t>5.1.6</w:t>
      </w:r>
      <w:r>
        <w:rPr>
          <w:rFonts w:hint="eastAsia" w:asciiTheme="minorEastAsia" w:hAnsiTheme="minorEastAsia"/>
          <w:color w:val="000000"/>
          <w:sz w:val="28"/>
          <w:szCs w:val="28"/>
        </w:rPr>
        <w:t xml:space="preserve"> 光伏屋面应根据建设地点的地理位置、环境要求及日照条件，确定建筑的布局、朝向、间距和空间环境。 </w:t>
      </w:r>
    </w:p>
    <w:p>
      <w:pPr>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 xml:space="preserve">5.1.7 光伏组件主要朝向宜为南向或东南、西南。安装光伏屋面的建筑单体或群体不为南向时，建筑设计宜为光伏组件取得最佳朝向提供条件。 </w:t>
      </w:r>
    </w:p>
    <w:p>
      <w:pPr>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 xml:space="preserve">5.1.8 建筑的体型和空间组合应与光伏屋面有机结合，光伏组件的安装应避开建筑自身及构件、周围设施和绿化植物造成的日照遮挡。 </w:t>
      </w:r>
    </w:p>
    <w:p>
      <w:pPr>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 xml:space="preserve">5.1.9 屋顶花园、高层疏散屋面、屋顶活动场所等严禁设置高压光伏系统（电压大于380V），当设置低压光伏系统（电压小于380V）时，须配置安全防护设施。 </w:t>
      </w:r>
    </w:p>
    <w:p>
      <w:pPr>
        <w:rPr>
          <w:rFonts w:asciiTheme="minorEastAsia" w:hAnsiTheme="minorEastAsia"/>
          <w:b/>
          <w:color w:val="000000"/>
          <w:sz w:val="28"/>
          <w:szCs w:val="28"/>
        </w:rPr>
      </w:pPr>
      <w:r>
        <w:rPr>
          <w:rFonts w:hint="eastAsia" w:asciiTheme="minorEastAsia" w:hAnsiTheme="minorEastAsia"/>
          <w:b/>
          <w:color w:val="000000"/>
          <w:sz w:val="28"/>
          <w:szCs w:val="28"/>
        </w:rPr>
        <w:t>5.3 建筑设计</w:t>
      </w:r>
    </w:p>
    <w:p>
      <w:pPr>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 xml:space="preserve">5.3.1 光伏屋面的设计应与整体建筑结构设计同步完成。 </w:t>
      </w:r>
    </w:p>
    <w:p>
      <w:pPr>
        <w:ind w:firstLine="560" w:firstLineChars="200"/>
        <w:rPr>
          <w:rFonts w:asciiTheme="minorEastAsia" w:hAnsiTheme="minorEastAsia"/>
          <w:color w:val="000000"/>
          <w:sz w:val="28"/>
          <w:szCs w:val="28"/>
        </w:rPr>
      </w:pPr>
      <w:r>
        <w:rPr>
          <w:rFonts w:asciiTheme="minorEastAsia" w:hAnsiTheme="minorEastAsia"/>
          <w:color w:val="000000"/>
          <w:sz w:val="28"/>
          <w:szCs w:val="28"/>
        </w:rPr>
        <w:t>5.3.2</w:t>
      </w:r>
      <w:r>
        <w:rPr>
          <w:rFonts w:hint="eastAsia" w:asciiTheme="minorEastAsia" w:hAnsiTheme="minorEastAsia"/>
          <w:color w:val="000000"/>
          <w:sz w:val="28"/>
          <w:szCs w:val="28"/>
        </w:rPr>
        <w:t>光伏屋面上的光伏方阵不应跨越光伏瓦上下搭接处。</w:t>
      </w:r>
    </w:p>
    <w:p>
      <w:pPr>
        <w:ind w:firstLine="560" w:firstLineChars="200"/>
        <w:rPr>
          <w:rFonts w:asciiTheme="minorEastAsia" w:hAnsiTheme="minorEastAsia"/>
          <w:color w:val="000000"/>
          <w:sz w:val="28"/>
          <w:szCs w:val="28"/>
        </w:rPr>
      </w:pPr>
      <w:r>
        <w:rPr>
          <w:rFonts w:asciiTheme="minorEastAsia" w:hAnsiTheme="minorEastAsia"/>
          <w:color w:val="000000"/>
          <w:sz w:val="28"/>
          <w:szCs w:val="28"/>
        </w:rPr>
        <w:t>5.3.</w:t>
      </w:r>
      <w:r>
        <w:rPr>
          <w:rFonts w:hint="eastAsia" w:asciiTheme="minorEastAsia" w:hAnsiTheme="minorEastAsia"/>
          <w:color w:val="000000"/>
          <w:sz w:val="28"/>
          <w:szCs w:val="28"/>
        </w:rPr>
        <w:t>3光伏屋面的坡度</w:t>
      </w:r>
      <w:r>
        <w:rPr>
          <w:rFonts w:hint="eastAsia" w:ascii="宋体" w:hAnsi="宋体"/>
          <w:color w:val="000000"/>
          <w:sz w:val="28"/>
          <w:szCs w:val="28"/>
        </w:rPr>
        <w:t>宜满足光伏组件受光最佳倾角的要求。</w:t>
      </w:r>
    </w:p>
    <w:p>
      <w:pPr>
        <w:rPr>
          <w:rFonts w:asciiTheme="minorEastAsia" w:hAnsiTheme="minorEastAsia"/>
          <w:b/>
          <w:sz w:val="28"/>
          <w:szCs w:val="28"/>
        </w:rPr>
      </w:pPr>
      <w:r>
        <w:rPr>
          <w:rFonts w:hint="eastAsia" w:asciiTheme="minorEastAsia" w:hAnsiTheme="minorEastAsia"/>
          <w:b/>
          <w:sz w:val="28"/>
          <w:szCs w:val="28"/>
        </w:rPr>
        <w:t>5.4 结构设计</w:t>
      </w:r>
    </w:p>
    <w:p>
      <w:pPr>
        <w:ind w:firstLine="560" w:firstLineChars="200"/>
        <w:rPr>
          <w:rFonts w:asciiTheme="minorEastAsia" w:hAnsiTheme="minorEastAsia"/>
          <w:color w:val="000000"/>
          <w:sz w:val="28"/>
          <w:szCs w:val="28"/>
        </w:rPr>
      </w:pPr>
      <w:r>
        <w:rPr>
          <w:rFonts w:hint="eastAsia" w:asciiTheme="minorEastAsia" w:hAnsiTheme="minorEastAsia"/>
          <w:sz w:val="28"/>
          <w:szCs w:val="28"/>
        </w:rPr>
        <w:t>5.4.1 新建光伏屋面的主体结构应按自重荷载、雪荷载、风荷载和地震作用的最不利效应组合进行设计。荷载效应组合应符合国家现行标准《</w:t>
      </w:r>
      <w:r>
        <w:rPr>
          <w:rFonts w:asciiTheme="minorEastAsia" w:hAnsiTheme="minorEastAsia"/>
          <w:color w:val="000000"/>
          <w:sz w:val="28"/>
          <w:szCs w:val="28"/>
        </w:rPr>
        <w:t xml:space="preserve">GB 50009 </w:t>
      </w:r>
      <w:r>
        <w:rPr>
          <w:rFonts w:hint="eastAsia" w:asciiTheme="minorEastAsia" w:hAnsiTheme="minorEastAsia"/>
          <w:color w:val="000000"/>
          <w:sz w:val="28"/>
          <w:szCs w:val="28"/>
        </w:rPr>
        <w:t>建筑结构荷载规范》、《</w:t>
      </w:r>
      <w:r>
        <w:rPr>
          <w:rFonts w:hint="eastAsia"/>
          <w:color w:val="000000"/>
          <w:sz w:val="28"/>
          <w:szCs w:val="28"/>
        </w:rPr>
        <w:t>GB 50011 建筑抗震设计规范》、《GB 55002 建筑与市政工程抗震通用规范》</w:t>
      </w:r>
      <w:r>
        <w:rPr>
          <w:rFonts w:hint="eastAsia" w:asciiTheme="minorEastAsia" w:hAnsiTheme="minorEastAsia"/>
          <w:sz w:val="28"/>
          <w:szCs w:val="28"/>
        </w:rPr>
        <w:t>及相关标准的规定。</w:t>
      </w:r>
    </w:p>
    <w:p>
      <w:pPr>
        <w:ind w:firstLine="560" w:firstLineChars="200"/>
        <w:rPr>
          <w:rFonts w:asciiTheme="minorEastAsia" w:hAnsiTheme="minorEastAsia"/>
          <w:sz w:val="28"/>
          <w:szCs w:val="28"/>
        </w:rPr>
      </w:pPr>
      <w:r>
        <w:rPr>
          <w:rFonts w:asciiTheme="minorEastAsia" w:hAnsiTheme="minorEastAsia"/>
          <w:sz w:val="28"/>
          <w:szCs w:val="28"/>
        </w:rPr>
        <w:t>5.4.</w:t>
      </w:r>
      <w:r>
        <w:rPr>
          <w:rFonts w:hint="eastAsia" w:asciiTheme="minorEastAsia" w:hAnsiTheme="minorEastAsia"/>
          <w:sz w:val="28"/>
          <w:szCs w:val="28"/>
        </w:rPr>
        <w:t>2 新建建筑上安装光伏屋面，应考虑其传递的荷载效应；既有建筑增设或改造光伏屋面，必须经结构计算复核，并满足结构或构件的承载力和抗震性能要求。</w:t>
      </w:r>
    </w:p>
    <w:p>
      <w:pPr>
        <w:ind w:firstLine="560" w:firstLineChars="200"/>
        <w:rPr>
          <w:rFonts w:asciiTheme="minorEastAsia" w:hAnsiTheme="minorEastAsia"/>
          <w:sz w:val="28"/>
          <w:szCs w:val="28"/>
        </w:rPr>
      </w:pPr>
      <w:r>
        <w:rPr>
          <w:rFonts w:hint="eastAsia" w:asciiTheme="minorEastAsia" w:hAnsiTheme="minorEastAsia"/>
          <w:sz w:val="28"/>
          <w:szCs w:val="28"/>
        </w:rPr>
        <w:t>5.4.3 既有建筑改造成光伏屋面必须经结构计算复核，并满足结构的承载力和抗震性能要求。</w:t>
      </w:r>
    </w:p>
    <w:p>
      <w:pPr>
        <w:ind w:firstLine="560" w:firstLineChars="200"/>
        <w:rPr>
          <w:rFonts w:asciiTheme="minorEastAsia" w:hAnsiTheme="minorEastAsia"/>
          <w:sz w:val="28"/>
          <w:szCs w:val="28"/>
        </w:rPr>
      </w:pPr>
      <w:r>
        <w:rPr>
          <w:rFonts w:hint="eastAsia" w:asciiTheme="minorEastAsia" w:hAnsiTheme="minorEastAsia"/>
          <w:sz w:val="28"/>
          <w:szCs w:val="28"/>
        </w:rPr>
        <w:t>5.4.4 建筑太阳能光伏屋面中的线缆敷设要求应满足</w:t>
      </w:r>
      <w:r>
        <w:rPr>
          <w:rFonts w:asciiTheme="minorEastAsia" w:hAnsiTheme="minorEastAsia"/>
          <w:sz w:val="28"/>
          <w:szCs w:val="28"/>
        </w:rPr>
        <w:t>GB50217</w:t>
      </w:r>
      <w:r>
        <w:rPr>
          <w:rFonts w:hint="eastAsia" w:asciiTheme="minorEastAsia" w:hAnsiTheme="minorEastAsia"/>
          <w:sz w:val="28"/>
          <w:szCs w:val="28"/>
        </w:rPr>
        <w:t>相关要求。</w:t>
      </w:r>
    </w:p>
    <w:p>
      <w:pPr>
        <w:rPr>
          <w:rFonts w:asciiTheme="minorEastAsia" w:hAnsiTheme="minorEastAsia"/>
          <w:b/>
          <w:color w:val="000000"/>
          <w:sz w:val="28"/>
          <w:szCs w:val="28"/>
        </w:rPr>
      </w:pPr>
      <w:r>
        <w:rPr>
          <w:rFonts w:hint="eastAsia" w:asciiTheme="minorEastAsia" w:hAnsiTheme="minorEastAsia"/>
          <w:b/>
          <w:color w:val="000000"/>
          <w:sz w:val="28"/>
          <w:szCs w:val="28"/>
        </w:rPr>
        <w:t>6 防雷与接地</w:t>
      </w:r>
    </w:p>
    <w:p>
      <w:pPr>
        <w:ind w:firstLine="562" w:firstLineChars="200"/>
        <w:rPr>
          <w:rFonts w:asciiTheme="minorEastAsia" w:hAnsiTheme="minorEastAsia"/>
          <w:color w:val="000000"/>
          <w:sz w:val="28"/>
          <w:szCs w:val="28"/>
        </w:rPr>
      </w:pPr>
      <w:r>
        <w:rPr>
          <w:rFonts w:hint="eastAsia" w:asciiTheme="minorEastAsia" w:hAnsiTheme="minorEastAsia"/>
          <w:b/>
          <w:color w:val="000000"/>
          <w:sz w:val="28"/>
          <w:szCs w:val="28"/>
        </w:rPr>
        <w:t>6.1防雷</w:t>
      </w:r>
      <w:r>
        <w:rPr>
          <w:rFonts w:hint="eastAsia" w:asciiTheme="minorEastAsia" w:hAnsiTheme="minorEastAsia"/>
          <w:color w:val="000000"/>
          <w:sz w:val="28"/>
          <w:szCs w:val="28"/>
        </w:rPr>
        <w:t xml:space="preserve"> </w:t>
      </w:r>
    </w:p>
    <w:p>
      <w:pPr>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 xml:space="preserve">光伏屋面的防雷等级与建筑物的防雷等级一致。防雷设计应符合 GB 50057的有关规定。新建光伏屋面的防雷和接地应与建筑物的防雷和接地系统统一设计，既有建筑改造为光伏屋面，应对建筑物原有防雷和接地设计进行验证，不满足设计要求时应进行改造。 </w:t>
      </w:r>
    </w:p>
    <w:p>
      <w:pPr>
        <w:ind w:firstLine="562" w:firstLineChars="200"/>
        <w:rPr>
          <w:rFonts w:asciiTheme="minorEastAsia" w:hAnsiTheme="minorEastAsia"/>
          <w:b/>
          <w:color w:val="000000"/>
          <w:sz w:val="28"/>
          <w:szCs w:val="28"/>
        </w:rPr>
      </w:pPr>
      <w:r>
        <w:rPr>
          <w:rFonts w:hint="eastAsia" w:asciiTheme="minorEastAsia" w:hAnsiTheme="minorEastAsia"/>
          <w:b/>
          <w:color w:val="000000"/>
          <w:sz w:val="28"/>
          <w:szCs w:val="28"/>
        </w:rPr>
        <w:t xml:space="preserve">6.2接地 </w:t>
      </w:r>
    </w:p>
    <w:p>
      <w:pPr>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光伏屋面的接地设计应符合 GB 51348的有关规定。</w:t>
      </w:r>
    </w:p>
    <w:p>
      <w:pPr>
        <w:widowControl/>
        <w:rPr>
          <w:rFonts w:asciiTheme="minorEastAsia" w:hAnsiTheme="minorEastAsia"/>
          <w:b/>
          <w:color w:val="000000"/>
          <w:sz w:val="28"/>
          <w:szCs w:val="28"/>
        </w:rPr>
      </w:pPr>
      <w:r>
        <w:rPr>
          <w:rFonts w:hint="eastAsia" w:asciiTheme="minorEastAsia" w:hAnsiTheme="minorEastAsia"/>
          <w:b/>
          <w:color w:val="000000"/>
          <w:sz w:val="28"/>
          <w:szCs w:val="28"/>
        </w:rPr>
        <w:t>7 光伏屋面的材料与构成</w:t>
      </w:r>
    </w:p>
    <w:p>
      <w:pPr>
        <w:widowControl/>
        <w:ind w:firstLine="562" w:firstLineChars="200"/>
        <w:rPr>
          <w:rFonts w:asciiTheme="minorEastAsia" w:hAnsiTheme="minorEastAsia"/>
          <w:b/>
          <w:color w:val="000000"/>
          <w:sz w:val="28"/>
          <w:szCs w:val="28"/>
        </w:rPr>
      </w:pPr>
      <w:r>
        <w:rPr>
          <w:rFonts w:hint="eastAsia" w:asciiTheme="minorEastAsia" w:hAnsiTheme="minorEastAsia"/>
          <w:b/>
          <w:color w:val="000000"/>
          <w:sz w:val="28"/>
          <w:szCs w:val="28"/>
        </w:rPr>
        <w:t>7.1光伏瓦的结构形状</w:t>
      </w:r>
    </w:p>
    <w:p>
      <w:pPr>
        <w:widowControl/>
        <w:ind w:firstLine="560" w:firstLineChars="200"/>
        <w:rPr>
          <w:rStyle w:val="14"/>
          <w:rFonts w:ascii="宋体" w:hAnsi="宋体" w:eastAsia="宋体"/>
          <w:color w:val="000000"/>
          <w:spacing w:val="0"/>
          <w:sz w:val="24"/>
          <w:szCs w:val="24"/>
        </w:rPr>
      </w:pPr>
      <w:r>
        <w:rPr>
          <w:rFonts w:hint="eastAsia" w:asciiTheme="minorEastAsia" w:hAnsiTheme="minorEastAsia"/>
          <w:color w:val="000000"/>
          <w:sz w:val="28"/>
          <w:szCs w:val="28"/>
        </w:rPr>
        <w:t>光伏瓦的横断面形状如图1，图2。由图可见中空光伏瓦为双层中空、波峰、平谷、1/2轴对称中央峰、左右卡接结构构成。</w:t>
      </w:r>
    </w:p>
    <w:p>
      <w:pPr>
        <w:widowControl/>
        <w:jc w:val="left"/>
        <w:rPr>
          <w:rFonts w:ascii="Times New Roman" w:hAnsi="Times New Roman"/>
          <w:b/>
          <w:sz w:val="30"/>
          <w:szCs w:val="30"/>
        </w:rPr>
      </w:pPr>
      <w:r>
        <w:rPr>
          <w:rFonts w:ascii="Times New Roman" w:hAnsi="Times New Roman"/>
          <w:b/>
          <w:sz w:val="30"/>
          <w:szCs w:val="30"/>
        </w:rPr>
        <w:drawing>
          <wp:inline distT="0" distB="0" distL="0" distR="0">
            <wp:extent cx="5305425" cy="1332230"/>
            <wp:effectExtent l="19050" t="0" r="9525" b="0"/>
            <wp:docPr id="7" name="图片 3" descr="D:\Backup\Documents\WeChat Files\wxid_vksmbxcs6ekj22\FileStorage\Temp\1747047269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D:\Backup\Documents\WeChat Files\wxid_vksmbxcs6ekj22\FileStorage\Temp\1747047269162.png"/>
                    <pic:cNvPicPr>
                      <a:picLocks noChangeAspect="1" noChangeArrowheads="1"/>
                    </pic:cNvPicPr>
                  </pic:nvPicPr>
                  <pic:blipFill>
                    <a:blip r:embed="rId6" cstate="print"/>
                    <a:srcRect/>
                    <a:stretch>
                      <a:fillRect/>
                    </a:stretch>
                  </pic:blipFill>
                  <pic:spPr>
                    <a:xfrm>
                      <a:off x="0" y="0"/>
                      <a:ext cx="5305425" cy="1332673"/>
                    </a:xfrm>
                    <a:prstGeom prst="rect">
                      <a:avLst/>
                    </a:prstGeom>
                    <a:noFill/>
                    <a:ln w="9525">
                      <a:noFill/>
                      <a:miter lim="800000"/>
                      <a:headEnd/>
                      <a:tailEnd/>
                    </a:ln>
                  </pic:spPr>
                </pic:pic>
              </a:graphicData>
            </a:graphic>
          </wp:inline>
        </w:drawing>
      </w:r>
    </w:p>
    <w:p>
      <w:pPr>
        <w:widowControl/>
        <w:jc w:val="center"/>
        <w:rPr>
          <w:rFonts w:asciiTheme="minorEastAsia" w:hAnsiTheme="minorEastAsia"/>
          <w:color w:val="000000"/>
          <w:sz w:val="28"/>
          <w:szCs w:val="28"/>
        </w:rPr>
      </w:pPr>
      <w:r>
        <w:rPr>
          <w:rFonts w:hint="eastAsia" w:asciiTheme="minorEastAsia" w:hAnsiTheme="minorEastAsia"/>
          <w:color w:val="000000"/>
          <w:sz w:val="28"/>
          <w:szCs w:val="28"/>
        </w:rPr>
        <w:t>图1</w:t>
      </w:r>
    </w:p>
    <w:p>
      <w:pPr>
        <w:widowControl/>
        <w:jc w:val="center"/>
        <w:rPr>
          <w:rFonts w:ascii="Times New Roman" w:hAnsi="Times New Roman" w:cs="MingLiU"/>
          <w:b/>
          <w:spacing w:val="15"/>
          <w:sz w:val="30"/>
          <w:szCs w:val="30"/>
        </w:rPr>
      </w:pPr>
      <w:r>
        <w:rPr>
          <w:rFonts w:hint="eastAsia" w:asciiTheme="minorEastAsia" w:hAnsiTheme="minorEastAsia"/>
          <w:color w:val="000000"/>
          <w:sz w:val="28"/>
          <w:szCs w:val="28"/>
        </w:rPr>
        <w:t>图1所示光伏瓦的结构强度比较大，适用于大型屋面</w:t>
      </w:r>
    </w:p>
    <w:p>
      <w:pPr>
        <w:widowControl/>
        <w:jc w:val="center"/>
        <w:rPr>
          <w:rFonts w:ascii="Times New Roman" w:hAnsi="Times New Roman" w:cs="MingLiU"/>
          <w:b/>
          <w:spacing w:val="15"/>
          <w:sz w:val="30"/>
          <w:szCs w:val="30"/>
        </w:rPr>
      </w:pPr>
      <w:r>
        <w:rPr>
          <w:rFonts w:ascii="Times New Roman" w:hAnsi="Times New Roman" w:cs="MingLiU"/>
          <w:b/>
          <w:spacing w:val="15"/>
          <w:sz w:val="30"/>
          <w:szCs w:val="30"/>
        </w:rPr>
        <w:drawing>
          <wp:inline distT="0" distB="0" distL="0" distR="0">
            <wp:extent cx="5353050" cy="990600"/>
            <wp:effectExtent l="19050" t="0" r="0" b="0"/>
            <wp:docPr id="10" name="图片 4" descr="D:\Backup\Documents\WeChat Files\wxid_vksmbxcs6ekj22\FileStorage\Temp\17470474290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D:\Backup\Documents\WeChat Files\wxid_vksmbxcs6ekj22\FileStorage\Temp\1747047429091.png"/>
                    <pic:cNvPicPr>
                      <a:picLocks noChangeAspect="1" noChangeArrowheads="1"/>
                    </pic:cNvPicPr>
                  </pic:nvPicPr>
                  <pic:blipFill>
                    <a:blip r:embed="rId7" cstate="print"/>
                    <a:srcRect/>
                    <a:stretch>
                      <a:fillRect/>
                    </a:stretch>
                  </pic:blipFill>
                  <pic:spPr>
                    <a:xfrm>
                      <a:off x="0" y="0"/>
                      <a:ext cx="5378697" cy="995346"/>
                    </a:xfrm>
                    <a:prstGeom prst="rect">
                      <a:avLst/>
                    </a:prstGeom>
                    <a:noFill/>
                    <a:ln w="9525">
                      <a:noFill/>
                      <a:miter lim="800000"/>
                      <a:headEnd/>
                      <a:tailEnd/>
                    </a:ln>
                  </pic:spPr>
                </pic:pic>
              </a:graphicData>
            </a:graphic>
          </wp:inline>
        </w:drawing>
      </w:r>
    </w:p>
    <w:p>
      <w:pPr>
        <w:widowControl/>
        <w:jc w:val="center"/>
        <w:rPr>
          <w:rFonts w:asciiTheme="minorEastAsia" w:hAnsiTheme="minorEastAsia"/>
          <w:color w:val="000000"/>
          <w:sz w:val="28"/>
          <w:szCs w:val="28"/>
        </w:rPr>
      </w:pPr>
      <w:r>
        <w:rPr>
          <w:rFonts w:hint="eastAsia" w:asciiTheme="minorEastAsia" w:hAnsiTheme="minorEastAsia"/>
          <w:color w:val="000000"/>
          <w:sz w:val="28"/>
          <w:szCs w:val="28"/>
        </w:rPr>
        <w:t>图2</w:t>
      </w:r>
    </w:p>
    <w:p>
      <w:pPr>
        <w:widowControl/>
        <w:jc w:val="center"/>
        <w:rPr>
          <w:rFonts w:ascii="Times New Roman" w:hAnsi="Times New Roman" w:cs="MingLiU"/>
          <w:b/>
          <w:spacing w:val="15"/>
          <w:sz w:val="24"/>
          <w:szCs w:val="24"/>
        </w:rPr>
      </w:pPr>
      <w:r>
        <w:rPr>
          <w:rFonts w:hint="eastAsia" w:asciiTheme="minorEastAsia" w:hAnsiTheme="minorEastAsia"/>
          <w:color w:val="000000"/>
          <w:sz w:val="28"/>
          <w:szCs w:val="28"/>
        </w:rPr>
        <w:t>图2所示光伏瓦的结构强度比图1小，适用于小尺寸屋面</w:t>
      </w:r>
    </w:p>
    <w:p>
      <w:pPr>
        <w:pStyle w:val="17"/>
        <w:shd w:val="clear" w:color="auto" w:fill="auto"/>
        <w:tabs>
          <w:tab w:val="left" w:pos="434"/>
        </w:tabs>
        <w:spacing w:line="998" w:lineRule="exact"/>
        <w:ind w:firstLine="560" w:firstLineChars="200"/>
        <w:jc w:val="left"/>
        <w:rPr>
          <w:rStyle w:val="14"/>
          <w:rFonts w:ascii="宋体" w:hAnsi="宋体" w:eastAsia="宋体"/>
          <w:spacing w:val="0"/>
          <w:sz w:val="28"/>
          <w:szCs w:val="28"/>
          <w:lang w:eastAsia="zh-CN"/>
        </w:rPr>
      </w:pPr>
      <w:r>
        <w:rPr>
          <w:rStyle w:val="14"/>
          <w:rFonts w:hint="eastAsia" w:ascii="宋体" w:hAnsi="宋体" w:eastAsia="宋体"/>
          <w:spacing w:val="0"/>
          <w:sz w:val="28"/>
          <w:szCs w:val="28"/>
          <w:lang w:eastAsia="zh-CN"/>
        </w:rPr>
        <w:t>7.1.1 外观</w:t>
      </w:r>
    </w:p>
    <w:p>
      <w:pPr>
        <w:pStyle w:val="2"/>
        <w:shd w:val="clear" w:color="auto" w:fill="auto"/>
        <w:spacing w:after="0" w:line="360" w:lineRule="auto"/>
        <w:ind w:firstLine="560" w:firstLineChars="200"/>
        <w:rPr>
          <w:rStyle w:val="14"/>
          <w:rFonts w:ascii="宋体" w:hAnsi="宋体" w:eastAsia="宋体"/>
          <w:color w:val="000000"/>
          <w:spacing w:val="0"/>
          <w:sz w:val="28"/>
          <w:szCs w:val="28"/>
          <w:lang w:val="zh-CN"/>
        </w:rPr>
      </w:pPr>
      <w:r>
        <w:rPr>
          <w:rStyle w:val="14"/>
          <w:rFonts w:hint="eastAsia" w:ascii="宋体" w:hAnsi="宋体" w:eastAsia="宋体"/>
          <w:color w:val="000000"/>
          <w:spacing w:val="0"/>
          <w:sz w:val="28"/>
          <w:szCs w:val="28"/>
          <w:lang w:val="zh-CN"/>
        </w:rPr>
        <w:t>表面应平整，颜色均匀，无裂纹、破孔、烧焦、气泡、表面应颜色一致，无明显麻点、异色点等。</w:t>
      </w:r>
    </w:p>
    <w:p>
      <w:pPr>
        <w:pStyle w:val="2"/>
        <w:shd w:val="clear" w:color="auto" w:fill="auto"/>
        <w:spacing w:after="0" w:line="580" w:lineRule="exact"/>
        <w:ind w:firstLine="562" w:firstLineChars="200"/>
        <w:rPr>
          <w:rStyle w:val="14"/>
          <w:rFonts w:ascii="宋体" w:hAnsi="宋体" w:eastAsia="宋体"/>
          <w:color w:val="000000"/>
          <w:spacing w:val="0"/>
          <w:sz w:val="28"/>
          <w:szCs w:val="28"/>
          <w:lang w:val="zh-CN"/>
        </w:rPr>
      </w:pPr>
      <w:r>
        <w:rPr>
          <w:rStyle w:val="14"/>
          <w:rFonts w:hint="eastAsia" w:ascii="宋体" w:hAnsi="宋体" w:eastAsia="宋体"/>
          <w:b/>
          <w:color w:val="000000"/>
          <w:spacing w:val="0"/>
          <w:sz w:val="28"/>
          <w:szCs w:val="28"/>
        </w:rPr>
        <w:t>7.1.2</w:t>
      </w:r>
      <w:r>
        <w:rPr>
          <w:rStyle w:val="14"/>
          <w:rFonts w:hint="eastAsia" w:ascii="宋体" w:hAnsi="宋体" w:eastAsia="宋体"/>
          <w:color w:val="000000"/>
          <w:spacing w:val="0"/>
          <w:sz w:val="28"/>
          <w:szCs w:val="28"/>
          <w:lang w:val="zh-CN"/>
        </w:rPr>
        <w:t>光伏瓦的形状见图1和图</w:t>
      </w:r>
      <w:r>
        <w:rPr>
          <w:rStyle w:val="14"/>
          <w:rFonts w:hint="eastAsia" w:ascii="宋体" w:hAnsi="宋体" w:eastAsia="宋体"/>
          <w:color w:val="000000"/>
          <w:spacing w:val="0"/>
          <w:sz w:val="28"/>
          <w:szCs w:val="28"/>
        </w:rPr>
        <w:t>2</w:t>
      </w:r>
      <w:r>
        <w:rPr>
          <w:rStyle w:val="14"/>
          <w:rFonts w:hint="eastAsia" w:ascii="宋体" w:hAnsi="宋体" w:eastAsia="宋体"/>
          <w:color w:val="000000"/>
          <w:spacing w:val="0"/>
          <w:sz w:val="28"/>
          <w:szCs w:val="28"/>
          <w:lang w:val="zh-CN"/>
        </w:rPr>
        <w:t>。</w:t>
      </w:r>
    </w:p>
    <w:p>
      <w:pPr>
        <w:pStyle w:val="2"/>
        <w:shd w:val="clear" w:color="auto" w:fill="auto"/>
        <w:spacing w:after="0" w:line="580" w:lineRule="exact"/>
        <w:ind w:firstLine="560" w:firstLineChars="200"/>
        <w:rPr>
          <w:rStyle w:val="14"/>
          <w:rFonts w:ascii="宋体" w:hAnsi="宋体" w:eastAsia="宋体"/>
          <w:b/>
          <w:bCs/>
          <w:spacing w:val="0"/>
          <w:sz w:val="28"/>
          <w:szCs w:val="28"/>
        </w:rPr>
      </w:pPr>
      <w:r>
        <w:rPr>
          <w:rStyle w:val="14"/>
          <w:rFonts w:hint="eastAsia" w:ascii="宋体" w:hAnsi="宋体" w:eastAsia="宋体"/>
          <w:color w:val="000000"/>
          <w:spacing w:val="0"/>
          <w:sz w:val="28"/>
          <w:szCs w:val="28"/>
          <w:lang w:val="zh-CN"/>
        </w:rPr>
        <w:t>图</w:t>
      </w:r>
      <w:r>
        <w:rPr>
          <w:rStyle w:val="14"/>
          <w:rFonts w:hint="eastAsia" w:ascii="宋体" w:hAnsi="宋体" w:eastAsia="宋体"/>
          <w:color w:val="000000"/>
          <w:spacing w:val="0"/>
          <w:sz w:val="28"/>
          <w:szCs w:val="28"/>
        </w:rPr>
        <w:t>1和图2中</w:t>
      </w:r>
      <w:r>
        <w:rPr>
          <w:rStyle w:val="14"/>
          <w:rFonts w:hint="eastAsia" w:ascii="宋体" w:hAnsi="宋体" w:eastAsia="宋体"/>
          <w:color w:val="000000"/>
          <w:spacing w:val="0"/>
          <w:sz w:val="28"/>
          <w:szCs w:val="28"/>
          <w:lang w:val="zh-CN"/>
        </w:rPr>
        <w:t>光伏瓦中央峰用于承载光伏组件的重量，中央峰的高度以能满足散热和下雨时雨水顺畅下泄为宜，光伏组件的底面距光伏瓦表面的距离不小于</w:t>
      </w:r>
      <w:r>
        <w:rPr>
          <w:rStyle w:val="14"/>
          <w:rFonts w:hint="eastAsia" w:ascii="宋体" w:hAnsi="宋体" w:eastAsia="宋体"/>
          <w:spacing w:val="0"/>
          <w:sz w:val="28"/>
          <w:szCs w:val="28"/>
        </w:rPr>
        <w:t>5</w:t>
      </w:r>
      <w:r>
        <w:rPr>
          <w:rStyle w:val="14"/>
          <w:rFonts w:hint="eastAsia" w:ascii="宋体" w:hAnsi="宋体" w:eastAsia="宋体"/>
          <w:spacing w:val="0"/>
          <w:sz w:val="28"/>
          <w:szCs w:val="28"/>
          <w:lang w:val="zh-CN"/>
        </w:rPr>
        <w:t>cm；</w:t>
      </w:r>
    </w:p>
    <w:p>
      <w:pPr>
        <w:widowControl/>
        <w:ind w:firstLine="562" w:firstLineChars="200"/>
        <w:rPr>
          <w:rFonts w:asciiTheme="minorEastAsia" w:hAnsiTheme="minorEastAsia"/>
          <w:b/>
          <w:color w:val="000000"/>
          <w:sz w:val="28"/>
          <w:szCs w:val="28"/>
        </w:rPr>
      </w:pPr>
      <w:r>
        <w:rPr>
          <w:rFonts w:hint="eastAsia" w:asciiTheme="minorEastAsia" w:hAnsiTheme="minorEastAsia"/>
          <w:b/>
          <w:color w:val="000000"/>
          <w:sz w:val="28"/>
          <w:szCs w:val="28"/>
        </w:rPr>
        <w:t>7.2光伏瓦的材质</w:t>
      </w:r>
    </w:p>
    <w:p>
      <w:pPr>
        <w:widowControl/>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光伏瓦主体由改性聚氯乙烯（UPVC）为主材、上表层为ASA工程塑料在专业生产线上连续共挤而成。</w:t>
      </w:r>
    </w:p>
    <w:p>
      <w:pPr>
        <w:widowControl/>
        <w:ind w:firstLine="562" w:firstLineChars="200"/>
        <w:rPr>
          <w:rFonts w:asciiTheme="minorEastAsia" w:hAnsiTheme="minorEastAsia"/>
          <w:b/>
          <w:color w:val="000000"/>
          <w:sz w:val="28"/>
          <w:szCs w:val="28"/>
        </w:rPr>
      </w:pPr>
      <w:r>
        <w:rPr>
          <w:rFonts w:hint="eastAsia" w:asciiTheme="minorEastAsia" w:hAnsiTheme="minorEastAsia"/>
          <w:b/>
          <w:color w:val="000000"/>
          <w:sz w:val="28"/>
          <w:szCs w:val="28"/>
        </w:rPr>
        <w:t>7.3主要应用场景</w:t>
      </w:r>
    </w:p>
    <w:p>
      <w:pPr>
        <w:widowControl/>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图1所示光伏瓦主要适用于大型工商业建筑屋面。该型光伏瓦的中央承重峰，既承受光伏组件重量，同时具有固定光伏组件功能。该型光伏瓦性能满足檀距≤1.5m的轻钢结构建筑使用要求；</w:t>
      </w:r>
    </w:p>
    <w:p>
      <w:pPr>
        <w:widowControl/>
        <w:rPr>
          <w:rFonts w:asciiTheme="minorEastAsia" w:hAnsiTheme="minorEastAsia"/>
          <w:b/>
          <w:color w:val="000000"/>
          <w:sz w:val="28"/>
          <w:szCs w:val="28"/>
        </w:rPr>
      </w:pPr>
      <w:r>
        <w:rPr>
          <w:rFonts w:hint="eastAsia" w:asciiTheme="minorEastAsia" w:hAnsiTheme="minorEastAsia"/>
          <w:color w:val="000000"/>
          <w:sz w:val="28"/>
          <w:szCs w:val="28"/>
        </w:rPr>
        <w:t>图2所示光伏瓦相对图1为轻量化产品；具有完全对称、波峰、平谷，外观更美观。中央承重峰与图1产品功能一致。适用于相对小尺寸建筑物，如乡村民居、别墅等小型建筑。</w:t>
      </w:r>
    </w:p>
    <w:p>
      <w:pPr>
        <w:widowControl/>
        <w:ind w:firstLine="562" w:firstLineChars="200"/>
        <w:rPr>
          <w:sz w:val="28"/>
          <w:szCs w:val="28"/>
        </w:rPr>
      </w:pPr>
      <w:r>
        <w:rPr>
          <w:rFonts w:hint="eastAsia" w:asciiTheme="minorEastAsia" w:hAnsiTheme="minorEastAsia"/>
          <w:b/>
          <w:color w:val="000000"/>
          <w:sz w:val="28"/>
          <w:szCs w:val="28"/>
        </w:rPr>
        <w:t>7.4</w:t>
      </w:r>
      <w:r>
        <w:rPr>
          <w:rStyle w:val="14"/>
          <w:rFonts w:hint="eastAsia" w:ascii="宋体" w:hAnsi="宋体" w:eastAsia="宋体"/>
          <w:b/>
          <w:spacing w:val="0"/>
          <w:sz w:val="28"/>
          <w:szCs w:val="28"/>
        </w:rPr>
        <w:t>光伏瓦</w:t>
      </w:r>
      <w:r>
        <w:rPr>
          <w:rStyle w:val="14"/>
          <w:rFonts w:hint="eastAsia" w:ascii="宋体" w:hAnsi="宋体" w:eastAsia="宋体"/>
          <w:b/>
          <w:color w:val="000000"/>
          <w:spacing w:val="0"/>
          <w:sz w:val="28"/>
          <w:szCs w:val="28"/>
          <w:lang w:val="zh-CN"/>
        </w:rPr>
        <w:t>尺寸偏差要求</w:t>
      </w:r>
      <w:r>
        <w:rPr>
          <w:rStyle w:val="14"/>
          <w:rFonts w:hint="eastAsia" w:ascii="宋体" w:hAnsi="宋体" w:eastAsia="宋体"/>
          <w:color w:val="000000"/>
          <w:spacing w:val="0"/>
          <w:sz w:val="28"/>
          <w:szCs w:val="28"/>
          <w:lang w:val="zh-CN"/>
        </w:rPr>
        <w:t>：应符合表</w:t>
      </w:r>
      <w:r>
        <w:rPr>
          <w:rStyle w:val="14"/>
          <w:rFonts w:hint="eastAsia" w:ascii="宋体" w:hAnsi="宋体" w:eastAsia="宋体"/>
          <w:color w:val="000000"/>
          <w:spacing w:val="0"/>
          <w:sz w:val="28"/>
          <w:szCs w:val="28"/>
        </w:rPr>
        <w:t>1</w:t>
      </w:r>
      <w:r>
        <w:rPr>
          <w:rStyle w:val="14"/>
          <w:rFonts w:hint="eastAsia" w:ascii="宋体" w:hAnsi="宋体" w:eastAsia="宋体"/>
          <w:color w:val="000000"/>
          <w:spacing w:val="0"/>
          <w:sz w:val="28"/>
          <w:szCs w:val="28"/>
          <w:lang w:val="zh-CN"/>
        </w:rPr>
        <w:t>的要求：</w:t>
      </w:r>
    </w:p>
    <w:p>
      <w:pPr>
        <w:jc w:val="right"/>
        <w:rPr>
          <w:rStyle w:val="14"/>
          <w:rFonts w:ascii="Calibri" w:eastAsia="宋体" w:cs="Times New Roman"/>
          <w:spacing w:val="0"/>
          <w:sz w:val="21"/>
          <w:szCs w:val="22"/>
          <w:shd w:val="clear" w:color="auto" w:fill="auto"/>
        </w:rPr>
      </w:pPr>
    </w:p>
    <w:p>
      <w:pPr>
        <w:pStyle w:val="23"/>
        <w:shd w:val="clear" w:color="auto" w:fill="auto"/>
        <w:tabs>
          <w:tab w:val="left" w:pos="8970"/>
        </w:tabs>
        <w:spacing w:line="320" w:lineRule="exact"/>
        <w:jc w:val="center"/>
        <w:rPr>
          <w:rStyle w:val="14"/>
          <w:rFonts w:ascii="宋体" w:hAnsi="宋体" w:eastAsia="宋体"/>
          <w:spacing w:val="0"/>
          <w:sz w:val="24"/>
          <w:szCs w:val="24"/>
        </w:rPr>
      </w:pPr>
      <w:r>
        <w:rPr>
          <w:rStyle w:val="14"/>
          <w:rFonts w:hint="eastAsia" w:ascii="宋体" w:hAnsi="宋体" w:eastAsia="宋体"/>
          <w:spacing w:val="0"/>
          <w:sz w:val="24"/>
          <w:szCs w:val="24"/>
        </w:rPr>
        <w:t xml:space="preserve">            </w:t>
      </w:r>
      <w:r>
        <w:rPr>
          <w:rStyle w:val="14"/>
          <w:rFonts w:hint="eastAsia" w:ascii="宋体" w:hAnsi="宋体" w:eastAsia="宋体"/>
          <w:b/>
          <w:spacing w:val="0"/>
          <w:sz w:val="24"/>
          <w:szCs w:val="24"/>
        </w:rPr>
        <w:t xml:space="preserve"> 表1   </w:t>
      </w:r>
      <w:r>
        <w:rPr>
          <w:rFonts w:hint="eastAsia" w:ascii="宋体" w:hAnsi="宋体" w:eastAsia="宋体"/>
          <w:b/>
          <w:sz w:val="24"/>
          <w:szCs w:val="24"/>
        </w:rPr>
        <w:t>光伏</w:t>
      </w:r>
      <w:r>
        <w:rPr>
          <w:rStyle w:val="15"/>
          <w:rFonts w:hint="eastAsia" w:ascii="宋体" w:hAnsi="宋体" w:eastAsia="宋体"/>
          <w:b/>
          <w:color w:val="000000"/>
          <w:spacing w:val="0"/>
          <w:sz w:val="24"/>
          <w:szCs w:val="24"/>
          <w:lang w:val="zh-CN"/>
        </w:rPr>
        <w:t>瓦</w:t>
      </w:r>
      <w:r>
        <w:rPr>
          <w:rStyle w:val="14"/>
          <w:rFonts w:hint="eastAsia" w:ascii="宋体" w:hAnsi="宋体" w:eastAsia="宋体"/>
          <w:b/>
          <w:spacing w:val="0"/>
          <w:sz w:val="24"/>
          <w:szCs w:val="24"/>
        </w:rPr>
        <w:t>尺寸偏差要求</w:t>
      </w:r>
      <w:r>
        <w:rPr>
          <w:rStyle w:val="14"/>
          <w:rFonts w:hint="eastAsia" w:ascii="宋体" w:hAnsi="宋体" w:eastAsia="宋体"/>
          <w:spacing w:val="0"/>
          <w:sz w:val="24"/>
          <w:szCs w:val="24"/>
        </w:rPr>
        <w:t xml:space="preserve">             单位：mm</w:t>
      </w:r>
    </w:p>
    <w:tbl>
      <w:tblPr>
        <w:tblStyle w:val="9"/>
        <w:tblpPr w:leftFromText="180" w:rightFromText="180" w:vertAnchor="text" w:horzAnchor="margin" w:tblpY="207"/>
        <w:tblW w:w="8990" w:type="dxa"/>
        <w:tblInd w:w="0" w:type="dxa"/>
        <w:tblLayout w:type="fixed"/>
        <w:tblCellMar>
          <w:top w:w="0" w:type="dxa"/>
          <w:left w:w="0" w:type="dxa"/>
          <w:bottom w:w="0" w:type="dxa"/>
          <w:right w:w="0" w:type="dxa"/>
        </w:tblCellMar>
      </w:tblPr>
      <w:tblGrid>
        <w:gridCol w:w="1640"/>
        <w:gridCol w:w="1875"/>
        <w:gridCol w:w="1905"/>
        <w:gridCol w:w="1785"/>
        <w:gridCol w:w="1785"/>
      </w:tblGrid>
      <w:tr>
        <w:tblPrEx>
          <w:tblLayout w:type="fixed"/>
          <w:tblCellMar>
            <w:top w:w="0" w:type="dxa"/>
            <w:left w:w="0" w:type="dxa"/>
            <w:bottom w:w="0" w:type="dxa"/>
            <w:right w:w="0" w:type="dxa"/>
          </w:tblCellMar>
        </w:tblPrEx>
        <w:trPr>
          <w:trHeight w:val="658" w:hRule="exact"/>
        </w:trPr>
        <w:tc>
          <w:tcPr>
            <w:tcW w:w="1640" w:type="dxa"/>
            <w:tcBorders>
              <w:top w:val="single" w:color="auto" w:sz="4" w:space="0"/>
              <w:left w:val="single" w:color="auto" w:sz="4" w:space="0"/>
              <w:bottom w:val="nil"/>
              <w:right w:val="nil"/>
            </w:tcBorders>
            <w:shd w:val="clear" w:color="auto" w:fill="FFFFFF"/>
          </w:tcPr>
          <w:p>
            <w:pPr>
              <w:pStyle w:val="2"/>
              <w:shd w:val="clear" w:color="auto" w:fill="auto"/>
              <w:spacing w:after="0" w:line="360" w:lineRule="auto"/>
              <w:jc w:val="center"/>
              <w:rPr>
                <w:rStyle w:val="14"/>
                <w:rFonts w:ascii="宋体" w:hAnsi="宋体" w:eastAsia="宋体"/>
                <w:spacing w:val="0"/>
                <w:sz w:val="24"/>
                <w:szCs w:val="24"/>
              </w:rPr>
            </w:pPr>
            <w:r>
              <w:rPr>
                <w:rStyle w:val="14"/>
                <w:rFonts w:hint="eastAsia" w:ascii="宋体" w:hAnsi="宋体" w:eastAsia="宋体"/>
                <w:spacing w:val="0"/>
                <w:sz w:val="24"/>
                <w:szCs w:val="24"/>
              </w:rPr>
              <w:t>项目</w:t>
            </w:r>
          </w:p>
        </w:tc>
        <w:tc>
          <w:tcPr>
            <w:tcW w:w="1875" w:type="dxa"/>
            <w:tcBorders>
              <w:top w:val="single" w:color="auto" w:sz="4" w:space="0"/>
              <w:left w:val="single" w:color="auto" w:sz="4" w:space="0"/>
              <w:bottom w:val="nil"/>
              <w:right w:val="nil"/>
            </w:tcBorders>
            <w:shd w:val="clear" w:color="auto" w:fill="FFFFFF"/>
          </w:tcPr>
          <w:p>
            <w:pPr>
              <w:pStyle w:val="2"/>
              <w:shd w:val="clear" w:color="auto" w:fill="auto"/>
              <w:spacing w:after="0" w:line="360" w:lineRule="auto"/>
              <w:jc w:val="center"/>
              <w:rPr>
                <w:rStyle w:val="14"/>
                <w:rFonts w:ascii="宋体" w:hAnsi="宋体" w:eastAsia="宋体"/>
                <w:spacing w:val="0"/>
                <w:sz w:val="24"/>
                <w:szCs w:val="24"/>
              </w:rPr>
            </w:pPr>
            <w:r>
              <w:rPr>
                <w:rStyle w:val="14"/>
                <w:rFonts w:hint="eastAsia" w:ascii="宋体" w:hAnsi="宋体" w:eastAsia="宋体"/>
                <w:spacing w:val="0"/>
                <w:sz w:val="24"/>
                <w:szCs w:val="24"/>
              </w:rPr>
              <w:t>长度</w:t>
            </w:r>
          </w:p>
        </w:tc>
        <w:tc>
          <w:tcPr>
            <w:tcW w:w="1905" w:type="dxa"/>
            <w:tcBorders>
              <w:top w:val="single" w:color="auto" w:sz="4" w:space="0"/>
              <w:left w:val="single" w:color="auto" w:sz="4" w:space="0"/>
              <w:bottom w:val="nil"/>
              <w:right w:val="nil"/>
            </w:tcBorders>
            <w:shd w:val="clear" w:color="auto" w:fill="FFFFFF"/>
          </w:tcPr>
          <w:p>
            <w:pPr>
              <w:pStyle w:val="2"/>
              <w:shd w:val="clear" w:color="auto" w:fill="auto"/>
              <w:spacing w:after="0" w:line="360" w:lineRule="auto"/>
              <w:jc w:val="center"/>
              <w:rPr>
                <w:rStyle w:val="14"/>
                <w:rFonts w:ascii="宋体" w:hAnsi="宋体" w:eastAsia="宋体"/>
                <w:spacing w:val="0"/>
                <w:sz w:val="24"/>
                <w:szCs w:val="24"/>
              </w:rPr>
            </w:pPr>
            <w:r>
              <w:rPr>
                <w:rStyle w:val="14"/>
                <w:rFonts w:hint="eastAsia" w:ascii="宋体" w:hAnsi="宋体" w:eastAsia="宋体"/>
                <w:spacing w:val="0"/>
                <w:sz w:val="24"/>
                <w:szCs w:val="24"/>
              </w:rPr>
              <w:t>宽度</w:t>
            </w:r>
          </w:p>
        </w:tc>
        <w:tc>
          <w:tcPr>
            <w:tcW w:w="1785" w:type="dxa"/>
            <w:tcBorders>
              <w:top w:val="single" w:color="auto" w:sz="4" w:space="0"/>
              <w:left w:val="single" w:color="auto" w:sz="4" w:space="0"/>
              <w:bottom w:val="nil"/>
              <w:right w:val="single" w:color="auto" w:sz="4" w:space="0"/>
            </w:tcBorders>
            <w:shd w:val="clear" w:color="auto" w:fill="FFFFFF"/>
          </w:tcPr>
          <w:p>
            <w:pPr>
              <w:pStyle w:val="2"/>
              <w:shd w:val="clear" w:color="auto" w:fill="auto"/>
              <w:spacing w:after="0" w:line="360" w:lineRule="auto"/>
              <w:jc w:val="center"/>
              <w:rPr>
                <w:rFonts w:ascii="宋体" w:hAnsi="宋体" w:eastAsia="宋体"/>
                <w:spacing w:val="0"/>
                <w:sz w:val="24"/>
                <w:szCs w:val="24"/>
                <w:shd w:val="clear" w:color="auto" w:fill="FFFFFF"/>
              </w:rPr>
            </w:pPr>
            <w:r>
              <w:rPr>
                <w:rStyle w:val="14"/>
                <w:rFonts w:hint="eastAsia" w:ascii="宋体" w:hAnsi="宋体" w:eastAsia="宋体"/>
                <w:spacing w:val="0"/>
                <w:sz w:val="24"/>
                <w:szCs w:val="24"/>
              </w:rPr>
              <w:t>总厚度</w:t>
            </w:r>
          </w:p>
        </w:tc>
        <w:tc>
          <w:tcPr>
            <w:tcW w:w="1785" w:type="dxa"/>
            <w:tcBorders>
              <w:top w:val="single" w:color="auto" w:sz="4" w:space="0"/>
              <w:left w:val="single" w:color="auto" w:sz="4" w:space="0"/>
              <w:bottom w:val="nil"/>
              <w:right w:val="single" w:color="auto" w:sz="4" w:space="0"/>
            </w:tcBorders>
            <w:shd w:val="clear" w:color="auto" w:fill="FFFFFF"/>
          </w:tcPr>
          <w:p>
            <w:pPr>
              <w:pStyle w:val="2"/>
              <w:shd w:val="clear" w:color="auto" w:fill="auto"/>
              <w:spacing w:after="0" w:line="360" w:lineRule="auto"/>
              <w:jc w:val="center"/>
              <w:rPr>
                <w:rStyle w:val="14"/>
                <w:rFonts w:ascii="宋体" w:hAnsi="宋体" w:eastAsia="宋体"/>
                <w:spacing w:val="0"/>
                <w:sz w:val="24"/>
                <w:szCs w:val="24"/>
              </w:rPr>
            </w:pPr>
            <w:r>
              <w:rPr>
                <w:rStyle w:val="14"/>
                <w:rFonts w:hint="eastAsia" w:ascii="宋体" w:hAnsi="宋体" w:eastAsia="宋体"/>
                <w:spacing w:val="0"/>
                <w:sz w:val="24"/>
                <w:szCs w:val="24"/>
              </w:rPr>
              <w:t>壁厚</w:t>
            </w:r>
          </w:p>
        </w:tc>
      </w:tr>
      <w:tr>
        <w:tblPrEx>
          <w:tblLayout w:type="fixed"/>
          <w:tblCellMar>
            <w:top w:w="0" w:type="dxa"/>
            <w:left w:w="0" w:type="dxa"/>
            <w:bottom w:w="0" w:type="dxa"/>
            <w:right w:w="0" w:type="dxa"/>
          </w:tblCellMar>
        </w:tblPrEx>
        <w:trPr>
          <w:trHeight w:val="658" w:hRule="exact"/>
        </w:trPr>
        <w:tc>
          <w:tcPr>
            <w:tcW w:w="1640" w:type="dxa"/>
            <w:tcBorders>
              <w:top w:val="single" w:color="auto" w:sz="4" w:space="0"/>
              <w:left w:val="single" w:color="auto" w:sz="4" w:space="0"/>
              <w:bottom w:val="single" w:color="auto" w:sz="4" w:space="0"/>
              <w:right w:val="nil"/>
            </w:tcBorders>
            <w:shd w:val="clear" w:color="auto" w:fill="FFFFFF"/>
          </w:tcPr>
          <w:p>
            <w:pPr>
              <w:pStyle w:val="2"/>
              <w:shd w:val="clear" w:color="auto" w:fill="auto"/>
              <w:spacing w:after="0" w:line="360" w:lineRule="auto"/>
              <w:jc w:val="center"/>
              <w:rPr>
                <w:rStyle w:val="14"/>
                <w:rFonts w:ascii="宋体" w:hAnsi="宋体" w:eastAsia="宋体"/>
                <w:spacing w:val="0"/>
                <w:sz w:val="24"/>
                <w:szCs w:val="24"/>
              </w:rPr>
            </w:pPr>
            <w:r>
              <w:rPr>
                <w:rStyle w:val="14"/>
                <w:rFonts w:hint="eastAsia" w:ascii="宋体" w:hAnsi="宋体" w:eastAsia="宋体"/>
                <w:spacing w:val="0"/>
                <w:sz w:val="24"/>
                <w:szCs w:val="24"/>
              </w:rPr>
              <w:t>允许偏差</w:t>
            </w:r>
          </w:p>
        </w:tc>
        <w:tc>
          <w:tcPr>
            <w:tcW w:w="1875" w:type="dxa"/>
            <w:tcBorders>
              <w:top w:val="single" w:color="auto" w:sz="4" w:space="0"/>
              <w:left w:val="single" w:color="auto" w:sz="4" w:space="0"/>
              <w:bottom w:val="single" w:color="auto" w:sz="4" w:space="0"/>
              <w:right w:val="nil"/>
            </w:tcBorders>
            <w:shd w:val="clear" w:color="auto" w:fill="FFFFFF"/>
          </w:tcPr>
          <w:p>
            <w:pPr>
              <w:pStyle w:val="2"/>
              <w:shd w:val="clear" w:color="auto" w:fill="auto"/>
              <w:spacing w:after="0" w:line="360" w:lineRule="auto"/>
              <w:jc w:val="center"/>
              <w:rPr>
                <w:rStyle w:val="14"/>
                <w:rFonts w:ascii="宋体" w:hAnsi="宋体" w:eastAsia="宋体"/>
                <w:spacing w:val="0"/>
                <w:sz w:val="24"/>
                <w:szCs w:val="24"/>
              </w:rPr>
            </w:pPr>
            <w:r>
              <w:rPr>
                <w:rStyle w:val="14"/>
                <w:rFonts w:hint="eastAsia" w:ascii="宋体" w:hAnsi="宋体" w:eastAsia="宋体"/>
                <w:spacing w:val="0"/>
                <w:sz w:val="24"/>
                <w:szCs w:val="24"/>
              </w:rPr>
              <w:t>±1</w:t>
            </w:r>
            <w:r>
              <w:rPr>
                <w:rStyle w:val="14"/>
                <w:rFonts w:ascii="宋体" w:hAnsi="宋体" w:eastAsia="宋体"/>
                <w:spacing w:val="0"/>
                <w:sz w:val="24"/>
                <w:szCs w:val="24"/>
              </w:rPr>
              <w:t>0.0</w:t>
            </w:r>
          </w:p>
        </w:tc>
        <w:tc>
          <w:tcPr>
            <w:tcW w:w="1905" w:type="dxa"/>
            <w:tcBorders>
              <w:top w:val="single" w:color="auto" w:sz="4" w:space="0"/>
              <w:left w:val="single" w:color="auto" w:sz="4" w:space="0"/>
              <w:bottom w:val="single" w:color="auto" w:sz="4" w:space="0"/>
              <w:right w:val="nil"/>
            </w:tcBorders>
            <w:shd w:val="clear" w:color="auto" w:fill="FFFFFF"/>
          </w:tcPr>
          <w:p>
            <w:pPr>
              <w:pStyle w:val="2"/>
              <w:shd w:val="clear" w:color="auto" w:fill="auto"/>
              <w:spacing w:after="0" w:line="360" w:lineRule="auto"/>
              <w:jc w:val="center"/>
              <w:rPr>
                <w:rStyle w:val="14"/>
                <w:rFonts w:ascii="宋体" w:hAnsi="宋体" w:eastAsia="宋体"/>
                <w:spacing w:val="0"/>
                <w:sz w:val="24"/>
                <w:szCs w:val="24"/>
              </w:rPr>
            </w:pPr>
            <w:r>
              <w:rPr>
                <w:rStyle w:val="14"/>
                <w:rFonts w:hint="eastAsia" w:ascii="宋体" w:hAnsi="宋体" w:eastAsia="宋体"/>
                <w:spacing w:val="0"/>
                <w:sz w:val="24"/>
                <w:szCs w:val="24"/>
              </w:rPr>
              <w:t>±5</w:t>
            </w:r>
            <w:r>
              <w:rPr>
                <w:rStyle w:val="14"/>
                <w:rFonts w:ascii="宋体" w:hAnsi="宋体" w:eastAsia="宋体"/>
                <w:spacing w:val="0"/>
                <w:sz w:val="24"/>
                <w:szCs w:val="24"/>
              </w:rPr>
              <w:t>.0</w:t>
            </w:r>
          </w:p>
        </w:tc>
        <w:tc>
          <w:tcPr>
            <w:tcW w:w="1785" w:type="dxa"/>
            <w:tcBorders>
              <w:top w:val="single" w:color="auto" w:sz="4" w:space="0"/>
              <w:left w:val="single" w:color="auto" w:sz="4" w:space="0"/>
              <w:bottom w:val="single" w:color="auto" w:sz="4" w:space="0"/>
              <w:right w:val="single" w:color="auto" w:sz="4" w:space="0"/>
            </w:tcBorders>
            <w:shd w:val="clear" w:color="auto" w:fill="FFFFFF"/>
          </w:tcPr>
          <w:p>
            <w:pPr>
              <w:pStyle w:val="2"/>
              <w:shd w:val="clear" w:color="auto" w:fill="auto"/>
              <w:spacing w:after="0" w:line="360" w:lineRule="auto"/>
              <w:jc w:val="center"/>
              <w:rPr>
                <w:rFonts w:ascii="宋体" w:hAnsi="宋体" w:eastAsia="宋体"/>
                <w:spacing w:val="0"/>
                <w:sz w:val="24"/>
                <w:szCs w:val="24"/>
                <w:shd w:val="clear" w:color="auto" w:fill="FFFFFF"/>
              </w:rPr>
            </w:pPr>
            <w:r>
              <w:rPr>
                <w:rStyle w:val="14"/>
                <w:rFonts w:hint="eastAsia" w:ascii="宋体" w:hAnsi="宋体" w:eastAsia="宋体"/>
                <w:spacing w:val="0"/>
                <w:sz w:val="24"/>
                <w:szCs w:val="24"/>
              </w:rPr>
              <w:t>±0.3</w:t>
            </w:r>
          </w:p>
        </w:tc>
        <w:tc>
          <w:tcPr>
            <w:tcW w:w="1785" w:type="dxa"/>
            <w:tcBorders>
              <w:top w:val="single" w:color="auto" w:sz="4" w:space="0"/>
              <w:left w:val="single" w:color="auto" w:sz="4" w:space="0"/>
              <w:bottom w:val="single" w:color="auto" w:sz="4" w:space="0"/>
              <w:right w:val="single" w:color="auto" w:sz="4" w:space="0"/>
            </w:tcBorders>
            <w:shd w:val="clear" w:color="auto" w:fill="FFFFFF"/>
          </w:tcPr>
          <w:p>
            <w:pPr>
              <w:pStyle w:val="2"/>
              <w:shd w:val="clear" w:color="auto" w:fill="auto"/>
              <w:spacing w:after="0" w:line="360" w:lineRule="auto"/>
              <w:jc w:val="center"/>
              <w:rPr>
                <w:rStyle w:val="14"/>
                <w:rFonts w:ascii="宋体" w:hAnsi="宋体" w:eastAsia="宋体"/>
                <w:spacing w:val="0"/>
                <w:sz w:val="24"/>
                <w:szCs w:val="24"/>
              </w:rPr>
            </w:pPr>
            <w:r>
              <w:rPr>
                <w:rStyle w:val="14"/>
                <w:rFonts w:hint="eastAsia" w:ascii="宋体" w:hAnsi="宋体" w:eastAsia="宋体"/>
                <w:spacing w:val="0"/>
                <w:sz w:val="24"/>
                <w:szCs w:val="24"/>
              </w:rPr>
              <w:t>±0.1</w:t>
            </w:r>
          </w:p>
        </w:tc>
      </w:tr>
    </w:tbl>
    <w:p>
      <w:pPr>
        <w:widowControl/>
        <w:ind w:firstLine="562" w:firstLineChars="200"/>
        <w:rPr>
          <w:rFonts w:asciiTheme="minorEastAsia" w:hAnsiTheme="minorEastAsia" w:eastAsiaTheme="minorEastAsia"/>
          <w:b/>
          <w:bCs/>
          <w:color w:val="000000"/>
          <w:sz w:val="28"/>
          <w:szCs w:val="28"/>
        </w:rPr>
      </w:pPr>
      <w:r>
        <w:rPr>
          <w:rFonts w:hint="eastAsia" w:asciiTheme="minorEastAsia" w:hAnsiTheme="minorEastAsia"/>
          <w:b/>
          <w:color w:val="000000"/>
          <w:sz w:val="28"/>
          <w:szCs w:val="28"/>
        </w:rPr>
        <w:t>7.5表面层厚度</w:t>
      </w:r>
      <w:r>
        <w:rPr>
          <w:rFonts w:hint="eastAsia" w:asciiTheme="minorEastAsia" w:hAnsiTheme="minorEastAsia"/>
          <w:color w:val="000000"/>
          <w:sz w:val="28"/>
          <w:szCs w:val="28"/>
        </w:rPr>
        <w:t>：</w:t>
      </w:r>
      <w:r>
        <w:rPr>
          <w:rStyle w:val="14"/>
          <w:rFonts w:hint="eastAsia" w:ascii="宋体" w:hAnsi="宋体" w:eastAsia="宋体"/>
          <w:color w:val="000000"/>
          <w:spacing w:val="0"/>
          <w:sz w:val="28"/>
          <w:szCs w:val="28"/>
          <w:lang w:val="zh-CN"/>
        </w:rPr>
        <w:t>表面层厚度不应小于</w:t>
      </w:r>
      <w:r>
        <w:rPr>
          <w:rStyle w:val="14"/>
          <w:rFonts w:ascii="宋体" w:hAnsi="宋体" w:eastAsia="宋体"/>
          <w:color w:val="000000"/>
          <w:spacing w:val="0"/>
          <w:sz w:val="28"/>
          <w:szCs w:val="28"/>
          <w:lang w:val="zh-CN"/>
        </w:rPr>
        <w:t>0. 15mm</w:t>
      </w:r>
      <w:r>
        <w:rPr>
          <w:rStyle w:val="14"/>
          <w:rFonts w:hint="eastAsia" w:ascii="宋体" w:hAnsi="宋体" w:eastAsia="宋体"/>
          <w:color w:val="000000"/>
          <w:spacing w:val="0"/>
          <w:sz w:val="28"/>
          <w:szCs w:val="28"/>
          <w:lang w:val="zh-CN"/>
        </w:rPr>
        <w:t>。</w:t>
      </w:r>
    </w:p>
    <w:p>
      <w:pPr>
        <w:widowControl/>
        <w:ind w:firstLine="562" w:firstLineChars="200"/>
        <w:rPr>
          <w:rStyle w:val="14"/>
          <w:rFonts w:asciiTheme="minorEastAsia" w:hAnsiTheme="minorEastAsia" w:eastAsiaTheme="minorEastAsia"/>
          <w:color w:val="000000"/>
          <w:spacing w:val="0"/>
          <w:sz w:val="28"/>
          <w:szCs w:val="28"/>
        </w:rPr>
      </w:pPr>
      <w:r>
        <w:rPr>
          <w:rFonts w:hint="eastAsia" w:asciiTheme="minorEastAsia" w:hAnsiTheme="minorEastAsia" w:eastAsiaTheme="minorEastAsia"/>
          <w:b/>
          <w:bCs/>
          <w:color w:val="000000"/>
          <w:sz w:val="28"/>
          <w:szCs w:val="28"/>
        </w:rPr>
        <w:t>7.6其他性能要求</w:t>
      </w:r>
      <w:r>
        <w:rPr>
          <w:rFonts w:hint="eastAsia" w:asciiTheme="minorEastAsia" w:hAnsiTheme="minorEastAsia" w:eastAsiaTheme="minorEastAsia"/>
          <w:bCs/>
          <w:color w:val="000000"/>
          <w:sz w:val="28"/>
          <w:szCs w:val="28"/>
        </w:rPr>
        <w:t>：</w:t>
      </w:r>
      <w:r>
        <w:rPr>
          <w:rStyle w:val="14"/>
          <w:rFonts w:hint="eastAsia" w:asciiTheme="minorEastAsia" w:hAnsiTheme="minorEastAsia" w:eastAsiaTheme="minorEastAsia"/>
          <w:color w:val="000000"/>
          <w:spacing w:val="0"/>
          <w:sz w:val="28"/>
          <w:szCs w:val="28"/>
          <w:lang w:val="zh-CN"/>
        </w:rPr>
        <w:t>光伏瓦的物理力学性能应符合表</w:t>
      </w:r>
      <w:r>
        <w:rPr>
          <w:rStyle w:val="14"/>
          <w:rFonts w:hint="eastAsia" w:asciiTheme="minorEastAsia" w:hAnsiTheme="minorEastAsia" w:eastAsiaTheme="minorEastAsia"/>
          <w:color w:val="000000"/>
          <w:spacing w:val="0"/>
          <w:sz w:val="28"/>
          <w:szCs w:val="28"/>
        </w:rPr>
        <w:t>2的规定。</w:t>
      </w:r>
    </w:p>
    <w:p>
      <w:pPr>
        <w:jc w:val="center"/>
        <w:rPr>
          <w:rStyle w:val="14"/>
          <w:rFonts w:asciiTheme="minorEastAsia" w:hAnsiTheme="minorEastAsia" w:eastAsiaTheme="minorEastAsia"/>
          <w:b/>
          <w:bCs/>
          <w:spacing w:val="0"/>
          <w:sz w:val="28"/>
          <w:szCs w:val="28"/>
        </w:rPr>
      </w:pPr>
      <w:r>
        <w:rPr>
          <w:rStyle w:val="14"/>
          <w:rFonts w:hint="eastAsia" w:asciiTheme="minorEastAsia" w:hAnsiTheme="minorEastAsia" w:eastAsiaTheme="minorEastAsia"/>
          <w:b/>
          <w:bCs/>
          <w:spacing w:val="0"/>
          <w:sz w:val="28"/>
          <w:szCs w:val="28"/>
        </w:rPr>
        <w:t>表2物理力学性能</w:t>
      </w:r>
    </w:p>
    <w:tbl>
      <w:tblPr>
        <w:tblStyle w:val="9"/>
        <w:tblpPr w:leftFromText="180" w:rightFromText="180" w:vertAnchor="text" w:horzAnchor="margin" w:tblpY="475"/>
        <w:tblW w:w="9260" w:type="dxa"/>
        <w:tblInd w:w="0" w:type="dxa"/>
        <w:tblLayout w:type="fixed"/>
        <w:tblCellMar>
          <w:top w:w="0" w:type="dxa"/>
          <w:left w:w="0" w:type="dxa"/>
          <w:bottom w:w="0" w:type="dxa"/>
          <w:right w:w="0" w:type="dxa"/>
        </w:tblCellMar>
      </w:tblPr>
      <w:tblGrid>
        <w:gridCol w:w="2982"/>
        <w:gridCol w:w="1215"/>
        <w:gridCol w:w="5063"/>
      </w:tblGrid>
      <w:tr>
        <w:tblPrEx>
          <w:tblLayout w:type="fixed"/>
        </w:tblPrEx>
        <w:trPr>
          <w:trHeight w:val="648" w:hRule="exact"/>
        </w:trPr>
        <w:tc>
          <w:tcPr>
            <w:tcW w:w="2982" w:type="dxa"/>
            <w:tcBorders>
              <w:top w:val="single" w:color="auto" w:sz="4" w:space="0"/>
              <w:left w:val="single" w:color="auto" w:sz="4" w:space="0"/>
              <w:bottom w:val="nil"/>
              <w:right w:val="nil"/>
            </w:tcBorders>
            <w:shd w:val="clear" w:color="auto" w:fill="FFFFFF"/>
          </w:tcPr>
          <w:p>
            <w:pPr>
              <w:pStyle w:val="2"/>
              <w:shd w:val="clear" w:color="auto" w:fill="auto"/>
              <w:spacing w:after="0" w:line="547" w:lineRule="exact"/>
              <w:jc w:val="center"/>
              <w:rPr>
                <w:rStyle w:val="14"/>
                <w:rFonts w:ascii="宋体" w:hAnsi="宋体" w:eastAsia="宋体"/>
                <w:color w:val="000000"/>
                <w:spacing w:val="0"/>
                <w:sz w:val="24"/>
                <w:szCs w:val="24"/>
                <w:lang w:val="zh-CN"/>
              </w:rPr>
            </w:pPr>
            <w:r>
              <w:rPr>
                <w:rStyle w:val="14"/>
                <w:rFonts w:hint="eastAsia" w:ascii="宋体" w:hAnsi="宋体" w:eastAsia="宋体"/>
                <w:color w:val="000000"/>
                <w:spacing w:val="0"/>
                <w:sz w:val="24"/>
                <w:szCs w:val="24"/>
                <w:lang w:val="zh-CN"/>
              </w:rPr>
              <w:t>项目</w:t>
            </w:r>
          </w:p>
        </w:tc>
        <w:tc>
          <w:tcPr>
            <w:tcW w:w="1215" w:type="dxa"/>
            <w:tcBorders>
              <w:top w:val="single" w:color="auto" w:sz="4" w:space="0"/>
              <w:left w:val="single" w:color="auto" w:sz="4" w:space="0"/>
              <w:bottom w:val="nil"/>
              <w:right w:val="nil"/>
            </w:tcBorders>
            <w:shd w:val="clear" w:color="auto" w:fill="FFFFFF"/>
          </w:tcPr>
          <w:p>
            <w:pPr>
              <w:pStyle w:val="2"/>
              <w:shd w:val="clear" w:color="auto" w:fill="auto"/>
              <w:spacing w:after="0" w:line="547" w:lineRule="exact"/>
              <w:jc w:val="center"/>
              <w:rPr>
                <w:rStyle w:val="14"/>
                <w:rFonts w:ascii="宋体" w:hAnsi="宋体" w:eastAsia="宋体"/>
                <w:color w:val="000000"/>
                <w:spacing w:val="0"/>
                <w:sz w:val="24"/>
                <w:szCs w:val="24"/>
                <w:lang w:val="zh-CN"/>
              </w:rPr>
            </w:pPr>
            <w:r>
              <w:rPr>
                <w:rStyle w:val="14"/>
                <w:rFonts w:hint="eastAsia" w:ascii="宋体" w:hAnsi="宋体" w:eastAsia="宋体"/>
                <w:color w:val="000000"/>
                <w:spacing w:val="0"/>
                <w:sz w:val="24"/>
                <w:szCs w:val="24"/>
                <w:lang w:val="zh-CN"/>
              </w:rPr>
              <w:t>单位</w:t>
            </w:r>
          </w:p>
        </w:tc>
        <w:tc>
          <w:tcPr>
            <w:tcW w:w="5063" w:type="dxa"/>
            <w:tcBorders>
              <w:top w:val="single" w:color="auto" w:sz="4" w:space="0"/>
              <w:left w:val="single" w:color="auto" w:sz="4" w:space="0"/>
              <w:bottom w:val="nil"/>
              <w:right w:val="single" w:color="auto" w:sz="4" w:space="0"/>
            </w:tcBorders>
            <w:shd w:val="clear" w:color="auto" w:fill="FFFFFF"/>
          </w:tcPr>
          <w:p>
            <w:pPr>
              <w:pStyle w:val="2"/>
              <w:shd w:val="clear" w:color="auto" w:fill="auto"/>
              <w:spacing w:after="0" w:line="547" w:lineRule="exact"/>
              <w:jc w:val="center"/>
              <w:rPr>
                <w:rStyle w:val="14"/>
                <w:rFonts w:ascii="宋体" w:hAnsi="宋体" w:eastAsia="宋体"/>
                <w:color w:val="000000"/>
                <w:spacing w:val="0"/>
                <w:sz w:val="24"/>
                <w:szCs w:val="24"/>
                <w:lang w:val="zh-CN"/>
              </w:rPr>
            </w:pPr>
            <w:r>
              <w:rPr>
                <w:rStyle w:val="14"/>
                <w:rFonts w:hint="eastAsia" w:ascii="宋体" w:hAnsi="宋体" w:eastAsia="宋体"/>
                <w:color w:val="000000"/>
                <w:spacing w:val="0"/>
                <w:sz w:val="24"/>
                <w:szCs w:val="24"/>
                <w:lang w:val="zh-CN"/>
              </w:rPr>
              <w:t>性能要求</w:t>
            </w:r>
          </w:p>
        </w:tc>
      </w:tr>
      <w:tr>
        <w:tblPrEx>
          <w:tblLayout w:type="fixed"/>
        </w:tblPrEx>
        <w:trPr>
          <w:trHeight w:val="629" w:hRule="exact"/>
        </w:trPr>
        <w:tc>
          <w:tcPr>
            <w:tcW w:w="2982" w:type="dxa"/>
            <w:tcBorders>
              <w:top w:val="single" w:color="auto" w:sz="4" w:space="0"/>
              <w:left w:val="single" w:color="auto" w:sz="4" w:space="0"/>
              <w:bottom w:val="nil"/>
              <w:right w:val="nil"/>
            </w:tcBorders>
            <w:shd w:val="clear" w:color="auto" w:fill="FFFFFF"/>
          </w:tcPr>
          <w:p>
            <w:pPr>
              <w:pStyle w:val="2"/>
              <w:shd w:val="clear" w:color="auto" w:fill="auto"/>
              <w:spacing w:after="0" w:line="547" w:lineRule="exact"/>
              <w:jc w:val="center"/>
              <w:rPr>
                <w:rStyle w:val="14"/>
                <w:rFonts w:ascii="宋体" w:hAnsi="宋体" w:eastAsia="宋体"/>
                <w:color w:val="000000"/>
                <w:spacing w:val="0"/>
                <w:sz w:val="24"/>
                <w:szCs w:val="24"/>
                <w:lang w:val="zh-CN"/>
              </w:rPr>
            </w:pPr>
            <w:r>
              <w:rPr>
                <w:rStyle w:val="14"/>
                <w:rFonts w:hint="eastAsia" w:ascii="宋体" w:hAnsi="宋体" w:eastAsia="宋体"/>
                <w:color w:val="000000"/>
                <w:spacing w:val="0"/>
                <w:sz w:val="24"/>
                <w:szCs w:val="24"/>
                <w:lang w:val="zh-CN"/>
              </w:rPr>
              <w:t>密度</w:t>
            </w:r>
          </w:p>
        </w:tc>
        <w:tc>
          <w:tcPr>
            <w:tcW w:w="1215" w:type="dxa"/>
            <w:tcBorders>
              <w:top w:val="single" w:color="auto" w:sz="4" w:space="0"/>
              <w:left w:val="single" w:color="auto" w:sz="4" w:space="0"/>
              <w:bottom w:val="nil"/>
              <w:right w:val="nil"/>
            </w:tcBorders>
            <w:shd w:val="clear" w:color="auto" w:fill="FFFFFF"/>
          </w:tcPr>
          <w:p>
            <w:pPr>
              <w:pStyle w:val="2"/>
              <w:shd w:val="clear" w:color="auto" w:fill="auto"/>
              <w:spacing w:after="0" w:line="547" w:lineRule="exact"/>
              <w:jc w:val="center"/>
              <w:rPr>
                <w:rStyle w:val="14"/>
                <w:rFonts w:ascii="宋体" w:hAnsi="宋体" w:eastAsia="宋体"/>
                <w:color w:val="000000"/>
                <w:spacing w:val="0"/>
                <w:sz w:val="24"/>
                <w:szCs w:val="24"/>
                <w:vertAlign w:val="superscript"/>
                <w:lang w:val="zh-CN"/>
              </w:rPr>
            </w:pPr>
            <w:r>
              <w:rPr>
                <w:rStyle w:val="14"/>
                <w:rFonts w:ascii="宋体" w:hAnsi="宋体" w:eastAsia="宋体"/>
                <w:color w:val="000000"/>
                <w:spacing w:val="0"/>
                <w:sz w:val="24"/>
                <w:szCs w:val="24"/>
                <w:lang w:val="zh-CN"/>
              </w:rPr>
              <w:t>g/</w:t>
            </w:r>
            <w:r>
              <w:rPr>
                <w:rFonts w:ascii="宋体" w:hAnsi="宋体" w:eastAsia="宋体" w:cs="Arial"/>
                <w:color w:val="333333"/>
                <w:sz w:val="24"/>
                <w:szCs w:val="24"/>
                <w:shd w:val="clear" w:color="auto" w:fill="FFFFFF"/>
              </w:rPr>
              <w:t>cm³</w:t>
            </w:r>
          </w:p>
        </w:tc>
        <w:tc>
          <w:tcPr>
            <w:tcW w:w="5063" w:type="dxa"/>
            <w:tcBorders>
              <w:top w:val="single" w:color="auto" w:sz="4" w:space="0"/>
              <w:left w:val="single" w:color="auto" w:sz="4" w:space="0"/>
              <w:bottom w:val="nil"/>
              <w:right w:val="single" w:color="auto" w:sz="4" w:space="0"/>
            </w:tcBorders>
            <w:shd w:val="clear" w:color="auto" w:fill="FFFFFF"/>
          </w:tcPr>
          <w:p>
            <w:pPr>
              <w:pStyle w:val="2"/>
              <w:shd w:val="clear" w:color="auto" w:fill="auto"/>
              <w:spacing w:after="0" w:line="547" w:lineRule="exact"/>
              <w:jc w:val="center"/>
              <w:rPr>
                <w:rStyle w:val="14"/>
                <w:rFonts w:ascii="宋体" w:hAnsi="宋体" w:eastAsia="宋体"/>
                <w:color w:val="000000"/>
                <w:spacing w:val="0"/>
                <w:sz w:val="24"/>
                <w:szCs w:val="24"/>
              </w:rPr>
            </w:pPr>
            <w:r>
              <w:rPr>
                <w:rStyle w:val="14"/>
                <w:rFonts w:hint="eastAsia" w:ascii="宋体" w:hAnsi="宋体" w:eastAsia="宋体"/>
                <w:color w:val="000000"/>
                <w:spacing w:val="0"/>
                <w:sz w:val="24"/>
                <w:szCs w:val="24"/>
                <w:lang w:val="zh-CN"/>
              </w:rPr>
              <w:t>≤1.</w:t>
            </w:r>
            <w:r>
              <w:rPr>
                <w:rStyle w:val="14"/>
                <w:rFonts w:hint="eastAsia" w:ascii="宋体" w:hAnsi="宋体" w:eastAsia="宋体"/>
                <w:color w:val="000000"/>
                <w:spacing w:val="0"/>
                <w:sz w:val="24"/>
                <w:szCs w:val="24"/>
              </w:rPr>
              <w:t>60</w:t>
            </w:r>
          </w:p>
        </w:tc>
      </w:tr>
      <w:tr>
        <w:tblPrEx>
          <w:tblLayout w:type="fixed"/>
          <w:tblCellMar>
            <w:top w:w="0" w:type="dxa"/>
            <w:left w:w="0" w:type="dxa"/>
            <w:bottom w:w="0" w:type="dxa"/>
            <w:right w:w="0" w:type="dxa"/>
          </w:tblCellMar>
        </w:tblPrEx>
        <w:trPr>
          <w:trHeight w:val="629" w:hRule="exact"/>
        </w:trPr>
        <w:tc>
          <w:tcPr>
            <w:tcW w:w="2982" w:type="dxa"/>
            <w:tcBorders>
              <w:top w:val="single" w:color="auto" w:sz="4" w:space="0"/>
              <w:left w:val="single" w:color="auto" w:sz="4" w:space="0"/>
              <w:bottom w:val="nil"/>
              <w:right w:val="nil"/>
            </w:tcBorders>
            <w:shd w:val="clear" w:color="auto" w:fill="FFFFFF"/>
          </w:tcPr>
          <w:p>
            <w:pPr>
              <w:pStyle w:val="2"/>
              <w:shd w:val="clear" w:color="auto" w:fill="auto"/>
              <w:spacing w:after="0" w:line="547" w:lineRule="exact"/>
              <w:jc w:val="center"/>
              <w:rPr>
                <w:rStyle w:val="14"/>
                <w:rFonts w:ascii="宋体" w:hAnsi="宋体" w:eastAsia="宋体"/>
                <w:color w:val="000000"/>
                <w:spacing w:val="0"/>
                <w:sz w:val="24"/>
                <w:szCs w:val="24"/>
                <w:lang w:val="zh-CN"/>
              </w:rPr>
            </w:pPr>
            <w:r>
              <w:rPr>
                <w:rStyle w:val="14"/>
                <w:rFonts w:hint="eastAsia" w:ascii="宋体" w:hAnsi="宋体" w:eastAsia="宋体"/>
                <w:color w:val="000000"/>
                <w:spacing w:val="0"/>
                <w:sz w:val="24"/>
                <w:szCs w:val="24"/>
                <w:lang w:val="zh-CN"/>
              </w:rPr>
              <w:t>弯曲强度</w:t>
            </w:r>
          </w:p>
        </w:tc>
        <w:tc>
          <w:tcPr>
            <w:tcW w:w="1215" w:type="dxa"/>
            <w:tcBorders>
              <w:top w:val="single" w:color="auto" w:sz="4" w:space="0"/>
              <w:left w:val="single" w:color="auto" w:sz="4" w:space="0"/>
              <w:bottom w:val="nil"/>
              <w:right w:val="nil"/>
            </w:tcBorders>
            <w:shd w:val="clear" w:color="auto" w:fill="FFFFFF"/>
          </w:tcPr>
          <w:p>
            <w:pPr>
              <w:pStyle w:val="2"/>
              <w:shd w:val="clear" w:color="auto" w:fill="auto"/>
              <w:spacing w:after="0" w:line="547" w:lineRule="exact"/>
              <w:jc w:val="center"/>
              <w:rPr>
                <w:rStyle w:val="14"/>
                <w:rFonts w:ascii="宋体" w:hAnsi="宋体" w:eastAsia="宋体"/>
                <w:color w:val="000000"/>
                <w:spacing w:val="0"/>
                <w:sz w:val="24"/>
                <w:szCs w:val="24"/>
                <w:lang w:val="zh-CN"/>
              </w:rPr>
            </w:pPr>
            <w:r>
              <w:rPr>
                <w:rStyle w:val="14"/>
                <w:rFonts w:ascii="宋体" w:hAnsi="宋体" w:eastAsia="宋体"/>
                <w:color w:val="000000"/>
                <w:spacing w:val="0"/>
                <w:sz w:val="24"/>
                <w:szCs w:val="24"/>
                <w:lang w:val="zh-CN"/>
              </w:rPr>
              <w:t>MPa</w:t>
            </w:r>
          </w:p>
        </w:tc>
        <w:tc>
          <w:tcPr>
            <w:tcW w:w="5063" w:type="dxa"/>
            <w:tcBorders>
              <w:top w:val="single" w:color="auto" w:sz="4" w:space="0"/>
              <w:left w:val="single" w:color="auto" w:sz="4" w:space="0"/>
              <w:bottom w:val="nil"/>
              <w:right w:val="single" w:color="auto" w:sz="4" w:space="0"/>
            </w:tcBorders>
            <w:shd w:val="clear" w:color="auto" w:fill="FFFFFF"/>
          </w:tcPr>
          <w:p>
            <w:pPr>
              <w:pStyle w:val="2"/>
              <w:shd w:val="clear" w:color="auto" w:fill="auto"/>
              <w:spacing w:after="0" w:line="547" w:lineRule="exact"/>
              <w:jc w:val="center"/>
              <w:rPr>
                <w:rStyle w:val="14"/>
                <w:rFonts w:ascii="宋体" w:hAnsi="宋体" w:eastAsia="宋体"/>
                <w:color w:val="000000"/>
                <w:spacing w:val="0"/>
                <w:sz w:val="24"/>
                <w:szCs w:val="24"/>
                <w:lang w:val="zh-CN"/>
              </w:rPr>
            </w:pPr>
            <w:r>
              <w:rPr>
                <w:rStyle w:val="14"/>
                <w:rFonts w:hint="eastAsia" w:ascii="宋体" w:hAnsi="宋体" w:eastAsia="宋体"/>
                <w:color w:val="000000"/>
                <w:spacing w:val="0"/>
                <w:sz w:val="24"/>
                <w:szCs w:val="24"/>
                <w:lang w:val="zh-CN"/>
              </w:rPr>
              <w:t>≥</w:t>
            </w:r>
            <w:r>
              <w:rPr>
                <w:rStyle w:val="14"/>
                <w:rFonts w:hint="eastAsia" w:ascii="宋体" w:hAnsi="宋体" w:eastAsia="宋体"/>
                <w:color w:val="000000"/>
                <w:spacing w:val="0"/>
                <w:sz w:val="24"/>
                <w:szCs w:val="24"/>
              </w:rPr>
              <w:t>6</w:t>
            </w:r>
            <w:r>
              <w:rPr>
                <w:rStyle w:val="14"/>
                <w:rFonts w:hint="eastAsia" w:ascii="宋体" w:hAnsi="宋体" w:eastAsia="宋体"/>
                <w:color w:val="000000"/>
                <w:spacing w:val="0"/>
                <w:sz w:val="24"/>
                <w:szCs w:val="24"/>
                <w:lang w:val="zh-CN"/>
              </w:rPr>
              <w:t>0</w:t>
            </w:r>
          </w:p>
        </w:tc>
      </w:tr>
      <w:tr>
        <w:tblPrEx>
          <w:tblLayout w:type="fixed"/>
          <w:tblCellMar>
            <w:top w:w="0" w:type="dxa"/>
            <w:left w:w="0" w:type="dxa"/>
            <w:bottom w:w="0" w:type="dxa"/>
            <w:right w:w="0" w:type="dxa"/>
          </w:tblCellMar>
        </w:tblPrEx>
        <w:trPr>
          <w:trHeight w:val="629" w:hRule="exact"/>
        </w:trPr>
        <w:tc>
          <w:tcPr>
            <w:tcW w:w="2982" w:type="dxa"/>
            <w:tcBorders>
              <w:top w:val="single" w:color="auto" w:sz="4" w:space="0"/>
              <w:left w:val="single" w:color="auto" w:sz="4" w:space="0"/>
              <w:bottom w:val="nil"/>
              <w:right w:val="nil"/>
            </w:tcBorders>
            <w:shd w:val="clear" w:color="auto" w:fill="FFFFFF"/>
          </w:tcPr>
          <w:p>
            <w:pPr>
              <w:pStyle w:val="2"/>
              <w:shd w:val="clear" w:color="auto" w:fill="auto"/>
              <w:spacing w:after="0" w:line="547" w:lineRule="exact"/>
              <w:jc w:val="center"/>
              <w:rPr>
                <w:rStyle w:val="14"/>
                <w:rFonts w:ascii="宋体" w:hAnsi="宋体" w:eastAsia="宋体"/>
                <w:color w:val="000000"/>
                <w:spacing w:val="0"/>
                <w:sz w:val="24"/>
                <w:szCs w:val="24"/>
                <w:lang w:val="zh-CN"/>
              </w:rPr>
            </w:pPr>
            <w:r>
              <w:rPr>
                <w:rStyle w:val="14"/>
                <w:rFonts w:hint="eastAsia" w:ascii="宋体" w:hAnsi="宋体" w:eastAsia="宋体"/>
                <w:color w:val="000000"/>
                <w:spacing w:val="0"/>
                <w:sz w:val="24"/>
                <w:szCs w:val="24"/>
                <w:lang w:val="zh-CN"/>
              </w:rPr>
              <w:t>弯曲弹性模量</w:t>
            </w:r>
          </w:p>
        </w:tc>
        <w:tc>
          <w:tcPr>
            <w:tcW w:w="1215" w:type="dxa"/>
            <w:tcBorders>
              <w:top w:val="single" w:color="auto" w:sz="4" w:space="0"/>
              <w:left w:val="single" w:color="auto" w:sz="4" w:space="0"/>
              <w:bottom w:val="nil"/>
              <w:right w:val="nil"/>
            </w:tcBorders>
            <w:shd w:val="clear" w:color="auto" w:fill="FFFFFF"/>
          </w:tcPr>
          <w:p>
            <w:pPr>
              <w:pStyle w:val="2"/>
              <w:shd w:val="clear" w:color="auto" w:fill="auto"/>
              <w:spacing w:after="0" w:line="547" w:lineRule="exact"/>
              <w:jc w:val="center"/>
              <w:rPr>
                <w:rStyle w:val="14"/>
                <w:rFonts w:ascii="宋体" w:hAnsi="宋体" w:eastAsia="宋体"/>
                <w:color w:val="000000"/>
                <w:spacing w:val="0"/>
                <w:sz w:val="24"/>
                <w:szCs w:val="24"/>
                <w:lang w:val="zh-CN"/>
              </w:rPr>
            </w:pPr>
            <w:r>
              <w:rPr>
                <w:rStyle w:val="14"/>
                <w:rFonts w:ascii="宋体" w:hAnsi="宋体" w:eastAsia="宋体"/>
                <w:color w:val="000000"/>
                <w:spacing w:val="0"/>
                <w:sz w:val="24"/>
                <w:szCs w:val="24"/>
                <w:lang w:val="zh-CN"/>
              </w:rPr>
              <w:t>MPa</w:t>
            </w:r>
          </w:p>
        </w:tc>
        <w:tc>
          <w:tcPr>
            <w:tcW w:w="5063" w:type="dxa"/>
            <w:tcBorders>
              <w:top w:val="single" w:color="auto" w:sz="4" w:space="0"/>
              <w:left w:val="single" w:color="auto" w:sz="4" w:space="0"/>
              <w:bottom w:val="nil"/>
              <w:right w:val="single" w:color="auto" w:sz="4" w:space="0"/>
            </w:tcBorders>
            <w:shd w:val="clear" w:color="auto" w:fill="FFFFFF"/>
          </w:tcPr>
          <w:p>
            <w:pPr>
              <w:pStyle w:val="2"/>
              <w:shd w:val="clear" w:color="auto" w:fill="auto"/>
              <w:spacing w:after="0" w:line="547" w:lineRule="exact"/>
              <w:jc w:val="center"/>
              <w:rPr>
                <w:rStyle w:val="14"/>
                <w:rFonts w:ascii="宋体" w:hAnsi="宋体" w:eastAsia="宋体"/>
                <w:color w:val="000000"/>
                <w:spacing w:val="0"/>
                <w:sz w:val="24"/>
                <w:szCs w:val="24"/>
                <w:lang w:val="zh-CN"/>
              </w:rPr>
            </w:pPr>
            <w:r>
              <w:rPr>
                <w:rStyle w:val="14"/>
                <w:rFonts w:hint="eastAsia" w:ascii="宋体" w:hAnsi="宋体" w:eastAsia="宋体"/>
                <w:color w:val="000000"/>
                <w:spacing w:val="0"/>
                <w:sz w:val="24"/>
                <w:szCs w:val="24"/>
                <w:lang w:val="zh-CN"/>
              </w:rPr>
              <w:t>≥2</w:t>
            </w:r>
            <w:r>
              <w:rPr>
                <w:rStyle w:val="14"/>
                <w:rFonts w:hint="eastAsia" w:ascii="宋体" w:hAnsi="宋体" w:eastAsia="宋体"/>
                <w:color w:val="000000"/>
                <w:spacing w:val="0"/>
                <w:sz w:val="24"/>
                <w:szCs w:val="24"/>
              </w:rPr>
              <w:t>2</w:t>
            </w:r>
            <w:r>
              <w:rPr>
                <w:rStyle w:val="14"/>
                <w:rFonts w:hint="eastAsia" w:ascii="宋体" w:hAnsi="宋体" w:eastAsia="宋体"/>
                <w:color w:val="000000"/>
                <w:spacing w:val="0"/>
                <w:sz w:val="24"/>
                <w:szCs w:val="24"/>
                <w:lang w:val="zh-CN"/>
              </w:rPr>
              <w:t>00</w:t>
            </w:r>
          </w:p>
        </w:tc>
      </w:tr>
      <w:tr>
        <w:tblPrEx>
          <w:tblLayout w:type="fixed"/>
          <w:tblCellMar>
            <w:top w:w="0" w:type="dxa"/>
            <w:left w:w="0" w:type="dxa"/>
            <w:bottom w:w="0" w:type="dxa"/>
            <w:right w:w="0" w:type="dxa"/>
          </w:tblCellMar>
        </w:tblPrEx>
        <w:trPr>
          <w:trHeight w:val="629" w:hRule="exact"/>
        </w:trPr>
        <w:tc>
          <w:tcPr>
            <w:tcW w:w="2982" w:type="dxa"/>
            <w:tcBorders>
              <w:top w:val="single" w:color="auto" w:sz="4" w:space="0"/>
              <w:left w:val="single" w:color="auto" w:sz="4" w:space="0"/>
              <w:bottom w:val="nil"/>
              <w:right w:val="nil"/>
            </w:tcBorders>
            <w:shd w:val="clear" w:color="auto" w:fill="FFFFFF"/>
          </w:tcPr>
          <w:p>
            <w:pPr>
              <w:pStyle w:val="2"/>
              <w:shd w:val="clear" w:color="auto" w:fill="auto"/>
              <w:spacing w:after="0" w:line="547" w:lineRule="exact"/>
              <w:jc w:val="center"/>
              <w:rPr>
                <w:rStyle w:val="14"/>
                <w:rFonts w:ascii="宋体" w:hAnsi="宋体" w:eastAsia="宋体"/>
                <w:color w:val="000000"/>
                <w:spacing w:val="0"/>
                <w:sz w:val="24"/>
                <w:szCs w:val="24"/>
                <w:lang w:val="zh-CN"/>
              </w:rPr>
            </w:pPr>
            <w:r>
              <w:rPr>
                <w:rStyle w:val="14"/>
                <w:rFonts w:hint="eastAsia" w:ascii="宋体" w:hAnsi="宋体" w:eastAsia="宋体"/>
                <w:color w:val="000000"/>
                <w:spacing w:val="0"/>
                <w:sz w:val="24"/>
                <w:szCs w:val="24"/>
                <w:lang w:val="zh-CN"/>
              </w:rPr>
              <w:t>简支梁无缺口冲击强度</w:t>
            </w:r>
          </w:p>
        </w:tc>
        <w:tc>
          <w:tcPr>
            <w:tcW w:w="1215" w:type="dxa"/>
            <w:tcBorders>
              <w:top w:val="single" w:color="auto" w:sz="4" w:space="0"/>
              <w:left w:val="single" w:color="auto" w:sz="4" w:space="0"/>
              <w:bottom w:val="nil"/>
              <w:right w:val="nil"/>
            </w:tcBorders>
            <w:shd w:val="clear" w:color="auto" w:fill="FFFFFF"/>
          </w:tcPr>
          <w:p>
            <w:pPr>
              <w:pStyle w:val="2"/>
              <w:shd w:val="clear" w:color="auto" w:fill="auto"/>
              <w:spacing w:after="0" w:line="547" w:lineRule="exact"/>
              <w:jc w:val="center"/>
              <w:rPr>
                <w:rStyle w:val="14"/>
                <w:rFonts w:ascii="宋体" w:hAnsi="宋体" w:eastAsia="宋体"/>
                <w:color w:val="000000"/>
                <w:spacing w:val="0"/>
                <w:sz w:val="24"/>
                <w:szCs w:val="24"/>
                <w:lang w:val="zh-CN"/>
              </w:rPr>
            </w:pPr>
            <w:r>
              <w:rPr>
                <w:rStyle w:val="14"/>
                <w:rFonts w:hint="eastAsia" w:ascii="宋体" w:hAnsi="宋体" w:eastAsia="宋体"/>
                <w:color w:val="000000"/>
                <w:spacing w:val="0"/>
                <w:sz w:val="24"/>
                <w:szCs w:val="24"/>
                <w:lang w:val="zh-CN"/>
              </w:rPr>
              <w:t>kJ</w:t>
            </w:r>
            <w:r>
              <w:rPr>
                <w:rStyle w:val="14"/>
                <w:rFonts w:ascii="宋体" w:hAnsi="宋体" w:eastAsia="宋体"/>
                <w:color w:val="000000"/>
                <w:spacing w:val="0"/>
                <w:sz w:val="24"/>
                <w:szCs w:val="24"/>
                <w:lang w:val="zh-CN"/>
              </w:rPr>
              <w:t>/</w:t>
            </w:r>
            <w:r>
              <w:rPr>
                <w:rFonts w:ascii="宋体" w:hAnsi="宋体" w:eastAsia="宋体" w:cs="Arial"/>
                <w:color w:val="333333"/>
                <w:sz w:val="24"/>
                <w:szCs w:val="24"/>
                <w:shd w:val="clear" w:color="auto" w:fill="FFFFFF"/>
              </w:rPr>
              <w:t>㎡</w:t>
            </w:r>
          </w:p>
        </w:tc>
        <w:tc>
          <w:tcPr>
            <w:tcW w:w="5063" w:type="dxa"/>
            <w:tcBorders>
              <w:top w:val="single" w:color="auto" w:sz="4" w:space="0"/>
              <w:left w:val="single" w:color="auto" w:sz="4" w:space="0"/>
              <w:bottom w:val="nil"/>
              <w:right w:val="single" w:color="auto" w:sz="4" w:space="0"/>
            </w:tcBorders>
            <w:shd w:val="clear" w:color="auto" w:fill="FFFFFF"/>
          </w:tcPr>
          <w:p>
            <w:pPr>
              <w:pStyle w:val="2"/>
              <w:shd w:val="clear" w:color="auto" w:fill="auto"/>
              <w:spacing w:after="0" w:line="547" w:lineRule="exact"/>
              <w:jc w:val="center"/>
              <w:rPr>
                <w:rStyle w:val="14"/>
                <w:rFonts w:ascii="宋体" w:hAnsi="宋体" w:eastAsia="宋体"/>
                <w:color w:val="000000"/>
                <w:spacing w:val="0"/>
                <w:sz w:val="24"/>
                <w:szCs w:val="24"/>
                <w:lang w:val="zh-CN"/>
              </w:rPr>
            </w:pPr>
            <w:r>
              <w:rPr>
                <w:rStyle w:val="14"/>
                <w:rFonts w:hint="eastAsia" w:ascii="宋体" w:hAnsi="宋体" w:eastAsia="宋体"/>
                <w:color w:val="000000"/>
                <w:spacing w:val="0"/>
                <w:sz w:val="24"/>
                <w:szCs w:val="24"/>
                <w:lang w:val="zh-CN"/>
              </w:rPr>
              <w:t>≥</w:t>
            </w:r>
            <w:r>
              <w:rPr>
                <w:rStyle w:val="14"/>
                <w:rFonts w:hint="eastAsia" w:ascii="宋体" w:hAnsi="宋体" w:eastAsia="宋体"/>
                <w:color w:val="000000"/>
                <w:spacing w:val="0"/>
                <w:sz w:val="24"/>
                <w:szCs w:val="24"/>
              </w:rPr>
              <w:t>6</w:t>
            </w:r>
            <w:r>
              <w:rPr>
                <w:rStyle w:val="14"/>
                <w:rFonts w:hint="eastAsia" w:ascii="宋体" w:hAnsi="宋体" w:eastAsia="宋体"/>
                <w:color w:val="000000"/>
                <w:spacing w:val="0"/>
                <w:sz w:val="24"/>
                <w:szCs w:val="24"/>
                <w:lang w:val="zh-CN"/>
              </w:rPr>
              <w:t>0</w:t>
            </w:r>
          </w:p>
        </w:tc>
      </w:tr>
      <w:tr>
        <w:tblPrEx>
          <w:tblLayout w:type="fixed"/>
          <w:tblCellMar>
            <w:top w:w="0" w:type="dxa"/>
            <w:left w:w="0" w:type="dxa"/>
            <w:bottom w:w="0" w:type="dxa"/>
            <w:right w:w="0" w:type="dxa"/>
          </w:tblCellMar>
        </w:tblPrEx>
        <w:trPr>
          <w:trHeight w:val="629" w:hRule="exact"/>
        </w:trPr>
        <w:tc>
          <w:tcPr>
            <w:tcW w:w="2982" w:type="dxa"/>
            <w:tcBorders>
              <w:top w:val="single" w:color="auto" w:sz="4" w:space="0"/>
              <w:left w:val="single" w:color="auto" w:sz="4" w:space="0"/>
              <w:bottom w:val="nil"/>
              <w:right w:val="nil"/>
            </w:tcBorders>
            <w:shd w:val="clear" w:color="auto" w:fill="FFFFFF"/>
          </w:tcPr>
          <w:p>
            <w:pPr>
              <w:pStyle w:val="2"/>
              <w:shd w:val="clear" w:color="auto" w:fill="auto"/>
              <w:spacing w:after="0" w:line="547" w:lineRule="exact"/>
              <w:jc w:val="center"/>
              <w:rPr>
                <w:rStyle w:val="14"/>
                <w:rFonts w:ascii="宋体" w:hAnsi="宋体" w:eastAsia="宋体"/>
                <w:color w:val="000000"/>
                <w:spacing w:val="0"/>
                <w:sz w:val="24"/>
                <w:szCs w:val="24"/>
                <w:lang w:val="zh-CN"/>
              </w:rPr>
            </w:pPr>
            <w:r>
              <w:rPr>
                <w:rStyle w:val="14"/>
                <w:rFonts w:hint="eastAsia" w:ascii="宋体" w:hAnsi="宋体" w:eastAsia="宋体"/>
                <w:color w:val="000000"/>
                <w:spacing w:val="0"/>
                <w:sz w:val="24"/>
                <w:szCs w:val="24"/>
                <w:lang w:val="zh-CN"/>
              </w:rPr>
              <w:t>维卡软化温度</w:t>
            </w:r>
          </w:p>
        </w:tc>
        <w:tc>
          <w:tcPr>
            <w:tcW w:w="1215" w:type="dxa"/>
            <w:tcBorders>
              <w:top w:val="single" w:color="auto" w:sz="4" w:space="0"/>
              <w:left w:val="single" w:color="auto" w:sz="4" w:space="0"/>
              <w:bottom w:val="nil"/>
              <w:right w:val="nil"/>
            </w:tcBorders>
            <w:shd w:val="clear" w:color="auto" w:fill="FFFFFF"/>
          </w:tcPr>
          <w:p>
            <w:pPr>
              <w:pStyle w:val="2"/>
              <w:shd w:val="clear" w:color="auto" w:fill="auto"/>
              <w:spacing w:after="0" w:line="547" w:lineRule="exact"/>
              <w:jc w:val="center"/>
              <w:rPr>
                <w:rStyle w:val="14"/>
                <w:rFonts w:ascii="宋体" w:hAnsi="宋体" w:eastAsia="宋体"/>
                <w:color w:val="000000"/>
                <w:spacing w:val="0"/>
                <w:sz w:val="24"/>
                <w:szCs w:val="24"/>
                <w:lang w:val="zh-CN"/>
              </w:rPr>
            </w:pPr>
            <w:r>
              <w:rPr>
                <w:rStyle w:val="14"/>
                <w:rFonts w:hint="eastAsia" w:ascii="宋体" w:hAnsi="宋体" w:eastAsia="宋体"/>
                <w:color w:val="000000"/>
                <w:spacing w:val="0"/>
                <w:sz w:val="24"/>
                <w:szCs w:val="24"/>
                <w:lang w:val="zh-CN"/>
              </w:rPr>
              <w:t>℃</w:t>
            </w:r>
          </w:p>
        </w:tc>
        <w:tc>
          <w:tcPr>
            <w:tcW w:w="5063" w:type="dxa"/>
            <w:tcBorders>
              <w:top w:val="single" w:color="auto" w:sz="4" w:space="0"/>
              <w:left w:val="single" w:color="auto" w:sz="4" w:space="0"/>
              <w:bottom w:val="nil"/>
              <w:right w:val="single" w:color="auto" w:sz="4" w:space="0"/>
            </w:tcBorders>
            <w:shd w:val="clear" w:color="auto" w:fill="FFFFFF"/>
          </w:tcPr>
          <w:p>
            <w:pPr>
              <w:pStyle w:val="2"/>
              <w:shd w:val="clear" w:color="auto" w:fill="auto"/>
              <w:spacing w:after="0" w:line="547" w:lineRule="exact"/>
              <w:jc w:val="center"/>
              <w:rPr>
                <w:rStyle w:val="14"/>
                <w:rFonts w:ascii="宋体" w:hAnsi="宋体" w:eastAsia="宋体"/>
                <w:color w:val="000000"/>
                <w:spacing w:val="0"/>
                <w:sz w:val="24"/>
                <w:szCs w:val="24"/>
              </w:rPr>
            </w:pPr>
            <w:r>
              <w:rPr>
                <w:rStyle w:val="14"/>
                <w:rFonts w:hint="eastAsia" w:ascii="宋体" w:hAnsi="宋体" w:eastAsia="宋体"/>
                <w:color w:val="000000"/>
                <w:spacing w:val="0"/>
                <w:sz w:val="24"/>
                <w:szCs w:val="24"/>
                <w:lang w:val="zh-CN"/>
              </w:rPr>
              <w:t>≥</w:t>
            </w:r>
            <w:r>
              <w:rPr>
                <w:rStyle w:val="14"/>
                <w:rFonts w:hint="eastAsia" w:ascii="宋体" w:hAnsi="宋体" w:eastAsia="宋体"/>
                <w:color w:val="000000"/>
                <w:spacing w:val="0"/>
                <w:sz w:val="24"/>
                <w:szCs w:val="24"/>
              </w:rPr>
              <w:t>78</w:t>
            </w:r>
          </w:p>
        </w:tc>
      </w:tr>
      <w:tr>
        <w:tblPrEx>
          <w:tblLayout w:type="fixed"/>
          <w:tblCellMar>
            <w:top w:w="0" w:type="dxa"/>
            <w:left w:w="0" w:type="dxa"/>
            <w:bottom w:w="0" w:type="dxa"/>
            <w:right w:w="0" w:type="dxa"/>
          </w:tblCellMar>
        </w:tblPrEx>
        <w:trPr>
          <w:trHeight w:val="614" w:hRule="exact"/>
        </w:trPr>
        <w:tc>
          <w:tcPr>
            <w:tcW w:w="2982" w:type="dxa"/>
            <w:tcBorders>
              <w:top w:val="single" w:color="auto" w:sz="4" w:space="0"/>
              <w:left w:val="single" w:color="auto" w:sz="4" w:space="0"/>
              <w:bottom w:val="nil"/>
              <w:right w:val="nil"/>
            </w:tcBorders>
            <w:shd w:val="clear" w:color="auto" w:fill="FFFFFF"/>
          </w:tcPr>
          <w:p>
            <w:pPr>
              <w:pStyle w:val="2"/>
              <w:shd w:val="clear" w:color="auto" w:fill="auto"/>
              <w:spacing w:after="0" w:line="547" w:lineRule="exact"/>
              <w:jc w:val="center"/>
              <w:rPr>
                <w:rStyle w:val="14"/>
                <w:rFonts w:ascii="宋体" w:hAnsi="宋体" w:eastAsia="宋体"/>
                <w:color w:val="000000"/>
                <w:spacing w:val="0"/>
                <w:sz w:val="24"/>
                <w:szCs w:val="24"/>
                <w:lang w:val="zh-CN"/>
              </w:rPr>
            </w:pPr>
            <w:r>
              <w:rPr>
                <w:rStyle w:val="14"/>
                <w:rFonts w:hint="eastAsia" w:ascii="宋体" w:hAnsi="宋体" w:eastAsia="宋体"/>
                <w:color w:val="000000"/>
                <w:spacing w:val="0"/>
                <w:sz w:val="24"/>
                <w:szCs w:val="24"/>
                <w:lang w:val="zh-CN"/>
              </w:rPr>
              <w:t>拉伸断裂强度</w:t>
            </w:r>
          </w:p>
        </w:tc>
        <w:tc>
          <w:tcPr>
            <w:tcW w:w="1215" w:type="dxa"/>
            <w:tcBorders>
              <w:top w:val="single" w:color="auto" w:sz="4" w:space="0"/>
              <w:left w:val="single" w:color="auto" w:sz="4" w:space="0"/>
              <w:bottom w:val="nil"/>
              <w:right w:val="nil"/>
            </w:tcBorders>
            <w:shd w:val="clear" w:color="auto" w:fill="FFFFFF"/>
          </w:tcPr>
          <w:p>
            <w:pPr>
              <w:pStyle w:val="2"/>
              <w:shd w:val="clear" w:color="auto" w:fill="auto"/>
              <w:spacing w:after="0" w:line="547" w:lineRule="exact"/>
              <w:jc w:val="center"/>
              <w:rPr>
                <w:rStyle w:val="14"/>
                <w:rFonts w:ascii="宋体" w:hAnsi="宋体" w:eastAsia="宋体"/>
                <w:color w:val="000000"/>
                <w:spacing w:val="0"/>
                <w:sz w:val="24"/>
                <w:szCs w:val="24"/>
                <w:lang w:val="zh-CN"/>
              </w:rPr>
            </w:pPr>
            <w:r>
              <w:rPr>
                <w:rStyle w:val="14"/>
                <w:rFonts w:ascii="宋体" w:hAnsi="宋体" w:eastAsia="宋体"/>
                <w:color w:val="000000"/>
                <w:spacing w:val="0"/>
                <w:sz w:val="24"/>
                <w:szCs w:val="24"/>
                <w:lang w:val="zh-CN"/>
              </w:rPr>
              <w:t>MPa</w:t>
            </w:r>
          </w:p>
        </w:tc>
        <w:tc>
          <w:tcPr>
            <w:tcW w:w="5063" w:type="dxa"/>
            <w:tcBorders>
              <w:top w:val="single" w:color="auto" w:sz="4" w:space="0"/>
              <w:left w:val="single" w:color="auto" w:sz="4" w:space="0"/>
              <w:bottom w:val="nil"/>
              <w:right w:val="single" w:color="auto" w:sz="4" w:space="0"/>
            </w:tcBorders>
            <w:shd w:val="clear" w:color="auto" w:fill="FFFFFF"/>
          </w:tcPr>
          <w:p>
            <w:pPr>
              <w:pStyle w:val="2"/>
              <w:shd w:val="clear" w:color="auto" w:fill="auto"/>
              <w:spacing w:after="0" w:line="547" w:lineRule="exact"/>
              <w:jc w:val="center"/>
              <w:rPr>
                <w:rStyle w:val="14"/>
                <w:rFonts w:ascii="宋体" w:hAnsi="宋体" w:eastAsia="宋体"/>
                <w:color w:val="000000"/>
                <w:spacing w:val="0"/>
                <w:sz w:val="24"/>
                <w:szCs w:val="24"/>
              </w:rPr>
            </w:pPr>
            <w:r>
              <w:rPr>
                <w:rStyle w:val="14"/>
                <w:rFonts w:hint="eastAsia" w:ascii="宋体" w:hAnsi="宋体" w:eastAsia="宋体"/>
                <w:color w:val="000000"/>
                <w:spacing w:val="0"/>
                <w:sz w:val="24"/>
                <w:szCs w:val="24"/>
                <w:lang w:val="zh-CN"/>
              </w:rPr>
              <w:t>≥</w:t>
            </w:r>
            <w:r>
              <w:rPr>
                <w:rStyle w:val="14"/>
                <w:rFonts w:hint="eastAsia" w:ascii="宋体" w:hAnsi="宋体" w:eastAsia="宋体"/>
                <w:color w:val="000000"/>
                <w:spacing w:val="0"/>
                <w:sz w:val="24"/>
                <w:szCs w:val="24"/>
              </w:rPr>
              <w:t>28</w:t>
            </w:r>
          </w:p>
        </w:tc>
      </w:tr>
      <w:tr>
        <w:tblPrEx>
          <w:tblLayout w:type="fixed"/>
          <w:tblCellMar>
            <w:top w:w="0" w:type="dxa"/>
            <w:left w:w="0" w:type="dxa"/>
            <w:bottom w:w="0" w:type="dxa"/>
            <w:right w:w="0" w:type="dxa"/>
          </w:tblCellMar>
        </w:tblPrEx>
        <w:trPr>
          <w:trHeight w:val="648" w:hRule="exact"/>
        </w:trPr>
        <w:tc>
          <w:tcPr>
            <w:tcW w:w="2982" w:type="dxa"/>
            <w:tcBorders>
              <w:top w:val="single" w:color="auto" w:sz="4" w:space="0"/>
              <w:left w:val="single" w:color="auto" w:sz="4" w:space="0"/>
              <w:bottom w:val="single" w:color="auto" w:sz="4" w:space="0"/>
              <w:right w:val="nil"/>
            </w:tcBorders>
            <w:shd w:val="clear" w:color="auto" w:fill="FFFFFF"/>
          </w:tcPr>
          <w:p>
            <w:pPr>
              <w:pStyle w:val="2"/>
              <w:shd w:val="clear" w:color="auto" w:fill="auto"/>
              <w:spacing w:after="0" w:line="547" w:lineRule="exact"/>
              <w:jc w:val="center"/>
              <w:rPr>
                <w:rStyle w:val="14"/>
                <w:rFonts w:ascii="宋体" w:hAnsi="宋体" w:eastAsia="宋体"/>
                <w:color w:val="000000"/>
                <w:spacing w:val="0"/>
                <w:sz w:val="24"/>
                <w:szCs w:val="24"/>
                <w:lang w:val="zh-CN"/>
              </w:rPr>
            </w:pPr>
            <w:r>
              <w:rPr>
                <w:rStyle w:val="14"/>
                <w:rFonts w:hint="eastAsia" w:ascii="宋体" w:hAnsi="宋体" w:eastAsia="宋体"/>
                <w:color w:val="000000"/>
                <w:spacing w:val="0"/>
                <w:sz w:val="24"/>
                <w:szCs w:val="24"/>
                <w:lang w:val="zh-CN"/>
              </w:rPr>
              <w:t>断裂标称应变</w:t>
            </w:r>
          </w:p>
        </w:tc>
        <w:tc>
          <w:tcPr>
            <w:tcW w:w="1215" w:type="dxa"/>
            <w:tcBorders>
              <w:top w:val="single" w:color="auto" w:sz="4" w:space="0"/>
              <w:left w:val="single" w:color="auto" w:sz="4" w:space="0"/>
              <w:bottom w:val="single" w:color="auto" w:sz="4" w:space="0"/>
              <w:right w:val="nil"/>
            </w:tcBorders>
            <w:shd w:val="clear" w:color="auto" w:fill="FFFFFF"/>
          </w:tcPr>
          <w:p>
            <w:pPr>
              <w:pStyle w:val="2"/>
              <w:shd w:val="clear" w:color="auto" w:fill="auto"/>
              <w:spacing w:after="0" w:line="547" w:lineRule="exact"/>
              <w:jc w:val="center"/>
              <w:rPr>
                <w:rStyle w:val="14"/>
                <w:rFonts w:ascii="宋体" w:hAnsi="宋体" w:eastAsia="宋体"/>
                <w:color w:val="000000"/>
                <w:spacing w:val="0"/>
                <w:sz w:val="24"/>
                <w:szCs w:val="24"/>
                <w:lang w:val="zh-CN"/>
              </w:rPr>
            </w:pPr>
            <w:r>
              <w:rPr>
                <w:rStyle w:val="14"/>
                <w:rFonts w:ascii="宋体" w:hAnsi="宋体" w:eastAsia="宋体"/>
                <w:color w:val="000000"/>
                <w:spacing w:val="0"/>
                <w:sz w:val="24"/>
                <w:szCs w:val="24"/>
                <w:lang w:val="zh-CN"/>
              </w:rPr>
              <w:t>%</w:t>
            </w:r>
          </w:p>
        </w:tc>
        <w:tc>
          <w:tcPr>
            <w:tcW w:w="5063" w:type="dxa"/>
            <w:tcBorders>
              <w:top w:val="single" w:color="auto" w:sz="4" w:space="0"/>
              <w:left w:val="single" w:color="auto" w:sz="4" w:space="0"/>
              <w:bottom w:val="single" w:color="auto" w:sz="4" w:space="0"/>
              <w:right w:val="single" w:color="auto" w:sz="4" w:space="0"/>
            </w:tcBorders>
            <w:shd w:val="clear" w:color="auto" w:fill="FFFFFF"/>
          </w:tcPr>
          <w:p>
            <w:pPr>
              <w:pStyle w:val="2"/>
              <w:shd w:val="clear" w:color="auto" w:fill="auto"/>
              <w:spacing w:after="0" w:line="547" w:lineRule="exact"/>
              <w:jc w:val="center"/>
              <w:rPr>
                <w:rStyle w:val="14"/>
                <w:rFonts w:ascii="宋体" w:hAnsi="宋体" w:eastAsia="宋体"/>
                <w:color w:val="000000"/>
                <w:spacing w:val="0"/>
                <w:sz w:val="24"/>
                <w:szCs w:val="24"/>
              </w:rPr>
            </w:pPr>
            <w:r>
              <w:rPr>
                <w:rStyle w:val="14"/>
                <w:rFonts w:hint="eastAsia" w:ascii="宋体" w:hAnsi="宋体" w:eastAsia="宋体"/>
                <w:color w:val="000000"/>
                <w:spacing w:val="0"/>
                <w:sz w:val="24"/>
                <w:szCs w:val="24"/>
                <w:lang w:val="zh-CN"/>
              </w:rPr>
              <w:t>≥2</w:t>
            </w:r>
            <w:r>
              <w:rPr>
                <w:rStyle w:val="14"/>
                <w:rFonts w:hint="eastAsia" w:ascii="宋体" w:hAnsi="宋体" w:eastAsia="宋体"/>
                <w:color w:val="000000"/>
                <w:spacing w:val="0"/>
                <w:sz w:val="24"/>
                <w:szCs w:val="24"/>
              </w:rPr>
              <w:t>5</w:t>
            </w:r>
          </w:p>
        </w:tc>
      </w:tr>
      <w:tr>
        <w:tblPrEx>
          <w:tblLayout w:type="fixed"/>
          <w:tblCellMar>
            <w:top w:w="0" w:type="dxa"/>
            <w:left w:w="0" w:type="dxa"/>
            <w:bottom w:w="0" w:type="dxa"/>
            <w:right w:w="0" w:type="dxa"/>
          </w:tblCellMar>
        </w:tblPrEx>
        <w:trPr>
          <w:trHeight w:val="648" w:hRule="exact"/>
        </w:trPr>
        <w:tc>
          <w:tcPr>
            <w:tcW w:w="2982" w:type="dxa"/>
            <w:tcBorders>
              <w:top w:val="single" w:color="auto" w:sz="4" w:space="0"/>
              <w:left w:val="single" w:color="auto" w:sz="4" w:space="0"/>
              <w:bottom w:val="single" w:color="auto" w:sz="4" w:space="0"/>
              <w:right w:val="nil"/>
            </w:tcBorders>
            <w:shd w:val="clear" w:color="auto" w:fill="FFFFFF"/>
          </w:tcPr>
          <w:p>
            <w:pPr>
              <w:pStyle w:val="2"/>
              <w:shd w:val="clear" w:color="auto" w:fill="auto"/>
              <w:spacing w:after="0" w:line="547" w:lineRule="exact"/>
              <w:jc w:val="center"/>
              <w:rPr>
                <w:rStyle w:val="14"/>
                <w:rFonts w:ascii="宋体" w:hAnsi="宋体" w:eastAsia="宋体"/>
                <w:color w:val="000000"/>
                <w:spacing w:val="0"/>
                <w:sz w:val="24"/>
                <w:szCs w:val="24"/>
                <w:lang w:val="zh-CN"/>
              </w:rPr>
            </w:pPr>
            <w:r>
              <w:rPr>
                <w:rStyle w:val="14"/>
                <w:rFonts w:hint="eastAsia" w:ascii="宋体" w:hAnsi="宋体" w:eastAsia="宋体"/>
                <w:color w:val="000000"/>
                <w:spacing w:val="0"/>
                <w:sz w:val="24"/>
                <w:szCs w:val="24"/>
                <w:lang w:val="zh-CN"/>
              </w:rPr>
              <w:t>低温落锤冲击</w:t>
            </w:r>
          </w:p>
        </w:tc>
        <w:tc>
          <w:tcPr>
            <w:tcW w:w="1215" w:type="dxa"/>
            <w:tcBorders>
              <w:top w:val="single" w:color="auto" w:sz="4" w:space="0"/>
              <w:left w:val="single" w:color="auto" w:sz="4" w:space="0"/>
              <w:bottom w:val="single" w:color="auto" w:sz="4" w:space="0"/>
              <w:right w:val="nil"/>
            </w:tcBorders>
            <w:shd w:val="clear" w:color="auto" w:fill="FFFFFF"/>
          </w:tcPr>
          <w:p>
            <w:pPr>
              <w:pStyle w:val="2"/>
              <w:shd w:val="clear" w:color="auto" w:fill="auto"/>
              <w:spacing w:after="0" w:line="547" w:lineRule="exact"/>
              <w:jc w:val="center"/>
              <w:rPr>
                <w:rStyle w:val="14"/>
                <w:rFonts w:ascii="宋体" w:hAnsi="宋体" w:eastAsia="宋体"/>
                <w:color w:val="000000"/>
                <w:spacing w:val="0"/>
                <w:sz w:val="24"/>
                <w:szCs w:val="24"/>
              </w:rPr>
            </w:pPr>
            <w:r>
              <w:rPr>
                <w:rStyle w:val="14"/>
                <w:rFonts w:hint="eastAsia" w:ascii="宋体" w:hAnsi="宋体" w:eastAsia="宋体"/>
                <w:color w:val="000000"/>
                <w:spacing w:val="0"/>
                <w:sz w:val="24"/>
                <w:szCs w:val="24"/>
              </w:rPr>
              <w:t>个</w:t>
            </w:r>
          </w:p>
        </w:tc>
        <w:tc>
          <w:tcPr>
            <w:tcW w:w="5063" w:type="dxa"/>
            <w:tcBorders>
              <w:top w:val="single" w:color="auto" w:sz="4" w:space="0"/>
              <w:left w:val="single" w:color="auto" w:sz="4" w:space="0"/>
              <w:bottom w:val="single" w:color="auto" w:sz="4" w:space="0"/>
              <w:right w:val="single" w:color="auto" w:sz="4" w:space="0"/>
            </w:tcBorders>
            <w:shd w:val="clear" w:color="auto" w:fill="FFFFFF"/>
          </w:tcPr>
          <w:p>
            <w:pPr>
              <w:pStyle w:val="2"/>
              <w:shd w:val="clear" w:color="auto" w:fill="auto"/>
              <w:spacing w:after="0" w:line="547" w:lineRule="exact"/>
              <w:jc w:val="center"/>
              <w:rPr>
                <w:rStyle w:val="14"/>
                <w:rFonts w:ascii="宋体" w:hAnsi="宋体" w:eastAsia="宋体"/>
                <w:color w:val="000000"/>
                <w:spacing w:val="0"/>
                <w:sz w:val="24"/>
                <w:szCs w:val="24"/>
              </w:rPr>
            </w:pPr>
            <w:r>
              <w:rPr>
                <w:rStyle w:val="14"/>
                <w:rFonts w:hint="eastAsia" w:ascii="宋体" w:hAnsi="宋体" w:eastAsia="宋体"/>
                <w:color w:val="000000"/>
                <w:spacing w:val="0"/>
                <w:sz w:val="24"/>
                <w:szCs w:val="24"/>
                <w:lang w:val="zh-CN"/>
              </w:rPr>
              <w:t>破裂的试样数≤</w:t>
            </w:r>
            <w:r>
              <w:rPr>
                <w:rStyle w:val="14"/>
                <w:rFonts w:hint="eastAsia" w:ascii="宋体" w:hAnsi="宋体" w:eastAsia="宋体"/>
                <w:color w:val="000000"/>
                <w:spacing w:val="0"/>
                <w:sz w:val="24"/>
                <w:szCs w:val="24"/>
              </w:rPr>
              <w:t>1</w:t>
            </w:r>
          </w:p>
        </w:tc>
      </w:tr>
      <w:tr>
        <w:tblPrEx>
          <w:tblLayout w:type="fixed"/>
          <w:tblCellMar>
            <w:top w:w="0" w:type="dxa"/>
            <w:left w:w="0" w:type="dxa"/>
            <w:bottom w:w="0" w:type="dxa"/>
            <w:right w:w="0" w:type="dxa"/>
          </w:tblCellMar>
        </w:tblPrEx>
        <w:trPr>
          <w:trHeight w:val="648" w:hRule="exact"/>
        </w:trPr>
        <w:tc>
          <w:tcPr>
            <w:tcW w:w="2982" w:type="dxa"/>
            <w:tcBorders>
              <w:top w:val="single" w:color="auto" w:sz="4" w:space="0"/>
              <w:left w:val="single" w:color="auto" w:sz="4" w:space="0"/>
              <w:bottom w:val="single" w:color="auto" w:sz="4" w:space="0"/>
              <w:right w:val="nil"/>
            </w:tcBorders>
            <w:shd w:val="clear" w:color="auto" w:fill="FFFFFF"/>
          </w:tcPr>
          <w:p>
            <w:pPr>
              <w:pStyle w:val="2"/>
              <w:shd w:val="clear" w:color="auto" w:fill="auto"/>
              <w:spacing w:after="0" w:line="547" w:lineRule="exact"/>
              <w:jc w:val="center"/>
              <w:rPr>
                <w:rStyle w:val="14"/>
                <w:rFonts w:ascii="宋体" w:hAnsi="宋体" w:eastAsia="宋体"/>
                <w:color w:val="000000"/>
                <w:spacing w:val="0"/>
                <w:sz w:val="24"/>
                <w:szCs w:val="24"/>
                <w:lang w:val="zh-CN"/>
              </w:rPr>
            </w:pPr>
            <w:r>
              <w:rPr>
                <w:rStyle w:val="14"/>
                <w:rFonts w:hint="eastAsia" w:ascii="宋体" w:hAnsi="宋体" w:eastAsia="宋体"/>
                <w:color w:val="000000"/>
                <w:spacing w:val="0"/>
                <w:sz w:val="24"/>
                <w:szCs w:val="24"/>
                <w:lang w:val="zh-CN"/>
              </w:rPr>
              <w:t>承载性能</w:t>
            </w:r>
          </w:p>
        </w:tc>
        <w:tc>
          <w:tcPr>
            <w:tcW w:w="1215" w:type="dxa"/>
            <w:tcBorders>
              <w:top w:val="single" w:color="auto" w:sz="4" w:space="0"/>
              <w:left w:val="single" w:color="auto" w:sz="4" w:space="0"/>
              <w:bottom w:val="single" w:color="auto" w:sz="4" w:space="0"/>
              <w:right w:val="nil"/>
            </w:tcBorders>
            <w:shd w:val="clear" w:color="auto" w:fill="FFFFFF"/>
          </w:tcPr>
          <w:p>
            <w:pPr>
              <w:pStyle w:val="2"/>
              <w:shd w:val="clear" w:color="auto" w:fill="auto"/>
              <w:spacing w:after="0" w:line="547" w:lineRule="exact"/>
              <w:jc w:val="center"/>
              <w:rPr>
                <w:rStyle w:val="14"/>
                <w:rFonts w:ascii="宋体" w:hAnsi="宋体" w:eastAsia="宋体"/>
                <w:color w:val="000000"/>
                <w:spacing w:val="0"/>
                <w:sz w:val="24"/>
                <w:szCs w:val="24"/>
              </w:rPr>
            </w:pPr>
            <w:r>
              <w:rPr>
                <w:rStyle w:val="14"/>
                <w:rFonts w:hint="eastAsia" w:ascii="宋体" w:hAnsi="宋体" w:eastAsia="宋体"/>
                <w:color w:val="000000"/>
                <w:spacing w:val="0"/>
                <w:sz w:val="24"/>
                <w:szCs w:val="24"/>
              </w:rPr>
              <w:t>N</w:t>
            </w:r>
          </w:p>
        </w:tc>
        <w:tc>
          <w:tcPr>
            <w:tcW w:w="5063" w:type="dxa"/>
            <w:tcBorders>
              <w:top w:val="single" w:color="auto" w:sz="4" w:space="0"/>
              <w:left w:val="single" w:color="auto" w:sz="4" w:space="0"/>
              <w:bottom w:val="single" w:color="auto" w:sz="4" w:space="0"/>
              <w:right w:val="single" w:color="auto" w:sz="4" w:space="0"/>
            </w:tcBorders>
            <w:shd w:val="clear" w:color="auto" w:fill="FFFFFF"/>
          </w:tcPr>
          <w:p>
            <w:pPr>
              <w:pStyle w:val="2"/>
              <w:shd w:val="clear" w:color="auto" w:fill="auto"/>
              <w:spacing w:after="0" w:line="547" w:lineRule="exact"/>
              <w:jc w:val="center"/>
              <w:rPr>
                <w:rStyle w:val="14"/>
                <w:rFonts w:ascii="宋体" w:hAnsi="宋体" w:eastAsia="宋体"/>
                <w:color w:val="000000"/>
                <w:spacing w:val="0"/>
                <w:sz w:val="24"/>
                <w:szCs w:val="24"/>
              </w:rPr>
            </w:pPr>
            <w:r>
              <w:rPr>
                <w:rStyle w:val="14"/>
                <w:rFonts w:hint="eastAsia" w:ascii="宋体" w:hAnsi="宋体" w:eastAsia="宋体"/>
                <w:color w:val="000000"/>
                <w:spacing w:val="0"/>
                <w:sz w:val="24"/>
                <w:szCs w:val="24"/>
                <w:lang w:val="zh-CN"/>
              </w:rPr>
              <w:t>≥</w:t>
            </w:r>
            <w:r>
              <w:rPr>
                <w:rStyle w:val="14"/>
                <w:rFonts w:hint="eastAsia" w:ascii="宋体" w:hAnsi="宋体" w:eastAsia="宋体"/>
                <w:color w:val="000000"/>
                <w:spacing w:val="0"/>
                <w:sz w:val="24"/>
                <w:szCs w:val="24"/>
              </w:rPr>
              <w:t>1000</w:t>
            </w:r>
          </w:p>
        </w:tc>
      </w:tr>
      <w:tr>
        <w:tblPrEx>
          <w:tblLayout w:type="fixed"/>
          <w:tblCellMar>
            <w:top w:w="0" w:type="dxa"/>
            <w:left w:w="0" w:type="dxa"/>
            <w:bottom w:w="0" w:type="dxa"/>
            <w:right w:w="0" w:type="dxa"/>
          </w:tblCellMar>
        </w:tblPrEx>
        <w:trPr>
          <w:trHeight w:val="648" w:hRule="exact"/>
        </w:trPr>
        <w:tc>
          <w:tcPr>
            <w:tcW w:w="2982" w:type="dxa"/>
            <w:tcBorders>
              <w:top w:val="single" w:color="auto" w:sz="4" w:space="0"/>
              <w:left w:val="single" w:color="auto" w:sz="4" w:space="0"/>
              <w:bottom w:val="single" w:color="auto" w:sz="4" w:space="0"/>
              <w:right w:val="nil"/>
            </w:tcBorders>
            <w:shd w:val="clear" w:color="auto" w:fill="FFFFFF"/>
          </w:tcPr>
          <w:p>
            <w:pPr>
              <w:pStyle w:val="2"/>
              <w:shd w:val="clear" w:color="auto" w:fill="auto"/>
              <w:spacing w:after="0" w:line="547" w:lineRule="exact"/>
              <w:jc w:val="center"/>
              <w:rPr>
                <w:rStyle w:val="14"/>
                <w:rFonts w:ascii="宋体" w:hAnsi="宋体" w:eastAsia="宋体"/>
                <w:color w:val="000000"/>
                <w:spacing w:val="0"/>
                <w:sz w:val="24"/>
                <w:szCs w:val="24"/>
                <w:lang w:val="zh-CN"/>
              </w:rPr>
            </w:pPr>
            <w:r>
              <w:rPr>
                <w:rStyle w:val="14"/>
                <w:rFonts w:hint="eastAsia" w:ascii="宋体" w:hAnsi="宋体" w:eastAsia="宋体"/>
                <w:color w:val="000000"/>
                <w:spacing w:val="0"/>
                <w:sz w:val="24"/>
                <w:szCs w:val="24"/>
                <w:lang w:val="zh-CN"/>
              </w:rPr>
              <w:t>加热后尺寸变化率</w:t>
            </w:r>
          </w:p>
        </w:tc>
        <w:tc>
          <w:tcPr>
            <w:tcW w:w="1215" w:type="dxa"/>
            <w:tcBorders>
              <w:top w:val="single" w:color="auto" w:sz="4" w:space="0"/>
              <w:left w:val="single" w:color="auto" w:sz="4" w:space="0"/>
              <w:bottom w:val="single" w:color="auto" w:sz="4" w:space="0"/>
              <w:right w:val="nil"/>
            </w:tcBorders>
            <w:shd w:val="clear" w:color="auto" w:fill="FFFFFF"/>
          </w:tcPr>
          <w:p>
            <w:pPr>
              <w:pStyle w:val="2"/>
              <w:shd w:val="clear" w:color="auto" w:fill="auto"/>
              <w:spacing w:after="0" w:line="547" w:lineRule="exact"/>
              <w:jc w:val="center"/>
              <w:rPr>
                <w:rStyle w:val="14"/>
                <w:rFonts w:ascii="宋体" w:hAnsi="宋体" w:eastAsia="宋体"/>
                <w:color w:val="000000"/>
                <w:spacing w:val="0"/>
                <w:sz w:val="24"/>
                <w:szCs w:val="24"/>
                <w:lang w:val="zh-CN"/>
              </w:rPr>
            </w:pPr>
            <w:r>
              <w:rPr>
                <w:rStyle w:val="14"/>
                <w:rFonts w:ascii="宋体" w:hAnsi="宋体" w:eastAsia="宋体"/>
                <w:color w:val="000000"/>
                <w:spacing w:val="0"/>
                <w:sz w:val="24"/>
                <w:szCs w:val="24"/>
                <w:lang w:val="zh-CN"/>
              </w:rPr>
              <w:t>%</w:t>
            </w:r>
          </w:p>
        </w:tc>
        <w:tc>
          <w:tcPr>
            <w:tcW w:w="5063" w:type="dxa"/>
            <w:tcBorders>
              <w:top w:val="single" w:color="auto" w:sz="4" w:space="0"/>
              <w:left w:val="single" w:color="auto" w:sz="4" w:space="0"/>
              <w:bottom w:val="single" w:color="auto" w:sz="4" w:space="0"/>
              <w:right w:val="single" w:color="auto" w:sz="4" w:space="0"/>
            </w:tcBorders>
            <w:shd w:val="clear" w:color="auto" w:fill="FFFFFF"/>
          </w:tcPr>
          <w:p>
            <w:pPr>
              <w:pStyle w:val="2"/>
              <w:shd w:val="clear" w:color="auto" w:fill="auto"/>
              <w:spacing w:after="0" w:line="547" w:lineRule="exact"/>
              <w:jc w:val="center"/>
              <w:rPr>
                <w:rStyle w:val="14"/>
                <w:rFonts w:ascii="宋体" w:hAnsi="宋体" w:eastAsia="宋体"/>
                <w:color w:val="000000"/>
                <w:spacing w:val="0"/>
                <w:sz w:val="24"/>
                <w:szCs w:val="24"/>
              </w:rPr>
            </w:pPr>
            <w:r>
              <w:rPr>
                <w:rStyle w:val="14"/>
                <w:rFonts w:hint="eastAsia" w:ascii="宋体" w:hAnsi="宋体" w:eastAsia="宋体"/>
                <w:color w:val="000000"/>
                <w:spacing w:val="0"/>
                <w:sz w:val="24"/>
                <w:szCs w:val="24"/>
                <w:lang w:val="zh-CN"/>
              </w:rPr>
              <w:t>≤</w:t>
            </w:r>
            <w:r>
              <w:rPr>
                <w:rStyle w:val="14"/>
                <w:rFonts w:hint="eastAsia" w:ascii="宋体" w:hAnsi="宋体" w:eastAsia="宋体"/>
                <w:color w:val="000000"/>
                <w:spacing w:val="0"/>
                <w:sz w:val="24"/>
                <w:szCs w:val="24"/>
              </w:rPr>
              <w:t>2.0</w:t>
            </w:r>
          </w:p>
        </w:tc>
      </w:tr>
      <w:tr>
        <w:tblPrEx>
          <w:tblLayout w:type="fixed"/>
          <w:tblCellMar>
            <w:top w:w="0" w:type="dxa"/>
            <w:left w:w="0" w:type="dxa"/>
            <w:bottom w:w="0" w:type="dxa"/>
            <w:right w:w="0" w:type="dxa"/>
          </w:tblCellMar>
        </w:tblPrEx>
        <w:trPr>
          <w:trHeight w:val="648" w:hRule="exact"/>
        </w:trPr>
        <w:tc>
          <w:tcPr>
            <w:tcW w:w="2982" w:type="dxa"/>
            <w:tcBorders>
              <w:top w:val="single" w:color="auto" w:sz="4" w:space="0"/>
              <w:left w:val="single" w:color="auto" w:sz="4" w:space="0"/>
              <w:bottom w:val="single" w:color="auto" w:sz="4" w:space="0"/>
              <w:right w:val="nil"/>
            </w:tcBorders>
            <w:shd w:val="clear" w:color="auto" w:fill="FFFFFF"/>
          </w:tcPr>
          <w:p>
            <w:pPr>
              <w:pStyle w:val="2"/>
              <w:shd w:val="clear" w:color="auto" w:fill="auto"/>
              <w:spacing w:after="0" w:line="547" w:lineRule="exact"/>
              <w:jc w:val="center"/>
              <w:rPr>
                <w:rStyle w:val="14"/>
                <w:rFonts w:ascii="宋体" w:hAnsi="宋体" w:eastAsia="宋体"/>
                <w:color w:val="000000"/>
                <w:spacing w:val="0"/>
                <w:sz w:val="24"/>
                <w:szCs w:val="24"/>
                <w:lang w:val="zh-CN"/>
              </w:rPr>
            </w:pPr>
            <w:r>
              <w:rPr>
                <w:rStyle w:val="14"/>
                <w:rFonts w:hint="eastAsia" w:ascii="宋体" w:hAnsi="宋体" w:eastAsia="宋体"/>
                <w:color w:val="000000"/>
                <w:spacing w:val="0"/>
                <w:sz w:val="24"/>
                <w:szCs w:val="24"/>
                <w:lang w:val="zh-CN"/>
              </w:rPr>
              <w:t>导热系数</w:t>
            </w:r>
          </w:p>
        </w:tc>
        <w:tc>
          <w:tcPr>
            <w:tcW w:w="1215" w:type="dxa"/>
            <w:tcBorders>
              <w:top w:val="single" w:color="auto" w:sz="4" w:space="0"/>
              <w:left w:val="single" w:color="auto" w:sz="4" w:space="0"/>
              <w:bottom w:val="single" w:color="auto" w:sz="4" w:space="0"/>
              <w:right w:val="nil"/>
            </w:tcBorders>
            <w:shd w:val="clear" w:color="auto" w:fill="FFFFFF"/>
          </w:tcPr>
          <w:p>
            <w:pPr>
              <w:pStyle w:val="2"/>
              <w:shd w:val="clear" w:color="auto" w:fill="auto"/>
              <w:spacing w:after="0" w:line="547" w:lineRule="exact"/>
              <w:jc w:val="center"/>
              <w:rPr>
                <w:rStyle w:val="14"/>
                <w:rFonts w:ascii="宋体" w:hAnsi="宋体" w:eastAsia="宋体" w:cs="宋体"/>
                <w:color w:val="000000"/>
                <w:spacing w:val="0"/>
                <w:sz w:val="24"/>
                <w:szCs w:val="24"/>
              </w:rPr>
            </w:pPr>
            <w:r>
              <w:rPr>
                <w:rStyle w:val="14"/>
                <w:rFonts w:hint="eastAsia" w:ascii="宋体" w:hAnsi="宋体" w:eastAsia="宋体" w:cs="宋体"/>
                <w:color w:val="000000"/>
                <w:spacing w:val="0"/>
                <w:sz w:val="24"/>
                <w:szCs w:val="24"/>
              </w:rPr>
              <w:t>W/(m.k)</w:t>
            </w:r>
          </w:p>
        </w:tc>
        <w:tc>
          <w:tcPr>
            <w:tcW w:w="5063" w:type="dxa"/>
            <w:tcBorders>
              <w:top w:val="single" w:color="auto" w:sz="4" w:space="0"/>
              <w:left w:val="single" w:color="auto" w:sz="4" w:space="0"/>
              <w:bottom w:val="single" w:color="auto" w:sz="4" w:space="0"/>
              <w:right w:val="single" w:color="auto" w:sz="4" w:space="0"/>
            </w:tcBorders>
            <w:shd w:val="clear" w:color="auto" w:fill="FFFFFF"/>
          </w:tcPr>
          <w:p>
            <w:pPr>
              <w:pStyle w:val="2"/>
              <w:shd w:val="clear" w:color="auto" w:fill="auto"/>
              <w:spacing w:after="0" w:line="547" w:lineRule="exact"/>
              <w:jc w:val="center"/>
              <w:rPr>
                <w:rStyle w:val="14"/>
                <w:rFonts w:ascii="宋体" w:hAnsi="宋体" w:eastAsia="宋体"/>
                <w:color w:val="000000"/>
                <w:spacing w:val="0"/>
                <w:sz w:val="21"/>
                <w:szCs w:val="21"/>
              </w:rPr>
            </w:pPr>
            <w:r>
              <w:rPr>
                <w:rStyle w:val="14"/>
                <w:rFonts w:hint="eastAsia" w:ascii="宋体" w:hAnsi="宋体" w:eastAsia="宋体"/>
                <w:color w:val="000000"/>
                <w:spacing w:val="0"/>
                <w:sz w:val="24"/>
                <w:szCs w:val="24"/>
                <w:lang w:val="zh-CN"/>
              </w:rPr>
              <w:t>≤</w:t>
            </w:r>
            <w:r>
              <w:rPr>
                <w:rStyle w:val="14"/>
                <w:rFonts w:hint="eastAsia" w:ascii="宋体" w:hAnsi="宋体" w:eastAsia="宋体"/>
                <w:color w:val="000000"/>
                <w:spacing w:val="0"/>
                <w:sz w:val="24"/>
                <w:szCs w:val="24"/>
              </w:rPr>
              <w:t>0.084</w:t>
            </w:r>
          </w:p>
        </w:tc>
      </w:tr>
      <w:tr>
        <w:tblPrEx>
          <w:tblLayout w:type="fixed"/>
          <w:tblCellMar>
            <w:top w:w="0" w:type="dxa"/>
            <w:left w:w="0" w:type="dxa"/>
            <w:bottom w:w="0" w:type="dxa"/>
            <w:right w:w="0" w:type="dxa"/>
          </w:tblCellMar>
        </w:tblPrEx>
        <w:trPr>
          <w:trHeight w:val="648" w:hRule="exact"/>
        </w:trPr>
        <w:tc>
          <w:tcPr>
            <w:tcW w:w="2982" w:type="dxa"/>
            <w:tcBorders>
              <w:top w:val="single" w:color="auto" w:sz="4" w:space="0"/>
              <w:left w:val="single" w:color="auto" w:sz="4" w:space="0"/>
              <w:bottom w:val="single" w:color="auto" w:sz="4" w:space="0"/>
              <w:right w:val="nil"/>
            </w:tcBorders>
            <w:shd w:val="clear" w:color="auto" w:fill="FFFFFF"/>
          </w:tcPr>
          <w:p>
            <w:pPr>
              <w:pStyle w:val="2"/>
              <w:shd w:val="clear" w:color="auto" w:fill="auto"/>
              <w:spacing w:after="0" w:line="547" w:lineRule="exact"/>
              <w:jc w:val="center"/>
              <w:rPr>
                <w:rFonts w:ascii="宋体" w:hAnsi="宋体" w:eastAsia="宋体"/>
                <w:color w:val="000000"/>
                <w:spacing w:val="0"/>
                <w:sz w:val="24"/>
                <w:szCs w:val="24"/>
                <w:shd w:val="clear" w:color="auto" w:fill="FFFFFF"/>
                <w:lang w:val="zh-CN"/>
              </w:rPr>
            </w:pPr>
            <w:r>
              <w:rPr>
                <w:rStyle w:val="14"/>
                <w:rFonts w:hint="eastAsia" w:ascii="宋体" w:hAnsi="宋体" w:eastAsia="宋体"/>
                <w:color w:val="000000"/>
                <w:spacing w:val="0"/>
                <w:sz w:val="24"/>
                <w:szCs w:val="24"/>
                <w:lang w:val="zh-CN"/>
              </w:rPr>
              <w:t>加热后状态</w:t>
            </w:r>
          </w:p>
        </w:tc>
        <w:tc>
          <w:tcPr>
            <w:tcW w:w="1215" w:type="dxa"/>
            <w:tcBorders>
              <w:top w:val="single" w:color="auto" w:sz="4" w:space="0"/>
              <w:left w:val="single" w:color="auto" w:sz="4" w:space="0"/>
              <w:bottom w:val="single" w:color="auto" w:sz="4" w:space="0"/>
              <w:right w:val="nil"/>
            </w:tcBorders>
            <w:shd w:val="clear" w:color="auto" w:fill="FFFFFF"/>
          </w:tcPr>
          <w:p>
            <w:pPr>
              <w:pStyle w:val="2"/>
              <w:shd w:val="clear" w:color="auto" w:fill="auto"/>
              <w:spacing w:after="0" w:line="547" w:lineRule="exact"/>
              <w:jc w:val="center"/>
              <w:rPr>
                <w:rFonts w:ascii="宋体" w:hAnsi="宋体" w:eastAsia="宋体" w:cs="宋体"/>
                <w:color w:val="000000"/>
                <w:spacing w:val="0"/>
                <w:sz w:val="24"/>
                <w:szCs w:val="24"/>
                <w:shd w:val="clear" w:color="auto" w:fill="FFFFFF"/>
                <w:lang w:val="zh-CN"/>
              </w:rPr>
            </w:pPr>
            <w:r>
              <w:rPr>
                <w:rStyle w:val="14"/>
                <w:rFonts w:hint="eastAsia" w:ascii="宋体" w:hAnsi="宋体" w:eastAsia="宋体" w:cs="宋体"/>
                <w:color w:val="000000"/>
                <w:spacing w:val="0"/>
                <w:sz w:val="24"/>
                <w:szCs w:val="24"/>
                <w:lang w:val="zh-CN"/>
              </w:rPr>
              <w:t>/</w:t>
            </w:r>
          </w:p>
        </w:tc>
        <w:tc>
          <w:tcPr>
            <w:tcW w:w="5063" w:type="dxa"/>
            <w:tcBorders>
              <w:top w:val="single" w:color="auto" w:sz="4" w:space="0"/>
              <w:left w:val="single" w:color="auto" w:sz="4" w:space="0"/>
              <w:bottom w:val="single" w:color="auto" w:sz="4" w:space="0"/>
              <w:right w:val="single" w:color="auto" w:sz="4" w:space="0"/>
            </w:tcBorders>
            <w:shd w:val="clear" w:color="auto" w:fill="FFFFFF"/>
          </w:tcPr>
          <w:p>
            <w:pPr>
              <w:pStyle w:val="2"/>
              <w:shd w:val="clear" w:color="auto" w:fill="auto"/>
              <w:spacing w:after="0" w:line="547" w:lineRule="exact"/>
              <w:jc w:val="center"/>
              <w:rPr>
                <w:rFonts w:ascii="宋体" w:hAnsi="宋体" w:eastAsia="宋体"/>
                <w:color w:val="000000"/>
                <w:spacing w:val="0"/>
                <w:sz w:val="21"/>
                <w:szCs w:val="21"/>
                <w:shd w:val="clear" w:color="auto" w:fill="FFFFFF"/>
                <w:lang w:val="zh-CN"/>
              </w:rPr>
            </w:pPr>
            <w:r>
              <w:rPr>
                <w:rStyle w:val="14"/>
                <w:rFonts w:hint="eastAsia" w:ascii="宋体" w:hAnsi="宋体" w:eastAsia="宋体"/>
                <w:color w:val="000000"/>
                <w:spacing w:val="0"/>
                <w:sz w:val="18"/>
                <w:szCs w:val="18"/>
                <w:lang w:val="zh-CN"/>
              </w:rPr>
              <w:t>应不产生气泡，裂纹和麻点。表面层与基层之间应不出现分离</w:t>
            </w:r>
          </w:p>
        </w:tc>
      </w:tr>
      <w:tr>
        <w:tblPrEx>
          <w:tblLayout w:type="fixed"/>
          <w:tblCellMar>
            <w:top w:w="0" w:type="dxa"/>
            <w:left w:w="0" w:type="dxa"/>
            <w:bottom w:w="0" w:type="dxa"/>
            <w:right w:w="0" w:type="dxa"/>
          </w:tblCellMar>
        </w:tblPrEx>
        <w:trPr>
          <w:trHeight w:val="648" w:hRule="exact"/>
        </w:trPr>
        <w:tc>
          <w:tcPr>
            <w:tcW w:w="2982" w:type="dxa"/>
            <w:tcBorders>
              <w:top w:val="single" w:color="auto" w:sz="4" w:space="0"/>
              <w:left w:val="single" w:color="auto" w:sz="4" w:space="0"/>
              <w:bottom w:val="single" w:color="auto" w:sz="4" w:space="0"/>
              <w:right w:val="nil"/>
            </w:tcBorders>
            <w:shd w:val="clear" w:color="auto" w:fill="FFFFFF"/>
          </w:tcPr>
          <w:p>
            <w:pPr>
              <w:pStyle w:val="2"/>
              <w:shd w:val="clear" w:color="auto" w:fill="auto"/>
              <w:spacing w:after="0" w:line="547" w:lineRule="exact"/>
              <w:jc w:val="center"/>
              <w:rPr>
                <w:rFonts w:ascii="宋体" w:hAnsi="宋体" w:eastAsia="宋体"/>
                <w:color w:val="000000"/>
                <w:spacing w:val="0"/>
                <w:sz w:val="24"/>
                <w:szCs w:val="24"/>
                <w:shd w:val="clear" w:color="auto" w:fill="FFFFFF"/>
                <w:lang w:val="zh-CN"/>
              </w:rPr>
            </w:pPr>
            <w:r>
              <w:rPr>
                <w:rStyle w:val="14"/>
                <w:rFonts w:hint="eastAsia" w:ascii="宋体" w:hAnsi="宋体" w:eastAsia="宋体"/>
                <w:color w:val="000000"/>
                <w:spacing w:val="0"/>
                <w:sz w:val="24"/>
                <w:szCs w:val="24"/>
                <w:lang w:val="zh-CN"/>
              </w:rPr>
              <w:t>耐环境应力开裂</w:t>
            </w:r>
          </w:p>
        </w:tc>
        <w:tc>
          <w:tcPr>
            <w:tcW w:w="1215" w:type="dxa"/>
            <w:tcBorders>
              <w:top w:val="single" w:color="auto" w:sz="4" w:space="0"/>
              <w:left w:val="single" w:color="auto" w:sz="4" w:space="0"/>
              <w:bottom w:val="single" w:color="auto" w:sz="4" w:space="0"/>
              <w:right w:val="nil"/>
            </w:tcBorders>
            <w:shd w:val="clear" w:color="auto" w:fill="FFFFFF"/>
          </w:tcPr>
          <w:p>
            <w:pPr>
              <w:pStyle w:val="2"/>
              <w:shd w:val="clear" w:color="auto" w:fill="auto"/>
              <w:spacing w:after="0" w:line="547" w:lineRule="exact"/>
              <w:jc w:val="center"/>
              <w:rPr>
                <w:rFonts w:ascii="宋体" w:hAnsi="宋体" w:eastAsia="宋体"/>
                <w:color w:val="000000"/>
                <w:spacing w:val="0"/>
                <w:sz w:val="24"/>
                <w:szCs w:val="24"/>
                <w:shd w:val="clear" w:color="auto" w:fill="FFFFFF"/>
                <w:lang w:val="zh-CN"/>
              </w:rPr>
            </w:pPr>
            <w:r>
              <w:rPr>
                <w:rStyle w:val="14"/>
                <w:rFonts w:hint="eastAsia" w:ascii="宋体" w:hAnsi="宋体" w:eastAsia="宋体" w:cs="宋体"/>
                <w:color w:val="000000"/>
                <w:spacing w:val="0"/>
                <w:sz w:val="24"/>
                <w:szCs w:val="24"/>
                <w:lang w:val="zh-CN"/>
              </w:rPr>
              <w:t>/</w:t>
            </w:r>
          </w:p>
        </w:tc>
        <w:tc>
          <w:tcPr>
            <w:tcW w:w="5063" w:type="dxa"/>
            <w:tcBorders>
              <w:top w:val="single" w:color="auto" w:sz="4" w:space="0"/>
              <w:left w:val="single" w:color="auto" w:sz="4" w:space="0"/>
              <w:bottom w:val="single" w:color="auto" w:sz="4" w:space="0"/>
              <w:right w:val="single" w:color="auto" w:sz="4" w:space="0"/>
            </w:tcBorders>
            <w:shd w:val="clear" w:color="auto" w:fill="FFFFFF"/>
          </w:tcPr>
          <w:p>
            <w:pPr>
              <w:pStyle w:val="2"/>
              <w:shd w:val="clear" w:color="auto" w:fill="auto"/>
              <w:spacing w:after="0" w:line="547" w:lineRule="exact"/>
              <w:jc w:val="center"/>
              <w:rPr>
                <w:rFonts w:ascii="宋体" w:hAnsi="宋体" w:eastAsia="宋体"/>
                <w:color w:val="000000"/>
                <w:spacing w:val="0"/>
                <w:sz w:val="24"/>
                <w:szCs w:val="24"/>
                <w:shd w:val="clear" w:color="auto" w:fill="FFFFFF"/>
                <w:lang w:val="zh-CN"/>
              </w:rPr>
            </w:pPr>
            <w:r>
              <w:rPr>
                <w:rStyle w:val="14"/>
                <w:rFonts w:hint="eastAsia" w:ascii="宋体" w:hAnsi="宋体" w:eastAsia="宋体"/>
                <w:color w:val="000000"/>
                <w:spacing w:val="0"/>
                <w:sz w:val="18"/>
                <w:szCs w:val="18"/>
                <w:lang w:val="zh-CN"/>
              </w:rPr>
              <w:t>表面层和基材都应没有裂纹，表面层与基材不能分离</w:t>
            </w:r>
          </w:p>
        </w:tc>
      </w:tr>
      <w:tr>
        <w:tblPrEx>
          <w:tblLayout w:type="fixed"/>
          <w:tblCellMar>
            <w:top w:w="0" w:type="dxa"/>
            <w:left w:w="0" w:type="dxa"/>
            <w:bottom w:w="0" w:type="dxa"/>
            <w:right w:w="0" w:type="dxa"/>
          </w:tblCellMar>
        </w:tblPrEx>
        <w:trPr>
          <w:trHeight w:val="648" w:hRule="exact"/>
        </w:trPr>
        <w:tc>
          <w:tcPr>
            <w:tcW w:w="2982" w:type="dxa"/>
            <w:tcBorders>
              <w:top w:val="single" w:color="auto" w:sz="4" w:space="0"/>
              <w:left w:val="single" w:color="auto" w:sz="4" w:space="0"/>
              <w:bottom w:val="single" w:color="auto" w:sz="4" w:space="0"/>
              <w:right w:val="nil"/>
            </w:tcBorders>
            <w:shd w:val="clear" w:color="auto" w:fill="FFFFFF"/>
          </w:tcPr>
          <w:p>
            <w:pPr>
              <w:pStyle w:val="2"/>
              <w:shd w:val="clear" w:color="auto" w:fill="auto"/>
              <w:spacing w:after="0" w:line="547" w:lineRule="exact"/>
              <w:jc w:val="center"/>
              <w:rPr>
                <w:rFonts w:ascii="宋体" w:hAnsi="宋体" w:eastAsia="宋体"/>
                <w:color w:val="000000"/>
                <w:spacing w:val="0"/>
                <w:sz w:val="24"/>
                <w:szCs w:val="24"/>
                <w:shd w:val="clear" w:color="auto" w:fill="FFFFFF"/>
                <w:lang w:val="zh-CN"/>
              </w:rPr>
            </w:pPr>
            <w:r>
              <w:rPr>
                <w:rStyle w:val="14"/>
                <w:rFonts w:hint="eastAsia" w:ascii="宋体" w:hAnsi="宋体" w:eastAsia="宋体"/>
                <w:color w:val="000000"/>
                <w:spacing w:val="0"/>
                <w:sz w:val="24"/>
                <w:szCs w:val="24"/>
                <w:lang w:val="zh-CN"/>
              </w:rPr>
              <w:t>耐冻融</w:t>
            </w:r>
          </w:p>
        </w:tc>
        <w:tc>
          <w:tcPr>
            <w:tcW w:w="1215" w:type="dxa"/>
            <w:tcBorders>
              <w:top w:val="single" w:color="auto" w:sz="4" w:space="0"/>
              <w:left w:val="single" w:color="auto" w:sz="4" w:space="0"/>
              <w:bottom w:val="single" w:color="auto" w:sz="4" w:space="0"/>
              <w:right w:val="nil"/>
            </w:tcBorders>
            <w:shd w:val="clear" w:color="auto" w:fill="FFFFFF"/>
          </w:tcPr>
          <w:p>
            <w:pPr>
              <w:pStyle w:val="2"/>
              <w:shd w:val="clear" w:color="auto" w:fill="auto"/>
              <w:spacing w:after="0" w:line="547" w:lineRule="exact"/>
              <w:jc w:val="center"/>
              <w:rPr>
                <w:rFonts w:ascii="宋体" w:hAnsi="宋体" w:eastAsia="宋体"/>
                <w:color w:val="000000"/>
                <w:spacing w:val="0"/>
                <w:sz w:val="24"/>
                <w:szCs w:val="24"/>
                <w:shd w:val="clear" w:color="auto" w:fill="FFFFFF"/>
                <w:lang w:val="zh-CN"/>
              </w:rPr>
            </w:pPr>
            <w:r>
              <w:rPr>
                <w:rStyle w:val="14"/>
                <w:rFonts w:hint="eastAsia" w:ascii="宋体" w:hAnsi="宋体" w:eastAsia="宋体" w:cs="宋体"/>
                <w:color w:val="000000"/>
                <w:spacing w:val="0"/>
                <w:sz w:val="24"/>
                <w:szCs w:val="24"/>
                <w:lang w:val="zh-CN"/>
              </w:rPr>
              <w:t>/</w:t>
            </w:r>
          </w:p>
        </w:tc>
        <w:tc>
          <w:tcPr>
            <w:tcW w:w="5063" w:type="dxa"/>
            <w:tcBorders>
              <w:top w:val="single" w:color="auto" w:sz="4" w:space="0"/>
              <w:left w:val="single" w:color="auto" w:sz="4" w:space="0"/>
              <w:bottom w:val="single" w:color="auto" w:sz="4" w:space="0"/>
              <w:right w:val="single" w:color="auto" w:sz="4" w:space="0"/>
            </w:tcBorders>
            <w:shd w:val="clear" w:color="auto" w:fill="FFFFFF"/>
          </w:tcPr>
          <w:p>
            <w:pPr>
              <w:pStyle w:val="2"/>
              <w:shd w:val="clear" w:color="auto" w:fill="auto"/>
              <w:spacing w:after="0" w:line="547" w:lineRule="exact"/>
              <w:jc w:val="center"/>
              <w:rPr>
                <w:rFonts w:ascii="宋体" w:hAnsi="宋体" w:eastAsia="宋体"/>
                <w:color w:val="000000"/>
                <w:spacing w:val="0"/>
                <w:sz w:val="21"/>
                <w:szCs w:val="21"/>
                <w:shd w:val="clear" w:color="auto" w:fill="FFFFFF"/>
              </w:rPr>
            </w:pPr>
            <w:r>
              <w:rPr>
                <w:rStyle w:val="14"/>
                <w:rFonts w:hint="eastAsia" w:ascii="宋体" w:hAnsi="宋体" w:eastAsia="宋体"/>
                <w:color w:val="000000"/>
                <w:spacing w:val="0"/>
                <w:sz w:val="21"/>
                <w:szCs w:val="21"/>
                <w:lang w:val="zh-CN"/>
              </w:rPr>
              <w:t>表面应无裂纹、空鼓、起泡、剥离等变化</w:t>
            </w:r>
          </w:p>
        </w:tc>
      </w:tr>
      <w:tr>
        <w:tblPrEx>
          <w:tblLayout w:type="fixed"/>
          <w:tblCellMar>
            <w:top w:w="0" w:type="dxa"/>
            <w:left w:w="0" w:type="dxa"/>
            <w:bottom w:w="0" w:type="dxa"/>
            <w:right w:w="0" w:type="dxa"/>
          </w:tblCellMar>
        </w:tblPrEx>
        <w:trPr>
          <w:trHeight w:val="648" w:hRule="exact"/>
        </w:trPr>
        <w:tc>
          <w:tcPr>
            <w:tcW w:w="2982" w:type="dxa"/>
            <w:tcBorders>
              <w:top w:val="single" w:color="auto" w:sz="4" w:space="0"/>
              <w:left w:val="single" w:color="auto" w:sz="4" w:space="0"/>
              <w:bottom w:val="single" w:color="auto" w:sz="4" w:space="0"/>
              <w:right w:val="nil"/>
            </w:tcBorders>
            <w:shd w:val="clear" w:color="auto" w:fill="FFFFFF"/>
          </w:tcPr>
          <w:p>
            <w:pPr>
              <w:pStyle w:val="2"/>
              <w:shd w:val="clear" w:color="auto" w:fill="auto"/>
              <w:spacing w:after="0" w:line="547" w:lineRule="exact"/>
              <w:jc w:val="center"/>
              <w:rPr>
                <w:rFonts w:ascii="宋体" w:hAnsi="宋体" w:eastAsia="宋体"/>
                <w:color w:val="000000"/>
                <w:spacing w:val="0"/>
                <w:sz w:val="24"/>
                <w:szCs w:val="24"/>
                <w:shd w:val="clear" w:color="auto" w:fill="FFFFFF"/>
                <w:lang w:val="zh-CN"/>
              </w:rPr>
            </w:pPr>
            <w:r>
              <w:rPr>
                <w:rStyle w:val="14"/>
                <w:rFonts w:hint="eastAsia" w:ascii="宋体" w:hAnsi="宋体" w:eastAsia="宋体"/>
                <w:color w:val="000000"/>
                <w:spacing w:val="0"/>
                <w:sz w:val="24"/>
                <w:szCs w:val="24"/>
                <w:lang w:val="zh-CN"/>
              </w:rPr>
              <w:t>燃烧性能</w:t>
            </w:r>
          </w:p>
        </w:tc>
        <w:tc>
          <w:tcPr>
            <w:tcW w:w="1215" w:type="dxa"/>
            <w:tcBorders>
              <w:top w:val="single" w:color="auto" w:sz="4" w:space="0"/>
              <w:left w:val="single" w:color="auto" w:sz="4" w:space="0"/>
              <w:bottom w:val="single" w:color="auto" w:sz="4" w:space="0"/>
              <w:right w:val="nil"/>
            </w:tcBorders>
            <w:shd w:val="clear" w:color="auto" w:fill="FFFFFF"/>
          </w:tcPr>
          <w:p>
            <w:pPr>
              <w:pStyle w:val="2"/>
              <w:shd w:val="clear" w:color="auto" w:fill="auto"/>
              <w:spacing w:after="0" w:line="547" w:lineRule="exact"/>
              <w:jc w:val="center"/>
              <w:rPr>
                <w:rFonts w:ascii="宋体" w:hAnsi="宋体" w:eastAsia="宋体"/>
                <w:color w:val="000000"/>
                <w:spacing w:val="0"/>
                <w:sz w:val="24"/>
                <w:szCs w:val="24"/>
                <w:shd w:val="clear" w:color="auto" w:fill="FFFFFF"/>
                <w:lang w:val="zh-CN"/>
              </w:rPr>
            </w:pPr>
            <w:r>
              <w:rPr>
                <w:rStyle w:val="14"/>
                <w:rFonts w:hint="eastAsia" w:ascii="宋体" w:hAnsi="宋体" w:eastAsia="宋体" w:cs="宋体"/>
                <w:color w:val="000000"/>
                <w:spacing w:val="0"/>
                <w:sz w:val="24"/>
                <w:szCs w:val="24"/>
                <w:lang w:val="zh-CN"/>
              </w:rPr>
              <w:t>/</w:t>
            </w:r>
          </w:p>
        </w:tc>
        <w:tc>
          <w:tcPr>
            <w:tcW w:w="5063" w:type="dxa"/>
            <w:tcBorders>
              <w:top w:val="single" w:color="auto" w:sz="4" w:space="0"/>
              <w:left w:val="single" w:color="auto" w:sz="4" w:space="0"/>
              <w:bottom w:val="single" w:color="auto" w:sz="4" w:space="0"/>
              <w:right w:val="single" w:color="auto" w:sz="4" w:space="0"/>
            </w:tcBorders>
            <w:shd w:val="clear" w:color="auto" w:fill="FFFFFF"/>
          </w:tcPr>
          <w:p>
            <w:pPr>
              <w:pStyle w:val="2"/>
              <w:shd w:val="clear" w:color="auto" w:fill="auto"/>
              <w:spacing w:after="0" w:line="547" w:lineRule="exact"/>
              <w:jc w:val="center"/>
              <w:rPr>
                <w:rStyle w:val="14"/>
                <w:rFonts w:ascii="宋体" w:hAnsi="宋体" w:eastAsia="宋体"/>
                <w:color w:val="000000"/>
                <w:spacing w:val="0"/>
                <w:sz w:val="21"/>
                <w:szCs w:val="21"/>
              </w:rPr>
            </w:pPr>
            <w:r>
              <w:rPr>
                <w:rStyle w:val="14"/>
                <w:rFonts w:hint="eastAsia" w:ascii="宋体" w:hAnsi="宋体" w:eastAsia="宋体"/>
                <w:color w:val="000000"/>
                <w:spacing w:val="0"/>
                <w:sz w:val="21"/>
                <w:szCs w:val="21"/>
                <w:lang w:val="zh-CN"/>
              </w:rPr>
              <w:t>氧指数应不小于</w:t>
            </w:r>
            <w:r>
              <w:rPr>
                <w:rStyle w:val="14"/>
                <w:rFonts w:hint="eastAsia" w:ascii="宋体" w:hAnsi="宋体" w:eastAsia="宋体"/>
                <w:color w:val="000000"/>
                <w:spacing w:val="0"/>
                <w:sz w:val="21"/>
                <w:szCs w:val="21"/>
              </w:rPr>
              <w:t>32且燃烧等级应不低于B</w:t>
            </w:r>
            <w:r>
              <w:rPr>
                <w:rStyle w:val="14"/>
                <w:rFonts w:hint="eastAsia" w:ascii="宋体" w:hAnsi="宋体" w:eastAsia="宋体"/>
                <w:color w:val="000000"/>
                <w:spacing w:val="0"/>
                <w:sz w:val="21"/>
                <w:szCs w:val="21"/>
                <w:vertAlign w:val="subscript"/>
              </w:rPr>
              <w:t>1</w:t>
            </w:r>
            <w:r>
              <w:rPr>
                <w:rStyle w:val="14"/>
                <w:rFonts w:hint="eastAsia" w:ascii="宋体" w:hAnsi="宋体" w:eastAsia="宋体"/>
                <w:color w:val="000000"/>
                <w:spacing w:val="0"/>
                <w:sz w:val="21"/>
                <w:szCs w:val="21"/>
              </w:rPr>
              <w:t>级</w:t>
            </w:r>
          </w:p>
          <w:p>
            <w:pPr>
              <w:pStyle w:val="2"/>
              <w:shd w:val="clear" w:color="auto" w:fill="auto"/>
              <w:spacing w:after="0" w:line="547" w:lineRule="exact"/>
              <w:jc w:val="center"/>
              <w:rPr>
                <w:rStyle w:val="14"/>
                <w:rFonts w:ascii="宋体" w:hAnsi="宋体" w:eastAsia="宋体"/>
                <w:color w:val="000000"/>
                <w:spacing w:val="0"/>
                <w:sz w:val="21"/>
                <w:szCs w:val="21"/>
              </w:rPr>
            </w:pPr>
          </w:p>
          <w:p>
            <w:pPr>
              <w:pStyle w:val="2"/>
              <w:shd w:val="clear" w:color="auto" w:fill="auto"/>
              <w:spacing w:after="0" w:line="547" w:lineRule="exact"/>
              <w:jc w:val="center"/>
              <w:rPr>
                <w:rFonts w:ascii="宋体" w:hAnsi="宋体" w:eastAsia="宋体"/>
                <w:color w:val="000000"/>
                <w:spacing w:val="0"/>
                <w:sz w:val="21"/>
                <w:szCs w:val="21"/>
                <w:shd w:val="clear" w:color="auto" w:fill="FFFFFF"/>
                <w:lang w:val="zh-CN"/>
              </w:rPr>
            </w:pPr>
          </w:p>
        </w:tc>
      </w:tr>
      <w:tr>
        <w:tblPrEx>
          <w:tblLayout w:type="fixed"/>
          <w:tblCellMar>
            <w:top w:w="0" w:type="dxa"/>
            <w:left w:w="0" w:type="dxa"/>
            <w:bottom w:w="0" w:type="dxa"/>
            <w:right w:w="0" w:type="dxa"/>
          </w:tblCellMar>
        </w:tblPrEx>
        <w:trPr>
          <w:trHeight w:val="648" w:hRule="exact"/>
        </w:trPr>
        <w:tc>
          <w:tcPr>
            <w:tcW w:w="2982" w:type="dxa"/>
            <w:tcBorders>
              <w:top w:val="single" w:color="auto" w:sz="4" w:space="0"/>
              <w:left w:val="single" w:color="auto" w:sz="4" w:space="0"/>
              <w:bottom w:val="single" w:color="auto" w:sz="4" w:space="0"/>
              <w:right w:val="nil"/>
            </w:tcBorders>
            <w:shd w:val="clear" w:color="auto" w:fill="FFFFFF"/>
          </w:tcPr>
          <w:p>
            <w:pPr>
              <w:pStyle w:val="2"/>
              <w:shd w:val="clear" w:color="auto" w:fill="auto"/>
              <w:spacing w:after="0" w:line="547" w:lineRule="exact"/>
              <w:jc w:val="center"/>
              <w:rPr>
                <w:rFonts w:ascii="宋体" w:hAnsi="宋体" w:eastAsia="宋体"/>
                <w:color w:val="000000"/>
                <w:spacing w:val="0"/>
                <w:sz w:val="24"/>
                <w:szCs w:val="24"/>
                <w:shd w:val="clear" w:color="auto" w:fill="FFFFFF"/>
                <w:lang w:val="zh-CN"/>
              </w:rPr>
            </w:pPr>
            <w:r>
              <w:rPr>
                <w:rStyle w:val="14"/>
                <w:rFonts w:hint="eastAsia" w:ascii="宋体" w:hAnsi="宋体" w:eastAsia="宋体"/>
                <w:color w:val="000000"/>
                <w:spacing w:val="0"/>
                <w:sz w:val="24"/>
                <w:szCs w:val="24"/>
                <w:lang w:val="zh-CN"/>
              </w:rPr>
              <w:t>抗冰雹性能</w:t>
            </w:r>
          </w:p>
        </w:tc>
        <w:tc>
          <w:tcPr>
            <w:tcW w:w="1215" w:type="dxa"/>
            <w:tcBorders>
              <w:top w:val="single" w:color="auto" w:sz="4" w:space="0"/>
              <w:left w:val="single" w:color="auto" w:sz="4" w:space="0"/>
              <w:bottom w:val="single" w:color="auto" w:sz="4" w:space="0"/>
              <w:right w:val="nil"/>
            </w:tcBorders>
            <w:shd w:val="clear" w:color="auto" w:fill="FFFFFF"/>
          </w:tcPr>
          <w:p>
            <w:pPr>
              <w:pStyle w:val="2"/>
              <w:shd w:val="clear" w:color="auto" w:fill="auto"/>
              <w:spacing w:after="0" w:line="547" w:lineRule="exact"/>
              <w:jc w:val="center"/>
              <w:rPr>
                <w:rFonts w:ascii="宋体" w:hAnsi="宋体" w:eastAsia="宋体"/>
                <w:color w:val="000000"/>
                <w:spacing w:val="0"/>
                <w:sz w:val="24"/>
                <w:szCs w:val="24"/>
                <w:shd w:val="clear" w:color="auto" w:fill="FFFFFF"/>
                <w:lang w:val="zh-CN"/>
              </w:rPr>
            </w:pPr>
            <w:r>
              <w:rPr>
                <w:rStyle w:val="14"/>
                <w:rFonts w:hint="eastAsia" w:ascii="宋体" w:hAnsi="宋体" w:eastAsia="宋体" w:cs="宋体"/>
                <w:color w:val="000000"/>
                <w:spacing w:val="0"/>
                <w:sz w:val="24"/>
                <w:szCs w:val="24"/>
                <w:lang w:val="zh-CN"/>
              </w:rPr>
              <w:t>/</w:t>
            </w:r>
          </w:p>
        </w:tc>
        <w:tc>
          <w:tcPr>
            <w:tcW w:w="5063" w:type="dxa"/>
            <w:tcBorders>
              <w:top w:val="single" w:color="auto" w:sz="4" w:space="0"/>
              <w:left w:val="single" w:color="auto" w:sz="4" w:space="0"/>
              <w:bottom w:val="single" w:color="auto" w:sz="4" w:space="0"/>
              <w:right w:val="single" w:color="auto" w:sz="4" w:space="0"/>
            </w:tcBorders>
            <w:shd w:val="clear" w:color="auto" w:fill="FFFFFF"/>
          </w:tcPr>
          <w:p>
            <w:pPr>
              <w:pStyle w:val="2"/>
              <w:shd w:val="clear" w:color="auto" w:fill="auto"/>
              <w:spacing w:after="0" w:line="547" w:lineRule="exact"/>
              <w:jc w:val="center"/>
              <w:rPr>
                <w:rFonts w:ascii="宋体" w:hAnsi="宋体" w:eastAsia="宋体"/>
                <w:color w:val="000000"/>
                <w:spacing w:val="0"/>
                <w:sz w:val="24"/>
                <w:szCs w:val="24"/>
                <w:shd w:val="clear" w:color="auto" w:fill="FFFFFF"/>
                <w:lang w:val="zh-CN"/>
              </w:rPr>
            </w:pPr>
            <w:r>
              <w:rPr>
                <w:rStyle w:val="14"/>
                <w:rFonts w:hint="eastAsia" w:ascii="宋体" w:hAnsi="宋体" w:eastAsia="宋体"/>
                <w:color w:val="000000"/>
                <w:spacing w:val="0"/>
                <w:sz w:val="24"/>
                <w:szCs w:val="24"/>
                <w:lang w:val="zh-CN"/>
              </w:rPr>
              <w:t>≥</w:t>
            </w:r>
            <w:r>
              <w:rPr>
                <w:rStyle w:val="14"/>
                <w:rFonts w:hint="eastAsia" w:ascii="宋体" w:hAnsi="宋体" w:eastAsia="宋体"/>
                <w:color w:val="000000"/>
                <w:spacing w:val="0"/>
                <w:sz w:val="24"/>
                <w:szCs w:val="24"/>
              </w:rPr>
              <w:t>4级</w:t>
            </w:r>
          </w:p>
        </w:tc>
      </w:tr>
    </w:tbl>
    <w:p>
      <w:pPr>
        <w:widowControl/>
        <w:ind w:firstLine="562" w:firstLineChars="200"/>
        <w:rPr>
          <w:rStyle w:val="14"/>
          <w:rFonts w:eastAsia="宋体" w:cs="Times New Roman" w:asciiTheme="minorEastAsia" w:hAnsiTheme="minorEastAsia"/>
          <w:color w:val="000000"/>
          <w:spacing w:val="0"/>
          <w:sz w:val="28"/>
          <w:szCs w:val="28"/>
          <w:shd w:val="clear" w:color="auto" w:fill="auto"/>
        </w:rPr>
      </w:pPr>
      <w:r>
        <w:rPr>
          <w:rFonts w:hint="eastAsia" w:asciiTheme="minorEastAsia" w:hAnsiTheme="minorEastAsia"/>
          <w:b/>
          <w:color w:val="000000"/>
          <w:sz w:val="28"/>
          <w:szCs w:val="28"/>
        </w:rPr>
        <w:t>7.7</w:t>
      </w:r>
      <w:r>
        <w:rPr>
          <w:rStyle w:val="14"/>
          <w:rFonts w:hint="eastAsia" w:ascii="宋体" w:hAnsi="宋体" w:eastAsia="宋体"/>
          <w:b/>
          <w:color w:val="000000"/>
          <w:spacing w:val="0"/>
          <w:sz w:val="24"/>
          <w:szCs w:val="24"/>
          <w:lang w:val="zh-CN"/>
        </w:rPr>
        <w:t>老化性能</w:t>
      </w:r>
    </w:p>
    <w:p>
      <w:pPr>
        <w:pStyle w:val="2"/>
        <w:shd w:val="clear" w:color="auto" w:fill="auto"/>
        <w:spacing w:after="0" w:line="580" w:lineRule="exact"/>
        <w:ind w:firstLine="480" w:firstLineChars="200"/>
        <w:rPr>
          <w:rStyle w:val="14"/>
          <w:rFonts w:ascii="宋体" w:hAnsi="宋体" w:eastAsia="宋体"/>
          <w:color w:val="000000"/>
          <w:spacing w:val="0"/>
          <w:sz w:val="24"/>
          <w:szCs w:val="24"/>
          <w:lang w:val="zh-CN"/>
        </w:rPr>
      </w:pPr>
      <w:r>
        <w:rPr>
          <w:rStyle w:val="14"/>
          <w:rFonts w:hint="eastAsia" w:ascii="宋体" w:hAnsi="宋体" w:eastAsia="宋体"/>
          <w:color w:val="000000"/>
          <w:spacing w:val="0"/>
          <w:sz w:val="24"/>
          <w:szCs w:val="24"/>
          <w:lang w:val="zh-CN"/>
        </w:rPr>
        <w:t>经1</w:t>
      </w:r>
      <w:r>
        <w:rPr>
          <w:rStyle w:val="14"/>
          <w:rFonts w:ascii="宋体" w:hAnsi="宋体" w:eastAsia="宋体"/>
          <w:color w:val="000000"/>
          <w:spacing w:val="0"/>
          <w:sz w:val="24"/>
          <w:szCs w:val="24"/>
          <w:lang w:val="zh-CN"/>
        </w:rPr>
        <w:t>000</w:t>
      </w:r>
      <w:r>
        <w:rPr>
          <w:rStyle w:val="14"/>
          <w:rFonts w:hint="eastAsia" w:ascii="宋体" w:hAnsi="宋体" w:eastAsia="宋体"/>
          <w:color w:val="000000"/>
          <w:spacing w:val="0"/>
          <w:sz w:val="24"/>
          <w:szCs w:val="24"/>
          <w:lang w:val="zh-CN"/>
        </w:rPr>
        <w:t>0</w:t>
      </w:r>
      <w:r>
        <w:rPr>
          <w:rStyle w:val="14"/>
          <w:rFonts w:ascii="宋体" w:hAnsi="宋体" w:eastAsia="宋体"/>
          <w:color w:val="000000"/>
          <w:spacing w:val="0"/>
          <w:sz w:val="24"/>
          <w:szCs w:val="24"/>
          <w:lang w:val="zh-CN"/>
        </w:rPr>
        <w:t xml:space="preserve"> h</w:t>
      </w:r>
      <w:r>
        <w:rPr>
          <w:rStyle w:val="14"/>
          <w:rFonts w:hint="eastAsia" w:ascii="宋体" w:hAnsi="宋体" w:eastAsia="宋体"/>
          <w:color w:val="000000"/>
          <w:spacing w:val="0"/>
          <w:sz w:val="24"/>
          <w:szCs w:val="24"/>
          <w:lang w:val="zh-CN"/>
        </w:rPr>
        <w:t>老化后性能应符合以下要求：</w:t>
      </w:r>
    </w:p>
    <w:p>
      <w:pPr>
        <w:pStyle w:val="2"/>
        <w:shd w:val="clear" w:color="auto" w:fill="auto"/>
        <w:spacing w:after="0" w:line="580" w:lineRule="exact"/>
        <w:ind w:firstLine="482" w:firstLineChars="200"/>
        <w:rPr>
          <w:rStyle w:val="14"/>
          <w:rFonts w:ascii="宋体" w:hAnsi="宋体" w:eastAsia="宋体"/>
          <w:b/>
          <w:bCs/>
          <w:color w:val="000000"/>
          <w:spacing w:val="0"/>
          <w:sz w:val="24"/>
          <w:szCs w:val="24"/>
        </w:rPr>
      </w:pPr>
      <w:r>
        <w:rPr>
          <w:rStyle w:val="14"/>
          <w:rFonts w:hint="eastAsia" w:ascii="宋体" w:hAnsi="宋体" w:eastAsia="宋体"/>
          <w:b/>
          <w:bCs/>
          <w:color w:val="000000"/>
          <w:spacing w:val="0"/>
          <w:sz w:val="24"/>
          <w:szCs w:val="24"/>
        </w:rPr>
        <w:t>7.7.1老化后的外观与颜色</w:t>
      </w:r>
    </w:p>
    <w:p>
      <w:pPr>
        <w:pStyle w:val="2"/>
        <w:shd w:val="clear" w:color="auto" w:fill="auto"/>
        <w:spacing w:after="0" w:line="580" w:lineRule="exact"/>
        <w:ind w:firstLine="480"/>
        <w:rPr>
          <w:rStyle w:val="14"/>
          <w:rFonts w:ascii="宋体" w:hAnsi="宋体" w:eastAsia="宋体"/>
          <w:color w:val="000000"/>
          <w:spacing w:val="0"/>
          <w:sz w:val="24"/>
          <w:szCs w:val="24"/>
        </w:rPr>
      </w:pPr>
      <w:r>
        <w:rPr>
          <w:rStyle w:val="14"/>
          <w:rFonts w:hint="eastAsia" w:ascii="宋体" w:hAnsi="宋体" w:eastAsia="宋体"/>
          <w:color w:val="000000"/>
          <w:spacing w:val="0"/>
          <w:sz w:val="24"/>
          <w:szCs w:val="24"/>
        </w:rPr>
        <w:t>外观：经人工加速老化后不得出现龟裂、斑点和粉化现象。</w:t>
      </w:r>
    </w:p>
    <w:p>
      <w:pPr>
        <w:pStyle w:val="2"/>
        <w:shd w:val="clear" w:color="auto" w:fill="auto"/>
        <w:spacing w:after="0" w:line="580" w:lineRule="exact"/>
        <w:ind w:firstLine="480"/>
        <w:rPr>
          <w:rStyle w:val="14"/>
          <w:rFonts w:ascii="宋体" w:hAnsi="宋体" w:eastAsia="宋体"/>
          <w:color w:val="000000"/>
          <w:spacing w:val="0"/>
          <w:sz w:val="24"/>
          <w:szCs w:val="24"/>
        </w:rPr>
      </w:pPr>
      <w:r>
        <w:rPr>
          <w:rStyle w:val="14"/>
          <w:rFonts w:hint="eastAsia" w:ascii="宋体" w:hAnsi="宋体" w:eastAsia="宋体"/>
          <w:color w:val="000000"/>
          <w:spacing w:val="0"/>
          <w:sz w:val="24"/>
          <w:szCs w:val="24"/>
        </w:rPr>
        <w:t>色差：单一颜色、表面平整的试样，老化前后试样的颜色变化用色差</w:t>
      </w:r>
      <w:r>
        <w:rPr>
          <w:rStyle w:val="14"/>
          <w:rFonts w:hint="eastAsia" w:ascii="宋体" w:hAnsi="宋体" w:eastAsia="宋体" w:cs="宋体"/>
          <w:color w:val="000000"/>
          <w:spacing w:val="0"/>
          <w:sz w:val="24"/>
          <w:szCs w:val="24"/>
        </w:rPr>
        <w:t>△</w:t>
      </w:r>
      <w:r>
        <w:rPr>
          <w:rFonts w:ascii="宋体" w:hAnsi="宋体" w:eastAsia="宋体"/>
          <w:color w:val="000000"/>
          <w:spacing w:val="1"/>
          <w:w w:val="94"/>
          <w:sz w:val="24"/>
          <w:szCs w:val="24"/>
        </w:rPr>
        <w:t>E</w:t>
      </w:r>
      <w:r>
        <w:rPr>
          <w:rFonts w:ascii="宋体" w:hAnsi="宋体" w:eastAsia="宋体"/>
          <w:color w:val="000000"/>
          <w:position w:val="10"/>
          <w:sz w:val="24"/>
          <w:szCs w:val="24"/>
        </w:rPr>
        <w:t>*</w:t>
      </w:r>
      <w:r>
        <w:rPr>
          <w:rFonts w:ascii="宋体" w:hAnsi="宋体" w:eastAsia="宋体"/>
          <w:color w:val="000000"/>
          <w:w w:val="99"/>
          <w:sz w:val="24"/>
          <w:szCs w:val="24"/>
        </w:rPr>
        <w:t>表示，</w:t>
      </w:r>
      <w:r>
        <w:rPr>
          <w:rFonts w:ascii="宋体" w:hAnsi="宋体" w:eastAsia="宋体"/>
          <w:i/>
          <w:color w:val="000000"/>
          <w:w w:val="94"/>
          <w:sz w:val="24"/>
          <w:szCs w:val="24"/>
        </w:rPr>
        <w:t></w:t>
      </w:r>
      <w:r>
        <w:rPr>
          <w:rStyle w:val="14"/>
          <w:rFonts w:hint="eastAsia" w:ascii="宋体" w:hAnsi="宋体" w:eastAsia="宋体" w:cs="宋体"/>
          <w:color w:val="000000"/>
          <w:spacing w:val="0"/>
          <w:sz w:val="24"/>
          <w:szCs w:val="24"/>
        </w:rPr>
        <w:t>△</w:t>
      </w:r>
      <w:r>
        <w:rPr>
          <w:rFonts w:ascii="宋体" w:hAnsi="宋体" w:eastAsia="宋体"/>
          <w:color w:val="000000"/>
          <w:spacing w:val="1"/>
          <w:w w:val="94"/>
          <w:sz w:val="24"/>
          <w:szCs w:val="24"/>
        </w:rPr>
        <w:t>E</w:t>
      </w:r>
      <w:r>
        <w:rPr>
          <w:rFonts w:ascii="宋体" w:hAnsi="宋体" w:eastAsia="宋体"/>
          <w:color w:val="000000"/>
          <w:position w:val="10"/>
          <w:sz w:val="24"/>
          <w:szCs w:val="24"/>
        </w:rPr>
        <w:t>*</w:t>
      </w:r>
      <w:r>
        <w:rPr>
          <w:rFonts w:ascii="宋体" w:hAnsi="宋体" w:eastAsia="宋体"/>
          <w:color w:val="000000"/>
          <w:w w:val="99"/>
          <w:sz w:val="24"/>
          <w:szCs w:val="24"/>
        </w:rPr>
        <w:t>≤</w:t>
      </w:r>
      <w:r>
        <w:rPr>
          <w:rFonts w:ascii="宋体" w:hAnsi="宋体" w:eastAsia="宋体"/>
          <w:color w:val="000000"/>
          <w:spacing w:val="1"/>
          <w:w w:val="99"/>
          <w:sz w:val="24"/>
          <w:szCs w:val="24"/>
        </w:rPr>
        <w:t>5</w:t>
      </w:r>
      <w:r>
        <w:rPr>
          <w:rFonts w:ascii="宋体" w:hAnsi="宋体" w:eastAsia="宋体"/>
          <w:color w:val="000000"/>
          <w:w w:val="99"/>
          <w:sz w:val="24"/>
          <w:szCs w:val="24"/>
        </w:rPr>
        <w:t>。</w:t>
      </w:r>
    </w:p>
    <w:p>
      <w:pPr>
        <w:pStyle w:val="19"/>
        <w:shd w:val="clear" w:color="auto" w:fill="auto"/>
        <w:spacing w:before="0" w:after="0" w:line="580" w:lineRule="exact"/>
        <w:ind w:firstLine="482" w:firstLineChars="200"/>
        <w:rPr>
          <w:rStyle w:val="14"/>
          <w:rFonts w:ascii="宋体" w:hAnsi="宋体" w:eastAsia="宋体"/>
          <w:bCs w:val="0"/>
          <w:color w:val="000000"/>
          <w:spacing w:val="0"/>
          <w:sz w:val="24"/>
          <w:szCs w:val="24"/>
          <w:lang w:val="zh-CN"/>
        </w:rPr>
      </w:pPr>
      <w:r>
        <w:rPr>
          <w:rStyle w:val="14"/>
          <w:rFonts w:hint="eastAsia" w:ascii="宋体" w:hAnsi="宋体" w:eastAsia="宋体"/>
          <w:spacing w:val="0"/>
          <w:sz w:val="24"/>
          <w:szCs w:val="24"/>
        </w:rPr>
        <w:t>7.7.2</w:t>
      </w:r>
      <w:r>
        <w:rPr>
          <w:rStyle w:val="14"/>
          <w:rFonts w:hint="eastAsia" w:ascii="宋体" w:hAnsi="宋体" w:eastAsia="宋体"/>
          <w:spacing w:val="0"/>
          <w:sz w:val="24"/>
          <w:szCs w:val="24"/>
          <w:lang w:val="zh-CN"/>
        </w:rPr>
        <w:t>老化后</w:t>
      </w:r>
      <w:r>
        <w:rPr>
          <w:rStyle w:val="14"/>
          <w:rFonts w:hint="eastAsia" w:ascii="宋体" w:hAnsi="宋体" w:eastAsia="宋体"/>
          <w:spacing w:val="0"/>
          <w:sz w:val="24"/>
          <w:szCs w:val="24"/>
        </w:rPr>
        <w:t>冲击强度保留率</w:t>
      </w:r>
    </w:p>
    <w:p>
      <w:pPr>
        <w:pStyle w:val="2"/>
        <w:shd w:val="clear" w:color="auto" w:fill="auto"/>
        <w:spacing w:after="0" w:line="580" w:lineRule="exact"/>
        <w:ind w:firstLine="480" w:firstLineChars="200"/>
        <w:jc w:val="both"/>
        <w:rPr>
          <w:rStyle w:val="14"/>
          <w:rFonts w:ascii="宋体" w:hAnsi="宋体" w:eastAsia="宋体"/>
          <w:spacing w:val="0"/>
          <w:sz w:val="24"/>
          <w:szCs w:val="24"/>
        </w:rPr>
      </w:pPr>
      <w:r>
        <w:rPr>
          <w:rStyle w:val="14"/>
          <w:rFonts w:hint="eastAsia" w:ascii="宋体" w:hAnsi="宋体" w:eastAsia="宋体"/>
          <w:color w:val="000000"/>
          <w:spacing w:val="0"/>
          <w:sz w:val="24"/>
          <w:szCs w:val="24"/>
          <w:lang w:val="zh-CN"/>
        </w:rPr>
        <w:t>老化试验后简支梁双</w:t>
      </w:r>
      <w:r>
        <w:rPr>
          <w:rStyle w:val="14"/>
          <w:rFonts w:ascii="宋体" w:hAnsi="宋体" w:eastAsia="宋体"/>
          <w:spacing w:val="0"/>
          <w:sz w:val="24"/>
          <w:szCs w:val="24"/>
        </w:rPr>
        <w:t>V</w:t>
      </w:r>
      <w:r>
        <w:rPr>
          <w:rStyle w:val="14"/>
          <w:rFonts w:hint="eastAsia" w:ascii="宋体" w:hAnsi="宋体" w:eastAsia="宋体"/>
          <w:color w:val="000000"/>
          <w:spacing w:val="0"/>
          <w:sz w:val="24"/>
          <w:szCs w:val="24"/>
          <w:lang w:val="zh-CN"/>
        </w:rPr>
        <w:t>缺口冲击强度保留率不应低于</w:t>
      </w:r>
      <w:r>
        <w:rPr>
          <w:rStyle w:val="14"/>
          <w:rFonts w:ascii="宋体" w:hAnsi="宋体" w:eastAsia="宋体"/>
          <w:spacing w:val="0"/>
          <w:sz w:val="24"/>
          <w:szCs w:val="24"/>
        </w:rPr>
        <w:t>60</w:t>
      </w:r>
      <w:r>
        <w:rPr>
          <w:rStyle w:val="14"/>
          <w:rFonts w:ascii="宋体" w:hAnsi="宋体" w:eastAsia="宋体"/>
          <w:color w:val="000000"/>
          <w:spacing w:val="0"/>
          <w:sz w:val="24"/>
          <w:szCs w:val="24"/>
          <w:lang w:val="zh-CN"/>
        </w:rPr>
        <w:t>%</w:t>
      </w:r>
      <w:r>
        <w:rPr>
          <w:rStyle w:val="14"/>
          <w:rFonts w:hint="eastAsia" w:ascii="宋体" w:hAnsi="宋体" w:eastAsia="宋体"/>
          <w:color w:val="000000"/>
          <w:spacing w:val="0"/>
          <w:sz w:val="24"/>
          <w:szCs w:val="24"/>
          <w:lang w:val="zh-CN"/>
        </w:rPr>
        <w:t>。</w:t>
      </w:r>
    </w:p>
    <w:p>
      <w:pPr>
        <w:pStyle w:val="19"/>
        <w:shd w:val="clear" w:color="auto" w:fill="auto"/>
        <w:spacing w:before="0" w:after="0" w:line="580" w:lineRule="exact"/>
        <w:ind w:firstLine="482" w:firstLineChars="200"/>
        <w:rPr>
          <w:rStyle w:val="14"/>
          <w:rFonts w:ascii="宋体" w:hAnsi="宋体" w:eastAsia="宋体"/>
          <w:bCs w:val="0"/>
          <w:color w:val="000000"/>
          <w:spacing w:val="0"/>
          <w:sz w:val="24"/>
          <w:szCs w:val="24"/>
          <w:lang w:val="zh-CN"/>
        </w:rPr>
      </w:pPr>
      <w:r>
        <w:rPr>
          <w:rStyle w:val="14"/>
          <w:rFonts w:hint="eastAsia" w:ascii="宋体" w:hAnsi="宋体" w:eastAsia="宋体"/>
          <w:spacing w:val="0"/>
          <w:sz w:val="24"/>
          <w:szCs w:val="24"/>
        </w:rPr>
        <w:t>7.8试验方法</w:t>
      </w:r>
    </w:p>
    <w:p>
      <w:pPr>
        <w:pStyle w:val="19"/>
        <w:shd w:val="clear" w:color="auto" w:fill="auto"/>
        <w:spacing w:before="0" w:after="0" w:line="580" w:lineRule="exact"/>
        <w:ind w:firstLine="480" w:firstLineChars="200"/>
        <w:rPr>
          <w:rStyle w:val="14"/>
          <w:rFonts w:ascii="宋体" w:hAnsi="宋体" w:eastAsia="宋体"/>
          <w:b w:val="0"/>
          <w:spacing w:val="0"/>
          <w:sz w:val="24"/>
          <w:szCs w:val="24"/>
        </w:rPr>
      </w:pPr>
      <w:r>
        <w:rPr>
          <w:rStyle w:val="14"/>
          <w:rFonts w:hint="eastAsia" w:ascii="宋体" w:hAnsi="宋体" w:eastAsia="宋体"/>
          <w:b w:val="0"/>
          <w:spacing w:val="0"/>
          <w:sz w:val="24"/>
          <w:szCs w:val="24"/>
        </w:rPr>
        <w:t>7.8.1状态调节和试验环境</w:t>
      </w:r>
    </w:p>
    <w:p>
      <w:pPr>
        <w:pStyle w:val="19"/>
        <w:shd w:val="clear" w:color="auto" w:fill="auto"/>
        <w:spacing w:before="0" w:after="0" w:line="580" w:lineRule="exact"/>
        <w:ind w:firstLine="480" w:firstLineChars="200"/>
        <w:rPr>
          <w:rStyle w:val="14"/>
          <w:rFonts w:ascii="宋体" w:hAnsi="宋体" w:eastAsia="宋体"/>
          <w:b w:val="0"/>
          <w:color w:val="000000"/>
          <w:spacing w:val="0"/>
          <w:sz w:val="24"/>
          <w:szCs w:val="24"/>
          <w:lang w:val="zh-CN"/>
        </w:rPr>
      </w:pPr>
      <w:r>
        <w:rPr>
          <w:rStyle w:val="14"/>
          <w:rFonts w:hint="eastAsia" w:ascii="宋体" w:hAnsi="宋体" w:eastAsia="宋体"/>
          <w:b w:val="0"/>
          <w:color w:val="000000"/>
          <w:spacing w:val="0"/>
          <w:sz w:val="24"/>
          <w:szCs w:val="24"/>
          <w:lang w:val="zh-CN"/>
        </w:rPr>
        <w:t>在</w:t>
      </w:r>
      <w:r>
        <w:rPr>
          <w:rStyle w:val="14"/>
          <w:rFonts w:ascii="宋体" w:hAnsi="宋体" w:eastAsia="宋体"/>
          <w:b w:val="0"/>
          <w:color w:val="000000"/>
          <w:spacing w:val="0"/>
          <w:sz w:val="24"/>
          <w:szCs w:val="24"/>
          <w:lang w:val="zh-CN"/>
        </w:rPr>
        <w:t>(23</w:t>
      </w:r>
      <w:r>
        <w:rPr>
          <w:rStyle w:val="14"/>
          <w:rFonts w:hint="eastAsia" w:ascii="宋体" w:hAnsi="宋体" w:eastAsia="宋体"/>
          <w:b w:val="0"/>
          <w:color w:val="000000"/>
          <w:spacing w:val="0"/>
          <w:sz w:val="24"/>
          <w:szCs w:val="24"/>
          <w:lang w:val="zh-CN"/>
        </w:rPr>
        <w:t>土</w:t>
      </w:r>
      <w:r>
        <w:rPr>
          <w:rStyle w:val="14"/>
          <w:rFonts w:ascii="宋体" w:hAnsi="宋体" w:eastAsia="宋体"/>
          <w:b w:val="0"/>
          <w:color w:val="000000"/>
          <w:spacing w:val="0"/>
          <w:sz w:val="24"/>
          <w:szCs w:val="24"/>
          <w:lang w:val="zh-CN"/>
        </w:rPr>
        <w:t>2)℃</w:t>
      </w:r>
      <w:r>
        <w:rPr>
          <w:rStyle w:val="14"/>
          <w:rFonts w:hint="eastAsia" w:ascii="宋体" w:hAnsi="宋体" w:eastAsia="宋体"/>
          <w:b w:val="0"/>
          <w:color w:val="000000"/>
          <w:spacing w:val="0"/>
          <w:sz w:val="24"/>
          <w:szCs w:val="24"/>
          <w:lang w:val="zh-CN"/>
        </w:rPr>
        <w:t>的环境下进行状态调节，用于检测外观、尺寸的试样，调节时间不应少于</w:t>
      </w:r>
      <w:r>
        <w:rPr>
          <w:rStyle w:val="14"/>
          <w:rFonts w:ascii="宋体" w:hAnsi="宋体" w:eastAsia="宋体"/>
          <w:b w:val="0"/>
          <w:color w:val="000000"/>
          <w:spacing w:val="0"/>
          <w:sz w:val="24"/>
          <w:szCs w:val="24"/>
          <w:lang w:val="zh-CN"/>
        </w:rPr>
        <w:t>1 h</w:t>
      </w:r>
      <w:r>
        <w:rPr>
          <w:rStyle w:val="14"/>
          <w:rFonts w:hint="eastAsia" w:ascii="宋体" w:hAnsi="宋体" w:eastAsia="宋体"/>
          <w:b w:val="0"/>
          <w:color w:val="000000"/>
          <w:spacing w:val="0"/>
          <w:sz w:val="24"/>
          <w:szCs w:val="24"/>
          <w:lang w:val="zh-CN"/>
        </w:rPr>
        <w:t>，其他检测项目调节时间不应少于</w:t>
      </w:r>
      <w:r>
        <w:rPr>
          <w:rStyle w:val="14"/>
          <w:rFonts w:ascii="宋体" w:hAnsi="宋体" w:eastAsia="宋体"/>
          <w:b w:val="0"/>
          <w:color w:val="000000"/>
          <w:spacing w:val="0"/>
          <w:sz w:val="24"/>
          <w:szCs w:val="24"/>
          <w:lang w:val="zh-CN"/>
        </w:rPr>
        <w:t>24 h</w:t>
      </w:r>
      <w:r>
        <w:rPr>
          <w:rStyle w:val="14"/>
          <w:rFonts w:hint="eastAsia" w:ascii="宋体" w:hAnsi="宋体" w:eastAsia="宋体"/>
          <w:b w:val="0"/>
          <w:color w:val="000000"/>
          <w:spacing w:val="0"/>
          <w:sz w:val="24"/>
          <w:szCs w:val="24"/>
          <w:lang w:val="zh-CN"/>
        </w:rPr>
        <w:t>，并在此条件下进行试验。</w:t>
      </w:r>
    </w:p>
    <w:p>
      <w:pPr>
        <w:pStyle w:val="21"/>
        <w:shd w:val="clear" w:color="auto" w:fill="auto"/>
        <w:spacing w:before="0" w:after="0" w:line="580" w:lineRule="exact"/>
        <w:ind w:firstLine="480" w:firstLineChars="200"/>
        <w:rPr>
          <w:rStyle w:val="14"/>
          <w:rFonts w:ascii="宋体" w:hAnsi="宋体" w:eastAsia="宋体"/>
          <w:b w:val="0"/>
          <w:bCs w:val="0"/>
          <w:color w:val="000000"/>
          <w:spacing w:val="0"/>
          <w:sz w:val="24"/>
          <w:szCs w:val="24"/>
          <w:lang w:val="zh-CN" w:eastAsia="zh-CN"/>
        </w:rPr>
      </w:pPr>
      <w:r>
        <w:rPr>
          <w:rStyle w:val="14"/>
          <w:rFonts w:hint="eastAsia" w:ascii="宋体" w:hAnsi="宋体" w:eastAsia="宋体"/>
          <w:b w:val="0"/>
          <w:spacing w:val="0"/>
          <w:sz w:val="24"/>
          <w:szCs w:val="24"/>
          <w:lang w:eastAsia="zh-CN"/>
        </w:rPr>
        <w:t>7.8.2外观：</w:t>
      </w:r>
      <w:r>
        <w:rPr>
          <w:rStyle w:val="14"/>
          <w:rFonts w:hint="eastAsia" w:ascii="宋体" w:hAnsi="宋体" w:eastAsia="宋体"/>
          <w:b w:val="0"/>
          <w:color w:val="000000"/>
          <w:spacing w:val="0"/>
          <w:sz w:val="24"/>
          <w:szCs w:val="24"/>
          <w:lang w:val="zh-CN" w:eastAsia="zh-CN"/>
        </w:rPr>
        <w:t>在自然光或等效人工光源下进行目测，目测距离为</w:t>
      </w:r>
      <w:r>
        <w:rPr>
          <w:rStyle w:val="14"/>
          <w:rFonts w:ascii="宋体" w:hAnsi="宋体" w:eastAsia="宋体"/>
          <w:b w:val="0"/>
          <w:spacing w:val="0"/>
          <w:sz w:val="24"/>
          <w:szCs w:val="24"/>
          <w:lang w:val="zh-CN" w:eastAsia="zh-CN"/>
        </w:rPr>
        <w:t xml:space="preserve">0. </w:t>
      </w:r>
      <w:r>
        <w:rPr>
          <w:rStyle w:val="14"/>
          <w:rFonts w:ascii="宋体" w:hAnsi="宋体" w:eastAsia="宋体"/>
          <w:b w:val="0"/>
          <w:spacing w:val="0"/>
          <w:sz w:val="24"/>
          <w:szCs w:val="24"/>
          <w:lang w:eastAsia="zh-CN"/>
        </w:rPr>
        <w:t xml:space="preserve">5 </w:t>
      </w:r>
      <w:r>
        <w:rPr>
          <w:rStyle w:val="14"/>
          <w:rFonts w:ascii="宋体" w:hAnsi="宋体" w:eastAsia="宋体"/>
          <w:b w:val="0"/>
          <w:spacing w:val="0"/>
          <w:sz w:val="24"/>
          <w:szCs w:val="24"/>
          <w:lang w:val="zh-CN" w:eastAsia="zh-CN"/>
        </w:rPr>
        <w:t>m</w:t>
      </w:r>
      <w:r>
        <w:rPr>
          <w:rStyle w:val="14"/>
          <w:rFonts w:hint="eastAsia" w:ascii="宋体" w:hAnsi="宋体" w:eastAsia="宋体"/>
          <w:b w:val="0"/>
          <w:spacing w:val="0"/>
          <w:sz w:val="24"/>
          <w:szCs w:val="24"/>
          <w:lang w:val="zh-CN" w:eastAsia="zh-CN"/>
        </w:rPr>
        <w:t>。</w:t>
      </w:r>
    </w:p>
    <w:p>
      <w:pPr>
        <w:pStyle w:val="19"/>
        <w:shd w:val="clear" w:color="auto" w:fill="auto"/>
        <w:spacing w:before="0" w:after="0" w:line="580" w:lineRule="exact"/>
        <w:ind w:firstLine="480" w:firstLineChars="200"/>
        <w:rPr>
          <w:rStyle w:val="14"/>
          <w:rFonts w:ascii="宋体" w:hAnsi="宋体" w:eastAsia="宋体"/>
          <w:b w:val="0"/>
          <w:bCs w:val="0"/>
          <w:color w:val="000000"/>
          <w:spacing w:val="0"/>
          <w:sz w:val="24"/>
          <w:szCs w:val="24"/>
          <w:lang w:val="zh-CN"/>
        </w:rPr>
      </w:pPr>
      <w:r>
        <w:rPr>
          <w:rStyle w:val="14"/>
          <w:rFonts w:hint="eastAsia" w:ascii="宋体" w:hAnsi="宋体" w:eastAsia="宋体"/>
          <w:b w:val="0"/>
          <w:spacing w:val="0"/>
          <w:sz w:val="24"/>
          <w:szCs w:val="24"/>
        </w:rPr>
        <w:t>7.8.3尺寸与偏差</w:t>
      </w:r>
    </w:p>
    <w:p>
      <w:pPr>
        <w:pStyle w:val="2"/>
        <w:shd w:val="clear" w:color="auto" w:fill="auto"/>
        <w:spacing w:after="0" w:line="580" w:lineRule="exact"/>
        <w:ind w:right="20" w:firstLine="480" w:firstLineChars="200"/>
        <w:jc w:val="both"/>
        <w:rPr>
          <w:rStyle w:val="14"/>
          <w:rFonts w:ascii="宋体" w:hAnsi="宋体" w:eastAsia="宋体"/>
          <w:color w:val="000000"/>
          <w:spacing w:val="0"/>
          <w:sz w:val="24"/>
          <w:szCs w:val="24"/>
          <w:lang w:val="zh-CN"/>
        </w:rPr>
      </w:pPr>
      <w:r>
        <w:rPr>
          <w:rStyle w:val="14"/>
          <w:rFonts w:hint="eastAsia" w:ascii="宋体" w:hAnsi="宋体" w:eastAsia="宋体"/>
          <w:color w:val="000000"/>
          <w:spacing w:val="0"/>
          <w:sz w:val="24"/>
          <w:szCs w:val="24"/>
          <w:lang w:val="zh-CN"/>
        </w:rPr>
        <w:t>用精度为</w:t>
      </w:r>
      <w:r>
        <w:rPr>
          <w:rStyle w:val="14"/>
          <w:rFonts w:ascii="宋体" w:hAnsi="宋体" w:eastAsia="宋体"/>
          <w:spacing w:val="0"/>
          <w:sz w:val="24"/>
          <w:szCs w:val="24"/>
        </w:rPr>
        <w:t xml:space="preserve">1 </w:t>
      </w:r>
      <w:r>
        <w:rPr>
          <w:rStyle w:val="14"/>
          <w:rFonts w:ascii="宋体" w:hAnsi="宋体" w:eastAsia="宋体"/>
          <w:spacing w:val="0"/>
          <w:sz w:val="24"/>
          <w:szCs w:val="24"/>
          <w:lang w:val="zh-CN"/>
        </w:rPr>
        <w:t>mm</w:t>
      </w:r>
      <w:r>
        <w:rPr>
          <w:rStyle w:val="14"/>
          <w:rFonts w:hint="eastAsia" w:ascii="宋体" w:hAnsi="宋体" w:eastAsia="宋体"/>
          <w:color w:val="000000"/>
          <w:spacing w:val="0"/>
          <w:sz w:val="24"/>
          <w:szCs w:val="24"/>
          <w:lang w:val="zh-CN"/>
        </w:rPr>
        <w:t>的卷尺测量长度与宽度，用精度为</w:t>
      </w:r>
      <w:r>
        <w:rPr>
          <w:rStyle w:val="14"/>
          <w:rFonts w:ascii="宋体" w:hAnsi="宋体" w:eastAsia="宋体"/>
          <w:spacing w:val="0"/>
          <w:sz w:val="24"/>
          <w:szCs w:val="24"/>
          <w:lang w:val="zh-CN"/>
        </w:rPr>
        <w:t xml:space="preserve">0. </w:t>
      </w:r>
      <w:r>
        <w:rPr>
          <w:rStyle w:val="14"/>
          <w:rFonts w:ascii="宋体" w:hAnsi="宋体" w:eastAsia="宋体"/>
          <w:spacing w:val="0"/>
          <w:sz w:val="24"/>
          <w:szCs w:val="24"/>
        </w:rPr>
        <w:t xml:space="preserve">02 </w:t>
      </w:r>
      <w:r>
        <w:rPr>
          <w:rStyle w:val="14"/>
          <w:rFonts w:ascii="宋体" w:hAnsi="宋体" w:eastAsia="宋体"/>
          <w:spacing w:val="0"/>
          <w:sz w:val="24"/>
          <w:szCs w:val="24"/>
          <w:lang w:val="zh-CN"/>
        </w:rPr>
        <w:t>mm</w:t>
      </w:r>
      <w:r>
        <w:rPr>
          <w:rStyle w:val="14"/>
          <w:rFonts w:hint="eastAsia" w:ascii="宋体" w:hAnsi="宋体" w:eastAsia="宋体"/>
          <w:color w:val="000000"/>
          <w:spacing w:val="0"/>
          <w:sz w:val="24"/>
          <w:szCs w:val="24"/>
          <w:lang w:val="zh-CN"/>
        </w:rPr>
        <w:t>的游标卡尺测量壁厚，外形尺寸和壁厚各测量</w:t>
      </w:r>
      <w:r>
        <w:rPr>
          <w:rStyle w:val="14"/>
          <w:rFonts w:ascii="宋体" w:hAnsi="宋体" w:eastAsia="宋体"/>
          <w:spacing w:val="0"/>
          <w:sz w:val="24"/>
          <w:szCs w:val="24"/>
        </w:rPr>
        <w:t>3</w:t>
      </w:r>
      <w:r>
        <w:rPr>
          <w:rStyle w:val="14"/>
          <w:rFonts w:hint="eastAsia" w:ascii="宋体" w:hAnsi="宋体" w:eastAsia="宋体"/>
          <w:color w:val="000000"/>
          <w:spacing w:val="0"/>
          <w:sz w:val="24"/>
          <w:szCs w:val="24"/>
          <w:lang w:val="zh-CN"/>
        </w:rPr>
        <w:t>个点，外形尺寸取算术平均值，壁厚取最小值</w:t>
      </w:r>
      <w:r>
        <w:rPr>
          <w:rStyle w:val="14"/>
          <w:rFonts w:ascii="宋体" w:hAnsi="宋体" w:eastAsia="宋体"/>
          <w:spacing w:val="0"/>
          <w:sz w:val="24"/>
          <w:szCs w:val="24"/>
        </w:rPr>
        <w:t>,</w:t>
      </w:r>
      <w:r>
        <w:rPr>
          <w:rStyle w:val="14"/>
          <w:rFonts w:hint="eastAsia" w:ascii="宋体" w:hAnsi="宋体" w:eastAsia="宋体"/>
          <w:color w:val="000000"/>
          <w:spacing w:val="0"/>
          <w:sz w:val="24"/>
          <w:szCs w:val="24"/>
          <w:lang w:val="zh-CN"/>
        </w:rPr>
        <w:t>各保留</w:t>
      </w:r>
      <w:r>
        <w:rPr>
          <w:rStyle w:val="14"/>
          <w:rFonts w:ascii="宋体" w:hAnsi="宋体" w:eastAsia="宋体"/>
          <w:spacing w:val="0"/>
          <w:sz w:val="24"/>
          <w:szCs w:val="24"/>
        </w:rPr>
        <w:t>3</w:t>
      </w:r>
      <w:r>
        <w:rPr>
          <w:rStyle w:val="14"/>
          <w:rFonts w:hint="eastAsia" w:ascii="宋体" w:hAnsi="宋体" w:eastAsia="宋体"/>
          <w:color w:val="000000"/>
          <w:spacing w:val="0"/>
          <w:sz w:val="24"/>
          <w:szCs w:val="24"/>
          <w:lang w:val="zh-CN"/>
        </w:rPr>
        <w:t>位有效数字。</w:t>
      </w:r>
    </w:p>
    <w:p>
      <w:pPr>
        <w:pStyle w:val="19"/>
        <w:shd w:val="clear" w:color="auto" w:fill="auto"/>
        <w:spacing w:before="0" w:after="0" w:line="580" w:lineRule="exact"/>
        <w:ind w:firstLine="480" w:firstLineChars="200"/>
        <w:rPr>
          <w:rStyle w:val="14"/>
          <w:rFonts w:ascii="宋体" w:hAnsi="宋体" w:eastAsia="宋体"/>
          <w:b w:val="0"/>
          <w:bCs w:val="0"/>
          <w:color w:val="000000"/>
          <w:spacing w:val="0"/>
          <w:sz w:val="24"/>
          <w:szCs w:val="24"/>
          <w:lang w:val="zh-CN"/>
        </w:rPr>
      </w:pPr>
      <w:r>
        <w:rPr>
          <w:rStyle w:val="14"/>
          <w:rFonts w:hint="eastAsia" w:ascii="宋体" w:hAnsi="宋体" w:eastAsia="宋体"/>
          <w:b w:val="0"/>
          <w:spacing w:val="0"/>
          <w:sz w:val="24"/>
          <w:szCs w:val="24"/>
        </w:rPr>
        <w:t>7.8.4表面层厚度</w:t>
      </w:r>
    </w:p>
    <w:p>
      <w:pPr>
        <w:pStyle w:val="2"/>
        <w:shd w:val="clear" w:color="auto" w:fill="auto"/>
        <w:spacing w:after="0" w:line="580" w:lineRule="exact"/>
        <w:ind w:firstLine="480" w:firstLineChars="200"/>
        <w:jc w:val="both"/>
        <w:rPr>
          <w:rStyle w:val="14"/>
          <w:rFonts w:ascii="宋体" w:hAnsi="宋体" w:eastAsia="宋体"/>
          <w:b/>
          <w:spacing w:val="0"/>
          <w:sz w:val="24"/>
          <w:szCs w:val="24"/>
        </w:rPr>
      </w:pPr>
      <w:r>
        <w:rPr>
          <w:rStyle w:val="14"/>
          <w:rFonts w:hint="eastAsia" w:ascii="宋体" w:hAnsi="宋体" w:eastAsia="宋体"/>
          <w:color w:val="000000"/>
          <w:spacing w:val="0"/>
          <w:sz w:val="24"/>
          <w:szCs w:val="24"/>
          <w:lang w:val="zh-CN"/>
        </w:rPr>
        <w:t>用精度为</w:t>
      </w:r>
      <w:r>
        <w:rPr>
          <w:rStyle w:val="14"/>
          <w:rFonts w:ascii="宋体" w:hAnsi="宋体" w:eastAsia="宋体"/>
          <w:spacing w:val="0"/>
          <w:sz w:val="24"/>
          <w:szCs w:val="24"/>
          <w:lang w:val="zh-CN"/>
        </w:rPr>
        <w:t xml:space="preserve">0. </w:t>
      </w:r>
      <w:r>
        <w:rPr>
          <w:rStyle w:val="14"/>
          <w:rFonts w:ascii="宋体" w:hAnsi="宋体" w:eastAsia="宋体"/>
          <w:spacing w:val="0"/>
          <w:sz w:val="24"/>
          <w:szCs w:val="24"/>
        </w:rPr>
        <w:t xml:space="preserve">001 </w:t>
      </w:r>
      <w:r>
        <w:rPr>
          <w:rStyle w:val="14"/>
          <w:rFonts w:ascii="宋体" w:hAnsi="宋体" w:eastAsia="宋体"/>
          <w:spacing w:val="0"/>
          <w:sz w:val="24"/>
          <w:szCs w:val="24"/>
          <w:lang w:val="zh-CN"/>
        </w:rPr>
        <w:t>mm</w:t>
      </w:r>
      <w:r>
        <w:rPr>
          <w:rStyle w:val="14"/>
          <w:rFonts w:hint="eastAsia" w:ascii="宋体" w:hAnsi="宋体" w:eastAsia="宋体"/>
          <w:color w:val="000000"/>
          <w:spacing w:val="0"/>
          <w:sz w:val="24"/>
          <w:szCs w:val="24"/>
          <w:lang w:val="zh-CN"/>
        </w:rPr>
        <w:t>的读数显微镜测量样品的表面层厚度</w:t>
      </w:r>
      <w:r>
        <w:rPr>
          <w:rStyle w:val="14"/>
          <w:rFonts w:hint="eastAsia" w:ascii="宋体" w:hAnsi="宋体" w:eastAsia="宋体"/>
          <w:spacing w:val="0"/>
          <w:sz w:val="24"/>
          <w:szCs w:val="24"/>
        </w:rPr>
        <w:t>。</w:t>
      </w:r>
    </w:p>
    <w:p>
      <w:pPr>
        <w:pStyle w:val="19"/>
        <w:shd w:val="clear" w:color="auto" w:fill="auto"/>
        <w:spacing w:before="0" w:after="0" w:line="580" w:lineRule="exact"/>
        <w:ind w:firstLine="480" w:firstLineChars="200"/>
        <w:rPr>
          <w:rStyle w:val="14"/>
          <w:rFonts w:ascii="宋体" w:hAnsi="宋体" w:eastAsia="宋体"/>
          <w:b w:val="0"/>
          <w:bCs w:val="0"/>
          <w:color w:val="000000"/>
          <w:spacing w:val="0"/>
          <w:sz w:val="24"/>
          <w:szCs w:val="24"/>
          <w:lang w:val="zh-CN"/>
        </w:rPr>
      </w:pPr>
      <w:r>
        <w:rPr>
          <w:rStyle w:val="14"/>
          <w:rFonts w:hint="eastAsia" w:ascii="宋体" w:hAnsi="宋体" w:eastAsia="宋体"/>
          <w:b w:val="0"/>
          <w:spacing w:val="0"/>
          <w:sz w:val="24"/>
          <w:szCs w:val="24"/>
        </w:rPr>
        <w:t>7.8.5加热后尺寸变化率</w:t>
      </w:r>
    </w:p>
    <w:p>
      <w:pPr>
        <w:pStyle w:val="21"/>
        <w:shd w:val="clear" w:color="auto" w:fill="auto"/>
        <w:tabs>
          <w:tab w:val="left" w:pos="774"/>
        </w:tabs>
        <w:spacing w:before="0" w:after="0" w:line="580" w:lineRule="exact"/>
        <w:ind w:firstLine="480" w:firstLineChars="200"/>
        <w:rPr>
          <w:rFonts w:ascii="Times New Roman" w:hAnsi="Times New Roman"/>
          <w:b w:val="0"/>
          <w:lang w:eastAsia="zh-CN"/>
        </w:rPr>
      </w:pPr>
      <w:r>
        <w:rPr>
          <w:rStyle w:val="14"/>
          <w:rFonts w:hint="eastAsia" w:ascii="宋体" w:hAnsi="宋体" w:eastAsia="宋体"/>
          <w:b w:val="0"/>
          <w:spacing w:val="0"/>
          <w:sz w:val="24"/>
          <w:szCs w:val="24"/>
          <w:lang w:eastAsia="zh-CN"/>
        </w:rPr>
        <w:t>7.8.5.1试样制备</w:t>
      </w:r>
    </w:p>
    <w:p>
      <w:pPr>
        <w:pStyle w:val="21"/>
        <w:shd w:val="clear" w:color="auto" w:fill="auto"/>
        <w:tabs>
          <w:tab w:val="left" w:pos="774"/>
        </w:tabs>
        <w:spacing w:before="0" w:after="0" w:line="580" w:lineRule="exact"/>
        <w:ind w:firstLine="480" w:firstLineChars="200"/>
        <w:jc w:val="both"/>
        <w:rPr>
          <w:rStyle w:val="14"/>
          <w:rFonts w:ascii="宋体" w:hAnsi="宋体" w:eastAsia="宋体"/>
          <w:b w:val="0"/>
          <w:color w:val="000000"/>
          <w:spacing w:val="0"/>
          <w:sz w:val="24"/>
          <w:szCs w:val="24"/>
          <w:lang w:val="zh-CN" w:eastAsia="zh-CN"/>
        </w:rPr>
      </w:pPr>
      <w:r>
        <w:rPr>
          <w:rStyle w:val="14"/>
          <w:rFonts w:hint="eastAsia" w:ascii="宋体" w:hAnsi="宋体" w:eastAsia="宋体"/>
          <w:b w:val="0"/>
          <w:color w:val="000000"/>
          <w:spacing w:val="0"/>
          <w:sz w:val="24"/>
          <w:szCs w:val="24"/>
          <w:lang w:val="zh-CN" w:eastAsia="zh-CN"/>
        </w:rPr>
        <w:t>用机械加工的方法，从</w:t>
      </w:r>
      <w:r>
        <w:rPr>
          <w:rFonts w:hint="eastAsia" w:ascii="宋体" w:hAnsi="宋体" w:eastAsia="宋体"/>
          <w:b w:val="0"/>
          <w:sz w:val="24"/>
          <w:szCs w:val="24"/>
          <w:lang w:eastAsia="zh-CN"/>
        </w:rPr>
        <w:t>光伏</w:t>
      </w:r>
      <w:r>
        <w:rPr>
          <w:rStyle w:val="15"/>
          <w:rFonts w:hint="eastAsia" w:ascii="宋体" w:hAnsi="宋体" w:eastAsia="宋体"/>
          <w:b w:val="0"/>
          <w:color w:val="000000"/>
          <w:spacing w:val="0"/>
          <w:sz w:val="24"/>
          <w:szCs w:val="24"/>
          <w:lang w:val="zh-CN" w:eastAsia="zh-CN"/>
        </w:rPr>
        <w:t>瓦</w:t>
      </w:r>
      <w:r>
        <w:rPr>
          <w:rStyle w:val="14"/>
          <w:rFonts w:hint="eastAsia" w:ascii="宋体" w:hAnsi="宋体" w:eastAsia="宋体"/>
          <w:b w:val="0"/>
          <w:color w:val="000000"/>
          <w:spacing w:val="0"/>
          <w:sz w:val="24"/>
          <w:szCs w:val="24"/>
          <w:lang w:val="zh-CN" w:eastAsia="zh-CN"/>
        </w:rPr>
        <w:t>上截取长度为</w:t>
      </w:r>
      <w:r>
        <w:rPr>
          <w:rStyle w:val="14"/>
          <w:rFonts w:hint="eastAsia" w:ascii="宋体" w:hAnsi="宋体" w:eastAsia="宋体"/>
          <w:b w:val="0"/>
          <w:spacing w:val="0"/>
          <w:sz w:val="24"/>
          <w:szCs w:val="24"/>
          <w:lang w:val="zh-CN" w:eastAsia="zh-CN"/>
        </w:rPr>
        <w:t>（</w:t>
      </w:r>
      <w:r>
        <w:rPr>
          <w:rStyle w:val="14"/>
          <w:rFonts w:ascii="宋体" w:hAnsi="宋体" w:eastAsia="宋体"/>
          <w:b w:val="0"/>
          <w:spacing w:val="0"/>
          <w:sz w:val="24"/>
          <w:szCs w:val="24"/>
          <w:lang w:val="zh-CN" w:eastAsia="zh-CN"/>
        </w:rPr>
        <w:t>250</w:t>
      </w:r>
      <w:r>
        <w:rPr>
          <w:rStyle w:val="14"/>
          <w:rFonts w:hint="eastAsia" w:ascii="宋体" w:hAnsi="宋体" w:eastAsia="宋体"/>
          <w:b w:val="0"/>
          <w:color w:val="000000"/>
          <w:spacing w:val="0"/>
          <w:sz w:val="24"/>
          <w:szCs w:val="24"/>
          <w:lang w:val="zh-CN" w:eastAsia="zh-CN"/>
        </w:rPr>
        <w:t>±</w:t>
      </w:r>
      <w:r>
        <w:rPr>
          <w:rStyle w:val="14"/>
          <w:rFonts w:hint="eastAsia" w:ascii="宋体" w:hAnsi="宋体" w:eastAsia="宋体"/>
          <w:b w:val="0"/>
          <w:spacing w:val="0"/>
          <w:sz w:val="24"/>
          <w:szCs w:val="24"/>
          <w:lang w:eastAsia="zh-CN"/>
        </w:rPr>
        <w:t>10</w:t>
      </w:r>
      <w:r>
        <w:rPr>
          <w:rStyle w:val="14"/>
          <w:rFonts w:ascii="宋体" w:hAnsi="宋体" w:eastAsia="宋体"/>
          <w:b w:val="0"/>
          <w:spacing w:val="0"/>
          <w:sz w:val="24"/>
          <w:szCs w:val="24"/>
          <w:lang w:val="zh-CN" w:eastAsia="zh-CN"/>
        </w:rPr>
        <w:t>)mm</w:t>
      </w:r>
      <w:r>
        <w:rPr>
          <w:rStyle w:val="14"/>
          <w:rFonts w:hint="eastAsia" w:ascii="宋体" w:hAnsi="宋体" w:eastAsia="宋体"/>
          <w:b w:val="0"/>
          <w:spacing w:val="0"/>
          <w:sz w:val="24"/>
          <w:szCs w:val="24"/>
          <w:lang w:val="zh-CN" w:eastAsia="zh-CN"/>
        </w:rPr>
        <w:t>、</w:t>
      </w:r>
      <w:r>
        <w:rPr>
          <w:rStyle w:val="14"/>
          <w:rFonts w:hint="eastAsia" w:ascii="宋体" w:hAnsi="宋体" w:eastAsia="宋体"/>
          <w:b w:val="0"/>
          <w:spacing w:val="0"/>
          <w:sz w:val="24"/>
          <w:szCs w:val="24"/>
          <w:lang w:eastAsia="zh-CN"/>
        </w:rPr>
        <w:t>宽度为</w:t>
      </w:r>
      <w:r>
        <w:rPr>
          <w:rStyle w:val="14"/>
          <w:rFonts w:hint="eastAsia" w:ascii="宋体" w:hAnsi="宋体" w:eastAsia="宋体"/>
          <w:b w:val="0"/>
          <w:spacing w:val="0"/>
          <w:sz w:val="24"/>
          <w:szCs w:val="24"/>
          <w:lang w:val="zh-CN" w:eastAsia="zh-CN"/>
        </w:rPr>
        <w:t>（</w:t>
      </w:r>
      <w:r>
        <w:rPr>
          <w:rStyle w:val="14"/>
          <w:rFonts w:ascii="宋体" w:hAnsi="宋体" w:eastAsia="宋体"/>
          <w:b w:val="0"/>
          <w:spacing w:val="0"/>
          <w:sz w:val="24"/>
          <w:szCs w:val="24"/>
          <w:lang w:val="zh-CN" w:eastAsia="zh-CN"/>
        </w:rPr>
        <w:t>200</w:t>
      </w:r>
      <w:r>
        <w:rPr>
          <w:rStyle w:val="14"/>
          <w:rFonts w:hint="eastAsia" w:ascii="宋体" w:hAnsi="宋体" w:eastAsia="宋体"/>
          <w:b w:val="0"/>
          <w:spacing w:val="0"/>
          <w:sz w:val="24"/>
          <w:szCs w:val="24"/>
          <w:lang w:val="zh-CN" w:eastAsia="zh-CN"/>
        </w:rPr>
        <w:t>±</w:t>
      </w:r>
      <w:r>
        <w:rPr>
          <w:rStyle w:val="14"/>
          <w:rFonts w:hint="eastAsia" w:ascii="宋体" w:hAnsi="宋体" w:eastAsia="宋体"/>
          <w:b w:val="0"/>
          <w:spacing w:val="0"/>
          <w:sz w:val="24"/>
          <w:szCs w:val="24"/>
          <w:lang w:eastAsia="zh-CN"/>
        </w:rPr>
        <w:t>10</w:t>
      </w:r>
      <w:r>
        <w:rPr>
          <w:rStyle w:val="14"/>
          <w:rFonts w:ascii="宋体" w:hAnsi="宋体" w:eastAsia="宋体"/>
          <w:b w:val="0"/>
          <w:spacing w:val="0"/>
          <w:sz w:val="24"/>
          <w:szCs w:val="24"/>
          <w:lang w:val="zh-CN" w:eastAsia="zh-CN"/>
        </w:rPr>
        <w:t>)mm</w:t>
      </w:r>
      <w:r>
        <w:rPr>
          <w:rStyle w:val="14"/>
          <w:rFonts w:hint="eastAsia" w:ascii="宋体" w:hAnsi="宋体" w:eastAsia="宋体"/>
          <w:b w:val="0"/>
          <w:spacing w:val="0"/>
          <w:sz w:val="24"/>
          <w:szCs w:val="24"/>
          <w:lang w:val="zh-CN" w:eastAsia="zh-CN"/>
        </w:rPr>
        <w:t>试样</w:t>
      </w:r>
      <w:r>
        <w:rPr>
          <w:rStyle w:val="14"/>
          <w:rFonts w:ascii="宋体" w:hAnsi="宋体" w:eastAsia="宋体"/>
          <w:b w:val="0"/>
          <w:spacing w:val="0"/>
          <w:sz w:val="24"/>
          <w:szCs w:val="24"/>
          <w:lang w:eastAsia="zh-CN"/>
        </w:rPr>
        <w:t>3</w:t>
      </w:r>
      <w:r>
        <w:rPr>
          <w:rStyle w:val="14"/>
          <w:rFonts w:hint="eastAsia" w:ascii="宋体" w:hAnsi="宋体" w:eastAsia="宋体"/>
          <w:b w:val="0"/>
          <w:spacing w:val="0"/>
          <w:sz w:val="24"/>
          <w:szCs w:val="24"/>
          <w:lang w:eastAsia="zh-CN"/>
        </w:rPr>
        <w:t>个，</w:t>
      </w:r>
      <w:r>
        <w:rPr>
          <w:rStyle w:val="14"/>
          <w:rFonts w:hint="eastAsia" w:ascii="宋体" w:hAnsi="宋体" w:eastAsia="宋体"/>
          <w:b w:val="0"/>
          <w:color w:val="000000"/>
          <w:spacing w:val="0"/>
          <w:sz w:val="24"/>
          <w:szCs w:val="24"/>
          <w:lang w:val="zh-CN" w:eastAsia="zh-CN"/>
        </w:rPr>
        <w:t>在试样的表面上划两条间距为</w:t>
      </w:r>
      <w:r>
        <w:rPr>
          <w:rStyle w:val="14"/>
          <w:rFonts w:ascii="宋体" w:hAnsi="宋体" w:eastAsia="宋体"/>
          <w:b w:val="0"/>
          <w:spacing w:val="0"/>
          <w:sz w:val="24"/>
          <w:szCs w:val="24"/>
          <w:lang w:eastAsia="zh-CN"/>
        </w:rPr>
        <w:t xml:space="preserve">200 </w:t>
      </w:r>
      <w:r>
        <w:rPr>
          <w:rStyle w:val="14"/>
          <w:rFonts w:ascii="宋体" w:hAnsi="宋体" w:eastAsia="宋体"/>
          <w:b w:val="0"/>
          <w:spacing w:val="0"/>
          <w:sz w:val="24"/>
          <w:szCs w:val="24"/>
          <w:lang w:val="zh-CN" w:eastAsia="zh-CN"/>
        </w:rPr>
        <w:t>mm</w:t>
      </w:r>
      <w:r>
        <w:rPr>
          <w:rStyle w:val="14"/>
          <w:rFonts w:hint="eastAsia" w:ascii="宋体" w:hAnsi="宋体" w:eastAsia="宋体"/>
          <w:b w:val="0"/>
          <w:color w:val="000000"/>
          <w:spacing w:val="0"/>
          <w:sz w:val="24"/>
          <w:szCs w:val="24"/>
          <w:lang w:val="zh-CN" w:eastAsia="zh-CN"/>
        </w:rPr>
        <w:t>的标线</w:t>
      </w:r>
      <w:r>
        <w:rPr>
          <w:rStyle w:val="14"/>
          <w:rFonts w:hint="eastAsia" w:ascii="宋体" w:hAnsi="宋体" w:eastAsia="宋体"/>
          <w:b w:val="0"/>
          <w:spacing w:val="0"/>
          <w:sz w:val="24"/>
          <w:szCs w:val="24"/>
          <w:lang w:val="zh-CN" w:eastAsia="zh-CN"/>
        </w:rPr>
        <w:t>，</w:t>
      </w:r>
      <w:r>
        <w:rPr>
          <w:rStyle w:val="14"/>
          <w:rFonts w:hint="eastAsia" w:ascii="宋体" w:hAnsi="宋体" w:eastAsia="宋体"/>
          <w:b w:val="0"/>
          <w:color w:val="000000"/>
          <w:spacing w:val="0"/>
          <w:sz w:val="24"/>
          <w:szCs w:val="24"/>
          <w:lang w:val="zh-CN" w:eastAsia="zh-CN"/>
        </w:rPr>
        <w:t>标线应与纵向轴线垂直，每一标线与试样一端的距离约为</w:t>
      </w:r>
      <w:r>
        <w:rPr>
          <w:rStyle w:val="14"/>
          <w:rFonts w:ascii="宋体" w:hAnsi="宋体" w:eastAsia="宋体"/>
          <w:b w:val="0"/>
          <w:spacing w:val="0"/>
          <w:sz w:val="24"/>
          <w:szCs w:val="24"/>
          <w:lang w:eastAsia="zh-CN"/>
        </w:rPr>
        <w:t xml:space="preserve">25 </w:t>
      </w:r>
      <w:r>
        <w:rPr>
          <w:rStyle w:val="14"/>
          <w:rFonts w:ascii="宋体" w:hAnsi="宋体" w:eastAsia="宋体"/>
          <w:b w:val="0"/>
          <w:spacing w:val="0"/>
          <w:sz w:val="24"/>
          <w:szCs w:val="24"/>
          <w:lang w:val="zh-CN" w:eastAsia="zh-CN"/>
        </w:rPr>
        <w:t>mm</w:t>
      </w:r>
      <w:r>
        <w:rPr>
          <w:rStyle w:val="14"/>
          <w:rFonts w:hint="eastAsia" w:ascii="宋体" w:hAnsi="宋体" w:eastAsia="宋体"/>
          <w:b w:val="0"/>
          <w:color w:val="000000"/>
          <w:spacing w:val="0"/>
          <w:sz w:val="24"/>
          <w:szCs w:val="24"/>
          <w:lang w:val="zh-CN" w:eastAsia="zh-CN"/>
        </w:rPr>
        <w:t>，并在标线中部标出与标线垂直并相交的测量线。</w:t>
      </w:r>
    </w:p>
    <w:p>
      <w:pPr>
        <w:pStyle w:val="2"/>
        <w:shd w:val="clear" w:color="auto" w:fill="auto"/>
        <w:spacing w:after="0" w:line="580" w:lineRule="exact"/>
        <w:ind w:firstLine="480" w:firstLineChars="200"/>
        <w:jc w:val="both"/>
        <w:rPr>
          <w:rStyle w:val="14"/>
          <w:rFonts w:ascii="宋体" w:hAnsi="宋体" w:eastAsia="宋体"/>
          <w:spacing w:val="0"/>
          <w:sz w:val="24"/>
          <w:szCs w:val="24"/>
        </w:rPr>
      </w:pPr>
      <w:r>
        <w:rPr>
          <w:rStyle w:val="14"/>
          <w:rFonts w:hint="eastAsia" w:ascii="宋体" w:hAnsi="宋体" w:eastAsia="宋体"/>
          <w:spacing w:val="0"/>
          <w:sz w:val="24"/>
          <w:szCs w:val="24"/>
        </w:rPr>
        <w:t>7.8.5.2试验设备</w:t>
      </w:r>
    </w:p>
    <w:p>
      <w:pPr>
        <w:pStyle w:val="2"/>
        <w:shd w:val="clear" w:color="auto" w:fill="auto"/>
        <w:spacing w:after="0" w:line="580" w:lineRule="exact"/>
        <w:ind w:firstLine="480" w:firstLineChars="200"/>
        <w:jc w:val="both"/>
        <w:rPr>
          <w:rStyle w:val="14"/>
          <w:rFonts w:ascii="宋体" w:hAnsi="宋体" w:eastAsia="宋体"/>
          <w:color w:val="000000"/>
          <w:spacing w:val="0"/>
          <w:sz w:val="24"/>
          <w:szCs w:val="24"/>
          <w:lang w:val="zh-CN"/>
        </w:rPr>
      </w:pPr>
      <w:r>
        <w:rPr>
          <w:rStyle w:val="14"/>
          <w:rFonts w:hint="eastAsia" w:ascii="宋体" w:hAnsi="宋体" w:eastAsia="宋体"/>
          <w:color w:val="000000"/>
          <w:spacing w:val="0"/>
          <w:sz w:val="24"/>
          <w:szCs w:val="24"/>
          <w:lang w:val="zh-CN"/>
        </w:rPr>
        <w:t>电热鼓风箱，分度值为</w:t>
      </w:r>
      <w:r>
        <w:rPr>
          <w:rStyle w:val="14"/>
          <w:rFonts w:ascii="宋体" w:hAnsi="宋体" w:eastAsia="宋体"/>
          <w:color w:val="000000"/>
          <w:spacing w:val="0"/>
          <w:sz w:val="24"/>
          <w:szCs w:val="24"/>
          <w:lang w:val="zh-CN"/>
        </w:rPr>
        <w:t>1℃</w:t>
      </w:r>
      <w:r>
        <w:rPr>
          <w:rStyle w:val="14"/>
          <w:rFonts w:hint="eastAsia" w:ascii="宋体" w:hAnsi="宋体" w:eastAsia="宋体"/>
          <w:color w:val="000000"/>
          <w:spacing w:val="0"/>
          <w:sz w:val="24"/>
          <w:szCs w:val="24"/>
          <w:lang w:val="zh-CN"/>
        </w:rPr>
        <w:t>的温度计，精度为</w:t>
      </w:r>
      <w:r>
        <w:rPr>
          <w:rStyle w:val="14"/>
          <w:rFonts w:hint="eastAsia" w:ascii="宋体" w:hAnsi="宋体" w:eastAsia="宋体"/>
          <w:color w:val="000000"/>
          <w:spacing w:val="0"/>
          <w:sz w:val="24"/>
          <w:szCs w:val="24"/>
        </w:rPr>
        <w:t>0.02</w:t>
      </w:r>
      <w:r>
        <w:rPr>
          <w:rStyle w:val="14"/>
          <w:rFonts w:ascii="宋体" w:hAnsi="宋体" w:eastAsia="宋体"/>
          <w:spacing w:val="0"/>
          <w:sz w:val="24"/>
          <w:szCs w:val="24"/>
          <w:lang w:val="zh-CN"/>
        </w:rPr>
        <w:t>mm</w:t>
      </w:r>
      <w:r>
        <w:rPr>
          <w:rStyle w:val="14"/>
          <w:rFonts w:hint="eastAsia" w:ascii="宋体" w:hAnsi="宋体" w:eastAsia="宋体"/>
          <w:spacing w:val="0"/>
          <w:sz w:val="24"/>
          <w:szCs w:val="24"/>
          <w:lang w:val="zh-CN"/>
        </w:rPr>
        <w:t>的游标卡尺</w:t>
      </w:r>
      <w:r>
        <w:rPr>
          <w:rStyle w:val="14"/>
          <w:rFonts w:hint="eastAsia" w:ascii="宋体" w:hAnsi="宋体" w:eastAsia="宋体"/>
          <w:color w:val="000000"/>
          <w:spacing w:val="0"/>
          <w:sz w:val="24"/>
          <w:szCs w:val="24"/>
          <w:lang w:val="zh-CN"/>
        </w:rPr>
        <w:t>。</w:t>
      </w:r>
    </w:p>
    <w:p>
      <w:pPr>
        <w:pStyle w:val="21"/>
        <w:shd w:val="clear" w:color="auto" w:fill="auto"/>
        <w:spacing w:before="0" w:after="0" w:line="580" w:lineRule="exact"/>
        <w:ind w:firstLine="480" w:firstLineChars="200"/>
        <w:rPr>
          <w:rStyle w:val="14"/>
          <w:rFonts w:ascii="宋体" w:hAnsi="宋体" w:eastAsia="宋体"/>
          <w:b w:val="0"/>
          <w:spacing w:val="0"/>
          <w:sz w:val="24"/>
          <w:szCs w:val="24"/>
          <w:lang w:val="zh-CN" w:eastAsia="zh-CN"/>
        </w:rPr>
      </w:pPr>
      <w:r>
        <w:rPr>
          <w:rStyle w:val="14"/>
          <w:rFonts w:hint="eastAsia" w:ascii="宋体" w:hAnsi="宋体" w:eastAsia="宋体"/>
          <w:b w:val="0"/>
          <w:spacing w:val="0"/>
          <w:sz w:val="24"/>
          <w:szCs w:val="24"/>
          <w:lang w:eastAsia="zh-CN"/>
        </w:rPr>
        <w:t>7.8.5.3</w:t>
      </w:r>
      <w:r>
        <w:rPr>
          <w:rStyle w:val="14"/>
          <w:rFonts w:hint="eastAsia" w:ascii="宋体" w:hAnsi="宋体" w:eastAsia="宋体"/>
          <w:b w:val="0"/>
          <w:spacing w:val="0"/>
          <w:sz w:val="24"/>
          <w:szCs w:val="24"/>
          <w:lang w:val="zh-CN" w:eastAsia="zh-CN"/>
        </w:rPr>
        <w:t>试验步骤</w:t>
      </w:r>
    </w:p>
    <w:p>
      <w:pPr>
        <w:pStyle w:val="25"/>
        <w:shd w:val="clear" w:color="auto" w:fill="auto"/>
        <w:spacing w:after="0" w:line="580" w:lineRule="exact"/>
        <w:ind w:left="20" w:firstLine="480" w:firstLineChars="200"/>
        <w:jc w:val="both"/>
        <w:rPr>
          <w:rStyle w:val="14"/>
          <w:rFonts w:ascii="宋体" w:hAnsi="宋体" w:eastAsia="宋体"/>
          <w:color w:val="000000"/>
          <w:spacing w:val="0"/>
          <w:sz w:val="24"/>
          <w:szCs w:val="24"/>
          <w:lang w:val="zh-CN"/>
        </w:rPr>
      </w:pPr>
      <w:r>
        <w:rPr>
          <w:rStyle w:val="14"/>
          <w:rFonts w:hint="eastAsia" w:ascii="宋体" w:hAnsi="宋体" w:eastAsia="宋体"/>
          <w:spacing w:val="0"/>
          <w:sz w:val="24"/>
          <w:szCs w:val="24"/>
        </w:rPr>
        <w:t>用精度为</w:t>
      </w:r>
      <w:r>
        <w:rPr>
          <w:rStyle w:val="14"/>
          <w:rFonts w:ascii="宋体" w:hAnsi="宋体" w:eastAsia="宋体"/>
          <w:spacing w:val="0"/>
          <w:sz w:val="24"/>
          <w:szCs w:val="24"/>
          <w:lang w:val="zh-CN"/>
        </w:rPr>
        <w:t>0.05 mm</w:t>
      </w:r>
      <w:r>
        <w:rPr>
          <w:rStyle w:val="14"/>
          <w:rFonts w:hint="eastAsia" w:ascii="宋体" w:hAnsi="宋体" w:eastAsia="宋体"/>
          <w:spacing w:val="0"/>
          <w:sz w:val="24"/>
          <w:szCs w:val="24"/>
        </w:rPr>
        <w:t>的量具测量两交点间的距离</w:t>
      </w:r>
      <w:r>
        <w:rPr>
          <w:rStyle w:val="14"/>
          <w:rFonts w:ascii="宋体" w:hAnsi="宋体" w:eastAsia="宋体"/>
          <w:spacing w:val="0"/>
          <w:sz w:val="24"/>
          <w:szCs w:val="24"/>
          <w:lang w:val="zh-CN"/>
        </w:rPr>
        <w:t>L</w:t>
      </w:r>
      <w:r>
        <w:rPr>
          <w:rStyle w:val="14"/>
          <w:rFonts w:hint="eastAsia" w:ascii="宋体" w:hAnsi="宋体" w:eastAsia="宋体"/>
          <w:spacing w:val="0"/>
          <w:sz w:val="24"/>
          <w:szCs w:val="24"/>
          <w:lang w:val="zh-CN"/>
        </w:rPr>
        <w:t>。，</w:t>
      </w:r>
      <w:r>
        <w:rPr>
          <w:rStyle w:val="14"/>
          <w:rFonts w:hint="eastAsia" w:ascii="宋体" w:hAnsi="宋体" w:eastAsia="宋体"/>
          <w:spacing w:val="0"/>
          <w:sz w:val="24"/>
          <w:szCs w:val="24"/>
        </w:rPr>
        <w:t>精确至</w:t>
      </w:r>
      <w:r>
        <w:rPr>
          <w:rStyle w:val="14"/>
          <w:rFonts w:ascii="宋体" w:hAnsi="宋体" w:eastAsia="宋体"/>
          <w:spacing w:val="0"/>
          <w:sz w:val="24"/>
          <w:szCs w:val="24"/>
          <w:lang w:val="zh-CN"/>
        </w:rPr>
        <w:t>0.1 mm</w:t>
      </w:r>
      <w:r>
        <w:rPr>
          <w:rStyle w:val="14"/>
          <w:rFonts w:hint="eastAsia" w:ascii="宋体" w:hAnsi="宋体" w:eastAsia="宋体"/>
          <w:spacing w:val="0"/>
          <w:sz w:val="24"/>
          <w:szCs w:val="24"/>
          <w:lang w:val="zh-CN"/>
        </w:rPr>
        <w:t>，</w:t>
      </w:r>
      <w:r>
        <w:rPr>
          <w:rStyle w:val="14"/>
          <w:rFonts w:hint="eastAsia" w:ascii="宋体" w:hAnsi="宋体" w:eastAsia="宋体"/>
          <w:spacing w:val="0"/>
          <w:sz w:val="24"/>
          <w:szCs w:val="24"/>
        </w:rPr>
        <w:t>将底面放于</w:t>
      </w:r>
      <w:r>
        <w:rPr>
          <w:rStyle w:val="14"/>
          <w:rFonts w:hint="eastAsia" w:ascii="宋体" w:hAnsi="宋体" w:eastAsia="宋体"/>
          <w:spacing w:val="0"/>
          <w:sz w:val="24"/>
          <w:szCs w:val="24"/>
          <w:lang w:val="zh-CN"/>
        </w:rPr>
        <w:t>（</w:t>
      </w:r>
      <w:r>
        <w:rPr>
          <w:rStyle w:val="14"/>
          <w:rFonts w:ascii="宋体" w:hAnsi="宋体" w:eastAsia="宋体"/>
          <w:spacing w:val="0"/>
          <w:sz w:val="24"/>
          <w:szCs w:val="24"/>
          <w:lang w:val="zh-CN"/>
        </w:rPr>
        <w:t xml:space="preserve">100 </w:t>
      </w:r>
      <w:r>
        <w:rPr>
          <w:rStyle w:val="14"/>
          <w:rFonts w:hint="eastAsia" w:ascii="宋体" w:hAnsi="宋体" w:eastAsia="宋体"/>
          <w:spacing w:val="0"/>
          <w:sz w:val="24"/>
          <w:szCs w:val="24"/>
        </w:rPr>
        <w:t>±</w:t>
      </w:r>
      <w:r>
        <w:rPr>
          <w:rStyle w:val="14"/>
          <w:rFonts w:ascii="宋体" w:hAnsi="宋体" w:eastAsia="宋体"/>
          <w:spacing w:val="0"/>
          <w:sz w:val="24"/>
          <w:szCs w:val="24"/>
          <w:lang w:val="zh-CN"/>
        </w:rPr>
        <w:t>2)℃</w:t>
      </w:r>
      <w:r>
        <w:rPr>
          <w:rStyle w:val="14"/>
          <w:rFonts w:hint="eastAsia" w:ascii="宋体" w:hAnsi="宋体" w:eastAsia="宋体"/>
          <w:spacing w:val="0"/>
          <w:sz w:val="24"/>
          <w:szCs w:val="24"/>
        </w:rPr>
        <w:t>的电</w:t>
      </w:r>
      <w:r>
        <w:rPr>
          <w:rStyle w:val="14"/>
          <w:rFonts w:hint="eastAsia" w:ascii="宋体" w:hAnsi="宋体" w:eastAsia="宋体"/>
          <w:color w:val="000000"/>
          <w:spacing w:val="0"/>
          <w:sz w:val="24"/>
          <w:szCs w:val="24"/>
          <w:lang w:val="zh-CN"/>
        </w:rPr>
        <w:t>热鼓风箱内撒有滑石粉的玻璃板上，放置</w:t>
      </w:r>
      <w:r>
        <w:rPr>
          <w:rStyle w:val="14"/>
          <w:rFonts w:ascii="宋体" w:hAnsi="宋体" w:eastAsia="宋体"/>
          <w:spacing w:val="0"/>
          <w:sz w:val="24"/>
          <w:szCs w:val="24"/>
        </w:rPr>
        <w:t>60</w:t>
      </w:r>
      <w:r>
        <w:rPr>
          <w:rStyle w:val="14"/>
          <w:rFonts w:ascii="宋体" w:hAnsi="宋体" w:eastAsia="宋体"/>
          <w:spacing w:val="0"/>
          <w:sz w:val="24"/>
          <w:szCs w:val="24"/>
          <w:vertAlign w:val="superscript"/>
        </w:rPr>
        <w:t>+</w:t>
      </w:r>
      <w:r>
        <w:rPr>
          <w:rStyle w:val="14"/>
          <w:rFonts w:hint="eastAsia" w:ascii="宋体" w:hAnsi="宋体" w:eastAsia="宋体"/>
          <w:color w:val="000000"/>
          <w:spacing w:val="0"/>
          <w:sz w:val="24"/>
          <w:szCs w:val="24"/>
          <w:vertAlign w:val="superscript"/>
          <w:lang w:val="zh-CN"/>
        </w:rPr>
        <w:t>3</w:t>
      </w:r>
      <w:r>
        <w:rPr>
          <w:rStyle w:val="14"/>
          <w:rFonts w:hint="eastAsia" w:ascii="宋体" w:hAnsi="宋体" w:eastAsia="宋体"/>
          <w:spacing w:val="0"/>
          <w:sz w:val="24"/>
          <w:szCs w:val="24"/>
          <w:lang w:val="zh-CN"/>
        </w:rPr>
        <w:t>min</w:t>
      </w:r>
      <w:r>
        <w:rPr>
          <w:rStyle w:val="14"/>
          <w:rFonts w:hint="eastAsia" w:ascii="宋体" w:hAnsi="宋体" w:eastAsia="宋体"/>
          <w:color w:val="000000"/>
          <w:spacing w:val="0"/>
          <w:sz w:val="24"/>
          <w:szCs w:val="24"/>
          <w:lang w:val="zh-CN"/>
        </w:rPr>
        <w:t>，连同玻璃板取出，自然冷却至室温，测量两交点间的距离</w:t>
      </w:r>
      <w:r>
        <w:rPr>
          <w:rStyle w:val="14"/>
          <w:rFonts w:ascii="宋体" w:hAnsi="宋体" w:eastAsia="宋体"/>
          <w:spacing w:val="0"/>
          <w:sz w:val="24"/>
          <w:szCs w:val="24"/>
          <w:lang w:val="zh-CN"/>
        </w:rPr>
        <w:t>L</w:t>
      </w:r>
      <w:r>
        <w:rPr>
          <w:rStyle w:val="14"/>
          <w:rFonts w:hint="eastAsia" w:ascii="宋体" w:hAnsi="宋体" w:eastAsia="宋体"/>
          <w:spacing w:val="0"/>
          <w:sz w:val="24"/>
          <w:szCs w:val="24"/>
          <w:vertAlign w:val="subscript"/>
          <w:lang w:val="zh-CN"/>
        </w:rPr>
        <w:t>1</w:t>
      </w:r>
      <w:r>
        <w:rPr>
          <w:rStyle w:val="14"/>
          <w:rFonts w:hint="eastAsia" w:ascii="宋体" w:hAnsi="宋体" w:eastAsia="宋体"/>
          <w:spacing w:val="0"/>
          <w:sz w:val="24"/>
          <w:szCs w:val="24"/>
          <w:lang w:val="zh-CN"/>
        </w:rPr>
        <w:t>，</w:t>
      </w:r>
      <w:r>
        <w:rPr>
          <w:rStyle w:val="14"/>
          <w:rFonts w:hint="eastAsia" w:ascii="宋体" w:hAnsi="宋体" w:eastAsia="宋体"/>
          <w:spacing w:val="0"/>
          <w:sz w:val="24"/>
          <w:szCs w:val="24"/>
        </w:rPr>
        <w:t>精确到</w:t>
      </w:r>
      <w:r>
        <w:rPr>
          <w:rStyle w:val="14"/>
          <w:rFonts w:ascii="宋体" w:hAnsi="宋体" w:eastAsia="宋体"/>
          <w:spacing w:val="0"/>
          <w:sz w:val="24"/>
          <w:szCs w:val="24"/>
          <w:lang w:val="zh-CN"/>
        </w:rPr>
        <w:t>0.1 mm.</w:t>
      </w:r>
    </w:p>
    <w:p>
      <w:pPr>
        <w:pStyle w:val="21"/>
        <w:shd w:val="clear" w:color="auto" w:fill="auto"/>
        <w:spacing w:before="0" w:after="484" w:line="580" w:lineRule="exact"/>
        <w:ind w:left="20"/>
        <w:rPr>
          <w:rStyle w:val="34"/>
          <w:rFonts w:hint="default"/>
          <w:b w:val="0"/>
          <w:sz w:val="24"/>
          <w:szCs w:val="24"/>
          <w:lang w:eastAsia="zh-CN"/>
        </w:rPr>
      </w:pPr>
      <w:r>
        <w:rPr>
          <w:rStyle w:val="14"/>
          <w:rFonts w:ascii="宋体" w:eastAsia="宋体"/>
          <w:spacing w:val="0"/>
          <w:sz w:val="24"/>
          <w:szCs w:val="24"/>
        </w:rPr>
        <w:pict>
          <v:shape id="_x0000_s2058" o:spid="_x0000_s2058" o:spt="75" type="#_x0000_t75" style="position:absolute;left:0pt;margin-left:79.45pt;margin-top:73.3pt;height:46.8pt;width:46.35pt;mso-wrap-distance-left:9pt;mso-wrap-distance-right:9pt;z-index:-251655168;mso-width-relative:page;mso-height-relative:page;" filled="f" o:preferrelative="t" stroked="f" coordsize="21600,21600" wrapcoords="21592 -2 0 0 0 21600 21592 21602 8 21602 21600 21600 21600 0 8 -2 21592 -2" equationxml="&lt;">
            <v:path/>
            <v:fill on="f" focussize="0,0"/>
            <v:stroke on="f" joinstyle="miter"/>
            <v:imagedata r:id="rId8" o:title=""/>
            <o:lock v:ext="edit" aspectratio="f"/>
            <w10:wrap type="tight"/>
          </v:shape>
        </w:pict>
      </w:r>
      <w:r>
        <w:rPr>
          <w:rStyle w:val="14"/>
          <w:rFonts w:hint="eastAsia" w:ascii="宋体" w:hAnsi="宋体" w:eastAsia="宋体"/>
          <w:b w:val="0"/>
          <w:spacing w:val="0"/>
          <w:sz w:val="24"/>
          <w:szCs w:val="24"/>
          <w:lang w:eastAsia="zh-CN"/>
        </w:rPr>
        <w:t>7.8.5.4结果和表示</w:t>
      </w:r>
      <w:r>
        <w:rPr>
          <w:rFonts w:hint="eastAsia" w:ascii="宋体" w:hAnsi="宋体" w:eastAsia="宋体"/>
          <w:b w:val="0"/>
          <w:color w:val="000000"/>
          <w:sz w:val="24"/>
          <w:szCs w:val="24"/>
          <w:lang w:eastAsia="zh-CN"/>
        </w:rPr>
        <w:br w:type="textWrapping"/>
      </w:r>
      <w:r>
        <w:rPr>
          <w:rStyle w:val="34"/>
          <w:rFonts w:hint="default"/>
          <w:b w:val="0"/>
          <w:sz w:val="24"/>
          <w:szCs w:val="24"/>
          <w:lang w:eastAsia="zh-CN"/>
        </w:rPr>
        <w:t>加热后尺寸变化率按公式(1)计算：</w:t>
      </w:r>
    </w:p>
    <w:p>
      <w:pPr>
        <w:pStyle w:val="17"/>
        <w:shd w:val="clear" w:color="auto" w:fill="auto"/>
        <w:tabs>
          <w:tab w:val="left" w:pos="3547"/>
          <w:tab w:val="left" w:leader="dot" w:pos="7099"/>
        </w:tabs>
        <w:spacing w:line="360" w:lineRule="auto"/>
        <w:ind w:firstLine="900" w:firstLineChars="300"/>
        <w:rPr>
          <w:rStyle w:val="34"/>
          <w:rFonts w:hint="default" w:cs="MingLiU"/>
          <w:spacing w:val="0"/>
          <w:sz w:val="24"/>
          <w:szCs w:val="24"/>
          <w:shd w:val="clear" w:color="auto" w:fill="FFFFFF"/>
          <w:lang w:eastAsia="zh-CN"/>
        </w:rPr>
      </w:pPr>
      <w:r>
        <w:rPr>
          <w:rStyle w:val="14"/>
          <w:rFonts w:hint="eastAsia" w:ascii="宋体" w:hAnsi="宋体" w:eastAsia="宋体"/>
          <w:spacing w:val="0"/>
          <w:sz w:val="30"/>
          <w:szCs w:val="30"/>
          <w:lang w:eastAsia="zh-CN"/>
        </w:rPr>
        <w:t>R＝</w:t>
      </w:r>
      <w:r>
        <w:rPr>
          <w:rStyle w:val="14"/>
          <w:rFonts w:ascii="宋体" w:hAnsi="宋体" w:eastAsia="宋体"/>
          <w:spacing w:val="0"/>
          <w:sz w:val="24"/>
          <w:szCs w:val="24"/>
          <w:lang w:eastAsia="zh-CN"/>
        </w:rPr>
        <w:t>×100</w:t>
      </w:r>
      <w:r>
        <w:rPr>
          <w:rFonts w:ascii="宋体" w:hAnsi="宋体" w:eastAsia="宋体" w:cs="Times New Roman"/>
          <w:color w:val="000000"/>
          <w:spacing w:val="0"/>
          <w:sz w:val="20"/>
          <w:szCs w:val="20"/>
          <w:lang w:eastAsia="zh-CN"/>
        </w:rPr>
        <w:t>………………………………</w:t>
      </w:r>
      <w:r>
        <w:rPr>
          <w:rStyle w:val="14"/>
          <w:rFonts w:ascii="宋体" w:hAnsi="宋体" w:eastAsia="宋体"/>
          <w:spacing w:val="0"/>
          <w:sz w:val="24"/>
          <w:szCs w:val="24"/>
          <w:lang w:eastAsia="zh-CN"/>
        </w:rPr>
        <w:t>(</w:t>
      </w:r>
      <w:r>
        <w:rPr>
          <w:rStyle w:val="14"/>
          <w:rFonts w:hint="eastAsia" w:ascii="宋体" w:hAnsi="宋体" w:eastAsia="宋体"/>
          <w:spacing w:val="0"/>
          <w:sz w:val="24"/>
          <w:szCs w:val="24"/>
          <w:lang w:eastAsia="zh-CN"/>
        </w:rPr>
        <w:t>1</w:t>
      </w:r>
      <w:r>
        <w:rPr>
          <w:rStyle w:val="14"/>
          <w:rFonts w:ascii="宋体" w:hAnsi="宋体" w:eastAsia="宋体"/>
          <w:spacing w:val="0"/>
          <w:sz w:val="24"/>
          <w:szCs w:val="24"/>
          <w:lang w:eastAsia="zh-CN"/>
        </w:rPr>
        <w:t>)</w:t>
      </w:r>
    </w:p>
    <w:p>
      <w:pPr>
        <w:pStyle w:val="35"/>
        <w:tabs>
          <w:tab w:val="left" w:pos="823"/>
          <w:tab w:val="left" w:pos="824"/>
        </w:tabs>
        <w:spacing w:before="75" w:line="480" w:lineRule="auto"/>
        <w:rPr>
          <w:rFonts w:ascii="Times New Roman" w:hAnsi="Times New Roman"/>
          <w:sz w:val="30"/>
          <w:szCs w:val="30"/>
          <w:lang w:val="en-US"/>
        </w:rPr>
      </w:pPr>
      <w:r>
        <w:rPr>
          <w:rFonts w:ascii="宋体" w:hAnsi="宋体" w:eastAsia="宋体" w:cs="Times New Roman"/>
          <w:color w:val="000000"/>
          <w:kern w:val="2"/>
          <w:sz w:val="24"/>
          <w:szCs w:val="24"/>
          <w:lang w:val="en-US" w:bidi="ar-SA"/>
        </w:rPr>
        <w:t>式中：</w:t>
      </w:r>
    </w:p>
    <w:p>
      <w:pPr>
        <w:pStyle w:val="2"/>
        <w:shd w:val="clear" w:color="auto" w:fill="auto"/>
        <w:tabs>
          <w:tab w:val="left" w:leader="hyphen" w:pos="1335"/>
        </w:tabs>
        <w:spacing w:after="0" w:line="580" w:lineRule="exact"/>
        <w:ind w:left="23" w:firstLine="720"/>
        <w:jc w:val="both"/>
        <w:rPr>
          <w:rStyle w:val="14"/>
          <w:rFonts w:ascii="宋体" w:hAnsi="宋体" w:eastAsia="宋体"/>
          <w:color w:val="000000"/>
          <w:spacing w:val="0"/>
          <w:sz w:val="24"/>
          <w:szCs w:val="24"/>
          <w:lang w:val="zh-CN"/>
        </w:rPr>
      </w:pPr>
      <w:r>
        <w:rPr>
          <w:rStyle w:val="14"/>
          <w:rFonts w:ascii="宋体" w:hAnsi="宋体" w:eastAsia="宋体"/>
          <w:i/>
          <w:iCs/>
          <w:spacing w:val="0"/>
          <w:sz w:val="24"/>
          <w:szCs w:val="24"/>
          <w:lang w:val="zh-CN"/>
        </w:rPr>
        <w:t>R</w:t>
      </w:r>
      <w:r>
        <w:rPr>
          <w:rStyle w:val="14"/>
          <w:rFonts w:hint="eastAsia" w:ascii="宋体" w:hAnsi="宋体" w:eastAsia="宋体"/>
          <w:i/>
          <w:iCs/>
          <w:spacing w:val="0"/>
          <w:sz w:val="24"/>
          <w:szCs w:val="24"/>
          <w:lang w:val="zh-CN"/>
        </w:rPr>
        <w:t xml:space="preserve">—— </w:t>
      </w:r>
      <w:r>
        <w:rPr>
          <w:rStyle w:val="14"/>
          <w:rFonts w:hint="eastAsia" w:ascii="宋体" w:hAnsi="宋体" w:eastAsia="宋体"/>
          <w:color w:val="000000"/>
          <w:spacing w:val="0"/>
          <w:sz w:val="24"/>
          <w:szCs w:val="24"/>
          <w:lang w:val="zh-CN"/>
        </w:rPr>
        <w:t>加热后尺寸变化率</w:t>
      </w:r>
      <w:r>
        <w:rPr>
          <w:rStyle w:val="14"/>
          <w:rFonts w:hint="eastAsia" w:ascii="宋体" w:hAnsi="宋体" w:eastAsia="宋体"/>
          <w:spacing w:val="0"/>
          <w:sz w:val="24"/>
          <w:szCs w:val="24"/>
        </w:rPr>
        <w:t>，％</w:t>
      </w:r>
      <w:r>
        <w:rPr>
          <w:rStyle w:val="14"/>
          <w:rFonts w:ascii="宋体" w:hAnsi="宋体" w:eastAsia="宋体"/>
          <w:spacing w:val="0"/>
          <w:sz w:val="24"/>
          <w:szCs w:val="24"/>
        </w:rPr>
        <w:t>;</w:t>
      </w:r>
    </w:p>
    <w:p>
      <w:pPr>
        <w:pStyle w:val="2"/>
        <w:shd w:val="clear" w:color="auto" w:fill="auto"/>
        <w:spacing w:after="0" w:line="580" w:lineRule="exact"/>
        <w:ind w:left="23" w:firstLine="720"/>
        <w:jc w:val="both"/>
        <w:rPr>
          <w:rStyle w:val="14"/>
          <w:rFonts w:ascii="宋体" w:hAnsi="宋体" w:eastAsia="宋体"/>
          <w:color w:val="000000"/>
          <w:spacing w:val="0"/>
          <w:sz w:val="24"/>
          <w:szCs w:val="24"/>
          <w:lang w:val="zh-CN"/>
        </w:rPr>
      </w:pPr>
      <w:r>
        <w:rPr>
          <w:rStyle w:val="14"/>
          <w:rFonts w:hint="eastAsia" w:ascii="宋体" w:hAnsi="宋体" w:eastAsia="宋体"/>
          <w:i/>
          <w:iCs/>
          <w:spacing w:val="0"/>
          <w:sz w:val="24"/>
          <w:szCs w:val="24"/>
          <w:lang w:val="zh-CN"/>
        </w:rPr>
        <w:t>L</w:t>
      </w:r>
      <w:r>
        <w:rPr>
          <w:rStyle w:val="14"/>
          <w:rFonts w:hint="eastAsia" w:ascii="宋体" w:hAnsi="宋体" w:eastAsia="宋体"/>
          <w:i/>
          <w:iCs/>
          <w:spacing w:val="0"/>
          <w:sz w:val="24"/>
          <w:szCs w:val="24"/>
          <w:vertAlign w:val="subscript"/>
          <w:lang w:val="zh-CN"/>
        </w:rPr>
        <w:t>0</w:t>
      </w:r>
      <w:r>
        <w:rPr>
          <w:rStyle w:val="14"/>
          <w:rFonts w:hint="eastAsia" w:ascii="宋体" w:hAnsi="宋体" w:eastAsia="宋体"/>
          <w:i/>
          <w:iCs/>
          <w:spacing w:val="0"/>
          <w:sz w:val="24"/>
          <w:szCs w:val="24"/>
          <w:lang w:val="zh-CN"/>
        </w:rPr>
        <w:t>——</w:t>
      </w:r>
      <w:r>
        <w:rPr>
          <w:rStyle w:val="14"/>
          <w:rFonts w:hint="eastAsia" w:ascii="宋体" w:hAnsi="宋体" w:eastAsia="宋体"/>
          <w:color w:val="000000"/>
          <w:spacing w:val="0"/>
          <w:sz w:val="24"/>
          <w:szCs w:val="24"/>
          <w:lang w:val="zh-CN"/>
        </w:rPr>
        <w:t>加热前两交点间的距离，单位为毫米（</w:t>
      </w:r>
      <w:r>
        <w:rPr>
          <w:rStyle w:val="14"/>
          <w:rFonts w:ascii="宋体" w:hAnsi="宋体" w:eastAsia="宋体"/>
          <w:spacing w:val="0"/>
          <w:sz w:val="24"/>
          <w:szCs w:val="24"/>
          <w:lang w:val="zh-CN"/>
        </w:rPr>
        <w:t xml:space="preserve">mm) </w:t>
      </w:r>
      <w:r>
        <w:rPr>
          <w:rStyle w:val="14"/>
          <w:rFonts w:hint="eastAsia" w:ascii="宋体" w:hAnsi="宋体" w:eastAsia="宋体"/>
          <w:spacing w:val="0"/>
          <w:sz w:val="24"/>
          <w:szCs w:val="24"/>
        </w:rPr>
        <w:t>；</w:t>
      </w:r>
    </w:p>
    <w:p>
      <w:pPr>
        <w:pStyle w:val="2"/>
        <w:shd w:val="clear" w:color="auto" w:fill="auto"/>
        <w:spacing w:after="156" w:line="580" w:lineRule="exact"/>
        <w:ind w:left="23" w:firstLine="720"/>
        <w:jc w:val="both"/>
        <w:rPr>
          <w:rStyle w:val="14"/>
          <w:rFonts w:ascii="宋体" w:hAnsi="宋体" w:eastAsia="宋体"/>
          <w:color w:val="000000"/>
          <w:spacing w:val="0"/>
          <w:sz w:val="24"/>
          <w:szCs w:val="24"/>
          <w:lang w:val="zh-CN"/>
        </w:rPr>
      </w:pPr>
      <w:r>
        <w:rPr>
          <w:rStyle w:val="14"/>
          <w:rFonts w:hint="eastAsia" w:ascii="宋体" w:hAnsi="宋体" w:eastAsia="宋体"/>
          <w:i/>
          <w:iCs/>
          <w:spacing w:val="0"/>
          <w:sz w:val="24"/>
          <w:szCs w:val="24"/>
          <w:lang w:val="zh-CN"/>
        </w:rPr>
        <w:t>L</w:t>
      </w:r>
      <w:r>
        <w:rPr>
          <w:rStyle w:val="14"/>
          <w:rFonts w:hint="eastAsia" w:ascii="宋体" w:hAnsi="宋体" w:eastAsia="宋体"/>
          <w:i/>
          <w:iCs/>
          <w:spacing w:val="0"/>
          <w:sz w:val="24"/>
          <w:szCs w:val="24"/>
          <w:vertAlign w:val="subscript"/>
          <w:lang w:val="zh-CN"/>
        </w:rPr>
        <w:t>1</w:t>
      </w:r>
      <w:r>
        <w:rPr>
          <w:rStyle w:val="14"/>
          <w:rFonts w:hint="eastAsia" w:ascii="宋体" w:hAnsi="宋体" w:eastAsia="宋体"/>
          <w:i/>
          <w:iCs/>
          <w:spacing w:val="0"/>
          <w:sz w:val="24"/>
          <w:szCs w:val="24"/>
          <w:lang w:val="zh-CN"/>
        </w:rPr>
        <w:t>——</w:t>
      </w:r>
      <w:r>
        <w:rPr>
          <w:rStyle w:val="14"/>
          <w:rFonts w:hint="eastAsia" w:ascii="宋体" w:hAnsi="宋体" w:eastAsia="宋体"/>
          <w:color w:val="000000"/>
          <w:spacing w:val="0"/>
          <w:sz w:val="24"/>
          <w:szCs w:val="24"/>
          <w:lang w:val="zh-CN"/>
        </w:rPr>
        <w:t>加热后两交点间的距离</w:t>
      </w:r>
      <w:r>
        <w:rPr>
          <w:rStyle w:val="14"/>
          <w:rFonts w:ascii="宋体" w:hAnsi="宋体" w:eastAsia="宋体"/>
          <w:spacing w:val="0"/>
          <w:sz w:val="24"/>
          <w:szCs w:val="24"/>
        </w:rPr>
        <w:t>,</w:t>
      </w:r>
      <w:r>
        <w:rPr>
          <w:rStyle w:val="14"/>
          <w:rFonts w:hint="eastAsia" w:ascii="宋体" w:hAnsi="宋体" w:eastAsia="宋体"/>
          <w:color w:val="000000"/>
          <w:spacing w:val="0"/>
          <w:sz w:val="24"/>
          <w:szCs w:val="24"/>
          <w:lang w:val="zh-CN"/>
        </w:rPr>
        <w:t>单位为毫米（</w:t>
      </w:r>
      <w:r>
        <w:rPr>
          <w:rStyle w:val="14"/>
          <w:rFonts w:ascii="宋体" w:hAnsi="宋体" w:eastAsia="宋体"/>
          <w:spacing w:val="0"/>
          <w:sz w:val="24"/>
          <w:szCs w:val="24"/>
          <w:lang w:val="zh-CN"/>
        </w:rPr>
        <w:t>mm</w:t>
      </w:r>
      <w:r>
        <w:rPr>
          <w:rStyle w:val="14"/>
          <w:rFonts w:ascii="宋体" w:hAnsi="宋体" w:eastAsia="宋体"/>
          <w:color w:val="000000"/>
          <w:spacing w:val="0"/>
          <w:sz w:val="24"/>
          <w:szCs w:val="24"/>
          <w:lang w:val="zh-CN"/>
        </w:rPr>
        <w:t>)</w:t>
      </w:r>
      <w:r>
        <w:rPr>
          <w:rStyle w:val="14"/>
          <w:rFonts w:hint="eastAsia" w:ascii="宋体" w:hAnsi="宋体" w:eastAsia="宋体"/>
          <w:color w:val="000000"/>
          <w:spacing w:val="0"/>
          <w:sz w:val="24"/>
          <w:szCs w:val="24"/>
          <w:lang w:val="zh-CN"/>
        </w:rPr>
        <w:t>。</w:t>
      </w:r>
    </w:p>
    <w:p>
      <w:pPr>
        <w:pStyle w:val="2"/>
        <w:shd w:val="clear" w:color="auto" w:fill="auto"/>
        <w:spacing w:after="45" w:line="580" w:lineRule="exact"/>
        <w:ind w:left="23" w:firstLine="720"/>
        <w:jc w:val="both"/>
        <w:rPr>
          <w:rStyle w:val="14"/>
          <w:rFonts w:ascii="宋体" w:hAnsi="宋体" w:eastAsia="宋体"/>
          <w:b/>
          <w:spacing w:val="0"/>
          <w:sz w:val="24"/>
          <w:szCs w:val="24"/>
        </w:rPr>
      </w:pPr>
      <w:r>
        <w:rPr>
          <w:rStyle w:val="14"/>
          <w:rFonts w:hint="eastAsia" w:ascii="宋体" w:hAnsi="宋体" w:eastAsia="宋体"/>
          <w:color w:val="000000"/>
          <w:spacing w:val="0"/>
          <w:sz w:val="24"/>
          <w:szCs w:val="24"/>
          <w:lang w:val="zh-CN"/>
        </w:rPr>
        <w:t>取</w:t>
      </w:r>
      <w:r>
        <w:rPr>
          <w:rStyle w:val="14"/>
          <w:rFonts w:ascii="宋体" w:hAnsi="宋体" w:eastAsia="宋体"/>
          <w:spacing w:val="0"/>
          <w:sz w:val="24"/>
          <w:szCs w:val="24"/>
        </w:rPr>
        <w:t>3</w:t>
      </w:r>
      <w:r>
        <w:rPr>
          <w:rStyle w:val="14"/>
          <w:rFonts w:hint="eastAsia" w:ascii="宋体" w:hAnsi="宋体" w:eastAsia="宋体"/>
          <w:color w:val="000000"/>
          <w:spacing w:val="0"/>
          <w:sz w:val="24"/>
          <w:szCs w:val="24"/>
          <w:lang w:val="zh-CN"/>
        </w:rPr>
        <w:t>个试样的算术平均值，并保留</w:t>
      </w:r>
      <w:r>
        <w:rPr>
          <w:rStyle w:val="14"/>
          <w:rFonts w:hint="eastAsia" w:ascii="宋体" w:hAnsi="宋体" w:eastAsia="宋体"/>
          <w:spacing w:val="0"/>
          <w:sz w:val="24"/>
          <w:szCs w:val="24"/>
        </w:rPr>
        <w:t>2</w:t>
      </w:r>
      <w:r>
        <w:rPr>
          <w:rStyle w:val="14"/>
          <w:rFonts w:hint="eastAsia" w:ascii="宋体" w:hAnsi="宋体" w:eastAsia="宋体"/>
          <w:color w:val="000000"/>
          <w:spacing w:val="0"/>
          <w:sz w:val="24"/>
          <w:szCs w:val="24"/>
          <w:lang w:val="zh-CN"/>
        </w:rPr>
        <w:t>位有效数字。</w:t>
      </w:r>
    </w:p>
    <w:p>
      <w:pPr>
        <w:widowControl/>
        <w:rPr>
          <w:rStyle w:val="14"/>
          <w:rFonts w:ascii="宋体" w:hAnsi="宋体" w:eastAsia="宋体"/>
          <w:b/>
          <w:bCs/>
          <w:color w:val="000000"/>
          <w:spacing w:val="0"/>
          <w:sz w:val="24"/>
          <w:szCs w:val="24"/>
          <w:lang w:val="zh-CN"/>
        </w:rPr>
      </w:pPr>
      <w:r>
        <w:rPr>
          <w:rStyle w:val="14"/>
          <w:rFonts w:hint="eastAsia" w:ascii="宋体" w:hAnsi="宋体" w:eastAsia="宋体"/>
          <w:b/>
          <w:spacing w:val="0"/>
          <w:sz w:val="24"/>
          <w:szCs w:val="24"/>
        </w:rPr>
        <w:t>7.9加热后状态</w:t>
      </w:r>
    </w:p>
    <w:p>
      <w:pPr>
        <w:pStyle w:val="19"/>
        <w:shd w:val="clear" w:color="auto" w:fill="auto"/>
        <w:spacing w:before="0" w:after="0" w:line="580" w:lineRule="exact"/>
        <w:rPr>
          <w:rStyle w:val="14"/>
          <w:rFonts w:ascii="宋体" w:hAnsi="宋体" w:eastAsia="宋体"/>
          <w:b w:val="0"/>
          <w:bCs w:val="0"/>
          <w:color w:val="000000"/>
          <w:spacing w:val="0"/>
          <w:sz w:val="24"/>
          <w:szCs w:val="24"/>
          <w:lang w:val="zh-CN"/>
        </w:rPr>
      </w:pPr>
      <w:r>
        <w:rPr>
          <w:rStyle w:val="14"/>
          <w:rFonts w:hint="eastAsia" w:ascii="宋体" w:hAnsi="宋体" w:eastAsia="宋体"/>
          <w:b w:val="0"/>
          <w:spacing w:val="0"/>
          <w:sz w:val="24"/>
          <w:szCs w:val="24"/>
        </w:rPr>
        <w:t>7.9.1试样制备</w:t>
      </w:r>
    </w:p>
    <w:p>
      <w:pPr>
        <w:pStyle w:val="2"/>
        <w:shd w:val="clear" w:color="auto" w:fill="auto"/>
        <w:spacing w:after="0" w:line="580" w:lineRule="exact"/>
        <w:ind w:firstLine="480" w:firstLineChars="200"/>
        <w:jc w:val="both"/>
        <w:rPr>
          <w:rFonts w:ascii="Times New Roman" w:hAnsi="Times New Roman"/>
          <w:sz w:val="30"/>
          <w:szCs w:val="30"/>
        </w:rPr>
      </w:pPr>
      <w:r>
        <w:rPr>
          <w:rStyle w:val="14"/>
          <w:rFonts w:hint="eastAsia" w:ascii="宋体" w:hAnsi="宋体" w:eastAsia="宋体"/>
          <w:color w:val="000000"/>
          <w:spacing w:val="0"/>
          <w:sz w:val="24"/>
          <w:szCs w:val="24"/>
          <w:lang w:val="zh-CN"/>
        </w:rPr>
        <w:t>用机械加工的方法，从</w:t>
      </w:r>
      <w:r>
        <w:rPr>
          <w:rFonts w:hint="eastAsia" w:ascii="宋体" w:hAnsi="宋体" w:eastAsia="宋体"/>
          <w:sz w:val="24"/>
          <w:szCs w:val="24"/>
        </w:rPr>
        <w:t>光伏</w:t>
      </w:r>
      <w:r>
        <w:rPr>
          <w:rStyle w:val="15"/>
          <w:rFonts w:hint="eastAsia" w:ascii="宋体" w:hAnsi="宋体" w:eastAsia="宋体"/>
          <w:color w:val="000000"/>
          <w:spacing w:val="0"/>
          <w:sz w:val="24"/>
          <w:szCs w:val="24"/>
          <w:lang w:val="zh-CN"/>
        </w:rPr>
        <w:t>瓦</w:t>
      </w:r>
      <w:r>
        <w:rPr>
          <w:rStyle w:val="14"/>
          <w:rFonts w:hint="eastAsia" w:ascii="宋体" w:hAnsi="宋体" w:eastAsia="宋体"/>
          <w:color w:val="000000"/>
          <w:spacing w:val="0"/>
          <w:sz w:val="24"/>
          <w:szCs w:val="24"/>
          <w:lang w:val="zh-CN"/>
        </w:rPr>
        <w:t>上截取长度为</w:t>
      </w:r>
      <w:r>
        <w:rPr>
          <w:rStyle w:val="14"/>
          <w:rFonts w:hint="eastAsia" w:ascii="宋体" w:hAnsi="宋体" w:eastAsia="宋体"/>
          <w:spacing w:val="0"/>
          <w:sz w:val="24"/>
          <w:szCs w:val="24"/>
          <w:lang w:val="zh-CN"/>
        </w:rPr>
        <w:t>（</w:t>
      </w:r>
      <w:r>
        <w:rPr>
          <w:rStyle w:val="14"/>
          <w:rFonts w:ascii="宋体" w:hAnsi="宋体" w:eastAsia="宋体"/>
          <w:spacing w:val="0"/>
          <w:sz w:val="24"/>
          <w:szCs w:val="24"/>
          <w:lang w:val="zh-CN"/>
        </w:rPr>
        <w:t xml:space="preserve">250 </w:t>
      </w:r>
      <w:r>
        <w:rPr>
          <w:rStyle w:val="14"/>
          <w:rFonts w:hint="eastAsia" w:ascii="宋体" w:hAnsi="宋体" w:eastAsia="宋体"/>
          <w:color w:val="000000"/>
          <w:spacing w:val="0"/>
          <w:sz w:val="24"/>
          <w:szCs w:val="24"/>
          <w:lang w:val="zh-CN"/>
        </w:rPr>
        <w:t>±</w:t>
      </w:r>
      <w:r>
        <w:rPr>
          <w:rStyle w:val="14"/>
          <w:rFonts w:hint="eastAsia" w:ascii="宋体" w:hAnsi="宋体" w:eastAsia="宋体"/>
          <w:spacing w:val="0"/>
          <w:sz w:val="24"/>
          <w:szCs w:val="24"/>
        </w:rPr>
        <w:t>10</w:t>
      </w:r>
      <w:r>
        <w:rPr>
          <w:rStyle w:val="14"/>
          <w:rFonts w:ascii="宋体" w:hAnsi="宋体" w:eastAsia="宋体"/>
          <w:spacing w:val="0"/>
          <w:sz w:val="24"/>
          <w:szCs w:val="24"/>
          <w:lang w:val="zh-CN"/>
        </w:rPr>
        <w:t>) mm</w:t>
      </w:r>
      <w:r>
        <w:rPr>
          <w:rStyle w:val="14"/>
          <w:rFonts w:hint="eastAsia" w:ascii="宋体" w:hAnsi="宋体" w:eastAsia="宋体"/>
          <w:spacing w:val="0"/>
          <w:sz w:val="24"/>
          <w:szCs w:val="24"/>
          <w:lang w:val="zh-CN"/>
        </w:rPr>
        <w:t>、</w:t>
      </w:r>
      <w:r>
        <w:rPr>
          <w:rStyle w:val="14"/>
          <w:rFonts w:hint="eastAsia" w:ascii="宋体" w:hAnsi="宋体" w:eastAsia="宋体"/>
          <w:spacing w:val="0"/>
          <w:sz w:val="24"/>
          <w:szCs w:val="24"/>
        </w:rPr>
        <w:t>宽度为</w:t>
      </w:r>
      <w:r>
        <w:rPr>
          <w:rStyle w:val="14"/>
          <w:rFonts w:hint="eastAsia" w:ascii="宋体" w:hAnsi="宋体" w:eastAsia="宋体"/>
          <w:spacing w:val="0"/>
          <w:sz w:val="24"/>
          <w:szCs w:val="24"/>
          <w:lang w:val="zh-CN"/>
        </w:rPr>
        <w:t>（</w:t>
      </w:r>
      <w:r>
        <w:rPr>
          <w:rStyle w:val="14"/>
          <w:rFonts w:ascii="宋体" w:hAnsi="宋体" w:eastAsia="宋体"/>
          <w:spacing w:val="0"/>
          <w:sz w:val="24"/>
          <w:szCs w:val="24"/>
          <w:lang w:val="zh-CN"/>
        </w:rPr>
        <w:t>200</w:t>
      </w:r>
      <w:r>
        <w:rPr>
          <w:rStyle w:val="14"/>
          <w:rFonts w:hint="eastAsia" w:ascii="宋体" w:hAnsi="宋体" w:eastAsia="宋体"/>
          <w:color w:val="000000"/>
          <w:spacing w:val="0"/>
          <w:sz w:val="24"/>
          <w:szCs w:val="24"/>
          <w:lang w:val="zh-CN"/>
        </w:rPr>
        <w:t>±</w:t>
      </w:r>
      <w:r>
        <w:rPr>
          <w:rStyle w:val="14"/>
          <w:rFonts w:hint="eastAsia" w:ascii="宋体" w:hAnsi="宋体" w:eastAsia="宋体"/>
          <w:spacing w:val="0"/>
          <w:sz w:val="24"/>
          <w:szCs w:val="24"/>
        </w:rPr>
        <w:t>10</w:t>
      </w:r>
      <w:r>
        <w:rPr>
          <w:rStyle w:val="14"/>
          <w:rFonts w:ascii="宋体" w:hAnsi="宋体" w:eastAsia="宋体"/>
          <w:spacing w:val="0"/>
          <w:sz w:val="24"/>
          <w:szCs w:val="24"/>
          <w:lang w:val="zh-CN"/>
        </w:rPr>
        <w:t>)mm</w:t>
      </w:r>
      <w:r>
        <w:rPr>
          <w:rStyle w:val="14"/>
          <w:rFonts w:hint="eastAsia" w:ascii="宋体" w:hAnsi="宋体" w:eastAsia="宋体"/>
          <w:color w:val="000000"/>
          <w:spacing w:val="0"/>
          <w:sz w:val="24"/>
          <w:szCs w:val="24"/>
          <w:lang w:val="zh-CN"/>
        </w:rPr>
        <w:t>试样</w:t>
      </w:r>
      <w:r>
        <w:rPr>
          <w:rStyle w:val="14"/>
          <w:rFonts w:ascii="宋体" w:hAnsi="宋体" w:eastAsia="宋体"/>
          <w:spacing w:val="0"/>
          <w:sz w:val="24"/>
          <w:szCs w:val="24"/>
        </w:rPr>
        <w:t>3</w:t>
      </w:r>
      <w:r>
        <w:rPr>
          <w:rStyle w:val="14"/>
          <w:rFonts w:hint="eastAsia" w:ascii="宋体" w:hAnsi="宋体" w:eastAsia="宋体"/>
          <w:color w:val="000000"/>
          <w:spacing w:val="0"/>
          <w:sz w:val="24"/>
          <w:szCs w:val="24"/>
          <w:lang w:val="zh-CN"/>
        </w:rPr>
        <w:t>个。</w:t>
      </w:r>
    </w:p>
    <w:p>
      <w:pPr>
        <w:pStyle w:val="21"/>
        <w:shd w:val="clear" w:color="auto" w:fill="auto"/>
        <w:spacing w:before="0" w:after="0" w:line="580" w:lineRule="exact"/>
        <w:rPr>
          <w:rStyle w:val="14"/>
          <w:rFonts w:ascii="宋体" w:hAnsi="宋体" w:eastAsia="宋体"/>
          <w:b w:val="0"/>
          <w:bCs w:val="0"/>
          <w:color w:val="000000"/>
          <w:spacing w:val="0"/>
          <w:sz w:val="24"/>
          <w:szCs w:val="24"/>
          <w:lang w:val="zh-CN" w:eastAsia="zh-CN"/>
        </w:rPr>
      </w:pPr>
      <w:r>
        <w:rPr>
          <w:rStyle w:val="14"/>
          <w:rFonts w:hint="eastAsia" w:ascii="宋体" w:hAnsi="宋体" w:eastAsia="宋体"/>
          <w:b w:val="0"/>
          <w:spacing w:val="0"/>
          <w:sz w:val="24"/>
          <w:szCs w:val="24"/>
          <w:lang w:eastAsia="zh-CN"/>
        </w:rPr>
        <w:t>7.9.2试验设备</w:t>
      </w:r>
    </w:p>
    <w:p>
      <w:pPr>
        <w:pStyle w:val="2"/>
        <w:shd w:val="clear" w:color="auto" w:fill="auto"/>
        <w:spacing w:after="0" w:line="580" w:lineRule="exact"/>
        <w:ind w:firstLine="480" w:firstLineChars="200"/>
        <w:jc w:val="both"/>
        <w:rPr>
          <w:rStyle w:val="14"/>
          <w:rFonts w:ascii="宋体" w:hAnsi="宋体" w:eastAsia="宋体"/>
          <w:color w:val="000000"/>
          <w:spacing w:val="0"/>
          <w:sz w:val="24"/>
          <w:szCs w:val="24"/>
          <w:lang w:val="zh-CN"/>
        </w:rPr>
      </w:pPr>
      <w:r>
        <w:rPr>
          <w:rStyle w:val="14"/>
          <w:rFonts w:hint="eastAsia" w:ascii="宋体" w:hAnsi="宋体" w:eastAsia="宋体"/>
          <w:color w:val="000000"/>
          <w:spacing w:val="0"/>
          <w:sz w:val="24"/>
          <w:szCs w:val="24"/>
          <w:lang w:val="zh-CN"/>
        </w:rPr>
        <w:t>电热鼓风箱，分度值为</w:t>
      </w:r>
      <w:r>
        <w:rPr>
          <w:rStyle w:val="14"/>
          <w:rFonts w:ascii="宋体" w:hAnsi="宋体" w:eastAsia="宋体"/>
          <w:spacing w:val="0"/>
          <w:sz w:val="24"/>
          <w:szCs w:val="24"/>
        </w:rPr>
        <w:t>1</w:t>
      </w:r>
      <w:r>
        <w:rPr>
          <w:rStyle w:val="14"/>
          <w:rFonts w:ascii="宋体" w:hAnsi="宋体" w:eastAsia="宋体"/>
          <w:spacing w:val="0"/>
          <w:sz w:val="24"/>
          <w:szCs w:val="24"/>
          <w:lang w:val="zh-CN"/>
        </w:rPr>
        <w:t>℃</w:t>
      </w:r>
      <w:r>
        <w:rPr>
          <w:rStyle w:val="14"/>
          <w:rFonts w:hint="eastAsia" w:ascii="宋体" w:hAnsi="宋体" w:eastAsia="宋体"/>
          <w:color w:val="000000"/>
          <w:spacing w:val="0"/>
          <w:sz w:val="24"/>
          <w:szCs w:val="24"/>
          <w:lang w:val="zh-CN"/>
        </w:rPr>
        <w:t>的温度计。</w:t>
      </w:r>
    </w:p>
    <w:p>
      <w:pPr>
        <w:pStyle w:val="21"/>
        <w:shd w:val="clear" w:color="auto" w:fill="auto"/>
        <w:spacing w:before="0" w:after="0" w:line="580" w:lineRule="exact"/>
        <w:rPr>
          <w:rStyle w:val="14"/>
          <w:rFonts w:ascii="宋体" w:hAnsi="宋体" w:eastAsia="宋体"/>
          <w:b w:val="0"/>
          <w:bCs w:val="0"/>
          <w:color w:val="000000"/>
          <w:spacing w:val="0"/>
          <w:sz w:val="24"/>
          <w:szCs w:val="24"/>
          <w:lang w:val="zh-CN" w:eastAsia="zh-CN"/>
        </w:rPr>
      </w:pPr>
      <w:r>
        <w:rPr>
          <w:rStyle w:val="14"/>
          <w:rFonts w:hint="eastAsia" w:ascii="宋体" w:hAnsi="宋体" w:eastAsia="宋体"/>
          <w:b w:val="0"/>
          <w:spacing w:val="0"/>
          <w:sz w:val="24"/>
          <w:szCs w:val="24"/>
          <w:lang w:eastAsia="zh-CN"/>
        </w:rPr>
        <w:t>7.9.3试验步骤</w:t>
      </w:r>
    </w:p>
    <w:p>
      <w:pPr>
        <w:pStyle w:val="2"/>
        <w:shd w:val="clear" w:color="auto" w:fill="auto"/>
        <w:spacing w:after="0" w:line="580" w:lineRule="exact"/>
        <w:ind w:firstLine="480" w:firstLineChars="200"/>
        <w:jc w:val="both"/>
        <w:rPr>
          <w:rStyle w:val="14"/>
          <w:rFonts w:ascii="宋体" w:hAnsi="宋体" w:eastAsia="宋体"/>
          <w:spacing w:val="0"/>
          <w:sz w:val="24"/>
          <w:szCs w:val="24"/>
        </w:rPr>
      </w:pPr>
      <w:r>
        <w:rPr>
          <w:rStyle w:val="14"/>
          <w:rFonts w:hint="eastAsia" w:ascii="宋体" w:hAnsi="宋体" w:eastAsia="宋体"/>
          <w:color w:val="000000"/>
          <w:spacing w:val="0"/>
          <w:sz w:val="24"/>
          <w:szCs w:val="24"/>
          <w:lang w:val="zh-CN"/>
        </w:rPr>
        <w:t>将试样水平放于（</w:t>
      </w:r>
      <w:r>
        <w:rPr>
          <w:rStyle w:val="14"/>
          <w:rFonts w:ascii="宋体" w:hAnsi="宋体" w:eastAsia="宋体"/>
          <w:spacing w:val="0"/>
          <w:sz w:val="24"/>
          <w:szCs w:val="24"/>
          <w:lang w:val="zh-CN"/>
        </w:rPr>
        <w:t>150</w:t>
      </w:r>
      <w:r>
        <w:rPr>
          <w:rStyle w:val="14"/>
          <w:rFonts w:hint="eastAsia" w:ascii="宋体" w:hAnsi="宋体" w:eastAsia="宋体"/>
          <w:spacing w:val="0"/>
          <w:sz w:val="24"/>
          <w:szCs w:val="24"/>
        </w:rPr>
        <w:t>±2</w:t>
      </w:r>
      <w:r>
        <w:rPr>
          <w:rStyle w:val="14"/>
          <w:rFonts w:ascii="宋体" w:hAnsi="宋体" w:eastAsia="宋体"/>
          <w:spacing w:val="0"/>
          <w:sz w:val="24"/>
          <w:szCs w:val="24"/>
        </w:rPr>
        <w:t>）</w:t>
      </w:r>
      <w:r>
        <w:rPr>
          <w:rStyle w:val="14"/>
          <w:rFonts w:hint="eastAsia" w:ascii="宋体" w:hAnsi="宋体" w:eastAsia="宋体"/>
          <w:spacing w:val="0"/>
          <w:sz w:val="24"/>
          <w:szCs w:val="24"/>
        </w:rPr>
        <w:t>℃的电热鼓风箱内撒有滑石粉的玻璃板上，放置30分钟，</w:t>
      </w:r>
      <w:r>
        <w:rPr>
          <w:rStyle w:val="14"/>
          <w:rFonts w:hint="eastAsia" w:ascii="宋体" w:hAnsi="宋体" w:eastAsia="宋体"/>
          <w:color w:val="000000"/>
          <w:spacing w:val="0"/>
          <w:sz w:val="24"/>
          <w:szCs w:val="24"/>
          <w:lang w:val="zh-CN"/>
        </w:rPr>
        <w:t>连同玻璃板取出，自然冷却至室温，目测观察。</w:t>
      </w:r>
    </w:p>
    <w:p>
      <w:pPr>
        <w:pStyle w:val="19"/>
        <w:shd w:val="clear" w:color="auto" w:fill="auto"/>
        <w:spacing w:before="0" w:after="0" w:line="580" w:lineRule="exact"/>
        <w:rPr>
          <w:rStyle w:val="14"/>
          <w:rFonts w:ascii="宋体" w:hAnsi="宋体" w:eastAsia="宋体"/>
          <w:spacing w:val="0"/>
          <w:sz w:val="24"/>
          <w:szCs w:val="24"/>
        </w:rPr>
      </w:pPr>
      <w:r>
        <w:rPr>
          <w:rStyle w:val="14"/>
          <w:rFonts w:hint="eastAsia" w:ascii="宋体" w:hAnsi="宋体" w:eastAsia="宋体"/>
          <w:spacing w:val="0"/>
          <w:sz w:val="24"/>
          <w:szCs w:val="24"/>
        </w:rPr>
        <w:t>7.10</w:t>
      </w:r>
      <w:r>
        <w:rPr>
          <w:rStyle w:val="14"/>
          <w:rFonts w:hint="eastAsia" w:ascii="宋体" w:hAnsi="宋体" w:eastAsia="宋体"/>
          <w:spacing w:val="0"/>
          <w:sz w:val="24"/>
          <w:szCs w:val="24"/>
          <w:lang w:val="zh-CN"/>
        </w:rPr>
        <w:t>低温</w:t>
      </w:r>
      <w:r>
        <w:rPr>
          <w:rStyle w:val="14"/>
          <w:rFonts w:hint="eastAsia" w:ascii="宋体" w:hAnsi="宋体" w:eastAsia="宋体"/>
          <w:spacing w:val="0"/>
          <w:sz w:val="24"/>
          <w:szCs w:val="24"/>
        </w:rPr>
        <w:t>落锤冲击</w:t>
      </w:r>
    </w:p>
    <w:p>
      <w:pPr>
        <w:pStyle w:val="19"/>
        <w:shd w:val="clear" w:color="auto" w:fill="auto"/>
        <w:spacing w:before="0" w:after="0" w:line="580" w:lineRule="exact"/>
        <w:rPr>
          <w:rStyle w:val="14"/>
          <w:rFonts w:ascii="宋体" w:hAnsi="宋体" w:eastAsia="宋体"/>
          <w:b w:val="0"/>
          <w:bCs w:val="0"/>
          <w:color w:val="000000"/>
          <w:spacing w:val="0"/>
          <w:sz w:val="24"/>
          <w:szCs w:val="24"/>
          <w:lang w:val="zh-CN"/>
        </w:rPr>
      </w:pPr>
      <w:r>
        <w:rPr>
          <w:rStyle w:val="14"/>
          <w:rFonts w:hint="eastAsia" w:ascii="宋体" w:hAnsi="宋体" w:eastAsia="宋体"/>
          <w:b w:val="0"/>
          <w:spacing w:val="0"/>
          <w:sz w:val="24"/>
          <w:szCs w:val="24"/>
        </w:rPr>
        <w:t>7.10.1试样制备</w:t>
      </w:r>
    </w:p>
    <w:p>
      <w:pPr>
        <w:pStyle w:val="2"/>
        <w:shd w:val="clear" w:color="auto" w:fill="auto"/>
        <w:spacing w:after="0" w:line="580" w:lineRule="exact"/>
        <w:ind w:firstLine="480" w:firstLineChars="200"/>
        <w:jc w:val="both"/>
        <w:rPr>
          <w:rStyle w:val="14"/>
          <w:rFonts w:ascii="宋体" w:hAnsi="宋体" w:eastAsia="宋体"/>
          <w:color w:val="000000"/>
          <w:spacing w:val="0"/>
          <w:sz w:val="24"/>
          <w:szCs w:val="24"/>
          <w:lang w:val="zh-CN"/>
        </w:rPr>
      </w:pPr>
      <w:r>
        <w:rPr>
          <w:rStyle w:val="14"/>
          <w:rFonts w:hint="eastAsia" w:ascii="宋体" w:hAnsi="宋体" w:eastAsia="宋体"/>
          <w:color w:val="000000"/>
          <w:spacing w:val="0"/>
          <w:sz w:val="24"/>
          <w:szCs w:val="24"/>
          <w:lang w:val="zh-CN"/>
        </w:rPr>
        <w:t>用机械加工的方法，从制品上取长度为（</w:t>
      </w:r>
      <w:r>
        <w:rPr>
          <w:rStyle w:val="14"/>
          <w:rFonts w:ascii="宋体" w:hAnsi="宋体" w:eastAsia="宋体"/>
          <w:spacing w:val="0"/>
          <w:sz w:val="24"/>
          <w:szCs w:val="24"/>
          <w:lang w:val="zh-CN"/>
        </w:rPr>
        <w:t>300</w:t>
      </w:r>
      <w:r>
        <w:rPr>
          <w:rStyle w:val="14"/>
          <w:rFonts w:hint="eastAsia" w:ascii="宋体" w:hAnsi="宋体" w:eastAsia="宋体"/>
          <w:spacing w:val="0"/>
          <w:sz w:val="24"/>
          <w:szCs w:val="24"/>
          <w:lang w:val="zh-CN"/>
        </w:rPr>
        <w:t>±</w:t>
      </w:r>
      <w:r>
        <w:rPr>
          <w:rStyle w:val="14"/>
          <w:rFonts w:hint="eastAsia" w:ascii="宋体" w:hAnsi="宋体" w:eastAsia="宋体"/>
          <w:spacing w:val="0"/>
          <w:sz w:val="24"/>
          <w:szCs w:val="24"/>
        </w:rPr>
        <w:t>10</w:t>
      </w:r>
      <w:r>
        <w:rPr>
          <w:rStyle w:val="14"/>
          <w:rFonts w:ascii="宋体" w:hAnsi="宋体" w:eastAsia="宋体"/>
          <w:spacing w:val="0"/>
          <w:sz w:val="24"/>
          <w:szCs w:val="24"/>
          <w:lang w:val="zh-CN"/>
        </w:rPr>
        <w:t>)mm</w:t>
      </w:r>
      <w:r>
        <w:rPr>
          <w:rStyle w:val="14"/>
          <w:rFonts w:hint="eastAsia" w:ascii="宋体" w:hAnsi="宋体" w:eastAsia="宋体"/>
          <w:spacing w:val="0"/>
          <w:sz w:val="24"/>
          <w:szCs w:val="24"/>
          <w:lang w:val="zh-CN"/>
        </w:rPr>
        <w:t>、</w:t>
      </w:r>
      <w:r>
        <w:rPr>
          <w:rStyle w:val="14"/>
          <w:rFonts w:hint="eastAsia" w:ascii="宋体" w:hAnsi="宋体" w:eastAsia="宋体"/>
          <w:spacing w:val="0"/>
          <w:sz w:val="24"/>
          <w:szCs w:val="24"/>
        </w:rPr>
        <w:t>宽度为</w:t>
      </w:r>
      <w:r>
        <w:rPr>
          <w:rStyle w:val="14"/>
          <w:rFonts w:hint="eastAsia" w:ascii="宋体" w:hAnsi="宋体" w:eastAsia="宋体"/>
          <w:spacing w:val="0"/>
          <w:sz w:val="24"/>
          <w:szCs w:val="24"/>
          <w:lang w:val="zh-CN"/>
        </w:rPr>
        <w:t>（</w:t>
      </w:r>
      <w:r>
        <w:rPr>
          <w:rStyle w:val="14"/>
          <w:rFonts w:ascii="宋体" w:hAnsi="宋体" w:eastAsia="宋体"/>
          <w:spacing w:val="0"/>
          <w:sz w:val="24"/>
          <w:szCs w:val="24"/>
          <w:lang w:val="zh-CN"/>
        </w:rPr>
        <w:t>200</w:t>
      </w:r>
      <w:r>
        <w:rPr>
          <w:rStyle w:val="14"/>
          <w:rFonts w:hint="eastAsia" w:ascii="宋体" w:hAnsi="宋体" w:eastAsia="宋体"/>
          <w:color w:val="000000"/>
          <w:spacing w:val="0"/>
          <w:sz w:val="24"/>
          <w:szCs w:val="24"/>
          <w:lang w:val="zh-CN"/>
        </w:rPr>
        <w:t>±</w:t>
      </w:r>
      <w:r>
        <w:rPr>
          <w:rStyle w:val="14"/>
          <w:rFonts w:hint="eastAsia" w:ascii="宋体" w:hAnsi="宋体" w:eastAsia="宋体"/>
          <w:spacing w:val="0"/>
          <w:sz w:val="24"/>
          <w:szCs w:val="24"/>
        </w:rPr>
        <w:t>10</w:t>
      </w:r>
      <w:r>
        <w:rPr>
          <w:rStyle w:val="14"/>
          <w:rFonts w:ascii="宋体" w:hAnsi="宋体" w:eastAsia="宋体"/>
          <w:spacing w:val="0"/>
          <w:sz w:val="24"/>
          <w:szCs w:val="24"/>
          <w:lang w:val="zh-CN"/>
        </w:rPr>
        <w:t>)mm</w:t>
      </w:r>
      <w:r>
        <w:rPr>
          <w:rStyle w:val="14"/>
          <w:rFonts w:hint="eastAsia" w:ascii="宋体" w:hAnsi="宋体" w:eastAsia="宋体"/>
          <w:color w:val="000000"/>
          <w:spacing w:val="0"/>
          <w:sz w:val="24"/>
          <w:szCs w:val="24"/>
          <w:lang w:val="zh-CN"/>
        </w:rPr>
        <w:t>的试样</w:t>
      </w:r>
      <w:r>
        <w:rPr>
          <w:rStyle w:val="14"/>
          <w:rFonts w:ascii="宋体" w:hAnsi="宋体" w:eastAsia="宋体"/>
          <w:spacing w:val="0"/>
          <w:sz w:val="24"/>
          <w:szCs w:val="24"/>
        </w:rPr>
        <w:t>10</w:t>
      </w:r>
      <w:r>
        <w:rPr>
          <w:rStyle w:val="14"/>
          <w:rFonts w:hint="eastAsia" w:ascii="宋体" w:hAnsi="宋体" w:eastAsia="宋体"/>
          <w:spacing w:val="0"/>
          <w:sz w:val="24"/>
          <w:szCs w:val="24"/>
        </w:rPr>
        <w:t>个。</w:t>
      </w:r>
    </w:p>
    <w:p>
      <w:pPr>
        <w:pStyle w:val="21"/>
        <w:shd w:val="clear" w:color="auto" w:fill="auto"/>
        <w:spacing w:before="0" w:after="0" w:line="580" w:lineRule="exact"/>
        <w:rPr>
          <w:rStyle w:val="14"/>
          <w:rFonts w:ascii="宋体" w:hAnsi="宋体" w:eastAsia="宋体"/>
          <w:b w:val="0"/>
          <w:bCs w:val="0"/>
          <w:color w:val="000000"/>
          <w:spacing w:val="0"/>
          <w:sz w:val="24"/>
          <w:szCs w:val="24"/>
          <w:lang w:val="zh-CN" w:eastAsia="zh-CN"/>
        </w:rPr>
      </w:pPr>
      <w:r>
        <w:rPr>
          <w:rStyle w:val="14"/>
          <w:rFonts w:hint="eastAsia" w:ascii="宋体" w:hAnsi="宋体" w:eastAsia="宋体"/>
          <w:b w:val="0"/>
          <w:spacing w:val="0"/>
          <w:sz w:val="24"/>
          <w:szCs w:val="24"/>
          <w:lang w:eastAsia="zh-CN"/>
        </w:rPr>
        <w:t>7.10</w:t>
      </w:r>
      <w:r>
        <w:rPr>
          <w:rStyle w:val="14"/>
          <w:rFonts w:ascii="宋体" w:hAnsi="宋体" w:eastAsia="宋体"/>
          <w:b w:val="0"/>
          <w:spacing w:val="0"/>
          <w:sz w:val="24"/>
          <w:szCs w:val="24"/>
          <w:lang w:val="zh-CN" w:eastAsia="zh-CN"/>
        </w:rPr>
        <w:t>.2</w:t>
      </w:r>
      <w:r>
        <w:rPr>
          <w:rStyle w:val="14"/>
          <w:rFonts w:hint="eastAsia" w:ascii="宋体" w:hAnsi="宋体" w:eastAsia="宋体"/>
          <w:b w:val="0"/>
          <w:spacing w:val="0"/>
          <w:sz w:val="24"/>
          <w:szCs w:val="24"/>
          <w:lang w:eastAsia="zh-CN"/>
        </w:rPr>
        <w:t>试验设备</w:t>
      </w:r>
    </w:p>
    <w:p>
      <w:pPr>
        <w:pStyle w:val="2"/>
        <w:shd w:val="clear" w:color="auto" w:fill="auto"/>
        <w:spacing w:after="0" w:line="580" w:lineRule="exact"/>
        <w:ind w:firstLine="480" w:firstLineChars="200"/>
        <w:jc w:val="both"/>
        <w:rPr>
          <w:rStyle w:val="14"/>
          <w:rFonts w:ascii="宋体" w:hAnsi="宋体" w:eastAsia="宋体"/>
          <w:color w:val="000000"/>
          <w:spacing w:val="0"/>
          <w:sz w:val="24"/>
          <w:szCs w:val="24"/>
          <w:lang w:val="zh-CN"/>
        </w:rPr>
      </w:pPr>
      <w:r>
        <w:rPr>
          <w:rStyle w:val="14"/>
          <w:rFonts w:hint="eastAsia" w:ascii="宋体" w:hAnsi="宋体" w:eastAsia="宋体"/>
          <w:color w:val="000000"/>
          <w:spacing w:val="0"/>
          <w:sz w:val="24"/>
          <w:szCs w:val="24"/>
          <w:lang w:val="zh-CN"/>
        </w:rPr>
        <w:t>落锤冲击试验机：落锤质量</w:t>
      </w:r>
      <w:r>
        <w:rPr>
          <w:rStyle w:val="14"/>
          <w:rFonts w:hint="eastAsia" w:ascii="宋体" w:hAnsi="宋体" w:eastAsia="宋体"/>
          <w:spacing w:val="0"/>
          <w:sz w:val="24"/>
          <w:szCs w:val="24"/>
          <w:lang w:val="zh-CN"/>
        </w:rPr>
        <w:t>（</w:t>
      </w:r>
      <w:r>
        <w:rPr>
          <w:rStyle w:val="14"/>
          <w:rFonts w:ascii="宋体" w:hAnsi="宋体" w:eastAsia="宋体"/>
          <w:spacing w:val="0"/>
          <w:sz w:val="24"/>
          <w:szCs w:val="24"/>
          <w:lang w:val="zh-CN"/>
        </w:rPr>
        <w:t xml:space="preserve">1 </w:t>
      </w:r>
      <w:r>
        <w:rPr>
          <w:rStyle w:val="14"/>
          <w:rFonts w:ascii="宋体" w:hAnsi="宋体" w:eastAsia="宋体"/>
          <w:spacing w:val="0"/>
          <w:sz w:val="24"/>
          <w:szCs w:val="24"/>
        </w:rPr>
        <w:t xml:space="preserve">000 </w:t>
      </w:r>
      <w:r>
        <w:rPr>
          <w:rStyle w:val="14"/>
          <w:rFonts w:hint="eastAsia" w:ascii="宋体" w:hAnsi="宋体" w:eastAsia="宋体"/>
          <w:color w:val="000000"/>
          <w:spacing w:val="0"/>
          <w:sz w:val="24"/>
          <w:szCs w:val="24"/>
          <w:lang w:val="zh-CN"/>
        </w:rPr>
        <w:t>±</w:t>
      </w:r>
      <w:r>
        <w:rPr>
          <w:rStyle w:val="14"/>
          <w:rFonts w:ascii="宋体" w:hAnsi="宋体" w:eastAsia="宋体"/>
          <w:spacing w:val="0"/>
          <w:sz w:val="24"/>
          <w:szCs w:val="24"/>
          <w:lang w:val="zh-CN"/>
        </w:rPr>
        <w:t>5)g</w:t>
      </w:r>
      <w:r>
        <w:rPr>
          <w:rStyle w:val="14"/>
          <w:rFonts w:hint="eastAsia" w:ascii="宋体" w:hAnsi="宋体" w:eastAsia="宋体"/>
          <w:spacing w:val="0"/>
          <w:sz w:val="24"/>
          <w:szCs w:val="24"/>
          <w:lang w:val="zh-CN"/>
        </w:rPr>
        <w:t>，</w:t>
      </w:r>
      <w:r>
        <w:rPr>
          <w:rStyle w:val="14"/>
          <w:rFonts w:hint="eastAsia" w:ascii="宋体" w:hAnsi="宋体" w:eastAsia="宋体"/>
          <w:spacing w:val="0"/>
          <w:sz w:val="24"/>
          <w:szCs w:val="24"/>
        </w:rPr>
        <w:t>锤头半径</w:t>
      </w:r>
      <w:r>
        <w:rPr>
          <w:rStyle w:val="14"/>
          <w:rFonts w:hint="eastAsia" w:ascii="宋体" w:hAnsi="宋体" w:eastAsia="宋体"/>
          <w:spacing w:val="0"/>
          <w:sz w:val="24"/>
          <w:szCs w:val="24"/>
          <w:lang w:val="zh-CN"/>
        </w:rPr>
        <w:t>（</w:t>
      </w:r>
      <w:r>
        <w:rPr>
          <w:rStyle w:val="14"/>
          <w:rFonts w:ascii="宋体" w:hAnsi="宋体" w:eastAsia="宋体"/>
          <w:spacing w:val="0"/>
          <w:sz w:val="24"/>
          <w:szCs w:val="24"/>
          <w:lang w:val="zh-CN"/>
        </w:rPr>
        <w:t>25</w:t>
      </w:r>
      <w:r>
        <w:rPr>
          <w:rStyle w:val="14"/>
          <w:rFonts w:hint="eastAsia" w:ascii="宋体" w:hAnsi="宋体" w:eastAsia="宋体"/>
          <w:spacing w:val="0"/>
          <w:sz w:val="24"/>
          <w:szCs w:val="24"/>
          <w:lang w:val="zh-CN"/>
        </w:rPr>
        <w:t>±</w:t>
      </w:r>
      <w:r>
        <w:rPr>
          <w:rStyle w:val="14"/>
          <w:rFonts w:ascii="宋体" w:hAnsi="宋体" w:eastAsia="宋体"/>
          <w:spacing w:val="0"/>
          <w:sz w:val="24"/>
          <w:szCs w:val="24"/>
          <w:lang w:val="zh-CN"/>
        </w:rPr>
        <w:t xml:space="preserve">0. </w:t>
      </w:r>
      <w:r>
        <w:rPr>
          <w:rStyle w:val="14"/>
          <w:rFonts w:ascii="宋体" w:hAnsi="宋体" w:eastAsia="宋体"/>
          <w:bCs/>
          <w:spacing w:val="0"/>
          <w:sz w:val="24"/>
          <w:szCs w:val="24"/>
          <w:lang w:val="zh-CN"/>
        </w:rPr>
        <w:t>5)mm</w:t>
      </w:r>
      <w:r>
        <w:rPr>
          <w:rStyle w:val="14"/>
          <w:rFonts w:hint="eastAsia" w:ascii="宋体" w:hAnsi="宋体" w:eastAsia="宋体"/>
          <w:bCs/>
          <w:spacing w:val="0"/>
          <w:sz w:val="24"/>
          <w:szCs w:val="24"/>
          <w:lang w:val="zh-CN"/>
        </w:rPr>
        <w:t>；</w:t>
      </w:r>
      <w:r>
        <w:rPr>
          <w:rStyle w:val="14"/>
          <w:rFonts w:hint="eastAsia" w:ascii="宋体" w:hAnsi="宋体" w:eastAsia="宋体"/>
          <w:color w:val="000000"/>
          <w:spacing w:val="0"/>
          <w:sz w:val="24"/>
          <w:szCs w:val="24"/>
          <w:lang w:val="zh-CN"/>
        </w:rPr>
        <w:t>低温冷冻试验箱：能达到</w:t>
      </w:r>
      <w:r>
        <w:rPr>
          <w:rStyle w:val="14"/>
          <w:rFonts w:ascii="宋体" w:hAnsi="宋体" w:eastAsia="宋体"/>
          <w:spacing w:val="0"/>
          <w:sz w:val="24"/>
          <w:szCs w:val="24"/>
          <w:lang w:val="zh-CN"/>
        </w:rPr>
        <w:t>-20℃</w:t>
      </w:r>
      <w:r>
        <w:rPr>
          <w:rStyle w:val="14"/>
          <w:rFonts w:hint="eastAsia" w:ascii="宋体" w:hAnsi="宋体" w:eastAsia="宋体"/>
          <w:spacing w:val="0"/>
          <w:sz w:val="24"/>
          <w:szCs w:val="24"/>
          <w:lang w:val="zh-CN"/>
        </w:rPr>
        <w:t>。</w:t>
      </w:r>
    </w:p>
    <w:p>
      <w:pPr>
        <w:pStyle w:val="21"/>
        <w:shd w:val="clear" w:color="auto" w:fill="auto"/>
        <w:spacing w:before="0" w:after="0" w:line="580" w:lineRule="exact"/>
        <w:rPr>
          <w:rStyle w:val="14"/>
          <w:rFonts w:ascii="Calibri" w:eastAsia="宋体" w:cs="Times New Roman"/>
          <w:b w:val="0"/>
          <w:spacing w:val="0"/>
          <w:sz w:val="21"/>
          <w:szCs w:val="22"/>
          <w:shd w:val="clear" w:color="auto" w:fill="auto"/>
          <w:lang w:eastAsia="zh-CN"/>
        </w:rPr>
      </w:pPr>
      <w:r>
        <w:rPr>
          <w:rStyle w:val="14"/>
          <w:rFonts w:hint="eastAsia" w:ascii="宋体" w:hAnsi="宋体" w:eastAsia="宋体"/>
          <w:b w:val="0"/>
          <w:spacing w:val="0"/>
          <w:sz w:val="24"/>
          <w:szCs w:val="24"/>
          <w:lang w:eastAsia="zh-CN"/>
        </w:rPr>
        <w:t>7.10</w:t>
      </w:r>
      <w:r>
        <w:rPr>
          <w:rStyle w:val="14"/>
          <w:rFonts w:ascii="宋体" w:hAnsi="宋体" w:eastAsia="宋体"/>
          <w:b w:val="0"/>
          <w:spacing w:val="0"/>
          <w:sz w:val="24"/>
          <w:szCs w:val="24"/>
          <w:lang w:val="zh-CN" w:eastAsia="zh-CN"/>
        </w:rPr>
        <w:t>.3</w:t>
      </w:r>
      <w:r>
        <w:rPr>
          <w:rStyle w:val="14"/>
          <w:rFonts w:hint="eastAsia" w:ascii="宋体" w:hAnsi="宋体" w:eastAsia="宋体"/>
          <w:b w:val="0"/>
          <w:spacing w:val="0"/>
          <w:sz w:val="24"/>
          <w:szCs w:val="24"/>
          <w:lang w:eastAsia="zh-CN"/>
        </w:rPr>
        <w:t>试验步骤</w:t>
      </w:r>
    </w:p>
    <w:p>
      <w:pPr>
        <w:pStyle w:val="2"/>
        <w:shd w:val="clear" w:color="auto" w:fill="auto"/>
        <w:spacing w:after="0" w:line="580" w:lineRule="exact"/>
        <w:ind w:firstLine="480" w:firstLineChars="200"/>
        <w:jc w:val="both"/>
        <w:rPr>
          <w:rStyle w:val="14"/>
          <w:rFonts w:ascii="宋体" w:hAnsi="宋体" w:eastAsia="宋体"/>
          <w:b/>
          <w:bCs/>
          <w:spacing w:val="0"/>
          <w:sz w:val="24"/>
          <w:szCs w:val="24"/>
        </w:rPr>
      </w:pPr>
      <w:r>
        <w:rPr>
          <w:rStyle w:val="14"/>
          <w:rFonts w:hint="eastAsia" w:ascii="宋体" w:hAnsi="宋体" w:eastAsia="宋体"/>
          <w:color w:val="000000"/>
          <w:spacing w:val="0"/>
          <w:sz w:val="24"/>
          <w:szCs w:val="24"/>
          <w:lang w:val="zh-CN"/>
        </w:rPr>
        <w:t>将试样在－10℃的低温试验箱中放置</w:t>
      </w:r>
      <w:r>
        <w:rPr>
          <w:rStyle w:val="14"/>
          <w:rFonts w:ascii="宋体" w:hAnsi="宋体" w:eastAsia="宋体"/>
          <w:spacing w:val="0"/>
          <w:sz w:val="24"/>
          <w:szCs w:val="24"/>
        </w:rPr>
        <w:t xml:space="preserve">1 </w:t>
      </w:r>
      <w:r>
        <w:rPr>
          <w:rStyle w:val="14"/>
          <w:rFonts w:ascii="宋体" w:hAnsi="宋体" w:eastAsia="宋体"/>
          <w:spacing w:val="0"/>
          <w:sz w:val="24"/>
          <w:szCs w:val="24"/>
          <w:lang w:val="zh-CN"/>
        </w:rPr>
        <w:t>h,</w:t>
      </w:r>
      <w:r>
        <w:rPr>
          <w:rStyle w:val="14"/>
          <w:rFonts w:hint="eastAsia" w:ascii="宋体" w:hAnsi="宋体" w:eastAsia="宋体"/>
          <w:color w:val="000000"/>
          <w:spacing w:val="0"/>
          <w:sz w:val="24"/>
          <w:szCs w:val="24"/>
          <w:lang w:val="zh-CN"/>
        </w:rPr>
        <w:t>在标准环境</w:t>
      </w:r>
      <w:r>
        <w:rPr>
          <w:rStyle w:val="14"/>
          <w:rFonts w:ascii="宋体" w:hAnsi="宋体" w:eastAsia="宋体"/>
          <w:spacing w:val="0"/>
          <w:sz w:val="24"/>
          <w:szCs w:val="24"/>
          <w:lang w:val="zh-CN"/>
        </w:rPr>
        <w:t>(23</w:t>
      </w:r>
      <w:r>
        <w:rPr>
          <w:rStyle w:val="14"/>
          <w:rFonts w:hint="eastAsia" w:ascii="宋体" w:hAnsi="宋体" w:eastAsia="宋体"/>
          <w:color w:val="000000"/>
          <w:spacing w:val="0"/>
          <w:sz w:val="24"/>
          <w:szCs w:val="24"/>
          <w:lang w:val="zh-CN"/>
        </w:rPr>
        <w:t>±</w:t>
      </w:r>
      <w:r>
        <w:rPr>
          <w:rStyle w:val="14"/>
          <w:rFonts w:ascii="宋体" w:hAnsi="宋体" w:eastAsia="宋体"/>
          <w:spacing w:val="0"/>
          <w:sz w:val="24"/>
          <w:szCs w:val="24"/>
          <w:lang w:val="zh-CN"/>
        </w:rPr>
        <w:t>2)℃</w:t>
      </w:r>
      <w:r>
        <w:rPr>
          <w:rStyle w:val="14"/>
          <w:rFonts w:hint="eastAsia" w:ascii="宋体" w:hAnsi="宋体" w:eastAsia="宋体"/>
          <w:spacing w:val="0"/>
          <w:sz w:val="24"/>
          <w:szCs w:val="24"/>
        </w:rPr>
        <w:t>下进行测试</w:t>
      </w:r>
      <w:r>
        <w:rPr>
          <w:rStyle w:val="14"/>
          <w:rFonts w:hint="eastAsia" w:ascii="宋体" w:hAnsi="宋体" w:eastAsia="宋体"/>
          <w:spacing w:val="0"/>
          <w:sz w:val="24"/>
          <w:szCs w:val="24"/>
          <w:lang w:val="zh-CN"/>
        </w:rPr>
        <w:t>，</w:t>
      </w:r>
      <w:r>
        <w:rPr>
          <w:rStyle w:val="14"/>
          <w:rFonts w:hint="eastAsia" w:ascii="宋体" w:hAnsi="宋体" w:eastAsia="宋体"/>
          <w:spacing w:val="0"/>
          <w:sz w:val="24"/>
          <w:szCs w:val="24"/>
        </w:rPr>
        <w:t>将试样表面层向</w:t>
      </w:r>
      <w:r>
        <w:rPr>
          <w:rStyle w:val="14"/>
          <w:rFonts w:hint="eastAsia" w:ascii="宋体" w:hAnsi="宋体" w:eastAsia="宋体"/>
          <w:color w:val="000000"/>
          <w:spacing w:val="0"/>
          <w:sz w:val="24"/>
          <w:szCs w:val="24"/>
          <w:lang w:val="zh-CN"/>
        </w:rPr>
        <w:t>上放在支撑物上，落锤高度为</w:t>
      </w:r>
      <w:r>
        <w:rPr>
          <w:rStyle w:val="14"/>
          <w:rFonts w:hint="eastAsia" w:ascii="宋体" w:hAnsi="宋体" w:eastAsia="宋体"/>
          <w:color w:val="000000"/>
          <w:spacing w:val="0"/>
          <w:sz w:val="24"/>
          <w:szCs w:val="24"/>
        </w:rPr>
        <w:t>1000</w:t>
      </w:r>
      <w:r>
        <w:rPr>
          <w:rStyle w:val="14"/>
          <w:rFonts w:hint="eastAsia" w:ascii="宋体" w:hAnsi="宋体" w:eastAsia="宋体" w:cs="宋体"/>
          <w:color w:val="000000"/>
          <w:spacing w:val="0"/>
          <w:sz w:val="24"/>
          <w:szCs w:val="24"/>
          <w:vertAlign w:val="superscript"/>
        </w:rPr>
        <w:t>＋</w:t>
      </w:r>
      <w:r>
        <w:rPr>
          <w:rStyle w:val="14"/>
          <w:rFonts w:hint="eastAsia" w:ascii="宋体" w:hAnsi="宋体" w:eastAsia="宋体"/>
          <w:color w:val="000000"/>
          <w:spacing w:val="0"/>
          <w:sz w:val="24"/>
          <w:szCs w:val="24"/>
          <w:vertAlign w:val="superscript"/>
        </w:rPr>
        <w:t>10</w:t>
      </w:r>
      <w:r>
        <w:rPr>
          <w:rStyle w:val="14"/>
          <w:rFonts w:ascii="宋体" w:hAnsi="宋体" w:eastAsia="宋体"/>
          <w:spacing w:val="0"/>
          <w:sz w:val="24"/>
          <w:szCs w:val="24"/>
          <w:lang w:val="zh-CN"/>
        </w:rPr>
        <w:t>mm,</w:t>
      </w:r>
      <w:r>
        <w:rPr>
          <w:rStyle w:val="14"/>
          <w:rFonts w:hint="eastAsia" w:ascii="宋体" w:hAnsi="宋体" w:eastAsia="宋体"/>
          <w:color w:val="000000"/>
          <w:spacing w:val="0"/>
          <w:sz w:val="24"/>
          <w:szCs w:val="24"/>
          <w:lang w:val="zh-CN"/>
        </w:rPr>
        <w:t>使落锤冲击在试样表面的中心位置上。每个试样冲击</w:t>
      </w:r>
      <w:r>
        <w:rPr>
          <w:rStyle w:val="14"/>
          <w:rFonts w:ascii="宋体" w:hAnsi="宋体" w:eastAsia="宋体"/>
          <w:spacing w:val="0"/>
          <w:sz w:val="24"/>
          <w:szCs w:val="24"/>
        </w:rPr>
        <w:t>1</w:t>
      </w:r>
      <w:r>
        <w:rPr>
          <w:rStyle w:val="14"/>
          <w:rFonts w:hint="eastAsia" w:ascii="宋体" w:hAnsi="宋体" w:eastAsia="宋体"/>
          <w:color w:val="000000"/>
          <w:spacing w:val="0"/>
          <w:sz w:val="24"/>
          <w:szCs w:val="24"/>
          <w:lang w:val="zh-CN"/>
        </w:rPr>
        <w:t>次，应在</w:t>
      </w:r>
      <w:r>
        <w:rPr>
          <w:rStyle w:val="14"/>
          <w:rFonts w:ascii="宋体" w:hAnsi="宋体" w:eastAsia="宋体"/>
          <w:spacing w:val="0"/>
          <w:sz w:val="24"/>
          <w:szCs w:val="24"/>
          <w:lang w:val="zh-CN"/>
        </w:rPr>
        <w:t>10s</w:t>
      </w:r>
      <w:r>
        <w:rPr>
          <w:rStyle w:val="14"/>
          <w:rFonts w:hint="eastAsia" w:ascii="宋体" w:hAnsi="宋体" w:eastAsia="宋体"/>
          <w:color w:val="000000"/>
          <w:spacing w:val="0"/>
          <w:sz w:val="24"/>
          <w:szCs w:val="24"/>
          <w:lang w:val="zh-CN"/>
        </w:rPr>
        <w:t>内完成。观察并记录试样表面破裂、分离的试样个数</w:t>
      </w:r>
      <w:r>
        <w:rPr>
          <w:rStyle w:val="14"/>
          <w:rFonts w:hint="eastAsia" w:ascii="宋体" w:hAnsi="宋体" w:eastAsia="宋体"/>
          <w:spacing w:val="0"/>
          <w:sz w:val="24"/>
          <w:szCs w:val="24"/>
        </w:rPr>
        <w:t>。</w:t>
      </w:r>
    </w:p>
    <w:p>
      <w:pPr>
        <w:pStyle w:val="19"/>
        <w:shd w:val="clear" w:color="auto" w:fill="auto"/>
        <w:spacing w:before="0" w:after="0" w:line="580" w:lineRule="exact"/>
        <w:rPr>
          <w:rStyle w:val="14"/>
          <w:rFonts w:ascii="宋体" w:hAnsi="宋体" w:eastAsia="宋体"/>
          <w:bCs w:val="0"/>
          <w:color w:val="000000"/>
          <w:spacing w:val="0"/>
          <w:sz w:val="24"/>
          <w:szCs w:val="24"/>
          <w:lang w:val="zh-CN"/>
        </w:rPr>
      </w:pPr>
      <w:r>
        <w:rPr>
          <w:rStyle w:val="14"/>
          <w:rFonts w:hint="eastAsia" w:ascii="宋体" w:hAnsi="宋体" w:eastAsia="宋体"/>
          <w:spacing w:val="0"/>
          <w:sz w:val="24"/>
          <w:szCs w:val="24"/>
        </w:rPr>
        <w:t>7.11燃烧性能</w:t>
      </w:r>
    </w:p>
    <w:p>
      <w:pPr>
        <w:pStyle w:val="17"/>
        <w:shd w:val="clear" w:color="auto" w:fill="auto"/>
        <w:spacing w:line="580" w:lineRule="exact"/>
        <w:ind w:firstLine="480" w:firstLineChars="200"/>
        <w:rPr>
          <w:rStyle w:val="14"/>
          <w:rFonts w:ascii="宋体" w:hAnsi="宋体" w:eastAsia="宋体"/>
          <w:spacing w:val="0"/>
          <w:sz w:val="24"/>
          <w:szCs w:val="24"/>
          <w:lang w:eastAsia="zh-CN"/>
        </w:rPr>
      </w:pPr>
      <w:r>
        <w:rPr>
          <w:rStyle w:val="14"/>
          <w:rFonts w:hint="eastAsia" w:ascii="宋体" w:hAnsi="宋体" w:eastAsia="宋体"/>
          <w:spacing w:val="0"/>
          <w:sz w:val="24"/>
          <w:szCs w:val="24"/>
          <w:lang w:eastAsia="zh-CN"/>
        </w:rPr>
        <w:t>氧指数按照</w:t>
      </w:r>
      <w:r>
        <w:rPr>
          <w:rStyle w:val="14"/>
          <w:rFonts w:ascii="宋体" w:hAnsi="宋体" w:eastAsia="宋体"/>
          <w:spacing w:val="0"/>
          <w:sz w:val="24"/>
          <w:szCs w:val="24"/>
          <w:lang w:val="zh-CN" w:eastAsia="zh-CN"/>
        </w:rPr>
        <w:t xml:space="preserve">GB/T 2406. </w:t>
      </w:r>
      <w:r>
        <w:rPr>
          <w:rStyle w:val="14"/>
          <w:rFonts w:ascii="宋体" w:hAnsi="宋体" w:eastAsia="宋体"/>
          <w:spacing w:val="0"/>
          <w:sz w:val="24"/>
          <w:szCs w:val="24"/>
          <w:lang w:eastAsia="zh-CN"/>
        </w:rPr>
        <w:t>1</w:t>
      </w:r>
      <w:r>
        <w:rPr>
          <w:rStyle w:val="14"/>
          <w:rFonts w:hint="eastAsia" w:ascii="宋体" w:hAnsi="宋体" w:eastAsia="宋体"/>
          <w:spacing w:val="0"/>
          <w:sz w:val="24"/>
          <w:szCs w:val="24"/>
          <w:lang w:eastAsia="zh-CN"/>
        </w:rPr>
        <w:t>及</w:t>
      </w:r>
      <w:r>
        <w:rPr>
          <w:rStyle w:val="14"/>
          <w:rFonts w:ascii="宋体" w:hAnsi="宋体" w:eastAsia="宋体"/>
          <w:spacing w:val="0"/>
          <w:sz w:val="24"/>
          <w:szCs w:val="24"/>
          <w:lang w:val="zh-CN" w:eastAsia="zh-CN"/>
        </w:rPr>
        <w:t xml:space="preserve">GB/T 2406. </w:t>
      </w:r>
      <w:r>
        <w:rPr>
          <w:rStyle w:val="14"/>
          <w:rFonts w:ascii="宋体" w:hAnsi="宋体" w:eastAsia="宋体"/>
          <w:spacing w:val="0"/>
          <w:sz w:val="24"/>
          <w:szCs w:val="24"/>
          <w:lang w:eastAsia="zh-CN"/>
        </w:rPr>
        <w:t>2</w:t>
      </w:r>
      <w:r>
        <w:rPr>
          <w:rStyle w:val="14"/>
          <w:rFonts w:hint="eastAsia" w:ascii="宋体" w:hAnsi="宋体" w:eastAsia="宋体"/>
          <w:spacing w:val="0"/>
          <w:sz w:val="24"/>
          <w:szCs w:val="24"/>
          <w:lang w:eastAsia="zh-CN"/>
        </w:rPr>
        <w:t>进行试验，试样</w:t>
      </w:r>
      <w:r>
        <w:rPr>
          <w:rStyle w:val="14"/>
          <w:rFonts w:ascii="宋体" w:hAnsi="宋体" w:eastAsia="宋体"/>
          <w:spacing w:val="0"/>
          <w:sz w:val="24"/>
          <w:szCs w:val="24"/>
          <w:lang w:eastAsia="zh-CN"/>
        </w:rPr>
        <w:t>15</w:t>
      </w:r>
      <w:r>
        <w:rPr>
          <w:rStyle w:val="14"/>
          <w:rFonts w:hint="eastAsia" w:ascii="宋体" w:hAnsi="宋体" w:eastAsia="宋体"/>
          <w:spacing w:val="0"/>
          <w:sz w:val="24"/>
          <w:szCs w:val="24"/>
          <w:lang w:eastAsia="zh-CN"/>
        </w:rPr>
        <w:t>个，尺寸为</w:t>
      </w:r>
      <w:r>
        <w:rPr>
          <w:rStyle w:val="14"/>
          <w:rFonts w:ascii="宋体" w:hAnsi="宋体" w:eastAsia="宋体"/>
          <w:spacing w:val="0"/>
          <w:sz w:val="24"/>
          <w:szCs w:val="24"/>
          <w:lang w:eastAsia="zh-CN"/>
        </w:rPr>
        <w:t xml:space="preserve">150 </w:t>
      </w:r>
      <w:r>
        <w:rPr>
          <w:rStyle w:val="14"/>
          <w:rFonts w:ascii="宋体" w:hAnsi="宋体" w:eastAsia="宋体"/>
          <w:spacing w:val="0"/>
          <w:sz w:val="24"/>
          <w:szCs w:val="24"/>
          <w:lang w:val="zh-CN" w:eastAsia="zh-CN"/>
        </w:rPr>
        <w:t xml:space="preserve">mm×6. </w:t>
      </w:r>
      <w:r>
        <w:rPr>
          <w:rStyle w:val="14"/>
          <w:rFonts w:ascii="宋体" w:hAnsi="宋体" w:eastAsia="宋体"/>
          <w:spacing w:val="0"/>
          <w:sz w:val="24"/>
          <w:szCs w:val="24"/>
          <w:lang w:eastAsia="zh-CN"/>
        </w:rPr>
        <w:t xml:space="preserve">5 </w:t>
      </w:r>
      <w:r>
        <w:rPr>
          <w:rStyle w:val="14"/>
          <w:rFonts w:ascii="宋体" w:hAnsi="宋体" w:eastAsia="宋体"/>
          <w:spacing w:val="0"/>
          <w:sz w:val="24"/>
          <w:szCs w:val="24"/>
          <w:lang w:val="zh-CN" w:eastAsia="zh-CN"/>
        </w:rPr>
        <w:t>mm</w:t>
      </w:r>
      <w:r>
        <w:rPr>
          <w:rStyle w:val="14"/>
          <w:rFonts w:hint="eastAsia" w:ascii="宋体" w:hAnsi="宋体" w:eastAsia="宋体"/>
          <w:spacing w:val="0"/>
          <w:sz w:val="24"/>
          <w:szCs w:val="24"/>
          <w:lang w:val="zh-CN" w:eastAsia="zh-CN"/>
        </w:rPr>
        <w:t>。</w:t>
      </w:r>
    </w:p>
    <w:p>
      <w:pPr>
        <w:pStyle w:val="19"/>
        <w:shd w:val="clear" w:color="auto" w:fill="auto"/>
        <w:spacing w:before="0" w:after="0" w:line="580" w:lineRule="exact"/>
        <w:rPr>
          <w:rStyle w:val="14"/>
          <w:rFonts w:ascii="宋体" w:hAnsi="宋体" w:eastAsia="宋体"/>
          <w:bCs w:val="0"/>
          <w:color w:val="000000"/>
          <w:spacing w:val="0"/>
          <w:sz w:val="24"/>
          <w:szCs w:val="24"/>
          <w:lang w:val="zh-CN"/>
        </w:rPr>
      </w:pPr>
      <w:r>
        <w:rPr>
          <w:rStyle w:val="14"/>
          <w:rFonts w:hint="eastAsia" w:ascii="宋体" w:hAnsi="宋体" w:eastAsia="宋体"/>
          <w:spacing w:val="0"/>
          <w:sz w:val="24"/>
          <w:szCs w:val="24"/>
        </w:rPr>
        <w:t>7.12承载性能</w:t>
      </w:r>
    </w:p>
    <w:p>
      <w:pPr>
        <w:pStyle w:val="19"/>
        <w:shd w:val="clear" w:color="auto" w:fill="auto"/>
        <w:spacing w:before="0" w:after="0" w:line="580" w:lineRule="exact"/>
        <w:ind w:firstLine="480" w:firstLineChars="200"/>
        <w:rPr>
          <w:rStyle w:val="14"/>
          <w:rFonts w:ascii="宋体" w:hAnsi="宋体" w:eastAsia="宋体"/>
          <w:bCs w:val="0"/>
          <w:color w:val="000000"/>
          <w:spacing w:val="0"/>
          <w:sz w:val="24"/>
          <w:szCs w:val="24"/>
          <w:lang w:val="zh-CN"/>
        </w:rPr>
      </w:pPr>
      <w:r>
        <w:rPr>
          <w:rStyle w:val="14"/>
          <w:rFonts w:hint="eastAsia" w:ascii="宋体" w:hAnsi="宋体" w:eastAsia="宋体"/>
          <w:b w:val="0"/>
          <w:color w:val="000000"/>
          <w:spacing w:val="0"/>
          <w:sz w:val="24"/>
          <w:szCs w:val="24"/>
          <w:lang w:val="zh-CN"/>
        </w:rPr>
        <w:t>长度为不小于</w:t>
      </w:r>
      <w:r>
        <w:rPr>
          <w:rStyle w:val="14"/>
          <w:rFonts w:ascii="宋体" w:hAnsi="宋体" w:eastAsia="宋体"/>
          <w:b w:val="0"/>
          <w:spacing w:val="0"/>
          <w:sz w:val="24"/>
          <w:szCs w:val="24"/>
        </w:rPr>
        <w:t>1</w:t>
      </w:r>
      <w:r>
        <w:rPr>
          <w:rStyle w:val="14"/>
          <w:rFonts w:hint="eastAsia" w:ascii="宋体" w:hAnsi="宋体" w:eastAsia="宋体"/>
          <w:b w:val="0"/>
          <w:spacing w:val="0"/>
          <w:sz w:val="24"/>
          <w:szCs w:val="24"/>
        </w:rPr>
        <w:t>0</w:t>
      </w:r>
      <w:r>
        <w:rPr>
          <w:rStyle w:val="14"/>
          <w:rFonts w:ascii="宋体" w:hAnsi="宋体" w:eastAsia="宋体"/>
          <w:b w:val="0"/>
          <w:spacing w:val="0"/>
          <w:sz w:val="24"/>
          <w:szCs w:val="24"/>
        </w:rPr>
        <w:t>00</w:t>
      </w:r>
      <w:r>
        <w:rPr>
          <w:rStyle w:val="14"/>
          <w:rFonts w:hint="eastAsia" w:ascii="宋体" w:hAnsi="宋体" w:eastAsia="宋体"/>
          <w:b w:val="0"/>
          <w:spacing w:val="0"/>
          <w:sz w:val="24"/>
          <w:szCs w:val="24"/>
          <w:lang w:val="zh-CN"/>
        </w:rPr>
        <w:t>mm，</w:t>
      </w:r>
      <w:r>
        <w:rPr>
          <w:rStyle w:val="14"/>
          <w:rFonts w:hint="eastAsia" w:ascii="宋体" w:hAnsi="宋体" w:eastAsia="宋体"/>
          <w:b w:val="0"/>
          <w:color w:val="000000"/>
          <w:spacing w:val="0"/>
          <w:sz w:val="24"/>
          <w:szCs w:val="24"/>
          <w:lang w:val="zh-CN"/>
        </w:rPr>
        <w:t>宽度为制品原宽，试样</w:t>
      </w:r>
      <w:r>
        <w:rPr>
          <w:rStyle w:val="14"/>
          <w:rFonts w:ascii="宋体" w:hAnsi="宋体" w:eastAsia="宋体"/>
          <w:b w:val="0"/>
          <w:spacing w:val="0"/>
          <w:sz w:val="24"/>
          <w:szCs w:val="24"/>
        </w:rPr>
        <w:t>3</w:t>
      </w:r>
      <w:r>
        <w:rPr>
          <w:rStyle w:val="14"/>
          <w:rFonts w:hint="eastAsia" w:ascii="宋体" w:hAnsi="宋体" w:eastAsia="宋体"/>
          <w:b w:val="0"/>
          <w:spacing w:val="0"/>
          <w:sz w:val="24"/>
          <w:szCs w:val="24"/>
        </w:rPr>
        <w:t>个，跨距为800</w:t>
      </w:r>
      <w:r>
        <w:rPr>
          <w:rStyle w:val="14"/>
          <w:rFonts w:hint="eastAsia" w:ascii="宋体" w:hAnsi="宋体" w:eastAsia="宋体"/>
          <w:b w:val="0"/>
          <w:spacing w:val="0"/>
          <w:sz w:val="24"/>
          <w:szCs w:val="24"/>
          <w:lang w:val="zh-CN"/>
        </w:rPr>
        <w:t>mm</w:t>
      </w:r>
      <w:r>
        <w:rPr>
          <w:rStyle w:val="14"/>
          <w:rFonts w:hint="eastAsia" w:ascii="宋体" w:hAnsi="宋体" w:eastAsia="宋体"/>
          <w:b w:val="0"/>
          <w:color w:val="000000"/>
          <w:spacing w:val="0"/>
          <w:sz w:val="24"/>
          <w:szCs w:val="24"/>
          <w:lang w:val="zh-CN"/>
        </w:rPr>
        <w:t>，加载速度为</w:t>
      </w:r>
      <w:r>
        <w:rPr>
          <w:rStyle w:val="14"/>
          <w:rFonts w:hint="eastAsia" w:ascii="宋体" w:hAnsi="宋体" w:eastAsia="宋体"/>
          <w:b w:val="0"/>
          <w:spacing w:val="0"/>
          <w:sz w:val="24"/>
          <w:szCs w:val="24"/>
        </w:rPr>
        <w:t>5mm</w:t>
      </w:r>
      <w:r>
        <w:rPr>
          <w:rStyle w:val="14"/>
          <w:rFonts w:ascii="宋体" w:hAnsi="宋体" w:eastAsia="宋体"/>
          <w:b w:val="0"/>
          <w:spacing w:val="0"/>
          <w:sz w:val="24"/>
          <w:szCs w:val="24"/>
          <w:lang w:val="zh-CN"/>
        </w:rPr>
        <w:t>/min</w:t>
      </w:r>
      <w:r>
        <w:rPr>
          <w:rStyle w:val="14"/>
          <w:rFonts w:hint="eastAsia" w:ascii="宋体" w:hAnsi="宋体" w:eastAsia="宋体"/>
          <w:b w:val="0"/>
          <w:color w:val="000000"/>
          <w:spacing w:val="0"/>
          <w:sz w:val="24"/>
          <w:szCs w:val="24"/>
          <w:lang w:val="zh-CN"/>
        </w:rPr>
        <w:t>，记录挠度</w:t>
      </w:r>
      <w:r>
        <w:rPr>
          <w:rStyle w:val="14"/>
          <w:rFonts w:ascii="宋体" w:hAnsi="宋体" w:eastAsia="宋体"/>
          <w:b w:val="0"/>
          <w:spacing w:val="0"/>
          <w:sz w:val="24"/>
          <w:szCs w:val="24"/>
          <w:lang w:val="zh-CN"/>
        </w:rPr>
        <w:t>3%</w:t>
      </w:r>
      <w:r>
        <w:rPr>
          <w:rStyle w:val="14"/>
          <w:rFonts w:hint="eastAsia" w:ascii="宋体" w:hAnsi="宋体" w:eastAsia="宋体"/>
          <w:b w:val="0"/>
          <w:color w:val="000000"/>
          <w:spacing w:val="0"/>
          <w:sz w:val="24"/>
          <w:szCs w:val="24"/>
          <w:lang w:val="zh-CN"/>
        </w:rPr>
        <w:t>时承载力值；如果在挠度达到</w:t>
      </w:r>
      <w:r>
        <w:rPr>
          <w:rStyle w:val="14"/>
          <w:rFonts w:ascii="宋体" w:hAnsi="宋体" w:eastAsia="宋体"/>
          <w:b w:val="0"/>
          <w:spacing w:val="0"/>
          <w:sz w:val="24"/>
          <w:szCs w:val="24"/>
          <w:lang w:val="zh-CN"/>
        </w:rPr>
        <w:t>3%</w:t>
      </w:r>
      <w:r>
        <w:rPr>
          <w:rStyle w:val="14"/>
          <w:rFonts w:hint="eastAsia" w:ascii="宋体" w:hAnsi="宋体" w:eastAsia="宋体"/>
          <w:b w:val="0"/>
          <w:spacing w:val="0"/>
          <w:sz w:val="24"/>
          <w:szCs w:val="24"/>
          <w:lang w:val="zh-CN"/>
        </w:rPr>
        <w:t>之前破坏，记录破坏时力值。</w:t>
      </w:r>
    </w:p>
    <w:p>
      <w:pPr>
        <w:pStyle w:val="19"/>
        <w:shd w:val="clear" w:color="auto" w:fill="auto"/>
        <w:spacing w:before="0" w:after="0" w:line="580" w:lineRule="exact"/>
        <w:ind w:firstLine="480" w:firstLineChars="200"/>
        <w:rPr>
          <w:rStyle w:val="14"/>
          <w:rFonts w:ascii="宋体" w:hAnsi="宋体" w:eastAsia="宋体"/>
          <w:bCs w:val="0"/>
          <w:color w:val="000000"/>
          <w:spacing w:val="0"/>
          <w:sz w:val="24"/>
          <w:szCs w:val="24"/>
          <w:lang w:val="zh-CN"/>
        </w:rPr>
      </w:pPr>
      <w:r>
        <w:rPr>
          <w:rStyle w:val="14"/>
          <w:rFonts w:hint="eastAsia" w:ascii="宋体" w:hAnsi="宋体" w:eastAsia="宋体"/>
          <w:b w:val="0"/>
          <w:spacing w:val="0"/>
          <w:sz w:val="24"/>
          <w:szCs w:val="24"/>
          <w:lang w:val="zh-CN"/>
        </w:rPr>
        <w:t>试样的承载性能按式（</w:t>
      </w:r>
      <w:r>
        <w:rPr>
          <w:rStyle w:val="14"/>
          <w:rFonts w:hint="eastAsia" w:ascii="宋体" w:hAnsi="宋体" w:eastAsia="宋体"/>
          <w:b w:val="0"/>
          <w:spacing w:val="0"/>
          <w:sz w:val="24"/>
          <w:szCs w:val="24"/>
        </w:rPr>
        <w:t>2）计算：</w:t>
      </w:r>
    </w:p>
    <w:p>
      <w:pPr>
        <w:pStyle w:val="19"/>
        <w:shd w:val="clear" w:color="auto" w:fill="auto"/>
        <w:tabs>
          <w:tab w:val="left" w:pos="423"/>
        </w:tabs>
        <w:spacing w:before="0" w:after="0" w:line="580" w:lineRule="exact"/>
        <w:ind w:right="480"/>
        <w:rPr>
          <w:rStyle w:val="14"/>
          <w:rFonts w:ascii="宋体" w:hAnsi="宋体" w:eastAsia="宋体"/>
          <w:b w:val="0"/>
          <w:spacing w:val="0"/>
          <w:sz w:val="24"/>
          <w:szCs w:val="24"/>
          <w:lang w:val="zh-CN"/>
        </w:rPr>
      </w:pPr>
      <w:r>
        <w:rPr>
          <w:rStyle w:val="14"/>
          <w:rFonts w:hint="eastAsia" w:ascii="宋体" w:eastAsia="宋体"/>
          <w:spacing w:val="0"/>
          <w:sz w:val="24"/>
          <w:szCs w:val="24"/>
        </w:rPr>
        <w:drawing>
          <wp:anchor distT="0" distB="0" distL="114300" distR="114300" simplePos="0" relativeHeight="251656192" behindDoc="1" locked="0" layoutInCell="1" allowOverlap="1">
            <wp:simplePos x="0" y="0"/>
            <wp:positionH relativeFrom="column">
              <wp:posOffset>1152525</wp:posOffset>
            </wp:positionH>
            <wp:positionV relativeFrom="paragraph">
              <wp:posOffset>96520</wp:posOffset>
            </wp:positionV>
            <wp:extent cx="914400" cy="333375"/>
            <wp:effectExtent l="0" t="0" r="0" b="0"/>
            <wp:wrapTight wrapText="bothSides">
              <wp:wrapPolygon>
                <wp:start x="0" y="0"/>
                <wp:lineTo x="0" y="20983"/>
                <wp:lineTo x="21150" y="20983"/>
                <wp:lineTo x="21150" y="0"/>
                <wp:lineTo x="0" y="0"/>
              </wp:wrapPolygon>
            </wp:wrapTight>
            <wp:docPr id="12" name="图片 21" descr="d5c1f573fb0a7eb9a3c7c257cc1ab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1" descr="d5c1f573fb0a7eb9a3c7c257cc1aba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14400" cy="333375"/>
                    </a:xfrm>
                    <a:prstGeom prst="rect">
                      <a:avLst/>
                    </a:prstGeom>
                    <a:noFill/>
                  </pic:spPr>
                </pic:pic>
              </a:graphicData>
            </a:graphic>
          </wp:anchor>
        </w:drawing>
      </w:r>
      <w:r>
        <w:rPr>
          <w:rStyle w:val="14"/>
          <w:rFonts w:ascii="Arial" w:hAnsi="Arial" w:eastAsia="宋体" w:cs="Arial"/>
          <w:b w:val="0"/>
          <w:bCs w:val="0"/>
          <w:spacing w:val="0"/>
          <w:sz w:val="24"/>
          <w:szCs w:val="24"/>
        </w:rPr>
        <w:t>…………………</w:t>
      </w:r>
      <w:r>
        <w:rPr>
          <w:rStyle w:val="14"/>
          <w:rFonts w:ascii="宋体" w:hAnsi="宋体" w:eastAsia="宋体"/>
          <w:b w:val="0"/>
          <w:bCs w:val="0"/>
          <w:spacing w:val="0"/>
          <w:sz w:val="24"/>
          <w:szCs w:val="24"/>
          <w:lang w:val="zh-CN"/>
        </w:rPr>
        <w:t>(</w:t>
      </w:r>
      <w:r>
        <w:rPr>
          <w:rStyle w:val="14"/>
          <w:rFonts w:hint="eastAsia" w:ascii="宋体" w:hAnsi="宋体" w:eastAsia="宋体"/>
          <w:b w:val="0"/>
          <w:bCs w:val="0"/>
          <w:spacing w:val="0"/>
          <w:sz w:val="24"/>
          <w:szCs w:val="24"/>
        </w:rPr>
        <w:t>2</w:t>
      </w:r>
      <w:r>
        <w:rPr>
          <w:rStyle w:val="14"/>
          <w:rFonts w:ascii="宋体" w:hAnsi="宋体" w:eastAsia="宋体"/>
          <w:b w:val="0"/>
          <w:bCs w:val="0"/>
          <w:spacing w:val="0"/>
          <w:sz w:val="24"/>
          <w:szCs w:val="24"/>
          <w:lang w:val="zh-CN"/>
        </w:rPr>
        <w:t>)</w:t>
      </w:r>
    </w:p>
    <w:p>
      <w:pPr>
        <w:pStyle w:val="19"/>
        <w:shd w:val="clear" w:color="auto" w:fill="auto"/>
        <w:tabs>
          <w:tab w:val="left" w:pos="423"/>
        </w:tabs>
        <w:spacing w:before="0" w:after="0" w:line="580" w:lineRule="exact"/>
        <w:ind w:right="480"/>
        <w:rPr>
          <w:rStyle w:val="14"/>
          <w:rFonts w:ascii="宋体" w:hAnsi="宋体" w:eastAsia="宋体"/>
          <w:b w:val="0"/>
          <w:bCs w:val="0"/>
          <w:spacing w:val="0"/>
          <w:sz w:val="24"/>
          <w:szCs w:val="24"/>
        </w:rPr>
      </w:pPr>
      <w:r>
        <w:rPr>
          <w:rStyle w:val="14"/>
          <w:rFonts w:hint="eastAsia" w:ascii="宋体" w:hAnsi="宋体" w:eastAsia="宋体"/>
          <w:b w:val="0"/>
          <w:bCs w:val="0"/>
          <w:spacing w:val="0"/>
          <w:sz w:val="24"/>
          <w:szCs w:val="24"/>
        </w:rPr>
        <w:t xml:space="preserve"> 式中：</w:t>
      </w:r>
    </w:p>
    <w:p>
      <w:pPr>
        <w:pStyle w:val="19"/>
        <w:shd w:val="clear" w:color="auto" w:fill="auto"/>
        <w:tabs>
          <w:tab w:val="left" w:pos="423"/>
        </w:tabs>
        <w:spacing w:before="0" w:after="0" w:line="580" w:lineRule="exact"/>
        <w:ind w:right="480"/>
        <w:rPr>
          <w:rStyle w:val="14"/>
          <w:rFonts w:ascii="宋体" w:hAnsi="宋体" w:eastAsia="宋体" w:cs="宋体"/>
          <w:b w:val="0"/>
          <w:bCs w:val="0"/>
          <w:spacing w:val="0"/>
          <w:sz w:val="24"/>
          <w:szCs w:val="24"/>
        </w:rPr>
      </w:pPr>
      <w:r>
        <w:rPr>
          <w:rStyle w:val="14"/>
          <w:rFonts w:hint="eastAsia" w:ascii="宋体" w:hAnsi="宋体" w:eastAsia="宋体"/>
          <w:b w:val="0"/>
          <w:bCs w:val="0"/>
          <w:spacing w:val="0"/>
          <w:sz w:val="24"/>
          <w:szCs w:val="24"/>
        </w:rPr>
        <w:t xml:space="preserve">     F </w:t>
      </w:r>
      <w:r>
        <w:rPr>
          <w:rStyle w:val="14"/>
          <w:rFonts w:hint="eastAsia" w:ascii="宋体" w:hAnsi="宋体" w:eastAsia="宋体" w:cs="宋体"/>
          <w:b w:val="0"/>
          <w:bCs w:val="0"/>
          <w:spacing w:val="0"/>
          <w:sz w:val="24"/>
          <w:szCs w:val="24"/>
        </w:rPr>
        <w:t>----承载性能，单位为牛顿（N)</w:t>
      </w:r>
    </w:p>
    <w:p>
      <w:pPr>
        <w:pStyle w:val="19"/>
        <w:shd w:val="clear" w:color="auto" w:fill="auto"/>
        <w:tabs>
          <w:tab w:val="left" w:pos="423"/>
        </w:tabs>
        <w:spacing w:before="0" w:after="0" w:line="580" w:lineRule="exact"/>
        <w:ind w:right="480"/>
        <w:rPr>
          <w:rStyle w:val="14"/>
          <w:rFonts w:ascii="宋体" w:hAnsi="宋体" w:eastAsia="宋体" w:cs="宋体"/>
          <w:b w:val="0"/>
          <w:bCs w:val="0"/>
          <w:spacing w:val="0"/>
          <w:sz w:val="24"/>
          <w:szCs w:val="24"/>
        </w:rPr>
      </w:pPr>
      <w:r>
        <w:rPr>
          <w:rStyle w:val="14"/>
          <w:rFonts w:hint="eastAsia" w:ascii="宋体" w:hAnsi="宋体" w:eastAsia="宋体" w:cs="宋体"/>
          <w:b w:val="0"/>
          <w:bCs w:val="0"/>
          <w:spacing w:val="0"/>
          <w:sz w:val="24"/>
          <w:szCs w:val="24"/>
        </w:rPr>
        <w:t xml:space="preserve">     W ----试样宽度，单位为毫米（mm)</w:t>
      </w:r>
    </w:p>
    <w:p>
      <w:pPr>
        <w:pStyle w:val="19"/>
        <w:shd w:val="clear" w:color="auto" w:fill="auto"/>
        <w:tabs>
          <w:tab w:val="left" w:pos="423"/>
        </w:tabs>
        <w:spacing w:before="0" w:after="0" w:line="580" w:lineRule="exact"/>
        <w:ind w:right="480"/>
        <w:rPr>
          <w:rStyle w:val="14"/>
          <w:rFonts w:ascii="宋体" w:hAnsi="宋体" w:eastAsia="宋体" w:cs="宋体"/>
          <w:b w:val="0"/>
          <w:bCs w:val="0"/>
          <w:spacing w:val="0"/>
          <w:sz w:val="24"/>
          <w:szCs w:val="24"/>
        </w:rPr>
      </w:pPr>
      <w:r>
        <w:rPr>
          <w:rStyle w:val="14"/>
          <w:rFonts w:hint="eastAsia" w:ascii="宋体" w:hAnsi="宋体" w:eastAsia="宋体" w:cs="宋体"/>
          <w:b w:val="0"/>
          <w:bCs w:val="0"/>
          <w:spacing w:val="0"/>
          <w:sz w:val="24"/>
          <w:szCs w:val="24"/>
        </w:rPr>
        <w:t xml:space="preserve">     F</w:t>
      </w:r>
      <w:r>
        <w:rPr>
          <w:rStyle w:val="14"/>
          <w:rFonts w:hint="eastAsia" w:ascii="宋体" w:hAnsi="宋体" w:eastAsia="宋体" w:cs="宋体"/>
          <w:b w:val="0"/>
          <w:bCs w:val="0"/>
          <w:spacing w:val="0"/>
          <w:sz w:val="24"/>
          <w:szCs w:val="24"/>
          <w:vertAlign w:val="subscript"/>
        </w:rPr>
        <w:t xml:space="preserve">1 </w:t>
      </w:r>
      <w:r>
        <w:rPr>
          <w:rStyle w:val="14"/>
          <w:rFonts w:hint="eastAsia" w:ascii="宋体" w:hAnsi="宋体" w:eastAsia="宋体" w:cs="宋体"/>
          <w:b w:val="0"/>
          <w:bCs w:val="0"/>
          <w:spacing w:val="0"/>
          <w:sz w:val="24"/>
          <w:szCs w:val="24"/>
        </w:rPr>
        <w:t xml:space="preserve">  试验过程中记录的力值，单位为牛顿（N)</w:t>
      </w:r>
    </w:p>
    <w:p>
      <w:pPr>
        <w:pStyle w:val="19"/>
        <w:shd w:val="clear" w:color="auto" w:fill="auto"/>
        <w:tabs>
          <w:tab w:val="left" w:pos="423"/>
        </w:tabs>
        <w:spacing w:before="0" w:after="0" w:line="580" w:lineRule="exact"/>
        <w:ind w:right="480" w:firstLine="480"/>
        <w:rPr>
          <w:rStyle w:val="14"/>
          <w:rFonts w:ascii="宋体" w:hAnsi="宋体" w:eastAsia="宋体"/>
          <w:spacing w:val="0"/>
          <w:sz w:val="24"/>
          <w:szCs w:val="24"/>
        </w:rPr>
      </w:pPr>
      <w:r>
        <w:rPr>
          <w:rStyle w:val="14"/>
          <w:rFonts w:hint="eastAsia" w:ascii="宋体" w:hAnsi="宋体" w:eastAsia="宋体" w:cs="宋体"/>
          <w:b w:val="0"/>
          <w:bCs w:val="0"/>
          <w:spacing w:val="0"/>
          <w:sz w:val="24"/>
          <w:szCs w:val="24"/>
        </w:rPr>
        <w:t>取3个试样的算术平均值，并保留3位有效数字。</w:t>
      </w:r>
    </w:p>
    <w:p>
      <w:pPr>
        <w:pStyle w:val="21"/>
        <w:shd w:val="clear" w:color="auto" w:fill="auto"/>
        <w:spacing w:before="0" w:after="0" w:line="580" w:lineRule="exact"/>
        <w:jc w:val="both"/>
        <w:rPr>
          <w:rStyle w:val="14"/>
          <w:rFonts w:ascii="宋体" w:hAnsi="宋体" w:eastAsia="宋体"/>
          <w:bCs w:val="0"/>
          <w:color w:val="000000"/>
          <w:spacing w:val="0"/>
          <w:sz w:val="24"/>
          <w:szCs w:val="24"/>
          <w:lang w:val="zh-CN" w:eastAsia="zh-CN"/>
        </w:rPr>
      </w:pPr>
      <w:r>
        <w:rPr>
          <w:rStyle w:val="14"/>
          <w:rFonts w:hint="eastAsia" w:ascii="宋体" w:hAnsi="宋体" w:eastAsia="宋体"/>
          <w:spacing w:val="0"/>
          <w:sz w:val="24"/>
          <w:szCs w:val="24"/>
          <w:lang w:eastAsia="zh-CN"/>
        </w:rPr>
        <w:t>7.13耐应力开裂</w:t>
      </w:r>
    </w:p>
    <w:p>
      <w:pPr>
        <w:spacing w:line="580" w:lineRule="exact"/>
        <w:ind w:firstLine="480" w:firstLineChars="200"/>
        <w:rPr>
          <w:rStyle w:val="14"/>
          <w:rFonts w:ascii="宋体" w:hAnsi="宋体" w:eastAsia="宋体"/>
          <w:spacing w:val="0"/>
          <w:sz w:val="24"/>
          <w:szCs w:val="24"/>
        </w:rPr>
      </w:pPr>
      <w:r>
        <w:rPr>
          <w:rStyle w:val="14"/>
          <w:rFonts w:hint="eastAsia" w:ascii="宋体" w:hAnsi="宋体" w:eastAsia="宋体"/>
          <w:color w:val="000000"/>
          <w:spacing w:val="0"/>
          <w:sz w:val="24"/>
          <w:szCs w:val="24"/>
          <w:lang w:val="zh-CN"/>
        </w:rPr>
        <w:t>将约</w:t>
      </w:r>
      <w:r>
        <w:rPr>
          <w:rStyle w:val="14"/>
          <w:rFonts w:ascii="宋体" w:hAnsi="宋体" w:eastAsia="宋体"/>
          <w:color w:val="000000"/>
          <w:spacing w:val="0"/>
          <w:sz w:val="24"/>
          <w:szCs w:val="24"/>
          <w:lang w:val="zh-CN"/>
        </w:rPr>
        <w:t>50 m</w:t>
      </w:r>
      <w:r>
        <w:rPr>
          <w:rStyle w:val="14"/>
          <w:rFonts w:hint="eastAsia" w:ascii="宋体" w:hAnsi="宋体" w:eastAsia="宋体"/>
          <w:color w:val="000000"/>
          <w:spacing w:val="0"/>
          <w:sz w:val="24"/>
          <w:szCs w:val="24"/>
          <w:lang w:val="zh-CN"/>
        </w:rPr>
        <w:t>m×50</w:t>
      </w:r>
      <w:r>
        <w:rPr>
          <w:rStyle w:val="14"/>
          <w:rFonts w:ascii="宋体" w:hAnsi="宋体" w:eastAsia="宋体"/>
          <w:color w:val="000000"/>
          <w:spacing w:val="0"/>
          <w:sz w:val="24"/>
          <w:szCs w:val="24"/>
          <w:lang w:val="zh-CN"/>
        </w:rPr>
        <w:t xml:space="preserve"> mm</w:t>
      </w:r>
      <w:r>
        <w:rPr>
          <w:rStyle w:val="14"/>
          <w:rFonts w:hint="eastAsia" w:ascii="宋体" w:hAnsi="宋体" w:eastAsia="宋体"/>
          <w:color w:val="000000"/>
          <w:spacing w:val="0"/>
          <w:sz w:val="24"/>
          <w:szCs w:val="24"/>
          <w:lang w:val="zh-CN"/>
        </w:rPr>
        <w:t>的试样完全浸人</w:t>
      </w:r>
      <w:r>
        <w:rPr>
          <w:rStyle w:val="14"/>
          <w:rFonts w:ascii="宋体" w:hAnsi="宋体" w:eastAsia="宋体"/>
          <w:color w:val="000000"/>
          <w:spacing w:val="0"/>
          <w:sz w:val="24"/>
          <w:szCs w:val="24"/>
          <w:lang w:val="zh-CN"/>
        </w:rPr>
        <w:t>(</w:t>
      </w:r>
      <w:r>
        <w:rPr>
          <w:rStyle w:val="14"/>
          <w:rFonts w:hint="eastAsia" w:ascii="宋体" w:hAnsi="宋体" w:eastAsia="宋体"/>
          <w:color w:val="000000"/>
          <w:spacing w:val="0"/>
          <w:sz w:val="24"/>
          <w:szCs w:val="24"/>
          <w:lang w:val="zh-CN"/>
        </w:rPr>
        <w:t>在试验期间试样表面层向上）温度为（</w:t>
      </w:r>
      <w:r>
        <w:rPr>
          <w:rStyle w:val="14"/>
          <w:rFonts w:ascii="宋体" w:hAnsi="宋体" w:eastAsia="宋体"/>
          <w:color w:val="000000"/>
          <w:spacing w:val="0"/>
          <w:sz w:val="24"/>
          <w:szCs w:val="24"/>
          <w:lang w:val="zh-CN"/>
        </w:rPr>
        <w:t>23</w:t>
      </w:r>
      <w:r>
        <w:rPr>
          <w:rStyle w:val="14"/>
          <w:rFonts w:hint="eastAsia" w:ascii="宋体" w:hAnsi="宋体" w:eastAsia="宋体"/>
          <w:color w:val="000000"/>
          <w:spacing w:val="0"/>
          <w:sz w:val="24"/>
          <w:szCs w:val="24"/>
          <w:lang w:val="zh-CN"/>
        </w:rPr>
        <w:t>±</w:t>
      </w:r>
      <w:r>
        <w:rPr>
          <w:rStyle w:val="14"/>
          <w:rFonts w:ascii="宋体" w:hAnsi="宋体" w:eastAsia="宋体"/>
          <w:color w:val="000000"/>
          <w:spacing w:val="0"/>
          <w:sz w:val="24"/>
          <w:szCs w:val="24"/>
          <w:lang w:val="zh-CN"/>
        </w:rPr>
        <w:t>3）</w:t>
      </w:r>
      <w:r>
        <w:rPr>
          <w:rStyle w:val="14"/>
          <w:rFonts w:hint="eastAsia" w:ascii="宋体" w:hAnsi="宋体" w:eastAsia="宋体"/>
          <w:color w:val="000000"/>
          <w:spacing w:val="0"/>
          <w:sz w:val="24"/>
          <w:szCs w:val="24"/>
          <w:lang w:val="zh-CN"/>
        </w:rPr>
        <w:t>℃的甲醇溶液</w:t>
      </w:r>
      <w:r>
        <w:rPr>
          <w:rStyle w:val="14"/>
          <w:rFonts w:ascii="宋体" w:hAnsi="宋体" w:eastAsia="宋体"/>
          <w:color w:val="000000"/>
          <w:spacing w:val="0"/>
          <w:sz w:val="24"/>
          <w:szCs w:val="24"/>
          <w:lang w:val="zh-CN"/>
        </w:rPr>
        <w:t xml:space="preserve"> (15</w:t>
      </w:r>
      <w:r>
        <w:rPr>
          <w:rStyle w:val="14"/>
          <w:rFonts w:hint="eastAsia" w:ascii="宋体" w:hAnsi="宋体" w:eastAsia="宋体"/>
          <w:color w:val="000000"/>
          <w:spacing w:val="0"/>
          <w:sz w:val="24"/>
          <w:szCs w:val="24"/>
          <w:lang w:val="zh-CN"/>
        </w:rPr>
        <w:t>±</w:t>
      </w:r>
      <w:r>
        <w:rPr>
          <w:rStyle w:val="14"/>
          <w:rFonts w:ascii="宋体" w:hAnsi="宋体" w:eastAsia="宋体"/>
          <w:color w:val="000000"/>
          <w:spacing w:val="0"/>
          <w:sz w:val="24"/>
          <w:szCs w:val="24"/>
          <w:lang w:val="zh-CN"/>
        </w:rPr>
        <w:t>0. 5)min</w:t>
      </w:r>
      <w:r>
        <w:rPr>
          <w:rStyle w:val="14"/>
          <w:rFonts w:hint="eastAsia" w:ascii="宋体" w:hAnsi="宋体" w:eastAsia="宋体"/>
          <w:color w:val="000000"/>
          <w:spacing w:val="0"/>
          <w:sz w:val="24"/>
          <w:szCs w:val="24"/>
          <w:lang w:val="zh-CN"/>
        </w:rPr>
        <w:t>后，将试样从甲醇溶液中取出并用8倍放大镜观察试样。</w:t>
      </w:r>
    </w:p>
    <w:p>
      <w:pPr>
        <w:pStyle w:val="19"/>
        <w:shd w:val="clear" w:color="auto" w:fill="auto"/>
        <w:spacing w:before="0" w:after="0" w:line="580" w:lineRule="exact"/>
        <w:jc w:val="both"/>
        <w:rPr>
          <w:rStyle w:val="14"/>
          <w:rFonts w:ascii="宋体" w:hAnsi="宋体" w:eastAsia="宋体"/>
          <w:bCs w:val="0"/>
          <w:color w:val="000000"/>
          <w:spacing w:val="0"/>
          <w:sz w:val="24"/>
          <w:szCs w:val="24"/>
          <w:lang w:val="zh-CN"/>
        </w:rPr>
      </w:pPr>
      <w:r>
        <w:rPr>
          <w:rStyle w:val="14"/>
          <w:rFonts w:hint="eastAsia" w:ascii="宋体" w:hAnsi="宋体" w:eastAsia="宋体"/>
          <w:spacing w:val="0"/>
          <w:sz w:val="24"/>
          <w:szCs w:val="24"/>
        </w:rPr>
        <w:t>7.14老化性能</w:t>
      </w:r>
    </w:p>
    <w:p>
      <w:pPr>
        <w:pStyle w:val="19"/>
        <w:shd w:val="clear" w:color="auto" w:fill="auto"/>
        <w:tabs>
          <w:tab w:val="left" w:pos="1489"/>
        </w:tabs>
        <w:spacing w:before="0" w:after="0" w:line="580" w:lineRule="exact"/>
        <w:jc w:val="both"/>
        <w:rPr>
          <w:rStyle w:val="14"/>
          <w:rFonts w:ascii="宋体" w:hAnsi="宋体" w:eastAsia="宋体"/>
          <w:b w:val="0"/>
          <w:bCs w:val="0"/>
          <w:color w:val="000000"/>
          <w:spacing w:val="0"/>
          <w:sz w:val="24"/>
          <w:szCs w:val="24"/>
          <w:lang w:val="zh-CN"/>
        </w:rPr>
      </w:pPr>
      <w:r>
        <w:rPr>
          <w:rStyle w:val="14"/>
          <w:rFonts w:hint="eastAsia" w:ascii="宋体" w:hAnsi="宋体" w:eastAsia="宋体"/>
          <w:b w:val="0"/>
          <w:spacing w:val="0"/>
          <w:sz w:val="24"/>
          <w:szCs w:val="24"/>
        </w:rPr>
        <w:t>7.14.1老化试验条件</w:t>
      </w:r>
    </w:p>
    <w:p>
      <w:pPr>
        <w:spacing w:line="520" w:lineRule="exact"/>
        <w:ind w:firstLine="480" w:firstLineChars="200"/>
        <w:jc w:val="left"/>
        <w:rPr>
          <w:rStyle w:val="14"/>
          <w:rFonts w:ascii="宋体" w:hAnsi="宋体" w:eastAsia="宋体"/>
          <w:color w:val="000000"/>
          <w:spacing w:val="0"/>
          <w:sz w:val="24"/>
          <w:szCs w:val="24"/>
          <w:lang w:val="zh-CN"/>
        </w:rPr>
      </w:pPr>
      <w:r>
        <w:rPr>
          <w:rStyle w:val="14"/>
          <w:rFonts w:hint="eastAsia" w:ascii="宋体" w:hAnsi="宋体" w:eastAsia="宋体"/>
          <w:color w:val="000000"/>
          <w:spacing w:val="0"/>
          <w:sz w:val="24"/>
          <w:szCs w:val="24"/>
          <w:lang w:val="zh-CN"/>
        </w:rPr>
        <w:t>老化试验应按</w:t>
      </w:r>
      <w:r>
        <w:rPr>
          <w:rStyle w:val="14"/>
          <w:rFonts w:ascii="宋体" w:hAnsi="宋体" w:eastAsia="宋体"/>
          <w:spacing w:val="0"/>
          <w:sz w:val="24"/>
          <w:szCs w:val="24"/>
          <w:lang w:val="zh-CN"/>
        </w:rPr>
        <w:t>GB/T 16422. 2</w:t>
      </w:r>
      <w:r>
        <w:rPr>
          <w:rStyle w:val="14"/>
          <w:rFonts w:hint="eastAsia" w:ascii="宋体" w:hAnsi="宋体" w:eastAsia="宋体"/>
          <w:spacing w:val="0"/>
          <w:sz w:val="24"/>
          <w:szCs w:val="24"/>
          <w:lang w:val="zh-CN"/>
        </w:rPr>
        <w:t>—</w:t>
      </w:r>
      <w:r>
        <w:rPr>
          <w:rStyle w:val="14"/>
          <w:rFonts w:hint="eastAsia" w:ascii="宋体" w:hAnsi="宋体" w:eastAsia="宋体"/>
          <w:spacing w:val="0"/>
          <w:sz w:val="24"/>
          <w:szCs w:val="24"/>
        </w:rPr>
        <w:t>2014</w:t>
      </w:r>
      <w:r>
        <w:rPr>
          <w:rStyle w:val="14"/>
          <w:rFonts w:hint="eastAsia" w:ascii="宋体" w:hAnsi="宋体" w:eastAsia="宋体"/>
          <w:color w:val="000000"/>
          <w:spacing w:val="0"/>
          <w:sz w:val="24"/>
          <w:szCs w:val="24"/>
          <w:lang w:val="zh-CN"/>
        </w:rPr>
        <w:t>中</w:t>
      </w:r>
      <w:r>
        <w:rPr>
          <w:rStyle w:val="14"/>
          <w:rFonts w:ascii="宋体" w:hAnsi="宋体" w:eastAsia="宋体"/>
          <w:spacing w:val="0"/>
          <w:sz w:val="24"/>
          <w:szCs w:val="24"/>
          <w:lang w:val="zh-CN"/>
        </w:rPr>
        <w:t>A</w:t>
      </w:r>
      <w:r>
        <w:rPr>
          <w:rStyle w:val="14"/>
          <w:rFonts w:hint="eastAsia" w:ascii="宋体" w:hAnsi="宋体" w:eastAsia="宋体"/>
          <w:spacing w:val="0"/>
          <w:sz w:val="24"/>
          <w:szCs w:val="24"/>
        </w:rPr>
        <w:t>法的规定进行。黑板温度为</w:t>
      </w:r>
      <w:r>
        <w:rPr>
          <w:rStyle w:val="14"/>
          <w:rFonts w:hint="eastAsia" w:ascii="宋体" w:hAnsi="宋体" w:eastAsia="宋体"/>
          <w:spacing w:val="0"/>
          <w:sz w:val="24"/>
          <w:szCs w:val="24"/>
          <w:lang w:val="zh-CN"/>
        </w:rPr>
        <w:t>（</w:t>
      </w:r>
      <w:r>
        <w:rPr>
          <w:rStyle w:val="14"/>
          <w:rFonts w:ascii="宋体" w:hAnsi="宋体" w:eastAsia="宋体"/>
          <w:spacing w:val="0"/>
          <w:sz w:val="24"/>
          <w:szCs w:val="24"/>
          <w:lang w:val="zh-CN"/>
        </w:rPr>
        <w:t xml:space="preserve">65 </w:t>
      </w:r>
      <w:r>
        <w:rPr>
          <w:rStyle w:val="14"/>
          <w:rFonts w:hint="eastAsia" w:ascii="宋体" w:hAnsi="宋体" w:eastAsia="宋体"/>
          <w:spacing w:val="0"/>
          <w:sz w:val="24"/>
          <w:szCs w:val="24"/>
          <w:lang w:val="zh-CN"/>
        </w:rPr>
        <w:t>±</w:t>
      </w:r>
      <w:r>
        <w:rPr>
          <w:rStyle w:val="14"/>
          <w:rFonts w:ascii="宋体" w:hAnsi="宋体" w:eastAsia="宋体"/>
          <w:spacing w:val="0"/>
          <w:sz w:val="24"/>
          <w:szCs w:val="24"/>
          <w:lang w:val="zh-CN"/>
        </w:rPr>
        <w:t>3)</w:t>
      </w:r>
      <w:r>
        <w:rPr>
          <w:rStyle w:val="14"/>
          <w:rFonts w:hint="eastAsia" w:ascii="宋体" w:hAnsi="宋体" w:eastAsia="宋体"/>
          <w:spacing w:val="0"/>
          <w:sz w:val="24"/>
          <w:szCs w:val="24"/>
          <w:lang w:val="zh-CN"/>
        </w:rPr>
        <w:t>℃</w:t>
      </w:r>
      <w:r>
        <w:rPr>
          <w:rStyle w:val="14"/>
          <w:rFonts w:hint="eastAsia" w:ascii="宋体" w:hAnsi="宋体" w:eastAsia="宋体"/>
          <w:color w:val="000000"/>
          <w:spacing w:val="0"/>
          <w:sz w:val="24"/>
          <w:szCs w:val="24"/>
          <w:lang w:val="zh-CN"/>
        </w:rPr>
        <w:t>、相对湿度为</w:t>
      </w:r>
      <w:r>
        <w:rPr>
          <w:rStyle w:val="14"/>
          <w:rFonts w:ascii="宋体" w:hAnsi="宋体" w:eastAsia="宋体"/>
          <w:spacing w:val="0"/>
          <w:sz w:val="24"/>
          <w:szCs w:val="24"/>
          <w:lang w:val="zh-CN"/>
        </w:rPr>
        <w:t xml:space="preserve">(65 </w:t>
      </w:r>
      <w:r>
        <w:rPr>
          <w:rStyle w:val="14"/>
          <w:rFonts w:hint="eastAsia" w:ascii="宋体" w:hAnsi="宋体" w:eastAsia="宋体"/>
          <w:spacing w:val="0"/>
          <w:sz w:val="24"/>
          <w:szCs w:val="24"/>
          <w:lang w:val="zh-CN"/>
        </w:rPr>
        <w:t>±</w:t>
      </w:r>
      <w:r>
        <w:rPr>
          <w:rStyle w:val="14"/>
          <w:rFonts w:ascii="宋体" w:hAnsi="宋体" w:eastAsia="宋体"/>
          <w:spacing w:val="0"/>
          <w:sz w:val="24"/>
          <w:szCs w:val="24"/>
          <w:lang w:val="zh-CN"/>
        </w:rPr>
        <w:t xml:space="preserve">5) </w:t>
      </w:r>
      <w:r>
        <w:rPr>
          <w:rStyle w:val="14"/>
          <w:rFonts w:ascii="宋体" w:hAnsi="宋体" w:eastAsia="宋体"/>
          <w:spacing w:val="0"/>
          <w:sz w:val="24"/>
          <w:szCs w:val="24"/>
        </w:rPr>
        <w:t>%</w:t>
      </w:r>
      <w:r>
        <w:rPr>
          <w:rStyle w:val="14"/>
          <w:rFonts w:hint="eastAsia" w:ascii="宋体" w:hAnsi="宋体" w:eastAsia="宋体"/>
          <w:spacing w:val="0"/>
          <w:sz w:val="24"/>
          <w:szCs w:val="24"/>
        </w:rPr>
        <w:t>，喷水周期为喷水时间</w:t>
      </w:r>
      <w:r>
        <w:rPr>
          <w:rStyle w:val="14"/>
          <w:rFonts w:hint="eastAsia" w:ascii="宋体" w:hAnsi="宋体" w:eastAsia="宋体"/>
          <w:spacing w:val="0"/>
          <w:sz w:val="24"/>
          <w:szCs w:val="24"/>
          <w:lang w:val="zh-CN"/>
        </w:rPr>
        <w:t>（</w:t>
      </w:r>
      <w:r>
        <w:rPr>
          <w:rStyle w:val="14"/>
          <w:rFonts w:ascii="宋体" w:hAnsi="宋体" w:eastAsia="宋体"/>
          <w:spacing w:val="0"/>
          <w:sz w:val="24"/>
          <w:szCs w:val="24"/>
          <w:lang w:val="zh-CN"/>
        </w:rPr>
        <w:t>18</w:t>
      </w:r>
      <w:r>
        <w:rPr>
          <w:rStyle w:val="14"/>
          <w:rFonts w:hint="eastAsia" w:ascii="宋体" w:hAnsi="宋体" w:eastAsia="宋体"/>
          <w:color w:val="000000"/>
          <w:spacing w:val="0"/>
          <w:sz w:val="24"/>
          <w:szCs w:val="24"/>
          <w:lang w:val="zh-CN"/>
        </w:rPr>
        <w:t>±</w:t>
      </w:r>
      <w:r>
        <w:rPr>
          <w:rStyle w:val="14"/>
          <w:rFonts w:ascii="宋体" w:hAnsi="宋体" w:eastAsia="宋体"/>
          <w:spacing w:val="0"/>
          <w:sz w:val="24"/>
          <w:szCs w:val="24"/>
          <w:lang w:val="zh-CN"/>
        </w:rPr>
        <w:t>0</w:t>
      </w:r>
      <w:r>
        <w:rPr>
          <w:rStyle w:val="14"/>
          <w:rFonts w:hint="eastAsia" w:ascii="宋体" w:hAnsi="宋体" w:eastAsia="宋体"/>
          <w:spacing w:val="0"/>
          <w:sz w:val="24"/>
          <w:szCs w:val="24"/>
          <w:vertAlign w:val="subscript"/>
          <w:lang w:val="zh-CN"/>
        </w:rPr>
        <w:t>.</w:t>
      </w:r>
      <w:r>
        <w:rPr>
          <w:rStyle w:val="14"/>
          <w:rFonts w:hint="eastAsia" w:ascii="宋体" w:hAnsi="宋体" w:eastAsia="宋体"/>
          <w:spacing w:val="0"/>
          <w:sz w:val="24"/>
          <w:szCs w:val="24"/>
          <w:lang w:val="zh-CN"/>
        </w:rPr>
        <w:t>5</w:t>
      </w:r>
      <w:r>
        <w:rPr>
          <w:rStyle w:val="14"/>
          <w:rFonts w:ascii="宋体" w:hAnsi="宋体" w:eastAsia="宋体"/>
          <w:spacing w:val="0"/>
          <w:sz w:val="24"/>
          <w:szCs w:val="24"/>
          <w:lang w:val="zh-CN"/>
        </w:rPr>
        <w:t>) min</w:t>
      </w:r>
      <w:r>
        <w:rPr>
          <w:rStyle w:val="14"/>
          <w:rFonts w:hint="eastAsia" w:ascii="宋体" w:hAnsi="宋体" w:eastAsia="宋体"/>
          <w:color w:val="000000"/>
          <w:spacing w:val="0"/>
          <w:sz w:val="24"/>
          <w:szCs w:val="24"/>
          <w:lang w:val="zh-CN"/>
        </w:rPr>
        <w:t>，两次喷水间无水时间为（</w:t>
      </w:r>
      <w:r>
        <w:rPr>
          <w:rStyle w:val="14"/>
          <w:rFonts w:ascii="宋体" w:hAnsi="宋体" w:eastAsia="宋体"/>
          <w:spacing w:val="0"/>
          <w:sz w:val="24"/>
          <w:szCs w:val="24"/>
          <w:lang w:val="zh-CN"/>
        </w:rPr>
        <w:t>102</w:t>
      </w:r>
      <w:r>
        <w:rPr>
          <w:rStyle w:val="14"/>
          <w:rFonts w:hint="eastAsia" w:ascii="宋体" w:hAnsi="宋体" w:eastAsia="宋体"/>
          <w:color w:val="000000"/>
          <w:spacing w:val="0"/>
          <w:sz w:val="24"/>
          <w:szCs w:val="24"/>
          <w:lang w:val="zh-CN"/>
        </w:rPr>
        <w:t>±</w:t>
      </w:r>
      <w:r>
        <w:rPr>
          <w:rStyle w:val="14"/>
          <w:rFonts w:ascii="宋体" w:hAnsi="宋体" w:eastAsia="宋体"/>
          <w:spacing w:val="0"/>
          <w:sz w:val="24"/>
          <w:szCs w:val="24"/>
        </w:rPr>
        <w:t>0.5</w:t>
      </w:r>
      <w:r>
        <w:rPr>
          <w:rStyle w:val="14"/>
          <w:rFonts w:hint="eastAsia" w:ascii="宋体" w:hAnsi="宋体" w:eastAsia="宋体"/>
          <w:color w:val="000000"/>
          <w:spacing w:val="0"/>
          <w:sz w:val="24"/>
          <w:szCs w:val="24"/>
          <w:lang w:val="zh-CN"/>
        </w:rPr>
        <w:t>〕</w:t>
      </w:r>
      <w:r>
        <w:rPr>
          <w:rStyle w:val="14"/>
          <w:rFonts w:ascii="宋体" w:hAnsi="宋体" w:eastAsia="宋体"/>
          <w:spacing w:val="0"/>
          <w:sz w:val="24"/>
          <w:szCs w:val="24"/>
          <w:lang w:val="zh-CN"/>
        </w:rPr>
        <w:t>min</w:t>
      </w:r>
      <w:r>
        <w:rPr>
          <w:rStyle w:val="14"/>
          <w:rFonts w:hint="eastAsia" w:ascii="宋体" w:hAnsi="宋体" w:eastAsia="宋体"/>
          <w:spacing w:val="0"/>
          <w:sz w:val="24"/>
          <w:szCs w:val="24"/>
          <w:lang w:val="zh-CN"/>
        </w:rPr>
        <w:t>，</w:t>
      </w:r>
      <w:r>
        <w:rPr>
          <w:rStyle w:val="14"/>
          <w:rFonts w:hint="eastAsia" w:ascii="宋体" w:hAnsi="宋体" w:eastAsia="宋体"/>
          <w:spacing w:val="0"/>
          <w:sz w:val="24"/>
          <w:szCs w:val="24"/>
        </w:rPr>
        <w:t>无暗周期，老</w:t>
      </w:r>
      <w:r>
        <w:rPr>
          <w:rStyle w:val="14"/>
          <w:rFonts w:hint="eastAsia" w:ascii="宋体" w:hAnsi="宋体" w:eastAsia="宋体"/>
          <w:color w:val="000000"/>
          <w:spacing w:val="0"/>
          <w:sz w:val="24"/>
          <w:szCs w:val="24"/>
          <w:lang w:val="zh-CN"/>
        </w:rPr>
        <w:t>化面为</w:t>
      </w:r>
      <w:r>
        <w:rPr>
          <w:rFonts w:hint="eastAsia" w:ascii="宋体" w:hAnsi="宋体"/>
          <w:sz w:val="24"/>
          <w:szCs w:val="24"/>
        </w:rPr>
        <w:t>光伏</w:t>
      </w:r>
      <w:r>
        <w:rPr>
          <w:rStyle w:val="15"/>
          <w:rFonts w:hint="eastAsia" w:ascii="宋体" w:hAnsi="宋体" w:eastAsia="宋体"/>
          <w:color w:val="000000"/>
          <w:spacing w:val="0"/>
          <w:sz w:val="24"/>
          <w:szCs w:val="24"/>
          <w:lang w:val="zh-CN"/>
        </w:rPr>
        <w:t>瓦</w:t>
      </w:r>
      <w:r>
        <w:rPr>
          <w:rStyle w:val="14"/>
          <w:rFonts w:hint="eastAsia" w:ascii="宋体" w:hAnsi="宋体" w:eastAsia="宋体"/>
          <w:color w:val="000000"/>
          <w:spacing w:val="0"/>
          <w:sz w:val="24"/>
          <w:szCs w:val="24"/>
          <w:lang w:val="zh-CN"/>
        </w:rPr>
        <w:t>的表面。</w:t>
      </w:r>
    </w:p>
    <w:p>
      <w:pPr>
        <w:pStyle w:val="17"/>
        <w:shd w:val="clear" w:color="auto" w:fill="auto"/>
        <w:spacing w:line="580" w:lineRule="exact"/>
        <w:rPr>
          <w:rStyle w:val="14"/>
          <w:rFonts w:ascii="宋体" w:hAnsi="宋体" w:eastAsia="宋体"/>
          <w:color w:val="000000"/>
          <w:spacing w:val="0"/>
          <w:sz w:val="24"/>
          <w:szCs w:val="24"/>
          <w:lang w:val="zh-CN" w:eastAsia="zh-CN"/>
        </w:rPr>
      </w:pPr>
      <w:r>
        <w:rPr>
          <w:rStyle w:val="14"/>
          <w:rFonts w:hint="eastAsia" w:ascii="宋体" w:hAnsi="宋体" w:eastAsia="宋体"/>
          <w:spacing w:val="0"/>
          <w:sz w:val="24"/>
          <w:szCs w:val="24"/>
          <w:lang w:eastAsia="zh-CN"/>
        </w:rPr>
        <w:t>7.14.</w:t>
      </w:r>
      <w:r>
        <w:rPr>
          <w:rStyle w:val="14"/>
          <w:rFonts w:hint="eastAsia" w:ascii="宋体" w:hAnsi="宋体" w:eastAsia="宋体"/>
          <w:spacing w:val="0"/>
          <w:sz w:val="24"/>
          <w:szCs w:val="24"/>
          <w:lang w:val="zh-CN" w:eastAsia="zh-CN"/>
        </w:rPr>
        <w:t>2</w:t>
      </w:r>
      <w:r>
        <w:rPr>
          <w:rStyle w:val="14"/>
          <w:rFonts w:hint="eastAsia" w:ascii="宋体" w:hAnsi="宋体" w:eastAsia="宋体"/>
          <w:bCs/>
          <w:spacing w:val="0"/>
          <w:sz w:val="24"/>
          <w:szCs w:val="24"/>
          <w:lang w:eastAsia="zh-CN"/>
        </w:rPr>
        <w:t>外观与颜色</w:t>
      </w:r>
    </w:p>
    <w:p>
      <w:pPr>
        <w:pStyle w:val="2"/>
        <w:shd w:val="clear" w:color="auto" w:fill="auto"/>
        <w:spacing w:after="0" w:line="580" w:lineRule="exact"/>
        <w:jc w:val="both"/>
        <w:rPr>
          <w:rStyle w:val="14"/>
          <w:rFonts w:ascii="宋体" w:hAnsi="宋体" w:eastAsia="宋体"/>
          <w:color w:val="000000"/>
          <w:spacing w:val="0"/>
          <w:sz w:val="24"/>
          <w:szCs w:val="24"/>
          <w:lang w:val="zh-CN"/>
        </w:rPr>
      </w:pPr>
      <w:r>
        <w:rPr>
          <w:rStyle w:val="14"/>
          <w:rFonts w:hint="eastAsia" w:ascii="宋体" w:hAnsi="宋体" w:eastAsia="宋体"/>
          <w:spacing w:val="0"/>
          <w:sz w:val="24"/>
          <w:szCs w:val="24"/>
        </w:rPr>
        <w:t>7.14</w:t>
      </w:r>
      <w:r>
        <w:rPr>
          <w:rStyle w:val="14"/>
          <w:rFonts w:hint="eastAsia" w:ascii="宋体" w:hAnsi="宋体" w:eastAsia="宋体"/>
          <w:spacing w:val="0"/>
          <w:sz w:val="24"/>
          <w:szCs w:val="24"/>
          <w:lang w:val="zh-CN"/>
        </w:rPr>
        <w:t>.2.1</w:t>
      </w:r>
      <w:r>
        <w:rPr>
          <w:rStyle w:val="14"/>
          <w:rFonts w:hint="eastAsia" w:ascii="宋体" w:hAnsi="宋体" w:eastAsia="宋体"/>
          <w:color w:val="000000"/>
          <w:spacing w:val="0"/>
          <w:sz w:val="24"/>
          <w:szCs w:val="24"/>
          <w:lang w:val="zh-CN"/>
        </w:rPr>
        <w:t>外观：在自然光或等效光源下距离为</w:t>
      </w:r>
      <w:r>
        <w:rPr>
          <w:rStyle w:val="14"/>
          <w:rFonts w:hint="eastAsia" w:ascii="宋体" w:hAnsi="宋体" w:eastAsia="宋体"/>
          <w:spacing w:val="0"/>
          <w:sz w:val="24"/>
          <w:szCs w:val="24"/>
          <w:lang w:val="zh-CN"/>
        </w:rPr>
        <w:t>0.</w:t>
      </w:r>
      <w:r>
        <w:rPr>
          <w:rStyle w:val="14"/>
          <w:rFonts w:ascii="宋体" w:hAnsi="宋体" w:eastAsia="宋体"/>
          <w:spacing w:val="0"/>
          <w:sz w:val="24"/>
          <w:szCs w:val="24"/>
        </w:rPr>
        <w:t xml:space="preserve">3 </w:t>
      </w:r>
      <w:r>
        <w:rPr>
          <w:rStyle w:val="14"/>
          <w:rFonts w:ascii="宋体" w:hAnsi="宋体" w:eastAsia="宋体"/>
          <w:spacing w:val="0"/>
          <w:sz w:val="24"/>
          <w:szCs w:val="24"/>
          <w:lang w:val="zh-CN"/>
        </w:rPr>
        <w:t>m</w:t>
      </w:r>
      <w:r>
        <w:rPr>
          <w:rStyle w:val="14"/>
          <w:rFonts w:hint="eastAsia" w:ascii="宋体" w:hAnsi="宋体" w:eastAsia="宋体"/>
          <w:color w:val="000000"/>
          <w:spacing w:val="0"/>
          <w:sz w:val="24"/>
          <w:szCs w:val="24"/>
          <w:lang w:val="zh-CN"/>
        </w:rPr>
        <w:t>进行目测</w:t>
      </w:r>
      <w:r>
        <w:rPr>
          <w:rStyle w:val="14"/>
          <w:rFonts w:hint="eastAsia" w:ascii="宋体" w:hAnsi="宋体" w:eastAsia="宋体"/>
          <w:spacing w:val="0"/>
          <w:sz w:val="24"/>
          <w:szCs w:val="24"/>
        </w:rPr>
        <w:t>。</w:t>
      </w:r>
    </w:p>
    <w:p>
      <w:pPr>
        <w:pStyle w:val="17"/>
        <w:shd w:val="clear" w:color="auto" w:fill="auto"/>
        <w:tabs>
          <w:tab w:val="left" w:pos="423"/>
        </w:tabs>
        <w:spacing w:line="580" w:lineRule="exact"/>
        <w:rPr>
          <w:rStyle w:val="14"/>
          <w:rFonts w:ascii="宋体" w:hAnsi="宋体" w:eastAsia="宋体"/>
          <w:b/>
          <w:spacing w:val="0"/>
          <w:sz w:val="24"/>
          <w:szCs w:val="24"/>
          <w:lang w:eastAsia="zh-CN"/>
        </w:rPr>
      </w:pPr>
      <w:r>
        <w:rPr>
          <w:rStyle w:val="14"/>
          <w:rFonts w:hint="eastAsia" w:ascii="宋体" w:hAnsi="宋体" w:eastAsia="宋体"/>
          <w:spacing w:val="0"/>
          <w:sz w:val="24"/>
          <w:szCs w:val="24"/>
          <w:lang w:eastAsia="zh-CN"/>
        </w:rPr>
        <w:t>7.14</w:t>
      </w:r>
      <w:r>
        <w:rPr>
          <w:rStyle w:val="14"/>
          <w:rFonts w:hint="eastAsia" w:ascii="宋体" w:hAnsi="宋体" w:eastAsia="宋体"/>
          <w:spacing w:val="0"/>
          <w:sz w:val="24"/>
          <w:szCs w:val="24"/>
          <w:lang w:val="zh-CN" w:eastAsia="zh-CN"/>
        </w:rPr>
        <w:t>.2.2</w:t>
      </w:r>
      <w:r>
        <w:rPr>
          <w:rStyle w:val="14"/>
          <w:rFonts w:hint="eastAsia" w:ascii="宋体" w:hAnsi="宋体" w:eastAsia="宋体"/>
          <w:spacing w:val="0"/>
          <w:sz w:val="24"/>
          <w:szCs w:val="24"/>
          <w:lang w:eastAsia="zh-CN"/>
        </w:rPr>
        <w:t>色差：试样的长和宽为</w:t>
      </w:r>
      <w:r>
        <w:rPr>
          <w:rStyle w:val="14"/>
          <w:rFonts w:ascii="宋体" w:hAnsi="宋体" w:eastAsia="宋体"/>
          <w:spacing w:val="0"/>
          <w:sz w:val="24"/>
          <w:szCs w:val="24"/>
          <w:lang w:eastAsia="zh-CN"/>
        </w:rPr>
        <w:t xml:space="preserve">50 </w:t>
      </w:r>
      <w:r>
        <w:rPr>
          <w:rStyle w:val="14"/>
          <w:rFonts w:hint="eastAsia" w:ascii="宋体" w:hAnsi="宋体" w:eastAsia="宋体"/>
          <w:spacing w:val="0"/>
          <w:sz w:val="24"/>
          <w:szCs w:val="24"/>
          <w:lang w:val="zh-CN" w:eastAsia="zh-CN"/>
        </w:rPr>
        <w:t>mm</w:t>
      </w:r>
      <w:r>
        <w:rPr>
          <w:rStyle w:val="14"/>
          <w:rFonts w:ascii="宋体" w:hAnsi="宋体" w:eastAsia="宋体"/>
          <w:spacing w:val="0"/>
          <w:sz w:val="24"/>
          <w:szCs w:val="24"/>
          <w:lang w:eastAsia="zh-CN"/>
        </w:rPr>
        <w:t xml:space="preserve">× 40 </w:t>
      </w:r>
      <w:r>
        <w:rPr>
          <w:rStyle w:val="14"/>
          <w:rFonts w:ascii="宋体" w:hAnsi="宋体" w:eastAsia="宋体"/>
          <w:spacing w:val="0"/>
          <w:sz w:val="24"/>
          <w:szCs w:val="24"/>
          <w:lang w:val="zh-CN" w:eastAsia="zh-CN"/>
        </w:rPr>
        <w:t>mm</w:t>
      </w:r>
      <w:r>
        <w:rPr>
          <w:rStyle w:val="14"/>
          <w:rFonts w:hint="eastAsia" w:ascii="宋体" w:hAnsi="宋体" w:eastAsia="宋体"/>
          <w:spacing w:val="0"/>
          <w:sz w:val="24"/>
          <w:szCs w:val="24"/>
          <w:lang w:val="zh-CN" w:eastAsia="zh-CN"/>
        </w:rPr>
        <w:t>，</w:t>
      </w:r>
      <w:r>
        <w:rPr>
          <w:rStyle w:val="14"/>
          <w:rFonts w:hint="eastAsia" w:ascii="宋体" w:hAnsi="宋体" w:eastAsia="宋体"/>
          <w:spacing w:val="0"/>
          <w:sz w:val="24"/>
          <w:szCs w:val="24"/>
          <w:lang w:eastAsia="zh-CN"/>
        </w:rPr>
        <w:t>数量不应少于</w:t>
      </w:r>
      <w:r>
        <w:rPr>
          <w:rStyle w:val="14"/>
          <w:rFonts w:ascii="宋体" w:hAnsi="宋体" w:eastAsia="宋体"/>
          <w:spacing w:val="0"/>
          <w:sz w:val="24"/>
          <w:szCs w:val="24"/>
          <w:lang w:eastAsia="zh-CN"/>
        </w:rPr>
        <w:t>2</w:t>
      </w:r>
      <w:r>
        <w:rPr>
          <w:rStyle w:val="14"/>
          <w:rFonts w:hint="eastAsia" w:ascii="宋体" w:hAnsi="宋体" w:eastAsia="宋体"/>
          <w:spacing w:val="0"/>
          <w:sz w:val="24"/>
          <w:szCs w:val="24"/>
          <w:lang w:eastAsia="zh-CN"/>
        </w:rPr>
        <w:t>个。</w:t>
      </w:r>
      <w:r>
        <w:rPr>
          <w:rStyle w:val="14"/>
          <w:rFonts w:hint="eastAsia" w:ascii="宋体" w:hAnsi="宋体" w:eastAsia="宋体"/>
          <w:color w:val="000000"/>
          <w:spacing w:val="0"/>
          <w:sz w:val="24"/>
          <w:szCs w:val="24"/>
          <w:lang w:val="zh-CN" w:eastAsia="zh-CN"/>
        </w:rPr>
        <w:t>使用</w:t>
      </w:r>
      <w:r>
        <w:rPr>
          <w:rStyle w:val="14"/>
          <w:rFonts w:ascii="宋体" w:hAnsi="宋体" w:eastAsia="宋体"/>
          <w:color w:val="000000"/>
          <w:spacing w:val="0"/>
          <w:sz w:val="24"/>
          <w:szCs w:val="24"/>
          <w:lang w:val="zh-CN" w:eastAsia="zh-CN"/>
        </w:rPr>
        <w:t>CIE D65</w:t>
      </w:r>
      <w:r>
        <w:rPr>
          <w:rStyle w:val="14"/>
          <w:rFonts w:hint="eastAsia" w:ascii="宋体" w:hAnsi="宋体" w:eastAsia="宋体"/>
          <w:color w:val="000000"/>
          <w:spacing w:val="0"/>
          <w:sz w:val="24"/>
          <w:szCs w:val="24"/>
          <w:lang w:val="zh-CN" w:eastAsia="zh-CN"/>
        </w:rPr>
        <w:t>标准光源</w:t>
      </w:r>
      <w:r>
        <w:rPr>
          <w:rStyle w:val="14"/>
          <w:rFonts w:ascii="宋体" w:hAnsi="宋体" w:eastAsia="宋体"/>
          <w:color w:val="000000"/>
          <w:spacing w:val="0"/>
          <w:sz w:val="24"/>
          <w:szCs w:val="24"/>
          <w:lang w:val="zh-CN" w:eastAsia="zh-CN"/>
        </w:rPr>
        <w:t>(</w:t>
      </w:r>
      <w:r>
        <w:rPr>
          <w:rStyle w:val="14"/>
          <w:rFonts w:hint="eastAsia" w:ascii="宋体" w:hAnsi="宋体" w:eastAsia="宋体"/>
          <w:color w:val="000000"/>
          <w:spacing w:val="0"/>
          <w:sz w:val="24"/>
          <w:szCs w:val="24"/>
          <w:lang w:val="zh-CN" w:eastAsia="zh-CN"/>
        </w:rPr>
        <w:t>包括镜面反射），测定条件</w:t>
      </w:r>
      <w:r>
        <w:rPr>
          <w:rStyle w:val="14"/>
          <w:rFonts w:ascii="宋体" w:hAnsi="宋体" w:eastAsia="宋体"/>
          <w:color w:val="000000"/>
          <w:spacing w:val="0"/>
          <w:sz w:val="24"/>
          <w:szCs w:val="24"/>
          <w:lang w:val="zh-CN" w:eastAsia="zh-CN"/>
        </w:rPr>
        <w:t>8/d</w:t>
      </w:r>
      <w:r>
        <w:rPr>
          <w:rStyle w:val="14"/>
          <w:rFonts w:hint="eastAsia" w:ascii="宋体" w:hAnsi="宋体" w:eastAsia="宋体"/>
          <w:color w:val="000000"/>
          <w:spacing w:val="0"/>
          <w:sz w:val="24"/>
          <w:szCs w:val="24"/>
          <w:lang w:val="zh-CN" w:eastAsia="zh-CN"/>
        </w:rPr>
        <w:t>或</w:t>
      </w:r>
      <w:r>
        <w:rPr>
          <w:rStyle w:val="14"/>
          <w:rFonts w:ascii="宋体" w:hAnsi="宋体" w:eastAsia="宋体"/>
          <w:color w:val="000000"/>
          <w:spacing w:val="0"/>
          <w:sz w:val="24"/>
          <w:szCs w:val="24"/>
          <w:lang w:val="zh-CN" w:eastAsia="zh-CN"/>
        </w:rPr>
        <w:t>d/</w:t>
      </w:r>
      <w:r>
        <w:rPr>
          <w:rStyle w:val="14"/>
          <w:rFonts w:hint="eastAsia" w:ascii="宋体" w:hAnsi="宋体" w:eastAsia="宋体"/>
          <w:color w:val="000000"/>
          <w:spacing w:val="0"/>
          <w:sz w:val="24"/>
          <w:szCs w:val="24"/>
          <w:lang w:val="zh-CN" w:eastAsia="zh-CN"/>
        </w:rPr>
        <w:t>8</w:t>
      </w:r>
      <w:r>
        <w:rPr>
          <w:rStyle w:val="14"/>
          <w:rFonts w:ascii="宋体" w:hAnsi="宋体" w:eastAsia="宋体"/>
          <w:color w:val="000000"/>
          <w:spacing w:val="0"/>
          <w:sz w:val="24"/>
          <w:szCs w:val="24"/>
          <w:lang w:val="zh-CN" w:eastAsia="zh-CN"/>
        </w:rPr>
        <w:t>(</w:t>
      </w:r>
      <w:r>
        <w:rPr>
          <w:rStyle w:val="14"/>
          <w:rFonts w:hint="eastAsia" w:ascii="宋体" w:hAnsi="宋体" w:eastAsia="宋体"/>
          <w:color w:val="000000"/>
          <w:spacing w:val="0"/>
          <w:sz w:val="24"/>
          <w:szCs w:val="24"/>
          <w:lang w:val="zh-CN" w:eastAsia="zh-CN"/>
        </w:rPr>
        <w:t>两者都没有滤光器）的分光光度仪。应按</w:t>
      </w:r>
      <w:r>
        <w:rPr>
          <w:rStyle w:val="14"/>
          <w:rFonts w:ascii="宋体" w:hAnsi="宋体" w:eastAsia="宋体"/>
          <w:color w:val="000000"/>
          <w:spacing w:val="0"/>
          <w:sz w:val="24"/>
          <w:szCs w:val="24"/>
          <w:lang w:val="zh-CN" w:eastAsia="zh-CN"/>
        </w:rPr>
        <w:t>GB/T 1</w:t>
      </w:r>
      <w:r>
        <w:rPr>
          <w:rStyle w:val="14"/>
          <w:rFonts w:hint="eastAsia" w:ascii="宋体" w:hAnsi="宋体"/>
          <w:color w:val="000000"/>
          <w:spacing w:val="0"/>
          <w:sz w:val="24"/>
          <w:szCs w:val="24"/>
          <w:lang w:eastAsia="zh-CN"/>
        </w:rPr>
        <w:t>5596</w:t>
      </w:r>
      <w:r>
        <w:rPr>
          <w:rStyle w:val="14"/>
          <w:rFonts w:hint="eastAsia" w:ascii="宋体" w:hAnsi="宋体" w:eastAsia="宋体"/>
          <w:color w:val="000000"/>
          <w:spacing w:val="0"/>
          <w:sz w:val="24"/>
          <w:szCs w:val="24"/>
          <w:lang w:val="zh-CN" w:eastAsia="zh-CN"/>
        </w:rPr>
        <w:t>的规定进行测量，一个试样为原始试样，另外一个试样进行老化。老化试样取出后应在</w:t>
      </w:r>
      <w:r>
        <w:rPr>
          <w:rStyle w:val="14"/>
          <w:rFonts w:ascii="宋体" w:hAnsi="宋体" w:eastAsia="宋体"/>
          <w:color w:val="000000"/>
          <w:spacing w:val="0"/>
          <w:sz w:val="24"/>
          <w:szCs w:val="24"/>
          <w:lang w:val="zh-CN" w:eastAsia="zh-CN"/>
        </w:rPr>
        <w:t>24 h</w:t>
      </w:r>
      <w:r>
        <w:rPr>
          <w:rStyle w:val="14"/>
          <w:rFonts w:hint="eastAsia" w:ascii="宋体" w:hAnsi="宋体" w:eastAsia="宋体"/>
          <w:color w:val="000000"/>
          <w:spacing w:val="0"/>
          <w:sz w:val="24"/>
          <w:szCs w:val="24"/>
          <w:lang w:val="zh-CN" w:eastAsia="zh-CN"/>
        </w:rPr>
        <w:t>内测量，每个试样测量两个点，取平均值，计算出</w:t>
      </w:r>
      <w:r>
        <w:rPr>
          <w:rStyle w:val="14"/>
          <w:rFonts w:hint="eastAsia" w:ascii="宋体" w:hAnsi="宋体" w:eastAsia="宋体" w:cs="宋体"/>
          <w:color w:val="000000"/>
          <w:spacing w:val="0"/>
          <w:sz w:val="24"/>
          <w:szCs w:val="24"/>
          <w:lang w:eastAsia="zh-CN"/>
        </w:rPr>
        <w:t>△</w:t>
      </w:r>
      <w:r>
        <w:rPr>
          <w:rFonts w:ascii="宋体" w:hAnsi="宋体" w:eastAsia="宋体"/>
          <w:color w:val="000000"/>
          <w:spacing w:val="1"/>
          <w:w w:val="94"/>
          <w:sz w:val="24"/>
          <w:szCs w:val="24"/>
          <w:lang w:eastAsia="zh-CN"/>
        </w:rPr>
        <w:t>E</w:t>
      </w:r>
      <w:r>
        <w:rPr>
          <w:rFonts w:ascii="宋体" w:hAnsi="宋体" w:eastAsia="宋体"/>
          <w:color w:val="000000"/>
          <w:position w:val="10"/>
          <w:sz w:val="24"/>
          <w:szCs w:val="24"/>
          <w:lang w:eastAsia="zh-CN"/>
        </w:rPr>
        <w:t>*</w:t>
      </w:r>
      <w:r>
        <w:rPr>
          <w:rStyle w:val="14"/>
          <w:rFonts w:hint="eastAsia" w:ascii="宋体" w:hAnsi="宋体" w:eastAsia="宋体"/>
          <w:color w:val="000000"/>
          <w:spacing w:val="0"/>
          <w:sz w:val="24"/>
          <w:szCs w:val="24"/>
          <w:lang w:val="zh-CN" w:eastAsia="zh-CN"/>
        </w:rPr>
        <w:t>。</w:t>
      </w:r>
    </w:p>
    <w:p>
      <w:pPr>
        <w:pStyle w:val="19"/>
        <w:shd w:val="clear" w:color="auto" w:fill="auto"/>
        <w:tabs>
          <w:tab w:val="left" w:pos="423"/>
        </w:tabs>
        <w:spacing w:before="0" w:after="0" w:line="580" w:lineRule="exact"/>
        <w:jc w:val="both"/>
        <w:rPr>
          <w:rStyle w:val="14"/>
          <w:rFonts w:ascii="宋体" w:hAnsi="宋体" w:eastAsia="宋体"/>
          <w:spacing w:val="0"/>
          <w:sz w:val="24"/>
          <w:szCs w:val="24"/>
        </w:rPr>
      </w:pPr>
      <w:r>
        <w:rPr>
          <w:rStyle w:val="14"/>
          <w:rFonts w:hint="eastAsia" w:ascii="宋体" w:hAnsi="宋体" w:eastAsia="宋体"/>
          <w:spacing w:val="0"/>
          <w:sz w:val="24"/>
          <w:szCs w:val="24"/>
        </w:rPr>
        <w:t>7.14</w:t>
      </w:r>
      <w:r>
        <w:rPr>
          <w:rStyle w:val="14"/>
          <w:rFonts w:hint="eastAsia" w:ascii="宋体" w:hAnsi="宋体" w:eastAsia="宋体"/>
          <w:spacing w:val="0"/>
          <w:sz w:val="24"/>
          <w:szCs w:val="24"/>
          <w:lang w:val="zh-CN"/>
        </w:rPr>
        <w:t>.3</w:t>
      </w:r>
      <w:r>
        <w:rPr>
          <w:rStyle w:val="14"/>
          <w:rFonts w:hint="eastAsia" w:ascii="宋体" w:hAnsi="宋体" w:eastAsia="宋体"/>
          <w:spacing w:val="0"/>
          <w:sz w:val="24"/>
          <w:szCs w:val="24"/>
        </w:rPr>
        <w:t>冲击强度保留率</w:t>
      </w:r>
    </w:p>
    <w:p>
      <w:pPr>
        <w:pStyle w:val="19"/>
        <w:shd w:val="clear" w:color="auto" w:fill="auto"/>
        <w:tabs>
          <w:tab w:val="left" w:pos="423"/>
        </w:tabs>
        <w:spacing w:before="0" w:after="0" w:line="580" w:lineRule="exact"/>
        <w:jc w:val="both"/>
        <w:rPr>
          <w:rStyle w:val="14"/>
          <w:rFonts w:ascii="宋体" w:hAnsi="宋体" w:eastAsia="宋体"/>
          <w:b w:val="0"/>
          <w:bCs w:val="0"/>
          <w:color w:val="000000"/>
          <w:spacing w:val="0"/>
          <w:sz w:val="24"/>
          <w:szCs w:val="24"/>
          <w:lang w:val="zh-CN"/>
        </w:rPr>
      </w:pPr>
      <w:r>
        <w:rPr>
          <w:rStyle w:val="14"/>
          <w:rFonts w:hint="eastAsia" w:ascii="宋体" w:hAnsi="宋体" w:eastAsia="宋体"/>
          <w:b w:val="0"/>
          <w:spacing w:val="0"/>
          <w:sz w:val="24"/>
          <w:szCs w:val="24"/>
        </w:rPr>
        <w:t>7.14.</w:t>
      </w:r>
      <w:r>
        <w:rPr>
          <w:rStyle w:val="14"/>
          <w:rFonts w:hint="eastAsia" w:ascii="宋体" w:hAnsi="宋体" w:eastAsia="宋体"/>
          <w:b w:val="0"/>
          <w:spacing w:val="0"/>
          <w:sz w:val="24"/>
          <w:szCs w:val="24"/>
          <w:lang w:val="zh-CN"/>
        </w:rPr>
        <w:t>3.1</w:t>
      </w:r>
      <w:r>
        <w:rPr>
          <w:rStyle w:val="14"/>
          <w:rFonts w:hint="eastAsia" w:ascii="宋体" w:hAnsi="宋体" w:eastAsia="宋体"/>
          <w:b w:val="0"/>
          <w:color w:val="000000"/>
          <w:spacing w:val="0"/>
          <w:sz w:val="24"/>
          <w:szCs w:val="24"/>
          <w:lang w:val="zh-CN"/>
        </w:rPr>
        <w:t>试样制备</w:t>
      </w:r>
    </w:p>
    <w:p>
      <w:pPr>
        <w:spacing w:line="580" w:lineRule="exact"/>
        <w:ind w:right="480" w:firstLine="480" w:firstLineChars="200"/>
        <w:rPr>
          <w:rStyle w:val="14"/>
          <w:rFonts w:ascii="Calibri" w:eastAsia="宋体" w:cs="Times New Roman"/>
          <w:spacing w:val="0"/>
          <w:sz w:val="21"/>
          <w:szCs w:val="22"/>
          <w:shd w:val="clear" w:color="auto" w:fill="auto"/>
        </w:rPr>
      </w:pPr>
      <w:r>
        <w:rPr>
          <w:rStyle w:val="14"/>
          <w:rFonts w:hint="eastAsia" w:ascii="宋体" w:hAnsi="宋体" w:eastAsia="宋体"/>
          <w:color w:val="000000"/>
          <w:spacing w:val="0"/>
          <w:sz w:val="24"/>
          <w:szCs w:val="24"/>
          <w:lang w:val="zh-CN"/>
        </w:rPr>
        <w:t>试样采用双</w:t>
      </w:r>
      <w:r>
        <w:rPr>
          <w:rStyle w:val="14"/>
          <w:rFonts w:ascii="宋体" w:hAnsi="宋体" w:eastAsia="宋体"/>
          <w:spacing w:val="0"/>
          <w:sz w:val="24"/>
          <w:szCs w:val="24"/>
        </w:rPr>
        <w:t>V</w:t>
      </w:r>
      <w:r>
        <w:rPr>
          <w:rStyle w:val="14"/>
          <w:rFonts w:hint="eastAsia" w:ascii="宋体" w:hAnsi="宋体" w:eastAsia="宋体"/>
          <w:spacing w:val="0"/>
          <w:sz w:val="24"/>
          <w:szCs w:val="24"/>
        </w:rPr>
        <w:t>型缺口，长度</w:t>
      </w:r>
      <w:r>
        <w:rPr>
          <w:rStyle w:val="14"/>
          <w:rFonts w:hint="eastAsia" w:ascii="宋体" w:hAnsi="宋体" w:eastAsia="宋体"/>
          <w:iCs/>
          <w:spacing w:val="0"/>
          <w:sz w:val="24"/>
          <w:szCs w:val="24"/>
        </w:rPr>
        <w:t>l</w:t>
      </w:r>
      <w:r>
        <w:rPr>
          <w:rStyle w:val="14"/>
          <w:rFonts w:hint="eastAsia" w:ascii="宋体" w:hAnsi="宋体" w:eastAsia="宋体"/>
          <w:spacing w:val="0"/>
          <w:sz w:val="24"/>
          <w:szCs w:val="24"/>
        </w:rPr>
        <w:t>为</w:t>
      </w:r>
      <w:r>
        <w:rPr>
          <w:rStyle w:val="14"/>
          <w:rFonts w:hint="eastAsia" w:ascii="宋体" w:hAnsi="宋体" w:eastAsia="宋体"/>
          <w:spacing w:val="0"/>
          <w:sz w:val="24"/>
          <w:szCs w:val="24"/>
          <w:lang w:val="zh-CN"/>
        </w:rPr>
        <w:t>（</w:t>
      </w:r>
      <w:r>
        <w:rPr>
          <w:rStyle w:val="14"/>
          <w:rFonts w:ascii="宋体" w:hAnsi="宋体" w:eastAsia="宋体"/>
          <w:spacing w:val="0"/>
          <w:sz w:val="24"/>
          <w:szCs w:val="24"/>
          <w:lang w:val="zh-CN"/>
        </w:rPr>
        <w:t>50</w:t>
      </w:r>
      <w:r>
        <w:rPr>
          <w:rStyle w:val="14"/>
          <w:rFonts w:hint="eastAsia" w:ascii="宋体" w:hAnsi="宋体" w:eastAsia="宋体"/>
          <w:spacing w:val="0"/>
          <w:sz w:val="24"/>
          <w:szCs w:val="24"/>
          <w:lang w:val="zh-CN"/>
        </w:rPr>
        <w:t>±</w:t>
      </w:r>
      <w:r>
        <w:rPr>
          <w:rStyle w:val="14"/>
          <w:rFonts w:ascii="宋体" w:hAnsi="宋体" w:eastAsia="宋体"/>
          <w:spacing w:val="0"/>
          <w:sz w:val="24"/>
          <w:szCs w:val="24"/>
          <w:lang w:val="zh-CN"/>
        </w:rPr>
        <w:t>l)</w:t>
      </w:r>
      <w:r>
        <w:rPr>
          <w:rStyle w:val="14"/>
          <w:rFonts w:hint="eastAsia" w:ascii="宋体" w:hAnsi="宋体" w:eastAsia="宋体"/>
          <w:spacing w:val="0"/>
          <w:sz w:val="24"/>
          <w:szCs w:val="24"/>
          <w:lang w:val="zh-CN"/>
        </w:rPr>
        <w:t>m</w:t>
      </w:r>
      <w:r>
        <w:rPr>
          <w:rStyle w:val="14"/>
          <w:rFonts w:ascii="宋体" w:hAnsi="宋体" w:eastAsia="宋体"/>
          <w:spacing w:val="0"/>
          <w:sz w:val="24"/>
          <w:szCs w:val="24"/>
          <w:lang w:val="zh-CN"/>
        </w:rPr>
        <w:t>m</w:t>
      </w:r>
      <w:r>
        <w:rPr>
          <w:rStyle w:val="14"/>
          <w:rFonts w:hint="eastAsia" w:ascii="宋体" w:hAnsi="宋体" w:eastAsia="宋体"/>
          <w:spacing w:val="0"/>
          <w:sz w:val="24"/>
          <w:szCs w:val="24"/>
          <w:lang w:val="zh-CN"/>
        </w:rPr>
        <w:t>，</w:t>
      </w:r>
      <w:r>
        <w:rPr>
          <w:rStyle w:val="14"/>
          <w:rFonts w:hint="eastAsia" w:ascii="宋体" w:hAnsi="宋体" w:eastAsia="宋体"/>
          <w:spacing w:val="0"/>
          <w:sz w:val="24"/>
          <w:szCs w:val="24"/>
        </w:rPr>
        <w:t>宽度</w:t>
      </w:r>
      <w:r>
        <w:rPr>
          <w:rStyle w:val="14"/>
          <w:rFonts w:ascii="宋体" w:hAnsi="宋体" w:eastAsia="宋体"/>
          <w:iCs/>
          <w:spacing w:val="0"/>
          <w:sz w:val="24"/>
          <w:szCs w:val="24"/>
          <w:lang w:val="zh-CN"/>
        </w:rPr>
        <w:t>b</w:t>
      </w:r>
      <w:r>
        <w:rPr>
          <w:rStyle w:val="14"/>
          <w:rFonts w:hint="eastAsia" w:ascii="宋体" w:hAnsi="宋体" w:eastAsia="宋体"/>
          <w:i/>
          <w:iCs/>
          <w:spacing w:val="0"/>
          <w:sz w:val="24"/>
          <w:szCs w:val="24"/>
        </w:rPr>
        <w:t>为</w:t>
      </w:r>
      <w:r>
        <w:rPr>
          <w:rStyle w:val="14"/>
          <w:rFonts w:hint="eastAsia" w:ascii="宋体" w:hAnsi="宋体" w:eastAsia="宋体"/>
          <w:iCs/>
          <w:spacing w:val="0"/>
          <w:sz w:val="24"/>
          <w:szCs w:val="24"/>
          <w:lang w:val="zh-CN"/>
        </w:rPr>
        <w:t>(0.6</w:t>
      </w:r>
      <w:r>
        <w:rPr>
          <w:rStyle w:val="14"/>
          <w:rFonts w:hint="eastAsia" w:ascii="宋体" w:hAnsi="宋体" w:eastAsia="宋体"/>
          <w:color w:val="000000"/>
          <w:spacing w:val="0"/>
          <w:sz w:val="24"/>
          <w:szCs w:val="24"/>
          <w:lang w:val="zh-CN"/>
        </w:rPr>
        <w:t>土</w:t>
      </w:r>
      <w:r>
        <w:rPr>
          <w:rStyle w:val="14"/>
          <w:rFonts w:ascii="宋体" w:hAnsi="宋体" w:eastAsia="宋体"/>
          <w:spacing w:val="0"/>
          <w:sz w:val="24"/>
          <w:szCs w:val="24"/>
          <w:lang w:val="zh-CN"/>
        </w:rPr>
        <w:t>0. 2)mm</w:t>
      </w:r>
      <w:r>
        <w:rPr>
          <w:rStyle w:val="14"/>
          <w:rFonts w:hint="eastAsia" w:ascii="宋体" w:hAnsi="宋体" w:eastAsia="宋体"/>
          <w:spacing w:val="0"/>
          <w:sz w:val="24"/>
          <w:szCs w:val="24"/>
          <w:lang w:val="zh-CN"/>
        </w:rPr>
        <w:t>，</w:t>
      </w:r>
      <w:r>
        <w:rPr>
          <w:rStyle w:val="14"/>
          <w:rFonts w:hint="eastAsia" w:ascii="宋体" w:hAnsi="宋体" w:eastAsia="宋体"/>
          <w:spacing w:val="0"/>
          <w:sz w:val="24"/>
          <w:szCs w:val="24"/>
        </w:rPr>
        <w:t>厚度</w:t>
      </w:r>
      <w:r>
        <w:rPr>
          <w:rStyle w:val="14"/>
          <w:rFonts w:ascii="宋体" w:hAnsi="宋体" w:eastAsia="宋体"/>
          <w:i/>
          <w:iCs/>
          <w:spacing w:val="0"/>
          <w:sz w:val="24"/>
          <w:szCs w:val="24"/>
          <w:lang w:val="zh-CN"/>
        </w:rPr>
        <w:t>h</w:t>
      </w:r>
      <w:r>
        <w:rPr>
          <w:rStyle w:val="14"/>
          <w:rFonts w:hint="eastAsia" w:ascii="宋体" w:hAnsi="宋体" w:eastAsia="宋体"/>
          <w:color w:val="000000"/>
          <w:spacing w:val="0"/>
          <w:sz w:val="24"/>
          <w:szCs w:val="24"/>
          <w:lang w:val="zh-CN"/>
        </w:rPr>
        <w:t>为</w:t>
      </w:r>
      <w:r>
        <w:rPr>
          <w:rFonts w:hint="eastAsia" w:ascii="宋体" w:hAnsi="宋体"/>
          <w:sz w:val="24"/>
          <w:szCs w:val="24"/>
        </w:rPr>
        <w:t>光伏</w:t>
      </w:r>
      <w:r>
        <w:rPr>
          <w:rStyle w:val="15"/>
          <w:rFonts w:hint="eastAsia" w:ascii="宋体" w:hAnsi="宋体" w:eastAsia="宋体"/>
          <w:color w:val="000000"/>
          <w:spacing w:val="0"/>
          <w:sz w:val="24"/>
          <w:szCs w:val="24"/>
          <w:lang w:val="zh-CN"/>
        </w:rPr>
        <w:t>瓦</w:t>
      </w:r>
      <w:r>
        <w:rPr>
          <w:rStyle w:val="14"/>
          <w:rFonts w:hint="eastAsia" w:ascii="宋体" w:hAnsi="宋体" w:eastAsia="宋体"/>
          <w:color w:val="000000"/>
          <w:spacing w:val="0"/>
          <w:sz w:val="24"/>
          <w:szCs w:val="24"/>
          <w:lang w:val="zh-CN"/>
        </w:rPr>
        <w:t>的原厚，缺口底部半径</w:t>
      </w:r>
      <w:r>
        <w:rPr>
          <w:rStyle w:val="14"/>
          <w:rFonts w:ascii="宋体" w:hAnsi="宋体" w:eastAsia="宋体"/>
          <w:spacing w:val="0"/>
          <w:sz w:val="24"/>
          <w:szCs w:val="24"/>
          <w:lang w:val="zh-CN"/>
        </w:rPr>
        <w:t>r</w:t>
      </w:r>
      <w:r>
        <w:rPr>
          <w:rStyle w:val="14"/>
          <w:rFonts w:ascii="宋体" w:hAnsi="宋体" w:eastAsia="宋体"/>
          <w:spacing w:val="0"/>
          <w:sz w:val="24"/>
          <w:szCs w:val="24"/>
          <w:vertAlign w:val="subscript"/>
          <w:lang w:val="zh-CN"/>
        </w:rPr>
        <w:t>N</w:t>
      </w:r>
      <w:r>
        <w:rPr>
          <w:rStyle w:val="14"/>
          <w:rFonts w:hint="eastAsia" w:ascii="宋体" w:hAnsi="宋体" w:eastAsia="宋体"/>
          <w:color w:val="000000"/>
          <w:spacing w:val="0"/>
          <w:sz w:val="24"/>
          <w:szCs w:val="24"/>
          <w:lang w:val="zh-CN"/>
        </w:rPr>
        <w:t>为（</w:t>
      </w:r>
      <w:r>
        <w:rPr>
          <w:rStyle w:val="14"/>
          <w:rFonts w:ascii="宋体" w:hAnsi="宋体" w:eastAsia="宋体"/>
          <w:spacing w:val="0"/>
          <w:sz w:val="24"/>
          <w:szCs w:val="24"/>
          <w:lang w:val="zh-CN"/>
        </w:rPr>
        <w:t xml:space="preserve">0.25 </w:t>
      </w:r>
      <w:r>
        <w:rPr>
          <w:rStyle w:val="14"/>
          <w:rFonts w:hint="eastAsia" w:ascii="宋体" w:hAnsi="宋体" w:eastAsia="宋体"/>
          <w:color w:val="000000"/>
          <w:spacing w:val="0"/>
          <w:sz w:val="24"/>
          <w:szCs w:val="24"/>
          <w:lang w:val="zh-CN"/>
        </w:rPr>
        <w:t>±</w:t>
      </w:r>
      <w:r>
        <w:rPr>
          <w:rStyle w:val="14"/>
          <w:rFonts w:ascii="宋体" w:hAnsi="宋体" w:eastAsia="宋体"/>
          <w:spacing w:val="0"/>
          <w:sz w:val="24"/>
          <w:szCs w:val="24"/>
          <w:lang w:val="zh-CN"/>
        </w:rPr>
        <w:t>0.05)</w:t>
      </w:r>
      <w:r>
        <w:rPr>
          <w:rStyle w:val="14"/>
          <w:rFonts w:hint="eastAsia" w:ascii="宋体" w:hAnsi="宋体" w:eastAsia="宋体"/>
          <w:spacing w:val="0"/>
          <w:sz w:val="24"/>
          <w:szCs w:val="24"/>
          <w:lang w:val="zh-CN"/>
        </w:rPr>
        <w:t>min，</w:t>
      </w:r>
      <w:r>
        <w:rPr>
          <w:rStyle w:val="14"/>
          <w:rFonts w:hint="eastAsia" w:ascii="宋体" w:hAnsi="宋体" w:eastAsia="宋体"/>
          <w:color w:val="000000"/>
          <w:spacing w:val="0"/>
          <w:sz w:val="24"/>
          <w:szCs w:val="24"/>
          <w:lang w:val="zh-CN"/>
        </w:rPr>
        <w:t>缺口剩余宽度</w:t>
      </w:r>
      <w:r>
        <w:rPr>
          <w:rStyle w:val="14"/>
          <w:rFonts w:ascii="宋体" w:hAnsi="宋体" w:eastAsia="宋体"/>
          <w:iCs/>
          <w:spacing w:val="0"/>
          <w:sz w:val="24"/>
          <w:szCs w:val="24"/>
          <w:lang w:val="zh-CN"/>
        </w:rPr>
        <w:t>b</w:t>
      </w:r>
      <w:r>
        <w:rPr>
          <w:rStyle w:val="14"/>
          <w:rFonts w:hint="eastAsia" w:ascii="宋体" w:hAnsi="宋体" w:eastAsia="宋体"/>
          <w:iCs/>
          <w:spacing w:val="0"/>
          <w:sz w:val="24"/>
          <w:szCs w:val="24"/>
          <w:vertAlign w:val="subscript"/>
          <w:lang w:val="zh-CN"/>
        </w:rPr>
        <w:t>N</w:t>
      </w:r>
      <w:r>
        <w:rPr>
          <w:rStyle w:val="14"/>
          <w:rFonts w:hint="eastAsia" w:ascii="宋体" w:hAnsi="宋体" w:eastAsia="宋体"/>
          <w:color w:val="000000"/>
          <w:spacing w:val="0"/>
          <w:sz w:val="24"/>
          <w:szCs w:val="24"/>
          <w:lang w:val="zh-CN"/>
        </w:rPr>
        <w:t>为（</w:t>
      </w:r>
      <w:r>
        <w:rPr>
          <w:rStyle w:val="14"/>
          <w:rFonts w:ascii="宋体" w:hAnsi="宋体" w:eastAsia="宋体"/>
          <w:spacing w:val="0"/>
          <w:sz w:val="24"/>
          <w:szCs w:val="24"/>
          <w:lang w:val="zh-CN"/>
        </w:rPr>
        <w:t>3.0</w:t>
      </w:r>
      <w:r>
        <w:rPr>
          <w:rStyle w:val="14"/>
          <w:rFonts w:hint="eastAsia" w:ascii="宋体" w:hAnsi="宋体" w:eastAsia="宋体"/>
          <w:color w:val="000000"/>
          <w:spacing w:val="0"/>
          <w:sz w:val="24"/>
          <w:szCs w:val="24"/>
          <w:lang w:val="zh-CN"/>
        </w:rPr>
        <w:t>±</w:t>
      </w:r>
      <w:r>
        <w:rPr>
          <w:rStyle w:val="14"/>
          <w:rFonts w:ascii="宋体" w:hAnsi="宋体" w:eastAsia="宋体"/>
          <w:spacing w:val="0"/>
          <w:sz w:val="24"/>
          <w:szCs w:val="24"/>
          <w:lang w:val="zh-CN"/>
        </w:rPr>
        <w:t>0. l)m</w:t>
      </w:r>
      <w:r>
        <w:rPr>
          <w:rStyle w:val="14"/>
          <w:rFonts w:hint="eastAsia" w:ascii="宋体" w:hAnsi="宋体" w:eastAsia="宋体"/>
          <w:spacing w:val="0"/>
          <w:sz w:val="24"/>
          <w:szCs w:val="24"/>
          <w:lang w:val="zh-CN"/>
        </w:rPr>
        <w:t>m</w:t>
      </w:r>
      <w:r>
        <w:rPr>
          <w:rStyle w:val="14"/>
          <w:rFonts w:hint="eastAsia" w:ascii="宋体" w:hAnsi="宋体" w:eastAsia="宋体"/>
          <w:color w:val="000000"/>
          <w:spacing w:val="0"/>
          <w:sz w:val="24"/>
          <w:szCs w:val="24"/>
          <w:lang w:val="zh-CN"/>
        </w:rPr>
        <w:t>，试样数量不应少于</w:t>
      </w:r>
      <w:r>
        <w:rPr>
          <w:rStyle w:val="14"/>
          <w:rFonts w:hint="eastAsia" w:ascii="宋体" w:hAnsi="宋体" w:eastAsia="宋体"/>
          <w:spacing w:val="0"/>
          <w:sz w:val="24"/>
          <w:szCs w:val="24"/>
          <w:lang w:val="zh-CN"/>
        </w:rPr>
        <w:t>6</w:t>
      </w:r>
      <w:r>
        <w:rPr>
          <w:rStyle w:val="14"/>
          <w:rFonts w:hint="eastAsia" w:ascii="宋体" w:hAnsi="宋体" w:eastAsia="宋体"/>
          <w:color w:val="000000"/>
          <w:spacing w:val="0"/>
          <w:sz w:val="24"/>
          <w:szCs w:val="24"/>
          <w:lang w:val="zh-CN"/>
        </w:rPr>
        <w:t>个。摆锤</w:t>
      </w:r>
      <w:r>
        <w:rPr>
          <w:rStyle w:val="14"/>
          <w:rFonts w:hint="eastAsia" w:ascii="宋体" w:hAnsi="宋体"/>
          <w:color w:val="000000"/>
          <w:spacing w:val="0"/>
          <w:sz w:val="24"/>
          <w:szCs w:val="24"/>
          <w:lang w:val="zh-CN"/>
        </w:rPr>
        <w:t>必须</w:t>
      </w:r>
      <w:r>
        <w:rPr>
          <w:rStyle w:val="14"/>
          <w:rFonts w:hint="eastAsia" w:ascii="宋体" w:hAnsi="宋体" w:eastAsia="宋体"/>
          <w:color w:val="000000"/>
          <w:spacing w:val="0"/>
          <w:sz w:val="24"/>
          <w:szCs w:val="24"/>
          <w:lang w:val="zh-CN"/>
        </w:rPr>
        <w:t>冲击在试样的</w:t>
      </w:r>
      <w:r>
        <w:rPr>
          <w:rStyle w:val="14"/>
          <w:rFonts w:hint="eastAsia" w:ascii="宋体" w:hAnsi="宋体"/>
          <w:color w:val="000000"/>
          <w:spacing w:val="0"/>
          <w:sz w:val="24"/>
          <w:szCs w:val="24"/>
          <w:lang w:val="zh-CN"/>
        </w:rPr>
        <w:t>表面</w:t>
      </w:r>
      <w:r>
        <w:rPr>
          <w:rStyle w:val="14"/>
          <w:rFonts w:hint="eastAsia" w:ascii="宋体" w:hAnsi="宋体" w:eastAsia="宋体"/>
          <w:color w:val="000000"/>
          <w:spacing w:val="0"/>
          <w:sz w:val="24"/>
          <w:szCs w:val="24"/>
          <w:lang w:val="zh-CN"/>
        </w:rPr>
        <w:t>层</w:t>
      </w:r>
      <w:r>
        <w:rPr>
          <w:rStyle w:val="14"/>
          <w:rFonts w:hint="eastAsia" w:ascii="宋体" w:hAnsi="宋体" w:eastAsia="宋体"/>
          <w:spacing w:val="0"/>
          <w:sz w:val="24"/>
          <w:szCs w:val="24"/>
          <w:lang w:val="zh-CN"/>
        </w:rPr>
        <w:t>。</w:t>
      </w:r>
    </w:p>
    <w:p>
      <w:pPr>
        <w:pStyle w:val="17"/>
        <w:shd w:val="clear" w:color="auto" w:fill="auto"/>
        <w:tabs>
          <w:tab w:val="left" w:pos="438"/>
        </w:tabs>
        <w:spacing w:line="580" w:lineRule="exact"/>
        <w:rPr>
          <w:rStyle w:val="14"/>
          <w:rFonts w:ascii="宋体" w:hAnsi="宋体" w:eastAsia="宋体"/>
          <w:spacing w:val="0"/>
          <w:sz w:val="24"/>
          <w:szCs w:val="24"/>
          <w:lang w:eastAsia="zh-CN"/>
        </w:rPr>
      </w:pPr>
      <w:r>
        <w:rPr>
          <w:rStyle w:val="14"/>
          <w:rFonts w:hint="eastAsia" w:ascii="宋体" w:hAnsi="宋体" w:eastAsia="宋体"/>
          <w:spacing w:val="0"/>
          <w:sz w:val="24"/>
          <w:szCs w:val="24"/>
          <w:lang w:eastAsia="zh-CN"/>
        </w:rPr>
        <w:t>7.14.</w:t>
      </w:r>
      <w:r>
        <w:rPr>
          <w:rStyle w:val="14"/>
          <w:rFonts w:hint="eastAsia" w:ascii="宋体" w:hAnsi="宋体" w:eastAsia="宋体"/>
          <w:spacing w:val="0"/>
          <w:sz w:val="24"/>
          <w:szCs w:val="24"/>
          <w:lang w:val="zh-CN" w:eastAsia="zh-CN"/>
        </w:rPr>
        <w:t>3.2</w:t>
      </w:r>
      <w:r>
        <w:rPr>
          <w:rStyle w:val="14"/>
          <w:rFonts w:hint="eastAsia" w:ascii="宋体" w:hAnsi="宋体" w:eastAsia="宋体"/>
          <w:spacing w:val="0"/>
          <w:sz w:val="24"/>
          <w:szCs w:val="24"/>
          <w:lang w:eastAsia="zh-CN"/>
        </w:rPr>
        <w:t>试验设备</w:t>
      </w:r>
    </w:p>
    <w:p>
      <w:pPr>
        <w:pStyle w:val="17"/>
        <w:shd w:val="clear" w:color="auto" w:fill="auto"/>
        <w:tabs>
          <w:tab w:val="left" w:pos="438"/>
        </w:tabs>
        <w:spacing w:line="580" w:lineRule="exact"/>
        <w:ind w:firstLine="600" w:firstLineChars="250"/>
        <w:rPr>
          <w:rStyle w:val="14"/>
          <w:rFonts w:ascii="宋体" w:hAnsi="宋体" w:eastAsia="宋体"/>
          <w:spacing w:val="0"/>
          <w:sz w:val="24"/>
          <w:szCs w:val="24"/>
          <w:lang w:eastAsia="zh-CN"/>
        </w:rPr>
      </w:pPr>
      <w:r>
        <w:rPr>
          <w:rStyle w:val="14"/>
          <w:rFonts w:hint="eastAsia" w:ascii="宋体" w:hAnsi="宋体" w:eastAsia="宋体"/>
          <w:spacing w:val="0"/>
          <w:sz w:val="24"/>
          <w:szCs w:val="24"/>
          <w:lang w:eastAsia="zh-CN"/>
        </w:rPr>
        <w:t>冲击试验机应符合</w:t>
      </w:r>
      <w:r>
        <w:rPr>
          <w:rStyle w:val="14"/>
          <w:rFonts w:ascii="宋体" w:hAnsi="宋体" w:eastAsia="宋体"/>
          <w:spacing w:val="0"/>
          <w:sz w:val="24"/>
          <w:szCs w:val="24"/>
          <w:lang w:val="zh-CN" w:eastAsia="zh-CN"/>
        </w:rPr>
        <w:t>GB/T 1043.1</w:t>
      </w:r>
      <w:r>
        <w:rPr>
          <w:rStyle w:val="14"/>
          <w:rFonts w:hint="eastAsia" w:ascii="宋体" w:hAnsi="宋体" w:eastAsia="宋体"/>
          <w:spacing w:val="0"/>
          <w:sz w:val="24"/>
          <w:szCs w:val="24"/>
          <w:lang w:eastAsia="zh-CN"/>
        </w:rPr>
        <w:t>的要求。</w:t>
      </w:r>
    </w:p>
    <w:p>
      <w:pPr>
        <w:spacing w:line="580" w:lineRule="exact"/>
        <w:ind w:right="480"/>
        <w:rPr>
          <w:rStyle w:val="14"/>
          <w:rFonts w:ascii="宋体" w:hAnsi="宋体" w:eastAsia="宋体"/>
          <w:spacing w:val="0"/>
          <w:sz w:val="24"/>
          <w:szCs w:val="24"/>
        </w:rPr>
      </w:pPr>
      <w:r>
        <w:rPr>
          <w:rStyle w:val="14"/>
          <w:rFonts w:hint="eastAsia" w:ascii="宋体" w:hAnsi="宋体" w:eastAsia="宋体"/>
          <w:spacing w:val="0"/>
          <w:sz w:val="24"/>
          <w:szCs w:val="24"/>
        </w:rPr>
        <w:t>7.14.</w:t>
      </w:r>
      <w:r>
        <w:rPr>
          <w:rStyle w:val="14"/>
          <w:rFonts w:hint="eastAsia" w:ascii="宋体" w:hAnsi="宋体" w:eastAsia="宋体"/>
          <w:spacing w:val="0"/>
          <w:sz w:val="24"/>
          <w:szCs w:val="24"/>
          <w:lang w:val="zh-CN"/>
        </w:rPr>
        <w:t>3.3</w:t>
      </w:r>
      <w:r>
        <w:rPr>
          <w:rStyle w:val="14"/>
          <w:rFonts w:hint="eastAsia" w:ascii="宋体" w:hAnsi="宋体" w:eastAsia="宋体"/>
          <w:spacing w:val="0"/>
          <w:sz w:val="24"/>
          <w:szCs w:val="24"/>
        </w:rPr>
        <w:t>试验条件和结果表示</w:t>
      </w:r>
    </w:p>
    <w:p>
      <w:pPr>
        <w:spacing w:line="580" w:lineRule="exact"/>
        <w:ind w:right="480" w:firstLine="600" w:firstLineChars="250"/>
      </w:pPr>
      <w:r>
        <w:rPr>
          <w:rFonts w:ascii="宋体" w:hAnsi="宋体" w:cs="MingLiU"/>
          <w:color w:val="000000"/>
          <w:sz w:val="24"/>
          <w:szCs w:val="24"/>
        </w:rPr>
        <w:drawing>
          <wp:anchor distT="0" distB="0" distL="114300" distR="114300" simplePos="0" relativeHeight="251654144" behindDoc="0" locked="0" layoutInCell="1" allowOverlap="1">
            <wp:simplePos x="0" y="0"/>
            <wp:positionH relativeFrom="column">
              <wp:posOffset>1489710</wp:posOffset>
            </wp:positionH>
            <wp:positionV relativeFrom="page">
              <wp:posOffset>8279765</wp:posOffset>
            </wp:positionV>
            <wp:extent cx="1700530" cy="1497330"/>
            <wp:effectExtent l="0" t="0" r="0" b="0"/>
            <wp:wrapSquare wrapText="bothSides"/>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700530" cy="1497330"/>
                    </a:xfrm>
                    <a:prstGeom prst="rect">
                      <a:avLst/>
                    </a:prstGeom>
                    <a:noFill/>
                  </pic:spPr>
                </pic:pic>
              </a:graphicData>
            </a:graphic>
          </wp:anchor>
        </w:drawing>
      </w:r>
      <w:r>
        <w:rPr>
          <w:rStyle w:val="14"/>
          <w:rFonts w:hint="eastAsia" w:ascii="宋体" w:hAnsi="宋体" w:eastAsia="宋体"/>
          <w:spacing w:val="0"/>
          <w:sz w:val="24"/>
          <w:szCs w:val="24"/>
        </w:rPr>
        <w:t>跨距</w:t>
      </w:r>
      <w:r>
        <w:rPr>
          <w:rStyle w:val="14"/>
          <w:rFonts w:ascii="宋体" w:hAnsi="宋体" w:eastAsia="宋体"/>
          <w:spacing w:val="0"/>
          <w:sz w:val="24"/>
          <w:szCs w:val="24"/>
          <w:lang w:val="zh-CN"/>
        </w:rPr>
        <w:t xml:space="preserve">L = </w:t>
      </w:r>
      <w:r>
        <w:rPr>
          <w:rStyle w:val="14"/>
          <w:rFonts w:ascii="宋体" w:hAnsi="宋体" w:eastAsia="宋体"/>
          <w:spacing w:val="0"/>
          <w:sz w:val="24"/>
          <w:szCs w:val="24"/>
          <w:lang w:val="zh-CN"/>
        </w:rPr>
        <w:pict>
          <v:shape id="_x0000_i1025" o:spt="75" type="#_x0000_t75" style="height:29.25pt;width:85.5pt;" filled="f" o:preferrelative="t" stroked="f" coordsize="21600,21600" equationxml="&lt;">
            <v:path/>
            <v:fill on="f" focussize="0,0"/>
            <v:stroke on="f" joinstyle="miter"/>
            <v:imagedata r:id="rId11" o:title=""/>
            <o:lock v:ext="edit" aspectratio="f"/>
            <w10:wrap type="none"/>
            <w10:anchorlock/>
          </v:shape>
        </w:pict>
      </w:r>
      <w:r>
        <w:rPr>
          <w:rStyle w:val="14"/>
          <w:rFonts w:hint="eastAsia" w:ascii="宋体" w:hAnsi="宋体" w:eastAsia="宋体"/>
          <w:spacing w:val="0"/>
          <w:sz w:val="24"/>
          <w:szCs w:val="24"/>
          <w:lang w:val="zh-CN"/>
        </w:rPr>
        <w:t>mm，</w:t>
      </w:r>
      <w:r>
        <w:rPr>
          <w:rStyle w:val="14"/>
          <w:rFonts w:hint="eastAsia" w:ascii="宋体" w:hAnsi="宋体" w:eastAsia="宋体"/>
          <w:spacing w:val="0"/>
          <w:sz w:val="24"/>
          <w:szCs w:val="24"/>
        </w:rPr>
        <w:t>试样的冲击方向为垂直冲击波谷面。</w:t>
      </w:r>
    </w:p>
    <w:p>
      <w:pPr>
        <w:spacing w:line="520" w:lineRule="exact"/>
        <w:jc w:val="right"/>
      </w:pPr>
      <w:r>
        <w:rPr>
          <w:rStyle w:val="14"/>
          <w:rFonts w:ascii="宋体" w:hAnsi="宋体" w:eastAsia="宋体"/>
          <w:spacing w:val="0"/>
          <w:sz w:val="24"/>
          <w:szCs w:val="24"/>
        </w:rPr>
        <w:drawing>
          <wp:anchor distT="0" distB="0" distL="114300" distR="114300" simplePos="0" relativeHeight="251657216" behindDoc="1" locked="0" layoutInCell="1" allowOverlap="1">
            <wp:simplePos x="0" y="0"/>
            <wp:positionH relativeFrom="column">
              <wp:posOffset>1190625</wp:posOffset>
            </wp:positionH>
            <wp:positionV relativeFrom="paragraph">
              <wp:posOffset>290830</wp:posOffset>
            </wp:positionV>
            <wp:extent cx="1362075" cy="495300"/>
            <wp:effectExtent l="0" t="0" r="0" b="0"/>
            <wp:wrapTight wrapText="bothSides">
              <wp:wrapPolygon>
                <wp:start x="0" y="0"/>
                <wp:lineTo x="0" y="20769"/>
                <wp:lineTo x="21449" y="20769"/>
                <wp:lineTo x="21449" y="0"/>
                <wp:lineTo x="0" y="0"/>
              </wp:wrapPolygon>
            </wp:wrapTight>
            <wp:docPr id="13" name="图片 28" descr="d42f1f10e7708f5c4b1c944ca4ab1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8" descr="d42f1f10e7708f5c4b1c944ca4ab14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62075" cy="495300"/>
                    </a:xfrm>
                    <a:prstGeom prst="rect">
                      <a:avLst/>
                    </a:prstGeom>
                    <a:noFill/>
                  </pic:spPr>
                </pic:pic>
              </a:graphicData>
            </a:graphic>
          </wp:anchor>
        </w:drawing>
      </w:r>
    </w:p>
    <w:p>
      <w:pPr>
        <w:jc w:val="center"/>
      </w:pPr>
    </w:p>
    <w:p>
      <w:pPr>
        <w:jc w:val="center"/>
      </w:pPr>
    </w:p>
    <w:p>
      <w:pPr>
        <w:jc w:val="center"/>
      </w:pPr>
    </w:p>
    <w:p>
      <w:pPr>
        <w:framePr w:wrap="around" w:vAnchor="page" w:hAnchor="page" w:x="8255" w:y="19436"/>
        <w:rPr>
          <w:sz w:val="2"/>
          <w:szCs w:val="2"/>
        </w:rPr>
      </w:pPr>
    </w:p>
    <w:p>
      <w:pPr>
        <w:pStyle w:val="27"/>
        <w:shd w:val="clear" w:color="auto" w:fill="auto"/>
        <w:spacing w:after="179" w:line="270" w:lineRule="exact"/>
        <w:ind w:left="20"/>
        <w:jc w:val="both"/>
        <w:rPr>
          <w:rStyle w:val="14"/>
          <w:rFonts w:ascii="宋体" w:hAnsi="宋体" w:eastAsia="宋体"/>
          <w:sz w:val="24"/>
          <w:szCs w:val="24"/>
        </w:rPr>
      </w:pPr>
      <w:r>
        <w:rPr>
          <w:rStyle w:val="14"/>
          <w:rFonts w:hint="eastAsia" w:ascii="宋体" w:hAnsi="宋体" w:eastAsia="宋体"/>
          <w:sz w:val="24"/>
          <w:szCs w:val="24"/>
        </w:rPr>
        <w:t>说明：</w:t>
      </w:r>
    </w:p>
    <w:p>
      <w:pPr>
        <w:pStyle w:val="27"/>
        <w:shd w:val="clear" w:color="auto" w:fill="auto"/>
        <w:spacing w:after="105" w:line="270" w:lineRule="exact"/>
        <w:ind w:left="20"/>
        <w:jc w:val="both"/>
        <w:rPr>
          <w:rStyle w:val="14"/>
          <w:rFonts w:ascii="宋体" w:hAnsi="宋体" w:eastAsia="宋体"/>
          <w:color w:val="000000"/>
          <w:sz w:val="24"/>
          <w:szCs w:val="24"/>
          <w:lang w:val="zh-CN"/>
        </w:rPr>
      </w:pPr>
      <w:r>
        <w:rPr>
          <w:rStyle w:val="14"/>
          <w:rFonts w:ascii="宋体" w:hAnsi="宋体" w:eastAsia="宋体"/>
          <w:sz w:val="24"/>
          <w:szCs w:val="24"/>
        </w:rPr>
        <w:t>1</w:t>
      </w:r>
      <w:r>
        <w:rPr>
          <w:rStyle w:val="14"/>
          <w:rFonts w:hint="eastAsia" w:ascii="宋体" w:hAnsi="宋体" w:eastAsia="宋体"/>
          <w:i/>
          <w:iCs/>
          <w:spacing w:val="0"/>
          <w:sz w:val="24"/>
          <w:szCs w:val="24"/>
          <w:lang w:val="zh-CN"/>
        </w:rPr>
        <w:t>——</w:t>
      </w:r>
      <w:r>
        <w:rPr>
          <w:rStyle w:val="14"/>
          <w:rFonts w:hint="eastAsia" w:ascii="宋体" w:hAnsi="宋体" w:eastAsia="宋体"/>
          <w:sz w:val="24"/>
          <w:szCs w:val="24"/>
        </w:rPr>
        <w:t>底层；</w:t>
      </w:r>
    </w:p>
    <w:p>
      <w:pPr>
        <w:pStyle w:val="25"/>
        <w:shd w:val="clear" w:color="auto" w:fill="auto"/>
        <w:spacing w:after="0" w:line="320" w:lineRule="exact"/>
        <w:ind w:firstLine="675" w:firstLineChars="250"/>
        <w:jc w:val="left"/>
        <w:rPr>
          <w:rStyle w:val="14"/>
          <w:rFonts w:ascii="宋体" w:hAnsi="宋体" w:eastAsia="宋体"/>
          <w:sz w:val="24"/>
          <w:szCs w:val="24"/>
        </w:rPr>
      </w:pPr>
      <w:r>
        <w:rPr>
          <w:rStyle w:val="14"/>
          <w:rFonts w:hint="eastAsia" w:ascii="宋体" w:hAnsi="宋体" w:eastAsia="宋体"/>
          <w:sz w:val="24"/>
          <w:szCs w:val="24"/>
        </w:rPr>
        <w:t>2</w:t>
      </w:r>
      <w:r>
        <w:rPr>
          <w:rStyle w:val="14"/>
          <w:rFonts w:hint="eastAsia" w:ascii="宋体" w:hAnsi="宋体" w:eastAsia="宋体"/>
          <w:i/>
          <w:iCs/>
          <w:spacing w:val="0"/>
          <w:sz w:val="24"/>
          <w:szCs w:val="24"/>
          <w:lang w:val="zh-CN"/>
        </w:rPr>
        <w:t>——</w:t>
      </w:r>
      <w:r>
        <w:rPr>
          <w:rStyle w:val="14"/>
          <w:rFonts w:hint="eastAsia" w:ascii="宋体" w:hAnsi="宋体" w:eastAsia="宋体"/>
          <w:sz w:val="24"/>
          <w:szCs w:val="24"/>
        </w:rPr>
        <w:t>冲击方向。</w:t>
      </w:r>
    </w:p>
    <w:p/>
    <w:p>
      <w:pPr>
        <w:pStyle w:val="19"/>
        <w:shd w:val="clear" w:color="auto" w:fill="auto"/>
        <w:spacing w:before="0" w:after="0" w:line="310" w:lineRule="exact"/>
        <w:ind w:left="100"/>
        <w:jc w:val="center"/>
        <w:rPr>
          <w:rStyle w:val="14"/>
          <w:rFonts w:ascii="宋体" w:hAnsi="宋体" w:eastAsia="宋体"/>
          <w:b w:val="0"/>
          <w:bCs w:val="0"/>
          <w:color w:val="000000"/>
          <w:sz w:val="24"/>
          <w:szCs w:val="24"/>
          <w:lang w:val="zh-CN"/>
        </w:rPr>
      </w:pPr>
      <w:r>
        <w:rPr>
          <w:rStyle w:val="14"/>
          <w:rFonts w:hint="eastAsia" w:ascii="宋体" w:hAnsi="宋体" w:eastAsia="宋体"/>
          <w:b w:val="0"/>
          <w:sz w:val="24"/>
          <w:szCs w:val="24"/>
        </w:rPr>
        <w:t>图2双</w:t>
      </w:r>
      <w:r>
        <w:rPr>
          <w:rStyle w:val="14"/>
          <w:rFonts w:ascii="宋体" w:hAnsi="宋体" w:eastAsia="宋体"/>
          <w:b w:val="0"/>
          <w:sz w:val="24"/>
          <w:szCs w:val="24"/>
        </w:rPr>
        <w:t>V</w:t>
      </w:r>
      <w:r>
        <w:rPr>
          <w:rStyle w:val="14"/>
          <w:rFonts w:hint="eastAsia" w:ascii="宋体" w:hAnsi="宋体" w:eastAsia="宋体"/>
          <w:b w:val="0"/>
          <w:sz w:val="24"/>
          <w:szCs w:val="24"/>
        </w:rPr>
        <w:t>型缺口试样及冲击方向示意图</w:t>
      </w:r>
    </w:p>
    <w:p>
      <w:pPr>
        <w:spacing w:line="360" w:lineRule="auto"/>
        <w:rPr>
          <w:rStyle w:val="14"/>
          <w:rFonts w:ascii="宋体" w:hAnsi="宋体" w:eastAsia="宋体"/>
          <w:color w:val="000000"/>
          <w:spacing w:val="0"/>
          <w:sz w:val="24"/>
          <w:szCs w:val="24"/>
          <w:lang w:val="zh-CN"/>
        </w:rPr>
      </w:pPr>
      <w:r>
        <w:rPr>
          <w:rStyle w:val="14"/>
          <w:rFonts w:hint="eastAsia" w:ascii="宋体" w:hAnsi="宋体" w:eastAsia="宋体"/>
          <w:spacing w:val="0"/>
          <w:sz w:val="24"/>
          <w:szCs w:val="24"/>
        </w:rPr>
        <w:t>冲击强度应按式</w:t>
      </w:r>
      <w:r>
        <w:rPr>
          <w:rStyle w:val="14"/>
          <w:rFonts w:ascii="宋体" w:hAnsi="宋体" w:eastAsia="宋体"/>
          <w:spacing w:val="0"/>
          <w:sz w:val="24"/>
          <w:szCs w:val="24"/>
          <w:lang w:val="zh-CN"/>
        </w:rPr>
        <w:t>(</w:t>
      </w:r>
      <w:r>
        <w:rPr>
          <w:rStyle w:val="14"/>
          <w:rFonts w:hint="eastAsia" w:ascii="宋体" w:hAnsi="宋体"/>
          <w:spacing w:val="0"/>
          <w:sz w:val="24"/>
          <w:szCs w:val="24"/>
        </w:rPr>
        <w:t>3</w:t>
      </w:r>
      <w:r>
        <w:rPr>
          <w:rStyle w:val="14"/>
          <w:rFonts w:ascii="宋体" w:hAnsi="宋体" w:eastAsia="宋体"/>
          <w:spacing w:val="0"/>
          <w:sz w:val="24"/>
          <w:szCs w:val="24"/>
          <w:lang w:val="zh-CN"/>
        </w:rPr>
        <w:t>)</w:t>
      </w:r>
      <w:r>
        <w:rPr>
          <w:rStyle w:val="14"/>
          <w:rFonts w:hint="eastAsia" w:ascii="宋体" w:hAnsi="宋体" w:eastAsia="宋体"/>
          <w:spacing w:val="0"/>
          <w:sz w:val="24"/>
          <w:szCs w:val="24"/>
        </w:rPr>
        <w:t>计算：</w:t>
      </w:r>
    </w:p>
    <w:p>
      <w:pPr>
        <w:pStyle w:val="17"/>
        <w:shd w:val="clear" w:color="auto" w:fill="auto"/>
        <w:tabs>
          <w:tab w:val="left" w:pos="3547"/>
          <w:tab w:val="left" w:leader="dot" w:pos="7099"/>
        </w:tabs>
        <w:spacing w:line="480" w:lineRule="auto"/>
        <w:rPr>
          <w:rStyle w:val="14"/>
          <w:rFonts w:ascii="宋体" w:hAnsi="宋体" w:eastAsia="宋体"/>
          <w:color w:val="000000"/>
          <w:spacing w:val="0"/>
          <w:sz w:val="24"/>
          <w:szCs w:val="24"/>
          <w:lang w:eastAsia="zh-CN"/>
        </w:rPr>
      </w:pPr>
      <w:r>
        <w:rPr>
          <w:rFonts w:ascii="宋体" w:hAnsi="宋体" w:eastAsia="宋体"/>
          <w:color w:val="000000"/>
          <w:sz w:val="20"/>
          <w:szCs w:val="20"/>
          <w:lang w:eastAsia="zh-CN"/>
        </w:rPr>
        <w:t>…………………………</w:t>
      </w:r>
      <w:r>
        <w:rPr>
          <w:rStyle w:val="14"/>
          <w:rFonts w:ascii="宋体" w:hAnsi="宋体" w:eastAsia="宋体"/>
          <w:spacing w:val="0"/>
          <w:sz w:val="24"/>
          <w:szCs w:val="24"/>
          <w:lang w:eastAsia="zh-CN"/>
        </w:rPr>
        <w:t>(</w:t>
      </w:r>
      <w:r>
        <w:rPr>
          <w:rStyle w:val="14"/>
          <w:rFonts w:hint="eastAsia" w:ascii="宋体" w:hAnsi="宋体" w:eastAsia="宋体"/>
          <w:spacing w:val="0"/>
          <w:sz w:val="24"/>
          <w:szCs w:val="24"/>
          <w:lang w:eastAsia="zh-CN"/>
        </w:rPr>
        <w:t>3</w:t>
      </w:r>
      <w:r>
        <w:rPr>
          <w:rStyle w:val="14"/>
          <w:rFonts w:ascii="宋体" w:hAnsi="宋体" w:eastAsia="宋体"/>
          <w:spacing w:val="0"/>
          <w:sz w:val="24"/>
          <w:szCs w:val="24"/>
          <w:lang w:eastAsia="zh-CN"/>
        </w:rPr>
        <w:t>)</w:t>
      </w:r>
    </w:p>
    <w:p>
      <w:pPr>
        <w:pStyle w:val="25"/>
        <w:shd w:val="clear" w:color="auto" w:fill="auto"/>
        <w:spacing w:after="0" w:line="360" w:lineRule="auto"/>
        <w:ind w:firstLine="600" w:firstLineChars="250"/>
        <w:jc w:val="both"/>
        <w:rPr>
          <w:rStyle w:val="14"/>
          <w:rFonts w:ascii="宋体" w:hAnsi="宋体" w:eastAsia="宋体"/>
          <w:color w:val="000000"/>
          <w:spacing w:val="0"/>
          <w:sz w:val="24"/>
          <w:szCs w:val="24"/>
          <w:lang w:val="zh-CN"/>
        </w:rPr>
      </w:pPr>
      <w:r>
        <w:rPr>
          <w:rStyle w:val="14"/>
          <w:rFonts w:hint="eastAsia" w:ascii="宋体" w:hAnsi="宋体" w:eastAsia="宋体"/>
          <w:spacing w:val="0"/>
          <w:sz w:val="24"/>
          <w:szCs w:val="24"/>
        </w:rPr>
        <w:t>式中：</w:t>
      </w:r>
    </w:p>
    <w:p>
      <w:pPr>
        <w:pStyle w:val="25"/>
        <w:shd w:val="clear" w:color="auto" w:fill="auto"/>
        <w:spacing w:after="0" w:line="360" w:lineRule="auto"/>
        <w:ind w:firstLine="708" w:firstLineChars="295"/>
        <w:jc w:val="both"/>
        <w:rPr>
          <w:rStyle w:val="14"/>
          <w:rFonts w:ascii="宋体" w:hAnsi="宋体" w:eastAsia="宋体"/>
          <w:color w:val="000000"/>
          <w:spacing w:val="0"/>
          <w:sz w:val="24"/>
          <w:szCs w:val="24"/>
          <w:lang w:val="zh-CN"/>
        </w:rPr>
      </w:pPr>
      <w:r>
        <w:rPr>
          <w:rStyle w:val="14"/>
          <w:rFonts w:ascii="Arial" w:hAnsi="Arial" w:eastAsia="宋体" w:cs="Arial"/>
          <w:spacing w:val="0"/>
          <w:sz w:val="24"/>
          <w:szCs w:val="24"/>
          <w:vertAlign w:val="subscript"/>
        </w:rPr>
        <w:t>ɑ</w:t>
      </w:r>
      <w:r>
        <w:rPr>
          <w:rStyle w:val="14"/>
          <w:rFonts w:hint="eastAsia" w:ascii="宋体" w:hAnsi="宋体" w:eastAsia="宋体"/>
          <w:spacing w:val="0"/>
          <w:sz w:val="24"/>
          <w:szCs w:val="24"/>
          <w:vertAlign w:val="subscript"/>
        </w:rPr>
        <w:t>cN</w:t>
      </w:r>
      <w:r>
        <w:rPr>
          <w:rStyle w:val="14"/>
          <w:rFonts w:hint="eastAsia" w:ascii="宋体" w:hAnsi="宋体" w:eastAsia="宋体"/>
          <w:i/>
          <w:iCs/>
          <w:spacing w:val="0"/>
          <w:sz w:val="24"/>
          <w:szCs w:val="24"/>
          <w:lang w:val="zh-CN"/>
        </w:rPr>
        <w:t>——</w:t>
      </w:r>
      <w:r>
        <w:rPr>
          <w:rStyle w:val="14"/>
          <w:rFonts w:hint="eastAsia" w:ascii="宋体" w:hAnsi="宋体" w:eastAsia="宋体"/>
          <w:iCs/>
          <w:spacing w:val="0"/>
          <w:sz w:val="24"/>
          <w:szCs w:val="24"/>
          <w:lang w:val="zh-CN"/>
        </w:rPr>
        <w:t>冲</w:t>
      </w:r>
      <w:r>
        <w:rPr>
          <w:rStyle w:val="14"/>
          <w:rFonts w:hint="eastAsia" w:ascii="宋体" w:hAnsi="宋体" w:eastAsia="宋体"/>
          <w:spacing w:val="0"/>
          <w:sz w:val="24"/>
          <w:szCs w:val="24"/>
        </w:rPr>
        <w:t>击强度，单位为千焦耳每平方米</w:t>
      </w:r>
      <w:r>
        <w:rPr>
          <w:rStyle w:val="14"/>
          <w:rFonts w:ascii="宋体" w:hAnsi="宋体" w:eastAsia="宋体"/>
          <w:spacing w:val="0"/>
          <w:sz w:val="24"/>
          <w:szCs w:val="24"/>
          <w:lang w:val="zh-CN"/>
        </w:rPr>
        <w:t>(k</w:t>
      </w:r>
      <w:r>
        <w:rPr>
          <w:rStyle w:val="14"/>
          <w:rFonts w:hint="eastAsia" w:ascii="宋体" w:hAnsi="宋体" w:eastAsia="宋体"/>
          <w:spacing w:val="0"/>
          <w:sz w:val="24"/>
          <w:szCs w:val="24"/>
          <w:lang w:val="zh-CN"/>
        </w:rPr>
        <w:t>J</w:t>
      </w:r>
      <w:r>
        <w:rPr>
          <w:rStyle w:val="14"/>
          <w:rFonts w:ascii="宋体" w:hAnsi="宋体" w:eastAsia="宋体"/>
          <w:spacing w:val="0"/>
          <w:sz w:val="24"/>
          <w:szCs w:val="24"/>
          <w:lang w:val="zh-CN"/>
        </w:rPr>
        <w:t>/ m</w:t>
      </w:r>
      <w:r>
        <w:rPr>
          <w:rStyle w:val="14"/>
          <w:rFonts w:ascii="宋体" w:hAnsi="宋体" w:eastAsia="宋体"/>
          <w:spacing w:val="0"/>
          <w:sz w:val="24"/>
          <w:szCs w:val="24"/>
          <w:vertAlign w:val="superscript"/>
          <w:lang w:val="zh-CN"/>
        </w:rPr>
        <w:t>2</w:t>
      </w:r>
      <w:r>
        <w:rPr>
          <w:rStyle w:val="14"/>
          <w:rFonts w:ascii="宋体" w:hAnsi="宋体" w:eastAsia="宋体"/>
          <w:spacing w:val="0"/>
          <w:sz w:val="24"/>
          <w:szCs w:val="24"/>
          <w:lang w:val="zh-CN"/>
        </w:rPr>
        <w:t>)</w:t>
      </w:r>
      <w:r>
        <w:rPr>
          <w:rStyle w:val="14"/>
          <w:rFonts w:ascii="宋体" w:hAnsi="宋体" w:eastAsia="宋体"/>
          <w:spacing w:val="0"/>
          <w:sz w:val="24"/>
          <w:szCs w:val="24"/>
        </w:rPr>
        <w:t>;</w:t>
      </w:r>
    </w:p>
    <w:p>
      <w:pPr>
        <w:pStyle w:val="25"/>
        <w:shd w:val="clear" w:color="auto" w:fill="auto"/>
        <w:spacing w:after="0" w:line="360" w:lineRule="auto"/>
        <w:ind w:firstLine="720" w:firstLineChars="300"/>
        <w:jc w:val="left"/>
        <w:rPr>
          <w:rStyle w:val="14"/>
          <w:rFonts w:ascii="宋体" w:hAnsi="宋体" w:eastAsia="宋体"/>
          <w:spacing w:val="0"/>
          <w:sz w:val="24"/>
          <w:szCs w:val="24"/>
          <w:lang w:val="zh-CN"/>
        </w:rPr>
      </w:pPr>
      <w:r>
        <w:rPr>
          <w:rStyle w:val="14"/>
          <w:rFonts w:hint="eastAsia" w:ascii="宋体" w:hAnsi="宋体" w:eastAsia="宋体"/>
          <w:spacing w:val="0"/>
          <w:sz w:val="24"/>
          <w:szCs w:val="24"/>
        </w:rPr>
        <w:t>Ec</w:t>
      </w:r>
      <w:r>
        <w:rPr>
          <w:rStyle w:val="14"/>
          <w:rFonts w:hint="eastAsia" w:ascii="宋体" w:hAnsi="宋体" w:eastAsia="宋体"/>
          <w:i/>
          <w:iCs/>
          <w:spacing w:val="0"/>
          <w:sz w:val="24"/>
          <w:szCs w:val="24"/>
          <w:lang w:val="zh-CN"/>
        </w:rPr>
        <w:t>─—</w:t>
      </w:r>
      <w:r>
        <w:rPr>
          <w:rStyle w:val="14"/>
          <w:rFonts w:hint="eastAsia" w:ascii="宋体" w:hAnsi="宋体" w:eastAsia="宋体"/>
          <w:spacing w:val="0"/>
          <w:sz w:val="24"/>
          <w:szCs w:val="24"/>
        </w:rPr>
        <w:t>断裂时吸收的已校准的能量，单位为焦耳</w:t>
      </w:r>
      <w:r>
        <w:rPr>
          <w:rStyle w:val="14"/>
          <w:rFonts w:ascii="宋体" w:hAnsi="宋体" w:eastAsia="宋体"/>
          <w:spacing w:val="0"/>
          <w:sz w:val="24"/>
          <w:szCs w:val="24"/>
          <w:lang w:val="zh-CN"/>
        </w:rPr>
        <w:t xml:space="preserve">(J); </w:t>
      </w:r>
    </w:p>
    <w:p>
      <w:pPr>
        <w:pStyle w:val="25"/>
        <w:shd w:val="clear" w:color="auto" w:fill="auto"/>
        <w:spacing w:after="0" w:line="360" w:lineRule="auto"/>
        <w:ind w:firstLine="705" w:firstLineChars="294"/>
        <w:jc w:val="left"/>
        <w:rPr>
          <w:rStyle w:val="14"/>
          <w:rFonts w:ascii="宋体" w:hAnsi="宋体" w:eastAsia="宋体"/>
          <w:color w:val="000000"/>
          <w:spacing w:val="0"/>
          <w:sz w:val="24"/>
          <w:szCs w:val="24"/>
          <w:lang w:val="zh-CN"/>
        </w:rPr>
      </w:pPr>
      <w:r>
        <w:rPr>
          <w:rStyle w:val="14"/>
          <w:rFonts w:hint="eastAsia" w:ascii="宋体" w:hAnsi="宋体" w:eastAsia="宋体"/>
          <w:bCs/>
          <w:iCs/>
          <w:spacing w:val="0"/>
          <w:sz w:val="24"/>
          <w:szCs w:val="24"/>
          <w:lang w:val="zh-CN"/>
        </w:rPr>
        <w:t>h</w:t>
      </w:r>
      <w:r>
        <w:rPr>
          <w:rStyle w:val="14"/>
          <w:rFonts w:hint="eastAsia" w:ascii="宋体" w:hAnsi="宋体" w:eastAsia="宋体"/>
          <w:i/>
          <w:iCs/>
          <w:spacing w:val="0"/>
          <w:sz w:val="24"/>
          <w:szCs w:val="24"/>
          <w:lang w:val="zh-CN"/>
        </w:rPr>
        <w:t>——</w:t>
      </w:r>
      <w:r>
        <w:rPr>
          <w:rStyle w:val="14"/>
          <w:rFonts w:hint="eastAsia" w:ascii="宋体" w:hAnsi="宋体" w:eastAsia="宋体"/>
          <w:spacing w:val="0"/>
          <w:sz w:val="24"/>
          <w:szCs w:val="24"/>
        </w:rPr>
        <w:t>试样厚度，单位为毫米</w:t>
      </w:r>
      <w:r>
        <w:rPr>
          <w:rStyle w:val="14"/>
          <w:rFonts w:ascii="宋体" w:hAnsi="宋体" w:eastAsia="宋体"/>
          <w:spacing w:val="0"/>
          <w:sz w:val="24"/>
          <w:szCs w:val="24"/>
          <w:lang w:val="zh-CN"/>
        </w:rPr>
        <w:t>(mm)</w:t>
      </w:r>
      <w:r>
        <w:rPr>
          <w:rStyle w:val="14"/>
          <w:rFonts w:ascii="宋体" w:hAnsi="宋体" w:eastAsia="宋体"/>
          <w:spacing w:val="0"/>
          <w:sz w:val="24"/>
          <w:szCs w:val="24"/>
        </w:rPr>
        <w:t>;</w:t>
      </w:r>
    </w:p>
    <w:p>
      <w:pPr>
        <w:pStyle w:val="25"/>
        <w:shd w:val="clear" w:color="auto" w:fill="auto"/>
        <w:spacing w:after="0" w:line="360" w:lineRule="auto"/>
        <w:ind w:firstLine="720" w:firstLineChars="300"/>
        <w:jc w:val="left"/>
        <w:rPr>
          <w:rStyle w:val="14"/>
          <w:rFonts w:ascii="宋体" w:hAnsi="宋体" w:eastAsia="宋体"/>
          <w:spacing w:val="0"/>
          <w:sz w:val="24"/>
          <w:szCs w:val="24"/>
          <w:lang w:val="zh-CN"/>
        </w:rPr>
      </w:pPr>
      <w:r>
        <w:rPr>
          <w:rStyle w:val="14"/>
          <w:rFonts w:hint="eastAsia" w:ascii="宋体" w:hAnsi="宋体" w:eastAsia="宋体"/>
          <w:spacing w:val="0"/>
          <w:sz w:val="24"/>
          <w:szCs w:val="24"/>
          <w:lang w:val="zh-CN"/>
        </w:rPr>
        <w:t>b</w:t>
      </w:r>
      <w:r>
        <w:rPr>
          <w:rStyle w:val="14"/>
          <w:rFonts w:hint="eastAsia" w:ascii="宋体" w:hAnsi="宋体" w:eastAsia="宋体"/>
          <w:spacing w:val="0"/>
          <w:sz w:val="24"/>
          <w:szCs w:val="24"/>
          <w:vertAlign w:val="subscript"/>
          <w:lang w:val="zh-CN"/>
        </w:rPr>
        <w:t>N</w:t>
      </w:r>
      <w:r>
        <w:rPr>
          <w:rStyle w:val="14"/>
          <w:rFonts w:hint="eastAsia" w:ascii="宋体" w:hAnsi="宋体" w:eastAsia="宋体"/>
          <w:i/>
          <w:iCs/>
          <w:spacing w:val="0"/>
          <w:sz w:val="24"/>
          <w:szCs w:val="24"/>
          <w:lang w:val="zh-CN"/>
        </w:rPr>
        <w:t>——</w:t>
      </w:r>
      <w:r>
        <w:rPr>
          <w:rStyle w:val="14"/>
          <w:rFonts w:hint="eastAsia" w:ascii="宋体" w:hAnsi="宋体" w:eastAsia="宋体"/>
          <w:spacing w:val="0"/>
          <w:sz w:val="24"/>
          <w:szCs w:val="24"/>
        </w:rPr>
        <w:t>试样缺口底部剩余宽度，单位为毫米</w:t>
      </w:r>
      <w:r>
        <w:rPr>
          <w:rStyle w:val="14"/>
          <w:rFonts w:ascii="宋体" w:hAnsi="宋体" w:eastAsia="宋体"/>
          <w:spacing w:val="0"/>
          <w:sz w:val="24"/>
          <w:szCs w:val="24"/>
          <w:lang w:val="zh-CN"/>
        </w:rPr>
        <w:t>(mm)</w:t>
      </w:r>
      <w:r>
        <w:rPr>
          <w:rStyle w:val="14"/>
          <w:rFonts w:hint="eastAsia" w:ascii="宋体" w:hAnsi="宋体" w:eastAsia="宋体"/>
          <w:spacing w:val="0"/>
          <w:sz w:val="24"/>
          <w:szCs w:val="24"/>
          <w:lang w:val="zh-CN"/>
        </w:rPr>
        <w:t>。</w:t>
      </w:r>
    </w:p>
    <w:p>
      <w:pPr>
        <w:pStyle w:val="25"/>
        <w:shd w:val="clear" w:color="auto" w:fill="auto"/>
        <w:spacing w:after="0" w:line="360" w:lineRule="auto"/>
        <w:ind w:firstLine="720" w:firstLineChars="300"/>
        <w:jc w:val="left"/>
        <w:rPr>
          <w:rStyle w:val="14"/>
          <w:rFonts w:ascii="宋体" w:hAnsi="宋体" w:eastAsia="宋体"/>
          <w:spacing w:val="0"/>
          <w:sz w:val="24"/>
          <w:szCs w:val="24"/>
        </w:rPr>
      </w:pPr>
      <w:r>
        <w:rPr>
          <w:rStyle w:val="14"/>
          <w:rFonts w:hint="eastAsia" w:ascii="宋体" w:hAnsi="宋体" w:eastAsia="宋体"/>
          <w:spacing w:val="0"/>
          <w:sz w:val="24"/>
          <w:szCs w:val="24"/>
        </w:rPr>
        <w:t>冲击强度保留率应按式</w:t>
      </w:r>
      <w:r>
        <w:rPr>
          <w:rStyle w:val="14"/>
          <w:rFonts w:ascii="宋体" w:hAnsi="宋体" w:eastAsia="宋体"/>
          <w:spacing w:val="0"/>
          <w:sz w:val="24"/>
          <w:szCs w:val="24"/>
          <w:lang w:val="zh-CN"/>
        </w:rPr>
        <w:t>(</w:t>
      </w:r>
      <w:r>
        <w:rPr>
          <w:rStyle w:val="14"/>
          <w:rFonts w:hint="eastAsia" w:ascii="宋体" w:hAnsi="宋体" w:eastAsia="宋体"/>
          <w:spacing w:val="0"/>
          <w:sz w:val="24"/>
          <w:szCs w:val="24"/>
        </w:rPr>
        <w:t>4</w:t>
      </w:r>
      <w:r>
        <w:rPr>
          <w:rStyle w:val="14"/>
          <w:rFonts w:ascii="宋体" w:hAnsi="宋体" w:eastAsia="宋体"/>
          <w:spacing w:val="0"/>
          <w:sz w:val="24"/>
          <w:szCs w:val="24"/>
          <w:lang w:val="zh-CN"/>
        </w:rPr>
        <w:t>)</w:t>
      </w:r>
      <w:r>
        <w:rPr>
          <w:rStyle w:val="14"/>
          <w:rFonts w:hint="eastAsia" w:ascii="宋体" w:hAnsi="宋体" w:eastAsia="宋体"/>
          <w:spacing w:val="0"/>
          <w:sz w:val="24"/>
          <w:szCs w:val="24"/>
        </w:rPr>
        <w:t xml:space="preserve">计算：         </w:t>
      </w:r>
    </w:p>
    <w:p>
      <w:pPr>
        <w:spacing w:line="480" w:lineRule="auto"/>
        <w:ind w:right="120"/>
        <w:rPr>
          <w:rFonts w:ascii="宋体" w:hAnsi="宋体"/>
          <w:color w:val="000000"/>
          <w:sz w:val="24"/>
          <w:szCs w:val="24"/>
        </w:rPr>
      </w:pPr>
      <w:r>
        <w:rPr>
          <w:rStyle w:val="14"/>
          <w:rFonts w:hint="eastAsia" w:ascii="宋体" w:eastAsia="宋体"/>
          <w:spacing w:val="0"/>
          <w:sz w:val="24"/>
          <w:szCs w:val="24"/>
        </w:rPr>
        <w:drawing>
          <wp:anchor distT="0" distB="0" distL="114300" distR="114300" simplePos="0" relativeHeight="251655168" behindDoc="1" locked="0" layoutInCell="1" allowOverlap="1">
            <wp:simplePos x="0" y="0"/>
            <wp:positionH relativeFrom="column">
              <wp:posOffset>1703070</wp:posOffset>
            </wp:positionH>
            <wp:positionV relativeFrom="paragraph">
              <wp:posOffset>93980</wp:posOffset>
            </wp:positionV>
            <wp:extent cx="1057275" cy="361950"/>
            <wp:effectExtent l="0" t="0" r="0" b="0"/>
            <wp:wrapTight wrapText="bothSides">
              <wp:wrapPolygon>
                <wp:start x="0" y="0"/>
                <wp:lineTo x="0" y="20463"/>
                <wp:lineTo x="21405" y="20463"/>
                <wp:lineTo x="21405" y="0"/>
                <wp:lineTo x="0" y="0"/>
              </wp:wrapPolygon>
            </wp:wrapTight>
            <wp:docPr id="11" name="图片 20" descr="6708e5c1be18ae1dbe51185677b2f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0" descr="6708e5c1be18ae1dbe51185677b2fec"/>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57275" cy="361950"/>
                    </a:xfrm>
                    <a:prstGeom prst="rect">
                      <a:avLst/>
                    </a:prstGeom>
                    <a:noFill/>
                  </pic:spPr>
                </pic:pic>
              </a:graphicData>
            </a:graphic>
          </wp:anchor>
        </w:drawing>
      </w:r>
      <w:r>
        <w:rPr>
          <w:rFonts w:ascii="宋体" w:hAnsi="宋体"/>
          <w:color w:val="000000"/>
          <w:sz w:val="20"/>
          <w:szCs w:val="20"/>
        </w:rPr>
        <w:t>……………………………</w:t>
      </w:r>
      <w:r>
        <w:rPr>
          <w:rStyle w:val="14"/>
          <w:rFonts w:ascii="宋体" w:hAnsi="宋体" w:eastAsia="宋体"/>
          <w:spacing w:val="0"/>
          <w:sz w:val="24"/>
          <w:szCs w:val="24"/>
        </w:rPr>
        <w:t>(</w:t>
      </w:r>
      <w:r>
        <w:rPr>
          <w:rStyle w:val="14"/>
          <w:rFonts w:hint="eastAsia" w:ascii="宋体" w:hAnsi="宋体" w:eastAsia="宋体"/>
          <w:spacing w:val="0"/>
          <w:sz w:val="24"/>
          <w:szCs w:val="24"/>
        </w:rPr>
        <w:t>4</w:t>
      </w:r>
      <w:r>
        <w:rPr>
          <w:rStyle w:val="14"/>
          <w:rFonts w:ascii="宋体" w:hAnsi="宋体" w:eastAsia="宋体"/>
          <w:spacing w:val="0"/>
          <w:sz w:val="24"/>
          <w:szCs w:val="24"/>
        </w:rPr>
        <w:t>)</w:t>
      </w:r>
    </w:p>
    <w:p>
      <w:pPr>
        <w:pStyle w:val="17"/>
        <w:shd w:val="clear" w:color="auto" w:fill="auto"/>
        <w:tabs>
          <w:tab w:val="left" w:pos="3547"/>
          <w:tab w:val="left" w:leader="dot" w:pos="7099"/>
        </w:tabs>
        <w:wordWrap w:val="0"/>
        <w:spacing w:line="360" w:lineRule="auto"/>
        <w:ind w:right="480"/>
        <w:jc w:val="center"/>
        <w:rPr>
          <w:rStyle w:val="14"/>
          <w:rFonts w:ascii="宋体" w:hAnsi="宋体" w:eastAsia="宋体"/>
          <w:spacing w:val="0"/>
          <w:sz w:val="24"/>
          <w:szCs w:val="24"/>
          <w:lang w:eastAsia="zh-CN"/>
        </w:rPr>
      </w:pPr>
    </w:p>
    <w:p>
      <w:pPr>
        <w:pStyle w:val="25"/>
        <w:shd w:val="clear" w:color="auto" w:fill="auto"/>
        <w:spacing w:after="0" w:line="360" w:lineRule="auto"/>
        <w:ind w:firstLine="720"/>
        <w:jc w:val="both"/>
        <w:rPr>
          <w:rStyle w:val="14"/>
          <w:rFonts w:ascii="宋体" w:hAnsi="宋体" w:eastAsia="宋体"/>
          <w:color w:val="000000"/>
          <w:spacing w:val="0"/>
          <w:sz w:val="24"/>
          <w:szCs w:val="24"/>
        </w:rPr>
      </w:pPr>
      <w:r>
        <w:rPr>
          <w:rStyle w:val="14"/>
          <w:rFonts w:hint="eastAsia" w:ascii="宋体" w:hAnsi="宋体" w:eastAsia="宋体"/>
          <w:spacing w:val="0"/>
          <w:sz w:val="24"/>
          <w:szCs w:val="24"/>
        </w:rPr>
        <w:t>式中：</w:t>
      </w:r>
    </w:p>
    <w:p>
      <w:pPr>
        <w:pStyle w:val="25"/>
        <w:shd w:val="clear" w:color="auto" w:fill="auto"/>
        <w:spacing w:after="0" w:line="360" w:lineRule="auto"/>
        <w:ind w:firstLine="720" w:firstLineChars="240"/>
        <w:jc w:val="both"/>
        <w:rPr>
          <w:rStyle w:val="14"/>
          <w:rFonts w:ascii="宋体" w:hAnsi="宋体" w:eastAsia="宋体"/>
          <w:color w:val="000000"/>
          <w:spacing w:val="0"/>
          <w:sz w:val="24"/>
          <w:szCs w:val="24"/>
          <w:lang w:val="zh-CN"/>
        </w:rPr>
      </w:pPr>
      <w:r>
        <w:rPr>
          <w:rStyle w:val="14"/>
          <w:rFonts w:hint="eastAsia" w:ascii="宋体" w:hAnsi="宋体" w:eastAsia="宋体"/>
          <w:spacing w:val="0"/>
          <w:sz w:val="30"/>
          <w:szCs w:val="30"/>
        </w:rPr>
        <w:t>R</w:t>
      </w:r>
      <w:r>
        <w:rPr>
          <w:rStyle w:val="14"/>
          <w:rFonts w:hint="eastAsia" w:ascii="宋体" w:hAnsi="宋体" w:eastAsia="宋体"/>
          <w:i/>
          <w:iCs/>
          <w:spacing w:val="0"/>
          <w:sz w:val="24"/>
          <w:szCs w:val="24"/>
          <w:lang w:val="zh-CN"/>
        </w:rPr>
        <w:t xml:space="preserve">—— </w:t>
      </w:r>
      <w:r>
        <w:rPr>
          <w:rStyle w:val="14"/>
          <w:rFonts w:hint="eastAsia" w:ascii="宋体" w:hAnsi="宋体" w:eastAsia="宋体"/>
          <w:spacing w:val="0"/>
          <w:sz w:val="24"/>
          <w:szCs w:val="24"/>
        </w:rPr>
        <w:t>冲击强度保留率,％</w:t>
      </w:r>
    </w:p>
    <w:p>
      <w:pPr>
        <w:pStyle w:val="25"/>
        <w:shd w:val="clear" w:color="auto" w:fill="auto"/>
        <w:spacing w:after="0" w:line="360" w:lineRule="auto"/>
        <w:ind w:firstLine="750" w:firstLineChars="250"/>
        <w:jc w:val="left"/>
        <w:rPr>
          <w:rStyle w:val="14"/>
          <w:rFonts w:ascii="宋体" w:hAnsi="宋体" w:eastAsia="宋体"/>
          <w:color w:val="000000"/>
          <w:spacing w:val="0"/>
          <w:sz w:val="24"/>
          <w:szCs w:val="24"/>
          <w:lang w:val="zh-CN"/>
        </w:rPr>
      </w:pPr>
      <w:r>
        <w:rPr>
          <w:rStyle w:val="14"/>
          <w:rFonts w:hint="eastAsia" w:ascii="宋体" w:hAnsi="宋体" w:eastAsia="宋体"/>
          <w:spacing w:val="0"/>
          <w:sz w:val="30"/>
          <w:szCs w:val="30"/>
        </w:rPr>
        <w:t>ɑ</w:t>
      </w:r>
      <w:r>
        <w:rPr>
          <w:rStyle w:val="14"/>
          <w:rFonts w:ascii="宋体" w:hAnsi="宋体" w:eastAsia="宋体"/>
          <w:spacing w:val="0"/>
          <w:sz w:val="30"/>
          <w:szCs w:val="30"/>
          <w:vertAlign w:val="subscript"/>
        </w:rPr>
        <w:t>C</w:t>
      </w:r>
      <w:r>
        <w:rPr>
          <w:rStyle w:val="14"/>
          <w:rFonts w:hint="eastAsia" w:ascii="宋体" w:hAnsi="宋体" w:eastAsia="宋体"/>
          <w:spacing w:val="0"/>
          <w:sz w:val="30"/>
          <w:szCs w:val="30"/>
          <w:vertAlign w:val="subscript"/>
        </w:rPr>
        <w:t>N0</w:t>
      </w:r>
      <w:r>
        <w:rPr>
          <w:rStyle w:val="14"/>
          <w:rFonts w:hint="eastAsia" w:ascii="宋体" w:hAnsi="宋体" w:eastAsia="宋体"/>
          <w:i/>
          <w:iCs/>
          <w:spacing w:val="0"/>
          <w:sz w:val="24"/>
          <w:szCs w:val="24"/>
          <w:lang w:val="zh-CN"/>
        </w:rPr>
        <w:t xml:space="preserve">—— </w:t>
      </w:r>
      <w:r>
        <w:rPr>
          <w:rStyle w:val="14"/>
          <w:rFonts w:hint="eastAsia" w:ascii="宋体" w:hAnsi="宋体" w:eastAsia="宋体"/>
          <w:spacing w:val="0"/>
          <w:sz w:val="24"/>
          <w:szCs w:val="24"/>
        </w:rPr>
        <w:t>老化前冲击强度</w:t>
      </w:r>
      <w:r>
        <w:rPr>
          <w:rStyle w:val="14"/>
          <w:rFonts w:ascii="宋体" w:hAnsi="宋体" w:eastAsia="宋体"/>
          <w:spacing w:val="0"/>
          <w:sz w:val="24"/>
          <w:szCs w:val="24"/>
        </w:rPr>
        <w:t>,</w:t>
      </w:r>
      <w:r>
        <w:rPr>
          <w:rStyle w:val="14"/>
          <w:rFonts w:hint="eastAsia" w:ascii="宋体" w:hAnsi="宋体" w:eastAsia="宋体"/>
          <w:spacing w:val="0"/>
          <w:sz w:val="24"/>
          <w:szCs w:val="24"/>
        </w:rPr>
        <w:t>单位为千焦耳每平方米</w:t>
      </w:r>
      <w:r>
        <w:rPr>
          <w:rStyle w:val="14"/>
          <w:rFonts w:ascii="宋体" w:hAnsi="宋体" w:eastAsia="宋体"/>
          <w:spacing w:val="0"/>
          <w:sz w:val="24"/>
          <w:szCs w:val="24"/>
          <w:lang w:val="zh-CN"/>
        </w:rPr>
        <w:t>(</w:t>
      </w:r>
      <w:r>
        <w:rPr>
          <w:rStyle w:val="14"/>
          <w:rFonts w:hint="eastAsia" w:ascii="宋体" w:hAnsi="宋体" w:eastAsia="宋体"/>
          <w:spacing w:val="0"/>
          <w:sz w:val="24"/>
          <w:szCs w:val="24"/>
          <w:lang w:val="zh-CN"/>
        </w:rPr>
        <w:t>kJ</w:t>
      </w:r>
      <w:r>
        <w:rPr>
          <w:rStyle w:val="14"/>
          <w:rFonts w:ascii="宋体" w:hAnsi="宋体" w:eastAsia="宋体"/>
          <w:spacing w:val="0"/>
          <w:sz w:val="24"/>
          <w:szCs w:val="24"/>
          <w:lang w:val="zh-CN"/>
        </w:rPr>
        <w:t>/m</w:t>
      </w:r>
      <w:r>
        <w:rPr>
          <w:rStyle w:val="14"/>
          <w:rFonts w:ascii="宋体" w:hAnsi="宋体" w:eastAsia="宋体"/>
          <w:spacing w:val="0"/>
          <w:sz w:val="24"/>
          <w:szCs w:val="24"/>
          <w:vertAlign w:val="superscript"/>
          <w:lang w:val="zh-CN"/>
        </w:rPr>
        <w:t>2</w:t>
      </w:r>
      <w:r>
        <w:rPr>
          <w:rStyle w:val="14"/>
          <w:rFonts w:ascii="宋体" w:hAnsi="宋体" w:eastAsia="宋体"/>
          <w:spacing w:val="0"/>
          <w:sz w:val="24"/>
          <w:szCs w:val="24"/>
          <w:lang w:val="zh-CN"/>
        </w:rPr>
        <w:t>)</w:t>
      </w:r>
      <w:r>
        <w:rPr>
          <w:rStyle w:val="14"/>
          <w:rFonts w:hint="eastAsia" w:ascii="宋体" w:hAnsi="宋体" w:eastAsia="宋体"/>
          <w:spacing w:val="0"/>
          <w:sz w:val="24"/>
          <w:szCs w:val="24"/>
        </w:rPr>
        <w:t>；</w:t>
      </w:r>
    </w:p>
    <w:p>
      <w:pPr>
        <w:pStyle w:val="25"/>
        <w:shd w:val="clear" w:color="auto" w:fill="auto"/>
        <w:spacing w:after="0" w:line="360" w:lineRule="auto"/>
        <w:ind w:firstLine="750" w:firstLineChars="250"/>
        <w:jc w:val="left"/>
        <w:rPr>
          <w:rStyle w:val="14"/>
          <w:rFonts w:ascii="宋体" w:hAnsi="宋体" w:eastAsia="宋体"/>
          <w:spacing w:val="0"/>
          <w:sz w:val="24"/>
          <w:szCs w:val="24"/>
          <w:lang w:val="zh-CN"/>
        </w:rPr>
      </w:pPr>
      <w:r>
        <w:rPr>
          <w:rStyle w:val="14"/>
          <w:rFonts w:hint="eastAsia" w:ascii="宋体" w:hAnsi="宋体" w:eastAsia="宋体"/>
          <w:spacing w:val="0"/>
          <w:sz w:val="30"/>
          <w:szCs w:val="30"/>
        </w:rPr>
        <w:t>ɑ</w:t>
      </w:r>
      <w:r>
        <w:rPr>
          <w:rStyle w:val="14"/>
          <w:rFonts w:ascii="宋体" w:hAnsi="宋体" w:eastAsia="宋体"/>
          <w:spacing w:val="0"/>
          <w:sz w:val="30"/>
          <w:szCs w:val="30"/>
          <w:vertAlign w:val="subscript"/>
        </w:rPr>
        <w:t>C</w:t>
      </w:r>
      <w:r>
        <w:rPr>
          <w:rStyle w:val="14"/>
          <w:rFonts w:hint="eastAsia" w:ascii="宋体" w:hAnsi="宋体" w:eastAsia="宋体"/>
          <w:spacing w:val="0"/>
          <w:sz w:val="30"/>
          <w:szCs w:val="30"/>
          <w:vertAlign w:val="subscript"/>
        </w:rPr>
        <w:t>N1</w:t>
      </w:r>
      <w:r>
        <w:rPr>
          <w:rStyle w:val="14"/>
          <w:rFonts w:hint="eastAsia" w:ascii="宋体" w:hAnsi="宋体" w:eastAsia="宋体"/>
          <w:i/>
          <w:iCs/>
          <w:spacing w:val="0"/>
          <w:sz w:val="24"/>
          <w:szCs w:val="24"/>
          <w:lang w:val="zh-CN"/>
        </w:rPr>
        <w:t xml:space="preserve">—— </w:t>
      </w:r>
      <w:r>
        <w:rPr>
          <w:rStyle w:val="14"/>
          <w:rFonts w:hint="eastAsia" w:ascii="宋体" w:hAnsi="宋体" w:eastAsia="宋体"/>
          <w:spacing w:val="0"/>
          <w:sz w:val="24"/>
          <w:szCs w:val="24"/>
        </w:rPr>
        <w:t>老化后冲击强度，单位为千焦耳每平方米</w:t>
      </w:r>
      <w:r>
        <w:rPr>
          <w:rStyle w:val="14"/>
          <w:rFonts w:ascii="宋体" w:hAnsi="宋体" w:eastAsia="宋体"/>
          <w:spacing w:val="0"/>
          <w:sz w:val="24"/>
          <w:szCs w:val="24"/>
          <w:lang w:val="zh-CN"/>
        </w:rPr>
        <w:t>(</w:t>
      </w:r>
      <w:r>
        <w:rPr>
          <w:rStyle w:val="14"/>
          <w:rFonts w:hint="eastAsia" w:ascii="宋体" w:hAnsi="宋体" w:eastAsia="宋体"/>
          <w:spacing w:val="0"/>
          <w:sz w:val="24"/>
          <w:szCs w:val="24"/>
          <w:lang w:val="zh-CN"/>
        </w:rPr>
        <w:t>kJ</w:t>
      </w:r>
      <w:r>
        <w:rPr>
          <w:rStyle w:val="14"/>
          <w:rFonts w:ascii="宋体" w:hAnsi="宋体" w:eastAsia="宋体"/>
          <w:spacing w:val="0"/>
          <w:sz w:val="24"/>
          <w:szCs w:val="24"/>
          <w:lang w:val="zh-CN"/>
        </w:rPr>
        <w:t>/m</w:t>
      </w:r>
      <w:r>
        <w:rPr>
          <w:rStyle w:val="14"/>
          <w:rFonts w:ascii="宋体" w:hAnsi="宋体" w:eastAsia="宋体"/>
          <w:spacing w:val="0"/>
          <w:sz w:val="24"/>
          <w:szCs w:val="24"/>
          <w:vertAlign w:val="superscript"/>
          <w:lang w:val="zh-CN"/>
        </w:rPr>
        <w:t>2</w:t>
      </w:r>
      <w:r>
        <w:rPr>
          <w:rStyle w:val="14"/>
          <w:rFonts w:hint="eastAsia" w:ascii="宋体" w:hAnsi="宋体" w:eastAsia="宋体"/>
          <w:spacing w:val="0"/>
          <w:sz w:val="24"/>
          <w:szCs w:val="24"/>
          <w:lang w:val="zh-CN"/>
        </w:rPr>
        <w:t>)。</w:t>
      </w:r>
    </w:p>
    <w:p>
      <w:pPr>
        <w:pStyle w:val="25"/>
        <w:shd w:val="clear" w:color="auto" w:fill="auto"/>
        <w:spacing w:after="0" w:line="360" w:lineRule="auto"/>
        <w:jc w:val="left"/>
        <w:rPr>
          <w:rStyle w:val="14"/>
          <w:rFonts w:ascii="宋体" w:hAnsi="宋体" w:eastAsia="宋体"/>
          <w:b/>
          <w:spacing w:val="0"/>
          <w:sz w:val="24"/>
          <w:szCs w:val="24"/>
          <w:lang w:val="zh-CN"/>
        </w:rPr>
      </w:pPr>
      <w:r>
        <w:rPr>
          <w:rStyle w:val="14"/>
          <w:rFonts w:hint="eastAsia" w:ascii="宋体" w:hAnsi="宋体" w:eastAsia="宋体"/>
          <w:b/>
          <w:spacing w:val="0"/>
          <w:sz w:val="24"/>
          <w:szCs w:val="24"/>
        </w:rPr>
        <w:t>7.15</w:t>
      </w:r>
      <w:r>
        <w:rPr>
          <w:rStyle w:val="14"/>
          <w:rFonts w:hint="eastAsia" w:ascii="宋体" w:hAnsi="宋体" w:eastAsia="宋体"/>
          <w:b/>
          <w:spacing w:val="0"/>
          <w:sz w:val="24"/>
          <w:szCs w:val="24"/>
          <w:lang w:val="zh-CN"/>
        </w:rPr>
        <w:t>密度</w:t>
      </w:r>
    </w:p>
    <w:p>
      <w:pPr>
        <w:pStyle w:val="25"/>
        <w:shd w:val="clear" w:color="auto" w:fill="auto"/>
        <w:spacing w:after="0" w:line="360" w:lineRule="auto"/>
        <w:jc w:val="left"/>
        <w:rPr>
          <w:rStyle w:val="14"/>
          <w:rFonts w:ascii="宋体" w:hAnsi="宋体" w:eastAsia="宋体"/>
          <w:spacing w:val="0"/>
          <w:sz w:val="24"/>
          <w:szCs w:val="24"/>
          <w:lang w:val="zh-CN"/>
        </w:rPr>
      </w:pPr>
      <w:r>
        <w:rPr>
          <w:rStyle w:val="14"/>
          <w:rFonts w:hint="eastAsia" w:ascii="宋体" w:hAnsi="宋体" w:eastAsia="宋体"/>
          <w:spacing w:val="0"/>
          <w:sz w:val="24"/>
          <w:szCs w:val="24"/>
          <w:lang w:val="zh-CN"/>
        </w:rPr>
        <w:t xml:space="preserve">      按GB/T 1033.1的</w:t>
      </w:r>
      <w:r>
        <w:rPr>
          <w:rStyle w:val="14"/>
          <w:rFonts w:hint="eastAsia" w:ascii="宋体" w:hAnsi="宋体" w:eastAsia="宋体"/>
          <w:spacing w:val="0"/>
          <w:sz w:val="24"/>
          <w:szCs w:val="24"/>
        </w:rPr>
        <w:t>A法规定进行测试，取5mm</w:t>
      </w:r>
      <w:r>
        <w:rPr>
          <w:rStyle w:val="14"/>
          <w:rFonts w:ascii="Arial" w:hAnsi="Arial" w:eastAsia="宋体" w:cs="Arial"/>
          <w:spacing w:val="0"/>
          <w:sz w:val="24"/>
          <w:szCs w:val="24"/>
        </w:rPr>
        <w:t>×</w:t>
      </w:r>
      <w:r>
        <w:rPr>
          <w:rStyle w:val="14"/>
          <w:rFonts w:hint="eastAsia" w:ascii="宋体" w:hAnsi="宋体" w:eastAsia="宋体"/>
          <w:spacing w:val="0"/>
          <w:sz w:val="24"/>
          <w:szCs w:val="24"/>
        </w:rPr>
        <w:t>5mm的样品3个，取算术平均值，并</w:t>
      </w:r>
      <w:r>
        <w:rPr>
          <w:rStyle w:val="14"/>
          <w:rFonts w:hint="eastAsia" w:ascii="宋体" w:hAnsi="宋体" w:eastAsia="宋体"/>
          <w:spacing w:val="0"/>
          <w:sz w:val="24"/>
          <w:szCs w:val="24"/>
          <w:lang w:val="zh-CN"/>
        </w:rPr>
        <w:t>保留</w:t>
      </w:r>
      <w:r>
        <w:rPr>
          <w:rStyle w:val="14"/>
          <w:rFonts w:hint="eastAsia" w:ascii="宋体" w:hAnsi="宋体" w:eastAsia="宋体"/>
          <w:spacing w:val="0"/>
          <w:sz w:val="24"/>
          <w:szCs w:val="24"/>
        </w:rPr>
        <w:t>3位有效数字</w:t>
      </w:r>
      <w:r>
        <w:rPr>
          <w:rStyle w:val="14"/>
          <w:rFonts w:hint="eastAsia" w:ascii="宋体" w:hAnsi="宋体" w:eastAsia="宋体"/>
          <w:spacing w:val="0"/>
          <w:sz w:val="24"/>
          <w:szCs w:val="24"/>
          <w:lang w:val="zh-CN"/>
        </w:rPr>
        <w:t>。</w:t>
      </w:r>
    </w:p>
    <w:p>
      <w:pPr>
        <w:pStyle w:val="25"/>
        <w:shd w:val="clear" w:color="auto" w:fill="auto"/>
        <w:spacing w:after="0" w:line="360" w:lineRule="auto"/>
        <w:jc w:val="left"/>
        <w:rPr>
          <w:rStyle w:val="14"/>
          <w:rFonts w:ascii="宋体" w:hAnsi="宋体" w:eastAsia="宋体"/>
          <w:b/>
          <w:spacing w:val="0"/>
          <w:sz w:val="24"/>
          <w:szCs w:val="24"/>
          <w:lang w:val="zh-CN"/>
        </w:rPr>
      </w:pPr>
      <w:r>
        <w:rPr>
          <w:rStyle w:val="14"/>
          <w:rFonts w:hint="eastAsia" w:ascii="宋体" w:hAnsi="宋体" w:eastAsia="宋体"/>
          <w:b/>
          <w:spacing w:val="0"/>
          <w:sz w:val="24"/>
          <w:szCs w:val="24"/>
        </w:rPr>
        <w:t>7.16</w:t>
      </w:r>
      <w:r>
        <w:rPr>
          <w:rStyle w:val="14"/>
          <w:rFonts w:hint="eastAsia" w:ascii="宋体" w:hAnsi="宋体" w:eastAsia="宋体"/>
          <w:b/>
          <w:spacing w:val="0"/>
          <w:sz w:val="24"/>
          <w:szCs w:val="24"/>
          <w:lang w:val="zh-CN"/>
        </w:rPr>
        <w:t>弯曲强度和弯曲弹性模量</w:t>
      </w:r>
    </w:p>
    <w:p>
      <w:pPr>
        <w:pStyle w:val="25"/>
        <w:shd w:val="clear" w:color="auto" w:fill="auto"/>
        <w:spacing w:after="0" w:line="360" w:lineRule="auto"/>
        <w:jc w:val="left"/>
        <w:rPr>
          <w:rStyle w:val="14"/>
          <w:rFonts w:ascii="宋体" w:hAnsi="宋体" w:eastAsia="宋体"/>
          <w:spacing w:val="0"/>
          <w:sz w:val="24"/>
          <w:szCs w:val="24"/>
          <w:lang w:val="zh-CN"/>
        </w:rPr>
      </w:pPr>
      <w:r>
        <w:rPr>
          <w:rStyle w:val="14"/>
          <w:rFonts w:hint="eastAsia" w:ascii="宋体" w:hAnsi="宋体" w:eastAsia="宋体"/>
          <w:spacing w:val="0"/>
          <w:sz w:val="24"/>
          <w:szCs w:val="24"/>
          <w:lang w:val="zh-CN"/>
        </w:rPr>
        <w:t xml:space="preserve">      按GB/T 9341的规定进行测试。</w:t>
      </w:r>
    </w:p>
    <w:p>
      <w:pPr>
        <w:pStyle w:val="25"/>
        <w:shd w:val="clear" w:color="auto" w:fill="auto"/>
        <w:spacing w:after="0" w:line="360" w:lineRule="auto"/>
        <w:jc w:val="left"/>
        <w:rPr>
          <w:rStyle w:val="14"/>
          <w:rFonts w:ascii="宋体" w:hAnsi="宋体" w:eastAsia="宋体"/>
          <w:b/>
          <w:spacing w:val="0"/>
          <w:sz w:val="24"/>
          <w:szCs w:val="24"/>
          <w:lang w:val="zh-CN"/>
        </w:rPr>
      </w:pPr>
      <w:r>
        <w:rPr>
          <w:rStyle w:val="14"/>
          <w:rFonts w:hint="eastAsia" w:ascii="宋体" w:hAnsi="宋体" w:eastAsia="宋体"/>
          <w:b/>
          <w:spacing w:val="0"/>
          <w:sz w:val="24"/>
          <w:szCs w:val="24"/>
        </w:rPr>
        <w:t>7.17</w:t>
      </w:r>
      <w:r>
        <w:rPr>
          <w:rStyle w:val="14"/>
          <w:rFonts w:hint="eastAsia" w:ascii="宋体" w:hAnsi="宋体" w:eastAsia="宋体"/>
          <w:b/>
          <w:spacing w:val="0"/>
          <w:sz w:val="24"/>
          <w:szCs w:val="24"/>
          <w:lang w:val="zh-CN"/>
        </w:rPr>
        <w:t>简支梁无缺口冲击强度</w:t>
      </w:r>
    </w:p>
    <w:p>
      <w:pPr>
        <w:pStyle w:val="25"/>
        <w:shd w:val="clear" w:color="auto" w:fill="auto"/>
        <w:spacing w:after="0" w:line="360" w:lineRule="auto"/>
        <w:jc w:val="left"/>
        <w:rPr>
          <w:rStyle w:val="14"/>
          <w:rFonts w:ascii="宋体" w:hAnsi="宋体" w:eastAsia="宋体"/>
          <w:spacing w:val="0"/>
          <w:sz w:val="24"/>
          <w:szCs w:val="24"/>
          <w:lang w:val="zh-CN"/>
        </w:rPr>
      </w:pPr>
      <w:r>
        <w:rPr>
          <w:rStyle w:val="14"/>
          <w:rFonts w:hint="eastAsia" w:ascii="宋体" w:hAnsi="宋体" w:eastAsia="宋体"/>
          <w:spacing w:val="0"/>
          <w:sz w:val="24"/>
          <w:szCs w:val="24"/>
          <w:lang w:val="zh-CN"/>
        </w:rPr>
        <w:t xml:space="preserve">      按GB/T 1043.1的规定进行测试。</w:t>
      </w:r>
    </w:p>
    <w:p>
      <w:pPr>
        <w:pStyle w:val="25"/>
        <w:shd w:val="clear" w:color="auto" w:fill="auto"/>
        <w:spacing w:after="0" w:line="360" w:lineRule="auto"/>
        <w:jc w:val="left"/>
        <w:rPr>
          <w:rStyle w:val="14"/>
          <w:rFonts w:ascii="宋体" w:hAnsi="宋体" w:eastAsia="宋体"/>
          <w:b/>
          <w:spacing w:val="0"/>
          <w:sz w:val="24"/>
          <w:szCs w:val="24"/>
          <w:lang w:val="zh-CN"/>
        </w:rPr>
      </w:pPr>
      <w:r>
        <w:rPr>
          <w:rStyle w:val="14"/>
          <w:rFonts w:hint="eastAsia" w:ascii="宋体" w:hAnsi="宋体" w:eastAsia="宋体"/>
          <w:b/>
          <w:spacing w:val="0"/>
          <w:sz w:val="24"/>
          <w:szCs w:val="24"/>
        </w:rPr>
        <w:t>7.18</w:t>
      </w:r>
      <w:r>
        <w:rPr>
          <w:rStyle w:val="14"/>
          <w:rFonts w:hint="eastAsia" w:ascii="宋体" w:hAnsi="宋体" w:eastAsia="宋体"/>
          <w:b/>
          <w:spacing w:val="0"/>
          <w:sz w:val="24"/>
          <w:szCs w:val="24"/>
          <w:lang w:val="zh-CN"/>
        </w:rPr>
        <w:t>维卡软化温度</w:t>
      </w:r>
    </w:p>
    <w:p>
      <w:pPr>
        <w:pStyle w:val="25"/>
        <w:shd w:val="clear" w:color="auto" w:fill="auto"/>
        <w:spacing w:after="0" w:line="360" w:lineRule="auto"/>
        <w:jc w:val="left"/>
        <w:rPr>
          <w:rStyle w:val="14"/>
          <w:rFonts w:ascii="宋体" w:hAnsi="宋体" w:eastAsia="宋体"/>
          <w:spacing w:val="0"/>
          <w:sz w:val="24"/>
          <w:szCs w:val="24"/>
          <w:lang w:val="zh-CN"/>
        </w:rPr>
      </w:pPr>
      <w:r>
        <w:rPr>
          <w:rStyle w:val="14"/>
          <w:rFonts w:hint="eastAsia" w:ascii="宋体" w:hAnsi="宋体" w:eastAsia="宋体"/>
          <w:spacing w:val="0"/>
          <w:sz w:val="24"/>
          <w:szCs w:val="24"/>
          <w:lang w:val="zh-CN"/>
        </w:rPr>
        <w:t xml:space="preserve">      按GB/T 1633的规定中</w:t>
      </w:r>
      <w:r>
        <w:rPr>
          <w:rStyle w:val="14"/>
          <w:rFonts w:hint="eastAsia" w:ascii="宋体" w:hAnsi="宋体" w:eastAsia="宋体"/>
          <w:spacing w:val="0"/>
          <w:sz w:val="24"/>
          <w:szCs w:val="24"/>
        </w:rPr>
        <w:t>B</w:t>
      </w:r>
      <w:r>
        <w:rPr>
          <w:rStyle w:val="14"/>
          <w:rFonts w:hint="eastAsia" w:ascii="宋体" w:hAnsi="宋体" w:eastAsia="宋体"/>
          <w:spacing w:val="0"/>
          <w:sz w:val="24"/>
          <w:szCs w:val="24"/>
          <w:vertAlign w:val="subscript"/>
        </w:rPr>
        <w:t>50</w:t>
      </w:r>
      <w:r>
        <w:rPr>
          <w:rStyle w:val="14"/>
          <w:rFonts w:hint="eastAsia" w:ascii="宋体" w:hAnsi="宋体" w:eastAsia="宋体"/>
          <w:spacing w:val="0"/>
          <w:sz w:val="24"/>
          <w:szCs w:val="24"/>
        </w:rPr>
        <w:t>法进行试验</w:t>
      </w:r>
      <w:r>
        <w:rPr>
          <w:rStyle w:val="14"/>
          <w:rFonts w:hint="eastAsia" w:ascii="宋体" w:hAnsi="宋体" w:eastAsia="宋体"/>
          <w:spacing w:val="0"/>
          <w:sz w:val="24"/>
          <w:szCs w:val="24"/>
          <w:lang w:val="zh-CN"/>
        </w:rPr>
        <w:t>。</w:t>
      </w:r>
    </w:p>
    <w:p>
      <w:pPr>
        <w:pStyle w:val="25"/>
        <w:shd w:val="clear" w:color="auto" w:fill="auto"/>
        <w:spacing w:after="0" w:line="360" w:lineRule="auto"/>
        <w:jc w:val="left"/>
        <w:rPr>
          <w:rStyle w:val="14"/>
          <w:rFonts w:ascii="宋体" w:hAnsi="宋体" w:eastAsia="宋体"/>
          <w:b/>
          <w:spacing w:val="0"/>
          <w:sz w:val="24"/>
          <w:szCs w:val="24"/>
          <w:lang w:val="zh-CN"/>
        </w:rPr>
      </w:pPr>
      <w:r>
        <w:rPr>
          <w:rStyle w:val="14"/>
          <w:rFonts w:hint="eastAsia" w:ascii="宋体" w:hAnsi="宋体" w:eastAsia="宋体"/>
          <w:b/>
          <w:spacing w:val="0"/>
          <w:sz w:val="24"/>
          <w:szCs w:val="24"/>
        </w:rPr>
        <w:t>7.19</w:t>
      </w:r>
      <w:r>
        <w:rPr>
          <w:rStyle w:val="14"/>
          <w:rFonts w:hint="eastAsia" w:ascii="宋体" w:hAnsi="宋体" w:eastAsia="宋体"/>
          <w:b/>
          <w:spacing w:val="0"/>
          <w:sz w:val="24"/>
          <w:szCs w:val="24"/>
          <w:lang w:val="zh-CN"/>
        </w:rPr>
        <w:t>拉伸断裂强度</w:t>
      </w:r>
    </w:p>
    <w:p>
      <w:pPr>
        <w:pStyle w:val="25"/>
        <w:shd w:val="clear" w:color="auto" w:fill="auto"/>
        <w:spacing w:after="0" w:line="360" w:lineRule="auto"/>
        <w:jc w:val="left"/>
        <w:rPr>
          <w:rStyle w:val="14"/>
          <w:rFonts w:ascii="宋体" w:hAnsi="宋体" w:eastAsia="宋体"/>
          <w:spacing w:val="0"/>
          <w:sz w:val="24"/>
          <w:szCs w:val="24"/>
          <w:lang w:val="zh-CN"/>
        </w:rPr>
      </w:pPr>
      <w:r>
        <w:rPr>
          <w:rStyle w:val="14"/>
          <w:rFonts w:hint="eastAsia" w:ascii="宋体" w:hAnsi="宋体" w:eastAsia="宋体"/>
          <w:spacing w:val="0"/>
          <w:sz w:val="24"/>
          <w:szCs w:val="24"/>
          <w:lang w:val="zh-CN"/>
        </w:rPr>
        <w:t xml:space="preserve">      按GB/T 1040.2的规定进行测试。</w:t>
      </w:r>
    </w:p>
    <w:p>
      <w:pPr>
        <w:pStyle w:val="25"/>
        <w:shd w:val="clear" w:color="auto" w:fill="auto"/>
        <w:spacing w:after="0" w:line="360" w:lineRule="auto"/>
        <w:jc w:val="left"/>
        <w:rPr>
          <w:rStyle w:val="14"/>
          <w:rFonts w:ascii="宋体" w:hAnsi="宋体" w:eastAsia="宋体"/>
          <w:b/>
          <w:spacing w:val="0"/>
          <w:sz w:val="24"/>
          <w:szCs w:val="24"/>
          <w:lang w:val="zh-CN"/>
        </w:rPr>
      </w:pPr>
      <w:r>
        <w:rPr>
          <w:rStyle w:val="14"/>
          <w:rFonts w:hint="eastAsia" w:ascii="宋体" w:hAnsi="宋体" w:eastAsia="宋体"/>
          <w:b/>
          <w:spacing w:val="0"/>
          <w:sz w:val="24"/>
          <w:szCs w:val="24"/>
        </w:rPr>
        <w:t>7.20</w:t>
      </w:r>
      <w:r>
        <w:rPr>
          <w:rStyle w:val="14"/>
          <w:rFonts w:hint="eastAsia" w:ascii="宋体" w:hAnsi="宋体" w:eastAsia="宋体"/>
          <w:b/>
          <w:spacing w:val="0"/>
          <w:sz w:val="24"/>
          <w:szCs w:val="24"/>
          <w:lang w:val="zh-CN"/>
        </w:rPr>
        <w:t>断裂标称应变</w:t>
      </w:r>
    </w:p>
    <w:p>
      <w:pPr>
        <w:pStyle w:val="25"/>
        <w:shd w:val="clear" w:color="auto" w:fill="auto"/>
        <w:spacing w:after="0" w:line="360" w:lineRule="auto"/>
        <w:jc w:val="left"/>
        <w:rPr>
          <w:rStyle w:val="14"/>
          <w:rFonts w:ascii="宋体" w:hAnsi="宋体" w:eastAsia="宋体"/>
          <w:spacing w:val="0"/>
          <w:sz w:val="24"/>
          <w:szCs w:val="24"/>
          <w:lang w:val="zh-CN"/>
        </w:rPr>
      </w:pPr>
      <w:r>
        <w:rPr>
          <w:rStyle w:val="14"/>
          <w:rFonts w:hint="eastAsia" w:ascii="宋体" w:hAnsi="宋体" w:eastAsia="宋体"/>
          <w:spacing w:val="0"/>
          <w:sz w:val="24"/>
          <w:szCs w:val="24"/>
          <w:lang w:val="zh-CN"/>
        </w:rPr>
        <w:t xml:space="preserve">      按GB/T 1040.2的规定进行测试。</w:t>
      </w:r>
    </w:p>
    <w:p>
      <w:pPr>
        <w:pStyle w:val="25"/>
        <w:shd w:val="clear" w:color="auto" w:fill="auto"/>
        <w:spacing w:after="0" w:line="580" w:lineRule="exact"/>
        <w:jc w:val="left"/>
        <w:rPr>
          <w:rStyle w:val="14"/>
          <w:rFonts w:ascii="宋体" w:hAnsi="宋体" w:eastAsia="宋体"/>
          <w:b/>
          <w:spacing w:val="0"/>
          <w:sz w:val="24"/>
          <w:szCs w:val="24"/>
        </w:rPr>
      </w:pPr>
      <w:r>
        <w:rPr>
          <w:rStyle w:val="14"/>
          <w:rFonts w:hint="eastAsia" w:ascii="宋体" w:hAnsi="宋体" w:eastAsia="宋体"/>
          <w:b/>
          <w:spacing w:val="0"/>
          <w:sz w:val="24"/>
          <w:szCs w:val="24"/>
        </w:rPr>
        <w:t>7.21抗冰雹冲击</w:t>
      </w:r>
    </w:p>
    <w:p>
      <w:pPr>
        <w:pStyle w:val="25"/>
        <w:shd w:val="clear" w:color="auto" w:fill="auto"/>
        <w:spacing w:after="0" w:line="580" w:lineRule="exact"/>
        <w:ind w:firstLine="481"/>
        <w:jc w:val="left"/>
        <w:rPr>
          <w:rStyle w:val="14"/>
          <w:rFonts w:ascii="宋体" w:hAnsi="宋体" w:eastAsia="宋体"/>
          <w:spacing w:val="0"/>
          <w:sz w:val="24"/>
          <w:szCs w:val="24"/>
        </w:rPr>
      </w:pPr>
      <w:r>
        <w:rPr>
          <w:rStyle w:val="14"/>
          <w:rFonts w:hint="eastAsia" w:ascii="宋体" w:hAnsi="宋体" w:eastAsia="宋体"/>
          <w:bCs/>
          <w:spacing w:val="0"/>
          <w:sz w:val="24"/>
          <w:szCs w:val="24"/>
        </w:rPr>
        <w:t>抗冰雹冲击按照附录A进行。试样长度1.5m，宽度为样品原宽。</w:t>
      </w:r>
    </w:p>
    <w:p>
      <w:pPr>
        <w:pStyle w:val="25"/>
        <w:shd w:val="clear" w:color="auto" w:fill="auto"/>
        <w:spacing w:after="0" w:line="580" w:lineRule="exact"/>
        <w:jc w:val="left"/>
        <w:rPr>
          <w:rStyle w:val="14"/>
          <w:rFonts w:ascii="宋体" w:hAnsi="宋体" w:eastAsia="宋体"/>
          <w:b/>
          <w:spacing w:val="0"/>
          <w:sz w:val="24"/>
          <w:szCs w:val="24"/>
        </w:rPr>
      </w:pPr>
      <w:r>
        <w:rPr>
          <w:rStyle w:val="14"/>
          <w:rFonts w:hint="eastAsia" w:ascii="宋体" w:hAnsi="宋体" w:eastAsia="宋体"/>
          <w:b/>
          <w:spacing w:val="0"/>
          <w:sz w:val="24"/>
          <w:szCs w:val="24"/>
        </w:rPr>
        <w:t>7.22耐冻融</w:t>
      </w:r>
    </w:p>
    <w:p>
      <w:pPr>
        <w:pStyle w:val="25"/>
        <w:shd w:val="clear" w:color="auto" w:fill="auto"/>
        <w:spacing w:after="0" w:line="580" w:lineRule="exact"/>
        <w:jc w:val="left"/>
        <w:rPr>
          <w:rStyle w:val="14"/>
          <w:rFonts w:ascii="宋体" w:hAnsi="宋体" w:eastAsia="宋体"/>
          <w:spacing w:val="0"/>
          <w:sz w:val="24"/>
          <w:szCs w:val="24"/>
        </w:rPr>
      </w:pPr>
      <w:r>
        <w:rPr>
          <w:rStyle w:val="14"/>
          <w:rFonts w:hint="eastAsia" w:ascii="宋体" w:hAnsi="宋体" w:eastAsia="宋体"/>
          <w:spacing w:val="0"/>
          <w:sz w:val="24"/>
          <w:szCs w:val="24"/>
        </w:rPr>
        <w:t>7.22.1试验仪器</w:t>
      </w:r>
    </w:p>
    <w:p>
      <w:pPr>
        <w:pStyle w:val="25"/>
        <w:shd w:val="clear" w:color="auto" w:fill="auto"/>
        <w:spacing w:after="0" w:line="580" w:lineRule="exact"/>
        <w:ind w:firstLine="480" w:firstLineChars="200"/>
        <w:jc w:val="left"/>
        <w:rPr>
          <w:rStyle w:val="14"/>
          <w:rFonts w:ascii="宋体" w:hAnsi="宋体" w:eastAsia="宋体"/>
          <w:spacing w:val="0"/>
          <w:sz w:val="24"/>
          <w:szCs w:val="24"/>
          <w:lang w:val="zh-CN"/>
        </w:rPr>
      </w:pPr>
      <w:r>
        <w:rPr>
          <w:rStyle w:val="14"/>
          <w:rFonts w:hint="eastAsia" w:ascii="宋体" w:hAnsi="宋体" w:eastAsia="宋体"/>
          <w:bCs/>
          <w:spacing w:val="0"/>
          <w:sz w:val="24"/>
          <w:szCs w:val="24"/>
        </w:rPr>
        <w:t>低温试验箱，最低温度（-30</w:t>
      </w:r>
      <w:r>
        <w:rPr>
          <w:rStyle w:val="14"/>
          <w:rFonts w:hint="eastAsia" w:ascii="宋体" w:hAnsi="宋体" w:eastAsia="宋体"/>
          <w:spacing w:val="0"/>
          <w:sz w:val="24"/>
          <w:szCs w:val="24"/>
          <w:lang w:val="zh-CN"/>
        </w:rPr>
        <w:t>±</w:t>
      </w:r>
      <w:r>
        <w:rPr>
          <w:rStyle w:val="14"/>
          <w:rFonts w:ascii="宋体" w:hAnsi="宋体" w:eastAsia="宋体"/>
          <w:spacing w:val="0"/>
          <w:sz w:val="24"/>
          <w:szCs w:val="24"/>
          <w:lang w:val="zh-CN"/>
        </w:rPr>
        <w:t>l</w:t>
      </w:r>
      <w:r>
        <w:rPr>
          <w:rStyle w:val="14"/>
          <w:rFonts w:hint="eastAsia" w:ascii="宋体" w:hAnsi="宋体" w:eastAsia="宋体"/>
          <w:spacing w:val="0"/>
          <w:sz w:val="24"/>
          <w:szCs w:val="24"/>
          <w:lang w:val="zh-CN"/>
        </w:rPr>
        <w:t>）</w:t>
      </w:r>
      <w:r>
        <w:rPr>
          <w:rStyle w:val="14"/>
          <w:rFonts w:hint="eastAsia" w:ascii="宋体" w:hAnsi="宋体" w:eastAsia="宋体"/>
          <w:color w:val="000000"/>
          <w:spacing w:val="0"/>
          <w:sz w:val="24"/>
          <w:szCs w:val="24"/>
          <w:lang w:val="zh-CN"/>
        </w:rPr>
        <w:t>℃</w:t>
      </w:r>
    </w:p>
    <w:p>
      <w:pPr>
        <w:pStyle w:val="25"/>
        <w:shd w:val="clear" w:color="auto" w:fill="auto"/>
        <w:spacing w:after="0" w:line="580" w:lineRule="exact"/>
        <w:jc w:val="left"/>
        <w:rPr>
          <w:rStyle w:val="14"/>
          <w:rFonts w:ascii="宋体" w:hAnsi="宋体" w:eastAsia="宋体"/>
          <w:bCs/>
          <w:spacing w:val="0"/>
          <w:sz w:val="24"/>
          <w:szCs w:val="24"/>
        </w:rPr>
      </w:pPr>
      <w:r>
        <w:rPr>
          <w:rStyle w:val="14"/>
          <w:rFonts w:hint="eastAsia" w:ascii="宋体" w:hAnsi="宋体" w:eastAsia="宋体"/>
          <w:spacing w:val="0"/>
          <w:sz w:val="24"/>
          <w:szCs w:val="24"/>
        </w:rPr>
        <w:t>7.22</w:t>
      </w:r>
      <w:r>
        <w:rPr>
          <w:rStyle w:val="14"/>
          <w:rFonts w:hint="eastAsia" w:ascii="宋体" w:hAnsi="宋体" w:eastAsia="宋体"/>
          <w:bCs/>
          <w:spacing w:val="0"/>
          <w:sz w:val="24"/>
          <w:szCs w:val="24"/>
        </w:rPr>
        <w:t>.2试样</w:t>
      </w:r>
    </w:p>
    <w:p>
      <w:pPr>
        <w:pStyle w:val="25"/>
        <w:shd w:val="clear" w:color="auto" w:fill="auto"/>
        <w:spacing w:after="0" w:line="580" w:lineRule="exact"/>
        <w:ind w:firstLine="480" w:firstLineChars="200"/>
        <w:jc w:val="left"/>
        <w:rPr>
          <w:rStyle w:val="14"/>
          <w:rFonts w:ascii="宋体" w:hAnsi="宋体" w:eastAsia="宋体"/>
          <w:spacing w:val="0"/>
          <w:sz w:val="24"/>
          <w:szCs w:val="24"/>
        </w:rPr>
      </w:pPr>
      <w:r>
        <w:rPr>
          <w:rStyle w:val="14"/>
          <w:rFonts w:hint="eastAsia" w:ascii="宋体" w:hAnsi="宋体" w:eastAsia="宋体"/>
          <w:spacing w:val="0"/>
          <w:sz w:val="24"/>
          <w:szCs w:val="24"/>
        </w:rPr>
        <w:t>300mm</w:t>
      </w:r>
      <w:r>
        <w:rPr>
          <w:rStyle w:val="14"/>
          <w:rFonts w:hint="eastAsia" w:ascii="宋体" w:hAnsi="宋体" w:eastAsia="宋体" w:cs="宋体"/>
          <w:spacing w:val="0"/>
          <w:sz w:val="24"/>
          <w:szCs w:val="24"/>
        </w:rPr>
        <w:t>×300</w:t>
      </w:r>
      <w:r>
        <w:rPr>
          <w:rStyle w:val="14"/>
          <w:rFonts w:hint="eastAsia" w:ascii="宋体" w:hAnsi="宋体" w:eastAsia="宋体"/>
          <w:spacing w:val="0"/>
          <w:sz w:val="24"/>
          <w:szCs w:val="24"/>
        </w:rPr>
        <w:t>mm的试样3个。</w:t>
      </w:r>
    </w:p>
    <w:p>
      <w:pPr>
        <w:pStyle w:val="25"/>
        <w:shd w:val="clear" w:color="auto" w:fill="auto"/>
        <w:spacing w:after="0" w:line="580" w:lineRule="exact"/>
        <w:jc w:val="left"/>
        <w:rPr>
          <w:rStyle w:val="14"/>
          <w:rFonts w:ascii="宋体" w:hAnsi="宋体" w:eastAsia="宋体"/>
          <w:b/>
          <w:bCs/>
          <w:spacing w:val="0"/>
          <w:sz w:val="24"/>
          <w:szCs w:val="24"/>
        </w:rPr>
      </w:pPr>
      <w:r>
        <w:rPr>
          <w:rStyle w:val="14"/>
          <w:rFonts w:hint="eastAsia" w:ascii="宋体" w:hAnsi="宋体" w:eastAsia="宋体"/>
          <w:b/>
          <w:bCs/>
          <w:spacing w:val="0"/>
          <w:sz w:val="24"/>
          <w:szCs w:val="24"/>
        </w:rPr>
        <w:t>7.23导热系数</w:t>
      </w:r>
    </w:p>
    <w:p>
      <w:pPr>
        <w:pStyle w:val="25"/>
        <w:shd w:val="clear" w:color="auto" w:fill="auto"/>
        <w:spacing w:after="0" w:line="580" w:lineRule="exact"/>
        <w:jc w:val="left"/>
        <w:rPr>
          <w:rStyle w:val="14"/>
          <w:rFonts w:ascii="宋体" w:hAnsi="宋体" w:eastAsia="宋体"/>
          <w:b/>
          <w:spacing w:val="0"/>
          <w:sz w:val="24"/>
          <w:szCs w:val="24"/>
        </w:rPr>
      </w:pPr>
      <w:r>
        <w:rPr>
          <w:rStyle w:val="14"/>
          <w:rFonts w:hint="eastAsia" w:ascii="宋体" w:hAnsi="宋体" w:eastAsia="宋体"/>
          <w:spacing w:val="0"/>
          <w:sz w:val="24"/>
          <w:szCs w:val="24"/>
          <w:lang w:val="zh-CN"/>
        </w:rPr>
        <w:t xml:space="preserve"> 按GB/T 10</w:t>
      </w:r>
      <w:r>
        <w:rPr>
          <w:rStyle w:val="14"/>
          <w:rFonts w:hint="eastAsia" w:ascii="宋体" w:hAnsi="宋体" w:eastAsia="宋体"/>
          <w:spacing w:val="0"/>
          <w:sz w:val="24"/>
          <w:szCs w:val="24"/>
        </w:rPr>
        <w:t>294</w:t>
      </w:r>
      <w:r>
        <w:rPr>
          <w:rStyle w:val="14"/>
          <w:rFonts w:hint="eastAsia" w:ascii="宋体" w:hAnsi="宋体" w:eastAsia="宋体"/>
          <w:spacing w:val="0"/>
          <w:sz w:val="24"/>
          <w:szCs w:val="24"/>
          <w:lang w:val="zh-CN"/>
        </w:rPr>
        <w:t>的规定进行测试。</w:t>
      </w:r>
    </w:p>
    <w:p>
      <w:pPr>
        <w:pStyle w:val="25"/>
        <w:shd w:val="clear" w:color="auto" w:fill="auto"/>
        <w:spacing w:after="0" w:line="580" w:lineRule="exact"/>
        <w:jc w:val="both"/>
        <w:rPr>
          <w:rStyle w:val="14"/>
          <w:rFonts w:ascii="宋体" w:hAnsi="宋体" w:eastAsia="宋体"/>
          <w:b/>
          <w:color w:val="000000"/>
          <w:spacing w:val="0"/>
          <w:sz w:val="24"/>
          <w:szCs w:val="24"/>
          <w:lang w:val="zh-CN"/>
        </w:rPr>
      </w:pPr>
      <w:r>
        <w:rPr>
          <w:rStyle w:val="14"/>
          <w:rFonts w:hint="eastAsia" w:ascii="宋体" w:hAnsi="宋体" w:eastAsia="宋体"/>
          <w:b/>
          <w:spacing w:val="0"/>
          <w:sz w:val="24"/>
          <w:szCs w:val="24"/>
        </w:rPr>
        <w:t>7.24 检验规则</w:t>
      </w:r>
    </w:p>
    <w:p>
      <w:pPr>
        <w:pStyle w:val="25"/>
        <w:shd w:val="clear" w:color="auto" w:fill="auto"/>
        <w:tabs>
          <w:tab w:val="left" w:pos="423"/>
        </w:tabs>
        <w:spacing w:after="0" w:line="580" w:lineRule="exact"/>
        <w:jc w:val="left"/>
        <w:rPr>
          <w:rStyle w:val="14"/>
          <w:rFonts w:ascii="宋体" w:hAnsi="宋体" w:eastAsia="宋体"/>
          <w:color w:val="000000"/>
          <w:spacing w:val="0"/>
          <w:sz w:val="24"/>
          <w:szCs w:val="24"/>
          <w:lang w:val="zh-CN"/>
        </w:rPr>
      </w:pPr>
      <w:r>
        <w:rPr>
          <w:rStyle w:val="14"/>
          <w:rFonts w:hint="eastAsia" w:ascii="宋体" w:hAnsi="宋体" w:eastAsia="宋体"/>
          <w:spacing w:val="0"/>
          <w:sz w:val="24"/>
          <w:szCs w:val="24"/>
        </w:rPr>
        <w:t>7.24.1检验分类</w:t>
      </w:r>
    </w:p>
    <w:p>
      <w:pPr>
        <w:pStyle w:val="25"/>
        <w:shd w:val="clear" w:color="auto" w:fill="auto"/>
        <w:spacing w:after="0" w:line="580" w:lineRule="exact"/>
        <w:ind w:firstLine="720"/>
        <w:jc w:val="both"/>
        <w:rPr>
          <w:rStyle w:val="14"/>
          <w:rFonts w:ascii="宋体" w:hAnsi="宋体" w:eastAsia="宋体"/>
          <w:color w:val="000000"/>
          <w:spacing w:val="0"/>
          <w:sz w:val="24"/>
          <w:szCs w:val="24"/>
          <w:lang w:val="zh-CN"/>
        </w:rPr>
      </w:pPr>
      <w:r>
        <w:rPr>
          <w:rStyle w:val="14"/>
          <w:rFonts w:hint="eastAsia" w:ascii="宋体" w:hAnsi="宋体" w:eastAsia="宋体"/>
          <w:spacing w:val="0"/>
          <w:sz w:val="24"/>
          <w:szCs w:val="24"/>
        </w:rPr>
        <w:t>检验分出厂检验和型式检验</w:t>
      </w:r>
      <w:r>
        <w:rPr>
          <w:rStyle w:val="14"/>
          <w:rFonts w:hint="eastAsia" w:ascii="宋体" w:hAnsi="宋体" w:eastAsia="宋体"/>
          <w:spacing w:val="0"/>
          <w:sz w:val="24"/>
          <w:szCs w:val="24"/>
          <w:lang w:val="zh-CN"/>
        </w:rPr>
        <w:t>。</w:t>
      </w:r>
    </w:p>
    <w:p>
      <w:pPr>
        <w:pStyle w:val="29"/>
        <w:shd w:val="clear" w:color="auto" w:fill="auto"/>
        <w:tabs>
          <w:tab w:val="left" w:pos="1311"/>
        </w:tabs>
        <w:spacing w:after="0" w:line="580" w:lineRule="exact"/>
        <w:rPr>
          <w:rStyle w:val="14"/>
          <w:rFonts w:ascii="宋体" w:hAnsi="宋体" w:eastAsia="宋体"/>
          <w:color w:val="000000"/>
          <w:spacing w:val="0"/>
          <w:sz w:val="24"/>
          <w:szCs w:val="24"/>
          <w:lang w:val="zh-CN" w:eastAsia="zh-CN"/>
        </w:rPr>
      </w:pPr>
      <w:r>
        <w:rPr>
          <w:rStyle w:val="14"/>
          <w:rFonts w:hint="eastAsia" w:ascii="宋体" w:hAnsi="宋体" w:eastAsia="宋体"/>
          <w:spacing w:val="0"/>
          <w:sz w:val="24"/>
          <w:szCs w:val="24"/>
          <w:lang w:eastAsia="zh-CN"/>
        </w:rPr>
        <w:t>7.24.1.1出厂检验</w:t>
      </w:r>
    </w:p>
    <w:p>
      <w:pPr>
        <w:pStyle w:val="25"/>
        <w:shd w:val="clear" w:color="auto" w:fill="auto"/>
        <w:spacing w:after="0" w:line="580" w:lineRule="exact"/>
        <w:ind w:firstLine="720"/>
        <w:jc w:val="both"/>
        <w:rPr>
          <w:rStyle w:val="14"/>
          <w:rFonts w:ascii="宋体" w:hAnsi="宋体" w:eastAsia="宋体"/>
          <w:color w:val="000000"/>
          <w:spacing w:val="0"/>
          <w:sz w:val="24"/>
          <w:szCs w:val="24"/>
          <w:lang w:val="zh-CN"/>
        </w:rPr>
      </w:pPr>
      <w:r>
        <w:rPr>
          <w:rStyle w:val="14"/>
          <w:rFonts w:hint="eastAsia" w:ascii="宋体" w:hAnsi="宋体" w:eastAsia="宋体"/>
          <w:spacing w:val="0"/>
          <w:sz w:val="24"/>
          <w:szCs w:val="24"/>
        </w:rPr>
        <w:t>出厂检验以批量为单位，检验项目5</w:t>
      </w:r>
      <w:r>
        <w:rPr>
          <w:rStyle w:val="14"/>
          <w:rFonts w:ascii="宋体" w:hAnsi="宋体" w:eastAsia="宋体"/>
          <w:spacing w:val="0"/>
          <w:sz w:val="24"/>
          <w:szCs w:val="24"/>
          <w:lang w:val="zh-CN"/>
        </w:rPr>
        <w:t>.</w:t>
      </w:r>
      <w:r>
        <w:rPr>
          <w:rStyle w:val="14"/>
          <w:rFonts w:ascii="宋体" w:hAnsi="宋体" w:eastAsia="宋体"/>
          <w:spacing w:val="0"/>
          <w:sz w:val="24"/>
          <w:szCs w:val="24"/>
        </w:rPr>
        <w:t>1</w:t>
      </w:r>
      <w:r>
        <w:rPr>
          <w:rStyle w:val="14"/>
          <w:rFonts w:hint="eastAsia" w:ascii="宋体" w:hAnsi="宋体" w:eastAsia="宋体"/>
          <w:spacing w:val="0"/>
          <w:sz w:val="24"/>
          <w:szCs w:val="24"/>
        </w:rPr>
        <w:t>〜5</w:t>
      </w:r>
      <w:r>
        <w:rPr>
          <w:rStyle w:val="14"/>
          <w:rFonts w:ascii="宋体" w:hAnsi="宋体" w:eastAsia="宋体"/>
          <w:spacing w:val="0"/>
          <w:sz w:val="24"/>
          <w:szCs w:val="24"/>
          <w:lang w:val="zh-CN"/>
        </w:rPr>
        <w:t>.</w:t>
      </w:r>
      <w:r>
        <w:rPr>
          <w:rStyle w:val="14"/>
          <w:rFonts w:hint="eastAsia" w:ascii="宋体" w:hAnsi="宋体" w:eastAsia="宋体"/>
          <w:spacing w:val="0"/>
          <w:sz w:val="24"/>
          <w:szCs w:val="24"/>
        </w:rPr>
        <w:t>3及表2中的尺寸变化率、加热后状态、低温落锤冲击。</w:t>
      </w:r>
    </w:p>
    <w:p>
      <w:pPr>
        <w:pStyle w:val="29"/>
        <w:shd w:val="clear" w:color="auto" w:fill="auto"/>
        <w:spacing w:after="0" w:line="580" w:lineRule="exact"/>
        <w:rPr>
          <w:rStyle w:val="14"/>
          <w:rFonts w:ascii="宋体" w:hAnsi="宋体" w:eastAsia="宋体"/>
          <w:spacing w:val="0"/>
          <w:sz w:val="24"/>
          <w:szCs w:val="24"/>
          <w:lang w:eastAsia="zh-CN"/>
        </w:rPr>
      </w:pPr>
      <w:r>
        <w:rPr>
          <w:rStyle w:val="14"/>
          <w:rFonts w:hint="eastAsia" w:ascii="宋体" w:hAnsi="宋体" w:eastAsia="宋体"/>
          <w:spacing w:val="0"/>
          <w:sz w:val="24"/>
          <w:szCs w:val="24"/>
          <w:lang w:eastAsia="zh-CN"/>
        </w:rPr>
        <w:t>7.24.</w:t>
      </w:r>
      <w:r>
        <w:rPr>
          <w:rStyle w:val="14"/>
          <w:rFonts w:ascii="宋体" w:hAnsi="宋体" w:eastAsia="宋体"/>
          <w:spacing w:val="0"/>
          <w:sz w:val="24"/>
          <w:szCs w:val="24"/>
          <w:lang w:eastAsia="zh-CN"/>
        </w:rPr>
        <w:t>1</w:t>
      </w:r>
      <w:r>
        <w:rPr>
          <w:rStyle w:val="14"/>
          <w:rFonts w:hint="eastAsia" w:ascii="宋体" w:hAnsi="宋体" w:eastAsia="宋体"/>
          <w:spacing w:val="0"/>
          <w:sz w:val="24"/>
          <w:szCs w:val="24"/>
          <w:lang w:eastAsia="zh-CN"/>
        </w:rPr>
        <w:t>.2型式检验</w:t>
      </w:r>
    </w:p>
    <w:p>
      <w:pPr>
        <w:pStyle w:val="29"/>
        <w:shd w:val="clear" w:color="auto" w:fill="auto"/>
        <w:spacing w:after="0" w:line="580" w:lineRule="exact"/>
        <w:ind w:firstLine="480" w:firstLineChars="200"/>
        <w:rPr>
          <w:rStyle w:val="14"/>
          <w:rFonts w:ascii="宋体" w:hAnsi="宋体" w:eastAsia="宋体"/>
          <w:color w:val="000000"/>
          <w:spacing w:val="0"/>
          <w:sz w:val="24"/>
          <w:szCs w:val="24"/>
          <w:lang w:val="zh-CN" w:eastAsia="zh-CN"/>
        </w:rPr>
      </w:pPr>
      <w:r>
        <w:rPr>
          <w:rStyle w:val="14"/>
          <w:rFonts w:hint="eastAsia" w:ascii="宋体" w:hAnsi="宋体" w:eastAsia="宋体"/>
          <w:spacing w:val="0"/>
          <w:sz w:val="24"/>
          <w:szCs w:val="24"/>
        </w:rPr>
        <w:t>有下列情况之一，应进行型式检验，检验项目为第5章全部内容：</w:t>
      </w:r>
    </w:p>
    <w:p>
      <w:pPr>
        <w:pStyle w:val="25"/>
        <w:numPr>
          <w:ilvl w:val="0"/>
          <w:numId w:val="1"/>
        </w:numPr>
        <w:shd w:val="clear" w:color="auto" w:fill="auto"/>
        <w:spacing w:after="0" w:line="580" w:lineRule="exact"/>
        <w:ind w:firstLine="720"/>
        <w:jc w:val="both"/>
        <w:rPr>
          <w:rStyle w:val="14"/>
          <w:rFonts w:ascii="宋体" w:hAnsi="宋体" w:eastAsia="宋体"/>
          <w:color w:val="000000"/>
          <w:spacing w:val="0"/>
          <w:sz w:val="24"/>
          <w:szCs w:val="24"/>
          <w:lang w:val="zh-CN"/>
        </w:rPr>
      </w:pPr>
      <w:r>
        <w:rPr>
          <w:rStyle w:val="14"/>
          <w:rFonts w:hint="eastAsia" w:ascii="宋体" w:hAnsi="宋体" w:eastAsia="宋体"/>
          <w:spacing w:val="0"/>
          <w:sz w:val="24"/>
          <w:szCs w:val="24"/>
        </w:rPr>
        <w:t>新产品或老产品转厂生产的试制定型鉴定；</w:t>
      </w:r>
    </w:p>
    <w:p>
      <w:pPr>
        <w:pStyle w:val="25"/>
        <w:numPr>
          <w:ilvl w:val="0"/>
          <w:numId w:val="1"/>
        </w:numPr>
        <w:shd w:val="clear" w:color="auto" w:fill="auto"/>
        <w:spacing w:after="0" w:line="580" w:lineRule="exact"/>
        <w:ind w:firstLine="720"/>
        <w:jc w:val="both"/>
        <w:rPr>
          <w:rStyle w:val="14"/>
          <w:rFonts w:ascii="宋体" w:hAnsi="宋体" w:eastAsia="宋体"/>
          <w:color w:val="000000"/>
          <w:spacing w:val="0"/>
          <w:sz w:val="24"/>
          <w:szCs w:val="24"/>
          <w:lang w:val="zh-CN"/>
        </w:rPr>
      </w:pPr>
      <w:r>
        <w:rPr>
          <w:rStyle w:val="14"/>
          <w:rFonts w:hint="eastAsia" w:ascii="宋体" w:hAnsi="宋体" w:eastAsia="宋体"/>
          <w:spacing w:val="0"/>
          <w:sz w:val="24"/>
          <w:szCs w:val="24"/>
        </w:rPr>
        <w:t>正式生产后，如原材料、工艺有较大改变，可能影响产品性能时；</w:t>
      </w:r>
    </w:p>
    <w:p>
      <w:pPr>
        <w:pStyle w:val="25"/>
        <w:numPr>
          <w:ilvl w:val="0"/>
          <w:numId w:val="1"/>
        </w:numPr>
        <w:shd w:val="clear" w:color="auto" w:fill="auto"/>
        <w:spacing w:after="0" w:line="580" w:lineRule="exact"/>
        <w:ind w:firstLine="720"/>
        <w:jc w:val="both"/>
        <w:rPr>
          <w:rStyle w:val="14"/>
          <w:rFonts w:ascii="宋体" w:hAnsi="宋体" w:eastAsia="宋体"/>
          <w:color w:val="000000"/>
          <w:spacing w:val="0"/>
          <w:sz w:val="24"/>
          <w:szCs w:val="24"/>
          <w:lang w:val="zh-CN"/>
        </w:rPr>
      </w:pPr>
      <w:r>
        <w:rPr>
          <w:rStyle w:val="14"/>
          <w:rFonts w:hint="eastAsia" w:ascii="宋体" w:hAnsi="宋体" w:eastAsia="宋体"/>
          <w:spacing w:val="0"/>
          <w:sz w:val="24"/>
          <w:szCs w:val="24"/>
        </w:rPr>
        <w:t>产品停产半年以上，恢复生产时；</w:t>
      </w:r>
    </w:p>
    <w:p>
      <w:pPr>
        <w:pStyle w:val="25"/>
        <w:numPr>
          <w:ilvl w:val="0"/>
          <w:numId w:val="1"/>
        </w:numPr>
        <w:shd w:val="clear" w:color="auto" w:fill="auto"/>
        <w:spacing w:after="0" w:line="580" w:lineRule="exact"/>
        <w:ind w:firstLine="720"/>
        <w:jc w:val="both"/>
        <w:rPr>
          <w:rStyle w:val="14"/>
          <w:rFonts w:ascii="宋体" w:hAnsi="宋体" w:eastAsia="宋体"/>
          <w:color w:val="000000"/>
          <w:spacing w:val="0"/>
          <w:sz w:val="24"/>
          <w:szCs w:val="24"/>
          <w:lang w:val="zh-CN"/>
        </w:rPr>
      </w:pPr>
      <w:r>
        <w:rPr>
          <w:rStyle w:val="14"/>
          <w:rFonts w:hint="eastAsia" w:ascii="宋体" w:hAnsi="宋体" w:eastAsia="宋体"/>
          <w:spacing w:val="0"/>
          <w:sz w:val="24"/>
          <w:szCs w:val="24"/>
        </w:rPr>
        <w:t>出厂检验结果和上次型式检验有较大差异时；</w:t>
      </w:r>
    </w:p>
    <w:p>
      <w:pPr>
        <w:pStyle w:val="25"/>
        <w:numPr>
          <w:ilvl w:val="0"/>
          <w:numId w:val="1"/>
        </w:numPr>
        <w:shd w:val="clear" w:color="auto" w:fill="auto"/>
        <w:spacing w:after="0" w:line="580" w:lineRule="exact"/>
        <w:ind w:firstLine="720"/>
        <w:jc w:val="both"/>
        <w:rPr>
          <w:rStyle w:val="14"/>
          <w:rFonts w:ascii="宋体" w:hAnsi="宋体" w:eastAsia="宋体"/>
          <w:color w:val="000000"/>
          <w:spacing w:val="0"/>
          <w:sz w:val="24"/>
          <w:szCs w:val="24"/>
          <w:lang w:val="zh-CN"/>
        </w:rPr>
      </w:pPr>
      <w:r>
        <w:rPr>
          <w:rStyle w:val="14"/>
          <w:rFonts w:hint="eastAsia" w:ascii="宋体" w:hAnsi="宋体" w:eastAsia="宋体"/>
          <w:spacing w:val="0"/>
          <w:sz w:val="24"/>
          <w:szCs w:val="24"/>
        </w:rPr>
        <w:t>国家市场监督机构要求进行型式检验时。</w:t>
      </w:r>
    </w:p>
    <w:p>
      <w:pPr>
        <w:pStyle w:val="25"/>
        <w:shd w:val="clear" w:color="auto" w:fill="auto"/>
        <w:spacing w:after="0" w:line="580" w:lineRule="exact"/>
        <w:jc w:val="left"/>
        <w:rPr>
          <w:rStyle w:val="14"/>
          <w:rFonts w:ascii="宋体" w:hAnsi="宋体" w:eastAsia="宋体"/>
          <w:b/>
          <w:color w:val="000000"/>
          <w:spacing w:val="0"/>
          <w:sz w:val="24"/>
          <w:szCs w:val="24"/>
          <w:lang w:val="zh-CN"/>
        </w:rPr>
      </w:pPr>
      <w:r>
        <w:rPr>
          <w:rStyle w:val="14"/>
          <w:rFonts w:hint="eastAsia" w:ascii="宋体" w:hAnsi="宋体" w:eastAsia="宋体"/>
          <w:b/>
          <w:spacing w:val="0"/>
          <w:sz w:val="24"/>
          <w:szCs w:val="24"/>
        </w:rPr>
        <w:t>7.24.2组批与抽样</w:t>
      </w:r>
    </w:p>
    <w:p>
      <w:pPr>
        <w:pStyle w:val="29"/>
        <w:shd w:val="clear" w:color="auto" w:fill="auto"/>
        <w:tabs>
          <w:tab w:val="left" w:pos="366"/>
        </w:tabs>
        <w:spacing w:after="0" w:line="580" w:lineRule="exact"/>
        <w:rPr>
          <w:rStyle w:val="14"/>
          <w:rFonts w:ascii="宋体" w:hAnsi="宋体" w:eastAsia="宋体"/>
          <w:b/>
          <w:spacing w:val="0"/>
          <w:sz w:val="24"/>
          <w:szCs w:val="24"/>
          <w:lang w:eastAsia="zh-CN"/>
        </w:rPr>
      </w:pPr>
      <w:r>
        <w:rPr>
          <w:rStyle w:val="14"/>
          <w:rFonts w:hint="eastAsia" w:ascii="宋体" w:hAnsi="宋体" w:eastAsia="宋体"/>
          <w:b/>
          <w:spacing w:val="0"/>
          <w:sz w:val="24"/>
          <w:szCs w:val="24"/>
          <w:lang w:eastAsia="zh-CN"/>
        </w:rPr>
        <w:t>7.24.2.1组批</w:t>
      </w:r>
    </w:p>
    <w:p>
      <w:pPr>
        <w:pStyle w:val="29"/>
        <w:shd w:val="clear" w:color="auto" w:fill="auto"/>
        <w:tabs>
          <w:tab w:val="left" w:pos="366"/>
        </w:tabs>
        <w:spacing w:after="0" w:line="580" w:lineRule="exact"/>
        <w:ind w:firstLine="480" w:firstLineChars="200"/>
        <w:rPr>
          <w:rStyle w:val="14"/>
          <w:rFonts w:ascii="宋体" w:hAnsi="宋体" w:eastAsia="宋体"/>
          <w:color w:val="000000"/>
          <w:spacing w:val="0"/>
          <w:sz w:val="24"/>
          <w:szCs w:val="24"/>
          <w:lang w:val="zh-CN" w:eastAsia="zh-CN"/>
        </w:rPr>
      </w:pPr>
      <w:r>
        <w:rPr>
          <w:rStyle w:val="14"/>
          <w:rFonts w:hint="eastAsia" w:ascii="宋体" w:hAnsi="宋体" w:eastAsia="宋体"/>
          <w:bCs/>
          <w:spacing w:val="0"/>
          <w:sz w:val="24"/>
          <w:szCs w:val="24"/>
          <w:lang w:eastAsia="zh-CN"/>
        </w:rPr>
        <w:t>以同一原料、工艺、配方和规格为一批，每批数量不应超过500张。如产量不</w:t>
      </w:r>
      <w:r>
        <w:rPr>
          <w:rStyle w:val="14"/>
          <w:rFonts w:hint="eastAsia" w:ascii="宋体" w:hAnsi="宋体" w:eastAsia="宋体"/>
          <w:spacing w:val="0"/>
          <w:sz w:val="24"/>
          <w:szCs w:val="24"/>
        </w:rPr>
        <w:t>足500张，则以</w:t>
      </w:r>
      <w:r>
        <w:rPr>
          <w:rStyle w:val="14"/>
          <w:rFonts w:ascii="宋体" w:hAnsi="宋体" w:eastAsia="宋体"/>
          <w:spacing w:val="0"/>
          <w:sz w:val="24"/>
          <w:szCs w:val="24"/>
        </w:rPr>
        <w:t xml:space="preserve"> 7</w:t>
      </w:r>
      <w:r>
        <w:rPr>
          <w:rStyle w:val="14"/>
          <w:rFonts w:hint="eastAsia" w:ascii="宋体" w:hAnsi="宋体" w:eastAsia="宋体"/>
          <w:spacing w:val="0"/>
          <w:sz w:val="24"/>
          <w:szCs w:val="24"/>
        </w:rPr>
        <w:t>天的产量为一批。</w:t>
      </w:r>
    </w:p>
    <w:p>
      <w:pPr>
        <w:pStyle w:val="29"/>
        <w:shd w:val="clear" w:color="auto" w:fill="auto"/>
        <w:spacing w:after="0" w:line="580" w:lineRule="exact"/>
        <w:rPr>
          <w:rStyle w:val="14"/>
          <w:rFonts w:ascii="宋体" w:hAnsi="宋体" w:eastAsia="宋体"/>
          <w:b/>
          <w:spacing w:val="0"/>
          <w:sz w:val="24"/>
          <w:szCs w:val="24"/>
          <w:lang w:eastAsia="zh-CN"/>
        </w:rPr>
      </w:pPr>
      <w:r>
        <w:rPr>
          <w:rStyle w:val="14"/>
          <w:rFonts w:hint="eastAsia" w:ascii="宋体" w:hAnsi="宋体" w:eastAsia="宋体"/>
          <w:b/>
          <w:spacing w:val="0"/>
          <w:sz w:val="24"/>
          <w:szCs w:val="24"/>
          <w:lang w:eastAsia="zh-CN"/>
        </w:rPr>
        <w:t>7.24．2.2抽样</w:t>
      </w:r>
    </w:p>
    <w:p>
      <w:pPr>
        <w:spacing w:line="580" w:lineRule="exact"/>
        <w:ind w:firstLine="480" w:firstLineChars="200"/>
        <w:rPr>
          <w:rStyle w:val="14"/>
          <w:rFonts w:ascii="宋体" w:hAnsi="宋体" w:eastAsia="宋体"/>
          <w:color w:val="000000"/>
          <w:sz w:val="24"/>
          <w:szCs w:val="24"/>
          <w:lang w:val="zh-CN"/>
        </w:rPr>
      </w:pPr>
      <w:r>
        <w:rPr>
          <w:rStyle w:val="14"/>
          <w:rFonts w:hint="eastAsia" w:ascii="宋体" w:hAnsi="宋体" w:eastAsia="宋体"/>
          <w:spacing w:val="0"/>
          <w:sz w:val="24"/>
          <w:szCs w:val="24"/>
        </w:rPr>
        <w:t>外观、尺寸检验按</w:t>
      </w:r>
      <w:r>
        <w:rPr>
          <w:rStyle w:val="14"/>
          <w:rFonts w:ascii="宋体" w:hAnsi="宋体" w:eastAsia="宋体"/>
          <w:spacing w:val="0"/>
          <w:sz w:val="24"/>
          <w:szCs w:val="24"/>
          <w:lang w:val="zh-CN"/>
        </w:rPr>
        <w:t>GB/T 2828</w:t>
      </w:r>
      <w:r>
        <w:rPr>
          <w:rStyle w:val="14"/>
          <w:rFonts w:hint="eastAsia" w:ascii="宋体" w:hAnsi="宋体"/>
          <w:spacing w:val="0"/>
          <w:sz w:val="24"/>
          <w:szCs w:val="24"/>
        </w:rPr>
        <w:t>.</w:t>
      </w:r>
      <w:r>
        <w:rPr>
          <w:rStyle w:val="14"/>
          <w:rFonts w:ascii="宋体" w:hAnsi="宋体" w:eastAsia="宋体"/>
          <w:spacing w:val="0"/>
          <w:sz w:val="24"/>
          <w:szCs w:val="24"/>
          <w:lang w:val="zh-CN"/>
        </w:rPr>
        <w:t>1-20</w:t>
      </w:r>
      <w:r>
        <w:rPr>
          <w:rStyle w:val="14"/>
          <w:rFonts w:hint="eastAsia" w:ascii="宋体" w:hAnsi="宋体" w:eastAsia="宋体"/>
          <w:spacing w:val="0"/>
          <w:sz w:val="24"/>
          <w:szCs w:val="24"/>
          <w:lang w:val="zh-CN"/>
        </w:rPr>
        <w:t>12</w:t>
      </w:r>
      <w:r>
        <w:rPr>
          <w:rStyle w:val="14"/>
          <w:rFonts w:hint="eastAsia" w:ascii="宋体" w:hAnsi="宋体" w:eastAsia="宋体"/>
          <w:spacing w:val="0"/>
          <w:sz w:val="24"/>
          <w:szCs w:val="24"/>
        </w:rPr>
        <w:t>规定，釆用正常检查一次抽样方案，取一般检查水平</w:t>
      </w:r>
      <w:r>
        <w:rPr>
          <w:rStyle w:val="14"/>
          <w:rFonts w:ascii="宋体" w:hAnsi="宋体" w:eastAsia="宋体"/>
          <w:spacing w:val="0"/>
          <w:sz w:val="24"/>
          <w:szCs w:val="24"/>
        </w:rPr>
        <w:t>I</w:t>
      </w:r>
      <w:r>
        <w:rPr>
          <w:rStyle w:val="14"/>
          <w:rFonts w:hint="eastAsia" w:ascii="宋体" w:hAnsi="宋体" w:eastAsia="宋体"/>
          <w:spacing w:val="0"/>
          <w:sz w:val="24"/>
          <w:szCs w:val="24"/>
        </w:rPr>
        <w:t>，合格质量水平</w:t>
      </w:r>
      <w:r>
        <w:rPr>
          <w:rStyle w:val="14"/>
          <w:rFonts w:ascii="宋体" w:hAnsi="宋体" w:eastAsia="宋体"/>
          <w:spacing w:val="0"/>
          <w:sz w:val="24"/>
          <w:szCs w:val="24"/>
          <w:lang w:val="zh-CN"/>
        </w:rPr>
        <w:t xml:space="preserve">AQL 6. </w:t>
      </w:r>
      <w:r>
        <w:rPr>
          <w:rStyle w:val="14"/>
          <w:rFonts w:ascii="宋体" w:hAnsi="宋体" w:eastAsia="宋体"/>
          <w:spacing w:val="0"/>
          <w:sz w:val="24"/>
          <w:szCs w:val="24"/>
        </w:rPr>
        <w:t>5</w:t>
      </w:r>
      <w:r>
        <w:rPr>
          <w:rStyle w:val="14"/>
          <w:rFonts w:hint="eastAsia" w:ascii="宋体" w:hAnsi="宋体" w:eastAsia="宋体"/>
          <w:spacing w:val="0"/>
          <w:sz w:val="24"/>
          <w:szCs w:val="24"/>
        </w:rPr>
        <w:t>，抽样方案见表3。</w:t>
      </w:r>
      <w:r>
        <w:rPr>
          <w:rFonts w:hint="eastAsia" w:ascii="宋体" w:hAnsi="宋体"/>
          <w:sz w:val="24"/>
          <w:szCs w:val="24"/>
        </w:rPr>
        <w:t>光伏</w:t>
      </w:r>
      <w:r>
        <w:rPr>
          <w:rStyle w:val="15"/>
          <w:rFonts w:hint="eastAsia" w:ascii="宋体" w:hAnsi="宋体" w:eastAsia="宋体"/>
          <w:color w:val="000000"/>
          <w:spacing w:val="0"/>
          <w:sz w:val="24"/>
          <w:szCs w:val="24"/>
          <w:lang w:val="zh-CN"/>
        </w:rPr>
        <w:t>瓦</w:t>
      </w:r>
      <w:r>
        <w:rPr>
          <w:rStyle w:val="14"/>
          <w:rFonts w:hint="eastAsia" w:ascii="宋体" w:hAnsi="宋体" w:eastAsia="宋体"/>
          <w:spacing w:val="0"/>
          <w:sz w:val="24"/>
          <w:szCs w:val="24"/>
        </w:rPr>
        <w:t>性能的检验，应从外观、尺寸检验合格的样品中随机抽取相应的样品。</w:t>
      </w:r>
    </w:p>
    <w:p>
      <w:pPr>
        <w:pStyle w:val="31"/>
        <w:shd w:val="clear" w:color="auto" w:fill="auto"/>
        <w:tabs>
          <w:tab w:val="left" w:pos="7357"/>
        </w:tabs>
        <w:spacing w:line="580" w:lineRule="exact"/>
        <w:ind w:right="540"/>
        <w:jc w:val="right"/>
      </w:pPr>
      <w:r>
        <w:rPr>
          <w:rStyle w:val="14"/>
          <w:rFonts w:hint="eastAsia" w:ascii="宋体" w:hAnsi="宋体" w:eastAsia="宋体"/>
          <w:b/>
          <w:sz w:val="24"/>
          <w:szCs w:val="24"/>
        </w:rPr>
        <w:t>表3抽样方案</w:t>
      </w:r>
      <w:r>
        <w:rPr>
          <w:rStyle w:val="14"/>
          <w:rFonts w:hint="eastAsia" w:ascii="宋体" w:hAnsi="宋体" w:eastAsia="宋体"/>
          <w:sz w:val="24"/>
          <w:szCs w:val="24"/>
        </w:rPr>
        <w:t xml:space="preserve">                 单位：张</w:t>
      </w:r>
    </w:p>
    <w:tbl>
      <w:tblPr>
        <w:tblStyle w:val="9"/>
        <w:tblW w:w="8359" w:type="dxa"/>
        <w:tblInd w:w="10" w:type="dxa"/>
        <w:tblLayout w:type="fixed"/>
        <w:tblCellMar>
          <w:top w:w="0" w:type="dxa"/>
          <w:left w:w="0" w:type="dxa"/>
          <w:bottom w:w="0" w:type="dxa"/>
          <w:right w:w="0" w:type="dxa"/>
        </w:tblCellMar>
      </w:tblPr>
      <w:tblGrid>
        <w:gridCol w:w="2263"/>
        <w:gridCol w:w="1843"/>
        <w:gridCol w:w="2268"/>
        <w:gridCol w:w="1985"/>
      </w:tblGrid>
      <w:tr>
        <w:tblPrEx>
          <w:tblLayout w:type="fixed"/>
          <w:tblCellMar>
            <w:top w:w="0" w:type="dxa"/>
            <w:left w:w="0" w:type="dxa"/>
            <w:bottom w:w="0" w:type="dxa"/>
            <w:right w:w="0" w:type="dxa"/>
          </w:tblCellMar>
        </w:tblPrEx>
        <w:trPr>
          <w:trHeight w:val="1029" w:hRule="exact"/>
        </w:trPr>
        <w:tc>
          <w:tcPr>
            <w:tcW w:w="2263" w:type="dxa"/>
            <w:tcBorders>
              <w:top w:val="single" w:color="auto" w:sz="4" w:space="0"/>
              <w:left w:val="single" w:color="auto" w:sz="4" w:space="0"/>
              <w:bottom w:val="nil"/>
              <w:right w:val="nil"/>
            </w:tcBorders>
            <w:shd w:val="clear" w:color="auto" w:fill="FFFFFF"/>
          </w:tcPr>
          <w:p>
            <w:pPr>
              <w:pStyle w:val="2"/>
              <w:shd w:val="clear" w:color="auto" w:fill="auto"/>
              <w:spacing w:after="0" w:line="360" w:lineRule="auto"/>
              <w:jc w:val="center"/>
              <w:rPr>
                <w:rStyle w:val="14"/>
                <w:rFonts w:ascii="宋体" w:hAnsi="宋体" w:eastAsia="宋体"/>
                <w:spacing w:val="0"/>
                <w:sz w:val="24"/>
                <w:szCs w:val="24"/>
              </w:rPr>
            </w:pPr>
            <w:r>
              <w:rPr>
                <w:rStyle w:val="14"/>
                <w:rFonts w:hint="eastAsia" w:ascii="宋体" w:hAnsi="宋体" w:eastAsia="宋体"/>
                <w:spacing w:val="0"/>
                <w:sz w:val="24"/>
                <w:szCs w:val="24"/>
              </w:rPr>
              <w:t>批量范围</w:t>
            </w:r>
          </w:p>
          <w:p>
            <w:pPr>
              <w:pStyle w:val="2"/>
              <w:shd w:val="clear" w:color="auto" w:fill="auto"/>
              <w:spacing w:after="0" w:line="360" w:lineRule="auto"/>
              <w:jc w:val="center"/>
              <w:rPr>
                <w:rStyle w:val="14"/>
                <w:rFonts w:ascii="宋体" w:hAnsi="宋体" w:eastAsia="宋体"/>
                <w:spacing w:val="0"/>
                <w:sz w:val="24"/>
                <w:szCs w:val="24"/>
              </w:rPr>
            </w:pPr>
            <w:r>
              <w:rPr>
                <w:rStyle w:val="14"/>
                <w:rFonts w:ascii="宋体" w:hAnsi="宋体" w:eastAsia="宋体"/>
                <w:spacing w:val="0"/>
                <w:sz w:val="24"/>
                <w:szCs w:val="24"/>
              </w:rPr>
              <w:t>N</w:t>
            </w:r>
          </w:p>
        </w:tc>
        <w:tc>
          <w:tcPr>
            <w:tcW w:w="1843" w:type="dxa"/>
            <w:tcBorders>
              <w:top w:val="single" w:color="auto" w:sz="4" w:space="0"/>
              <w:left w:val="single" w:color="auto" w:sz="4" w:space="0"/>
              <w:bottom w:val="nil"/>
              <w:right w:val="nil"/>
            </w:tcBorders>
            <w:shd w:val="clear" w:color="auto" w:fill="FFFFFF"/>
          </w:tcPr>
          <w:p>
            <w:pPr>
              <w:pStyle w:val="2"/>
              <w:shd w:val="clear" w:color="auto" w:fill="auto"/>
              <w:spacing w:after="0" w:line="360" w:lineRule="auto"/>
              <w:jc w:val="center"/>
              <w:rPr>
                <w:rStyle w:val="14"/>
                <w:rFonts w:ascii="宋体" w:hAnsi="宋体" w:eastAsia="宋体"/>
                <w:spacing w:val="0"/>
                <w:sz w:val="24"/>
                <w:szCs w:val="24"/>
              </w:rPr>
            </w:pPr>
            <w:r>
              <w:rPr>
                <w:rStyle w:val="14"/>
                <w:rFonts w:hint="eastAsia" w:ascii="宋体" w:hAnsi="宋体" w:eastAsia="宋体"/>
                <w:spacing w:val="0"/>
                <w:sz w:val="24"/>
                <w:szCs w:val="24"/>
              </w:rPr>
              <w:t>样本大小</w:t>
            </w:r>
          </w:p>
          <w:p>
            <w:pPr>
              <w:pStyle w:val="2"/>
              <w:shd w:val="clear" w:color="auto" w:fill="auto"/>
              <w:spacing w:after="0" w:line="360" w:lineRule="auto"/>
              <w:jc w:val="center"/>
              <w:rPr>
                <w:rStyle w:val="14"/>
                <w:rFonts w:ascii="宋体" w:hAnsi="宋体" w:eastAsia="宋体"/>
                <w:spacing w:val="0"/>
                <w:sz w:val="24"/>
                <w:szCs w:val="24"/>
              </w:rPr>
            </w:pPr>
            <w:r>
              <w:rPr>
                <w:rStyle w:val="14"/>
                <w:rFonts w:ascii="宋体" w:hAnsi="宋体" w:eastAsia="宋体"/>
                <w:spacing w:val="0"/>
                <w:sz w:val="24"/>
                <w:szCs w:val="24"/>
              </w:rPr>
              <w:t xml:space="preserve"> n</w:t>
            </w:r>
          </w:p>
        </w:tc>
        <w:tc>
          <w:tcPr>
            <w:tcW w:w="2268" w:type="dxa"/>
            <w:tcBorders>
              <w:top w:val="single" w:color="auto" w:sz="4" w:space="0"/>
              <w:left w:val="single" w:color="auto" w:sz="4" w:space="0"/>
              <w:bottom w:val="nil"/>
              <w:right w:val="nil"/>
            </w:tcBorders>
            <w:shd w:val="clear" w:color="auto" w:fill="FFFFFF"/>
          </w:tcPr>
          <w:p>
            <w:pPr>
              <w:pStyle w:val="2"/>
              <w:shd w:val="clear" w:color="auto" w:fill="auto"/>
              <w:spacing w:after="0" w:line="360" w:lineRule="auto"/>
              <w:jc w:val="center"/>
              <w:rPr>
                <w:rStyle w:val="14"/>
                <w:rFonts w:ascii="宋体" w:hAnsi="宋体" w:eastAsia="宋体"/>
                <w:spacing w:val="0"/>
                <w:sz w:val="24"/>
                <w:szCs w:val="24"/>
              </w:rPr>
            </w:pPr>
            <w:r>
              <w:rPr>
                <w:rStyle w:val="14"/>
                <w:rFonts w:hint="eastAsia" w:ascii="宋体" w:hAnsi="宋体" w:eastAsia="宋体"/>
                <w:spacing w:val="0"/>
                <w:sz w:val="24"/>
                <w:szCs w:val="24"/>
              </w:rPr>
              <w:t>合格判定数</w:t>
            </w:r>
          </w:p>
          <w:p>
            <w:pPr>
              <w:pStyle w:val="2"/>
              <w:shd w:val="clear" w:color="auto" w:fill="auto"/>
              <w:spacing w:after="0" w:line="360" w:lineRule="auto"/>
              <w:jc w:val="center"/>
              <w:rPr>
                <w:rStyle w:val="14"/>
                <w:rFonts w:ascii="宋体" w:hAnsi="宋体" w:eastAsia="宋体"/>
                <w:spacing w:val="0"/>
                <w:sz w:val="24"/>
                <w:szCs w:val="24"/>
              </w:rPr>
            </w:pPr>
            <w:r>
              <w:rPr>
                <w:rStyle w:val="14"/>
                <w:rFonts w:hint="eastAsia" w:ascii="宋体" w:hAnsi="宋体" w:eastAsia="宋体"/>
                <w:spacing w:val="0"/>
                <w:sz w:val="24"/>
                <w:szCs w:val="24"/>
              </w:rPr>
              <w:t>A</w:t>
            </w:r>
            <w:r>
              <w:rPr>
                <w:rStyle w:val="14"/>
                <w:rFonts w:hint="eastAsia" w:ascii="宋体" w:hAnsi="宋体" w:eastAsia="宋体"/>
                <w:spacing w:val="0"/>
                <w:sz w:val="24"/>
                <w:szCs w:val="24"/>
                <w:vertAlign w:val="subscript"/>
              </w:rPr>
              <w:t>c</w:t>
            </w:r>
          </w:p>
        </w:tc>
        <w:tc>
          <w:tcPr>
            <w:tcW w:w="1985" w:type="dxa"/>
            <w:tcBorders>
              <w:top w:val="single" w:color="auto" w:sz="4" w:space="0"/>
              <w:left w:val="single" w:color="auto" w:sz="4" w:space="0"/>
              <w:bottom w:val="nil"/>
              <w:right w:val="single" w:color="auto" w:sz="4" w:space="0"/>
            </w:tcBorders>
            <w:shd w:val="clear" w:color="auto" w:fill="FFFFFF"/>
          </w:tcPr>
          <w:p>
            <w:pPr>
              <w:pStyle w:val="2"/>
              <w:shd w:val="clear" w:color="auto" w:fill="auto"/>
              <w:spacing w:after="0" w:line="360" w:lineRule="auto"/>
              <w:jc w:val="center"/>
              <w:rPr>
                <w:rStyle w:val="14"/>
                <w:rFonts w:ascii="宋体" w:hAnsi="宋体" w:eastAsia="宋体"/>
                <w:spacing w:val="0"/>
                <w:sz w:val="24"/>
                <w:szCs w:val="24"/>
              </w:rPr>
            </w:pPr>
            <w:r>
              <w:rPr>
                <w:rStyle w:val="14"/>
                <w:rFonts w:hint="eastAsia" w:ascii="宋体" w:hAnsi="宋体" w:eastAsia="宋体"/>
                <w:spacing w:val="0"/>
                <w:sz w:val="24"/>
                <w:szCs w:val="24"/>
              </w:rPr>
              <w:t>不合格判定数</w:t>
            </w:r>
            <w:r>
              <w:rPr>
                <w:rStyle w:val="14"/>
                <w:rFonts w:ascii="宋体" w:hAnsi="宋体" w:eastAsia="宋体"/>
                <w:spacing w:val="0"/>
                <w:sz w:val="24"/>
                <w:szCs w:val="24"/>
              </w:rPr>
              <w:t xml:space="preserve"> </w:t>
            </w:r>
          </w:p>
          <w:p>
            <w:pPr>
              <w:pStyle w:val="2"/>
              <w:shd w:val="clear" w:color="auto" w:fill="auto"/>
              <w:spacing w:after="0" w:line="360" w:lineRule="auto"/>
              <w:jc w:val="center"/>
              <w:rPr>
                <w:rStyle w:val="14"/>
                <w:rFonts w:ascii="宋体" w:hAnsi="宋体" w:eastAsia="宋体"/>
                <w:spacing w:val="0"/>
                <w:sz w:val="24"/>
                <w:szCs w:val="24"/>
              </w:rPr>
            </w:pPr>
            <w:r>
              <w:rPr>
                <w:rStyle w:val="14"/>
                <w:rFonts w:ascii="宋体" w:hAnsi="宋体" w:eastAsia="宋体"/>
                <w:spacing w:val="0"/>
                <w:sz w:val="24"/>
                <w:szCs w:val="24"/>
              </w:rPr>
              <w:t>R</w:t>
            </w:r>
            <w:r>
              <w:rPr>
                <w:rStyle w:val="14"/>
                <w:rFonts w:hint="eastAsia" w:ascii="宋体" w:hAnsi="宋体" w:eastAsia="宋体"/>
                <w:spacing w:val="0"/>
                <w:sz w:val="24"/>
                <w:szCs w:val="24"/>
                <w:vertAlign w:val="subscript"/>
              </w:rPr>
              <w:t>e</w:t>
            </w:r>
          </w:p>
        </w:tc>
      </w:tr>
      <w:tr>
        <w:tblPrEx>
          <w:tblLayout w:type="fixed"/>
          <w:tblCellMar>
            <w:top w:w="0" w:type="dxa"/>
            <w:left w:w="0" w:type="dxa"/>
            <w:bottom w:w="0" w:type="dxa"/>
            <w:right w:w="0" w:type="dxa"/>
          </w:tblCellMar>
        </w:tblPrEx>
        <w:trPr>
          <w:trHeight w:val="562" w:hRule="exact"/>
        </w:trPr>
        <w:tc>
          <w:tcPr>
            <w:tcW w:w="2263" w:type="dxa"/>
            <w:tcBorders>
              <w:top w:val="single" w:color="auto" w:sz="4" w:space="0"/>
              <w:left w:val="single" w:color="auto" w:sz="4" w:space="0"/>
              <w:bottom w:val="nil"/>
              <w:right w:val="nil"/>
            </w:tcBorders>
            <w:shd w:val="clear" w:color="auto" w:fill="FFFFFF"/>
          </w:tcPr>
          <w:p>
            <w:pPr>
              <w:pStyle w:val="2"/>
              <w:shd w:val="clear" w:color="auto" w:fill="auto"/>
              <w:spacing w:after="0" w:line="360" w:lineRule="auto"/>
              <w:jc w:val="center"/>
              <w:rPr>
                <w:rStyle w:val="14"/>
                <w:rFonts w:ascii="宋体" w:hAnsi="宋体" w:eastAsia="宋体"/>
                <w:spacing w:val="0"/>
                <w:sz w:val="24"/>
                <w:szCs w:val="24"/>
              </w:rPr>
            </w:pPr>
            <w:r>
              <w:rPr>
                <w:rStyle w:val="14"/>
                <w:rFonts w:ascii="宋体" w:hAnsi="宋体" w:eastAsia="宋体"/>
                <w:spacing w:val="0"/>
                <w:sz w:val="24"/>
                <w:szCs w:val="24"/>
              </w:rPr>
              <w:t>2</w:t>
            </w:r>
            <w:r>
              <w:rPr>
                <w:rStyle w:val="14"/>
                <w:rFonts w:hint="eastAsia" w:ascii="宋体" w:hAnsi="宋体" w:eastAsia="宋体"/>
                <w:spacing w:val="0"/>
                <w:sz w:val="24"/>
                <w:szCs w:val="24"/>
              </w:rPr>
              <w:t>〜</w:t>
            </w:r>
            <w:r>
              <w:rPr>
                <w:rStyle w:val="14"/>
                <w:rFonts w:ascii="宋体" w:hAnsi="宋体" w:eastAsia="宋体"/>
                <w:spacing w:val="0"/>
                <w:sz w:val="24"/>
                <w:szCs w:val="24"/>
              </w:rPr>
              <w:t>15</w:t>
            </w:r>
          </w:p>
        </w:tc>
        <w:tc>
          <w:tcPr>
            <w:tcW w:w="1843" w:type="dxa"/>
            <w:tcBorders>
              <w:top w:val="single" w:color="auto" w:sz="4" w:space="0"/>
              <w:left w:val="single" w:color="auto" w:sz="4" w:space="0"/>
              <w:bottom w:val="nil"/>
              <w:right w:val="nil"/>
            </w:tcBorders>
            <w:shd w:val="clear" w:color="auto" w:fill="FFFFFF"/>
          </w:tcPr>
          <w:p>
            <w:pPr>
              <w:pStyle w:val="2"/>
              <w:shd w:val="clear" w:color="auto" w:fill="auto"/>
              <w:spacing w:after="0" w:line="360" w:lineRule="auto"/>
              <w:jc w:val="center"/>
              <w:rPr>
                <w:rStyle w:val="14"/>
                <w:rFonts w:ascii="宋体" w:hAnsi="宋体" w:eastAsia="宋体"/>
                <w:spacing w:val="0"/>
                <w:sz w:val="24"/>
                <w:szCs w:val="24"/>
              </w:rPr>
            </w:pPr>
            <w:r>
              <w:rPr>
                <w:rStyle w:val="14"/>
                <w:rFonts w:ascii="宋体" w:hAnsi="宋体" w:eastAsia="宋体"/>
                <w:spacing w:val="0"/>
                <w:sz w:val="24"/>
                <w:szCs w:val="24"/>
              </w:rPr>
              <w:t>2</w:t>
            </w:r>
          </w:p>
        </w:tc>
        <w:tc>
          <w:tcPr>
            <w:tcW w:w="2268" w:type="dxa"/>
            <w:tcBorders>
              <w:top w:val="single" w:color="auto" w:sz="4" w:space="0"/>
              <w:left w:val="single" w:color="auto" w:sz="4" w:space="0"/>
              <w:bottom w:val="nil"/>
              <w:right w:val="nil"/>
            </w:tcBorders>
            <w:shd w:val="clear" w:color="auto" w:fill="FFFFFF"/>
          </w:tcPr>
          <w:p>
            <w:pPr>
              <w:pStyle w:val="2"/>
              <w:shd w:val="clear" w:color="auto" w:fill="auto"/>
              <w:spacing w:after="0" w:line="360" w:lineRule="auto"/>
              <w:jc w:val="center"/>
              <w:rPr>
                <w:rStyle w:val="14"/>
                <w:rFonts w:ascii="宋体" w:hAnsi="宋体" w:eastAsia="宋体"/>
                <w:spacing w:val="0"/>
                <w:sz w:val="24"/>
                <w:szCs w:val="24"/>
              </w:rPr>
            </w:pPr>
            <w:r>
              <w:rPr>
                <w:rStyle w:val="14"/>
                <w:rFonts w:ascii="宋体" w:hAnsi="宋体" w:eastAsia="宋体"/>
                <w:spacing w:val="0"/>
                <w:sz w:val="24"/>
                <w:szCs w:val="24"/>
              </w:rPr>
              <w:t>0</w:t>
            </w:r>
          </w:p>
        </w:tc>
        <w:tc>
          <w:tcPr>
            <w:tcW w:w="1985" w:type="dxa"/>
            <w:tcBorders>
              <w:top w:val="single" w:color="auto" w:sz="4" w:space="0"/>
              <w:left w:val="single" w:color="auto" w:sz="4" w:space="0"/>
              <w:bottom w:val="nil"/>
              <w:right w:val="single" w:color="auto" w:sz="4" w:space="0"/>
            </w:tcBorders>
            <w:shd w:val="clear" w:color="auto" w:fill="FFFFFF"/>
          </w:tcPr>
          <w:p>
            <w:pPr>
              <w:pStyle w:val="2"/>
              <w:shd w:val="clear" w:color="auto" w:fill="auto"/>
              <w:spacing w:after="0" w:line="360" w:lineRule="auto"/>
              <w:jc w:val="center"/>
              <w:rPr>
                <w:rStyle w:val="14"/>
                <w:rFonts w:ascii="宋体" w:hAnsi="宋体" w:eastAsia="宋体"/>
                <w:spacing w:val="0"/>
                <w:sz w:val="24"/>
                <w:szCs w:val="24"/>
              </w:rPr>
            </w:pPr>
            <w:r>
              <w:rPr>
                <w:rStyle w:val="14"/>
                <w:rFonts w:ascii="宋体" w:hAnsi="宋体" w:eastAsia="宋体"/>
                <w:spacing w:val="0"/>
                <w:sz w:val="24"/>
                <w:szCs w:val="24"/>
              </w:rPr>
              <w:t>1</w:t>
            </w:r>
          </w:p>
        </w:tc>
      </w:tr>
      <w:tr>
        <w:tblPrEx>
          <w:tblLayout w:type="fixed"/>
          <w:tblCellMar>
            <w:top w:w="0" w:type="dxa"/>
            <w:left w:w="0" w:type="dxa"/>
            <w:bottom w:w="0" w:type="dxa"/>
            <w:right w:w="0" w:type="dxa"/>
          </w:tblCellMar>
        </w:tblPrEx>
        <w:trPr>
          <w:trHeight w:val="570" w:hRule="exact"/>
        </w:trPr>
        <w:tc>
          <w:tcPr>
            <w:tcW w:w="2263" w:type="dxa"/>
            <w:tcBorders>
              <w:top w:val="single" w:color="auto" w:sz="4" w:space="0"/>
              <w:left w:val="single" w:color="auto" w:sz="4" w:space="0"/>
              <w:bottom w:val="nil"/>
              <w:right w:val="nil"/>
            </w:tcBorders>
            <w:shd w:val="clear" w:color="auto" w:fill="FFFFFF"/>
          </w:tcPr>
          <w:p>
            <w:pPr>
              <w:pStyle w:val="2"/>
              <w:shd w:val="clear" w:color="auto" w:fill="auto"/>
              <w:spacing w:after="0" w:line="360" w:lineRule="auto"/>
              <w:jc w:val="center"/>
              <w:rPr>
                <w:rStyle w:val="14"/>
                <w:rFonts w:ascii="宋体" w:hAnsi="宋体" w:eastAsia="宋体"/>
                <w:spacing w:val="0"/>
                <w:sz w:val="24"/>
                <w:szCs w:val="24"/>
              </w:rPr>
            </w:pPr>
            <w:r>
              <w:rPr>
                <w:rStyle w:val="14"/>
                <w:rFonts w:ascii="宋体" w:hAnsi="宋体" w:eastAsia="宋体"/>
                <w:spacing w:val="0"/>
                <w:sz w:val="24"/>
                <w:szCs w:val="24"/>
              </w:rPr>
              <w:t xml:space="preserve">16 </w:t>
            </w:r>
            <w:r>
              <w:rPr>
                <w:rStyle w:val="14"/>
                <w:rFonts w:hint="eastAsia" w:ascii="宋体" w:hAnsi="宋体" w:eastAsia="宋体"/>
                <w:spacing w:val="0"/>
                <w:sz w:val="24"/>
                <w:szCs w:val="24"/>
              </w:rPr>
              <w:t>〜</w:t>
            </w:r>
            <w:r>
              <w:rPr>
                <w:rStyle w:val="14"/>
                <w:rFonts w:ascii="宋体" w:hAnsi="宋体" w:eastAsia="宋体"/>
                <w:spacing w:val="0"/>
                <w:sz w:val="24"/>
                <w:szCs w:val="24"/>
              </w:rPr>
              <w:t>25</w:t>
            </w:r>
          </w:p>
        </w:tc>
        <w:tc>
          <w:tcPr>
            <w:tcW w:w="1843" w:type="dxa"/>
            <w:tcBorders>
              <w:top w:val="single" w:color="auto" w:sz="4" w:space="0"/>
              <w:left w:val="single" w:color="auto" w:sz="4" w:space="0"/>
              <w:bottom w:val="nil"/>
              <w:right w:val="nil"/>
            </w:tcBorders>
            <w:shd w:val="clear" w:color="auto" w:fill="FFFFFF"/>
          </w:tcPr>
          <w:p>
            <w:pPr>
              <w:pStyle w:val="2"/>
              <w:shd w:val="clear" w:color="auto" w:fill="auto"/>
              <w:spacing w:after="0" w:line="360" w:lineRule="auto"/>
              <w:jc w:val="center"/>
              <w:rPr>
                <w:rStyle w:val="14"/>
                <w:rFonts w:ascii="宋体" w:hAnsi="宋体" w:eastAsia="宋体"/>
                <w:spacing w:val="0"/>
                <w:sz w:val="24"/>
                <w:szCs w:val="24"/>
              </w:rPr>
            </w:pPr>
            <w:r>
              <w:rPr>
                <w:rStyle w:val="14"/>
                <w:rFonts w:ascii="宋体" w:hAnsi="宋体" w:eastAsia="宋体"/>
                <w:spacing w:val="0"/>
                <w:sz w:val="24"/>
                <w:szCs w:val="24"/>
              </w:rPr>
              <w:t>3</w:t>
            </w:r>
          </w:p>
        </w:tc>
        <w:tc>
          <w:tcPr>
            <w:tcW w:w="2268" w:type="dxa"/>
            <w:tcBorders>
              <w:top w:val="single" w:color="auto" w:sz="4" w:space="0"/>
              <w:left w:val="single" w:color="auto" w:sz="4" w:space="0"/>
              <w:bottom w:val="nil"/>
              <w:right w:val="nil"/>
            </w:tcBorders>
            <w:shd w:val="clear" w:color="auto" w:fill="FFFFFF"/>
          </w:tcPr>
          <w:p>
            <w:pPr>
              <w:pStyle w:val="2"/>
              <w:shd w:val="clear" w:color="auto" w:fill="auto"/>
              <w:spacing w:after="0" w:line="360" w:lineRule="auto"/>
              <w:jc w:val="center"/>
              <w:rPr>
                <w:rStyle w:val="14"/>
                <w:rFonts w:ascii="宋体" w:hAnsi="宋体" w:eastAsia="宋体"/>
                <w:spacing w:val="0"/>
                <w:sz w:val="24"/>
                <w:szCs w:val="24"/>
              </w:rPr>
            </w:pPr>
            <w:r>
              <w:rPr>
                <w:rStyle w:val="14"/>
                <w:rFonts w:ascii="宋体" w:hAnsi="宋体" w:eastAsia="宋体"/>
                <w:spacing w:val="0"/>
                <w:sz w:val="24"/>
                <w:szCs w:val="24"/>
              </w:rPr>
              <w:t>0</w:t>
            </w:r>
          </w:p>
        </w:tc>
        <w:tc>
          <w:tcPr>
            <w:tcW w:w="1985" w:type="dxa"/>
            <w:tcBorders>
              <w:top w:val="single" w:color="auto" w:sz="4" w:space="0"/>
              <w:left w:val="single" w:color="auto" w:sz="4" w:space="0"/>
              <w:bottom w:val="nil"/>
              <w:right w:val="single" w:color="auto" w:sz="4" w:space="0"/>
            </w:tcBorders>
            <w:shd w:val="clear" w:color="auto" w:fill="FFFFFF"/>
          </w:tcPr>
          <w:p>
            <w:pPr>
              <w:pStyle w:val="2"/>
              <w:shd w:val="clear" w:color="auto" w:fill="auto"/>
              <w:spacing w:after="0" w:line="360" w:lineRule="auto"/>
              <w:jc w:val="center"/>
              <w:rPr>
                <w:rStyle w:val="14"/>
                <w:rFonts w:ascii="宋体" w:hAnsi="宋体" w:eastAsia="宋体"/>
                <w:spacing w:val="0"/>
                <w:sz w:val="24"/>
                <w:szCs w:val="24"/>
              </w:rPr>
            </w:pPr>
            <w:r>
              <w:rPr>
                <w:rStyle w:val="14"/>
                <w:rFonts w:ascii="宋体" w:hAnsi="宋体" w:eastAsia="宋体"/>
                <w:spacing w:val="0"/>
                <w:sz w:val="24"/>
                <w:szCs w:val="24"/>
              </w:rPr>
              <w:t>1</w:t>
            </w:r>
          </w:p>
        </w:tc>
      </w:tr>
      <w:tr>
        <w:tblPrEx>
          <w:tblLayout w:type="fixed"/>
          <w:tblCellMar>
            <w:top w:w="0" w:type="dxa"/>
            <w:left w:w="0" w:type="dxa"/>
            <w:bottom w:w="0" w:type="dxa"/>
            <w:right w:w="0" w:type="dxa"/>
          </w:tblCellMar>
        </w:tblPrEx>
        <w:trPr>
          <w:trHeight w:val="578" w:hRule="exact"/>
        </w:trPr>
        <w:tc>
          <w:tcPr>
            <w:tcW w:w="2263" w:type="dxa"/>
            <w:tcBorders>
              <w:top w:val="single" w:color="auto" w:sz="4" w:space="0"/>
              <w:left w:val="single" w:color="auto" w:sz="4" w:space="0"/>
              <w:bottom w:val="nil"/>
              <w:right w:val="nil"/>
            </w:tcBorders>
            <w:shd w:val="clear" w:color="auto" w:fill="FFFFFF"/>
          </w:tcPr>
          <w:p>
            <w:pPr>
              <w:pStyle w:val="2"/>
              <w:shd w:val="clear" w:color="auto" w:fill="auto"/>
              <w:spacing w:after="0" w:line="360" w:lineRule="auto"/>
              <w:jc w:val="center"/>
              <w:rPr>
                <w:rStyle w:val="14"/>
                <w:rFonts w:ascii="宋体" w:hAnsi="宋体" w:eastAsia="宋体"/>
                <w:spacing w:val="0"/>
                <w:sz w:val="24"/>
                <w:szCs w:val="24"/>
              </w:rPr>
            </w:pPr>
            <w:r>
              <w:rPr>
                <w:rStyle w:val="14"/>
                <w:rFonts w:ascii="宋体" w:hAnsi="宋体" w:eastAsia="宋体"/>
                <w:spacing w:val="0"/>
                <w:sz w:val="24"/>
                <w:szCs w:val="24"/>
              </w:rPr>
              <w:t xml:space="preserve">26 </w:t>
            </w:r>
            <w:r>
              <w:rPr>
                <w:rStyle w:val="14"/>
                <w:rFonts w:hint="eastAsia" w:ascii="宋体" w:hAnsi="宋体" w:eastAsia="宋体"/>
                <w:spacing w:val="0"/>
                <w:sz w:val="24"/>
                <w:szCs w:val="24"/>
              </w:rPr>
              <w:t>〜</w:t>
            </w:r>
            <w:r>
              <w:rPr>
                <w:rStyle w:val="14"/>
                <w:rFonts w:ascii="宋体" w:hAnsi="宋体" w:eastAsia="宋体"/>
                <w:spacing w:val="0"/>
                <w:sz w:val="24"/>
                <w:szCs w:val="24"/>
              </w:rPr>
              <w:t>90</w:t>
            </w:r>
          </w:p>
        </w:tc>
        <w:tc>
          <w:tcPr>
            <w:tcW w:w="1843" w:type="dxa"/>
            <w:tcBorders>
              <w:top w:val="single" w:color="auto" w:sz="4" w:space="0"/>
              <w:left w:val="single" w:color="auto" w:sz="4" w:space="0"/>
              <w:bottom w:val="nil"/>
              <w:right w:val="nil"/>
            </w:tcBorders>
            <w:shd w:val="clear" w:color="auto" w:fill="FFFFFF"/>
          </w:tcPr>
          <w:p>
            <w:pPr>
              <w:pStyle w:val="2"/>
              <w:shd w:val="clear" w:color="auto" w:fill="auto"/>
              <w:spacing w:after="0" w:line="360" w:lineRule="auto"/>
              <w:jc w:val="center"/>
              <w:rPr>
                <w:rStyle w:val="14"/>
                <w:rFonts w:ascii="宋体" w:hAnsi="宋体" w:eastAsia="宋体"/>
                <w:spacing w:val="0"/>
                <w:sz w:val="24"/>
                <w:szCs w:val="24"/>
              </w:rPr>
            </w:pPr>
            <w:r>
              <w:rPr>
                <w:rStyle w:val="14"/>
                <w:rFonts w:ascii="宋体" w:hAnsi="宋体" w:eastAsia="宋体"/>
                <w:spacing w:val="0"/>
                <w:sz w:val="24"/>
                <w:szCs w:val="24"/>
              </w:rPr>
              <w:t>5</w:t>
            </w:r>
          </w:p>
        </w:tc>
        <w:tc>
          <w:tcPr>
            <w:tcW w:w="2268" w:type="dxa"/>
            <w:tcBorders>
              <w:top w:val="single" w:color="auto" w:sz="4" w:space="0"/>
              <w:left w:val="single" w:color="auto" w:sz="4" w:space="0"/>
              <w:bottom w:val="nil"/>
              <w:right w:val="nil"/>
            </w:tcBorders>
            <w:shd w:val="clear" w:color="auto" w:fill="FFFFFF"/>
          </w:tcPr>
          <w:p>
            <w:pPr>
              <w:pStyle w:val="2"/>
              <w:shd w:val="clear" w:color="auto" w:fill="auto"/>
              <w:spacing w:after="0" w:line="360" w:lineRule="auto"/>
              <w:jc w:val="center"/>
              <w:rPr>
                <w:rStyle w:val="14"/>
                <w:rFonts w:ascii="宋体" w:hAnsi="宋体" w:eastAsia="宋体"/>
                <w:spacing w:val="0"/>
                <w:sz w:val="24"/>
                <w:szCs w:val="24"/>
              </w:rPr>
            </w:pPr>
            <w:r>
              <w:rPr>
                <w:rStyle w:val="14"/>
                <w:rFonts w:ascii="宋体" w:hAnsi="宋体" w:eastAsia="宋体"/>
                <w:spacing w:val="0"/>
                <w:sz w:val="24"/>
                <w:szCs w:val="24"/>
              </w:rPr>
              <w:t>1</w:t>
            </w:r>
          </w:p>
        </w:tc>
        <w:tc>
          <w:tcPr>
            <w:tcW w:w="1985" w:type="dxa"/>
            <w:tcBorders>
              <w:top w:val="single" w:color="auto" w:sz="4" w:space="0"/>
              <w:left w:val="single" w:color="auto" w:sz="4" w:space="0"/>
              <w:bottom w:val="nil"/>
              <w:right w:val="single" w:color="auto" w:sz="4" w:space="0"/>
            </w:tcBorders>
            <w:shd w:val="clear" w:color="auto" w:fill="FFFFFF"/>
          </w:tcPr>
          <w:p>
            <w:pPr>
              <w:pStyle w:val="2"/>
              <w:shd w:val="clear" w:color="auto" w:fill="auto"/>
              <w:spacing w:after="0" w:line="360" w:lineRule="auto"/>
              <w:jc w:val="center"/>
              <w:rPr>
                <w:rStyle w:val="14"/>
                <w:rFonts w:ascii="宋体" w:hAnsi="宋体" w:eastAsia="宋体"/>
                <w:spacing w:val="0"/>
                <w:sz w:val="24"/>
                <w:szCs w:val="24"/>
              </w:rPr>
            </w:pPr>
            <w:r>
              <w:rPr>
                <w:rStyle w:val="14"/>
                <w:rFonts w:ascii="宋体" w:hAnsi="宋体" w:eastAsia="宋体"/>
                <w:spacing w:val="0"/>
                <w:sz w:val="24"/>
                <w:szCs w:val="24"/>
              </w:rPr>
              <w:t>2</w:t>
            </w:r>
          </w:p>
        </w:tc>
      </w:tr>
      <w:tr>
        <w:tblPrEx>
          <w:tblLayout w:type="fixed"/>
          <w:tblCellMar>
            <w:top w:w="0" w:type="dxa"/>
            <w:left w:w="0" w:type="dxa"/>
            <w:bottom w:w="0" w:type="dxa"/>
            <w:right w:w="0" w:type="dxa"/>
          </w:tblCellMar>
        </w:tblPrEx>
        <w:trPr>
          <w:trHeight w:val="558" w:hRule="exact"/>
        </w:trPr>
        <w:tc>
          <w:tcPr>
            <w:tcW w:w="2263" w:type="dxa"/>
            <w:tcBorders>
              <w:top w:val="single" w:color="auto" w:sz="4" w:space="0"/>
              <w:left w:val="single" w:color="auto" w:sz="4" w:space="0"/>
              <w:bottom w:val="nil"/>
              <w:right w:val="nil"/>
            </w:tcBorders>
            <w:shd w:val="clear" w:color="auto" w:fill="FFFFFF"/>
          </w:tcPr>
          <w:p>
            <w:pPr>
              <w:pStyle w:val="2"/>
              <w:shd w:val="clear" w:color="auto" w:fill="auto"/>
              <w:spacing w:after="0" w:line="360" w:lineRule="auto"/>
              <w:jc w:val="center"/>
              <w:rPr>
                <w:rStyle w:val="14"/>
                <w:rFonts w:ascii="宋体" w:hAnsi="宋体" w:eastAsia="宋体"/>
                <w:spacing w:val="0"/>
                <w:sz w:val="24"/>
                <w:szCs w:val="24"/>
              </w:rPr>
            </w:pPr>
            <w:r>
              <w:rPr>
                <w:rStyle w:val="14"/>
                <w:rFonts w:ascii="宋体" w:hAnsi="宋体" w:eastAsia="宋体"/>
                <w:spacing w:val="0"/>
                <w:sz w:val="24"/>
                <w:szCs w:val="24"/>
              </w:rPr>
              <w:t>91-150</w:t>
            </w:r>
          </w:p>
        </w:tc>
        <w:tc>
          <w:tcPr>
            <w:tcW w:w="1843" w:type="dxa"/>
            <w:tcBorders>
              <w:top w:val="single" w:color="auto" w:sz="4" w:space="0"/>
              <w:left w:val="single" w:color="auto" w:sz="4" w:space="0"/>
              <w:bottom w:val="nil"/>
              <w:right w:val="nil"/>
            </w:tcBorders>
            <w:shd w:val="clear" w:color="auto" w:fill="FFFFFF"/>
          </w:tcPr>
          <w:p>
            <w:pPr>
              <w:pStyle w:val="2"/>
              <w:shd w:val="clear" w:color="auto" w:fill="auto"/>
              <w:spacing w:after="0" w:line="360" w:lineRule="auto"/>
              <w:jc w:val="center"/>
              <w:rPr>
                <w:rStyle w:val="14"/>
                <w:rFonts w:ascii="宋体" w:hAnsi="宋体" w:eastAsia="宋体"/>
                <w:spacing w:val="0"/>
                <w:sz w:val="24"/>
                <w:szCs w:val="24"/>
              </w:rPr>
            </w:pPr>
            <w:r>
              <w:rPr>
                <w:rStyle w:val="14"/>
                <w:rFonts w:ascii="宋体" w:hAnsi="宋体" w:eastAsia="宋体"/>
                <w:spacing w:val="0"/>
                <w:sz w:val="24"/>
                <w:szCs w:val="24"/>
              </w:rPr>
              <w:t>8</w:t>
            </w:r>
          </w:p>
        </w:tc>
        <w:tc>
          <w:tcPr>
            <w:tcW w:w="2268" w:type="dxa"/>
            <w:tcBorders>
              <w:top w:val="single" w:color="auto" w:sz="4" w:space="0"/>
              <w:left w:val="single" w:color="auto" w:sz="4" w:space="0"/>
              <w:bottom w:val="nil"/>
              <w:right w:val="nil"/>
            </w:tcBorders>
            <w:shd w:val="clear" w:color="auto" w:fill="FFFFFF"/>
          </w:tcPr>
          <w:p>
            <w:pPr>
              <w:pStyle w:val="2"/>
              <w:shd w:val="clear" w:color="auto" w:fill="auto"/>
              <w:spacing w:after="0" w:line="360" w:lineRule="auto"/>
              <w:jc w:val="center"/>
              <w:rPr>
                <w:rStyle w:val="14"/>
                <w:rFonts w:ascii="宋体" w:hAnsi="宋体" w:eastAsia="宋体"/>
                <w:spacing w:val="0"/>
                <w:sz w:val="24"/>
                <w:szCs w:val="24"/>
              </w:rPr>
            </w:pPr>
            <w:r>
              <w:rPr>
                <w:rStyle w:val="14"/>
                <w:rFonts w:ascii="宋体" w:hAnsi="宋体" w:eastAsia="宋体"/>
                <w:spacing w:val="0"/>
                <w:sz w:val="24"/>
                <w:szCs w:val="24"/>
              </w:rPr>
              <w:t>1</w:t>
            </w:r>
          </w:p>
        </w:tc>
        <w:tc>
          <w:tcPr>
            <w:tcW w:w="1985" w:type="dxa"/>
            <w:tcBorders>
              <w:top w:val="single" w:color="auto" w:sz="4" w:space="0"/>
              <w:left w:val="single" w:color="auto" w:sz="4" w:space="0"/>
              <w:bottom w:val="nil"/>
              <w:right w:val="single" w:color="auto" w:sz="4" w:space="0"/>
            </w:tcBorders>
            <w:shd w:val="clear" w:color="auto" w:fill="FFFFFF"/>
          </w:tcPr>
          <w:p>
            <w:pPr>
              <w:pStyle w:val="2"/>
              <w:shd w:val="clear" w:color="auto" w:fill="auto"/>
              <w:spacing w:after="0" w:line="360" w:lineRule="auto"/>
              <w:jc w:val="center"/>
              <w:rPr>
                <w:rStyle w:val="14"/>
                <w:rFonts w:ascii="宋体" w:hAnsi="宋体" w:eastAsia="宋体"/>
                <w:spacing w:val="0"/>
                <w:sz w:val="24"/>
                <w:szCs w:val="24"/>
              </w:rPr>
            </w:pPr>
            <w:r>
              <w:rPr>
                <w:rStyle w:val="14"/>
                <w:rFonts w:ascii="宋体" w:hAnsi="宋体" w:eastAsia="宋体"/>
                <w:spacing w:val="0"/>
                <w:sz w:val="24"/>
                <w:szCs w:val="24"/>
              </w:rPr>
              <w:t>2</w:t>
            </w:r>
          </w:p>
        </w:tc>
      </w:tr>
      <w:tr>
        <w:tblPrEx>
          <w:tblLayout w:type="fixed"/>
          <w:tblCellMar>
            <w:top w:w="0" w:type="dxa"/>
            <w:left w:w="0" w:type="dxa"/>
            <w:bottom w:w="0" w:type="dxa"/>
            <w:right w:w="0" w:type="dxa"/>
          </w:tblCellMar>
        </w:tblPrEx>
        <w:trPr>
          <w:trHeight w:val="566" w:hRule="exact"/>
        </w:trPr>
        <w:tc>
          <w:tcPr>
            <w:tcW w:w="2263" w:type="dxa"/>
            <w:tcBorders>
              <w:top w:val="single" w:color="auto" w:sz="4" w:space="0"/>
              <w:left w:val="single" w:color="auto" w:sz="4" w:space="0"/>
              <w:bottom w:val="nil"/>
              <w:right w:val="nil"/>
            </w:tcBorders>
            <w:shd w:val="clear" w:color="auto" w:fill="FFFFFF"/>
          </w:tcPr>
          <w:p>
            <w:pPr>
              <w:pStyle w:val="2"/>
              <w:shd w:val="clear" w:color="auto" w:fill="auto"/>
              <w:spacing w:after="0" w:line="360" w:lineRule="auto"/>
              <w:jc w:val="center"/>
              <w:rPr>
                <w:rStyle w:val="14"/>
                <w:rFonts w:ascii="宋体" w:hAnsi="宋体" w:eastAsia="宋体"/>
                <w:spacing w:val="0"/>
                <w:sz w:val="24"/>
                <w:szCs w:val="24"/>
              </w:rPr>
            </w:pPr>
            <w:r>
              <w:rPr>
                <w:rStyle w:val="14"/>
                <w:rFonts w:ascii="宋体" w:hAnsi="宋体" w:eastAsia="宋体"/>
                <w:spacing w:val="0"/>
                <w:sz w:val="24"/>
                <w:szCs w:val="24"/>
              </w:rPr>
              <w:t>151</w:t>
            </w:r>
            <w:r>
              <w:rPr>
                <w:rStyle w:val="14"/>
                <w:rFonts w:hint="eastAsia" w:ascii="宋体" w:hAnsi="宋体" w:eastAsia="宋体"/>
                <w:spacing w:val="0"/>
                <w:sz w:val="24"/>
                <w:szCs w:val="24"/>
              </w:rPr>
              <w:t>〜</w:t>
            </w:r>
            <w:r>
              <w:rPr>
                <w:rStyle w:val="14"/>
                <w:rFonts w:ascii="宋体" w:hAnsi="宋体" w:eastAsia="宋体"/>
                <w:spacing w:val="0"/>
                <w:sz w:val="24"/>
                <w:szCs w:val="24"/>
              </w:rPr>
              <w:t>280</w:t>
            </w:r>
          </w:p>
        </w:tc>
        <w:tc>
          <w:tcPr>
            <w:tcW w:w="1843" w:type="dxa"/>
            <w:tcBorders>
              <w:top w:val="single" w:color="auto" w:sz="4" w:space="0"/>
              <w:left w:val="single" w:color="auto" w:sz="4" w:space="0"/>
              <w:bottom w:val="nil"/>
              <w:right w:val="nil"/>
            </w:tcBorders>
            <w:shd w:val="clear" w:color="auto" w:fill="FFFFFF"/>
          </w:tcPr>
          <w:p>
            <w:pPr>
              <w:pStyle w:val="2"/>
              <w:shd w:val="clear" w:color="auto" w:fill="auto"/>
              <w:spacing w:after="0" w:line="360" w:lineRule="auto"/>
              <w:jc w:val="center"/>
              <w:rPr>
                <w:rStyle w:val="14"/>
                <w:rFonts w:ascii="宋体" w:hAnsi="宋体" w:eastAsia="宋体"/>
                <w:spacing w:val="0"/>
                <w:sz w:val="24"/>
                <w:szCs w:val="24"/>
              </w:rPr>
            </w:pPr>
            <w:r>
              <w:rPr>
                <w:rStyle w:val="14"/>
                <w:rFonts w:ascii="宋体" w:hAnsi="宋体" w:eastAsia="宋体"/>
                <w:spacing w:val="0"/>
                <w:sz w:val="24"/>
                <w:szCs w:val="24"/>
              </w:rPr>
              <w:t>13</w:t>
            </w:r>
          </w:p>
        </w:tc>
        <w:tc>
          <w:tcPr>
            <w:tcW w:w="2268" w:type="dxa"/>
            <w:tcBorders>
              <w:top w:val="single" w:color="auto" w:sz="4" w:space="0"/>
              <w:left w:val="single" w:color="auto" w:sz="4" w:space="0"/>
              <w:bottom w:val="nil"/>
              <w:right w:val="nil"/>
            </w:tcBorders>
            <w:shd w:val="clear" w:color="auto" w:fill="FFFFFF"/>
          </w:tcPr>
          <w:p>
            <w:pPr>
              <w:pStyle w:val="2"/>
              <w:shd w:val="clear" w:color="auto" w:fill="auto"/>
              <w:spacing w:after="0" w:line="360" w:lineRule="auto"/>
              <w:jc w:val="center"/>
              <w:rPr>
                <w:rStyle w:val="14"/>
                <w:rFonts w:ascii="宋体" w:hAnsi="宋体" w:eastAsia="宋体"/>
                <w:spacing w:val="0"/>
                <w:sz w:val="24"/>
                <w:szCs w:val="24"/>
              </w:rPr>
            </w:pPr>
            <w:r>
              <w:rPr>
                <w:rStyle w:val="14"/>
                <w:rFonts w:ascii="宋体" w:hAnsi="宋体" w:eastAsia="宋体"/>
                <w:spacing w:val="0"/>
                <w:sz w:val="24"/>
                <w:szCs w:val="24"/>
              </w:rPr>
              <w:t>2</w:t>
            </w:r>
          </w:p>
        </w:tc>
        <w:tc>
          <w:tcPr>
            <w:tcW w:w="1985" w:type="dxa"/>
            <w:tcBorders>
              <w:top w:val="single" w:color="auto" w:sz="4" w:space="0"/>
              <w:left w:val="single" w:color="auto" w:sz="4" w:space="0"/>
              <w:bottom w:val="nil"/>
              <w:right w:val="single" w:color="auto" w:sz="4" w:space="0"/>
            </w:tcBorders>
            <w:shd w:val="clear" w:color="auto" w:fill="FFFFFF"/>
          </w:tcPr>
          <w:p>
            <w:pPr>
              <w:pStyle w:val="2"/>
              <w:shd w:val="clear" w:color="auto" w:fill="auto"/>
              <w:spacing w:after="0" w:line="360" w:lineRule="auto"/>
              <w:jc w:val="center"/>
              <w:rPr>
                <w:rStyle w:val="14"/>
                <w:rFonts w:ascii="宋体" w:hAnsi="宋体" w:eastAsia="宋体"/>
                <w:spacing w:val="0"/>
                <w:sz w:val="24"/>
                <w:szCs w:val="24"/>
              </w:rPr>
            </w:pPr>
            <w:r>
              <w:rPr>
                <w:rStyle w:val="14"/>
                <w:rFonts w:ascii="宋体" w:hAnsi="宋体" w:eastAsia="宋体"/>
                <w:spacing w:val="0"/>
                <w:sz w:val="24"/>
                <w:szCs w:val="24"/>
              </w:rPr>
              <w:t>3</w:t>
            </w:r>
          </w:p>
        </w:tc>
      </w:tr>
      <w:tr>
        <w:tblPrEx>
          <w:tblLayout w:type="fixed"/>
          <w:tblCellMar>
            <w:top w:w="0" w:type="dxa"/>
            <w:left w:w="0" w:type="dxa"/>
            <w:bottom w:w="0" w:type="dxa"/>
            <w:right w:w="0" w:type="dxa"/>
          </w:tblCellMar>
        </w:tblPrEx>
        <w:trPr>
          <w:trHeight w:val="572" w:hRule="exact"/>
        </w:trPr>
        <w:tc>
          <w:tcPr>
            <w:tcW w:w="2263" w:type="dxa"/>
            <w:tcBorders>
              <w:top w:val="single" w:color="auto" w:sz="4" w:space="0"/>
              <w:left w:val="single" w:color="auto" w:sz="4" w:space="0"/>
              <w:bottom w:val="nil"/>
              <w:right w:val="nil"/>
            </w:tcBorders>
            <w:shd w:val="clear" w:color="auto" w:fill="FFFFFF"/>
          </w:tcPr>
          <w:p>
            <w:pPr>
              <w:pStyle w:val="2"/>
              <w:shd w:val="clear" w:color="auto" w:fill="auto"/>
              <w:spacing w:after="0" w:line="360" w:lineRule="auto"/>
              <w:jc w:val="center"/>
              <w:rPr>
                <w:rStyle w:val="14"/>
                <w:rFonts w:ascii="宋体" w:hAnsi="宋体" w:eastAsia="宋体"/>
                <w:spacing w:val="0"/>
                <w:sz w:val="24"/>
                <w:szCs w:val="24"/>
              </w:rPr>
            </w:pPr>
            <w:r>
              <w:rPr>
                <w:rStyle w:val="14"/>
                <w:rFonts w:ascii="宋体" w:hAnsi="宋体" w:eastAsia="宋体"/>
                <w:spacing w:val="0"/>
                <w:sz w:val="24"/>
                <w:szCs w:val="24"/>
              </w:rPr>
              <w:t>281</w:t>
            </w:r>
            <w:r>
              <w:rPr>
                <w:rStyle w:val="14"/>
                <w:rFonts w:hint="eastAsia" w:ascii="宋体" w:hAnsi="宋体" w:eastAsia="宋体"/>
                <w:spacing w:val="0"/>
                <w:sz w:val="24"/>
                <w:szCs w:val="24"/>
              </w:rPr>
              <w:t>〜</w:t>
            </w:r>
            <w:r>
              <w:rPr>
                <w:rStyle w:val="14"/>
                <w:rFonts w:ascii="宋体" w:hAnsi="宋体" w:eastAsia="宋体"/>
                <w:spacing w:val="0"/>
                <w:sz w:val="24"/>
                <w:szCs w:val="24"/>
              </w:rPr>
              <w:t>500</w:t>
            </w:r>
          </w:p>
        </w:tc>
        <w:tc>
          <w:tcPr>
            <w:tcW w:w="1843" w:type="dxa"/>
            <w:tcBorders>
              <w:top w:val="single" w:color="auto" w:sz="4" w:space="0"/>
              <w:left w:val="single" w:color="auto" w:sz="4" w:space="0"/>
              <w:bottom w:val="nil"/>
              <w:right w:val="nil"/>
            </w:tcBorders>
            <w:shd w:val="clear" w:color="auto" w:fill="FFFFFF"/>
          </w:tcPr>
          <w:p>
            <w:pPr>
              <w:pStyle w:val="2"/>
              <w:shd w:val="clear" w:color="auto" w:fill="auto"/>
              <w:spacing w:after="0" w:line="360" w:lineRule="auto"/>
              <w:jc w:val="center"/>
              <w:rPr>
                <w:rStyle w:val="14"/>
                <w:rFonts w:ascii="宋体" w:hAnsi="宋体" w:eastAsia="宋体"/>
                <w:spacing w:val="0"/>
                <w:sz w:val="24"/>
                <w:szCs w:val="24"/>
              </w:rPr>
            </w:pPr>
            <w:r>
              <w:rPr>
                <w:rStyle w:val="14"/>
                <w:rFonts w:ascii="宋体" w:hAnsi="宋体" w:eastAsia="宋体"/>
                <w:spacing w:val="0"/>
                <w:sz w:val="24"/>
                <w:szCs w:val="24"/>
              </w:rPr>
              <w:t>20</w:t>
            </w:r>
          </w:p>
        </w:tc>
        <w:tc>
          <w:tcPr>
            <w:tcW w:w="2268" w:type="dxa"/>
            <w:tcBorders>
              <w:top w:val="single" w:color="auto" w:sz="4" w:space="0"/>
              <w:left w:val="single" w:color="auto" w:sz="4" w:space="0"/>
              <w:bottom w:val="nil"/>
              <w:right w:val="nil"/>
            </w:tcBorders>
            <w:shd w:val="clear" w:color="auto" w:fill="FFFFFF"/>
          </w:tcPr>
          <w:p>
            <w:pPr>
              <w:pStyle w:val="2"/>
              <w:shd w:val="clear" w:color="auto" w:fill="auto"/>
              <w:spacing w:after="0" w:line="360" w:lineRule="auto"/>
              <w:jc w:val="center"/>
              <w:rPr>
                <w:rStyle w:val="14"/>
                <w:rFonts w:ascii="宋体" w:hAnsi="宋体" w:eastAsia="宋体"/>
                <w:spacing w:val="0"/>
                <w:sz w:val="24"/>
                <w:szCs w:val="24"/>
              </w:rPr>
            </w:pPr>
            <w:r>
              <w:rPr>
                <w:rStyle w:val="14"/>
                <w:rFonts w:ascii="宋体" w:hAnsi="宋体" w:eastAsia="宋体"/>
                <w:spacing w:val="0"/>
                <w:sz w:val="24"/>
                <w:szCs w:val="24"/>
              </w:rPr>
              <w:t>3</w:t>
            </w:r>
          </w:p>
        </w:tc>
        <w:tc>
          <w:tcPr>
            <w:tcW w:w="1985" w:type="dxa"/>
            <w:tcBorders>
              <w:top w:val="single" w:color="auto" w:sz="4" w:space="0"/>
              <w:left w:val="single" w:color="auto" w:sz="4" w:space="0"/>
              <w:bottom w:val="nil"/>
              <w:right w:val="single" w:color="auto" w:sz="4" w:space="0"/>
            </w:tcBorders>
            <w:shd w:val="clear" w:color="auto" w:fill="FFFFFF"/>
          </w:tcPr>
          <w:p>
            <w:pPr>
              <w:pStyle w:val="2"/>
              <w:shd w:val="clear" w:color="auto" w:fill="auto"/>
              <w:spacing w:after="0" w:line="360" w:lineRule="auto"/>
              <w:jc w:val="center"/>
              <w:rPr>
                <w:rStyle w:val="14"/>
                <w:rFonts w:ascii="宋体" w:hAnsi="宋体" w:eastAsia="宋体"/>
                <w:spacing w:val="0"/>
                <w:sz w:val="24"/>
                <w:szCs w:val="24"/>
              </w:rPr>
            </w:pPr>
            <w:r>
              <w:rPr>
                <w:rStyle w:val="14"/>
                <w:rFonts w:ascii="宋体" w:hAnsi="宋体" w:eastAsia="宋体"/>
                <w:spacing w:val="0"/>
                <w:sz w:val="24"/>
                <w:szCs w:val="24"/>
              </w:rPr>
              <w:t>4</w:t>
            </w:r>
          </w:p>
        </w:tc>
      </w:tr>
      <w:tr>
        <w:tblPrEx>
          <w:tblLayout w:type="fixed"/>
          <w:tblCellMar>
            <w:top w:w="0" w:type="dxa"/>
            <w:left w:w="0" w:type="dxa"/>
            <w:bottom w:w="0" w:type="dxa"/>
            <w:right w:w="0" w:type="dxa"/>
          </w:tblCellMar>
        </w:tblPrEx>
        <w:trPr>
          <w:trHeight w:val="552" w:hRule="exact"/>
        </w:trPr>
        <w:tc>
          <w:tcPr>
            <w:tcW w:w="2263" w:type="dxa"/>
            <w:tcBorders>
              <w:top w:val="single" w:color="auto" w:sz="4" w:space="0"/>
              <w:left w:val="single" w:color="auto" w:sz="4" w:space="0"/>
              <w:bottom w:val="nil"/>
              <w:right w:val="nil"/>
            </w:tcBorders>
            <w:shd w:val="clear" w:color="auto" w:fill="FFFFFF"/>
          </w:tcPr>
          <w:p>
            <w:pPr>
              <w:pStyle w:val="2"/>
              <w:shd w:val="clear" w:color="auto" w:fill="auto"/>
              <w:spacing w:after="0" w:line="360" w:lineRule="auto"/>
              <w:jc w:val="center"/>
              <w:rPr>
                <w:rStyle w:val="14"/>
                <w:rFonts w:ascii="宋体" w:hAnsi="宋体" w:eastAsia="宋体"/>
                <w:spacing w:val="0"/>
                <w:sz w:val="24"/>
                <w:szCs w:val="24"/>
              </w:rPr>
            </w:pPr>
            <w:r>
              <w:rPr>
                <w:rStyle w:val="14"/>
                <w:rFonts w:ascii="宋体" w:hAnsi="宋体" w:eastAsia="宋体"/>
                <w:spacing w:val="0"/>
                <w:sz w:val="24"/>
                <w:szCs w:val="24"/>
              </w:rPr>
              <w:t>501</w:t>
            </w:r>
            <w:r>
              <w:rPr>
                <w:rStyle w:val="14"/>
                <w:rFonts w:hint="eastAsia" w:ascii="宋体" w:hAnsi="宋体" w:eastAsia="宋体"/>
                <w:spacing w:val="0"/>
                <w:sz w:val="24"/>
                <w:szCs w:val="24"/>
              </w:rPr>
              <w:t>〜</w:t>
            </w:r>
            <w:r>
              <w:rPr>
                <w:rStyle w:val="14"/>
                <w:rFonts w:ascii="宋体" w:hAnsi="宋体" w:eastAsia="宋体"/>
                <w:spacing w:val="0"/>
                <w:sz w:val="24"/>
                <w:szCs w:val="24"/>
              </w:rPr>
              <w:t>1200</w:t>
            </w:r>
          </w:p>
        </w:tc>
        <w:tc>
          <w:tcPr>
            <w:tcW w:w="1843" w:type="dxa"/>
            <w:tcBorders>
              <w:top w:val="single" w:color="auto" w:sz="4" w:space="0"/>
              <w:left w:val="single" w:color="auto" w:sz="4" w:space="0"/>
              <w:bottom w:val="nil"/>
              <w:right w:val="nil"/>
            </w:tcBorders>
            <w:shd w:val="clear" w:color="auto" w:fill="FFFFFF"/>
          </w:tcPr>
          <w:p>
            <w:pPr>
              <w:pStyle w:val="2"/>
              <w:shd w:val="clear" w:color="auto" w:fill="auto"/>
              <w:spacing w:after="0" w:line="360" w:lineRule="auto"/>
              <w:jc w:val="center"/>
              <w:rPr>
                <w:rStyle w:val="14"/>
                <w:rFonts w:ascii="宋体" w:hAnsi="宋体" w:eastAsia="宋体"/>
                <w:spacing w:val="0"/>
                <w:sz w:val="24"/>
                <w:szCs w:val="24"/>
              </w:rPr>
            </w:pPr>
            <w:r>
              <w:rPr>
                <w:rStyle w:val="14"/>
                <w:rFonts w:ascii="宋体" w:hAnsi="宋体" w:eastAsia="宋体"/>
                <w:spacing w:val="0"/>
                <w:sz w:val="24"/>
                <w:szCs w:val="24"/>
              </w:rPr>
              <w:t>32</w:t>
            </w:r>
          </w:p>
        </w:tc>
        <w:tc>
          <w:tcPr>
            <w:tcW w:w="2268" w:type="dxa"/>
            <w:tcBorders>
              <w:top w:val="single" w:color="auto" w:sz="4" w:space="0"/>
              <w:left w:val="single" w:color="auto" w:sz="4" w:space="0"/>
              <w:bottom w:val="nil"/>
              <w:right w:val="nil"/>
            </w:tcBorders>
            <w:shd w:val="clear" w:color="auto" w:fill="FFFFFF"/>
          </w:tcPr>
          <w:p>
            <w:pPr>
              <w:pStyle w:val="2"/>
              <w:shd w:val="clear" w:color="auto" w:fill="auto"/>
              <w:spacing w:after="0" w:line="360" w:lineRule="auto"/>
              <w:jc w:val="center"/>
              <w:rPr>
                <w:rStyle w:val="14"/>
                <w:rFonts w:ascii="宋体" w:hAnsi="宋体" w:eastAsia="宋体"/>
                <w:spacing w:val="0"/>
                <w:sz w:val="24"/>
                <w:szCs w:val="24"/>
              </w:rPr>
            </w:pPr>
            <w:r>
              <w:rPr>
                <w:rStyle w:val="14"/>
                <w:rFonts w:ascii="宋体" w:hAnsi="宋体" w:eastAsia="宋体"/>
                <w:spacing w:val="0"/>
                <w:sz w:val="24"/>
                <w:szCs w:val="24"/>
              </w:rPr>
              <w:t>5</w:t>
            </w:r>
          </w:p>
        </w:tc>
        <w:tc>
          <w:tcPr>
            <w:tcW w:w="1985" w:type="dxa"/>
            <w:tcBorders>
              <w:top w:val="single" w:color="auto" w:sz="4" w:space="0"/>
              <w:left w:val="single" w:color="auto" w:sz="4" w:space="0"/>
              <w:bottom w:val="nil"/>
              <w:right w:val="single" w:color="auto" w:sz="4" w:space="0"/>
            </w:tcBorders>
            <w:shd w:val="clear" w:color="auto" w:fill="FFFFFF"/>
          </w:tcPr>
          <w:p>
            <w:pPr>
              <w:pStyle w:val="2"/>
              <w:shd w:val="clear" w:color="auto" w:fill="auto"/>
              <w:spacing w:after="0" w:line="360" w:lineRule="auto"/>
              <w:jc w:val="center"/>
              <w:rPr>
                <w:rStyle w:val="14"/>
                <w:rFonts w:ascii="宋体" w:hAnsi="宋体" w:eastAsia="宋体"/>
                <w:spacing w:val="0"/>
                <w:sz w:val="24"/>
                <w:szCs w:val="24"/>
              </w:rPr>
            </w:pPr>
            <w:r>
              <w:rPr>
                <w:rStyle w:val="14"/>
                <w:rFonts w:hint="eastAsia" w:ascii="宋体" w:hAnsi="宋体" w:eastAsia="宋体"/>
                <w:spacing w:val="0"/>
                <w:sz w:val="24"/>
                <w:szCs w:val="24"/>
              </w:rPr>
              <w:t>6</w:t>
            </w:r>
          </w:p>
        </w:tc>
      </w:tr>
      <w:tr>
        <w:tblPrEx>
          <w:tblLayout w:type="fixed"/>
          <w:tblCellMar>
            <w:top w:w="0" w:type="dxa"/>
            <w:left w:w="0" w:type="dxa"/>
            <w:bottom w:w="0" w:type="dxa"/>
            <w:right w:w="0" w:type="dxa"/>
          </w:tblCellMar>
        </w:tblPrEx>
        <w:trPr>
          <w:trHeight w:val="662" w:hRule="exact"/>
        </w:trPr>
        <w:tc>
          <w:tcPr>
            <w:tcW w:w="2263" w:type="dxa"/>
            <w:tcBorders>
              <w:top w:val="single" w:color="auto" w:sz="4" w:space="0"/>
              <w:left w:val="single" w:color="auto" w:sz="4" w:space="0"/>
              <w:bottom w:val="nil"/>
              <w:right w:val="nil"/>
            </w:tcBorders>
            <w:shd w:val="clear" w:color="auto" w:fill="FFFFFF"/>
          </w:tcPr>
          <w:p>
            <w:pPr>
              <w:pStyle w:val="2"/>
              <w:shd w:val="clear" w:color="auto" w:fill="auto"/>
              <w:spacing w:after="0" w:line="360" w:lineRule="auto"/>
              <w:jc w:val="center"/>
              <w:rPr>
                <w:rStyle w:val="14"/>
                <w:rFonts w:ascii="宋体" w:hAnsi="宋体" w:eastAsia="宋体"/>
                <w:spacing w:val="0"/>
                <w:sz w:val="24"/>
                <w:szCs w:val="24"/>
              </w:rPr>
            </w:pPr>
            <w:r>
              <w:rPr>
                <w:rStyle w:val="14"/>
                <w:rFonts w:ascii="宋体" w:hAnsi="宋体" w:eastAsia="宋体"/>
                <w:spacing w:val="0"/>
                <w:sz w:val="24"/>
                <w:szCs w:val="24"/>
              </w:rPr>
              <w:t>1 201</w:t>
            </w:r>
            <w:r>
              <w:rPr>
                <w:rStyle w:val="14"/>
                <w:rFonts w:hint="eastAsia" w:ascii="宋体" w:hAnsi="宋体" w:eastAsia="宋体"/>
                <w:spacing w:val="0"/>
                <w:sz w:val="24"/>
                <w:szCs w:val="24"/>
              </w:rPr>
              <w:t>〜</w:t>
            </w:r>
            <w:r>
              <w:rPr>
                <w:rStyle w:val="14"/>
                <w:rFonts w:ascii="宋体" w:hAnsi="宋体" w:eastAsia="宋体"/>
                <w:spacing w:val="0"/>
                <w:sz w:val="24"/>
                <w:szCs w:val="24"/>
              </w:rPr>
              <w:t>3 200</w:t>
            </w:r>
          </w:p>
        </w:tc>
        <w:tc>
          <w:tcPr>
            <w:tcW w:w="1843" w:type="dxa"/>
            <w:tcBorders>
              <w:top w:val="single" w:color="auto" w:sz="4" w:space="0"/>
              <w:left w:val="single" w:color="auto" w:sz="4" w:space="0"/>
              <w:bottom w:val="nil"/>
              <w:right w:val="nil"/>
            </w:tcBorders>
            <w:shd w:val="clear" w:color="auto" w:fill="FFFFFF"/>
          </w:tcPr>
          <w:p>
            <w:pPr>
              <w:pStyle w:val="2"/>
              <w:shd w:val="clear" w:color="auto" w:fill="auto"/>
              <w:spacing w:after="0" w:line="360" w:lineRule="auto"/>
              <w:jc w:val="center"/>
              <w:rPr>
                <w:rStyle w:val="14"/>
                <w:rFonts w:ascii="宋体" w:hAnsi="宋体" w:eastAsia="宋体"/>
                <w:spacing w:val="0"/>
                <w:sz w:val="24"/>
                <w:szCs w:val="24"/>
              </w:rPr>
            </w:pPr>
            <w:r>
              <w:rPr>
                <w:rStyle w:val="14"/>
                <w:rFonts w:ascii="宋体" w:hAnsi="宋体" w:eastAsia="宋体"/>
                <w:spacing w:val="0"/>
                <w:sz w:val="24"/>
                <w:szCs w:val="24"/>
              </w:rPr>
              <w:t>50</w:t>
            </w:r>
          </w:p>
        </w:tc>
        <w:tc>
          <w:tcPr>
            <w:tcW w:w="2268" w:type="dxa"/>
            <w:tcBorders>
              <w:top w:val="single" w:color="auto" w:sz="4" w:space="0"/>
              <w:left w:val="single" w:color="auto" w:sz="4" w:space="0"/>
              <w:bottom w:val="nil"/>
              <w:right w:val="nil"/>
            </w:tcBorders>
            <w:shd w:val="clear" w:color="auto" w:fill="FFFFFF"/>
          </w:tcPr>
          <w:p>
            <w:pPr>
              <w:pStyle w:val="2"/>
              <w:shd w:val="clear" w:color="auto" w:fill="auto"/>
              <w:spacing w:after="0" w:line="360" w:lineRule="auto"/>
              <w:jc w:val="center"/>
              <w:rPr>
                <w:rStyle w:val="14"/>
                <w:rFonts w:ascii="宋体" w:hAnsi="宋体" w:eastAsia="宋体"/>
                <w:spacing w:val="0"/>
                <w:sz w:val="24"/>
                <w:szCs w:val="24"/>
              </w:rPr>
            </w:pPr>
            <w:r>
              <w:rPr>
                <w:rStyle w:val="14"/>
                <w:rFonts w:ascii="宋体" w:hAnsi="宋体" w:eastAsia="宋体"/>
                <w:spacing w:val="0"/>
                <w:sz w:val="24"/>
                <w:szCs w:val="24"/>
              </w:rPr>
              <w:t>7</w:t>
            </w:r>
          </w:p>
        </w:tc>
        <w:tc>
          <w:tcPr>
            <w:tcW w:w="1985" w:type="dxa"/>
            <w:tcBorders>
              <w:top w:val="single" w:color="auto" w:sz="4" w:space="0"/>
              <w:left w:val="single" w:color="auto" w:sz="4" w:space="0"/>
              <w:bottom w:val="nil"/>
              <w:right w:val="single" w:color="auto" w:sz="4" w:space="0"/>
            </w:tcBorders>
            <w:shd w:val="clear" w:color="auto" w:fill="FFFFFF"/>
          </w:tcPr>
          <w:p>
            <w:pPr>
              <w:pStyle w:val="2"/>
              <w:shd w:val="clear" w:color="auto" w:fill="auto"/>
              <w:spacing w:after="0" w:line="360" w:lineRule="auto"/>
              <w:jc w:val="center"/>
              <w:rPr>
                <w:rStyle w:val="14"/>
                <w:rFonts w:ascii="宋体" w:hAnsi="宋体" w:eastAsia="宋体"/>
                <w:spacing w:val="0"/>
                <w:sz w:val="24"/>
                <w:szCs w:val="24"/>
              </w:rPr>
            </w:pPr>
            <w:r>
              <w:rPr>
                <w:rStyle w:val="14"/>
                <w:rFonts w:hint="eastAsia" w:ascii="宋体" w:hAnsi="宋体" w:eastAsia="宋体"/>
                <w:spacing w:val="0"/>
                <w:sz w:val="24"/>
                <w:szCs w:val="24"/>
              </w:rPr>
              <w:t>8</w:t>
            </w:r>
          </w:p>
        </w:tc>
      </w:tr>
      <w:tr>
        <w:tblPrEx>
          <w:tblLayout w:type="fixed"/>
          <w:tblCellMar>
            <w:top w:w="0" w:type="dxa"/>
            <w:left w:w="0" w:type="dxa"/>
            <w:bottom w:w="0" w:type="dxa"/>
            <w:right w:w="0" w:type="dxa"/>
          </w:tblCellMar>
        </w:tblPrEx>
        <w:trPr>
          <w:trHeight w:val="645" w:hRule="exact"/>
        </w:trPr>
        <w:tc>
          <w:tcPr>
            <w:tcW w:w="2263" w:type="dxa"/>
            <w:tcBorders>
              <w:top w:val="single" w:color="auto" w:sz="4" w:space="0"/>
              <w:left w:val="single" w:color="auto" w:sz="4" w:space="0"/>
              <w:bottom w:val="nil"/>
              <w:right w:val="nil"/>
            </w:tcBorders>
            <w:shd w:val="clear" w:color="auto" w:fill="FFFFFF"/>
          </w:tcPr>
          <w:p>
            <w:pPr>
              <w:pStyle w:val="2"/>
              <w:shd w:val="clear" w:color="auto" w:fill="auto"/>
              <w:spacing w:after="0" w:line="360" w:lineRule="auto"/>
              <w:jc w:val="center"/>
              <w:rPr>
                <w:rStyle w:val="14"/>
                <w:rFonts w:ascii="宋体" w:hAnsi="宋体" w:eastAsia="宋体"/>
                <w:spacing w:val="0"/>
                <w:sz w:val="24"/>
                <w:szCs w:val="24"/>
              </w:rPr>
            </w:pPr>
            <w:r>
              <w:rPr>
                <w:rStyle w:val="14"/>
                <w:rFonts w:ascii="宋体" w:hAnsi="宋体" w:eastAsia="宋体"/>
                <w:spacing w:val="0"/>
                <w:sz w:val="24"/>
                <w:szCs w:val="24"/>
              </w:rPr>
              <w:t xml:space="preserve">3 201 </w:t>
            </w:r>
            <w:r>
              <w:rPr>
                <w:rStyle w:val="14"/>
                <w:rFonts w:hint="eastAsia" w:ascii="宋体" w:hAnsi="宋体" w:eastAsia="宋体"/>
                <w:spacing w:val="0"/>
                <w:sz w:val="24"/>
                <w:szCs w:val="24"/>
              </w:rPr>
              <w:t>〜</w:t>
            </w:r>
            <w:r>
              <w:rPr>
                <w:rStyle w:val="14"/>
                <w:rFonts w:ascii="宋体" w:hAnsi="宋体" w:eastAsia="宋体"/>
                <w:spacing w:val="0"/>
                <w:sz w:val="24"/>
                <w:szCs w:val="24"/>
              </w:rPr>
              <w:t>10 000</w:t>
            </w:r>
          </w:p>
        </w:tc>
        <w:tc>
          <w:tcPr>
            <w:tcW w:w="1843" w:type="dxa"/>
            <w:tcBorders>
              <w:top w:val="single" w:color="auto" w:sz="4" w:space="0"/>
              <w:left w:val="single" w:color="auto" w:sz="4" w:space="0"/>
              <w:bottom w:val="nil"/>
              <w:right w:val="nil"/>
            </w:tcBorders>
            <w:shd w:val="clear" w:color="auto" w:fill="FFFFFF"/>
          </w:tcPr>
          <w:p>
            <w:pPr>
              <w:pStyle w:val="2"/>
              <w:shd w:val="clear" w:color="auto" w:fill="auto"/>
              <w:spacing w:after="0" w:line="360" w:lineRule="auto"/>
              <w:jc w:val="center"/>
              <w:rPr>
                <w:rStyle w:val="14"/>
                <w:rFonts w:ascii="宋体" w:hAnsi="宋体" w:eastAsia="宋体"/>
                <w:spacing w:val="0"/>
                <w:sz w:val="24"/>
                <w:szCs w:val="24"/>
              </w:rPr>
            </w:pPr>
            <w:r>
              <w:rPr>
                <w:rStyle w:val="14"/>
                <w:rFonts w:ascii="宋体" w:hAnsi="宋体" w:eastAsia="宋体"/>
                <w:spacing w:val="0"/>
                <w:sz w:val="24"/>
                <w:szCs w:val="24"/>
              </w:rPr>
              <w:t>80</w:t>
            </w:r>
          </w:p>
        </w:tc>
        <w:tc>
          <w:tcPr>
            <w:tcW w:w="2268" w:type="dxa"/>
            <w:tcBorders>
              <w:top w:val="single" w:color="auto" w:sz="4" w:space="0"/>
              <w:left w:val="single" w:color="auto" w:sz="4" w:space="0"/>
              <w:bottom w:val="nil"/>
              <w:right w:val="nil"/>
            </w:tcBorders>
            <w:shd w:val="clear" w:color="auto" w:fill="FFFFFF"/>
          </w:tcPr>
          <w:p>
            <w:pPr>
              <w:pStyle w:val="2"/>
              <w:shd w:val="clear" w:color="auto" w:fill="auto"/>
              <w:spacing w:after="0" w:line="360" w:lineRule="auto"/>
              <w:jc w:val="center"/>
              <w:rPr>
                <w:rStyle w:val="14"/>
                <w:rFonts w:ascii="宋体" w:hAnsi="宋体" w:eastAsia="宋体"/>
                <w:spacing w:val="0"/>
                <w:sz w:val="24"/>
                <w:szCs w:val="24"/>
              </w:rPr>
            </w:pPr>
            <w:r>
              <w:rPr>
                <w:rStyle w:val="14"/>
                <w:rFonts w:ascii="宋体" w:hAnsi="宋体" w:eastAsia="宋体"/>
                <w:spacing w:val="0"/>
                <w:sz w:val="24"/>
                <w:szCs w:val="24"/>
              </w:rPr>
              <w:t>10</w:t>
            </w:r>
          </w:p>
        </w:tc>
        <w:tc>
          <w:tcPr>
            <w:tcW w:w="1985" w:type="dxa"/>
            <w:tcBorders>
              <w:top w:val="single" w:color="auto" w:sz="4" w:space="0"/>
              <w:left w:val="single" w:color="auto" w:sz="4" w:space="0"/>
              <w:bottom w:val="nil"/>
              <w:right w:val="single" w:color="auto" w:sz="4" w:space="0"/>
            </w:tcBorders>
            <w:shd w:val="clear" w:color="auto" w:fill="FFFFFF"/>
          </w:tcPr>
          <w:p>
            <w:pPr>
              <w:pStyle w:val="2"/>
              <w:shd w:val="clear" w:color="auto" w:fill="auto"/>
              <w:spacing w:after="0" w:line="360" w:lineRule="auto"/>
              <w:jc w:val="center"/>
              <w:rPr>
                <w:rStyle w:val="14"/>
                <w:rFonts w:ascii="宋体" w:hAnsi="宋体" w:eastAsia="宋体"/>
                <w:spacing w:val="0"/>
                <w:sz w:val="24"/>
                <w:szCs w:val="24"/>
              </w:rPr>
            </w:pPr>
            <w:r>
              <w:rPr>
                <w:rStyle w:val="14"/>
                <w:rFonts w:hint="eastAsia" w:ascii="宋体" w:hAnsi="宋体" w:eastAsia="宋体"/>
                <w:spacing w:val="0"/>
                <w:sz w:val="24"/>
                <w:szCs w:val="24"/>
              </w:rPr>
              <w:t>11</w:t>
            </w:r>
          </w:p>
        </w:tc>
      </w:tr>
      <w:tr>
        <w:tblPrEx>
          <w:tblLayout w:type="fixed"/>
          <w:tblCellMar>
            <w:top w:w="0" w:type="dxa"/>
            <w:left w:w="0" w:type="dxa"/>
            <w:bottom w:w="0" w:type="dxa"/>
            <w:right w:w="0" w:type="dxa"/>
          </w:tblCellMar>
        </w:tblPrEx>
        <w:trPr>
          <w:trHeight w:val="613" w:hRule="exact"/>
        </w:trPr>
        <w:tc>
          <w:tcPr>
            <w:tcW w:w="2263" w:type="dxa"/>
            <w:tcBorders>
              <w:top w:val="single" w:color="auto" w:sz="4" w:space="0"/>
              <w:left w:val="single" w:color="auto" w:sz="4" w:space="0"/>
              <w:bottom w:val="single" w:color="auto" w:sz="4" w:space="0"/>
              <w:right w:val="nil"/>
            </w:tcBorders>
            <w:shd w:val="clear" w:color="auto" w:fill="FFFFFF"/>
          </w:tcPr>
          <w:p>
            <w:pPr>
              <w:pStyle w:val="2"/>
              <w:shd w:val="clear" w:color="auto" w:fill="auto"/>
              <w:spacing w:after="0" w:line="360" w:lineRule="auto"/>
              <w:jc w:val="center"/>
              <w:rPr>
                <w:rStyle w:val="14"/>
                <w:rFonts w:ascii="宋体" w:hAnsi="宋体" w:eastAsia="宋体"/>
                <w:spacing w:val="0"/>
                <w:sz w:val="24"/>
                <w:szCs w:val="24"/>
              </w:rPr>
            </w:pPr>
            <w:r>
              <w:rPr>
                <w:rStyle w:val="14"/>
                <w:rFonts w:ascii="宋体" w:hAnsi="宋体" w:eastAsia="宋体"/>
                <w:spacing w:val="0"/>
                <w:sz w:val="24"/>
                <w:szCs w:val="24"/>
              </w:rPr>
              <w:t xml:space="preserve">10 001 </w:t>
            </w:r>
            <w:r>
              <w:rPr>
                <w:rStyle w:val="14"/>
                <w:rFonts w:hint="eastAsia" w:ascii="宋体" w:hAnsi="宋体" w:eastAsia="宋体"/>
                <w:spacing w:val="0"/>
                <w:sz w:val="24"/>
                <w:szCs w:val="24"/>
              </w:rPr>
              <w:t>〜</w:t>
            </w:r>
            <w:r>
              <w:rPr>
                <w:rStyle w:val="14"/>
                <w:rFonts w:ascii="宋体" w:hAnsi="宋体" w:eastAsia="宋体"/>
                <w:spacing w:val="0"/>
                <w:sz w:val="24"/>
                <w:szCs w:val="24"/>
              </w:rPr>
              <w:t>35 000</w:t>
            </w:r>
          </w:p>
        </w:tc>
        <w:tc>
          <w:tcPr>
            <w:tcW w:w="1843" w:type="dxa"/>
            <w:tcBorders>
              <w:top w:val="single" w:color="auto" w:sz="4" w:space="0"/>
              <w:left w:val="single" w:color="auto" w:sz="4" w:space="0"/>
              <w:bottom w:val="single" w:color="auto" w:sz="4" w:space="0"/>
              <w:right w:val="nil"/>
            </w:tcBorders>
            <w:shd w:val="clear" w:color="auto" w:fill="FFFFFF"/>
          </w:tcPr>
          <w:p>
            <w:pPr>
              <w:pStyle w:val="2"/>
              <w:shd w:val="clear" w:color="auto" w:fill="auto"/>
              <w:spacing w:after="0" w:line="360" w:lineRule="auto"/>
              <w:jc w:val="center"/>
              <w:rPr>
                <w:rStyle w:val="14"/>
                <w:rFonts w:ascii="宋体" w:hAnsi="宋体" w:eastAsia="宋体"/>
                <w:spacing w:val="0"/>
                <w:sz w:val="24"/>
                <w:szCs w:val="24"/>
              </w:rPr>
            </w:pPr>
            <w:r>
              <w:rPr>
                <w:rStyle w:val="14"/>
                <w:rFonts w:ascii="宋体" w:hAnsi="宋体" w:eastAsia="宋体"/>
                <w:spacing w:val="0"/>
                <w:sz w:val="24"/>
                <w:szCs w:val="24"/>
              </w:rPr>
              <w:t>125</w:t>
            </w:r>
          </w:p>
        </w:tc>
        <w:tc>
          <w:tcPr>
            <w:tcW w:w="2268" w:type="dxa"/>
            <w:tcBorders>
              <w:top w:val="single" w:color="auto" w:sz="4" w:space="0"/>
              <w:left w:val="single" w:color="auto" w:sz="4" w:space="0"/>
              <w:bottom w:val="single" w:color="auto" w:sz="4" w:space="0"/>
              <w:right w:val="nil"/>
            </w:tcBorders>
            <w:shd w:val="clear" w:color="auto" w:fill="FFFFFF"/>
          </w:tcPr>
          <w:p>
            <w:pPr>
              <w:pStyle w:val="2"/>
              <w:shd w:val="clear" w:color="auto" w:fill="auto"/>
              <w:spacing w:after="0" w:line="360" w:lineRule="auto"/>
              <w:jc w:val="center"/>
              <w:rPr>
                <w:rStyle w:val="14"/>
                <w:rFonts w:ascii="宋体" w:hAnsi="宋体" w:eastAsia="宋体"/>
                <w:spacing w:val="0"/>
                <w:sz w:val="24"/>
                <w:szCs w:val="24"/>
              </w:rPr>
            </w:pPr>
            <w:r>
              <w:rPr>
                <w:rStyle w:val="14"/>
                <w:rFonts w:ascii="宋体" w:hAnsi="宋体" w:eastAsia="宋体"/>
                <w:spacing w:val="0"/>
                <w:sz w:val="24"/>
                <w:szCs w:val="24"/>
              </w:rPr>
              <w:t>14</w:t>
            </w:r>
          </w:p>
        </w:tc>
        <w:tc>
          <w:tcPr>
            <w:tcW w:w="1985" w:type="dxa"/>
            <w:tcBorders>
              <w:top w:val="single" w:color="auto" w:sz="4" w:space="0"/>
              <w:left w:val="single" w:color="auto" w:sz="4" w:space="0"/>
              <w:bottom w:val="single" w:color="auto" w:sz="4" w:space="0"/>
              <w:right w:val="single" w:color="auto" w:sz="4" w:space="0"/>
            </w:tcBorders>
            <w:shd w:val="clear" w:color="auto" w:fill="FFFFFF"/>
          </w:tcPr>
          <w:p>
            <w:pPr>
              <w:pStyle w:val="2"/>
              <w:shd w:val="clear" w:color="auto" w:fill="auto"/>
              <w:spacing w:after="0" w:line="360" w:lineRule="auto"/>
              <w:jc w:val="center"/>
              <w:rPr>
                <w:rStyle w:val="14"/>
                <w:rFonts w:ascii="宋体" w:hAnsi="宋体" w:eastAsia="宋体"/>
                <w:spacing w:val="0"/>
                <w:sz w:val="24"/>
                <w:szCs w:val="24"/>
              </w:rPr>
            </w:pPr>
            <w:r>
              <w:rPr>
                <w:rStyle w:val="14"/>
                <w:rFonts w:hint="eastAsia" w:ascii="宋体" w:hAnsi="宋体" w:eastAsia="宋体"/>
                <w:spacing w:val="0"/>
                <w:sz w:val="24"/>
                <w:szCs w:val="24"/>
              </w:rPr>
              <w:t>15</w:t>
            </w:r>
          </w:p>
        </w:tc>
      </w:tr>
    </w:tbl>
    <w:p>
      <w:pPr>
        <w:widowControl/>
        <w:jc w:val="left"/>
        <w:rPr>
          <w:rStyle w:val="14"/>
          <w:rFonts w:ascii="宋体" w:hAnsi="宋体" w:eastAsia="宋体"/>
          <w:spacing w:val="0"/>
          <w:sz w:val="24"/>
          <w:szCs w:val="24"/>
        </w:rPr>
      </w:pPr>
    </w:p>
    <w:p>
      <w:pPr>
        <w:widowControl/>
        <w:jc w:val="left"/>
        <w:rPr>
          <w:rStyle w:val="14"/>
          <w:rFonts w:ascii="宋体" w:hAnsi="宋体" w:eastAsia="宋体"/>
          <w:b/>
          <w:spacing w:val="0"/>
          <w:sz w:val="24"/>
          <w:szCs w:val="24"/>
        </w:rPr>
      </w:pPr>
      <w:r>
        <w:rPr>
          <w:rStyle w:val="14"/>
          <w:rFonts w:hint="eastAsia" w:ascii="宋体" w:hAnsi="宋体" w:eastAsia="宋体"/>
          <w:b/>
          <w:spacing w:val="0"/>
          <w:sz w:val="24"/>
          <w:szCs w:val="24"/>
        </w:rPr>
        <w:t>7.24.3判定规则</w:t>
      </w:r>
    </w:p>
    <w:p>
      <w:pPr>
        <w:pStyle w:val="33"/>
        <w:shd w:val="clear" w:color="auto" w:fill="auto"/>
        <w:tabs>
          <w:tab w:val="left" w:pos="952"/>
        </w:tabs>
        <w:spacing w:before="0" w:line="580" w:lineRule="exact"/>
        <w:rPr>
          <w:rStyle w:val="14"/>
          <w:rFonts w:ascii="宋体" w:hAnsi="宋体" w:eastAsia="宋体"/>
          <w:spacing w:val="0"/>
          <w:sz w:val="24"/>
          <w:szCs w:val="24"/>
        </w:rPr>
      </w:pPr>
      <w:r>
        <w:rPr>
          <w:rStyle w:val="14"/>
          <w:rFonts w:hint="eastAsia" w:ascii="宋体" w:hAnsi="宋体" w:eastAsia="宋体"/>
          <w:spacing w:val="0"/>
          <w:sz w:val="24"/>
          <w:szCs w:val="24"/>
        </w:rPr>
        <w:t>7.24.3.1合格项的判定</w:t>
      </w:r>
    </w:p>
    <w:p>
      <w:pPr>
        <w:pStyle w:val="2"/>
        <w:shd w:val="clear" w:color="auto" w:fill="auto"/>
        <w:spacing w:after="0" w:line="580" w:lineRule="exact"/>
        <w:jc w:val="both"/>
        <w:rPr>
          <w:rStyle w:val="14"/>
          <w:rFonts w:ascii="Times New Roman" w:hAnsi="Times New Roman"/>
          <w:sz w:val="30"/>
          <w:szCs w:val="30"/>
          <w:shd w:val="clear" w:color="auto" w:fill="auto"/>
        </w:rPr>
      </w:pPr>
      <w:r>
        <w:rPr>
          <w:rStyle w:val="14"/>
          <w:rFonts w:hint="eastAsia" w:ascii="宋体" w:hAnsi="宋体" w:eastAsia="宋体"/>
          <w:spacing w:val="0"/>
          <w:sz w:val="24"/>
          <w:szCs w:val="24"/>
        </w:rPr>
        <w:t>7.24.3.2</w:t>
      </w:r>
      <w:r>
        <w:rPr>
          <w:rStyle w:val="14"/>
          <w:rFonts w:hint="eastAsia" w:ascii="宋体" w:hAnsi="宋体" w:eastAsia="宋体"/>
          <w:color w:val="000000"/>
          <w:spacing w:val="0"/>
          <w:sz w:val="24"/>
          <w:szCs w:val="24"/>
          <w:lang w:val="zh-CN"/>
        </w:rPr>
        <w:t>外观的判定</w:t>
      </w:r>
      <w:r>
        <w:rPr>
          <w:rFonts w:hint="eastAsia" w:ascii="Times New Roman" w:hAnsi="Times New Roman" w:eastAsiaTheme="minorEastAsia"/>
          <w:sz w:val="30"/>
          <w:szCs w:val="30"/>
        </w:rPr>
        <w:t>：</w:t>
      </w:r>
      <w:r>
        <w:rPr>
          <w:rStyle w:val="14"/>
          <w:rFonts w:hint="eastAsia" w:ascii="宋体" w:hAnsi="宋体" w:eastAsia="宋体"/>
          <w:color w:val="000000"/>
          <w:spacing w:val="0"/>
          <w:sz w:val="24"/>
          <w:szCs w:val="24"/>
          <w:lang w:val="zh-CN"/>
        </w:rPr>
        <w:t>外观应按</w:t>
      </w:r>
      <w:r>
        <w:rPr>
          <w:rStyle w:val="14"/>
          <w:rFonts w:hint="eastAsia" w:ascii="宋体" w:hAnsi="宋体" w:eastAsia="宋体"/>
          <w:spacing w:val="0"/>
          <w:sz w:val="24"/>
          <w:szCs w:val="24"/>
        </w:rPr>
        <w:t>5</w:t>
      </w:r>
      <w:r>
        <w:rPr>
          <w:rStyle w:val="14"/>
          <w:rFonts w:ascii="宋体" w:hAnsi="宋体" w:eastAsia="宋体"/>
          <w:spacing w:val="0"/>
          <w:sz w:val="24"/>
          <w:szCs w:val="24"/>
          <w:lang w:val="zh-CN"/>
        </w:rPr>
        <w:t>.1</w:t>
      </w:r>
      <w:r>
        <w:rPr>
          <w:rStyle w:val="14"/>
          <w:rFonts w:hint="eastAsia" w:ascii="宋体" w:hAnsi="宋体" w:eastAsia="宋体"/>
          <w:color w:val="000000"/>
          <w:spacing w:val="0"/>
          <w:sz w:val="24"/>
          <w:szCs w:val="24"/>
          <w:lang w:val="zh-CN"/>
        </w:rPr>
        <w:t>进行判定。</w:t>
      </w:r>
    </w:p>
    <w:p>
      <w:pPr>
        <w:pStyle w:val="2"/>
        <w:shd w:val="clear" w:color="auto" w:fill="auto"/>
        <w:spacing w:after="0" w:line="580" w:lineRule="exact"/>
        <w:jc w:val="both"/>
        <w:rPr>
          <w:rStyle w:val="14"/>
          <w:rFonts w:ascii="宋体" w:hAnsi="宋体" w:eastAsia="宋体"/>
          <w:spacing w:val="0"/>
          <w:sz w:val="24"/>
          <w:szCs w:val="24"/>
        </w:rPr>
      </w:pPr>
      <w:bookmarkStart w:id="7" w:name="_Hlk198143552"/>
      <w:r>
        <w:rPr>
          <w:rStyle w:val="14"/>
          <w:rFonts w:hint="eastAsia" w:ascii="宋体" w:hAnsi="宋体" w:eastAsia="宋体"/>
          <w:spacing w:val="0"/>
          <w:sz w:val="24"/>
          <w:szCs w:val="24"/>
        </w:rPr>
        <w:t>7.24.3.3</w:t>
      </w:r>
      <w:r>
        <w:rPr>
          <w:rStyle w:val="14"/>
          <w:rFonts w:hint="eastAsia" w:ascii="宋体" w:hAnsi="宋体" w:eastAsia="宋体"/>
          <w:color w:val="000000"/>
          <w:spacing w:val="0"/>
          <w:sz w:val="24"/>
          <w:szCs w:val="24"/>
          <w:lang w:val="zh-CN"/>
        </w:rPr>
        <w:t>尺寸的判定</w:t>
      </w:r>
      <w:bookmarkEnd w:id="7"/>
      <w:r>
        <w:rPr>
          <w:rStyle w:val="14"/>
          <w:rFonts w:hint="eastAsia" w:ascii="宋体" w:hAnsi="宋体" w:eastAsia="宋体"/>
          <w:spacing w:val="0"/>
          <w:sz w:val="24"/>
          <w:szCs w:val="24"/>
        </w:rPr>
        <w:t>：</w:t>
      </w:r>
      <w:r>
        <w:rPr>
          <w:rStyle w:val="14"/>
          <w:rFonts w:hint="eastAsia" w:ascii="宋体" w:hAnsi="宋体" w:eastAsia="宋体"/>
          <w:color w:val="000000"/>
          <w:spacing w:val="0"/>
          <w:sz w:val="24"/>
          <w:szCs w:val="24"/>
          <w:lang w:val="zh-CN"/>
        </w:rPr>
        <w:t>尺寸与偏差检验结果应按表</w:t>
      </w:r>
      <w:r>
        <w:rPr>
          <w:rStyle w:val="14"/>
          <w:rFonts w:hint="eastAsia" w:ascii="宋体" w:hAnsi="宋体" w:eastAsia="宋体"/>
          <w:spacing w:val="0"/>
          <w:sz w:val="24"/>
          <w:szCs w:val="24"/>
        </w:rPr>
        <w:t>1</w:t>
      </w:r>
      <w:r>
        <w:rPr>
          <w:rStyle w:val="14"/>
          <w:rFonts w:hint="eastAsia" w:ascii="宋体" w:hAnsi="宋体" w:eastAsia="宋体"/>
          <w:color w:val="000000"/>
          <w:spacing w:val="0"/>
          <w:sz w:val="24"/>
          <w:szCs w:val="24"/>
          <w:lang w:val="zh-CN"/>
        </w:rPr>
        <w:t>进行判定。</w:t>
      </w:r>
    </w:p>
    <w:p>
      <w:pPr>
        <w:pStyle w:val="2"/>
        <w:shd w:val="clear" w:color="auto" w:fill="auto"/>
        <w:spacing w:after="0" w:line="580" w:lineRule="exact"/>
        <w:jc w:val="both"/>
        <w:rPr>
          <w:rStyle w:val="14"/>
          <w:rFonts w:ascii="宋体" w:hAnsi="宋体" w:eastAsia="宋体"/>
          <w:spacing w:val="0"/>
          <w:sz w:val="24"/>
          <w:szCs w:val="24"/>
        </w:rPr>
      </w:pPr>
      <w:bookmarkStart w:id="8" w:name="_Hlk198143590"/>
      <w:r>
        <w:rPr>
          <w:rStyle w:val="14"/>
          <w:rFonts w:hint="eastAsia" w:ascii="宋体" w:hAnsi="宋体" w:eastAsia="宋体"/>
          <w:spacing w:val="0"/>
          <w:sz w:val="24"/>
          <w:szCs w:val="24"/>
        </w:rPr>
        <w:t>7.24.3.4</w:t>
      </w:r>
      <w:r>
        <w:rPr>
          <w:rStyle w:val="14"/>
          <w:rFonts w:hint="eastAsia" w:ascii="宋体" w:hAnsi="宋体" w:eastAsia="宋体"/>
          <w:color w:val="000000"/>
          <w:spacing w:val="0"/>
          <w:sz w:val="24"/>
          <w:szCs w:val="24"/>
          <w:lang w:val="zh-CN"/>
        </w:rPr>
        <w:t>性能的判定</w:t>
      </w:r>
      <w:bookmarkEnd w:id="8"/>
      <w:r>
        <w:rPr>
          <w:rStyle w:val="14"/>
          <w:rFonts w:hint="eastAsia" w:ascii="宋体" w:hAnsi="宋体" w:eastAsia="宋体"/>
          <w:spacing w:val="0"/>
          <w:sz w:val="24"/>
          <w:szCs w:val="24"/>
        </w:rPr>
        <w:t>：</w:t>
      </w:r>
      <w:r>
        <w:rPr>
          <w:rStyle w:val="14"/>
          <w:rFonts w:hint="eastAsia" w:ascii="宋体" w:hAnsi="宋体" w:eastAsia="宋体"/>
          <w:color w:val="000000"/>
          <w:spacing w:val="0"/>
          <w:sz w:val="24"/>
          <w:szCs w:val="24"/>
          <w:lang w:val="zh-CN"/>
        </w:rPr>
        <w:t>性能应按</w:t>
      </w:r>
      <w:r>
        <w:rPr>
          <w:rStyle w:val="14"/>
          <w:rFonts w:hint="eastAsia" w:ascii="宋体" w:hAnsi="宋体" w:eastAsia="宋体"/>
          <w:spacing w:val="0"/>
          <w:sz w:val="24"/>
          <w:szCs w:val="24"/>
        </w:rPr>
        <w:t>5</w:t>
      </w:r>
      <w:r>
        <w:rPr>
          <w:rStyle w:val="14"/>
          <w:rFonts w:ascii="宋体" w:hAnsi="宋体" w:eastAsia="宋体"/>
          <w:spacing w:val="0"/>
          <w:sz w:val="24"/>
          <w:szCs w:val="24"/>
          <w:lang w:val="zh-CN"/>
        </w:rPr>
        <w:t>.</w:t>
      </w:r>
      <w:r>
        <w:rPr>
          <w:rStyle w:val="14"/>
          <w:rFonts w:hint="eastAsia" w:ascii="宋体" w:hAnsi="宋体" w:eastAsia="宋体"/>
          <w:spacing w:val="0"/>
          <w:sz w:val="24"/>
          <w:szCs w:val="24"/>
        </w:rPr>
        <w:t>4</w:t>
      </w:r>
      <w:r>
        <w:rPr>
          <w:rStyle w:val="14"/>
          <w:rFonts w:hint="eastAsia" w:ascii="宋体" w:hAnsi="宋体" w:eastAsia="宋体"/>
          <w:color w:val="000000"/>
          <w:spacing w:val="0"/>
          <w:sz w:val="24"/>
          <w:szCs w:val="24"/>
          <w:lang w:val="zh-CN"/>
        </w:rPr>
        <w:t>〜</w:t>
      </w:r>
      <w:r>
        <w:rPr>
          <w:rStyle w:val="14"/>
          <w:rFonts w:hint="eastAsia" w:ascii="宋体" w:hAnsi="宋体" w:eastAsia="宋体"/>
          <w:spacing w:val="0"/>
          <w:sz w:val="24"/>
          <w:szCs w:val="24"/>
        </w:rPr>
        <w:t>5.5</w:t>
      </w:r>
      <w:r>
        <w:rPr>
          <w:rStyle w:val="14"/>
          <w:rFonts w:hint="eastAsia" w:ascii="宋体" w:hAnsi="宋体" w:eastAsia="宋体"/>
          <w:color w:val="000000"/>
          <w:spacing w:val="0"/>
          <w:sz w:val="24"/>
          <w:szCs w:val="24"/>
          <w:lang w:val="zh-CN"/>
        </w:rPr>
        <w:t>进行判定，测试结果中，若有任1项不合格时，应从原批中随机抽取双倍样品，对该项目进行复检，复检结果全部合格，则判该批</w:t>
      </w:r>
      <w:r>
        <w:rPr>
          <w:rFonts w:hint="eastAsia" w:ascii="宋体" w:hAnsi="宋体" w:eastAsia="宋体"/>
          <w:sz w:val="24"/>
          <w:szCs w:val="24"/>
        </w:rPr>
        <w:t>光伏</w:t>
      </w:r>
      <w:r>
        <w:rPr>
          <w:rStyle w:val="15"/>
          <w:rFonts w:hint="eastAsia" w:ascii="宋体" w:hAnsi="宋体" w:eastAsia="宋体"/>
          <w:color w:val="000000"/>
          <w:spacing w:val="0"/>
          <w:sz w:val="24"/>
          <w:szCs w:val="24"/>
          <w:lang w:val="zh-CN"/>
        </w:rPr>
        <w:t>瓦</w:t>
      </w:r>
      <w:r>
        <w:rPr>
          <w:rStyle w:val="14"/>
          <w:rFonts w:hint="eastAsia" w:ascii="宋体" w:hAnsi="宋体" w:eastAsia="宋体"/>
          <w:color w:val="000000"/>
          <w:spacing w:val="0"/>
          <w:sz w:val="24"/>
          <w:szCs w:val="24"/>
          <w:lang w:val="zh-CN"/>
        </w:rPr>
        <w:t>性能合格；若复检结果仍有</w:t>
      </w:r>
      <w:r>
        <w:rPr>
          <w:rStyle w:val="14"/>
          <w:rFonts w:ascii="宋体" w:hAnsi="宋体" w:eastAsia="宋体"/>
          <w:spacing w:val="0"/>
          <w:sz w:val="24"/>
          <w:szCs w:val="24"/>
        </w:rPr>
        <w:t>1</w:t>
      </w:r>
      <w:r>
        <w:rPr>
          <w:rStyle w:val="14"/>
          <w:rFonts w:hint="eastAsia" w:ascii="宋体" w:hAnsi="宋体" w:eastAsia="宋体"/>
          <w:color w:val="000000"/>
          <w:spacing w:val="0"/>
          <w:sz w:val="24"/>
          <w:szCs w:val="24"/>
          <w:lang w:val="zh-CN"/>
        </w:rPr>
        <w:t>项不合格时，则该批</w:t>
      </w:r>
      <w:r>
        <w:rPr>
          <w:rFonts w:hint="eastAsia" w:ascii="宋体" w:hAnsi="宋体" w:eastAsia="宋体"/>
          <w:sz w:val="24"/>
          <w:szCs w:val="24"/>
        </w:rPr>
        <w:t>光伏</w:t>
      </w:r>
      <w:r>
        <w:rPr>
          <w:rStyle w:val="15"/>
          <w:rFonts w:hint="eastAsia" w:ascii="宋体" w:hAnsi="宋体" w:eastAsia="宋体"/>
          <w:color w:val="000000"/>
          <w:spacing w:val="0"/>
          <w:sz w:val="24"/>
          <w:szCs w:val="24"/>
          <w:lang w:val="zh-CN"/>
        </w:rPr>
        <w:t>瓦</w:t>
      </w:r>
      <w:r>
        <w:rPr>
          <w:rStyle w:val="14"/>
          <w:rFonts w:hint="eastAsia" w:ascii="宋体" w:hAnsi="宋体" w:eastAsia="宋体"/>
          <w:color w:val="000000"/>
          <w:spacing w:val="0"/>
          <w:sz w:val="24"/>
          <w:szCs w:val="24"/>
          <w:lang w:val="zh-CN"/>
        </w:rPr>
        <w:t>性能不合格。</w:t>
      </w:r>
    </w:p>
    <w:p>
      <w:pPr>
        <w:pStyle w:val="33"/>
        <w:shd w:val="clear" w:color="auto" w:fill="auto"/>
        <w:tabs>
          <w:tab w:val="left" w:pos="1312"/>
        </w:tabs>
        <w:spacing w:before="0" w:line="580" w:lineRule="exact"/>
        <w:jc w:val="both"/>
        <w:rPr>
          <w:rStyle w:val="14"/>
          <w:rFonts w:ascii="宋体" w:hAnsi="宋体" w:eastAsia="宋体"/>
          <w:color w:val="000000"/>
          <w:spacing w:val="0"/>
          <w:sz w:val="24"/>
          <w:szCs w:val="24"/>
          <w:lang w:val="zh-CN"/>
        </w:rPr>
      </w:pPr>
      <w:bookmarkStart w:id="9" w:name="_Hlk198143607"/>
      <w:r>
        <w:rPr>
          <w:rStyle w:val="14"/>
          <w:rFonts w:hint="eastAsia" w:ascii="宋体" w:hAnsi="宋体" w:eastAsia="宋体"/>
          <w:spacing w:val="0"/>
          <w:sz w:val="24"/>
          <w:szCs w:val="24"/>
        </w:rPr>
        <w:t>7.24.3.5合格批的判定</w:t>
      </w:r>
    </w:p>
    <w:bookmarkEnd w:id="9"/>
    <w:p>
      <w:pPr>
        <w:spacing w:line="580" w:lineRule="exact"/>
        <w:jc w:val="right"/>
        <w:rPr>
          <w:rStyle w:val="14"/>
          <w:rFonts w:ascii="Calibri" w:eastAsia="宋体" w:cs="Times New Roman"/>
          <w:spacing w:val="0"/>
          <w:sz w:val="21"/>
          <w:szCs w:val="22"/>
          <w:shd w:val="clear" w:color="auto" w:fill="auto"/>
        </w:rPr>
      </w:pPr>
      <w:r>
        <w:rPr>
          <w:rStyle w:val="14"/>
          <w:rFonts w:hint="eastAsia" w:ascii="宋体" w:hAnsi="宋体" w:eastAsia="宋体"/>
          <w:color w:val="000000"/>
          <w:spacing w:val="0"/>
          <w:sz w:val="24"/>
          <w:szCs w:val="24"/>
          <w:lang w:val="zh-CN"/>
        </w:rPr>
        <w:t xml:space="preserve">  外观、尺寸和性能检验结果全部合格，则判该批合格</w:t>
      </w:r>
      <w:r>
        <w:rPr>
          <w:rStyle w:val="14"/>
          <w:rFonts w:ascii="宋体" w:hAnsi="宋体" w:eastAsia="宋体"/>
          <w:spacing w:val="0"/>
          <w:sz w:val="24"/>
          <w:szCs w:val="24"/>
        </w:rPr>
        <w:t>;</w:t>
      </w:r>
      <w:r>
        <w:rPr>
          <w:rStyle w:val="14"/>
          <w:rFonts w:hint="eastAsia" w:ascii="宋体" w:hAnsi="宋体" w:eastAsia="宋体"/>
          <w:color w:val="000000"/>
          <w:spacing w:val="0"/>
          <w:sz w:val="24"/>
          <w:szCs w:val="24"/>
          <w:lang w:val="zh-CN"/>
        </w:rPr>
        <w:t>若有</w:t>
      </w:r>
      <w:r>
        <w:rPr>
          <w:rStyle w:val="14"/>
          <w:rFonts w:ascii="宋体" w:hAnsi="宋体" w:eastAsia="宋体"/>
          <w:spacing w:val="0"/>
          <w:sz w:val="24"/>
          <w:szCs w:val="24"/>
        </w:rPr>
        <w:t>1</w:t>
      </w:r>
      <w:r>
        <w:rPr>
          <w:rStyle w:val="14"/>
          <w:rFonts w:hint="eastAsia" w:ascii="宋体" w:hAnsi="宋体" w:eastAsia="宋体"/>
          <w:color w:val="000000"/>
          <w:spacing w:val="0"/>
          <w:sz w:val="24"/>
          <w:szCs w:val="24"/>
          <w:lang w:val="zh-CN"/>
        </w:rPr>
        <w:t>项不合格，则该</w:t>
      </w:r>
    </w:p>
    <w:p>
      <w:pPr>
        <w:pStyle w:val="2"/>
        <w:shd w:val="clear" w:color="auto" w:fill="auto"/>
        <w:spacing w:after="0" w:line="580" w:lineRule="exact"/>
        <w:rPr>
          <w:rStyle w:val="14"/>
          <w:rFonts w:ascii="宋体" w:hAnsi="宋体" w:eastAsia="宋体"/>
          <w:spacing w:val="0"/>
          <w:sz w:val="24"/>
          <w:szCs w:val="24"/>
        </w:rPr>
      </w:pPr>
      <w:r>
        <w:rPr>
          <w:rStyle w:val="14"/>
          <w:rFonts w:hint="eastAsia" w:ascii="宋体" w:hAnsi="宋体" w:eastAsia="宋体"/>
          <w:color w:val="000000"/>
          <w:spacing w:val="0"/>
          <w:sz w:val="24"/>
          <w:szCs w:val="24"/>
          <w:lang w:val="zh-CN"/>
        </w:rPr>
        <w:t>批不合格。</w:t>
      </w:r>
    </w:p>
    <w:p>
      <w:pPr>
        <w:pStyle w:val="33"/>
        <w:shd w:val="clear" w:color="auto" w:fill="auto"/>
        <w:spacing w:before="0" w:line="580" w:lineRule="exact"/>
        <w:rPr>
          <w:rStyle w:val="14"/>
          <w:rFonts w:ascii="宋体" w:hAnsi="宋体" w:eastAsia="宋体"/>
          <w:b/>
          <w:color w:val="000000"/>
          <w:spacing w:val="0"/>
          <w:sz w:val="24"/>
          <w:szCs w:val="24"/>
          <w:lang w:val="zh-CN"/>
        </w:rPr>
      </w:pPr>
      <w:r>
        <w:rPr>
          <w:rStyle w:val="14"/>
          <w:rFonts w:hint="eastAsia" w:ascii="宋体" w:hAnsi="宋体" w:eastAsia="宋体"/>
          <w:b/>
          <w:spacing w:val="0"/>
          <w:sz w:val="24"/>
          <w:szCs w:val="24"/>
        </w:rPr>
        <w:t>7.24.4标志、包装、运输和贮存</w:t>
      </w:r>
    </w:p>
    <w:p>
      <w:pPr>
        <w:spacing w:line="580" w:lineRule="exact"/>
        <w:rPr>
          <w:rStyle w:val="14"/>
          <w:rFonts w:ascii="宋体" w:hAnsi="宋体" w:eastAsia="宋体"/>
          <w:color w:val="000000"/>
          <w:spacing w:val="0"/>
          <w:sz w:val="24"/>
          <w:szCs w:val="24"/>
          <w:lang w:val="zh-CN"/>
        </w:rPr>
      </w:pPr>
      <w:r>
        <w:rPr>
          <w:rStyle w:val="14"/>
          <w:rFonts w:hint="eastAsia" w:ascii="宋体" w:hAnsi="宋体" w:eastAsiaTheme="minorEastAsia"/>
          <w:color w:val="000000"/>
          <w:spacing w:val="0"/>
          <w:sz w:val="24"/>
          <w:szCs w:val="24"/>
        </w:rPr>
        <w:t>7.24</w:t>
      </w:r>
      <w:r>
        <w:rPr>
          <w:rStyle w:val="14"/>
          <w:rFonts w:hint="eastAsia" w:ascii="宋体" w:hAnsi="宋体" w:eastAsia="宋体"/>
          <w:color w:val="000000"/>
          <w:spacing w:val="0"/>
          <w:sz w:val="24"/>
          <w:szCs w:val="24"/>
          <w:lang w:val="zh-CN"/>
        </w:rPr>
        <w:t>.4.1 标志：产品表面应粘贴标签，标签上应有产品名称、商标，产品规格、厂名、厂址和电话、批量编号、产品标记等。</w:t>
      </w:r>
    </w:p>
    <w:p>
      <w:pPr>
        <w:pStyle w:val="17"/>
        <w:shd w:val="clear" w:color="auto" w:fill="auto"/>
        <w:tabs>
          <w:tab w:val="left" w:pos="966"/>
        </w:tabs>
        <w:spacing w:line="580" w:lineRule="exact"/>
        <w:rPr>
          <w:rStyle w:val="14"/>
          <w:rFonts w:ascii="宋体" w:hAnsi="宋体" w:eastAsia="宋体"/>
          <w:color w:val="000000"/>
          <w:spacing w:val="0"/>
          <w:sz w:val="24"/>
          <w:szCs w:val="24"/>
          <w:lang w:val="zh-CN" w:eastAsia="zh-CN"/>
        </w:rPr>
      </w:pPr>
      <w:r>
        <w:rPr>
          <w:rStyle w:val="14"/>
          <w:rFonts w:hint="eastAsia" w:ascii="宋体" w:hAnsi="宋体" w:eastAsiaTheme="minorEastAsia"/>
          <w:color w:val="000000"/>
          <w:spacing w:val="0"/>
          <w:sz w:val="24"/>
          <w:szCs w:val="24"/>
          <w:lang w:eastAsia="zh-CN"/>
        </w:rPr>
        <w:t>7.24</w:t>
      </w:r>
      <w:r>
        <w:rPr>
          <w:rStyle w:val="14"/>
          <w:rFonts w:hint="eastAsia" w:ascii="宋体" w:hAnsi="宋体" w:eastAsia="宋体"/>
          <w:color w:val="000000"/>
          <w:spacing w:val="0"/>
          <w:sz w:val="24"/>
          <w:szCs w:val="24"/>
          <w:lang w:val="zh-CN" w:eastAsia="zh-CN"/>
        </w:rPr>
        <w:t>.</w:t>
      </w:r>
      <w:r>
        <w:rPr>
          <w:rStyle w:val="14"/>
          <w:rFonts w:hint="eastAsia" w:ascii="宋体" w:hAnsi="宋体" w:eastAsia="宋体"/>
          <w:spacing w:val="0"/>
          <w:sz w:val="24"/>
          <w:szCs w:val="24"/>
          <w:lang w:eastAsia="zh-CN"/>
        </w:rPr>
        <w:t>4.2包装：</w:t>
      </w:r>
      <w:r>
        <w:rPr>
          <w:rStyle w:val="14"/>
          <w:rFonts w:hint="eastAsia" w:ascii="宋体" w:hAnsi="宋体" w:eastAsia="宋体"/>
          <w:color w:val="000000"/>
          <w:spacing w:val="0"/>
          <w:sz w:val="24"/>
          <w:szCs w:val="24"/>
          <w:lang w:val="zh-CN" w:eastAsia="zh-CN"/>
        </w:rPr>
        <w:t>一般宜</w:t>
      </w:r>
      <w:r>
        <w:rPr>
          <w:rStyle w:val="14"/>
          <w:rFonts w:ascii="宋体" w:hAnsi="宋体" w:eastAsia="宋体"/>
          <w:spacing w:val="0"/>
          <w:sz w:val="24"/>
          <w:szCs w:val="24"/>
          <w:lang w:eastAsia="zh-CN"/>
        </w:rPr>
        <w:t>2</w:t>
      </w:r>
      <w:r>
        <w:rPr>
          <w:rStyle w:val="14"/>
          <w:rFonts w:hint="eastAsia" w:ascii="宋体" w:hAnsi="宋体" w:eastAsia="宋体"/>
          <w:color w:val="000000"/>
          <w:spacing w:val="0"/>
          <w:sz w:val="24"/>
          <w:szCs w:val="24"/>
          <w:lang w:val="zh-CN" w:eastAsia="zh-CN"/>
        </w:rPr>
        <w:t>张</w:t>
      </w:r>
      <w:r>
        <w:rPr>
          <w:rStyle w:val="14"/>
          <w:rFonts w:hint="eastAsia" w:ascii="微软雅黑" w:hAnsi="微软雅黑" w:eastAsia="微软雅黑" w:cs="微软雅黑"/>
          <w:color w:val="000000"/>
          <w:spacing w:val="0"/>
          <w:sz w:val="24"/>
          <w:szCs w:val="24"/>
          <w:lang w:val="zh-CN" w:eastAsia="zh-CN"/>
        </w:rPr>
        <w:t>〜</w:t>
      </w:r>
      <w:r>
        <w:rPr>
          <w:rStyle w:val="14"/>
          <w:rFonts w:ascii="宋体" w:hAnsi="宋体" w:eastAsia="宋体"/>
          <w:spacing w:val="0"/>
          <w:sz w:val="24"/>
          <w:szCs w:val="24"/>
          <w:lang w:eastAsia="zh-CN"/>
        </w:rPr>
        <w:t>10</w:t>
      </w:r>
      <w:r>
        <w:rPr>
          <w:rStyle w:val="14"/>
          <w:rFonts w:hint="eastAsia" w:ascii="宋体" w:hAnsi="宋体" w:eastAsia="宋体"/>
          <w:color w:val="000000"/>
          <w:spacing w:val="0"/>
          <w:sz w:val="24"/>
          <w:szCs w:val="24"/>
          <w:lang w:val="zh-CN" w:eastAsia="zh-CN"/>
        </w:rPr>
        <w:t>张为一包装件，釆用胶带捆绑，也可按协议规定包装。</w:t>
      </w:r>
    </w:p>
    <w:p>
      <w:pPr>
        <w:pStyle w:val="17"/>
        <w:shd w:val="clear" w:color="auto" w:fill="auto"/>
        <w:tabs>
          <w:tab w:val="left" w:pos="952"/>
        </w:tabs>
        <w:spacing w:line="580" w:lineRule="exact"/>
        <w:rPr>
          <w:rStyle w:val="14"/>
          <w:rFonts w:ascii="宋体" w:hAnsi="宋体" w:eastAsia="宋体"/>
          <w:color w:val="000000"/>
          <w:spacing w:val="0"/>
          <w:sz w:val="24"/>
          <w:szCs w:val="24"/>
          <w:lang w:val="zh-CN" w:eastAsia="zh-CN"/>
        </w:rPr>
      </w:pPr>
      <w:r>
        <w:rPr>
          <w:rStyle w:val="14"/>
          <w:rFonts w:hint="eastAsia" w:ascii="宋体" w:hAnsi="宋体" w:eastAsiaTheme="minorEastAsia"/>
          <w:color w:val="000000"/>
          <w:spacing w:val="0"/>
          <w:sz w:val="24"/>
          <w:szCs w:val="24"/>
          <w:lang w:eastAsia="zh-CN"/>
        </w:rPr>
        <w:t>7.24</w:t>
      </w:r>
      <w:r>
        <w:rPr>
          <w:rStyle w:val="14"/>
          <w:rFonts w:hint="eastAsia" w:ascii="宋体" w:hAnsi="宋体" w:eastAsia="宋体"/>
          <w:color w:val="000000"/>
          <w:spacing w:val="0"/>
          <w:sz w:val="24"/>
          <w:szCs w:val="24"/>
          <w:lang w:val="zh-CN" w:eastAsia="zh-CN"/>
        </w:rPr>
        <w:t>.</w:t>
      </w:r>
      <w:r>
        <w:rPr>
          <w:rStyle w:val="14"/>
          <w:rFonts w:hint="eastAsia" w:ascii="宋体" w:hAnsi="宋体" w:eastAsia="宋体"/>
          <w:spacing w:val="0"/>
          <w:sz w:val="24"/>
          <w:szCs w:val="24"/>
          <w:lang w:eastAsia="zh-CN"/>
        </w:rPr>
        <w:t>4.3运输：</w:t>
      </w:r>
      <w:r>
        <w:rPr>
          <w:rStyle w:val="14"/>
          <w:rFonts w:hint="eastAsia" w:ascii="宋体" w:hAnsi="宋体" w:eastAsia="宋体"/>
          <w:color w:val="000000"/>
          <w:spacing w:val="0"/>
          <w:sz w:val="24"/>
          <w:szCs w:val="24"/>
          <w:lang w:val="zh-CN" w:eastAsia="zh-CN"/>
        </w:rPr>
        <w:t>运输过程中需用软物垫衬，隔离震动。装卸中不应抛掷，避免磨伤、划伤表面</w:t>
      </w:r>
      <w:r>
        <w:rPr>
          <w:rStyle w:val="14"/>
          <w:rFonts w:hint="eastAsia" w:ascii="宋体" w:hAnsi="宋体" w:eastAsia="宋体"/>
          <w:spacing w:val="0"/>
          <w:sz w:val="24"/>
          <w:szCs w:val="24"/>
          <w:lang w:eastAsia="zh-CN"/>
        </w:rPr>
        <w:t>。</w:t>
      </w:r>
    </w:p>
    <w:p>
      <w:pPr>
        <w:pStyle w:val="25"/>
        <w:shd w:val="clear" w:color="auto" w:fill="auto"/>
        <w:spacing w:after="0" w:line="580" w:lineRule="exact"/>
        <w:jc w:val="left"/>
        <w:rPr>
          <w:rFonts w:asciiTheme="minorEastAsia" w:hAnsiTheme="minorEastAsia" w:eastAsiaTheme="minorEastAsia"/>
          <w:color w:val="000000"/>
          <w:sz w:val="28"/>
          <w:szCs w:val="28"/>
        </w:rPr>
      </w:pPr>
      <w:r>
        <w:rPr>
          <w:rStyle w:val="14"/>
          <w:rFonts w:hint="eastAsia" w:ascii="宋体" w:hAnsi="宋体" w:eastAsia="宋体"/>
          <w:spacing w:val="0"/>
          <w:sz w:val="24"/>
          <w:szCs w:val="24"/>
        </w:rPr>
        <w:t>7.24.4.4贮存：</w:t>
      </w:r>
      <w:r>
        <w:rPr>
          <w:rStyle w:val="14"/>
          <w:rFonts w:hint="eastAsia" w:ascii="宋体" w:hAnsi="宋体" w:eastAsia="宋体"/>
          <w:color w:val="000000"/>
          <w:spacing w:val="0"/>
          <w:sz w:val="24"/>
          <w:szCs w:val="24"/>
          <w:lang w:val="zh-CN"/>
        </w:rPr>
        <w:t>堆放地面应平整</w:t>
      </w:r>
      <w:r>
        <w:rPr>
          <w:rStyle w:val="14"/>
          <w:rFonts w:hint="eastAsia" w:ascii="宋体" w:hAnsi="宋体" w:eastAsia="宋体"/>
          <w:spacing w:val="0"/>
          <w:sz w:val="24"/>
          <w:szCs w:val="24"/>
        </w:rPr>
        <w:t>，</w:t>
      </w:r>
      <w:r>
        <w:rPr>
          <w:rStyle w:val="14"/>
          <w:rFonts w:hint="eastAsia" w:ascii="宋体" w:hAnsi="宋体" w:eastAsia="宋体"/>
          <w:color w:val="000000"/>
          <w:spacing w:val="0"/>
          <w:sz w:val="24"/>
          <w:szCs w:val="24"/>
          <w:lang w:val="zh-CN"/>
        </w:rPr>
        <w:t>并按规格分别堆放。应采取平面堆垛，每垛不应超过</w:t>
      </w:r>
      <w:r>
        <w:rPr>
          <w:rStyle w:val="14"/>
          <w:rFonts w:hint="eastAsia" w:ascii="宋体" w:hAnsi="宋体" w:eastAsia="宋体"/>
          <w:color w:val="000000"/>
          <w:spacing w:val="0"/>
          <w:sz w:val="24"/>
          <w:szCs w:val="24"/>
        </w:rPr>
        <w:t>1</w:t>
      </w:r>
      <w:r>
        <w:rPr>
          <w:rStyle w:val="14"/>
          <w:rFonts w:ascii="宋体" w:hAnsi="宋体" w:eastAsia="宋体"/>
          <w:spacing w:val="0"/>
          <w:sz w:val="24"/>
          <w:szCs w:val="24"/>
        </w:rPr>
        <w:t>00</w:t>
      </w:r>
      <w:r>
        <w:rPr>
          <w:rStyle w:val="14"/>
          <w:rFonts w:hint="eastAsia" w:ascii="宋体" w:hAnsi="宋体" w:eastAsia="宋体"/>
          <w:color w:val="000000"/>
          <w:spacing w:val="0"/>
          <w:sz w:val="24"/>
          <w:szCs w:val="24"/>
          <w:lang w:val="zh-CN"/>
        </w:rPr>
        <w:t>件。</w:t>
      </w:r>
    </w:p>
    <w:p>
      <w:pPr>
        <w:pStyle w:val="2"/>
        <w:shd w:val="clear" w:color="auto" w:fill="auto"/>
        <w:spacing w:after="0" w:line="580" w:lineRule="exact"/>
        <w:rPr>
          <w:rFonts w:asciiTheme="minorEastAsia" w:hAnsiTheme="minorEastAsia"/>
          <w:b/>
          <w:color w:val="000000"/>
          <w:sz w:val="28"/>
          <w:szCs w:val="28"/>
        </w:rPr>
      </w:pPr>
      <w:r>
        <w:rPr>
          <w:rFonts w:hint="eastAsia" w:asciiTheme="minorEastAsia" w:hAnsiTheme="minorEastAsia" w:eastAsiaTheme="minorEastAsia"/>
          <w:b/>
          <w:color w:val="000000"/>
          <w:sz w:val="28"/>
          <w:szCs w:val="28"/>
        </w:rPr>
        <w:t>7.25</w:t>
      </w:r>
      <w:r>
        <w:rPr>
          <w:rFonts w:hint="eastAsia" w:asciiTheme="minorEastAsia" w:hAnsiTheme="minorEastAsia"/>
          <w:b/>
          <w:color w:val="000000"/>
          <w:sz w:val="28"/>
          <w:szCs w:val="28"/>
        </w:rPr>
        <w:t>光伏组件</w:t>
      </w:r>
    </w:p>
    <w:p>
      <w:pPr>
        <w:rPr>
          <w:rFonts w:asciiTheme="minorEastAsia" w:hAnsiTheme="minorEastAsia"/>
          <w:sz w:val="28"/>
          <w:szCs w:val="28"/>
        </w:rPr>
      </w:pPr>
      <w:r>
        <w:rPr>
          <w:rFonts w:hint="eastAsia" w:asciiTheme="minorEastAsia" w:hAnsiTheme="minorEastAsia"/>
          <w:color w:val="000000"/>
          <w:sz w:val="28"/>
          <w:szCs w:val="28"/>
        </w:rPr>
        <w:t>7.25.1 光伏组件的安全性能应符合</w:t>
      </w:r>
      <w:r>
        <w:rPr>
          <w:rFonts w:hint="eastAsia" w:asciiTheme="minorEastAsia" w:hAnsiTheme="minorEastAsia"/>
          <w:color w:val="FF0000"/>
          <w:sz w:val="28"/>
          <w:szCs w:val="28"/>
        </w:rPr>
        <w:t xml:space="preserve"> </w:t>
      </w:r>
      <w:r>
        <w:rPr>
          <w:rFonts w:hint="eastAsia" w:asciiTheme="minorEastAsia" w:hAnsiTheme="minorEastAsia"/>
          <w:sz w:val="28"/>
          <w:szCs w:val="28"/>
        </w:rPr>
        <w:t xml:space="preserve">GB/T20047.1。 </w:t>
      </w:r>
    </w:p>
    <w:p>
      <w:pPr>
        <w:rPr>
          <w:rFonts w:asciiTheme="minorEastAsia" w:hAnsiTheme="minorEastAsia"/>
          <w:color w:val="000000"/>
          <w:sz w:val="28"/>
          <w:szCs w:val="28"/>
        </w:rPr>
      </w:pPr>
      <w:r>
        <w:rPr>
          <w:rFonts w:hint="eastAsia" w:asciiTheme="minorEastAsia" w:hAnsiTheme="minorEastAsia"/>
          <w:color w:val="000000"/>
          <w:sz w:val="28"/>
          <w:szCs w:val="28"/>
        </w:rPr>
        <w:t xml:space="preserve">7.25.2 光伏组件的防火等级不应低于所在建筑物部位要求的材料防火等级。 </w:t>
      </w:r>
    </w:p>
    <w:p>
      <w:pPr>
        <w:rPr>
          <w:rFonts w:asciiTheme="minorEastAsia" w:hAnsiTheme="minorEastAsia"/>
          <w:color w:val="000000"/>
          <w:sz w:val="28"/>
          <w:szCs w:val="28"/>
        </w:rPr>
      </w:pPr>
      <w:r>
        <w:rPr>
          <w:rFonts w:hint="eastAsia" w:asciiTheme="minorEastAsia" w:hAnsiTheme="minorEastAsia"/>
          <w:color w:val="000000"/>
          <w:sz w:val="28"/>
          <w:szCs w:val="28"/>
        </w:rPr>
        <w:t>7.25.3整个屋面光伏电系统应由专业设计单位做独立设计。</w:t>
      </w:r>
    </w:p>
    <w:p>
      <w:pPr>
        <w:rPr>
          <w:rFonts w:asciiTheme="minorEastAsia" w:hAnsiTheme="minorEastAsia"/>
          <w:b/>
          <w:color w:val="000000"/>
          <w:sz w:val="28"/>
          <w:szCs w:val="28"/>
        </w:rPr>
      </w:pPr>
      <w:r>
        <w:rPr>
          <w:rFonts w:hint="eastAsia" w:asciiTheme="minorEastAsia" w:hAnsiTheme="minorEastAsia"/>
          <w:b/>
          <w:color w:val="000000"/>
          <w:sz w:val="28"/>
          <w:szCs w:val="28"/>
        </w:rPr>
        <w:t>8 施工及安装</w:t>
      </w:r>
    </w:p>
    <w:p>
      <w:pPr>
        <w:rPr>
          <w:rFonts w:asciiTheme="minorEastAsia" w:hAnsiTheme="minorEastAsia"/>
          <w:color w:val="000000"/>
          <w:sz w:val="28"/>
          <w:szCs w:val="28"/>
        </w:rPr>
      </w:pPr>
      <w:r>
        <w:rPr>
          <w:rFonts w:hint="eastAsia" w:asciiTheme="minorEastAsia" w:hAnsiTheme="minorEastAsia"/>
          <w:color w:val="000000"/>
          <w:sz w:val="28"/>
          <w:szCs w:val="28"/>
        </w:rPr>
        <w:t>8.1 光伏瓦的施工</w:t>
      </w:r>
    </w:p>
    <w:p>
      <w:pPr>
        <w:rPr>
          <w:rFonts w:asciiTheme="minorEastAsia" w:hAnsiTheme="minorEastAsia"/>
          <w:color w:val="000000"/>
          <w:sz w:val="28"/>
          <w:szCs w:val="28"/>
        </w:rPr>
      </w:pPr>
      <w:bookmarkStart w:id="10" w:name="_Hlk198143758"/>
      <w:r>
        <w:rPr>
          <w:rFonts w:hint="eastAsia" w:asciiTheme="minorEastAsia" w:hAnsiTheme="minorEastAsia"/>
          <w:color w:val="000000"/>
          <w:sz w:val="28"/>
          <w:szCs w:val="28"/>
        </w:rPr>
        <w:t>8.1.1一般规定</w:t>
      </w:r>
      <w:bookmarkEnd w:id="10"/>
      <w:r>
        <w:rPr>
          <w:rFonts w:hint="eastAsia" w:asciiTheme="minorEastAsia" w:hAnsiTheme="minorEastAsia"/>
          <w:color w:val="000000"/>
          <w:sz w:val="28"/>
          <w:szCs w:val="28"/>
        </w:rPr>
        <w:t>：湖南地区主要为西北风，因此光伏瓦的铺设应从南往北或从东往西开始；这样做，相邻光伏瓦不易泛水。</w:t>
      </w:r>
    </w:p>
    <w:p>
      <w:pPr>
        <w:rPr>
          <w:rFonts w:asciiTheme="minorEastAsia" w:hAnsiTheme="minorEastAsia"/>
          <w:color w:val="000000"/>
          <w:sz w:val="28"/>
          <w:szCs w:val="28"/>
        </w:rPr>
      </w:pPr>
      <w:r>
        <w:rPr>
          <w:rFonts w:hint="eastAsia" w:asciiTheme="minorEastAsia" w:hAnsiTheme="minorEastAsia"/>
          <w:color w:val="000000"/>
          <w:sz w:val="28"/>
          <w:szCs w:val="28"/>
        </w:rPr>
        <w:t>8.1.2光伏瓦的长度：</w:t>
      </w:r>
    </w:p>
    <w:p>
      <w:pPr>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光伏瓦的长度应根据屋面的尺寸，定制合适长度，在运输条件允许的情况下尽可能尺寸长一些，具体尺寸由供需双方约定；</w:t>
      </w:r>
    </w:p>
    <w:p>
      <w:pPr>
        <w:rPr>
          <w:rFonts w:asciiTheme="minorEastAsia" w:hAnsiTheme="minorEastAsia"/>
          <w:color w:val="000000"/>
          <w:sz w:val="28"/>
          <w:szCs w:val="28"/>
        </w:rPr>
      </w:pPr>
      <w:r>
        <w:rPr>
          <w:rFonts w:hint="eastAsia" w:asciiTheme="minorEastAsia" w:hAnsiTheme="minorEastAsia"/>
          <w:color w:val="000000"/>
          <w:sz w:val="28"/>
          <w:szCs w:val="28"/>
        </w:rPr>
        <w:t>8.1.3光伏瓦搭接：</w:t>
      </w:r>
    </w:p>
    <w:p>
      <w:pPr>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超长坡屋面，光伏瓦需要搭接。搭接为上下叠式搭接，重叠长度根据屋面坡度而定，一般情况下靠近</w:t>
      </w:r>
      <w:r>
        <w:rPr>
          <w:rFonts w:hint="eastAsia" w:asciiTheme="minorEastAsia" w:hAnsiTheme="minorEastAsia"/>
          <w:sz w:val="28"/>
          <w:szCs w:val="28"/>
        </w:rPr>
        <w:t>屋檐</w:t>
      </w:r>
      <w:r>
        <w:rPr>
          <w:rFonts w:hint="eastAsia" w:asciiTheme="minorEastAsia" w:hAnsiTheme="minorEastAsia"/>
          <w:color w:val="000000"/>
          <w:sz w:val="28"/>
          <w:szCs w:val="28"/>
        </w:rPr>
        <w:t>第1级搭接的重叠部分高程差应不小于50mm,二级以上搭接可适当缩短重叠长度；</w:t>
      </w:r>
    </w:p>
    <w:p>
      <w:pPr>
        <w:rPr>
          <w:rFonts w:asciiTheme="minorEastAsia" w:hAnsiTheme="minorEastAsia"/>
          <w:color w:val="000000"/>
          <w:sz w:val="28"/>
          <w:szCs w:val="28"/>
        </w:rPr>
      </w:pPr>
      <w:r>
        <w:rPr>
          <w:rFonts w:hint="eastAsia" w:asciiTheme="minorEastAsia" w:hAnsiTheme="minorEastAsia"/>
          <w:color w:val="000000"/>
          <w:sz w:val="28"/>
          <w:szCs w:val="28"/>
        </w:rPr>
        <w:t>8.1.4光伏瓦吊装：</w:t>
      </w:r>
    </w:p>
    <w:p>
      <w:pPr>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光伏瓦从地面吊装至屋面，并分散铺放，第一片光伏瓦的铺设极为重要，应与檀条严格垂直；</w:t>
      </w:r>
    </w:p>
    <w:p>
      <w:pPr>
        <w:rPr>
          <w:rFonts w:asciiTheme="minorEastAsia" w:hAnsiTheme="minorEastAsia"/>
          <w:color w:val="000000"/>
          <w:sz w:val="28"/>
          <w:szCs w:val="28"/>
        </w:rPr>
      </w:pPr>
      <w:r>
        <w:rPr>
          <w:rFonts w:hint="eastAsia" w:asciiTheme="minorEastAsia" w:hAnsiTheme="minorEastAsia"/>
          <w:color w:val="000000"/>
          <w:sz w:val="28"/>
          <w:szCs w:val="28"/>
        </w:rPr>
        <w:t>8.1.5光伏瓦的固定：</w:t>
      </w:r>
    </w:p>
    <w:p>
      <w:pPr>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宜采用与光伏瓦同寿命的专用自攻钉固定。钉子布置在各个光伏瓦峰上（中央峰除外），并与檀条紧固相连。</w:t>
      </w:r>
    </w:p>
    <w:p>
      <w:pPr>
        <w:rPr>
          <w:rFonts w:asciiTheme="minorEastAsia" w:hAnsiTheme="minorEastAsia"/>
          <w:color w:val="000000"/>
          <w:sz w:val="28"/>
          <w:szCs w:val="28"/>
        </w:rPr>
      </w:pPr>
      <w:r>
        <w:rPr>
          <w:rFonts w:hint="eastAsia" w:asciiTheme="minorEastAsia" w:hAnsiTheme="minorEastAsia"/>
          <w:color w:val="000000"/>
          <w:sz w:val="28"/>
          <w:szCs w:val="28"/>
        </w:rPr>
        <w:t>8.1.6光伏瓦固定钉：</w:t>
      </w:r>
    </w:p>
    <w:p>
      <w:pPr>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光伏瓦固定钉宜具备30年以上防腐能力，钉子上宜有扩孔功能，以消除屋面热涨冷缩造成的影响。</w:t>
      </w:r>
    </w:p>
    <w:p>
      <w:pPr>
        <w:rPr>
          <w:rFonts w:asciiTheme="minorEastAsia" w:hAnsiTheme="minorEastAsia"/>
          <w:color w:val="000000"/>
          <w:sz w:val="28"/>
          <w:szCs w:val="28"/>
        </w:rPr>
      </w:pPr>
      <w:r>
        <w:rPr>
          <w:rFonts w:hint="eastAsia" w:asciiTheme="minorEastAsia" w:hAnsiTheme="minorEastAsia"/>
          <w:color w:val="000000"/>
          <w:sz w:val="28"/>
          <w:szCs w:val="28"/>
        </w:rPr>
        <w:t>8.1.7上下搭接处，下层光伏瓦宜开条形孔（50mm左右），以保证消除热胀冷缩影响。</w:t>
      </w:r>
    </w:p>
    <w:p>
      <w:pPr>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8.1.8</w:t>
      </w:r>
      <w:r>
        <w:rPr>
          <w:rFonts w:hint="eastAsia" w:asciiTheme="minorEastAsia" w:hAnsiTheme="minorEastAsia" w:eastAsiaTheme="minorEastAsia"/>
          <w:sz w:val="28"/>
          <w:szCs w:val="28"/>
        </w:rPr>
        <w:t>光伏瓦上下叠合搭接，左右卡合搭接同时检查并确认相邻瓦的卡合装置紧密卡合。</w:t>
      </w:r>
    </w:p>
    <w:p>
      <w:pPr>
        <w:rPr>
          <w:color w:val="000000"/>
          <w:sz w:val="28"/>
          <w:szCs w:val="28"/>
        </w:rPr>
      </w:pPr>
      <w:r>
        <w:rPr>
          <w:rFonts w:hint="eastAsia" w:asciiTheme="minorEastAsia" w:hAnsiTheme="minorEastAsia" w:eastAsiaTheme="minorEastAsia"/>
          <w:sz w:val="28"/>
          <w:szCs w:val="28"/>
        </w:rPr>
        <w:t>8.1.9屋脊做法：大型建筑如在屋脊处建有通风楼的，则按通常通风楼方式处理即可；不设通风楼的，宜采用不锈钢薄板（厚度0.3mm以上）作为脊瓦。</w:t>
      </w:r>
    </w:p>
    <w:p>
      <w:pPr>
        <w:rPr>
          <w:color w:val="000000"/>
          <w:sz w:val="28"/>
          <w:szCs w:val="28"/>
        </w:rPr>
      </w:pPr>
      <w:r>
        <w:rPr>
          <w:rFonts w:hint="eastAsia"/>
          <w:color w:val="000000"/>
          <w:sz w:val="28"/>
          <w:szCs w:val="28"/>
        </w:rPr>
        <w:t>8.2 光伏组件的安装</w:t>
      </w:r>
    </w:p>
    <w:p>
      <w:pPr>
        <w:rPr>
          <w:color w:val="000000"/>
          <w:sz w:val="28"/>
          <w:szCs w:val="28"/>
        </w:rPr>
      </w:pPr>
      <w:r>
        <w:rPr>
          <w:rFonts w:hint="eastAsia"/>
          <w:color w:val="000000"/>
          <w:sz w:val="28"/>
          <w:szCs w:val="28"/>
        </w:rPr>
        <w:t>8.2.1一般规定：市场上常见规格光伏组件均可适配光伏瓦上，组件为横向安装，按照组件设计陈列依次安装；</w:t>
      </w:r>
    </w:p>
    <w:p>
      <w:pPr>
        <w:rPr>
          <w:color w:val="000000"/>
          <w:sz w:val="28"/>
          <w:szCs w:val="28"/>
        </w:rPr>
      </w:pPr>
      <w:r>
        <w:rPr>
          <w:rFonts w:hint="eastAsia"/>
          <w:color w:val="000000"/>
          <w:sz w:val="28"/>
          <w:szCs w:val="28"/>
        </w:rPr>
        <w:t>8.2.2组件之间的接线：光伏组件之间的接线应符合下列要求：</w:t>
      </w:r>
    </w:p>
    <w:p>
      <w:pPr>
        <w:rPr>
          <w:color w:val="000000"/>
          <w:sz w:val="28"/>
          <w:szCs w:val="28"/>
        </w:rPr>
      </w:pPr>
      <w:r>
        <w:rPr>
          <w:rFonts w:hint="eastAsia"/>
          <w:color w:val="000000"/>
          <w:sz w:val="28"/>
          <w:szCs w:val="28"/>
        </w:rPr>
        <w:t>a) 光伏组件连接数量和路径应符合设计要求；</w:t>
      </w:r>
    </w:p>
    <w:p>
      <w:pPr>
        <w:rPr>
          <w:color w:val="000000"/>
          <w:sz w:val="28"/>
          <w:szCs w:val="28"/>
        </w:rPr>
      </w:pPr>
      <w:r>
        <w:rPr>
          <w:rFonts w:hint="eastAsia"/>
          <w:color w:val="000000"/>
          <w:sz w:val="28"/>
          <w:szCs w:val="28"/>
        </w:rPr>
        <w:t>b) 光伏组件之间插件应连接牢固；</w:t>
      </w:r>
    </w:p>
    <w:p>
      <w:pPr>
        <w:rPr>
          <w:color w:val="000000"/>
          <w:sz w:val="28"/>
          <w:szCs w:val="28"/>
        </w:rPr>
      </w:pPr>
      <w:r>
        <w:rPr>
          <w:rFonts w:hint="eastAsia"/>
          <w:color w:val="000000"/>
          <w:sz w:val="28"/>
          <w:szCs w:val="28"/>
        </w:rPr>
        <w:t>c) 光伏组件进行组串连接后应对光伏组件串的开路电压和短路电流进行测试；</w:t>
      </w:r>
    </w:p>
    <w:p>
      <w:pPr>
        <w:rPr>
          <w:b/>
          <w:color w:val="000000"/>
          <w:sz w:val="28"/>
          <w:szCs w:val="28"/>
        </w:rPr>
      </w:pPr>
      <w:r>
        <w:rPr>
          <w:rFonts w:hint="eastAsia"/>
          <w:b/>
          <w:color w:val="000000"/>
          <w:sz w:val="28"/>
          <w:szCs w:val="28"/>
        </w:rPr>
        <w:t>9工程验收</w:t>
      </w:r>
    </w:p>
    <w:p>
      <w:pPr>
        <w:rPr>
          <w:color w:val="000000"/>
          <w:sz w:val="28"/>
          <w:szCs w:val="28"/>
        </w:rPr>
      </w:pPr>
      <w:r>
        <w:rPr>
          <w:rFonts w:hint="eastAsia"/>
          <w:color w:val="000000"/>
          <w:sz w:val="28"/>
          <w:szCs w:val="28"/>
        </w:rPr>
        <w:t>光伏屋面施工质量验收应符合 GB 50300、 GB 50210和本规程的要求。</w:t>
      </w:r>
    </w:p>
    <w:p>
      <w:pPr>
        <w:rPr>
          <w:b/>
          <w:color w:val="000000"/>
          <w:sz w:val="28"/>
          <w:szCs w:val="28"/>
        </w:rPr>
      </w:pPr>
      <w:r>
        <w:rPr>
          <w:rFonts w:hint="eastAsia"/>
          <w:b/>
          <w:color w:val="000000"/>
          <w:sz w:val="28"/>
          <w:szCs w:val="28"/>
        </w:rPr>
        <w:t>10运行及维护</w:t>
      </w:r>
    </w:p>
    <w:p>
      <w:pPr>
        <w:jc w:val="left"/>
        <w:rPr>
          <w:b/>
          <w:color w:val="000000"/>
          <w:sz w:val="28"/>
          <w:szCs w:val="28"/>
        </w:rPr>
      </w:pPr>
      <w:r>
        <w:rPr>
          <w:rFonts w:hint="eastAsia"/>
          <w:b/>
          <w:color w:val="000000"/>
          <w:sz w:val="28"/>
          <w:szCs w:val="28"/>
        </w:rPr>
        <w:t>10.1 一般规定</w:t>
      </w:r>
    </w:p>
    <w:p>
      <w:pPr>
        <w:rPr>
          <w:color w:val="000000"/>
          <w:sz w:val="28"/>
          <w:szCs w:val="28"/>
        </w:rPr>
      </w:pPr>
      <w:r>
        <w:rPr>
          <w:rFonts w:hint="eastAsia"/>
          <w:color w:val="000000"/>
          <w:sz w:val="28"/>
          <w:szCs w:val="28"/>
        </w:rPr>
        <w:t>10.1.1 光伏屋面的运行维护应考虑建筑物管理使用单位技术能力，建议委托专业运营单位管理运营。</w:t>
      </w:r>
    </w:p>
    <w:p>
      <w:pPr>
        <w:rPr>
          <w:color w:val="000000"/>
          <w:sz w:val="28"/>
          <w:szCs w:val="28"/>
        </w:rPr>
      </w:pPr>
      <w:r>
        <w:rPr>
          <w:rFonts w:hint="eastAsia"/>
          <w:color w:val="000000"/>
          <w:sz w:val="28"/>
          <w:szCs w:val="28"/>
        </w:rPr>
        <w:t>10.1.2 光伏屋面的运行维护应符合JGJ/T 264 的有关规定。智能光伏屋面运维主体应制定操作使用手册。</w:t>
      </w:r>
    </w:p>
    <w:p>
      <w:pPr>
        <w:rPr>
          <w:color w:val="000000"/>
          <w:sz w:val="28"/>
          <w:szCs w:val="28"/>
        </w:rPr>
      </w:pPr>
      <w:r>
        <w:rPr>
          <w:rFonts w:hint="eastAsia"/>
          <w:color w:val="000000"/>
          <w:sz w:val="28"/>
          <w:szCs w:val="28"/>
        </w:rPr>
        <w:t>10.1.3 光伏屋面宜实现组件级的监控，能精细化管理每一块组件的发电状况，且能随时掌握组件真实排布信息。</w:t>
      </w:r>
    </w:p>
    <w:p>
      <w:pPr>
        <w:rPr>
          <w:color w:val="000000"/>
          <w:sz w:val="28"/>
          <w:szCs w:val="28"/>
        </w:rPr>
      </w:pPr>
      <w:r>
        <w:rPr>
          <w:rFonts w:hint="eastAsia"/>
          <w:color w:val="000000"/>
          <w:sz w:val="28"/>
          <w:szCs w:val="28"/>
        </w:rPr>
        <w:t>10.1.4 光伏屋面应具备组串健康诊断功能或故障识别精确定位功能。能够主动检测组串健康状态，并定位故障类型，给出修复意见。针对电弧故障等高风险事故，能够精确识别故障位置。</w:t>
      </w:r>
    </w:p>
    <w:p>
      <w:pPr>
        <w:rPr>
          <w:color w:val="000000"/>
          <w:sz w:val="28"/>
          <w:szCs w:val="28"/>
        </w:rPr>
      </w:pPr>
      <w:r>
        <w:rPr>
          <w:rFonts w:hint="eastAsia"/>
          <w:color w:val="000000"/>
          <w:sz w:val="28"/>
          <w:szCs w:val="28"/>
        </w:rPr>
        <w:t>10.1.5智能光伏屋面运维主体应按照相关网络安全法律法规要求和安全事件追溯需要，记录相关安全日志，并至少保留 6个月。</w:t>
      </w:r>
    </w:p>
    <w:p>
      <w:pPr>
        <w:rPr>
          <w:color w:val="000000"/>
          <w:sz w:val="28"/>
          <w:szCs w:val="28"/>
        </w:rPr>
      </w:pPr>
      <w:r>
        <w:rPr>
          <w:rFonts w:hint="eastAsia"/>
          <w:color w:val="000000"/>
          <w:sz w:val="28"/>
          <w:szCs w:val="28"/>
        </w:rPr>
        <w:t>10.1.6所有运行维护记录应存档妥善保管。</w:t>
      </w:r>
    </w:p>
    <w:p>
      <w:pPr>
        <w:rPr>
          <w:b/>
          <w:color w:val="000000"/>
          <w:sz w:val="28"/>
          <w:szCs w:val="28"/>
        </w:rPr>
      </w:pPr>
      <w:r>
        <w:rPr>
          <w:rFonts w:hint="eastAsia"/>
          <w:b/>
          <w:color w:val="000000"/>
          <w:sz w:val="28"/>
          <w:szCs w:val="28"/>
        </w:rPr>
        <w:t>10.2 运行维护</w:t>
      </w:r>
    </w:p>
    <w:p>
      <w:pPr>
        <w:rPr>
          <w:color w:val="000000"/>
          <w:sz w:val="28"/>
          <w:szCs w:val="28"/>
        </w:rPr>
      </w:pPr>
      <w:r>
        <w:rPr>
          <w:rFonts w:hint="eastAsia"/>
          <w:color w:val="000000"/>
          <w:sz w:val="28"/>
          <w:szCs w:val="28"/>
        </w:rPr>
        <w:t>10.2.1 建筑光伏一体化屋面应建立运行监视系统。</w:t>
      </w:r>
    </w:p>
    <w:p>
      <w:pPr>
        <w:rPr>
          <w:color w:val="000000"/>
          <w:sz w:val="28"/>
          <w:szCs w:val="28"/>
        </w:rPr>
      </w:pPr>
      <w:r>
        <w:rPr>
          <w:rFonts w:hint="eastAsia"/>
          <w:color w:val="000000"/>
          <w:sz w:val="28"/>
          <w:szCs w:val="28"/>
        </w:rPr>
        <w:t>10.2.2 建筑光伏一体化屋面巡视检查宜符合以下要求：</w:t>
      </w:r>
    </w:p>
    <w:p>
      <w:pPr>
        <w:rPr>
          <w:color w:val="000000"/>
          <w:sz w:val="28"/>
          <w:szCs w:val="28"/>
        </w:rPr>
      </w:pPr>
      <w:r>
        <w:rPr>
          <w:rFonts w:hint="eastAsia"/>
          <w:color w:val="000000"/>
          <w:sz w:val="28"/>
          <w:szCs w:val="28"/>
        </w:rPr>
        <w:t>a) 巡视检查分为日常巡视检查和定期巡视检查；</w:t>
      </w:r>
    </w:p>
    <w:p>
      <w:pPr>
        <w:rPr>
          <w:color w:val="000000"/>
          <w:sz w:val="28"/>
          <w:szCs w:val="28"/>
        </w:rPr>
      </w:pPr>
      <w:r>
        <w:rPr>
          <w:rFonts w:hint="eastAsia"/>
          <w:color w:val="000000"/>
          <w:sz w:val="28"/>
          <w:szCs w:val="28"/>
        </w:rPr>
        <w:t>b) 通过远程监视及时进行，并将检查结果记入工作日志；</w:t>
      </w:r>
    </w:p>
    <w:p>
      <w:pPr>
        <w:rPr>
          <w:color w:val="000000"/>
          <w:sz w:val="28"/>
          <w:szCs w:val="28"/>
        </w:rPr>
      </w:pPr>
      <w:r>
        <w:rPr>
          <w:rFonts w:hint="eastAsia"/>
          <w:color w:val="000000"/>
          <w:sz w:val="28"/>
          <w:szCs w:val="28"/>
        </w:rPr>
        <w:t>c) 定期巡视主要检查屋面是否存在安全隐患，光伏组件是否松动；</w:t>
      </w:r>
    </w:p>
    <w:p>
      <w:pPr>
        <w:rPr>
          <w:color w:val="000000"/>
          <w:sz w:val="28"/>
          <w:szCs w:val="28"/>
        </w:rPr>
      </w:pPr>
      <w:r>
        <w:rPr>
          <w:rFonts w:hint="eastAsia"/>
          <w:color w:val="000000"/>
          <w:sz w:val="28"/>
          <w:szCs w:val="28"/>
        </w:rPr>
        <w:t>d) 特殊天气（如雷雨过后、极寒、极热）或发生严重缺陷情况下应进行特殊巡视检查。</w:t>
      </w:r>
    </w:p>
    <w:p>
      <w:pPr>
        <w:rPr>
          <w:color w:val="000000"/>
          <w:sz w:val="28"/>
          <w:szCs w:val="28"/>
        </w:rPr>
      </w:pPr>
      <w:r>
        <w:rPr>
          <w:rFonts w:hint="eastAsia"/>
          <w:color w:val="000000"/>
          <w:sz w:val="28"/>
          <w:szCs w:val="28"/>
        </w:rPr>
        <w:t>10.2.3 建筑光伏一体化屋面应有运行记录。</w:t>
      </w:r>
    </w:p>
    <w:p>
      <w:pPr>
        <w:rPr>
          <w:color w:val="000000"/>
          <w:sz w:val="28"/>
          <w:szCs w:val="28"/>
        </w:rPr>
      </w:pPr>
      <w:r>
        <w:rPr>
          <w:rFonts w:hint="eastAsia"/>
          <w:color w:val="000000"/>
          <w:sz w:val="28"/>
          <w:szCs w:val="28"/>
        </w:rPr>
        <w:t>10.2.4 建筑光伏一体化屋面应建立、健全档案管理制度。</w:t>
      </w:r>
    </w:p>
    <w:p>
      <w:pPr>
        <w:rPr>
          <w:color w:val="000000"/>
          <w:sz w:val="28"/>
          <w:szCs w:val="28"/>
        </w:rPr>
      </w:pPr>
      <w:r>
        <w:rPr>
          <w:rFonts w:hint="eastAsia"/>
          <w:color w:val="000000"/>
          <w:sz w:val="28"/>
          <w:szCs w:val="28"/>
        </w:rPr>
        <w:t>10.2.5 监控系统应能够根据设备运行数据，实现对设备巡检检修并提供优化管理决策支持，运维人员定期对光伏发电系统进行巡检和维修，做好记录。</w:t>
      </w:r>
    </w:p>
    <w:p>
      <w:pPr>
        <w:rPr>
          <w:color w:val="000000"/>
          <w:sz w:val="28"/>
          <w:szCs w:val="28"/>
        </w:rPr>
      </w:pPr>
      <w:r>
        <w:rPr>
          <w:rFonts w:hint="eastAsia"/>
          <w:color w:val="000000"/>
          <w:sz w:val="28"/>
          <w:szCs w:val="28"/>
        </w:rPr>
        <w:t>10.2.6 监控系统应能够主动分析预警设备运行故障异常状况，提醒运维人员及时处理。</w:t>
      </w:r>
    </w:p>
    <w:p>
      <w:pPr>
        <w:rPr>
          <w:color w:val="000000"/>
          <w:sz w:val="28"/>
          <w:szCs w:val="28"/>
        </w:rPr>
      </w:pPr>
      <w:r>
        <w:rPr>
          <w:rFonts w:hint="eastAsia"/>
          <w:color w:val="000000"/>
          <w:sz w:val="28"/>
          <w:szCs w:val="28"/>
        </w:rPr>
        <w:t>10.2.7 应根据系统监控运行数据和经济性，有效评估光伏组件清洗方法、时间节点和次数。</w:t>
      </w:r>
    </w:p>
    <w:p>
      <w:pPr>
        <w:rPr>
          <w:color w:val="000000"/>
          <w:sz w:val="28"/>
          <w:szCs w:val="28"/>
        </w:rPr>
      </w:pPr>
      <w:r>
        <w:rPr>
          <w:rFonts w:hint="eastAsia"/>
          <w:color w:val="000000"/>
          <w:sz w:val="28"/>
          <w:szCs w:val="28"/>
        </w:rPr>
        <w:t>10.2.8 应根据监控运行数据，分析发现由于遮挡、污染、组串断路、组件隐裂、线损等原因导致的发电损失，并及时采取措施。</w:t>
      </w:r>
    </w:p>
    <w:p>
      <w:pPr>
        <w:rPr>
          <w:color w:val="000000"/>
          <w:sz w:val="28"/>
          <w:szCs w:val="28"/>
        </w:rPr>
      </w:pPr>
      <w:r>
        <w:rPr>
          <w:rFonts w:hint="eastAsia"/>
          <w:color w:val="000000"/>
          <w:sz w:val="28"/>
          <w:szCs w:val="28"/>
        </w:rPr>
        <w:t>10.2.9防雷接地应定期检查，出现问题立即处理。</w:t>
      </w:r>
    </w:p>
    <w:p>
      <w:pPr>
        <w:rPr>
          <w:color w:val="000000"/>
          <w:sz w:val="28"/>
          <w:szCs w:val="28"/>
        </w:rPr>
      </w:pPr>
      <w:r>
        <w:rPr>
          <w:rFonts w:hint="eastAsia"/>
          <w:color w:val="000000"/>
          <w:sz w:val="28"/>
          <w:szCs w:val="28"/>
        </w:rPr>
        <w:t>10.2.10监控及数据传输系统应定期检查。</w:t>
      </w:r>
    </w:p>
    <w:p>
      <w:pPr>
        <w:rPr>
          <w:color w:val="000000"/>
          <w:sz w:val="28"/>
          <w:szCs w:val="28"/>
        </w:rPr>
      </w:pPr>
      <w:r>
        <w:rPr>
          <w:rFonts w:hint="eastAsia"/>
          <w:color w:val="000000"/>
          <w:sz w:val="28"/>
          <w:szCs w:val="28"/>
        </w:rPr>
        <w:t>10.2.11维护单位应建立健全维护制度，维护过程应建立运行和维护阶段的过程文档，并建立电子档案。</w:t>
      </w:r>
    </w:p>
    <w:p>
      <w:pPr>
        <w:rPr>
          <w:color w:val="000000"/>
          <w:sz w:val="28"/>
          <w:szCs w:val="28"/>
        </w:rPr>
      </w:pPr>
      <w:r>
        <w:rPr>
          <w:rFonts w:hint="eastAsia"/>
          <w:color w:val="000000"/>
          <w:sz w:val="28"/>
          <w:szCs w:val="28"/>
        </w:rPr>
        <w:t>10.2.12维护过程中宜对服务质量进行评估，可分为日常运行服务、日常维护类服务、维修保障类服务等评估。</w:t>
      </w:r>
    </w:p>
    <w:p>
      <w:pPr>
        <w:rPr>
          <w:color w:val="000000"/>
          <w:sz w:val="28"/>
          <w:szCs w:val="28"/>
        </w:rPr>
      </w:pPr>
      <w:r>
        <w:rPr>
          <w:rFonts w:hint="eastAsia"/>
          <w:color w:val="000000"/>
          <w:sz w:val="28"/>
          <w:szCs w:val="28"/>
        </w:rPr>
        <w:t>a) 日常运行服务宜评价运行岗位结构的合理性、制度的健全性、运行资料的完整性、既定服务目标的达成率、日常运行工作熟练程度、客户满意度、系统改造与改进完善方案的建议能力等；</w:t>
      </w:r>
    </w:p>
    <w:p>
      <w:pPr>
        <w:rPr>
          <w:color w:val="000000"/>
          <w:sz w:val="28"/>
          <w:szCs w:val="28"/>
        </w:rPr>
      </w:pPr>
      <w:r>
        <w:rPr>
          <w:rFonts w:hint="eastAsia"/>
          <w:color w:val="000000"/>
          <w:sz w:val="28"/>
          <w:szCs w:val="28"/>
        </w:rPr>
        <w:t>b) 日常维护类服务宜评价维护作业计划的及时完成率、故障发生率、技术服务请求响应时间、业务服务请求响应时间、问题解决率等；</w:t>
      </w:r>
    </w:p>
    <w:p>
      <w:pPr>
        <w:rPr>
          <w:color w:val="000000"/>
          <w:sz w:val="28"/>
          <w:szCs w:val="28"/>
        </w:rPr>
      </w:pPr>
      <w:r>
        <w:rPr>
          <w:rFonts w:hint="eastAsia"/>
          <w:color w:val="000000"/>
          <w:sz w:val="28"/>
          <w:szCs w:val="28"/>
        </w:rPr>
        <w:t>c) 维修保障类服务宜评价响应速度、到达现场时间、故障修复时间、故障快速定位及恢复能力等。</w:t>
      </w:r>
      <w:r>
        <w:rPr>
          <w:color w:val="000000"/>
          <w:sz w:val="28"/>
          <w:szCs w:val="28"/>
        </w:rPr>
        <w:br w:type="page"/>
      </w:r>
    </w:p>
    <w:p>
      <w:pPr>
        <w:rPr>
          <w:rFonts w:ascii="黑体" w:hAnsi="宋体" w:eastAsia="黑体"/>
          <w:color w:val="000000"/>
          <w:kern w:val="0"/>
          <w:sz w:val="24"/>
          <w:szCs w:val="24"/>
        </w:rPr>
      </w:pPr>
    </w:p>
    <w:p>
      <w:pPr>
        <w:jc w:val="center"/>
        <w:rPr>
          <w:rFonts w:asciiTheme="minorEastAsia" w:hAnsiTheme="minorEastAsia"/>
          <w:color w:val="000000"/>
          <w:sz w:val="28"/>
          <w:szCs w:val="28"/>
        </w:rPr>
      </w:pPr>
      <w:r>
        <w:rPr>
          <w:rFonts w:hint="eastAsia" w:asciiTheme="minorEastAsia" w:hAnsiTheme="minorEastAsia"/>
          <w:color w:val="000000"/>
          <w:sz w:val="28"/>
          <w:szCs w:val="28"/>
        </w:rPr>
        <w:t xml:space="preserve">附录 </w:t>
      </w:r>
      <w:r>
        <w:rPr>
          <w:rFonts w:asciiTheme="minorEastAsia" w:hAnsiTheme="minorEastAsia"/>
          <w:color w:val="000000"/>
          <w:sz w:val="28"/>
          <w:szCs w:val="28"/>
        </w:rPr>
        <w:t>A（</w:t>
      </w:r>
      <w:r>
        <w:rPr>
          <w:rFonts w:hint="eastAsia" w:asciiTheme="minorEastAsia" w:hAnsiTheme="minorEastAsia"/>
          <w:color w:val="000000"/>
          <w:sz w:val="28"/>
          <w:szCs w:val="28"/>
        </w:rPr>
        <w:t>规范性附录）</w:t>
      </w:r>
    </w:p>
    <w:p>
      <w:pPr>
        <w:widowControl/>
        <w:jc w:val="center"/>
        <w:rPr>
          <w:rFonts w:ascii="黑体" w:hAnsi="宋体" w:eastAsia="黑体"/>
          <w:color w:val="000000"/>
          <w:kern w:val="0"/>
          <w:sz w:val="24"/>
          <w:szCs w:val="24"/>
        </w:rPr>
      </w:pPr>
      <w:r>
        <w:rPr>
          <w:rFonts w:hint="eastAsia" w:ascii="黑体" w:hAnsi="黑体" w:eastAsia="黑体"/>
          <w:color w:val="000000"/>
          <w:kern w:val="0"/>
          <w:sz w:val="24"/>
          <w:szCs w:val="24"/>
        </w:rPr>
        <w:t>附录</w:t>
      </w:r>
      <w:r>
        <w:rPr>
          <w:rFonts w:hint="eastAsia" w:ascii="黑体" w:hAnsi="宋体" w:eastAsia="黑体"/>
          <w:color w:val="000000"/>
          <w:kern w:val="0"/>
          <w:sz w:val="24"/>
          <w:szCs w:val="24"/>
        </w:rPr>
        <w:t xml:space="preserve"> A</w:t>
      </w:r>
      <w:r>
        <w:rPr>
          <w:rFonts w:hint="eastAsia" w:ascii="黑体" w:hAnsi="黑体" w:eastAsia="黑体"/>
          <w:color w:val="000000"/>
          <w:kern w:val="0"/>
          <w:sz w:val="24"/>
          <w:szCs w:val="24"/>
        </w:rPr>
        <w:t>（规范性附录）抗冰雹冲击试验方法</w:t>
      </w:r>
    </w:p>
    <w:p>
      <w:pPr>
        <w:widowControl/>
        <w:jc w:val="center"/>
        <w:rPr>
          <w:rFonts w:ascii="黑体" w:hAnsi="宋体" w:eastAsia="黑体"/>
          <w:color w:val="000000"/>
          <w:kern w:val="0"/>
          <w:sz w:val="22"/>
        </w:rPr>
      </w:pPr>
    </w:p>
    <w:p>
      <w:pPr>
        <w:widowControl/>
        <w:spacing w:line="360" w:lineRule="auto"/>
        <w:rPr>
          <w:rFonts w:ascii="宋体" w:hAnsi="宋体" w:eastAsia="等线" w:cs="宋体"/>
          <w:color w:val="000000"/>
          <w:kern w:val="0"/>
        </w:rPr>
      </w:pPr>
      <w:r>
        <w:rPr>
          <w:rFonts w:hint="eastAsia" w:ascii="宋体" w:hAnsi="宋体" w:cs="宋体"/>
          <w:bCs/>
          <w:color w:val="000000"/>
          <w:kern w:val="0"/>
        </w:rPr>
        <w:t xml:space="preserve">A.1 </w:t>
      </w:r>
      <w:r>
        <w:rPr>
          <w:rFonts w:hint="eastAsia" w:cs="宋体"/>
          <w:bCs/>
          <w:color w:val="000000"/>
          <w:kern w:val="0"/>
        </w:rPr>
        <w:t>检测目的</w:t>
      </w:r>
    </w:p>
    <w:p>
      <w:pPr>
        <w:widowControl/>
        <w:spacing w:line="360" w:lineRule="auto"/>
        <w:ind w:firstLine="420" w:firstLineChars="200"/>
        <w:rPr>
          <w:rFonts w:ascii="宋体" w:hAnsi="宋体" w:cs="宋体"/>
        </w:rPr>
      </w:pPr>
      <w:r>
        <w:rPr>
          <w:rFonts w:hint="eastAsia" w:cs="宋体"/>
          <w:color w:val="000000"/>
          <w:kern w:val="0"/>
        </w:rPr>
        <w:t>用于检测屋面材料抗冰雹冲击的性能。</w:t>
      </w:r>
    </w:p>
    <w:p>
      <w:pPr>
        <w:widowControl/>
        <w:spacing w:line="360" w:lineRule="auto"/>
        <w:rPr>
          <w:rFonts w:ascii="宋体" w:hAnsi="宋体" w:cs="宋体"/>
          <w:bCs/>
        </w:rPr>
      </w:pPr>
      <w:r>
        <w:rPr>
          <w:rFonts w:hint="eastAsia" w:ascii="宋体" w:hAnsi="宋体" w:cs="宋体"/>
          <w:bCs/>
          <w:color w:val="000000"/>
          <w:kern w:val="0"/>
        </w:rPr>
        <w:t xml:space="preserve">A.2 </w:t>
      </w:r>
      <w:r>
        <w:rPr>
          <w:rFonts w:hint="eastAsia" w:cs="宋体"/>
          <w:bCs/>
          <w:color w:val="000000"/>
          <w:kern w:val="0"/>
        </w:rPr>
        <w:t>检测设备</w:t>
      </w:r>
    </w:p>
    <w:p>
      <w:pPr>
        <w:widowControl/>
        <w:spacing w:line="360" w:lineRule="auto"/>
        <w:rPr>
          <w:rFonts w:ascii="宋体" w:hAnsi="宋体" w:cs="宋体"/>
        </w:rPr>
      </w:pPr>
      <w:r>
        <w:rPr>
          <w:rFonts w:hint="eastAsia" w:ascii="宋体" w:hAnsi="宋体" w:cs="宋体"/>
          <w:color w:val="000000"/>
          <w:kern w:val="0"/>
        </w:rPr>
        <w:t xml:space="preserve">a) </w:t>
      </w:r>
      <w:r>
        <w:rPr>
          <w:rFonts w:hint="eastAsia" w:cs="宋体"/>
          <w:color w:val="000000"/>
          <w:kern w:val="0"/>
        </w:rPr>
        <w:t>用于铸造所需直径球形冰球的材料的模具。可铸造直径为</w:t>
      </w:r>
      <w:r>
        <w:rPr>
          <w:rFonts w:hint="eastAsia" w:ascii="宋体" w:hAnsi="宋体" w:cs="宋体"/>
          <w:color w:val="000000"/>
          <w:kern w:val="0"/>
        </w:rPr>
        <w:t>25mm</w:t>
      </w:r>
      <w:r>
        <w:rPr>
          <w:rFonts w:hint="eastAsia" w:cs="宋体"/>
          <w:color w:val="000000"/>
          <w:kern w:val="0"/>
        </w:rPr>
        <w:t>、</w:t>
      </w:r>
      <w:r>
        <w:rPr>
          <w:rFonts w:hint="eastAsia" w:ascii="宋体" w:hAnsi="宋体" w:cs="宋体"/>
          <w:color w:val="000000"/>
          <w:kern w:val="0"/>
        </w:rPr>
        <w:t>35mm</w:t>
      </w:r>
      <w:r>
        <w:rPr>
          <w:rFonts w:hint="eastAsia" w:cs="宋体"/>
          <w:color w:val="000000"/>
          <w:kern w:val="0"/>
        </w:rPr>
        <w:t>、</w:t>
      </w:r>
      <w:r>
        <w:rPr>
          <w:rFonts w:hint="eastAsia" w:ascii="宋体" w:hAnsi="宋体" w:cs="宋体"/>
          <w:color w:val="000000"/>
          <w:kern w:val="0"/>
        </w:rPr>
        <w:t>45mm</w:t>
      </w:r>
      <w:r>
        <w:rPr>
          <w:rFonts w:hint="eastAsia" w:cs="宋体"/>
          <w:color w:val="000000"/>
          <w:kern w:val="0"/>
        </w:rPr>
        <w:t>、</w:t>
      </w:r>
      <w:r>
        <w:rPr>
          <w:rFonts w:hint="eastAsia" w:ascii="宋体" w:hAnsi="宋体" w:cs="宋体"/>
          <w:color w:val="000000"/>
          <w:kern w:val="0"/>
        </w:rPr>
        <w:t>55mm</w:t>
      </w:r>
      <w:r>
        <w:rPr>
          <w:rFonts w:hint="eastAsia" w:cs="宋体"/>
          <w:color w:val="000000"/>
          <w:kern w:val="0"/>
        </w:rPr>
        <w:t>、</w:t>
      </w:r>
      <w:r>
        <w:rPr>
          <w:rFonts w:hint="eastAsia" w:ascii="宋体" w:hAnsi="宋体" w:cs="宋体"/>
          <w:color w:val="000000"/>
          <w:kern w:val="0"/>
        </w:rPr>
        <w:t>65mm</w:t>
      </w:r>
      <w:r>
        <w:rPr>
          <w:rFonts w:hint="eastAsia" w:cs="宋体"/>
          <w:color w:val="000000"/>
          <w:kern w:val="0"/>
        </w:rPr>
        <w:t>、</w:t>
      </w:r>
      <w:r>
        <w:rPr>
          <w:rFonts w:hint="eastAsia" w:ascii="宋体" w:hAnsi="宋体" w:cs="宋体"/>
          <w:color w:val="000000"/>
          <w:kern w:val="0"/>
        </w:rPr>
        <w:t xml:space="preserve">75mm </w:t>
      </w:r>
      <w:r>
        <w:rPr>
          <w:rFonts w:hint="eastAsia" w:cs="宋体"/>
          <w:color w:val="000000"/>
          <w:kern w:val="0"/>
        </w:rPr>
        <w:t>的冰球，偏差小于</w:t>
      </w:r>
      <w:r>
        <w:rPr>
          <w:rFonts w:hint="eastAsia" w:ascii="宋体" w:hAnsi="宋体" w:cs="宋体"/>
          <w:color w:val="000000"/>
          <w:kern w:val="0"/>
        </w:rPr>
        <w:t>5%</w:t>
      </w:r>
      <w:r>
        <w:rPr>
          <w:rFonts w:hint="eastAsia" w:cs="宋体"/>
          <w:color w:val="000000"/>
          <w:kern w:val="0"/>
        </w:rPr>
        <w:t>。试验报告应说明冰雹试验采用的冰球直径和试验速度。</w:t>
      </w:r>
    </w:p>
    <w:p>
      <w:pPr>
        <w:widowControl/>
        <w:spacing w:line="360" w:lineRule="auto"/>
        <w:rPr>
          <w:rFonts w:ascii="宋体" w:hAnsi="宋体" w:cs="宋体"/>
        </w:rPr>
      </w:pPr>
      <w:r>
        <w:rPr>
          <w:rFonts w:hint="eastAsia" w:ascii="宋体" w:hAnsi="宋体" w:cs="宋体"/>
          <w:color w:val="000000"/>
          <w:kern w:val="0"/>
        </w:rPr>
        <w:t xml:space="preserve">b) </w:t>
      </w:r>
      <w:r>
        <w:rPr>
          <w:rFonts w:hint="eastAsia" w:cs="宋体"/>
          <w:color w:val="000000"/>
          <w:kern w:val="0"/>
        </w:rPr>
        <w:t>控制在</w:t>
      </w:r>
      <w:r>
        <w:rPr>
          <w:rFonts w:hint="eastAsia" w:ascii="宋体" w:hAnsi="宋体" w:cs="宋体"/>
          <w:color w:val="000000"/>
          <w:kern w:val="0"/>
        </w:rPr>
        <w:t>(-10</w:t>
      </w:r>
      <w:r>
        <w:rPr>
          <w:rFonts w:hint="eastAsia" w:cs="宋体"/>
          <w:color w:val="000000"/>
          <w:kern w:val="0"/>
        </w:rPr>
        <w:t>±</w:t>
      </w:r>
      <w:r>
        <w:rPr>
          <w:rFonts w:hint="eastAsia" w:ascii="宋体" w:hAnsi="宋体" w:cs="宋体"/>
          <w:color w:val="000000"/>
          <w:kern w:val="0"/>
        </w:rPr>
        <w:t>5)</w:t>
      </w:r>
      <w:r>
        <w:rPr>
          <w:rFonts w:hint="eastAsia" w:cs="宋体"/>
          <w:color w:val="000000"/>
          <w:kern w:val="0"/>
        </w:rPr>
        <w:t>℃的冰箱。</w:t>
      </w:r>
    </w:p>
    <w:p>
      <w:pPr>
        <w:widowControl/>
        <w:spacing w:line="360" w:lineRule="auto"/>
        <w:rPr>
          <w:rFonts w:ascii="宋体" w:hAnsi="宋体" w:cs="宋体"/>
        </w:rPr>
      </w:pPr>
      <w:r>
        <w:rPr>
          <w:rFonts w:hint="eastAsia" w:ascii="宋体" w:hAnsi="宋体" w:cs="宋体"/>
          <w:color w:val="000000"/>
          <w:kern w:val="0"/>
        </w:rPr>
        <w:t xml:space="preserve">c) </w:t>
      </w:r>
      <w:r>
        <w:rPr>
          <w:rFonts w:hint="eastAsia" w:cs="宋体"/>
          <w:color w:val="000000"/>
          <w:kern w:val="0"/>
        </w:rPr>
        <w:t>一种储存容器，用于储存温度为</w:t>
      </w:r>
      <w:r>
        <w:rPr>
          <w:rFonts w:hint="eastAsia" w:ascii="宋体" w:hAnsi="宋体" w:cs="宋体"/>
          <w:color w:val="000000"/>
          <w:kern w:val="0"/>
        </w:rPr>
        <w:t>(-4</w:t>
      </w:r>
      <w:r>
        <w:rPr>
          <w:rFonts w:hint="eastAsia" w:cs="宋体"/>
          <w:color w:val="000000"/>
          <w:kern w:val="0"/>
        </w:rPr>
        <w:t>～</w:t>
      </w:r>
      <w:r>
        <w:rPr>
          <w:rFonts w:hint="eastAsia" w:ascii="宋体" w:hAnsi="宋体" w:cs="宋体"/>
          <w:color w:val="000000"/>
          <w:kern w:val="0"/>
        </w:rPr>
        <w:t>2)</w:t>
      </w:r>
      <w:r>
        <w:rPr>
          <w:rFonts w:hint="eastAsia" w:cs="宋体"/>
          <w:color w:val="000000"/>
          <w:kern w:val="0"/>
        </w:rPr>
        <w:t>℃的冰球。</w:t>
      </w:r>
    </w:p>
    <w:p>
      <w:pPr>
        <w:widowControl/>
        <w:spacing w:line="360" w:lineRule="auto"/>
        <w:rPr>
          <w:rFonts w:ascii="宋体" w:hAnsi="宋体" w:cs="宋体"/>
        </w:rPr>
      </w:pPr>
      <w:r>
        <w:rPr>
          <w:rFonts w:hint="eastAsia" w:ascii="宋体" w:hAnsi="宋体" w:cs="宋体"/>
          <w:color w:val="000000"/>
          <w:kern w:val="0"/>
        </w:rPr>
        <w:t xml:space="preserve">d) </w:t>
      </w:r>
      <w:r>
        <w:rPr>
          <w:rFonts w:hint="eastAsia" w:cs="宋体"/>
          <w:color w:val="000000"/>
          <w:kern w:val="0"/>
        </w:rPr>
        <w:t>一种发射装置，能够以规定的速度将冰球推进到</w:t>
      </w:r>
      <w:r>
        <w:rPr>
          <w:rFonts w:hint="eastAsia" w:ascii="宋体" w:hAnsi="宋体" w:cs="宋体"/>
          <w:color w:val="000000"/>
          <w:kern w:val="0"/>
        </w:rPr>
        <w:t>5%</w:t>
      </w:r>
      <w:r>
        <w:rPr>
          <w:rFonts w:hint="eastAsia" w:cs="宋体"/>
          <w:color w:val="000000"/>
          <w:kern w:val="0"/>
        </w:rPr>
        <w:t>以内，以便在规定的撞击位置内击中样品。</w:t>
      </w:r>
    </w:p>
    <w:p>
      <w:pPr>
        <w:widowControl/>
        <w:spacing w:line="360" w:lineRule="auto"/>
        <w:rPr>
          <w:rFonts w:ascii="宋体" w:hAnsi="宋体" w:cs="宋体"/>
        </w:rPr>
      </w:pPr>
      <w:r>
        <w:rPr>
          <w:rFonts w:hint="eastAsia" w:ascii="宋体" w:hAnsi="宋体" w:cs="宋体"/>
          <w:color w:val="000000"/>
          <w:kern w:val="0"/>
        </w:rPr>
        <w:t xml:space="preserve">e) </w:t>
      </w:r>
      <w:r>
        <w:rPr>
          <w:rFonts w:hint="eastAsia" w:cs="宋体"/>
          <w:color w:val="000000"/>
          <w:kern w:val="0"/>
        </w:rPr>
        <w:t>按照制造商规定的方法支撑测试样品的刚性支架，其冲击面垂直于投影冰球的路径。</w:t>
      </w:r>
    </w:p>
    <w:p>
      <w:pPr>
        <w:widowControl/>
        <w:spacing w:line="360" w:lineRule="auto"/>
        <w:rPr>
          <w:rFonts w:ascii="宋体" w:hAnsi="宋体" w:cs="宋体"/>
        </w:rPr>
      </w:pPr>
      <w:r>
        <w:rPr>
          <w:rFonts w:hint="eastAsia" w:ascii="宋体" w:hAnsi="宋体" w:cs="宋体"/>
          <w:color w:val="000000"/>
          <w:kern w:val="0"/>
        </w:rPr>
        <w:t xml:space="preserve">f) </w:t>
      </w:r>
      <w:r>
        <w:rPr>
          <w:rFonts w:hint="eastAsia" w:cs="宋体"/>
          <w:color w:val="000000"/>
          <w:kern w:val="0"/>
        </w:rPr>
        <w:t>一种用于测定冰球质量的天平，其精度为</w:t>
      </w:r>
      <w:r>
        <w:rPr>
          <w:rFonts w:hint="eastAsia" w:ascii="宋体" w:hAnsi="宋体" w:cs="宋体"/>
          <w:color w:val="000000"/>
          <w:kern w:val="0"/>
        </w:rPr>
        <w:t>2%</w:t>
      </w:r>
      <w:r>
        <w:rPr>
          <w:rFonts w:hint="eastAsia" w:cs="宋体"/>
          <w:color w:val="000000"/>
          <w:kern w:val="0"/>
        </w:rPr>
        <w:t>。</w:t>
      </w:r>
    </w:p>
    <w:p>
      <w:pPr>
        <w:widowControl/>
        <w:spacing w:line="360" w:lineRule="auto"/>
        <w:rPr>
          <w:rFonts w:cs="宋体"/>
          <w:color w:val="000000"/>
          <w:kern w:val="0"/>
        </w:rPr>
      </w:pPr>
      <w:r>
        <w:rPr>
          <w:rFonts w:hint="eastAsia" w:ascii="宋体" w:hAnsi="宋体" w:cs="宋体"/>
          <w:color w:val="000000"/>
          <w:kern w:val="0"/>
        </w:rPr>
        <w:t xml:space="preserve">g) </w:t>
      </w:r>
      <w:r>
        <w:rPr>
          <w:rFonts w:hint="eastAsia" w:cs="宋体"/>
          <w:color w:val="000000"/>
          <w:kern w:val="0"/>
        </w:rPr>
        <w:t>一种测量冰球速度的仪器，精确度为</w:t>
      </w:r>
      <w:r>
        <w:rPr>
          <w:rFonts w:hint="eastAsia" w:ascii="宋体" w:hAnsi="宋体" w:cs="宋体"/>
          <w:color w:val="000000"/>
          <w:kern w:val="0"/>
        </w:rPr>
        <w:t>2%</w:t>
      </w:r>
      <w:r>
        <w:rPr>
          <w:rFonts w:hint="eastAsia" w:cs="宋体"/>
          <w:color w:val="000000"/>
          <w:kern w:val="0"/>
        </w:rPr>
        <w:t>，速度传感器距离测试样品表面不得超过</w:t>
      </w:r>
      <w:r>
        <w:rPr>
          <w:rFonts w:hint="eastAsia" w:ascii="宋体" w:hAnsi="宋体" w:cs="宋体"/>
          <w:color w:val="000000"/>
          <w:kern w:val="0"/>
        </w:rPr>
        <w:t xml:space="preserve">1 </w:t>
      </w:r>
      <w:r>
        <w:rPr>
          <w:rFonts w:hint="eastAsia" w:cs="宋体"/>
          <w:color w:val="000000"/>
          <w:kern w:val="0"/>
        </w:rPr>
        <w:t>米。</w:t>
      </w:r>
    </w:p>
    <w:p>
      <w:pPr>
        <w:widowControl/>
        <w:spacing w:line="360" w:lineRule="auto"/>
        <w:rPr>
          <w:rFonts w:ascii="宋体" w:hAnsi="宋体" w:cs="宋体"/>
          <w:color w:val="000000"/>
          <w:kern w:val="0"/>
          <w:sz w:val="24"/>
          <w:szCs w:val="24"/>
        </w:rPr>
      </w:pPr>
      <w:r>
        <w:rPr>
          <w:rFonts w:hint="eastAsia" w:cs="宋体"/>
          <w:color w:val="000000"/>
          <w:kern w:val="0"/>
        </w:rPr>
        <w:t>例如，图</w:t>
      </w:r>
      <w:r>
        <w:rPr>
          <w:rFonts w:hint="eastAsia" w:ascii="宋体" w:hAnsi="宋体" w:cs="宋体"/>
          <w:color w:val="000000"/>
          <w:kern w:val="0"/>
        </w:rPr>
        <w:t xml:space="preserve"> A.1 </w:t>
      </w:r>
      <w:r>
        <w:rPr>
          <w:rFonts w:hint="eastAsia" w:cs="宋体"/>
          <w:color w:val="000000"/>
          <w:kern w:val="0"/>
        </w:rPr>
        <w:t>显示了一个合适的设备，该设备包括水平气动发射器、垂直模块安装和速度计，速度计以电子方式测量冰球穿过两束光束之间的距离所需的时间。这只是一个例子，因为其他类型的设备，包括弹弓和弹簧驱动测试已经成功地被使用。</w:t>
      </w:r>
    </w:p>
    <w:p>
      <w:pPr>
        <w:widowControl/>
        <w:rPr>
          <w:rFonts w:ascii="宋体" w:hAnsi="宋体" w:cs="宋体"/>
          <w:color w:val="000000"/>
          <w:kern w:val="0"/>
          <w:sz w:val="24"/>
          <w:szCs w:val="24"/>
        </w:rPr>
      </w:pPr>
    </w:p>
    <w:p>
      <w:pPr>
        <w:widowControl/>
        <w:jc w:val="center"/>
        <w:rPr>
          <w:rFonts w:ascii="宋体" w:hAnsi="宋体" w:cs="宋体"/>
          <w:color w:val="000000"/>
          <w:kern w:val="0"/>
          <w:sz w:val="24"/>
          <w:szCs w:val="24"/>
        </w:rPr>
      </w:pPr>
      <w:r>
        <w:drawing>
          <wp:inline distT="0" distB="0" distL="0" distR="0">
            <wp:extent cx="3914775" cy="2581275"/>
            <wp:effectExtent l="19050" t="0" r="9525" b="0"/>
            <wp:docPr id="4" name="图片 4" descr="C:\Users\ADMINI~1\AppData\Local\Temp\ksohtml9692\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AppData\Local\Temp\ksohtml9692\wps1.jpg"/>
                    <pic:cNvPicPr>
                      <a:picLocks noChangeAspect="1" noChangeArrowheads="1"/>
                    </pic:cNvPicPr>
                  </pic:nvPicPr>
                  <pic:blipFill>
                    <a:blip r:embed="rId14" cstate="print"/>
                    <a:srcRect/>
                    <a:stretch>
                      <a:fillRect/>
                    </a:stretch>
                  </pic:blipFill>
                  <pic:spPr>
                    <a:xfrm>
                      <a:off x="0" y="0"/>
                      <a:ext cx="3914775" cy="2581275"/>
                    </a:xfrm>
                    <a:prstGeom prst="rect">
                      <a:avLst/>
                    </a:prstGeom>
                    <a:noFill/>
                    <a:ln w="9525">
                      <a:noFill/>
                      <a:miter lim="800000"/>
                      <a:headEnd/>
                      <a:tailEnd/>
                    </a:ln>
                  </pic:spPr>
                </pic:pic>
              </a:graphicData>
            </a:graphic>
          </wp:inline>
        </w:drawing>
      </w:r>
    </w:p>
    <w:p>
      <w:pPr>
        <w:widowControl/>
        <w:rPr>
          <w:rFonts w:ascii="宋体" w:hAnsi="宋体" w:cs="宋体"/>
          <w:color w:val="000000"/>
          <w:kern w:val="0"/>
          <w:sz w:val="24"/>
          <w:szCs w:val="24"/>
        </w:rPr>
      </w:pPr>
    </w:p>
    <w:p>
      <w:pPr>
        <w:widowControl/>
        <w:rPr>
          <w:rFonts w:ascii="宋体" w:hAnsi="宋体" w:cs="宋体"/>
          <w:color w:val="000000"/>
          <w:kern w:val="0"/>
          <w:sz w:val="24"/>
          <w:szCs w:val="24"/>
        </w:rPr>
      </w:pPr>
    </w:p>
    <w:p>
      <w:pPr>
        <w:widowControl/>
        <w:rPr>
          <w:rFonts w:ascii="宋体" w:hAnsi="宋体" w:cs="宋体"/>
          <w:color w:val="000000"/>
          <w:kern w:val="0"/>
          <w:sz w:val="24"/>
          <w:szCs w:val="24"/>
        </w:rPr>
      </w:pPr>
    </w:p>
    <w:p>
      <w:pPr>
        <w:widowControl/>
        <w:jc w:val="center"/>
        <w:rPr>
          <w:rFonts w:ascii="宋体" w:hAnsi="宋体" w:cs="宋体"/>
          <w:bCs/>
          <w:color w:val="000000"/>
          <w:kern w:val="0"/>
        </w:rPr>
      </w:pPr>
      <w:r>
        <w:rPr>
          <w:rFonts w:hint="eastAsia" w:cs="宋体"/>
          <w:color w:val="000000"/>
          <w:kern w:val="0"/>
          <w:sz w:val="24"/>
          <w:szCs w:val="24"/>
        </w:rPr>
        <w:t>图</w:t>
      </w:r>
      <w:r>
        <w:rPr>
          <w:rFonts w:hint="eastAsia" w:ascii="宋体" w:hAnsi="宋体" w:cs="宋体"/>
          <w:color w:val="000000"/>
          <w:kern w:val="0"/>
          <w:sz w:val="24"/>
          <w:szCs w:val="24"/>
        </w:rPr>
        <w:t xml:space="preserve">A.1 </w:t>
      </w:r>
      <w:r>
        <w:rPr>
          <w:rFonts w:hint="eastAsia" w:cs="宋体"/>
          <w:color w:val="000000"/>
          <w:kern w:val="0"/>
          <w:sz w:val="24"/>
          <w:szCs w:val="24"/>
        </w:rPr>
        <w:t>抗冰雹冲击设备</w:t>
      </w:r>
    </w:p>
    <w:p>
      <w:pPr>
        <w:widowControl/>
        <w:spacing w:line="360" w:lineRule="auto"/>
        <w:rPr>
          <w:rFonts w:ascii="宋体" w:hAnsi="宋体" w:cs="宋体"/>
          <w:bCs/>
          <w:sz w:val="22"/>
        </w:rPr>
      </w:pPr>
      <w:r>
        <w:rPr>
          <w:rFonts w:hint="eastAsia" w:ascii="宋体" w:hAnsi="宋体" w:cs="宋体"/>
          <w:bCs/>
          <w:color w:val="000000"/>
          <w:kern w:val="0"/>
        </w:rPr>
        <w:t xml:space="preserve">A.3 </w:t>
      </w:r>
      <w:r>
        <w:rPr>
          <w:rFonts w:hint="eastAsia" w:cs="宋体"/>
          <w:bCs/>
          <w:color w:val="000000"/>
          <w:kern w:val="0"/>
        </w:rPr>
        <w:t>试验步骤：</w:t>
      </w:r>
    </w:p>
    <w:p>
      <w:pPr>
        <w:widowControl/>
        <w:spacing w:line="360" w:lineRule="auto"/>
        <w:rPr>
          <w:rFonts w:ascii="宋体" w:hAnsi="宋体" w:cs="宋体"/>
        </w:rPr>
      </w:pPr>
      <w:r>
        <w:rPr>
          <w:rFonts w:hint="eastAsia" w:ascii="宋体" w:hAnsi="宋体" w:cs="宋体"/>
          <w:color w:val="000000"/>
          <w:kern w:val="0"/>
        </w:rPr>
        <w:t xml:space="preserve">a) </w:t>
      </w:r>
      <w:r>
        <w:rPr>
          <w:rFonts w:hint="eastAsia" w:cs="宋体"/>
          <w:color w:val="000000"/>
          <w:kern w:val="0"/>
        </w:rPr>
        <w:t>使用模具和冷冻室，制作足够数量的所需尺寸的冰球用于测试，包括一些用于发射装置的初步调整，</w:t>
      </w:r>
    </w:p>
    <w:p>
      <w:pPr>
        <w:widowControl/>
        <w:spacing w:line="360" w:lineRule="auto"/>
        <w:rPr>
          <w:rFonts w:ascii="宋体" w:hAnsi="宋体" w:cs="宋体"/>
        </w:rPr>
      </w:pPr>
      <w:r>
        <w:rPr>
          <w:rFonts w:hint="eastAsia" w:ascii="宋体" w:hAnsi="宋体" w:cs="宋体"/>
          <w:color w:val="000000"/>
          <w:kern w:val="0"/>
        </w:rPr>
        <w:t xml:space="preserve">b) </w:t>
      </w:r>
      <w:r>
        <w:rPr>
          <w:rFonts w:hint="eastAsia" w:cs="宋体"/>
          <w:color w:val="000000"/>
          <w:kern w:val="0"/>
        </w:rPr>
        <w:t>检查每一个冰球的裂缝、大小和质量。一个可接受的冰球应符合以下标准</w:t>
      </w:r>
      <w:r>
        <w:rPr>
          <w:rFonts w:hint="eastAsia" w:ascii="宋体" w:hAnsi="宋体" w:cs="宋体"/>
          <w:color w:val="000000"/>
          <w:kern w:val="0"/>
        </w:rPr>
        <w:t xml:space="preserve">: </w:t>
      </w:r>
    </w:p>
    <w:p>
      <w:pPr>
        <w:widowControl/>
        <w:spacing w:line="360" w:lineRule="auto"/>
        <w:ind w:firstLine="210" w:firstLineChars="100"/>
        <w:rPr>
          <w:rFonts w:ascii="宋体" w:hAnsi="宋体" w:cs="宋体"/>
        </w:rPr>
      </w:pPr>
      <w:r>
        <w:rPr>
          <w:rFonts w:hint="eastAsia" w:ascii="宋体" w:hAnsi="宋体" w:cs="宋体"/>
          <w:color w:val="000000"/>
          <w:kern w:val="0"/>
        </w:rPr>
        <w:t>1</w:t>
      </w:r>
      <w:r>
        <w:rPr>
          <w:rFonts w:hint="eastAsia" w:cs="宋体"/>
          <w:color w:val="000000"/>
          <w:kern w:val="0"/>
        </w:rPr>
        <w:t>）没有肉眼可见的裂纹</w:t>
      </w:r>
      <w:r>
        <w:rPr>
          <w:rFonts w:hint="eastAsia" w:ascii="宋体" w:hAnsi="宋体" w:cs="宋体"/>
          <w:color w:val="000000"/>
          <w:kern w:val="0"/>
        </w:rPr>
        <w:t xml:space="preserve">; </w:t>
      </w:r>
    </w:p>
    <w:p>
      <w:pPr>
        <w:widowControl/>
        <w:spacing w:line="360" w:lineRule="auto"/>
        <w:ind w:firstLine="210" w:firstLineChars="100"/>
        <w:rPr>
          <w:rFonts w:ascii="宋体" w:hAnsi="宋体" w:cs="宋体"/>
        </w:rPr>
      </w:pPr>
      <w:r>
        <w:rPr>
          <w:rFonts w:hint="eastAsia" w:ascii="宋体" w:hAnsi="宋体" w:cs="宋体"/>
          <w:color w:val="000000"/>
          <w:kern w:val="0"/>
        </w:rPr>
        <w:t>2</w:t>
      </w:r>
      <w:r>
        <w:rPr>
          <w:rFonts w:hint="eastAsia" w:cs="宋体"/>
          <w:color w:val="000000"/>
          <w:kern w:val="0"/>
        </w:rPr>
        <w:t>）直径在表</w:t>
      </w:r>
      <w:r>
        <w:rPr>
          <w:rFonts w:hint="eastAsia" w:ascii="宋体" w:hAnsi="宋体" w:cs="宋体"/>
          <w:color w:val="000000"/>
          <w:kern w:val="0"/>
        </w:rPr>
        <w:t>A.1</w:t>
      </w:r>
      <w:r>
        <w:rPr>
          <w:rFonts w:hint="eastAsia" w:cs="宋体"/>
          <w:color w:val="000000"/>
          <w:kern w:val="0"/>
        </w:rPr>
        <w:t>中要求的</w:t>
      </w:r>
      <w:r>
        <w:rPr>
          <w:rFonts w:hint="eastAsia" w:ascii="宋体" w:hAnsi="宋体" w:cs="宋体"/>
          <w:color w:val="000000"/>
          <w:kern w:val="0"/>
        </w:rPr>
        <w:t>5%</w:t>
      </w:r>
      <w:r>
        <w:rPr>
          <w:rFonts w:hint="eastAsia" w:cs="宋体"/>
          <w:color w:val="000000"/>
          <w:kern w:val="0"/>
        </w:rPr>
        <w:t>以内</w:t>
      </w:r>
      <w:r>
        <w:rPr>
          <w:rFonts w:hint="eastAsia" w:ascii="宋体" w:hAnsi="宋体" w:cs="宋体"/>
          <w:color w:val="000000"/>
          <w:kern w:val="0"/>
        </w:rPr>
        <w:t xml:space="preserve">; </w:t>
      </w:r>
    </w:p>
    <w:p>
      <w:pPr>
        <w:widowControl/>
        <w:spacing w:line="360" w:lineRule="auto"/>
        <w:ind w:firstLine="210" w:firstLineChars="100"/>
        <w:rPr>
          <w:rFonts w:ascii="宋体" w:hAnsi="宋体" w:cs="宋体"/>
        </w:rPr>
      </w:pPr>
      <w:r>
        <w:rPr>
          <w:rFonts w:hint="eastAsia" w:ascii="宋体" w:hAnsi="宋体" w:cs="宋体"/>
          <w:color w:val="000000"/>
          <w:kern w:val="0"/>
        </w:rPr>
        <w:t>3</w:t>
      </w:r>
      <w:r>
        <w:rPr>
          <w:rFonts w:hint="eastAsia" w:cs="宋体"/>
          <w:color w:val="000000"/>
          <w:kern w:val="0"/>
        </w:rPr>
        <w:t>）质量在表</w:t>
      </w:r>
      <w:r>
        <w:rPr>
          <w:rFonts w:hint="eastAsia" w:ascii="宋体" w:hAnsi="宋体" w:cs="宋体"/>
          <w:color w:val="000000"/>
          <w:kern w:val="0"/>
        </w:rPr>
        <w:t>A.1</w:t>
      </w:r>
      <w:r>
        <w:rPr>
          <w:rFonts w:hint="eastAsia" w:cs="宋体"/>
          <w:color w:val="000000"/>
          <w:kern w:val="0"/>
        </w:rPr>
        <w:t>中适当标称值的</w:t>
      </w:r>
      <w:r>
        <w:rPr>
          <w:rFonts w:hint="eastAsia" w:ascii="宋体" w:hAnsi="宋体" w:cs="宋体"/>
          <w:color w:val="000000"/>
          <w:kern w:val="0"/>
        </w:rPr>
        <w:t>5%</w:t>
      </w:r>
      <w:r>
        <w:rPr>
          <w:rFonts w:hint="eastAsia" w:cs="宋体"/>
          <w:color w:val="000000"/>
          <w:kern w:val="0"/>
        </w:rPr>
        <w:t>以内。</w:t>
      </w:r>
    </w:p>
    <w:p>
      <w:pPr>
        <w:widowControl/>
        <w:spacing w:line="360" w:lineRule="auto"/>
        <w:rPr>
          <w:rFonts w:ascii="宋体" w:hAnsi="宋体" w:cs="宋体"/>
        </w:rPr>
      </w:pPr>
      <w:r>
        <w:rPr>
          <w:rFonts w:hint="eastAsia" w:ascii="宋体" w:hAnsi="宋体" w:cs="宋体"/>
          <w:color w:val="000000"/>
          <w:kern w:val="0"/>
        </w:rPr>
        <w:t xml:space="preserve">c) </w:t>
      </w:r>
      <w:r>
        <w:rPr>
          <w:rFonts w:hint="eastAsia" w:cs="宋体"/>
          <w:color w:val="000000"/>
          <w:kern w:val="0"/>
        </w:rPr>
        <w:t>将球放入储存容器中，放置至少</w:t>
      </w:r>
      <w:r>
        <w:rPr>
          <w:rFonts w:hint="eastAsia" w:ascii="宋体" w:hAnsi="宋体" w:cs="宋体"/>
          <w:color w:val="000000"/>
          <w:kern w:val="0"/>
        </w:rPr>
        <w:t xml:space="preserve">1 </w:t>
      </w:r>
      <w:r>
        <w:rPr>
          <w:rFonts w:hint="eastAsia" w:cs="宋体"/>
          <w:color w:val="000000"/>
          <w:kern w:val="0"/>
        </w:rPr>
        <w:t>小时后使用。</w:t>
      </w:r>
    </w:p>
    <w:p>
      <w:pPr>
        <w:widowControl/>
        <w:spacing w:line="360" w:lineRule="auto"/>
        <w:rPr>
          <w:rFonts w:ascii="宋体" w:hAnsi="宋体" w:cs="宋体"/>
        </w:rPr>
      </w:pPr>
      <w:r>
        <w:rPr>
          <w:rFonts w:hint="eastAsia" w:ascii="宋体" w:hAnsi="宋体" w:cs="宋体"/>
          <w:color w:val="000000"/>
          <w:kern w:val="0"/>
        </w:rPr>
        <w:t xml:space="preserve">d) </w:t>
      </w:r>
      <w:r>
        <w:rPr>
          <w:rFonts w:hint="eastAsia" w:cs="宋体"/>
          <w:color w:val="000000"/>
          <w:kern w:val="0"/>
        </w:rPr>
        <w:t>确保所有可能与冰球接触的发射器表面接近室温。</w:t>
      </w:r>
    </w:p>
    <w:p>
      <w:pPr>
        <w:widowControl/>
        <w:spacing w:line="360" w:lineRule="auto"/>
        <w:rPr>
          <w:rFonts w:ascii="宋体" w:hAnsi="宋体" w:cs="宋体"/>
        </w:rPr>
      </w:pPr>
      <w:r>
        <w:rPr>
          <w:rFonts w:hint="eastAsia" w:ascii="宋体" w:hAnsi="宋体" w:cs="宋体"/>
          <w:color w:val="000000"/>
          <w:kern w:val="0"/>
        </w:rPr>
        <w:t xml:space="preserve">e) </w:t>
      </w:r>
      <w:r>
        <w:rPr>
          <w:rFonts w:hint="eastAsia" w:cs="宋体"/>
          <w:color w:val="000000"/>
          <w:kern w:val="0"/>
        </w:rPr>
        <w:t>按照下面步骤</w:t>
      </w:r>
      <w:r>
        <w:rPr>
          <w:rFonts w:hint="eastAsia" w:ascii="宋体" w:hAnsi="宋体" w:cs="宋体"/>
          <w:color w:val="000000"/>
          <w:kern w:val="0"/>
        </w:rPr>
        <w:t>g)</w:t>
      </w:r>
      <w:r>
        <w:rPr>
          <w:rFonts w:hint="eastAsia" w:cs="宋体"/>
          <w:color w:val="000000"/>
          <w:kern w:val="0"/>
        </w:rPr>
        <w:t>对样品进行多次试射，调整发射装置，直到用速度传感器在规定位置测量的冰球速度在表</w:t>
      </w:r>
      <w:r>
        <w:rPr>
          <w:rFonts w:hint="eastAsia" w:ascii="宋体" w:hAnsi="宋体" w:cs="宋体"/>
          <w:color w:val="000000"/>
          <w:kern w:val="0"/>
        </w:rPr>
        <w:t xml:space="preserve">A.1 </w:t>
      </w:r>
      <w:r>
        <w:rPr>
          <w:rFonts w:hint="eastAsia" w:cs="宋体"/>
          <w:color w:val="000000"/>
          <w:kern w:val="0"/>
        </w:rPr>
        <w:t>中适当的冰雹试验速度的</w:t>
      </w:r>
      <w:r>
        <w:rPr>
          <w:rFonts w:hint="eastAsia" w:ascii="宋体" w:hAnsi="宋体" w:cs="宋体"/>
          <w:color w:val="000000"/>
          <w:kern w:val="0"/>
        </w:rPr>
        <w:t>5%</w:t>
      </w:r>
      <w:r>
        <w:rPr>
          <w:rFonts w:hint="eastAsia" w:cs="宋体"/>
          <w:color w:val="000000"/>
          <w:kern w:val="0"/>
        </w:rPr>
        <w:t>以内。</w:t>
      </w:r>
    </w:p>
    <w:p>
      <w:pPr>
        <w:widowControl/>
        <w:spacing w:line="360" w:lineRule="auto"/>
        <w:rPr>
          <w:rFonts w:ascii="宋体" w:hAnsi="宋体" w:cs="宋体"/>
        </w:rPr>
      </w:pPr>
      <w:r>
        <w:rPr>
          <w:rFonts w:hint="eastAsia" w:ascii="宋体" w:hAnsi="宋体" w:cs="宋体"/>
          <w:color w:val="000000"/>
          <w:kern w:val="0"/>
        </w:rPr>
        <w:t xml:space="preserve">f) </w:t>
      </w:r>
      <w:r>
        <w:rPr>
          <w:rFonts w:hint="eastAsia" w:cs="宋体"/>
          <w:color w:val="000000"/>
          <w:kern w:val="0"/>
        </w:rPr>
        <w:t>在室温下将模块安装在规定的安装位置，撞击面垂直于冰球的路径。</w:t>
      </w:r>
    </w:p>
    <w:p>
      <w:pPr>
        <w:widowControl/>
        <w:spacing w:line="360" w:lineRule="auto"/>
        <w:rPr>
          <w:rFonts w:ascii="宋体" w:hAnsi="宋体" w:cs="宋体"/>
        </w:rPr>
      </w:pPr>
      <w:r>
        <w:rPr>
          <w:rFonts w:hint="eastAsia" w:ascii="宋体" w:hAnsi="宋体" w:cs="宋体"/>
          <w:color w:val="000000"/>
          <w:kern w:val="0"/>
        </w:rPr>
        <w:t xml:space="preserve">g) </w:t>
      </w:r>
      <w:r>
        <w:rPr>
          <w:rFonts w:hint="eastAsia" w:cs="宋体"/>
          <w:color w:val="000000"/>
          <w:kern w:val="0"/>
        </w:rPr>
        <w:t>从存储容器中取出一个冰球，并将其放入发射器中。瞄准表</w:t>
      </w:r>
      <w:r>
        <w:rPr>
          <w:rFonts w:hint="eastAsia" w:ascii="宋体" w:hAnsi="宋体" w:cs="宋体"/>
          <w:color w:val="000000"/>
          <w:kern w:val="0"/>
        </w:rPr>
        <w:t xml:space="preserve">A.2 </w:t>
      </w:r>
      <w:r>
        <w:rPr>
          <w:rFonts w:hint="eastAsia" w:cs="宋体"/>
          <w:color w:val="000000"/>
          <w:kern w:val="0"/>
        </w:rPr>
        <w:t>中指定的第一个撞击位置。从容器中取出冰球到撞击模块之间的时间不得超过</w:t>
      </w:r>
      <w:r>
        <w:rPr>
          <w:rFonts w:hint="eastAsia" w:ascii="宋体" w:hAnsi="宋体" w:cs="宋体"/>
          <w:color w:val="000000"/>
          <w:kern w:val="0"/>
        </w:rPr>
        <w:t xml:space="preserve">60 </w:t>
      </w:r>
      <w:r>
        <w:rPr>
          <w:rFonts w:hint="eastAsia" w:cs="宋体"/>
          <w:color w:val="000000"/>
          <w:kern w:val="0"/>
        </w:rPr>
        <w:t>秒。</w:t>
      </w:r>
    </w:p>
    <w:p>
      <w:pPr>
        <w:widowControl/>
        <w:spacing w:line="360" w:lineRule="auto"/>
        <w:rPr>
          <w:rFonts w:ascii="宋体" w:hAnsi="宋体" w:cs="宋体"/>
        </w:rPr>
      </w:pPr>
      <w:r>
        <w:rPr>
          <w:rFonts w:hint="eastAsia" w:ascii="宋体" w:hAnsi="宋体" w:cs="宋体"/>
          <w:color w:val="000000"/>
          <w:kern w:val="0"/>
        </w:rPr>
        <w:t xml:space="preserve">h) </w:t>
      </w:r>
      <w:r>
        <w:rPr>
          <w:rFonts w:hint="eastAsia" w:cs="宋体"/>
          <w:color w:val="000000"/>
          <w:kern w:val="0"/>
        </w:rPr>
        <w:t>检查撞击区域的模块是否有损坏的迹象，并记录下射击的任何视觉效果。距离指定位置</w:t>
      </w:r>
      <w:r>
        <w:rPr>
          <w:rFonts w:hint="eastAsia" w:ascii="宋体" w:hAnsi="宋体" w:cs="宋体"/>
          <w:color w:val="000000"/>
          <w:kern w:val="0"/>
        </w:rPr>
        <w:t xml:space="preserve">10 </w:t>
      </w:r>
      <w:r>
        <w:rPr>
          <w:rFonts w:hint="eastAsia" w:cs="宋体"/>
          <w:color w:val="000000"/>
          <w:kern w:val="0"/>
        </w:rPr>
        <w:t>毫米以内的误差是可以接受的。</w:t>
      </w:r>
    </w:p>
    <w:p>
      <w:pPr>
        <w:widowControl/>
        <w:spacing w:line="360" w:lineRule="auto"/>
        <w:rPr>
          <w:rFonts w:ascii="宋体" w:hAnsi="宋体"/>
          <w:color w:val="000000"/>
        </w:rPr>
      </w:pPr>
      <w:r>
        <w:rPr>
          <w:rFonts w:hint="eastAsia" w:ascii="宋体" w:hAnsi="宋体" w:cs="宋体"/>
          <w:color w:val="000000"/>
          <w:kern w:val="0"/>
        </w:rPr>
        <w:t xml:space="preserve">i) </w:t>
      </w:r>
      <w:r>
        <w:rPr>
          <w:rFonts w:hint="eastAsia" w:cs="宋体"/>
          <w:color w:val="000000"/>
          <w:kern w:val="0"/>
        </w:rPr>
        <w:t>如果模块没有损坏，则对表</w:t>
      </w:r>
      <w:r>
        <w:rPr>
          <w:rFonts w:hint="eastAsia" w:ascii="宋体" w:hAnsi="宋体" w:cs="宋体"/>
          <w:color w:val="000000"/>
          <w:kern w:val="0"/>
        </w:rPr>
        <w:t xml:space="preserve">A.2 </w:t>
      </w:r>
      <w:r>
        <w:rPr>
          <w:rFonts w:hint="eastAsia" w:cs="宋体"/>
          <w:color w:val="000000"/>
          <w:kern w:val="0"/>
        </w:rPr>
        <w:t>中所有其他受影响的位置重复步骤</w:t>
      </w:r>
      <w:r>
        <w:rPr>
          <w:rFonts w:hint="eastAsia" w:ascii="宋体" w:hAnsi="宋体" w:cs="宋体"/>
          <w:color w:val="000000"/>
          <w:kern w:val="0"/>
        </w:rPr>
        <w:t>g)</w:t>
      </w:r>
      <w:r>
        <w:rPr>
          <w:rFonts w:hint="eastAsia" w:cs="宋体"/>
          <w:color w:val="000000"/>
          <w:kern w:val="0"/>
        </w:rPr>
        <w:t>和</w:t>
      </w:r>
      <w:r>
        <w:rPr>
          <w:rFonts w:hint="eastAsia" w:ascii="宋体" w:hAnsi="宋体" w:cs="宋体"/>
          <w:color w:val="000000"/>
          <w:kern w:val="0"/>
        </w:rPr>
        <w:t>h)</w:t>
      </w:r>
      <w:r>
        <w:rPr>
          <w:rFonts w:hint="eastAsia" w:cs="宋体"/>
          <w:color w:val="000000"/>
          <w:kern w:val="0"/>
        </w:rPr>
        <w:t>，如图</w:t>
      </w:r>
      <w:r>
        <w:rPr>
          <w:rFonts w:hint="eastAsia" w:ascii="宋体" w:hAnsi="宋体" w:cs="宋体"/>
          <w:color w:val="000000"/>
          <w:kern w:val="0"/>
        </w:rPr>
        <w:t xml:space="preserve">A.2 </w:t>
      </w:r>
      <w:r>
        <w:rPr>
          <w:rFonts w:hint="eastAsia" w:cs="宋体"/>
          <w:color w:val="000000"/>
          <w:kern w:val="0"/>
        </w:rPr>
        <w:t>所示</w:t>
      </w:r>
    </w:p>
    <w:p>
      <w:pPr>
        <w:widowControl/>
        <w:jc w:val="center"/>
        <w:rPr>
          <w:rFonts w:ascii="宋体" w:hAnsi="宋体" w:cs="宋体"/>
          <w:kern w:val="0"/>
        </w:rPr>
      </w:pPr>
      <w:r>
        <w:rPr>
          <w:rFonts w:hint="eastAsia" w:ascii="黑体" w:hAnsi="黑体" w:eastAsia="黑体" w:cs="宋体"/>
          <w:color w:val="000000"/>
          <w:kern w:val="0"/>
        </w:rPr>
        <w:t>表A.1 冰球质量及测试速度</w:t>
      </w:r>
    </w:p>
    <w:tbl>
      <w:tblPr>
        <w:tblStyle w:val="9"/>
        <w:tblW w:w="859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18"/>
        <w:gridCol w:w="1175"/>
        <w:gridCol w:w="1762"/>
        <w:gridCol w:w="1288"/>
        <w:gridCol w:w="1350"/>
        <w:gridCol w:w="17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trPr>
        <w:tc>
          <w:tcPr>
            <w:tcW w:w="131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60" w:line="276" w:lineRule="auto"/>
              <w:jc w:val="center"/>
              <w:rPr>
                <w:rFonts w:ascii="宋体" w:hAnsi="宋体" w:eastAsia="等线" w:cs="宋体"/>
                <w:kern w:val="0"/>
                <w:sz w:val="22"/>
              </w:rPr>
            </w:pPr>
            <w:r>
              <w:rPr>
                <w:rFonts w:hint="eastAsia" w:cs="宋体"/>
                <w:color w:val="000000"/>
                <w:kern w:val="0"/>
              </w:rPr>
              <w:t>直径，</w:t>
            </w:r>
            <w:r>
              <w:rPr>
                <w:rFonts w:hint="eastAsia" w:ascii="宋体" w:hAnsi="宋体" w:cs="宋体"/>
                <w:color w:val="000000"/>
                <w:kern w:val="0"/>
              </w:rPr>
              <w:t>mm</w:t>
            </w:r>
          </w:p>
        </w:tc>
        <w:tc>
          <w:tcPr>
            <w:tcW w:w="1175" w:type="dxa"/>
            <w:tcBorders>
              <w:top w:val="single" w:color="auto" w:sz="4" w:space="0"/>
              <w:left w:val="nil"/>
              <w:bottom w:val="single" w:color="auto" w:sz="4" w:space="0"/>
              <w:right w:val="single" w:color="auto" w:sz="4" w:space="0"/>
            </w:tcBorders>
            <w:vAlign w:val="center"/>
          </w:tcPr>
          <w:p>
            <w:pPr>
              <w:widowControl/>
              <w:spacing w:before="100" w:beforeAutospacing="1" w:after="160" w:line="276" w:lineRule="auto"/>
              <w:jc w:val="center"/>
              <w:rPr>
                <w:rFonts w:ascii="宋体" w:hAnsi="宋体" w:eastAsia="等线" w:cs="宋体"/>
                <w:kern w:val="0"/>
                <w:sz w:val="22"/>
              </w:rPr>
            </w:pPr>
            <w:r>
              <w:rPr>
                <w:rFonts w:hint="eastAsia" w:cs="宋体"/>
                <w:color w:val="000000"/>
                <w:kern w:val="0"/>
              </w:rPr>
              <w:t>质量，</w:t>
            </w:r>
            <w:r>
              <w:rPr>
                <w:rFonts w:hint="eastAsia" w:ascii="宋体" w:hAnsi="宋体" w:cs="宋体"/>
                <w:color w:val="000000"/>
                <w:kern w:val="0"/>
              </w:rPr>
              <w:t>g</w:t>
            </w:r>
          </w:p>
        </w:tc>
        <w:tc>
          <w:tcPr>
            <w:tcW w:w="1762" w:type="dxa"/>
            <w:tcBorders>
              <w:top w:val="single" w:color="auto" w:sz="4" w:space="0"/>
              <w:left w:val="nil"/>
              <w:bottom w:val="single" w:color="auto" w:sz="4" w:space="0"/>
              <w:right w:val="single" w:color="auto" w:sz="4" w:space="0"/>
            </w:tcBorders>
            <w:vAlign w:val="center"/>
          </w:tcPr>
          <w:p>
            <w:pPr>
              <w:widowControl/>
              <w:spacing w:before="100" w:beforeAutospacing="1" w:after="160" w:line="276" w:lineRule="auto"/>
              <w:jc w:val="center"/>
              <w:rPr>
                <w:rFonts w:ascii="宋体" w:hAnsi="宋体" w:eastAsia="等线" w:cs="宋体"/>
                <w:kern w:val="0"/>
                <w:sz w:val="22"/>
              </w:rPr>
            </w:pPr>
            <w:r>
              <w:rPr>
                <w:rFonts w:hint="eastAsia" w:cs="宋体"/>
                <w:color w:val="000000"/>
                <w:kern w:val="0"/>
              </w:rPr>
              <w:t>测试速度，</w:t>
            </w:r>
            <w:r>
              <w:rPr>
                <w:rFonts w:hint="eastAsia" w:ascii="宋体" w:hAnsi="宋体" w:cs="宋体"/>
                <w:color w:val="000000"/>
                <w:kern w:val="0"/>
              </w:rPr>
              <w:t xml:space="preserve"> m/s</w:t>
            </w:r>
          </w:p>
        </w:tc>
        <w:tc>
          <w:tcPr>
            <w:tcW w:w="1288" w:type="dxa"/>
            <w:tcBorders>
              <w:top w:val="single" w:color="auto" w:sz="4" w:space="0"/>
              <w:left w:val="nil"/>
              <w:bottom w:val="single" w:color="auto" w:sz="4" w:space="0"/>
              <w:right w:val="single" w:color="auto" w:sz="4" w:space="0"/>
            </w:tcBorders>
            <w:vAlign w:val="center"/>
          </w:tcPr>
          <w:p>
            <w:pPr>
              <w:widowControl/>
              <w:spacing w:before="100" w:beforeAutospacing="1" w:after="160" w:line="276" w:lineRule="auto"/>
              <w:jc w:val="center"/>
              <w:rPr>
                <w:rFonts w:ascii="宋体" w:hAnsi="宋体" w:eastAsia="等线" w:cs="宋体"/>
                <w:kern w:val="0"/>
                <w:sz w:val="22"/>
              </w:rPr>
            </w:pPr>
            <w:r>
              <w:rPr>
                <w:rFonts w:hint="eastAsia" w:cs="宋体"/>
                <w:color w:val="000000"/>
                <w:kern w:val="0"/>
              </w:rPr>
              <w:t>直径，</w:t>
            </w:r>
            <w:r>
              <w:rPr>
                <w:rFonts w:hint="eastAsia" w:ascii="宋体" w:hAnsi="宋体" w:cs="宋体"/>
                <w:color w:val="000000"/>
                <w:kern w:val="0"/>
              </w:rPr>
              <w:t xml:space="preserve"> mm</w:t>
            </w:r>
          </w:p>
        </w:tc>
        <w:tc>
          <w:tcPr>
            <w:tcW w:w="1350" w:type="dxa"/>
            <w:tcBorders>
              <w:top w:val="single" w:color="auto" w:sz="4" w:space="0"/>
              <w:left w:val="nil"/>
              <w:bottom w:val="single" w:color="auto" w:sz="4" w:space="0"/>
              <w:right w:val="single" w:color="auto" w:sz="4" w:space="0"/>
            </w:tcBorders>
            <w:vAlign w:val="center"/>
          </w:tcPr>
          <w:p>
            <w:pPr>
              <w:widowControl/>
              <w:spacing w:before="100" w:beforeAutospacing="1" w:after="160" w:line="276" w:lineRule="auto"/>
              <w:jc w:val="center"/>
              <w:rPr>
                <w:rFonts w:ascii="宋体" w:hAnsi="宋体" w:eastAsia="等线" w:cs="宋体"/>
                <w:kern w:val="0"/>
                <w:sz w:val="22"/>
              </w:rPr>
            </w:pPr>
            <w:r>
              <w:rPr>
                <w:rFonts w:hint="eastAsia" w:cs="宋体"/>
                <w:color w:val="000000"/>
                <w:kern w:val="0"/>
              </w:rPr>
              <w:t>质量，</w:t>
            </w:r>
            <w:r>
              <w:rPr>
                <w:rFonts w:hint="eastAsia" w:ascii="宋体" w:hAnsi="宋体" w:cs="宋体"/>
                <w:color w:val="000000"/>
                <w:kern w:val="0"/>
              </w:rPr>
              <w:t xml:space="preserve"> g</w:t>
            </w:r>
          </w:p>
        </w:tc>
        <w:tc>
          <w:tcPr>
            <w:tcW w:w="1700" w:type="dxa"/>
            <w:tcBorders>
              <w:top w:val="single" w:color="auto" w:sz="4" w:space="0"/>
              <w:left w:val="nil"/>
              <w:bottom w:val="single" w:color="auto" w:sz="4" w:space="0"/>
              <w:right w:val="single" w:color="auto" w:sz="4" w:space="0"/>
            </w:tcBorders>
            <w:vAlign w:val="center"/>
          </w:tcPr>
          <w:p>
            <w:pPr>
              <w:widowControl/>
              <w:spacing w:before="100" w:beforeAutospacing="1" w:after="160" w:line="276" w:lineRule="auto"/>
              <w:jc w:val="center"/>
              <w:rPr>
                <w:rFonts w:ascii="宋体" w:hAnsi="宋体" w:eastAsia="等线" w:cs="宋体"/>
                <w:kern w:val="0"/>
                <w:sz w:val="22"/>
              </w:rPr>
            </w:pPr>
            <w:r>
              <w:rPr>
                <w:rFonts w:hint="eastAsia" w:cs="宋体"/>
                <w:color w:val="000000"/>
                <w:kern w:val="0"/>
              </w:rPr>
              <w:t>测试速度，</w:t>
            </w:r>
            <w:r>
              <w:rPr>
                <w:rFonts w:hint="eastAsia" w:ascii="宋体" w:hAnsi="宋体" w:cs="宋体"/>
                <w:color w:val="000000"/>
                <w:kern w:val="0"/>
              </w:rPr>
              <w:t xml:space="preserve"> m/s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31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60" w:line="276" w:lineRule="auto"/>
              <w:jc w:val="center"/>
              <w:rPr>
                <w:rFonts w:ascii="宋体" w:hAnsi="宋体" w:eastAsia="等线" w:cs="宋体"/>
                <w:kern w:val="0"/>
                <w:sz w:val="24"/>
                <w:szCs w:val="24"/>
              </w:rPr>
            </w:pPr>
            <w:r>
              <w:rPr>
                <w:rFonts w:hint="eastAsia" w:cs="宋体"/>
                <w:color w:val="000000"/>
                <w:kern w:val="0"/>
              </w:rPr>
              <w:t>25</w:t>
            </w:r>
          </w:p>
        </w:tc>
        <w:tc>
          <w:tcPr>
            <w:tcW w:w="1175" w:type="dxa"/>
            <w:tcBorders>
              <w:top w:val="single" w:color="auto" w:sz="4" w:space="0"/>
              <w:left w:val="nil"/>
              <w:bottom w:val="single" w:color="auto" w:sz="4" w:space="0"/>
              <w:right w:val="single" w:color="auto" w:sz="4" w:space="0"/>
            </w:tcBorders>
            <w:vAlign w:val="center"/>
          </w:tcPr>
          <w:p>
            <w:pPr>
              <w:widowControl/>
              <w:spacing w:before="100" w:beforeAutospacing="1" w:after="160" w:line="276" w:lineRule="auto"/>
              <w:jc w:val="center"/>
              <w:rPr>
                <w:rFonts w:ascii="宋体" w:hAnsi="宋体" w:eastAsia="等线" w:cs="宋体"/>
                <w:kern w:val="0"/>
                <w:sz w:val="24"/>
                <w:szCs w:val="24"/>
              </w:rPr>
            </w:pPr>
            <w:r>
              <w:rPr>
                <w:rFonts w:hint="eastAsia" w:cs="宋体"/>
                <w:color w:val="000000"/>
                <w:kern w:val="0"/>
              </w:rPr>
              <w:t>7.53</w:t>
            </w:r>
          </w:p>
        </w:tc>
        <w:tc>
          <w:tcPr>
            <w:tcW w:w="1762" w:type="dxa"/>
            <w:tcBorders>
              <w:top w:val="single" w:color="auto" w:sz="4" w:space="0"/>
              <w:left w:val="nil"/>
              <w:bottom w:val="single" w:color="auto" w:sz="4" w:space="0"/>
              <w:right w:val="single" w:color="auto" w:sz="4" w:space="0"/>
            </w:tcBorders>
            <w:vAlign w:val="center"/>
          </w:tcPr>
          <w:p>
            <w:pPr>
              <w:widowControl/>
              <w:spacing w:before="100" w:beforeAutospacing="1" w:after="160" w:line="276" w:lineRule="auto"/>
              <w:jc w:val="center"/>
              <w:rPr>
                <w:rFonts w:ascii="宋体" w:hAnsi="宋体" w:eastAsia="等线" w:cs="宋体"/>
                <w:kern w:val="0"/>
                <w:sz w:val="24"/>
                <w:szCs w:val="24"/>
              </w:rPr>
            </w:pPr>
            <w:r>
              <w:rPr>
                <w:rFonts w:hint="eastAsia" w:cs="宋体"/>
                <w:color w:val="000000"/>
                <w:kern w:val="0"/>
              </w:rPr>
              <w:t>23</w:t>
            </w:r>
          </w:p>
        </w:tc>
        <w:tc>
          <w:tcPr>
            <w:tcW w:w="1288" w:type="dxa"/>
            <w:tcBorders>
              <w:top w:val="single" w:color="auto" w:sz="4" w:space="0"/>
              <w:left w:val="nil"/>
              <w:bottom w:val="single" w:color="auto" w:sz="4" w:space="0"/>
              <w:right w:val="single" w:color="auto" w:sz="4" w:space="0"/>
            </w:tcBorders>
            <w:vAlign w:val="center"/>
          </w:tcPr>
          <w:p>
            <w:pPr>
              <w:widowControl/>
              <w:spacing w:before="100" w:beforeAutospacing="1" w:after="160" w:line="276" w:lineRule="auto"/>
              <w:jc w:val="center"/>
              <w:rPr>
                <w:rFonts w:ascii="宋体" w:hAnsi="宋体" w:eastAsia="等线" w:cs="宋体"/>
                <w:kern w:val="0"/>
                <w:sz w:val="24"/>
                <w:szCs w:val="24"/>
              </w:rPr>
            </w:pPr>
            <w:r>
              <w:rPr>
                <w:rFonts w:hint="eastAsia" w:cs="宋体"/>
                <w:color w:val="000000"/>
                <w:kern w:val="0"/>
              </w:rPr>
              <w:t>55</w:t>
            </w:r>
          </w:p>
        </w:tc>
        <w:tc>
          <w:tcPr>
            <w:tcW w:w="1350" w:type="dxa"/>
            <w:tcBorders>
              <w:top w:val="single" w:color="auto" w:sz="4" w:space="0"/>
              <w:left w:val="nil"/>
              <w:bottom w:val="single" w:color="auto" w:sz="4" w:space="0"/>
              <w:right w:val="single" w:color="auto" w:sz="4" w:space="0"/>
            </w:tcBorders>
            <w:vAlign w:val="center"/>
          </w:tcPr>
          <w:p>
            <w:pPr>
              <w:widowControl/>
              <w:spacing w:before="100" w:beforeAutospacing="1" w:after="160" w:line="276" w:lineRule="auto"/>
              <w:jc w:val="center"/>
              <w:rPr>
                <w:rFonts w:ascii="宋体" w:hAnsi="宋体" w:eastAsia="等线" w:cs="宋体"/>
                <w:kern w:val="0"/>
                <w:sz w:val="24"/>
                <w:szCs w:val="24"/>
              </w:rPr>
            </w:pPr>
            <w:r>
              <w:rPr>
                <w:rFonts w:hint="eastAsia" w:ascii="宋体" w:hAnsi="宋体" w:cs="宋体"/>
                <w:kern w:val="0"/>
                <w:sz w:val="24"/>
                <w:szCs w:val="24"/>
              </w:rPr>
              <w:t>80.2</w:t>
            </w:r>
          </w:p>
        </w:tc>
        <w:tc>
          <w:tcPr>
            <w:tcW w:w="1700" w:type="dxa"/>
            <w:tcBorders>
              <w:top w:val="single" w:color="auto" w:sz="4" w:space="0"/>
              <w:left w:val="nil"/>
              <w:bottom w:val="single" w:color="auto" w:sz="4" w:space="0"/>
              <w:right w:val="single" w:color="auto" w:sz="4" w:space="0"/>
            </w:tcBorders>
            <w:vAlign w:val="center"/>
          </w:tcPr>
          <w:p>
            <w:pPr>
              <w:widowControl/>
              <w:spacing w:before="100" w:beforeAutospacing="1" w:after="160" w:line="276" w:lineRule="auto"/>
              <w:jc w:val="center"/>
              <w:rPr>
                <w:rFonts w:ascii="宋体" w:hAnsi="宋体" w:eastAsia="等线" w:cs="宋体"/>
                <w:kern w:val="0"/>
                <w:sz w:val="24"/>
                <w:szCs w:val="24"/>
              </w:rPr>
            </w:pPr>
            <w:r>
              <w:rPr>
                <w:rFonts w:hint="eastAsia" w:ascii="宋体" w:hAnsi="宋体" w:cs="宋体"/>
                <w:kern w:val="0"/>
                <w:sz w:val="24"/>
                <w:szCs w:val="24"/>
              </w:rPr>
              <w:t>33.9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31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60" w:line="276" w:lineRule="auto"/>
              <w:jc w:val="center"/>
              <w:rPr>
                <w:rFonts w:ascii="宋体" w:hAnsi="宋体" w:eastAsia="等线" w:cs="宋体"/>
                <w:kern w:val="0"/>
                <w:sz w:val="24"/>
                <w:szCs w:val="24"/>
              </w:rPr>
            </w:pPr>
            <w:r>
              <w:rPr>
                <w:rFonts w:hint="eastAsia" w:cs="宋体"/>
                <w:color w:val="000000"/>
                <w:kern w:val="0"/>
              </w:rPr>
              <w:t>35</w:t>
            </w:r>
          </w:p>
        </w:tc>
        <w:tc>
          <w:tcPr>
            <w:tcW w:w="1175" w:type="dxa"/>
            <w:tcBorders>
              <w:top w:val="single" w:color="auto" w:sz="4" w:space="0"/>
              <w:left w:val="nil"/>
              <w:bottom w:val="single" w:color="auto" w:sz="4" w:space="0"/>
              <w:right w:val="single" w:color="auto" w:sz="4" w:space="0"/>
            </w:tcBorders>
            <w:vAlign w:val="center"/>
          </w:tcPr>
          <w:p>
            <w:pPr>
              <w:widowControl/>
              <w:spacing w:before="100" w:beforeAutospacing="1" w:after="160" w:line="276" w:lineRule="auto"/>
              <w:jc w:val="center"/>
              <w:rPr>
                <w:rFonts w:ascii="宋体" w:hAnsi="宋体" w:eastAsia="等线" w:cs="宋体"/>
                <w:kern w:val="0"/>
                <w:sz w:val="24"/>
                <w:szCs w:val="24"/>
              </w:rPr>
            </w:pPr>
            <w:r>
              <w:rPr>
                <w:rFonts w:hint="eastAsia" w:cs="宋体"/>
                <w:color w:val="000000"/>
                <w:kern w:val="0"/>
              </w:rPr>
              <w:t>20.7</w:t>
            </w:r>
          </w:p>
        </w:tc>
        <w:tc>
          <w:tcPr>
            <w:tcW w:w="1762" w:type="dxa"/>
            <w:tcBorders>
              <w:top w:val="single" w:color="auto" w:sz="4" w:space="0"/>
              <w:left w:val="nil"/>
              <w:bottom w:val="single" w:color="auto" w:sz="4" w:space="0"/>
              <w:right w:val="single" w:color="auto" w:sz="4" w:space="0"/>
            </w:tcBorders>
            <w:vAlign w:val="center"/>
          </w:tcPr>
          <w:p>
            <w:pPr>
              <w:widowControl/>
              <w:spacing w:before="100" w:beforeAutospacing="1" w:after="160" w:line="276" w:lineRule="auto"/>
              <w:jc w:val="center"/>
              <w:rPr>
                <w:rFonts w:ascii="宋体" w:hAnsi="宋体" w:eastAsia="等线" w:cs="宋体"/>
                <w:kern w:val="0"/>
                <w:sz w:val="24"/>
                <w:szCs w:val="24"/>
              </w:rPr>
            </w:pPr>
            <w:r>
              <w:rPr>
                <w:rFonts w:hint="eastAsia" w:cs="宋体"/>
                <w:color w:val="000000"/>
                <w:kern w:val="0"/>
              </w:rPr>
              <w:t>27.2</w:t>
            </w:r>
          </w:p>
        </w:tc>
        <w:tc>
          <w:tcPr>
            <w:tcW w:w="1288" w:type="dxa"/>
            <w:tcBorders>
              <w:top w:val="single" w:color="auto" w:sz="4" w:space="0"/>
              <w:left w:val="nil"/>
              <w:bottom w:val="single" w:color="auto" w:sz="4" w:space="0"/>
              <w:right w:val="single" w:color="auto" w:sz="4" w:space="0"/>
            </w:tcBorders>
            <w:vAlign w:val="center"/>
          </w:tcPr>
          <w:p>
            <w:pPr>
              <w:widowControl/>
              <w:spacing w:before="100" w:beforeAutospacing="1" w:after="160" w:line="276" w:lineRule="auto"/>
              <w:jc w:val="center"/>
              <w:rPr>
                <w:rFonts w:ascii="宋体" w:hAnsi="宋体" w:eastAsia="等线" w:cs="宋体"/>
                <w:kern w:val="0"/>
                <w:sz w:val="24"/>
                <w:szCs w:val="24"/>
              </w:rPr>
            </w:pPr>
            <w:r>
              <w:rPr>
                <w:rFonts w:hint="eastAsia" w:cs="宋体"/>
                <w:color w:val="000000"/>
                <w:kern w:val="0"/>
              </w:rPr>
              <w:t>65</w:t>
            </w:r>
          </w:p>
        </w:tc>
        <w:tc>
          <w:tcPr>
            <w:tcW w:w="1350" w:type="dxa"/>
            <w:tcBorders>
              <w:top w:val="single" w:color="auto" w:sz="4" w:space="0"/>
              <w:left w:val="nil"/>
              <w:bottom w:val="single" w:color="auto" w:sz="4" w:space="0"/>
              <w:right w:val="single" w:color="auto" w:sz="4" w:space="0"/>
            </w:tcBorders>
            <w:vAlign w:val="center"/>
          </w:tcPr>
          <w:p>
            <w:pPr>
              <w:widowControl/>
              <w:spacing w:before="100" w:beforeAutospacing="1" w:after="160" w:line="276" w:lineRule="auto"/>
              <w:jc w:val="center"/>
              <w:rPr>
                <w:rFonts w:ascii="宋体" w:hAnsi="宋体" w:eastAsia="等线" w:cs="宋体"/>
                <w:kern w:val="0"/>
                <w:sz w:val="24"/>
                <w:szCs w:val="24"/>
              </w:rPr>
            </w:pPr>
            <w:r>
              <w:rPr>
                <w:rFonts w:hint="eastAsia" w:ascii="宋体" w:hAnsi="宋体" w:cs="宋体"/>
                <w:kern w:val="0"/>
                <w:sz w:val="24"/>
                <w:szCs w:val="24"/>
              </w:rPr>
              <w:t>132</w:t>
            </w:r>
          </w:p>
        </w:tc>
        <w:tc>
          <w:tcPr>
            <w:tcW w:w="1700" w:type="dxa"/>
            <w:tcBorders>
              <w:top w:val="single" w:color="auto" w:sz="4" w:space="0"/>
              <w:left w:val="nil"/>
              <w:bottom w:val="single" w:color="auto" w:sz="4" w:space="0"/>
              <w:right w:val="single" w:color="auto" w:sz="4" w:space="0"/>
            </w:tcBorders>
            <w:vAlign w:val="center"/>
          </w:tcPr>
          <w:p>
            <w:pPr>
              <w:widowControl/>
              <w:spacing w:before="100" w:beforeAutospacing="1" w:after="160" w:line="276" w:lineRule="auto"/>
              <w:jc w:val="center"/>
              <w:rPr>
                <w:rFonts w:ascii="宋体" w:hAnsi="宋体" w:eastAsia="等线" w:cs="宋体"/>
                <w:kern w:val="0"/>
                <w:sz w:val="24"/>
                <w:szCs w:val="24"/>
              </w:rPr>
            </w:pPr>
            <w:r>
              <w:rPr>
                <w:rFonts w:hint="eastAsia" w:ascii="宋体" w:hAnsi="宋体" w:cs="宋体"/>
                <w:kern w:val="0"/>
                <w:sz w:val="24"/>
                <w:szCs w:val="24"/>
              </w:rPr>
              <w:t>36.7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31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60" w:line="276" w:lineRule="auto"/>
              <w:jc w:val="center"/>
              <w:rPr>
                <w:rFonts w:ascii="宋体" w:hAnsi="宋体" w:eastAsia="等线" w:cs="宋体"/>
                <w:kern w:val="0"/>
                <w:sz w:val="24"/>
                <w:szCs w:val="24"/>
              </w:rPr>
            </w:pPr>
            <w:r>
              <w:rPr>
                <w:rFonts w:hint="eastAsia" w:cs="宋体"/>
                <w:color w:val="000000"/>
                <w:kern w:val="0"/>
              </w:rPr>
              <w:t>45</w:t>
            </w:r>
          </w:p>
        </w:tc>
        <w:tc>
          <w:tcPr>
            <w:tcW w:w="1175" w:type="dxa"/>
            <w:tcBorders>
              <w:top w:val="single" w:color="auto" w:sz="4" w:space="0"/>
              <w:left w:val="nil"/>
              <w:bottom w:val="single" w:color="auto" w:sz="4" w:space="0"/>
              <w:right w:val="single" w:color="auto" w:sz="4" w:space="0"/>
            </w:tcBorders>
            <w:vAlign w:val="center"/>
          </w:tcPr>
          <w:p>
            <w:pPr>
              <w:widowControl/>
              <w:spacing w:before="100" w:beforeAutospacing="1" w:after="160" w:line="276" w:lineRule="auto"/>
              <w:jc w:val="center"/>
              <w:rPr>
                <w:rFonts w:ascii="宋体" w:hAnsi="宋体" w:eastAsia="等线" w:cs="宋体"/>
                <w:kern w:val="0"/>
                <w:sz w:val="24"/>
                <w:szCs w:val="24"/>
              </w:rPr>
            </w:pPr>
            <w:r>
              <w:rPr>
                <w:rFonts w:hint="eastAsia" w:cs="宋体"/>
                <w:color w:val="000000"/>
                <w:kern w:val="0"/>
              </w:rPr>
              <w:t>43.9</w:t>
            </w:r>
          </w:p>
        </w:tc>
        <w:tc>
          <w:tcPr>
            <w:tcW w:w="1762" w:type="dxa"/>
            <w:tcBorders>
              <w:top w:val="single" w:color="auto" w:sz="4" w:space="0"/>
              <w:left w:val="nil"/>
              <w:bottom w:val="single" w:color="auto" w:sz="4" w:space="0"/>
              <w:right w:val="single" w:color="auto" w:sz="4" w:space="0"/>
            </w:tcBorders>
            <w:vAlign w:val="center"/>
          </w:tcPr>
          <w:p>
            <w:pPr>
              <w:widowControl/>
              <w:spacing w:before="100" w:beforeAutospacing="1" w:after="160" w:line="276" w:lineRule="auto"/>
              <w:jc w:val="center"/>
              <w:rPr>
                <w:rFonts w:ascii="宋体" w:hAnsi="宋体" w:eastAsia="等线" w:cs="宋体"/>
                <w:kern w:val="0"/>
                <w:sz w:val="24"/>
                <w:szCs w:val="24"/>
              </w:rPr>
            </w:pPr>
            <w:r>
              <w:rPr>
                <w:rFonts w:hint="eastAsia" w:cs="宋体"/>
                <w:color w:val="000000"/>
                <w:kern w:val="0"/>
              </w:rPr>
              <w:t>30.7</w:t>
            </w:r>
          </w:p>
        </w:tc>
        <w:tc>
          <w:tcPr>
            <w:tcW w:w="1288" w:type="dxa"/>
            <w:tcBorders>
              <w:top w:val="single" w:color="auto" w:sz="4" w:space="0"/>
              <w:left w:val="nil"/>
              <w:bottom w:val="single" w:color="auto" w:sz="4" w:space="0"/>
              <w:right w:val="single" w:color="auto" w:sz="4" w:space="0"/>
            </w:tcBorders>
            <w:vAlign w:val="center"/>
          </w:tcPr>
          <w:p>
            <w:pPr>
              <w:widowControl/>
              <w:spacing w:before="100" w:beforeAutospacing="1" w:after="160" w:line="276" w:lineRule="auto"/>
              <w:jc w:val="center"/>
              <w:rPr>
                <w:rFonts w:ascii="宋体" w:hAnsi="宋体" w:eastAsia="等线" w:cs="宋体"/>
                <w:kern w:val="0"/>
                <w:sz w:val="24"/>
                <w:szCs w:val="24"/>
              </w:rPr>
            </w:pPr>
            <w:r>
              <w:rPr>
                <w:rFonts w:hint="eastAsia" w:cs="宋体"/>
                <w:color w:val="000000"/>
                <w:kern w:val="0"/>
              </w:rPr>
              <w:t>75</w:t>
            </w:r>
          </w:p>
        </w:tc>
        <w:tc>
          <w:tcPr>
            <w:tcW w:w="1350" w:type="dxa"/>
            <w:tcBorders>
              <w:top w:val="single" w:color="auto" w:sz="4" w:space="0"/>
              <w:left w:val="nil"/>
              <w:bottom w:val="single" w:color="auto" w:sz="4" w:space="0"/>
              <w:right w:val="single" w:color="auto" w:sz="4" w:space="0"/>
            </w:tcBorders>
            <w:vAlign w:val="center"/>
          </w:tcPr>
          <w:p>
            <w:pPr>
              <w:widowControl/>
              <w:spacing w:before="100" w:beforeAutospacing="1" w:after="160" w:line="276" w:lineRule="auto"/>
              <w:jc w:val="center"/>
              <w:rPr>
                <w:rFonts w:ascii="宋体" w:hAnsi="宋体" w:eastAsia="等线" w:cs="宋体"/>
                <w:kern w:val="0"/>
                <w:sz w:val="24"/>
                <w:szCs w:val="24"/>
              </w:rPr>
            </w:pPr>
            <w:r>
              <w:rPr>
                <w:rFonts w:hint="eastAsia" w:ascii="宋体" w:hAnsi="宋体" w:cs="宋体"/>
                <w:kern w:val="0"/>
                <w:sz w:val="24"/>
                <w:szCs w:val="24"/>
              </w:rPr>
              <w:t>203</w:t>
            </w:r>
          </w:p>
        </w:tc>
        <w:tc>
          <w:tcPr>
            <w:tcW w:w="1700" w:type="dxa"/>
            <w:tcBorders>
              <w:top w:val="single" w:color="auto" w:sz="4" w:space="0"/>
              <w:left w:val="nil"/>
              <w:bottom w:val="single" w:color="auto" w:sz="4" w:space="0"/>
              <w:right w:val="single" w:color="auto" w:sz="4" w:space="0"/>
            </w:tcBorders>
            <w:vAlign w:val="center"/>
          </w:tcPr>
          <w:p>
            <w:pPr>
              <w:widowControl/>
              <w:spacing w:before="100" w:beforeAutospacing="1" w:after="160" w:line="276" w:lineRule="auto"/>
              <w:jc w:val="center"/>
              <w:rPr>
                <w:rFonts w:ascii="宋体" w:hAnsi="宋体" w:eastAsia="等线" w:cs="宋体"/>
                <w:kern w:val="0"/>
                <w:sz w:val="24"/>
                <w:szCs w:val="24"/>
              </w:rPr>
            </w:pPr>
            <w:r>
              <w:rPr>
                <w:rFonts w:hint="eastAsia" w:ascii="宋体" w:hAnsi="宋体" w:cs="宋体"/>
                <w:kern w:val="0"/>
                <w:sz w:val="24"/>
                <w:szCs w:val="24"/>
              </w:rPr>
              <w:t>39.5</w:t>
            </w:r>
          </w:p>
        </w:tc>
      </w:tr>
    </w:tbl>
    <w:p>
      <w:pPr>
        <w:widowControl/>
        <w:rPr>
          <w:rFonts w:ascii="宋体" w:hAnsi="宋体" w:cs="宋体"/>
          <w:color w:val="000000"/>
          <w:kern w:val="0"/>
          <w:sz w:val="24"/>
          <w:szCs w:val="24"/>
        </w:rPr>
      </w:pPr>
    </w:p>
    <w:p>
      <w:pPr>
        <w:widowControl/>
        <w:jc w:val="left"/>
        <w:rPr>
          <w:rFonts w:ascii="宋体" w:hAnsi="宋体" w:cs="宋体"/>
          <w:color w:val="000000"/>
          <w:kern w:val="0"/>
          <w:sz w:val="24"/>
          <w:szCs w:val="24"/>
        </w:rPr>
      </w:pPr>
      <w:r>
        <w:rPr>
          <w:rFonts w:ascii="宋体" w:hAnsi="宋体" w:cs="宋体"/>
          <w:color w:val="000000"/>
          <w:kern w:val="0"/>
          <w:sz w:val="24"/>
          <w:szCs w:val="24"/>
        </w:rPr>
        <w:br w:type="page"/>
      </w:r>
    </w:p>
    <w:p>
      <w:pPr>
        <w:widowControl/>
        <w:rPr>
          <w:rFonts w:ascii="宋体" w:hAnsi="宋体" w:eastAsia="等线" w:cs="宋体"/>
          <w:color w:val="000000"/>
          <w:kern w:val="0"/>
          <w:sz w:val="24"/>
          <w:szCs w:val="24"/>
        </w:rPr>
      </w:pPr>
    </w:p>
    <w:p>
      <w:pPr>
        <w:widowControl/>
        <w:spacing w:line="480" w:lineRule="auto"/>
        <w:jc w:val="center"/>
        <w:rPr>
          <w:rFonts w:ascii="黑体" w:hAnsi="黑体" w:eastAsia="黑体"/>
          <w:kern w:val="0"/>
          <w:sz w:val="22"/>
        </w:rPr>
      </w:pPr>
      <w:r>
        <w:rPr>
          <w:rFonts w:hint="eastAsia" w:ascii="黑体" w:hAnsi="黑体" w:eastAsia="黑体"/>
          <w:color w:val="000000"/>
          <w:kern w:val="0"/>
        </w:rPr>
        <w:t>表A.2 冲击位置</w:t>
      </w:r>
    </w:p>
    <w:tbl>
      <w:tblPr>
        <w:tblStyle w:val="9"/>
        <w:tblW w:w="861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000"/>
        <w:gridCol w:w="56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300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60" w:line="276" w:lineRule="auto"/>
              <w:jc w:val="center"/>
              <w:rPr>
                <w:rFonts w:ascii="宋体" w:hAnsi="宋体" w:eastAsia="等线" w:cs="宋体"/>
                <w:kern w:val="0"/>
                <w:sz w:val="22"/>
              </w:rPr>
            </w:pPr>
            <w:r>
              <w:rPr>
                <w:rFonts w:hint="eastAsia"/>
                <w:color w:val="000000"/>
                <w:kern w:val="0"/>
              </w:rPr>
              <w:t>发射序号</w:t>
            </w:r>
          </w:p>
        </w:tc>
        <w:tc>
          <w:tcPr>
            <w:tcW w:w="5613" w:type="dxa"/>
            <w:tcBorders>
              <w:top w:val="single" w:color="auto" w:sz="4" w:space="0"/>
              <w:left w:val="nil"/>
              <w:bottom w:val="single" w:color="auto" w:sz="4" w:space="0"/>
              <w:right w:val="single" w:color="auto" w:sz="4" w:space="0"/>
            </w:tcBorders>
            <w:vAlign w:val="center"/>
          </w:tcPr>
          <w:p>
            <w:pPr>
              <w:widowControl/>
              <w:spacing w:before="100" w:beforeAutospacing="1" w:after="160" w:line="276" w:lineRule="auto"/>
              <w:jc w:val="center"/>
              <w:rPr>
                <w:rFonts w:ascii="宋体" w:hAnsi="宋体" w:eastAsia="等线" w:cs="宋体"/>
                <w:kern w:val="0"/>
                <w:sz w:val="22"/>
              </w:rPr>
            </w:pPr>
            <w:r>
              <w:rPr>
                <w:rFonts w:hint="eastAsia"/>
                <w:color w:val="000000"/>
                <w:kern w:val="0"/>
              </w:rPr>
              <w:t>位置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300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60" w:line="276" w:lineRule="auto"/>
              <w:jc w:val="center"/>
              <w:rPr>
                <w:rFonts w:ascii="宋体" w:hAnsi="宋体" w:eastAsia="等线" w:cs="宋体"/>
                <w:kern w:val="0"/>
                <w:sz w:val="22"/>
              </w:rPr>
            </w:pPr>
            <w:r>
              <w:rPr>
                <w:rFonts w:hint="eastAsia" w:cs="宋体"/>
                <w:color w:val="000000"/>
                <w:kern w:val="0"/>
              </w:rPr>
              <w:t>1</w:t>
            </w:r>
          </w:p>
        </w:tc>
        <w:tc>
          <w:tcPr>
            <w:tcW w:w="5613" w:type="dxa"/>
            <w:tcBorders>
              <w:top w:val="single" w:color="auto" w:sz="4" w:space="0"/>
              <w:left w:val="nil"/>
              <w:bottom w:val="single" w:color="auto" w:sz="4" w:space="0"/>
              <w:right w:val="single" w:color="auto" w:sz="4" w:space="0"/>
            </w:tcBorders>
            <w:vAlign w:val="center"/>
          </w:tcPr>
          <w:p>
            <w:pPr>
              <w:widowControl/>
              <w:spacing w:before="100" w:beforeAutospacing="1" w:after="160" w:line="276" w:lineRule="auto"/>
              <w:rPr>
                <w:rFonts w:ascii="宋体" w:hAnsi="宋体" w:eastAsia="等线" w:cs="宋体"/>
                <w:kern w:val="0"/>
                <w:sz w:val="22"/>
              </w:rPr>
            </w:pPr>
            <w:r>
              <w:rPr>
                <w:rFonts w:hint="eastAsia"/>
                <w:color w:val="000000"/>
                <w:kern w:val="0"/>
              </w:rPr>
              <w:t>样品的任何一角，距离样品边缘不超过一个冰球半径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300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60" w:line="276" w:lineRule="auto"/>
              <w:jc w:val="center"/>
              <w:rPr>
                <w:rFonts w:ascii="宋体" w:hAnsi="宋体" w:eastAsia="等线" w:cs="宋体"/>
                <w:kern w:val="0"/>
                <w:sz w:val="22"/>
              </w:rPr>
            </w:pPr>
            <w:r>
              <w:rPr>
                <w:rFonts w:hint="eastAsia" w:cs="宋体"/>
                <w:color w:val="000000"/>
                <w:kern w:val="0"/>
              </w:rPr>
              <w:t>2</w:t>
            </w:r>
          </w:p>
        </w:tc>
        <w:tc>
          <w:tcPr>
            <w:tcW w:w="5613" w:type="dxa"/>
            <w:tcBorders>
              <w:top w:val="single" w:color="auto" w:sz="4" w:space="0"/>
              <w:left w:val="nil"/>
              <w:bottom w:val="single" w:color="auto" w:sz="4" w:space="0"/>
              <w:right w:val="single" w:color="auto" w:sz="4" w:space="0"/>
            </w:tcBorders>
            <w:vAlign w:val="center"/>
          </w:tcPr>
          <w:p>
            <w:pPr>
              <w:widowControl/>
              <w:spacing w:before="100" w:beforeAutospacing="1" w:after="160" w:line="276" w:lineRule="auto"/>
              <w:rPr>
                <w:rFonts w:ascii="宋体" w:hAnsi="宋体" w:eastAsia="等线" w:cs="宋体"/>
                <w:kern w:val="0"/>
                <w:sz w:val="22"/>
              </w:rPr>
            </w:pPr>
            <w:r>
              <w:rPr>
                <w:rFonts w:hint="eastAsia"/>
                <w:color w:val="000000"/>
                <w:kern w:val="0"/>
              </w:rPr>
              <w:t>样品的任何边缘，距离样品边缘不超过一个冰球半径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300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60" w:line="276" w:lineRule="auto"/>
              <w:jc w:val="center"/>
              <w:rPr>
                <w:rFonts w:ascii="宋体" w:hAnsi="宋体" w:eastAsia="等线" w:cs="宋体"/>
                <w:kern w:val="0"/>
                <w:sz w:val="22"/>
              </w:rPr>
            </w:pPr>
            <w:r>
              <w:rPr>
                <w:rFonts w:hint="eastAsia" w:cs="宋体"/>
                <w:color w:val="000000"/>
                <w:kern w:val="0"/>
              </w:rPr>
              <w:t>3</w:t>
            </w:r>
          </w:p>
        </w:tc>
        <w:tc>
          <w:tcPr>
            <w:tcW w:w="5613" w:type="dxa"/>
            <w:tcBorders>
              <w:top w:val="single" w:color="auto" w:sz="4" w:space="0"/>
              <w:left w:val="nil"/>
              <w:bottom w:val="single" w:color="auto" w:sz="4" w:space="0"/>
              <w:right w:val="single" w:color="auto" w:sz="4" w:space="0"/>
            </w:tcBorders>
            <w:vAlign w:val="center"/>
          </w:tcPr>
          <w:p>
            <w:pPr>
              <w:widowControl/>
              <w:spacing w:before="100" w:beforeAutospacing="1" w:after="160" w:line="276" w:lineRule="auto"/>
              <w:rPr>
                <w:rFonts w:ascii="宋体" w:hAnsi="宋体" w:eastAsia="等线" w:cs="宋体"/>
                <w:kern w:val="0"/>
                <w:sz w:val="22"/>
              </w:rPr>
            </w:pPr>
            <w:r>
              <w:rPr>
                <w:rFonts w:hint="eastAsia"/>
                <w:color w:val="000000"/>
                <w:kern w:val="0"/>
              </w:rPr>
              <w:t>样品悬空区任何波峰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300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60" w:line="276" w:lineRule="auto"/>
              <w:jc w:val="center"/>
              <w:rPr>
                <w:rFonts w:ascii="宋体" w:hAnsi="宋体" w:eastAsia="等线" w:cs="宋体"/>
                <w:kern w:val="0"/>
                <w:sz w:val="22"/>
              </w:rPr>
            </w:pPr>
            <w:r>
              <w:rPr>
                <w:rFonts w:hint="eastAsia" w:cs="宋体"/>
                <w:color w:val="000000"/>
                <w:kern w:val="0"/>
              </w:rPr>
              <w:t>4</w:t>
            </w:r>
          </w:p>
        </w:tc>
        <w:tc>
          <w:tcPr>
            <w:tcW w:w="5613" w:type="dxa"/>
            <w:tcBorders>
              <w:top w:val="single" w:color="auto" w:sz="4" w:space="0"/>
              <w:left w:val="nil"/>
              <w:bottom w:val="single" w:color="auto" w:sz="4" w:space="0"/>
              <w:right w:val="single" w:color="auto" w:sz="4" w:space="0"/>
            </w:tcBorders>
            <w:vAlign w:val="center"/>
          </w:tcPr>
          <w:p>
            <w:pPr>
              <w:widowControl/>
              <w:spacing w:before="100" w:beforeAutospacing="1" w:after="160" w:line="276" w:lineRule="auto"/>
              <w:rPr>
                <w:rFonts w:ascii="宋体" w:hAnsi="宋体" w:eastAsia="等线" w:cs="宋体"/>
                <w:kern w:val="0"/>
                <w:sz w:val="22"/>
              </w:rPr>
            </w:pPr>
            <w:r>
              <w:rPr>
                <w:rFonts w:hint="eastAsia"/>
                <w:color w:val="000000"/>
                <w:kern w:val="0"/>
              </w:rPr>
              <w:t>样品悬空区任何波谷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300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60" w:line="276" w:lineRule="auto"/>
              <w:jc w:val="center"/>
              <w:rPr>
                <w:rFonts w:ascii="宋体" w:hAnsi="宋体" w:eastAsia="等线" w:cs="宋体"/>
                <w:kern w:val="0"/>
                <w:sz w:val="22"/>
              </w:rPr>
            </w:pPr>
            <w:r>
              <w:rPr>
                <w:rFonts w:hint="eastAsia" w:cs="宋体"/>
                <w:color w:val="000000"/>
                <w:kern w:val="0"/>
              </w:rPr>
              <w:t>5</w:t>
            </w:r>
          </w:p>
        </w:tc>
        <w:tc>
          <w:tcPr>
            <w:tcW w:w="5613" w:type="dxa"/>
            <w:tcBorders>
              <w:top w:val="single" w:color="auto" w:sz="4" w:space="0"/>
              <w:left w:val="nil"/>
              <w:bottom w:val="single" w:color="auto" w:sz="4" w:space="0"/>
              <w:right w:val="single" w:color="auto" w:sz="4" w:space="0"/>
            </w:tcBorders>
            <w:vAlign w:val="center"/>
          </w:tcPr>
          <w:p>
            <w:pPr>
              <w:widowControl/>
              <w:spacing w:before="100" w:beforeAutospacing="1" w:after="160" w:line="276" w:lineRule="auto"/>
              <w:rPr>
                <w:rFonts w:ascii="宋体" w:hAnsi="宋体" w:eastAsia="等线" w:cs="宋体"/>
                <w:kern w:val="0"/>
                <w:sz w:val="22"/>
              </w:rPr>
            </w:pPr>
            <w:r>
              <w:rPr>
                <w:rFonts w:hint="eastAsia"/>
                <w:color w:val="000000"/>
                <w:kern w:val="0"/>
              </w:rPr>
              <w:t>距离样品支撑处最近的任何波峰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300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60" w:line="276" w:lineRule="auto"/>
              <w:jc w:val="center"/>
              <w:rPr>
                <w:rFonts w:ascii="宋体" w:hAnsi="宋体" w:eastAsia="等线" w:cs="宋体"/>
                <w:kern w:val="0"/>
                <w:sz w:val="22"/>
              </w:rPr>
            </w:pPr>
            <w:r>
              <w:rPr>
                <w:rFonts w:hint="eastAsia" w:cs="宋体"/>
                <w:color w:val="000000"/>
                <w:kern w:val="0"/>
              </w:rPr>
              <w:t>6</w:t>
            </w:r>
          </w:p>
        </w:tc>
        <w:tc>
          <w:tcPr>
            <w:tcW w:w="5613" w:type="dxa"/>
            <w:tcBorders>
              <w:top w:val="single" w:color="auto" w:sz="4" w:space="0"/>
              <w:left w:val="nil"/>
              <w:bottom w:val="single" w:color="auto" w:sz="4" w:space="0"/>
              <w:right w:val="single" w:color="auto" w:sz="4" w:space="0"/>
            </w:tcBorders>
            <w:vAlign w:val="center"/>
          </w:tcPr>
          <w:p>
            <w:pPr>
              <w:widowControl/>
              <w:spacing w:before="100" w:beforeAutospacing="1" w:after="160" w:line="276" w:lineRule="auto"/>
              <w:rPr>
                <w:rFonts w:ascii="宋体" w:hAnsi="宋体" w:eastAsia="等线" w:cs="宋体"/>
                <w:kern w:val="0"/>
                <w:sz w:val="22"/>
              </w:rPr>
            </w:pPr>
            <w:r>
              <w:rPr>
                <w:rFonts w:hint="eastAsia"/>
                <w:color w:val="000000"/>
                <w:kern w:val="0"/>
              </w:rPr>
              <w:t>样品任何支撑处</w:t>
            </w:r>
          </w:p>
        </w:tc>
      </w:tr>
    </w:tbl>
    <w:p>
      <w:pPr>
        <w:widowControl/>
        <w:rPr>
          <w:rFonts w:ascii="宋体" w:hAnsi="宋体" w:eastAsia="等线" w:cs="宋体"/>
          <w:sz w:val="24"/>
          <w:szCs w:val="24"/>
        </w:rPr>
      </w:pPr>
    </w:p>
    <w:p>
      <w:pPr>
        <w:widowControl/>
        <w:spacing w:line="360" w:lineRule="auto"/>
        <w:rPr>
          <w:rFonts w:ascii="宋体" w:hAnsi="宋体" w:cs="宋体"/>
          <w:b/>
          <w:bCs/>
        </w:rPr>
      </w:pPr>
      <w:r>
        <w:rPr>
          <w:rFonts w:hint="eastAsia" w:ascii="宋体" w:hAnsi="宋体" w:cs="宋体"/>
          <w:b/>
          <w:bCs/>
          <w:color w:val="000000"/>
          <w:kern w:val="0"/>
        </w:rPr>
        <w:t xml:space="preserve">A.4 </w:t>
      </w:r>
      <w:r>
        <w:rPr>
          <w:rFonts w:hint="eastAsia" w:cs="宋体"/>
          <w:b/>
          <w:bCs/>
          <w:color w:val="000000"/>
          <w:kern w:val="0"/>
        </w:rPr>
        <w:t>结果评价：</w:t>
      </w:r>
    </w:p>
    <w:p>
      <w:pPr>
        <w:widowControl/>
        <w:spacing w:line="360" w:lineRule="auto"/>
        <w:rPr>
          <w:rFonts w:ascii="宋体" w:hAnsi="宋体" w:cs="宋体"/>
        </w:rPr>
      </w:pPr>
      <w:r>
        <w:rPr>
          <w:rFonts w:hint="eastAsia" w:cs="宋体"/>
          <w:color w:val="000000"/>
          <w:kern w:val="0"/>
        </w:rPr>
        <w:t>抗冰雹性能按照冰球直径分为以下几个等级：</w:t>
      </w:r>
    </w:p>
    <w:p>
      <w:pPr>
        <w:widowControl/>
        <w:spacing w:line="360" w:lineRule="auto"/>
        <w:rPr>
          <w:rFonts w:ascii="宋体" w:hAnsi="宋体" w:cs="宋体"/>
        </w:rPr>
      </w:pPr>
      <w:r>
        <w:rPr>
          <w:rFonts w:hint="eastAsia" w:ascii="宋体" w:hAnsi="宋体" w:cs="宋体"/>
          <w:color w:val="000000"/>
          <w:kern w:val="0"/>
        </w:rPr>
        <w:t>1</w:t>
      </w:r>
      <w:r>
        <w:rPr>
          <w:rFonts w:hint="eastAsia" w:cs="宋体"/>
          <w:color w:val="000000"/>
          <w:kern w:val="0"/>
        </w:rPr>
        <w:t>级：冰球直径</w:t>
      </w:r>
      <w:r>
        <w:rPr>
          <w:rFonts w:hint="eastAsia" w:ascii="宋体" w:hAnsi="宋体" w:cs="宋体"/>
          <w:color w:val="000000"/>
          <w:kern w:val="0"/>
        </w:rPr>
        <w:t>25mm</w:t>
      </w:r>
      <w:r>
        <w:rPr>
          <w:rFonts w:hint="eastAsia" w:cs="宋体"/>
          <w:color w:val="000000"/>
          <w:kern w:val="0"/>
        </w:rPr>
        <w:t>，无破坏。</w:t>
      </w:r>
    </w:p>
    <w:p>
      <w:pPr>
        <w:widowControl/>
        <w:spacing w:line="360" w:lineRule="auto"/>
        <w:rPr>
          <w:rFonts w:ascii="宋体" w:hAnsi="宋体" w:cs="宋体"/>
        </w:rPr>
      </w:pPr>
      <w:r>
        <w:rPr>
          <w:rFonts w:hint="eastAsia" w:ascii="宋体" w:hAnsi="宋体" w:cs="宋体"/>
          <w:color w:val="000000"/>
          <w:kern w:val="0"/>
        </w:rPr>
        <w:t>2</w:t>
      </w:r>
      <w:r>
        <w:rPr>
          <w:rFonts w:hint="eastAsia" w:cs="宋体"/>
          <w:color w:val="000000"/>
          <w:kern w:val="0"/>
        </w:rPr>
        <w:t>级：冰球直径</w:t>
      </w:r>
      <w:r>
        <w:rPr>
          <w:rFonts w:hint="eastAsia" w:ascii="宋体" w:hAnsi="宋体" w:cs="宋体"/>
          <w:color w:val="000000"/>
          <w:kern w:val="0"/>
        </w:rPr>
        <w:t>35mm</w:t>
      </w:r>
      <w:r>
        <w:rPr>
          <w:rFonts w:hint="eastAsia" w:cs="宋体"/>
          <w:color w:val="000000"/>
          <w:kern w:val="0"/>
        </w:rPr>
        <w:t>，无破坏。</w:t>
      </w:r>
    </w:p>
    <w:p>
      <w:pPr>
        <w:widowControl/>
        <w:spacing w:line="360" w:lineRule="auto"/>
        <w:rPr>
          <w:rFonts w:ascii="宋体" w:hAnsi="宋体" w:cs="宋体"/>
        </w:rPr>
      </w:pPr>
      <w:r>
        <w:rPr>
          <w:rFonts w:hint="eastAsia" w:ascii="宋体" w:hAnsi="宋体" w:cs="宋体"/>
          <w:color w:val="000000"/>
          <w:kern w:val="0"/>
        </w:rPr>
        <w:t>3</w:t>
      </w:r>
      <w:r>
        <w:rPr>
          <w:rFonts w:hint="eastAsia" w:cs="宋体"/>
          <w:color w:val="000000"/>
          <w:kern w:val="0"/>
        </w:rPr>
        <w:t>级：冰球直径</w:t>
      </w:r>
      <w:r>
        <w:rPr>
          <w:rFonts w:hint="eastAsia" w:ascii="宋体" w:hAnsi="宋体" w:cs="宋体"/>
          <w:color w:val="000000"/>
          <w:kern w:val="0"/>
        </w:rPr>
        <w:t>45mm</w:t>
      </w:r>
      <w:r>
        <w:rPr>
          <w:rFonts w:hint="eastAsia" w:cs="宋体"/>
          <w:color w:val="000000"/>
          <w:kern w:val="0"/>
        </w:rPr>
        <w:t>，无破坏。</w:t>
      </w:r>
    </w:p>
    <w:p>
      <w:pPr>
        <w:widowControl/>
        <w:spacing w:line="360" w:lineRule="auto"/>
        <w:rPr>
          <w:rFonts w:ascii="宋体" w:hAnsi="宋体" w:cs="宋体"/>
        </w:rPr>
      </w:pPr>
      <w:r>
        <w:rPr>
          <w:rFonts w:hint="eastAsia" w:ascii="宋体" w:hAnsi="宋体" w:cs="宋体"/>
          <w:color w:val="000000"/>
          <w:kern w:val="0"/>
        </w:rPr>
        <w:t>4</w:t>
      </w:r>
      <w:r>
        <w:rPr>
          <w:rFonts w:hint="eastAsia" w:cs="宋体"/>
          <w:color w:val="000000"/>
          <w:kern w:val="0"/>
        </w:rPr>
        <w:t>级：冰球直径</w:t>
      </w:r>
      <w:r>
        <w:rPr>
          <w:rFonts w:hint="eastAsia" w:ascii="宋体" w:hAnsi="宋体" w:cs="宋体"/>
          <w:color w:val="000000"/>
          <w:kern w:val="0"/>
        </w:rPr>
        <w:t>55mm</w:t>
      </w:r>
      <w:r>
        <w:rPr>
          <w:rFonts w:hint="eastAsia" w:cs="宋体"/>
          <w:color w:val="000000"/>
          <w:kern w:val="0"/>
        </w:rPr>
        <w:t>，无破坏。</w:t>
      </w:r>
    </w:p>
    <w:p>
      <w:pPr>
        <w:widowControl/>
        <w:spacing w:line="360" w:lineRule="auto"/>
        <w:rPr>
          <w:rFonts w:ascii="宋体" w:hAnsi="宋体" w:cs="宋体"/>
          <w:sz w:val="24"/>
          <w:szCs w:val="24"/>
        </w:rPr>
      </w:pPr>
      <w:r>
        <w:rPr>
          <w:rFonts w:hint="eastAsia" w:ascii="宋体" w:hAnsi="宋体" w:cs="宋体"/>
          <w:color w:val="000000"/>
          <w:kern w:val="0"/>
          <w:sz w:val="24"/>
          <w:szCs w:val="24"/>
        </w:rPr>
        <w:t>5</w:t>
      </w:r>
      <w:r>
        <w:rPr>
          <w:rFonts w:hint="eastAsia" w:cs="宋体"/>
          <w:color w:val="000000"/>
          <w:kern w:val="0"/>
          <w:sz w:val="24"/>
          <w:szCs w:val="24"/>
        </w:rPr>
        <w:t>级：冰球直径</w:t>
      </w:r>
      <w:r>
        <w:rPr>
          <w:rFonts w:hint="eastAsia" w:ascii="宋体" w:hAnsi="宋体" w:cs="宋体"/>
          <w:color w:val="000000"/>
          <w:kern w:val="0"/>
          <w:sz w:val="24"/>
          <w:szCs w:val="24"/>
        </w:rPr>
        <w:t>65mm</w:t>
      </w:r>
      <w:r>
        <w:rPr>
          <w:rFonts w:hint="eastAsia" w:cs="宋体"/>
          <w:color w:val="000000"/>
          <w:kern w:val="0"/>
          <w:sz w:val="24"/>
          <w:szCs w:val="24"/>
        </w:rPr>
        <w:t>，无破坏。</w:t>
      </w:r>
    </w:p>
    <w:p>
      <w:pPr>
        <w:widowControl/>
        <w:spacing w:line="360" w:lineRule="auto"/>
        <w:rPr>
          <w:rFonts w:cs="宋体"/>
          <w:color w:val="000000"/>
          <w:kern w:val="0"/>
          <w:sz w:val="24"/>
          <w:szCs w:val="24"/>
        </w:rPr>
      </w:pPr>
      <w:r>
        <w:rPr>
          <w:rFonts w:hint="eastAsia" w:ascii="宋体" w:hAnsi="宋体" w:cs="宋体"/>
          <w:color w:val="000000"/>
          <w:kern w:val="0"/>
          <w:sz w:val="24"/>
          <w:szCs w:val="24"/>
        </w:rPr>
        <w:t>6</w:t>
      </w:r>
      <w:r>
        <w:rPr>
          <w:rFonts w:hint="eastAsia" w:cs="宋体"/>
          <w:color w:val="000000"/>
          <w:kern w:val="0"/>
          <w:sz w:val="24"/>
          <w:szCs w:val="24"/>
        </w:rPr>
        <w:t>级：冰球直径</w:t>
      </w:r>
      <w:r>
        <w:rPr>
          <w:rFonts w:hint="eastAsia" w:ascii="宋体" w:hAnsi="宋体" w:cs="宋体"/>
          <w:color w:val="000000"/>
          <w:kern w:val="0"/>
          <w:sz w:val="24"/>
          <w:szCs w:val="24"/>
        </w:rPr>
        <w:t>75mm</w:t>
      </w:r>
      <w:r>
        <w:rPr>
          <w:rFonts w:hint="eastAsia" w:cs="宋体"/>
          <w:color w:val="000000"/>
          <w:kern w:val="0"/>
          <w:sz w:val="24"/>
          <w:szCs w:val="24"/>
        </w:rPr>
        <w:t>，无破坏。</w:t>
      </w:r>
    </w:p>
    <w:p>
      <w:pPr>
        <w:widowControl/>
        <w:spacing w:line="360" w:lineRule="auto"/>
        <w:rPr>
          <w:rFonts w:asciiTheme="minorEastAsia" w:hAnsiTheme="minorEastAsia"/>
          <w:color w:val="000000"/>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auto"/>
    <w:pitch w:val="default"/>
    <w:sig w:usb0="B00002AF" w:usb1="69D77CFB" w:usb2="00000030" w:usb3="00000000" w:csb0="4008009F" w:csb1="DFD70000"/>
  </w:font>
  <w:font w:name="Courier New">
    <w:panose1 w:val="02070309020205020404"/>
    <w:charset w:val="00"/>
    <w:family w:val="modern"/>
    <w:pitch w:val="default"/>
    <w:sig w:usb0="E0002AFF" w:usb1="C0007843" w:usb2="00000009" w:usb3="00000000" w:csb0="400001FF" w:csb1="FFFF0000"/>
  </w:font>
  <w:font w:name="MingLiU">
    <w:panose1 w:val="02020509000000000000"/>
    <w:charset w:val="88"/>
    <w:family w:val="modern"/>
    <w:pitch w:val="default"/>
    <w:sig w:usb0="A00002FF" w:usb1="28CFFCFA" w:usb2="00000016" w:usb3="00000000" w:csb0="00100001" w:csb1="00000000"/>
  </w:font>
  <w:font w:name="Noto Sans Mono CJK JP Regular">
    <w:altName w:val="Arial"/>
    <w:panose1 w:val="00000000000000000000"/>
    <w:charset w:val="00"/>
    <w:family w:val="swiss"/>
    <w:pitch w:val="default"/>
    <w:sig w:usb0="00000000" w:usb1="00000000" w:usb2="00000000" w:usb3="00000000" w:csb0="00040001" w:csb1="00000000"/>
  </w:font>
  <w:font w:name="var(--yb-font-body-medium)">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6219"/>
    </w:sdtPr>
    <w:sdtContent>
      <w:p>
        <w:pPr>
          <w:pStyle w:val="5"/>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00000019"/>
    <w:lvl w:ilvl="0" w:tentative="0">
      <w:start w:val="1"/>
      <w:numFmt w:val="lowerLetter"/>
      <w:lvlText w:val="%1)"/>
      <w:lvlJc w:val="left"/>
      <w:rPr>
        <w:rFonts w:ascii="Batang" w:hAnsi="Courier New" w:cs="Batang"/>
        <w:b w:val="0"/>
        <w:bCs w:val="0"/>
        <w:i w:val="0"/>
        <w:iCs w:val="0"/>
        <w:smallCaps w:val="0"/>
        <w:strike w:val="0"/>
        <w:color w:val="000000"/>
        <w:spacing w:val="24"/>
        <w:w w:val="100"/>
        <w:position w:val="0"/>
        <w:sz w:val="30"/>
        <w:szCs w:val="30"/>
        <w:u w:val="none"/>
      </w:rPr>
    </w:lvl>
    <w:lvl w:ilvl="1" w:tentative="0">
      <w:start w:val="1"/>
      <w:numFmt w:val="lowerLetter"/>
      <w:lvlText w:val="%1)"/>
      <w:lvlJc w:val="left"/>
      <w:rPr>
        <w:rFonts w:ascii="Batang" w:hAnsi="Courier New" w:cs="Batang"/>
        <w:b w:val="0"/>
        <w:bCs w:val="0"/>
        <w:i w:val="0"/>
        <w:iCs w:val="0"/>
        <w:smallCaps w:val="0"/>
        <w:strike w:val="0"/>
        <w:color w:val="000000"/>
        <w:spacing w:val="24"/>
        <w:w w:val="100"/>
        <w:position w:val="0"/>
        <w:sz w:val="30"/>
        <w:szCs w:val="30"/>
        <w:u w:val="none"/>
      </w:rPr>
    </w:lvl>
    <w:lvl w:ilvl="2" w:tentative="0">
      <w:start w:val="1"/>
      <w:numFmt w:val="lowerLetter"/>
      <w:lvlText w:val="%1)"/>
      <w:lvlJc w:val="left"/>
      <w:rPr>
        <w:rFonts w:ascii="Batang" w:hAnsi="Courier New" w:cs="Batang"/>
        <w:b w:val="0"/>
        <w:bCs w:val="0"/>
        <w:i w:val="0"/>
        <w:iCs w:val="0"/>
        <w:smallCaps w:val="0"/>
        <w:strike w:val="0"/>
        <w:color w:val="000000"/>
        <w:spacing w:val="24"/>
        <w:w w:val="100"/>
        <w:position w:val="0"/>
        <w:sz w:val="30"/>
        <w:szCs w:val="30"/>
        <w:u w:val="none"/>
      </w:rPr>
    </w:lvl>
    <w:lvl w:ilvl="3" w:tentative="0">
      <w:start w:val="1"/>
      <w:numFmt w:val="lowerLetter"/>
      <w:lvlText w:val="%1)"/>
      <w:lvlJc w:val="left"/>
      <w:rPr>
        <w:rFonts w:ascii="Batang" w:hAnsi="Courier New" w:cs="Batang"/>
        <w:b w:val="0"/>
        <w:bCs w:val="0"/>
        <w:i w:val="0"/>
        <w:iCs w:val="0"/>
        <w:smallCaps w:val="0"/>
        <w:strike w:val="0"/>
        <w:color w:val="000000"/>
        <w:spacing w:val="24"/>
        <w:w w:val="100"/>
        <w:position w:val="0"/>
        <w:sz w:val="30"/>
        <w:szCs w:val="30"/>
        <w:u w:val="none"/>
      </w:rPr>
    </w:lvl>
    <w:lvl w:ilvl="4" w:tentative="0">
      <w:start w:val="1"/>
      <w:numFmt w:val="lowerLetter"/>
      <w:lvlText w:val="%1)"/>
      <w:lvlJc w:val="left"/>
      <w:rPr>
        <w:rFonts w:ascii="Batang" w:hAnsi="Courier New" w:cs="Batang"/>
        <w:b w:val="0"/>
        <w:bCs w:val="0"/>
        <w:i w:val="0"/>
        <w:iCs w:val="0"/>
        <w:smallCaps w:val="0"/>
        <w:strike w:val="0"/>
        <w:color w:val="000000"/>
        <w:spacing w:val="24"/>
        <w:w w:val="100"/>
        <w:position w:val="0"/>
        <w:sz w:val="30"/>
        <w:szCs w:val="30"/>
        <w:u w:val="none"/>
      </w:rPr>
    </w:lvl>
    <w:lvl w:ilvl="5" w:tentative="0">
      <w:start w:val="1"/>
      <w:numFmt w:val="lowerLetter"/>
      <w:lvlText w:val="%1)"/>
      <w:lvlJc w:val="left"/>
      <w:rPr>
        <w:rFonts w:ascii="Batang" w:hAnsi="Courier New" w:cs="Batang"/>
        <w:b w:val="0"/>
        <w:bCs w:val="0"/>
        <w:i w:val="0"/>
        <w:iCs w:val="0"/>
        <w:smallCaps w:val="0"/>
        <w:strike w:val="0"/>
        <w:color w:val="000000"/>
        <w:spacing w:val="24"/>
        <w:w w:val="100"/>
        <w:position w:val="0"/>
        <w:sz w:val="30"/>
        <w:szCs w:val="30"/>
        <w:u w:val="none"/>
      </w:rPr>
    </w:lvl>
    <w:lvl w:ilvl="6" w:tentative="0">
      <w:start w:val="1"/>
      <w:numFmt w:val="lowerLetter"/>
      <w:lvlText w:val="%1)"/>
      <w:lvlJc w:val="left"/>
      <w:rPr>
        <w:rFonts w:ascii="Batang" w:hAnsi="Courier New" w:cs="Batang"/>
        <w:b w:val="0"/>
        <w:bCs w:val="0"/>
        <w:i w:val="0"/>
        <w:iCs w:val="0"/>
        <w:smallCaps w:val="0"/>
        <w:strike w:val="0"/>
        <w:color w:val="000000"/>
        <w:spacing w:val="24"/>
        <w:w w:val="100"/>
        <w:position w:val="0"/>
        <w:sz w:val="30"/>
        <w:szCs w:val="30"/>
        <w:u w:val="none"/>
      </w:rPr>
    </w:lvl>
    <w:lvl w:ilvl="7" w:tentative="0">
      <w:start w:val="1"/>
      <w:numFmt w:val="lowerLetter"/>
      <w:lvlText w:val="%1)"/>
      <w:lvlJc w:val="left"/>
      <w:rPr>
        <w:rFonts w:ascii="Batang" w:hAnsi="Courier New" w:cs="Batang"/>
        <w:b w:val="0"/>
        <w:bCs w:val="0"/>
        <w:i w:val="0"/>
        <w:iCs w:val="0"/>
        <w:smallCaps w:val="0"/>
        <w:strike w:val="0"/>
        <w:color w:val="000000"/>
        <w:spacing w:val="24"/>
        <w:w w:val="100"/>
        <w:position w:val="0"/>
        <w:sz w:val="30"/>
        <w:szCs w:val="30"/>
        <w:u w:val="none"/>
      </w:rPr>
    </w:lvl>
    <w:lvl w:ilvl="8" w:tentative="0">
      <w:start w:val="1"/>
      <w:numFmt w:val="lowerLetter"/>
      <w:lvlText w:val="%1)"/>
      <w:lvlJc w:val="left"/>
      <w:rPr>
        <w:rFonts w:ascii="Batang" w:hAnsi="Courier New" w:cs="Batang"/>
        <w:b w:val="0"/>
        <w:bCs w:val="0"/>
        <w:i w:val="0"/>
        <w:iCs w:val="0"/>
        <w:smallCaps w:val="0"/>
        <w:strike w:val="0"/>
        <w:color w:val="000000"/>
        <w:spacing w:val="24"/>
        <w:w w:val="100"/>
        <w:position w:val="0"/>
        <w:sz w:val="30"/>
        <w:szCs w:val="3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E24FE"/>
    <w:rsid w:val="0001319B"/>
    <w:rsid w:val="00022C7C"/>
    <w:rsid w:val="0002421C"/>
    <w:rsid w:val="000250D6"/>
    <w:rsid w:val="00025E6E"/>
    <w:rsid w:val="00040290"/>
    <w:rsid w:val="000519C6"/>
    <w:rsid w:val="00067A4D"/>
    <w:rsid w:val="00072869"/>
    <w:rsid w:val="00072BAB"/>
    <w:rsid w:val="00073B74"/>
    <w:rsid w:val="0008302A"/>
    <w:rsid w:val="0008625D"/>
    <w:rsid w:val="0009047E"/>
    <w:rsid w:val="00094406"/>
    <w:rsid w:val="0009530C"/>
    <w:rsid w:val="00097F37"/>
    <w:rsid w:val="000A0169"/>
    <w:rsid w:val="000A1A21"/>
    <w:rsid w:val="000A72C0"/>
    <w:rsid w:val="000B201E"/>
    <w:rsid w:val="000B3386"/>
    <w:rsid w:val="000C3CAE"/>
    <w:rsid w:val="000C510E"/>
    <w:rsid w:val="000C7C0D"/>
    <w:rsid w:val="000D6752"/>
    <w:rsid w:val="000E24FE"/>
    <w:rsid w:val="000E2D2D"/>
    <w:rsid w:val="000E4286"/>
    <w:rsid w:val="000E586E"/>
    <w:rsid w:val="000E7C25"/>
    <w:rsid w:val="000F276E"/>
    <w:rsid w:val="000F4CAB"/>
    <w:rsid w:val="000F5302"/>
    <w:rsid w:val="000F63C1"/>
    <w:rsid w:val="0010362E"/>
    <w:rsid w:val="00116271"/>
    <w:rsid w:val="001231CA"/>
    <w:rsid w:val="00123450"/>
    <w:rsid w:val="001260B8"/>
    <w:rsid w:val="00134AC0"/>
    <w:rsid w:val="00141E54"/>
    <w:rsid w:val="00142453"/>
    <w:rsid w:val="00144847"/>
    <w:rsid w:val="001652EB"/>
    <w:rsid w:val="001754CE"/>
    <w:rsid w:val="00180675"/>
    <w:rsid w:val="001A3E32"/>
    <w:rsid w:val="001A536C"/>
    <w:rsid w:val="001B06F9"/>
    <w:rsid w:val="001B2B06"/>
    <w:rsid w:val="001B6142"/>
    <w:rsid w:val="001B693A"/>
    <w:rsid w:val="001C42DD"/>
    <w:rsid w:val="001E5B0D"/>
    <w:rsid w:val="001F40E8"/>
    <w:rsid w:val="001F5BD2"/>
    <w:rsid w:val="001F69EF"/>
    <w:rsid w:val="002005ED"/>
    <w:rsid w:val="002052E7"/>
    <w:rsid w:val="00224915"/>
    <w:rsid w:val="002268BB"/>
    <w:rsid w:val="002402E3"/>
    <w:rsid w:val="0024400C"/>
    <w:rsid w:val="00246D56"/>
    <w:rsid w:val="00252450"/>
    <w:rsid w:val="00264F24"/>
    <w:rsid w:val="00271D05"/>
    <w:rsid w:val="00274869"/>
    <w:rsid w:val="00275506"/>
    <w:rsid w:val="002818FA"/>
    <w:rsid w:val="00284CB5"/>
    <w:rsid w:val="00291E67"/>
    <w:rsid w:val="002A63FB"/>
    <w:rsid w:val="002A741D"/>
    <w:rsid w:val="002C34F4"/>
    <w:rsid w:val="002C529B"/>
    <w:rsid w:val="002C64F8"/>
    <w:rsid w:val="002D4908"/>
    <w:rsid w:val="002E2A7C"/>
    <w:rsid w:val="002F57B2"/>
    <w:rsid w:val="002F7937"/>
    <w:rsid w:val="00302D60"/>
    <w:rsid w:val="00304CDA"/>
    <w:rsid w:val="00305D95"/>
    <w:rsid w:val="003071AD"/>
    <w:rsid w:val="003258E5"/>
    <w:rsid w:val="00325971"/>
    <w:rsid w:val="003267C7"/>
    <w:rsid w:val="00326977"/>
    <w:rsid w:val="00355B7B"/>
    <w:rsid w:val="003623D5"/>
    <w:rsid w:val="00366068"/>
    <w:rsid w:val="003708CA"/>
    <w:rsid w:val="00374B05"/>
    <w:rsid w:val="00385186"/>
    <w:rsid w:val="003A02FA"/>
    <w:rsid w:val="003A3AD9"/>
    <w:rsid w:val="003B39D5"/>
    <w:rsid w:val="003C07B1"/>
    <w:rsid w:val="003C24FC"/>
    <w:rsid w:val="003C2C18"/>
    <w:rsid w:val="003C7BA4"/>
    <w:rsid w:val="003D6D4D"/>
    <w:rsid w:val="003D70FA"/>
    <w:rsid w:val="003D756D"/>
    <w:rsid w:val="003E1285"/>
    <w:rsid w:val="003E37E4"/>
    <w:rsid w:val="003F03B3"/>
    <w:rsid w:val="00401459"/>
    <w:rsid w:val="00407684"/>
    <w:rsid w:val="00416EE3"/>
    <w:rsid w:val="00416EF3"/>
    <w:rsid w:val="004206E8"/>
    <w:rsid w:val="00421AE8"/>
    <w:rsid w:val="00425632"/>
    <w:rsid w:val="00431E38"/>
    <w:rsid w:val="00435562"/>
    <w:rsid w:val="00437D0B"/>
    <w:rsid w:val="00441572"/>
    <w:rsid w:val="004433CE"/>
    <w:rsid w:val="00456825"/>
    <w:rsid w:val="00460F03"/>
    <w:rsid w:val="004622A3"/>
    <w:rsid w:val="0046457C"/>
    <w:rsid w:val="0047390C"/>
    <w:rsid w:val="00487859"/>
    <w:rsid w:val="00492FFB"/>
    <w:rsid w:val="004A4E1C"/>
    <w:rsid w:val="004A6357"/>
    <w:rsid w:val="004A7024"/>
    <w:rsid w:val="004B1FA3"/>
    <w:rsid w:val="004B220B"/>
    <w:rsid w:val="004C189D"/>
    <w:rsid w:val="004C77E3"/>
    <w:rsid w:val="004D11B7"/>
    <w:rsid w:val="004D41B9"/>
    <w:rsid w:val="004E213E"/>
    <w:rsid w:val="004F1828"/>
    <w:rsid w:val="00501DF6"/>
    <w:rsid w:val="00507645"/>
    <w:rsid w:val="00513383"/>
    <w:rsid w:val="0052009B"/>
    <w:rsid w:val="00524203"/>
    <w:rsid w:val="005249B8"/>
    <w:rsid w:val="00526464"/>
    <w:rsid w:val="0053619F"/>
    <w:rsid w:val="00547216"/>
    <w:rsid w:val="0055067B"/>
    <w:rsid w:val="00554394"/>
    <w:rsid w:val="00565CF3"/>
    <w:rsid w:val="00565EB0"/>
    <w:rsid w:val="00566016"/>
    <w:rsid w:val="005758B2"/>
    <w:rsid w:val="00580334"/>
    <w:rsid w:val="00582C2A"/>
    <w:rsid w:val="005924D6"/>
    <w:rsid w:val="005A18AE"/>
    <w:rsid w:val="005B0EEF"/>
    <w:rsid w:val="005B295E"/>
    <w:rsid w:val="005B3C16"/>
    <w:rsid w:val="005B5D8A"/>
    <w:rsid w:val="005D450D"/>
    <w:rsid w:val="005E32F2"/>
    <w:rsid w:val="005E487D"/>
    <w:rsid w:val="006041C2"/>
    <w:rsid w:val="00604A89"/>
    <w:rsid w:val="006071BE"/>
    <w:rsid w:val="006157C5"/>
    <w:rsid w:val="00625406"/>
    <w:rsid w:val="00634232"/>
    <w:rsid w:val="00657DBC"/>
    <w:rsid w:val="0066010D"/>
    <w:rsid w:val="00665803"/>
    <w:rsid w:val="00671FCF"/>
    <w:rsid w:val="0067679F"/>
    <w:rsid w:val="006841AE"/>
    <w:rsid w:val="00684E80"/>
    <w:rsid w:val="00691697"/>
    <w:rsid w:val="006931F7"/>
    <w:rsid w:val="006963B7"/>
    <w:rsid w:val="006A2018"/>
    <w:rsid w:val="006A248C"/>
    <w:rsid w:val="006A7C04"/>
    <w:rsid w:val="006B1E07"/>
    <w:rsid w:val="006B2C54"/>
    <w:rsid w:val="006B515F"/>
    <w:rsid w:val="006D0A97"/>
    <w:rsid w:val="006D42AE"/>
    <w:rsid w:val="006D4A37"/>
    <w:rsid w:val="006D4AD2"/>
    <w:rsid w:val="006D4D9A"/>
    <w:rsid w:val="006E3823"/>
    <w:rsid w:val="006F1402"/>
    <w:rsid w:val="006F31CE"/>
    <w:rsid w:val="007137B8"/>
    <w:rsid w:val="007357C9"/>
    <w:rsid w:val="00745429"/>
    <w:rsid w:val="007540AD"/>
    <w:rsid w:val="00754C96"/>
    <w:rsid w:val="007650A1"/>
    <w:rsid w:val="0078455C"/>
    <w:rsid w:val="007877F2"/>
    <w:rsid w:val="00787A85"/>
    <w:rsid w:val="00792D81"/>
    <w:rsid w:val="00793E93"/>
    <w:rsid w:val="007B3DE2"/>
    <w:rsid w:val="007B7E05"/>
    <w:rsid w:val="007C4D7D"/>
    <w:rsid w:val="007D6202"/>
    <w:rsid w:val="007F1C5B"/>
    <w:rsid w:val="007F7030"/>
    <w:rsid w:val="00800E3C"/>
    <w:rsid w:val="00800E4E"/>
    <w:rsid w:val="008128E2"/>
    <w:rsid w:val="00817087"/>
    <w:rsid w:val="00837BF9"/>
    <w:rsid w:val="00882190"/>
    <w:rsid w:val="00897C97"/>
    <w:rsid w:val="008A17DB"/>
    <w:rsid w:val="008B19D6"/>
    <w:rsid w:val="008B30AA"/>
    <w:rsid w:val="008B4EA6"/>
    <w:rsid w:val="008C43EC"/>
    <w:rsid w:val="008C67A4"/>
    <w:rsid w:val="008D0A1C"/>
    <w:rsid w:val="008E012B"/>
    <w:rsid w:val="008E0C25"/>
    <w:rsid w:val="008E6FC2"/>
    <w:rsid w:val="008F15D7"/>
    <w:rsid w:val="00900C47"/>
    <w:rsid w:val="00906472"/>
    <w:rsid w:val="00906879"/>
    <w:rsid w:val="009114BB"/>
    <w:rsid w:val="00912E2C"/>
    <w:rsid w:val="00913235"/>
    <w:rsid w:val="00920C43"/>
    <w:rsid w:val="00923572"/>
    <w:rsid w:val="00925F38"/>
    <w:rsid w:val="009302F0"/>
    <w:rsid w:val="00930FE4"/>
    <w:rsid w:val="00931FB3"/>
    <w:rsid w:val="00933266"/>
    <w:rsid w:val="0093582A"/>
    <w:rsid w:val="00943873"/>
    <w:rsid w:val="00944CFF"/>
    <w:rsid w:val="00950514"/>
    <w:rsid w:val="00956617"/>
    <w:rsid w:val="009647A6"/>
    <w:rsid w:val="0097579D"/>
    <w:rsid w:val="0098081A"/>
    <w:rsid w:val="00993308"/>
    <w:rsid w:val="00993480"/>
    <w:rsid w:val="0099584C"/>
    <w:rsid w:val="00996E31"/>
    <w:rsid w:val="009A0B27"/>
    <w:rsid w:val="009A1E53"/>
    <w:rsid w:val="009A24CA"/>
    <w:rsid w:val="009B1BBA"/>
    <w:rsid w:val="009B2B9B"/>
    <w:rsid w:val="009C73F1"/>
    <w:rsid w:val="009D1AE1"/>
    <w:rsid w:val="009D248E"/>
    <w:rsid w:val="009E03D0"/>
    <w:rsid w:val="00A069D4"/>
    <w:rsid w:val="00A11CE2"/>
    <w:rsid w:val="00A2482A"/>
    <w:rsid w:val="00A36542"/>
    <w:rsid w:val="00A3747F"/>
    <w:rsid w:val="00A53157"/>
    <w:rsid w:val="00A92C07"/>
    <w:rsid w:val="00A9557C"/>
    <w:rsid w:val="00A95F8D"/>
    <w:rsid w:val="00AA19FC"/>
    <w:rsid w:val="00AA1DCE"/>
    <w:rsid w:val="00AB57F0"/>
    <w:rsid w:val="00AB7AA9"/>
    <w:rsid w:val="00AC01B7"/>
    <w:rsid w:val="00AC47D4"/>
    <w:rsid w:val="00AD1136"/>
    <w:rsid w:val="00AD5592"/>
    <w:rsid w:val="00AD5ABF"/>
    <w:rsid w:val="00AD736A"/>
    <w:rsid w:val="00AE255B"/>
    <w:rsid w:val="00AE283E"/>
    <w:rsid w:val="00AE7780"/>
    <w:rsid w:val="00AF1D78"/>
    <w:rsid w:val="00AF3FC8"/>
    <w:rsid w:val="00AF6DD2"/>
    <w:rsid w:val="00B01E0A"/>
    <w:rsid w:val="00B16A3C"/>
    <w:rsid w:val="00B41A66"/>
    <w:rsid w:val="00B45302"/>
    <w:rsid w:val="00B655D2"/>
    <w:rsid w:val="00B739C6"/>
    <w:rsid w:val="00B74D85"/>
    <w:rsid w:val="00B80079"/>
    <w:rsid w:val="00B82C56"/>
    <w:rsid w:val="00B83FDC"/>
    <w:rsid w:val="00BA009F"/>
    <w:rsid w:val="00BB5903"/>
    <w:rsid w:val="00BC2D5A"/>
    <w:rsid w:val="00BC5689"/>
    <w:rsid w:val="00BD112F"/>
    <w:rsid w:val="00BD6534"/>
    <w:rsid w:val="00BE3D4F"/>
    <w:rsid w:val="00BE4D92"/>
    <w:rsid w:val="00BE5411"/>
    <w:rsid w:val="00BF341F"/>
    <w:rsid w:val="00BF7C6E"/>
    <w:rsid w:val="00C03385"/>
    <w:rsid w:val="00C07C4E"/>
    <w:rsid w:val="00C13568"/>
    <w:rsid w:val="00C26E1B"/>
    <w:rsid w:val="00C52470"/>
    <w:rsid w:val="00C618EA"/>
    <w:rsid w:val="00C70F4D"/>
    <w:rsid w:val="00C73D62"/>
    <w:rsid w:val="00C76E6F"/>
    <w:rsid w:val="00C8205E"/>
    <w:rsid w:val="00C95877"/>
    <w:rsid w:val="00CA720D"/>
    <w:rsid w:val="00CC0B24"/>
    <w:rsid w:val="00CC3C86"/>
    <w:rsid w:val="00CE0D6D"/>
    <w:rsid w:val="00CE3455"/>
    <w:rsid w:val="00D02301"/>
    <w:rsid w:val="00D043AD"/>
    <w:rsid w:val="00D20FD4"/>
    <w:rsid w:val="00D21E38"/>
    <w:rsid w:val="00D43F9C"/>
    <w:rsid w:val="00D5014B"/>
    <w:rsid w:val="00D60458"/>
    <w:rsid w:val="00D606AF"/>
    <w:rsid w:val="00D61EBE"/>
    <w:rsid w:val="00D6307E"/>
    <w:rsid w:val="00D7399B"/>
    <w:rsid w:val="00D81C7F"/>
    <w:rsid w:val="00D82EA4"/>
    <w:rsid w:val="00D91DC5"/>
    <w:rsid w:val="00D923F5"/>
    <w:rsid w:val="00DA0925"/>
    <w:rsid w:val="00DA201B"/>
    <w:rsid w:val="00DA6279"/>
    <w:rsid w:val="00DB1C84"/>
    <w:rsid w:val="00DB380C"/>
    <w:rsid w:val="00DB4A01"/>
    <w:rsid w:val="00DB4B2C"/>
    <w:rsid w:val="00DB6826"/>
    <w:rsid w:val="00DB744F"/>
    <w:rsid w:val="00DD707A"/>
    <w:rsid w:val="00DE4EEE"/>
    <w:rsid w:val="00DE6CB2"/>
    <w:rsid w:val="00DF7FB0"/>
    <w:rsid w:val="00E01378"/>
    <w:rsid w:val="00E039EE"/>
    <w:rsid w:val="00E05B6C"/>
    <w:rsid w:val="00E1272E"/>
    <w:rsid w:val="00E12BA2"/>
    <w:rsid w:val="00E2415D"/>
    <w:rsid w:val="00E26ACB"/>
    <w:rsid w:val="00E360C2"/>
    <w:rsid w:val="00E44E34"/>
    <w:rsid w:val="00E477C9"/>
    <w:rsid w:val="00E71AAC"/>
    <w:rsid w:val="00E72FB0"/>
    <w:rsid w:val="00E75F36"/>
    <w:rsid w:val="00EA3751"/>
    <w:rsid w:val="00EA3CBE"/>
    <w:rsid w:val="00ED044C"/>
    <w:rsid w:val="00ED25FA"/>
    <w:rsid w:val="00ED5187"/>
    <w:rsid w:val="00EE102D"/>
    <w:rsid w:val="00EE18A0"/>
    <w:rsid w:val="00EE3A44"/>
    <w:rsid w:val="00EE5FB7"/>
    <w:rsid w:val="00EE74AE"/>
    <w:rsid w:val="00EF2900"/>
    <w:rsid w:val="00F23E0A"/>
    <w:rsid w:val="00F356EC"/>
    <w:rsid w:val="00F40E4D"/>
    <w:rsid w:val="00F41BA5"/>
    <w:rsid w:val="00F425E8"/>
    <w:rsid w:val="00F447FA"/>
    <w:rsid w:val="00F45A65"/>
    <w:rsid w:val="00F506B3"/>
    <w:rsid w:val="00F609BA"/>
    <w:rsid w:val="00F616A4"/>
    <w:rsid w:val="00F842EB"/>
    <w:rsid w:val="00F85386"/>
    <w:rsid w:val="00F86414"/>
    <w:rsid w:val="00F86B73"/>
    <w:rsid w:val="00F90E7C"/>
    <w:rsid w:val="00F93975"/>
    <w:rsid w:val="00FA0325"/>
    <w:rsid w:val="00FB11EF"/>
    <w:rsid w:val="00FC3D6A"/>
    <w:rsid w:val="00FC49FD"/>
    <w:rsid w:val="00FC74BA"/>
    <w:rsid w:val="00FD1E3F"/>
    <w:rsid w:val="00FD24E5"/>
    <w:rsid w:val="00FF57F0"/>
    <w:rsid w:val="1E1D0E8A"/>
    <w:rsid w:val="285E17F0"/>
    <w:rsid w:val="3AD251A5"/>
    <w:rsid w:val="4A77497A"/>
    <w:rsid w:val="4AC460CC"/>
    <w:rsid w:val="4C764440"/>
    <w:rsid w:val="55050320"/>
    <w:rsid w:val="55936C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3"/>
    <w:qFormat/>
    <w:uiPriority w:val="99"/>
    <w:pPr>
      <w:shd w:val="clear" w:color="auto" w:fill="FFFFFF"/>
      <w:spacing w:after="180" w:line="240" w:lineRule="atLeast"/>
      <w:jc w:val="left"/>
    </w:pPr>
    <w:rPr>
      <w:rFonts w:ascii="MingLiU" w:eastAsia="MingLiU" w:cs="MingLiU"/>
      <w:spacing w:val="15"/>
      <w:sz w:val="32"/>
      <w:szCs w:val="32"/>
    </w:rPr>
  </w:style>
  <w:style w:type="paragraph" w:styleId="3">
    <w:name w:val="Date"/>
    <w:basedOn w:val="1"/>
    <w:next w:val="1"/>
    <w:link w:val="36"/>
    <w:unhideWhenUsed/>
    <w:qFormat/>
    <w:uiPriority w:val="99"/>
    <w:pPr>
      <w:ind w:left="100" w:leftChars="2500"/>
    </w:pPr>
  </w:style>
  <w:style w:type="paragraph" w:styleId="4">
    <w:name w:val="Balloon Text"/>
    <w:basedOn w:val="1"/>
    <w:link w:val="12"/>
    <w:unhideWhenUsed/>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rPr>
      <w:sz w:val="24"/>
    </w:rPr>
  </w:style>
  <w:style w:type="character" w:customStyle="1" w:styleId="10">
    <w:name w:val="页眉 Char"/>
    <w:basedOn w:val="8"/>
    <w:link w:val="6"/>
    <w:qFormat/>
    <w:uiPriority w:val="99"/>
    <w:rPr>
      <w:rFonts w:ascii="Calibri" w:hAnsi="Calibri" w:eastAsia="宋体" w:cs="Times New Roman"/>
      <w:sz w:val="18"/>
      <w:szCs w:val="18"/>
    </w:rPr>
  </w:style>
  <w:style w:type="character" w:customStyle="1" w:styleId="11">
    <w:name w:val="页脚 Char"/>
    <w:basedOn w:val="8"/>
    <w:link w:val="5"/>
    <w:uiPriority w:val="99"/>
    <w:rPr>
      <w:rFonts w:ascii="Calibri" w:hAnsi="Calibri" w:eastAsia="宋体" w:cs="Times New Roman"/>
      <w:sz w:val="18"/>
      <w:szCs w:val="18"/>
    </w:rPr>
  </w:style>
  <w:style w:type="character" w:customStyle="1" w:styleId="12">
    <w:name w:val="批注框文本 Char"/>
    <w:basedOn w:val="8"/>
    <w:link w:val="4"/>
    <w:semiHidden/>
    <w:qFormat/>
    <w:uiPriority w:val="99"/>
    <w:rPr>
      <w:rFonts w:ascii="Calibri" w:hAnsi="Calibri" w:eastAsia="宋体" w:cs="Times New Roman"/>
      <w:sz w:val="18"/>
      <w:szCs w:val="18"/>
    </w:rPr>
  </w:style>
  <w:style w:type="character" w:customStyle="1" w:styleId="13">
    <w:name w:val="正文文本 Char"/>
    <w:basedOn w:val="8"/>
    <w:link w:val="2"/>
    <w:uiPriority w:val="99"/>
    <w:rPr>
      <w:rFonts w:ascii="MingLiU" w:hAnsi="Calibri" w:eastAsia="MingLiU" w:cs="MingLiU"/>
      <w:spacing w:val="15"/>
      <w:sz w:val="32"/>
      <w:szCs w:val="32"/>
      <w:shd w:val="clear" w:color="auto" w:fill="FFFFFF"/>
    </w:rPr>
  </w:style>
  <w:style w:type="character" w:customStyle="1" w:styleId="14">
    <w:name w:val="正文文本 Char1"/>
    <w:basedOn w:val="8"/>
    <w:uiPriority w:val="99"/>
    <w:rPr>
      <w:rFonts w:ascii="MingLiU" w:eastAsia="MingLiU" w:cs="MingLiU"/>
      <w:spacing w:val="15"/>
      <w:sz w:val="32"/>
      <w:szCs w:val="32"/>
      <w:shd w:val="clear" w:color="auto" w:fill="FFFFFF"/>
    </w:rPr>
  </w:style>
  <w:style w:type="character" w:customStyle="1" w:styleId="15">
    <w:name w:val="标题 #4 + 间距 8 pt"/>
    <w:basedOn w:val="8"/>
    <w:qFormat/>
    <w:uiPriority w:val="99"/>
    <w:rPr>
      <w:rFonts w:ascii="MingLiU" w:eastAsia="MingLiU" w:cs="MingLiU"/>
      <w:spacing w:val="172"/>
      <w:sz w:val="46"/>
      <w:szCs w:val="46"/>
      <w:u w:val="none"/>
    </w:rPr>
  </w:style>
  <w:style w:type="character" w:customStyle="1" w:styleId="16">
    <w:name w:val="正文文本 (3)_"/>
    <w:basedOn w:val="8"/>
    <w:link w:val="17"/>
    <w:uiPriority w:val="99"/>
    <w:rPr>
      <w:rFonts w:ascii="Batang" w:eastAsia="Batang" w:cs="Batang"/>
      <w:spacing w:val="10"/>
      <w:sz w:val="32"/>
      <w:szCs w:val="32"/>
      <w:shd w:val="clear" w:color="auto" w:fill="FFFFFF"/>
      <w:lang w:eastAsia="en-US"/>
    </w:rPr>
  </w:style>
  <w:style w:type="paragraph" w:customStyle="1" w:styleId="17">
    <w:name w:val="正文文本 (3)1"/>
    <w:basedOn w:val="1"/>
    <w:link w:val="16"/>
    <w:qFormat/>
    <w:uiPriority w:val="99"/>
    <w:pPr>
      <w:shd w:val="clear" w:color="auto" w:fill="FFFFFF"/>
      <w:spacing w:line="370" w:lineRule="exact"/>
    </w:pPr>
    <w:rPr>
      <w:rFonts w:ascii="Batang" w:eastAsia="Batang" w:cs="Batang" w:hAnsiTheme="minorHAnsi"/>
      <w:spacing w:val="10"/>
      <w:sz w:val="32"/>
      <w:szCs w:val="32"/>
      <w:lang w:eastAsia="en-US"/>
    </w:rPr>
  </w:style>
  <w:style w:type="character" w:customStyle="1" w:styleId="18">
    <w:name w:val="正文文本 (4)_"/>
    <w:basedOn w:val="8"/>
    <w:link w:val="19"/>
    <w:uiPriority w:val="99"/>
    <w:rPr>
      <w:rFonts w:ascii="MingLiU" w:eastAsia="MingLiU" w:cs="MingLiU"/>
      <w:b/>
      <w:bCs/>
      <w:spacing w:val="32"/>
      <w:sz w:val="31"/>
      <w:szCs w:val="31"/>
      <w:shd w:val="clear" w:color="auto" w:fill="FFFFFF"/>
    </w:rPr>
  </w:style>
  <w:style w:type="paragraph" w:customStyle="1" w:styleId="19">
    <w:name w:val="正文文本 (4)"/>
    <w:basedOn w:val="1"/>
    <w:link w:val="18"/>
    <w:qFormat/>
    <w:uiPriority w:val="99"/>
    <w:pPr>
      <w:shd w:val="clear" w:color="auto" w:fill="FFFFFF"/>
      <w:spacing w:before="1380" w:after="780" w:line="240" w:lineRule="atLeast"/>
      <w:jc w:val="left"/>
    </w:pPr>
    <w:rPr>
      <w:rFonts w:ascii="MingLiU" w:eastAsia="MingLiU" w:cs="MingLiU" w:hAnsiTheme="minorHAnsi"/>
      <w:b/>
      <w:bCs/>
      <w:spacing w:val="32"/>
      <w:sz w:val="31"/>
      <w:szCs w:val="31"/>
    </w:rPr>
  </w:style>
  <w:style w:type="character" w:customStyle="1" w:styleId="20">
    <w:name w:val="正文文本 (5)_"/>
    <w:basedOn w:val="8"/>
    <w:link w:val="21"/>
    <w:qFormat/>
    <w:uiPriority w:val="99"/>
    <w:rPr>
      <w:rFonts w:ascii="Batang" w:eastAsia="Batang" w:cs="Batang"/>
      <w:b/>
      <w:bCs/>
      <w:spacing w:val="20"/>
      <w:sz w:val="30"/>
      <w:szCs w:val="30"/>
      <w:shd w:val="clear" w:color="auto" w:fill="FFFFFF"/>
      <w:lang w:eastAsia="en-US"/>
    </w:rPr>
  </w:style>
  <w:style w:type="paragraph" w:customStyle="1" w:styleId="21">
    <w:name w:val="正文文本 (5)"/>
    <w:basedOn w:val="1"/>
    <w:link w:val="20"/>
    <w:qFormat/>
    <w:uiPriority w:val="99"/>
    <w:pPr>
      <w:shd w:val="clear" w:color="auto" w:fill="FFFFFF"/>
      <w:spacing w:before="240" w:after="240" w:line="240" w:lineRule="atLeast"/>
      <w:jc w:val="left"/>
    </w:pPr>
    <w:rPr>
      <w:rFonts w:ascii="Batang" w:eastAsia="Batang" w:cs="Batang" w:hAnsiTheme="minorHAnsi"/>
      <w:b/>
      <w:bCs/>
      <w:spacing w:val="20"/>
      <w:sz w:val="30"/>
      <w:szCs w:val="30"/>
      <w:lang w:eastAsia="en-US"/>
    </w:rPr>
  </w:style>
  <w:style w:type="character" w:customStyle="1" w:styleId="22">
    <w:name w:val="表格标题_"/>
    <w:basedOn w:val="8"/>
    <w:link w:val="23"/>
    <w:qFormat/>
    <w:uiPriority w:val="99"/>
    <w:rPr>
      <w:rFonts w:ascii="MingLiU" w:eastAsia="MingLiU" w:cs="MingLiU"/>
      <w:spacing w:val="15"/>
      <w:sz w:val="32"/>
      <w:szCs w:val="32"/>
      <w:shd w:val="clear" w:color="auto" w:fill="FFFFFF"/>
    </w:rPr>
  </w:style>
  <w:style w:type="paragraph" w:customStyle="1" w:styleId="23">
    <w:name w:val="表格标题"/>
    <w:basedOn w:val="1"/>
    <w:link w:val="22"/>
    <w:qFormat/>
    <w:uiPriority w:val="99"/>
    <w:pPr>
      <w:shd w:val="clear" w:color="auto" w:fill="FFFFFF"/>
      <w:spacing w:line="240" w:lineRule="atLeast"/>
      <w:jc w:val="left"/>
    </w:pPr>
    <w:rPr>
      <w:rFonts w:ascii="MingLiU" w:eastAsia="MingLiU" w:cs="MingLiU" w:hAnsiTheme="minorHAnsi"/>
      <w:spacing w:val="15"/>
      <w:sz w:val="32"/>
      <w:szCs w:val="32"/>
    </w:rPr>
  </w:style>
  <w:style w:type="character" w:customStyle="1" w:styleId="24">
    <w:name w:val="正文文本 (7)_"/>
    <w:basedOn w:val="8"/>
    <w:link w:val="25"/>
    <w:qFormat/>
    <w:uiPriority w:val="99"/>
    <w:rPr>
      <w:rFonts w:ascii="MingLiU" w:eastAsia="MingLiU" w:cs="MingLiU"/>
      <w:spacing w:val="16"/>
      <w:sz w:val="32"/>
      <w:szCs w:val="32"/>
      <w:shd w:val="clear" w:color="auto" w:fill="FFFFFF"/>
    </w:rPr>
  </w:style>
  <w:style w:type="paragraph" w:customStyle="1" w:styleId="25">
    <w:name w:val="正文文本 (7)"/>
    <w:basedOn w:val="1"/>
    <w:link w:val="24"/>
    <w:qFormat/>
    <w:uiPriority w:val="99"/>
    <w:pPr>
      <w:shd w:val="clear" w:color="auto" w:fill="FFFFFF"/>
      <w:spacing w:after="480" w:line="240" w:lineRule="atLeast"/>
      <w:jc w:val="distribute"/>
    </w:pPr>
    <w:rPr>
      <w:rFonts w:ascii="MingLiU" w:eastAsia="MingLiU" w:cs="MingLiU" w:hAnsiTheme="minorHAnsi"/>
      <w:spacing w:val="16"/>
      <w:sz w:val="32"/>
      <w:szCs w:val="32"/>
    </w:rPr>
  </w:style>
  <w:style w:type="character" w:customStyle="1" w:styleId="26">
    <w:name w:val="正文文本 (8)_"/>
    <w:basedOn w:val="8"/>
    <w:link w:val="27"/>
    <w:qFormat/>
    <w:uiPriority w:val="99"/>
    <w:rPr>
      <w:rFonts w:ascii="MingLiU" w:eastAsia="MingLiU" w:cs="MingLiU"/>
      <w:spacing w:val="22"/>
      <w:sz w:val="27"/>
      <w:szCs w:val="27"/>
      <w:shd w:val="clear" w:color="auto" w:fill="FFFFFF"/>
    </w:rPr>
  </w:style>
  <w:style w:type="paragraph" w:customStyle="1" w:styleId="27">
    <w:name w:val="正文文本 (8)"/>
    <w:basedOn w:val="1"/>
    <w:link w:val="26"/>
    <w:qFormat/>
    <w:uiPriority w:val="99"/>
    <w:pPr>
      <w:shd w:val="clear" w:color="auto" w:fill="FFFFFF"/>
      <w:spacing w:after="180" w:line="240" w:lineRule="atLeast"/>
      <w:ind w:firstLine="700"/>
      <w:jc w:val="distribute"/>
    </w:pPr>
    <w:rPr>
      <w:rFonts w:ascii="MingLiU" w:eastAsia="MingLiU" w:cs="MingLiU" w:hAnsiTheme="minorHAnsi"/>
      <w:spacing w:val="22"/>
      <w:sz w:val="27"/>
      <w:szCs w:val="27"/>
    </w:rPr>
  </w:style>
  <w:style w:type="character" w:customStyle="1" w:styleId="28">
    <w:name w:val="正文文本 (9)_"/>
    <w:basedOn w:val="8"/>
    <w:link w:val="29"/>
    <w:qFormat/>
    <w:uiPriority w:val="99"/>
    <w:rPr>
      <w:rFonts w:ascii="Batang" w:eastAsia="Batang" w:cs="Batang"/>
      <w:spacing w:val="24"/>
      <w:sz w:val="30"/>
      <w:szCs w:val="30"/>
      <w:shd w:val="clear" w:color="auto" w:fill="FFFFFF"/>
      <w:lang w:eastAsia="en-US"/>
    </w:rPr>
  </w:style>
  <w:style w:type="paragraph" w:customStyle="1" w:styleId="29">
    <w:name w:val="正文文本 (9)"/>
    <w:basedOn w:val="1"/>
    <w:link w:val="28"/>
    <w:qFormat/>
    <w:uiPriority w:val="99"/>
    <w:pPr>
      <w:shd w:val="clear" w:color="auto" w:fill="FFFFFF"/>
      <w:spacing w:after="240" w:line="240" w:lineRule="atLeast"/>
      <w:jc w:val="left"/>
    </w:pPr>
    <w:rPr>
      <w:rFonts w:ascii="Batang" w:eastAsia="Batang" w:cs="Batang" w:hAnsiTheme="minorHAnsi"/>
      <w:spacing w:val="24"/>
      <w:sz w:val="30"/>
      <w:szCs w:val="30"/>
      <w:lang w:eastAsia="en-US"/>
    </w:rPr>
  </w:style>
  <w:style w:type="character" w:customStyle="1" w:styleId="30">
    <w:name w:val="表格标题 (3)_"/>
    <w:basedOn w:val="8"/>
    <w:link w:val="31"/>
    <w:qFormat/>
    <w:uiPriority w:val="99"/>
    <w:rPr>
      <w:rFonts w:ascii="MingLiU" w:eastAsia="MingLiU" w:cs="MingLiU"/>
      <w:spacing w:val="33"/>
      <w:sz w:val="31"/>
      <w:szCs w:val="31"/>
      <w:shd w:val="clear" w:color="auto" w:fill="FFFFFF"/>
    </w:rPr>
  </w:style>
  <w:style w:type="paragraph" w:customStyle="1" w:styleId="31">
    <w:name w:val="表格标题 (3)"/>
    <w:basedOn w:val="1"/>
    <w:link w:val="30"/>
    <w:qFormat/>
    <w:uiPriority w:val="99"/>
    <w:pPr>
      <w:shd w:val="clear" w:color="auto" w:fill="FFFFFF"/>
      <w:spacing w:line="240" w:lineRule="atLeast"/>
      <w:jc w:val="left"/>
    </w:pPr>
    <w:rPr>
      <w:rFonts w:ascii="MingLiU" w:eastAsia="MingLiU" w:cs="MingLiU" w:hAnsiTheme="minorHAnsi"/>
      <w:spacing w:val="33"/>
      <w:sz w:val="31"/>
      <w:szCs w:val="31"/>
    </w:rPr>
  </w:style>
  <w:style w:type="character" w:customStyle="1" w:styleId="32">
    <w:name w:val="正文文本 (10)_"/>
    <w:basedOn w:val="8"/>
    <w:link w:val="33"/>
    <w:qFormat/>
    <w:uiPriority w:val="99"/>
    <w:rPr>
      <w:rFonts w:ascii="MingLiU" w:eastAsia="MingLiU" w:cs="MingLiU"/>
      <w:spacing w:val="33"/>
      <w:sz w:val="31"/>
      <w:szCs w:val="31"/>
      <w:shd w:val="clear" w:color="auto" w:fill="FFFFFF"/>
    </w:rPr>
  </w:style>
  <w:style w:type="paragraph" w:customStyle="1" w:styleId="33">
    <w:name w:val="正文文本 (10)"/>
    <w:basedOn w:val="1"/>
    <w:link w:val="32"/>
    <w:qFormat/>
    <w:uiPriority w:val="99"/>
    <w:pPr>
      <w:shd w:val="clear" w:color="auto" w:fill="FFFFFF"/>
      <w:spacing w:before="780" w:line="878" w:lineRule="exact"/>
      <w:jc w:val="left"/>
    </w:pPr>
    <w:rPr>
      <w:rFonts w:ascii="MingLiU" w:eastAsia="MingLiU" w:cs="MingLiU" w:hAnsiTheme="minorHAnsi"/>
      <w:spacing w:val="33"/>
      <w:sz w:val="31"/>
      <w:szCs w:val="31"/>
    </w:rPr>
  </w:style>
  <w:style w:type="character" w:customStyle="1" w:styleId="34">
    <w:name w:val="fontstyle21"/>
    <w:basedOn w:val="8"/>
    <w:qFormat/>
    <w:uiPriority w:val="0"/>
    <w:rPr>
      <w:rFonts w:hint="eastAsia" w:ascii="宋体" w:hAnsi="宋体" w:eastAsia="宋体"/>
      <w:color w:val="000000"/>
      <w:sz w:val="20"/>
      <w:szCs w:val="20"/>
    </w:rPr>
  </w:style>
  <w:style w:type="paragraph" w:customStyle="1" w:styleId="35">
    <w:name w:val="标题 21"/>
    <w:basedOn w:val="1"/>
    <w:qFormat/>
    <w:uiPriority w:val="1"/>
    <w:pPr>
      <w:autoSpaceDE w:val="0"/>
      <w:autoSpaceDN w:val="0"/>
      <w:ind w:left="1058" w:hanging="629"/>
      <w:jc w:val="left"/>
      <w:outlineLvl w:val="2"/>
    </w:pPr>
    <w:rPr>
      <w:rFonts w:ascii="Noto Sans Mono CJK JP Regular" w:hAnsi="Noto Sans Mono CJK JP Regular" w:eastAsia="Noto Sans Mono CJK JP Regular" w:cs="Noto Sans Mono CJK JP Regular"/>
      <w:kern w:val="0"/>
      <w:szCs w:val="21"/>
      <w:lang w:val="zh-CN" w:bidi="zh-CN"/>
    </w:rPr>
  </w:style>
  <w:style w:type="character" w:customStyle="1" w:styleId="36">
    <w:name w:val="日期 Char"/>
    <w:basedOn w:val="8"/>
    <w:link w:val="3"/>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jpe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62"/>
    <customShpInfo spid="_x0000_s2061"/>
    <customShpInfo spid="_x0000_s2060"/>
    <customShpInfo spid="_x0000_s205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733301-F445-45C7-9931-94A6C558CC1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30</Pages>
  <Words>2422</Words>
  <Characters>13812</Characters>
  <Lines>115</Lines>
  <Paragraphs>32</Paragraphs>
  <TotalTime>14</TotalTime>
  <ScaleCrop>false</ScaleCrop>
  <LinksUpToDate>false</LinksUpToDate>
  <CharactersWithSpaces>16202</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2025-06-20T13:54:00Z</dcterms:created>
  <dc:creator>微软用户</dc:creator>
  <cp:lastModifiedBy>admin</cp:lastModifiedBy>
  <cp:lastPrinted>2025-05-14T12:09:00Z</cp:lastPrinted>
  <dcterms:modified xsi:type="dcterms:W3CDTF">2025-07-07T08:22:54Z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