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>
      <w:pPr>
        <w:rPr>
          <w:szCs w:val="21"/>
        </w:rPr>
      </w:pPr>
      <w:bookmarkStart w:id="0" w:name="_Hlk143064123"/>
      <w:r>
        <w:rPr>
          <w:rFonts w:hint="eastAsia"/>
          <w:szCs w:val="21"/>
        </w:rPr>
        <w:t>标准名称</w:t>
      </w:r>
      <w:bookmarkEnd w:id="0"/>
      <w:r>
        <w:rPr>
          <w:rFonts w:hint="eastAsia"/>
          <w:szCs w:val="21"/>
        </w:rPr>
        <w:t>：《常温沥青路面混合料施工技术规范》</w:t>
      </w:r>
    </w:p>
    <w:p>
      <w:pPr>
        <w:rPr>
          <w:rFonts w:hint="eastAsia" w:eastAsia="宋体"/>
          <w:szCs w:val="21"/>
          <w:lang w:val="en-US" w:eastAsia="zh-CN"/>
        </w:rPr>
      </w:pPr>
      <w:bookmarkStart w:id="1" w:name="_Hlk143064145"/>
      <w:r>
        <w:rPr>
          <w:rFonts w:hint="eastAsia"/>
          <w:szCs w:val="21"/>
        </w:rPr>
        <w:t>负责起草单位</w:t>
      </w:r>
      <w:bookmarkEnd w:id="1"/>
      <w:r>
        <w:rPr>
          <w:rFonts w:hint="eastAsia"/>
          <w:szCs w:val="21"/>
        </w:rPr>
        <w:t>：</w:t>
      </w:r>
      <w:r>
        <w:rPr>
          <w:rFonts w:hint="eastAsia"/>
          <w:szCs w:val="21"/>
          <w:lang w:eastAsia="zh-CN"/>
        </w:rPr>
        <w:t>湖南交通国际经济工程合作有限公司</w:t>
      </w:r>
    </w:p>
    <w:p>
      <w:pPr>
        <w:rPr>
          <w:rFonts w:hint="default" w:eastAsia="宋体"/>
          <w:szCs w:val="21"/>
          <w:lang w:val="en-US" w:eastAsia="zh-CN"/>
        </w:rPr>
      </w:pPr>
      <w:bookmarkStart w:id="2" w:name="_Hlk143064160"/>
      <w:r>
        <w:rPr>
          <w:rFonts w:hint="eastAsia"/>
          <w:szCs w:val="21"/>
          <w:lang w:eastAsia="zh-CN"/>
        </w:rPr>
        <w:t>联系</w:t>
      </w:r>
      <w:r>
        <w:rPr>
          <w:rFonts w:hint="eastAsia"/>
          <w:szCs w:val="21"/>
        </w:rPr>
        <w:t>地址</w:t>
      </w:r>
      <w:bookmarkEnd w:id="2"/>
      <w:r>
        <w:rPr>
          <w:rFonts w:hint="eastAsia"/>
          <w:szCs w:val="21"/>
        </w:rPr>
        <w:t>：</w:t>
      </w:r>
      <w:r>
        <w:rPr>
          <w:rFonts w:hint="eastAsia"/>
          <w:szCs w:val="21"/>
          <w:lang w:eastAsia="zh-CN"/>
        </w:rPr>
        <w:t>长沙市天心区新姚</w:t>
      </w:r>
      <w:bookmarkStart w:id="6" w:name="_GoBack"/>
      <w:bookmarkEnd w:id="6"/>
      <w:r>
        <w:rPr>
          <w:rFonts w:hint="eastAsia"/>
          <w:szCs w:val="21"/>
          <w:lang w:eastAsia="zh-CN"/>
        </w:rPr>
        <w:t>南路</w:t>
      </w:r>
      <w:r>
        <w:rPr>
          <w:rFonts w:hint="eastAsia"/>
          <w:szCs w:val="21"/>
          <w:lang w:val="en-US" w:eastAsia="zh-CN"/>
        </w:rPr>
        <w:t>196号办公楼4楼</w:t>
      </w:r>
    </w:p>
    <w:p>
      <w:pPr>
        <w:rPr>
          <w:rFonts w:hint="eastAsia" w:eastAsia="宋体"/>
          <w:szCs w:val="21"/>
          <w:lang w:eastAsia="zh-CN"/>
        </w:rPr>
      </w:pPr>
      <w:bookmarkStart w:id="3" w:name="_Hlk143064178"/>
      <w:r>
        <w:rPr>
          <w:rFonts w:hint="eastAsia"/>
          <w:szCs w:val="21"/>
        </w:rPr>
        <w:t>联系人</w:t>
      </w:r>
      <w:bookmarkEnd w:id="3"/>
      <w:r>
        <w:rPr>
          <w:rFonts w:hint="eastAsia"/>
          <w:szCs w:val="21"/>
        </w:rPr>
        <w:t>：</w:t>
      </w:r>
      <w:r>
        <w:rPr>
          <w:szCs w:val="21"/>
        </w:rPr>
        <w:t xml:space="preserve"> </w:t>
      </w:r>
      <w:r>
        <w:rPr>
          <w:rFonts w:hint="eastAsia"/>
          <w:szCs w:val="21"/>
          <w:lang w:eastAsia="zh-CN"/>
        </w:rPr>
        <w:t>郭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  <w:lang w:eastAsia="zh-CN"/>
        </w:rPr>
        <w:t>旺</w:t>
      </w:r>
    </w:p>
    <w:p>
      <w:pPr>
        <w:rPr>
          <w:rFonts w:hint="default" w:eastAsia="宋体"/>
          <w:bCs/>
          <w:spacing w:val="100"/>
          <w:szCs w:val="21"/>
          <w:lang w:val="en-US" w:eastAsia="zh-CN"/>
        </w:rPr>
      </w:pPr>
      <w:bookmarkStart w:id="4" w:name="_Hlk143064190"/>
      <w:r>
        <w:rPr>
          <w:rFonts w:hint="eastAsia"/>
          <w:szCs w:val="21"/>
        </w:rPr>
        <w:t>电话</w:t>
      </w:r>
      <w:bookmarkEnd w:id="4"/>
      <w:r>
        <w:rPr>
          <w:rFonts w:hint="eastAsia"/>
          <w:szCs w:val="21"/>
        </w:rPr>
        <w:t>：</w:t>
      </w:r>
      <w:r>
        <w:rPr>
          <w:rFonts w:hint="eastAsia"/>
          <w:szCs w:val="21"/>
          <w:lang w:val="en-US" w:eastAsia="zh-CN"/>
        </w:rPr>
        <w:t>15802681827</w:t>
      </w:r>
      <w:r>
        <w:rPr>
          <w:szCs w:val="21"/>
        </w:rPr>
        <w:t xml:space="preserve">         </w:t>
      </w:r>
      <w:r>
        <w:rPr>
          <w:rFonts w:hint="eastAsia"/>
          <w:szCs w:val="21"/>
        </w:rPr>
        <w:t xml:space="preserve">          </w:t>
      </w:r>
      <w:bookmarkStart w:id="5" w:name="_Hlk143064204"/>
      <w:r>
        <w:rPr>
          <w:szCs w:val="21"/>
        </w:rPr>
        <w:t xml:space="preserve"> E-mail</w:t>
      </w:r>
      <w:bookmarkEnd w:id="5"/>
      <w:r>
        <w:rPr>
          <w:rFonts w:hint="eastAsia"/>
          <w:szCs w:val="21"/>
        </w:rPr>
        <w:t>：</w:t>
      </w:r>
      <w:r>
        <w:rPr>
          <w:rFonts w:hint="eastAsia"/>
          <w:szCs w:val="21"/>
          <w:lang w:val="en-US" w:eastAsia="zh-CN"/>
        </w:rPr>
        <w:t>920383633@qq.com</w:t>
      </w:r>
    </w:p>
    <w:tbl>
      <w:tblPr>
        <w:tblStyle w:val="3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1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>
      <w:pPr>
        <w:tabs>
          <w:tab w:val="left" w:pos="5220"/>
        </w:tabs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/>
        </w:rPr>
        <w:t>联系地址：</w:t>
      </w:r>
      <w:r>
        <w:t xml:space="preserve">            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kzMDA4NDkwZDhiZmI4YmEwNTM4NWFkZGQ5ZDAwMTUifQ=="/>
  </w:docVars>
  <w:rsids>
    <w:rsidRoot w:val="001E6537"/>
    <w:rsid w:val="000C2ED7"/>
    <w:rsid w:val="001E6537"/>
    <w:rsid w:val="00201887"/>
    <w:rsid w:val="00402CC5"/>
    <w:rsid w:val="004347B2"/>
    <w:rsid w:val="00AF4341"/>
    <w:rsid w:val="00B02FF4"/>
    <w:rsid w:val="00CB7ED8"/>
    <w:rsid w:val="00CF1D85"/>
    <w:rsid w:val="00D522DA"/>
    <w:rsid w:val="035C0BF8"/>
    <w:rsid w:val="0E38608B"/>
    <w:rsid w:val="0FD33817"/>
    <w:rsid w:val="16E77900"/>
    <w:rsid w:val="17050116"/>
    <w:rsid w:val="1B93683E"/>
    <w:rsid w:val="20084133"/>
    <w:rsid w:val="20315CCD"/>
    <w:rsid w:val="23FB5695"/>
    <w:rsid w:val="28480BD5"/>
    <w:rsid w:val="28856053"/>
    <w:rsid w:val="2E51235A"/>
    <w:rsid w:val="2FE29961"/>
    <w:rsid w:val="30777560"/>
    <w:rsid w:val="347324CB"/>
    <w:rsid w:val="36EE5E1F"/>
    <w:rsid w:val="3CAE5253"/>
    <w:rsid w:val="3F6A0346"/>
    <w:rsid w:val="3FEE61BC"/>
    <w:rsid w:val="4B99105E"/>
    <w:rsid w:val="4DEA4CF4"/>
    <w:rsid w:val="515A1860"/>
    <w:rsid w:val="52637021"/>
    <w:rsid w:val="5AA61F61"/>
    <w:rsid w:val="5DC93456"/>
    <w:rsid w:val="664166B8"/>
    <w:rsid w:val="678056D4"/>
    <w:rsid w:val="6AFB47E5"/>
    <w:rsid w:val="6B5C5C1E"/>
    <w:rsid w:val="6CCB95D7"/>
    <w:rsid w:val="72605581"/>
    <w:rsid w:val="736856FA"/>
    <w:rsid w:val="77275DC2"/>
    <w:rsid w:val="78ED531F"/>
    <w:rsid w:val="7B1C44EF"/>
    <w:rsid w:val="7C4864E6"/>
    <w:rsid w:val="7C9938E2"/>
    <w:rsid w:val="CCDF7732"/>
    <w:rsid w:val="F7FFEF1C"/>
    <w:rsid w:val="FD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unhideWhenUsed/>
    <w:qFormat/>
    <w:uiPriority w:val="99"/>
    <w:rPr>
      <w:sz w:val="21"/>
      <w:szCs w:val="21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AEE6B6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128</Words>
  <Characters>160</Characters>
  <Lines>3</Lines>
  <Paragraphs>1</Paragraphs>
  <TotalTime>19</TotalTime>
  <ScaleCrop>false</ScaleCrop>
  <LinksUpToDate>false</LinksUpToDate>
  <CharactersWithSpaces>255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2023-08-16T13:46:00Z</dcterms:created>
  <dc:creator>23745020@qq.com</dc:creator>
  <cp:lastModifiedBy>郑磊</cp:lastModifiedBy>
  <dcterms:modified xsi:type="dcterms:W3CDTF">2023-11-28T09:14:21Z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673F691347424CB2B8EC0D3439DB4192</vt:lpwstr>
  </property>
</Properties>
</file>