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不动产登记业务规范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湖南省不动产登记中心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邓姝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>1</w:t>
      </w:r>
      <w:r>
        <w:rPr>
          <w:rFonts w:hint="eastAsia"/>
          <w:szCs w:val="21"/>
          <w:lang w:val="en-US" w:eastAsia="zh-CN"/>
        </w:rPr>
        <w:t>5367916697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270260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87</w:t>
      </w:r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</w:t>
      </w:r>
      <w:r>
        <w:rPr>
          <w:rFonts w:hint="eastAsia"/>
        </w:rPr>
        <w:t xml:space="preserve">                   </w:t>
      </w:r>
      <w:r>
        <w:t xml:space="preserve"> </w:t>
      </w:r>
      <w:r>
        <w:rPr>
          <w:rFonts w:hint="eastAsia"/>
        </w:rPr>
        <w:t>（表格不够，请复印）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ZTY3MzNjNjNkZGUzMzFhNDg2NDk0NGJhMzY1Y2MifQ=="/>
  </w:docVars>
  <w:rsids>
    <w:rsidRoot w:val="00B07984"/>
    <w:rsid w:val="000856F8"/>
    <w:rsid w:val="00123797"/>
    <w:rsid w:val="001647C9"/>
    <w:rsid w:val="001D530F"/>
    <w:rsid w:val="00206C96"/>
    <w:rsid w:val="0039475C"/>
    <w:rsid w:val="003B6EE7"/>
    <w:rsid w:val="003C00C1"/>
    <w:rsid w:val="004E69D9"/>
    <w:rsid w:val="005360DD"/>
    <w:rsid w:val="00540BBF"/>
    <w:rsid w:val="00546C51"/>
    <w:rsid w:val="00567576"/>
    <w:rsid w:val="00571E56"/>
    <w:rsid w:val="005C183F"/>
    <w:rsid w:val="006033B8"/>
    <w:rsid w:val="0066414A"/>
    <w:rsid w:val="006B0CD5"/>
    <w:rsid w:val="007474B2"/>
    <w:rsid w:val="007B3CF1"/>
    <w:rsid w:val="008773E4"/>
    <w:rsid w:val="0093356C"/>
    <w:rsid w:val="009A3FBC"/>
    <w:rsid w:val="00B07984"/>
    <w:rsid w:val="00BD020D"/>
    <w:rsid w:val="00C01572"/>
    <w:rsid w:val="00C2747B"/>
    <w:rsid w:val="00D84BF9"/>
    <w:rsid w:val="00DB3982"/>
    <w:rsid w:val="00DC536C"/>
    <w:rsid w:val="00E63F94"/>
    <w:rsid w:val="00EE3ADA"/>
    <w:rsid w:val="00F0025F"/>
    <w:rsid w:val="08D544AA"/>
    <w:rsid w:val="104967F2"/>
    <w:rsid w:val="257F33BC"/>
    <w:rsid w:val="40784D43"/>
    <w:rsid w:val="444E2827"/>
    <w:rsid w:val="58C6082C"/>
    <w:rsid w:val="5AD97E68"/>
    <w:rsid w:val="75B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225</Characters>
  <Lines>1</Lines>
  <Paragraphs>1</Paragraphs>
  <TotalTime>10</TotalTime>
  <ScaleCrop>false</ScaleCrop>
  <LinksUpToDate>false</LinksUpToDate>
  <CharactersWithSpaces>263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2021-10-14T02:00:00Z</dcterms:created>
  <dc:creator>周云</dc:creator>
  <cp:lastModifiedBy>邓姝</cp:lastModifiedBy>
  <dcterms:modified xsi:type="dcterms:W3CDTF">2023-11-19T04:13:06Z</dcterms:modified>
  <dc:title>附件3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7FCB22D3EC35458699734EFC58731373</vt:lpwstr>
  </property>
</Properties>
</file>