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rFonts w:ascii="华文中宋" w:hAnsi="华文中宋" w:eastAsia="华文中宋"/>
          <w:b/>
          <w:sz w:val="32"/>
        </w:rPr>
      </w:pPr>
      <w:r>
        <w:rPr>
          <w:rFonts w:hint="eastAsia" w:ascii="华文中宋" w:hAnsi="华文中宋" w:eastAsia="华文中宋"/>
          <w:b/>
          <w:sz w:val="32"/>
        </w:rPr>
        <w:t>湖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南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省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地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方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标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准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征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求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意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见</w:t>
      </w:r>
      <w:r>
        <w:rPr>
          <w:rFonts w:ascii="华文中宋" w:hAnsi="华文中宋" w:eastAsia="华文中宋"/>
          <w:b/>
          <w:sz w:val="32"/>
        </w:rPr>
        <w:t xml:space="preserve"> </w:t>
      </w:r>
      <w:r>
        <w:rPr>
          <w:rFonts w:hint="eastAsia" w:ascii="华文中宋" w:hAnsi="华文中宋" w:eastAsia="华文中宋"/>
          <w:b/>
          <w:sz w:val="32"/>
        </w:rPr>
        <w:t>表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标准名称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 w:cs="宋体"/>
          <w:kern w:val="0"/>
          <w:sz w:val="28"/>
          <w:szCs w:val="28"/>
        </w:rPr>
        <w:t>《</w:t>
      </w:r>
      <w:sdt>
        <w:sdtPr>
          <w:tag w:val="NEW_STAND_NAME"/>
          <w:id w:val="595910757"/>
          <w:lock w:val="sdtLocked"/>
          <w:placeholder>
            <w:docPart w:val="{76a1c5e2-8930-4ab5-9dbd-3144af55bba7}"/>
          </w:placeholder>
        </w:sdtPr>
        <w:sdtContent>
          <w:r>
            <w:rPr>
              <w:rFonts w:hint="eastAsia"/>
            </w:rPr>
            <w:t>玉米大豆带状复合种植机械化播种技术规程</w:t>
          </w:r>
        </w:sdtContent>
      </w:sdt>
      <w:r>
        <w:rPr>
          <w:rFonts w:hint="eastAsia" w:ascii="仿宋" w:hAnsi="仿宋" w:eastAsia="仿宋" w:cs="宋体"/>
          <w:kern w:val="0"/>
          <w:sz w:val="28"/>
          <w:szCs w:val="28"/>
        </w:rPr>
        <w:t>》</w:t>
      </w:r>
      <w:r>
        <w:rPr>
          <w:rFonts w:ascii="仿宋" w:hAnsi="仿宋" w:eastAsia="仿宋"/>
          <w:sz w:val="28"/>
          <w:szCs w:val="28"/>
        </w:rPr>
        <w:t xml:space="preserve"> </w:t>
      </w:r>
      <w:bookmarkStart w:id="0" w:name="_GoBack"/>
      <w:bookmarkEnd w:id="0"/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负责起草单位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/>
        </w:rPr>
        <w:t>湖南邦升机械检测中心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联系人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/>
        </w:rPr>
        <w:t>李铁辉</w:t>
      </w:r>
    </w:p>
    <w:p>
      <w:pPr>
        <w:spacing w:line="500" w:lineRule="exact"/>
        <w:rPr>
          <w:rFonts w:ascii="仿宋" w:hAnsi="仿宋" w:eastAsia="仿宋"/>
          <w:bCs/>
          <w:spacing w:val="10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电  话</w:t>
      </w:r>
      <w:r>
        <w:rPr>
          <w:rFonts w:hint="eastAsia" w:ascii="仿宋" w:hAnsi="仿宋" w:eastAsia="仿宋"/>
          <w:sz w:val="28"/>
          <w:szCs w:val="28"/>
        </w:rPr>
        <w:t>：15873805867</w:t>
      </w:r>
      <w:r>
        <w:rPr>
          <w:rFonts w:ascii="仿宋" w:hAnsi="仿宋" w:eastAsia="仿宋"/>
          <w:sz w:val="28"/>
          <w:szCs w:val="28"/>
        </w:rPr>
        <w:t xml:space="preserve">           </w:t>
      </w:r>
      <w:r>
        <w:rPr>
          <w:rFonts w:ascii="黑体" w:hAnsi="黑体" w:eastAsia="黑体"/>
          <w:sz w:val="28"/>
          <w:szCs w:val="28"/>
        </w:rPr>
        <w:t>E-mail</w:t>
      </w:r>
      <w:r>
        <w:rPr>
          <w:rFonts w:hint="eastAsia" w:ascii="仿宋" w:hAnsi="仿宋" w:eastAsia="仿宋"/>
          <w:sz w:val="28"/>
          <w:szCs w:val="28"/>
        </w:rPr>
        <w:t>：77301878@qq.com</w:t>
      </w:r>
    </w:p>
    <w:tbl>
      <w:tblPr>
        <w:tblStyle w:val="5"/>
        <w:tblW w:w="9126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"/>
        <w:gridCol w:w="992"/>
        <w:gridCol w:w="4760"/>
        <w:gridCol w:w="291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464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992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标准章条编号</w:t>
            </w:r>
          </w:p>
        </w:tc>
        <w:tc>
          <w:tcPr>
            <w:tcW w:w="47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意见内容</w:t>
            </w:r>
          </w:p>
        </w:tc>
        <w:tc>
          <w:tcPr>
            <w:tcW w:w="291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79" w:hRule="atLeast"/>
        </w:trPr>
        <w:tc>
          <w:tcPr>
            <w:tcW w:w="464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992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47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91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填表人：</w:t>
      </w:r>
      <w:r>
        <w:rPr>
          <w:rFonts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ascii="黑体" w:hAnsi="黑体" w:eastAsia="黑体"/>
          <w:sz w:val="28"/>
          <w:szCs w:val="28"/>
        </w:rPr>
        <w:t xml:space="preserve">                     </w:t>
      </w:r>
      <w:r>
        <w:rPr>
          <w:rFonts w:hint="eastAsia" w:ascii="黑体" w:hAnsi="黑体" w:eastAsia="黑体"/>
          <w:sz w:val="28"/>
          <w:szCs w:val="28"/>
        </w:rPr>
        <w:t xml:space="preserve">单位（盖章）： </w:t>
      </w:r>
      <w:r>
        <w:rPr>
          <w:rFonts w:ascii="黑体" w:hAnsi="黑体" w:eastAsia="黑体"/>
          <w:sz w:val="28"/>
          <w:szCs w:val="28"/>
        </w:rPr>
        <w:t xml:space="preserve">   </w:t>
      </w:r>
    </w:p>
    <w:p>
      <w:pPr>
        <w:tabs>
          <w:tab w:val="left" w:pos="5220"/>
        </w:tabs>
        <w:rPr>
          <w:rFonts w:ascii="仿宋" w:hAnsi="仿宋" w:eastAsia="仿宋"/>
          <w:sz w:val="24"/>
        </w:rPr>
      </w:pPr>
      <w:r>
        <w:rPr>
          <w:rFonts w:hint="eastAsia" w:ascii="黑体" w:hAnsi="黑体" w:eastAsia="黑体"/>
          <w:sz w:val="28"/>
          <w:szCs w:val="28"/>
        </w:rPr>
        <w:t>联系地址：</w:t>
      </w:r>
      <w:r>
        <w:rPr>
          <w:rFonts w:hint="eastAsia" w:ascii="仿宋" w:hAnsi="仿宋" w:eastAsia="仿宋"/>
          <w:sz w:val="24"/>
        </w:rPr>
        <w:t>湖南省</w:t>
      </w:r>
      <w:r>
        <w:rPr>
          <w:rFonts w:ascii="仿宋" w:hAnsi="仿宋" w:eastAsia="仿宋"/>
          <w:sz w:val="24"/>
        </w:rPr>
        <w:t>双峰县经济开发区湖南省农友机械集团有限公司内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OGU5NTQzMzMwYTMxYTE0OGQ1MDk4MWRjOGI1M2QifQ=="/>
  </w:docVars>
  <w:rsids>
    <w:rsidRoot w:val="00171176"/>
    <w:rsid w:val="00171176"/>
    <w:rsid w:val="00265B06"/>
    <w:rsid w:val="006B3451"/>
    <w:rsid w:val="006B6FF2"/>
    <w:rsid w:val="00724042"/>
    <w:rsid w:val="00924DEB"/>
    <w:rsid w:val="00B44EB3"/>
    <w:rsid w:val="00CF6615"/>
    <w:rsid w:val="00D71561"/>
    <w:rsid w:val="00DD2FCF"/>
    <w:rsid w:val="00FF4CC7"/>
    <w:rsid w:val="385C2EC8"/>
    <w:rsid w:val="59A328D8"/>
    <w:rsid w:val="7C8D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眉 Char"/>
    <w:basedOn w:val="6"/>
    <w:link w:val="4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76a1c5e2-8930-4ab5-9dbd-3144af55bba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6A1C5E2-8930-4AB5-9DBD-3144AF55BBA7}"/>
      </w:docPartPr>
      <w:docPartBody>
        <w:p>
          <w:pPr>
            <w:pStyle w:val="4"/>
          </w:pPr>
          <w:r>
            <w:rPr>
              <w:rStyle w:val="5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characterSpacingControl w:val="doNotCompress"/>
  <w:compat>
    <w:useFELayout/>
    <w:splitPgBreakAndParaMark/>
    <w:compatSetting w:name="compatibilityMode" w:uri="http://schemas.microsoft.com/office/word" w:val="14"/>
  </w:compat>
  <w:rsids>
    <w:rsidRoot w:val="00E01795"/>
    <w:rsid w:val="0022111A"/>
    <w:rsid w:val="00434296"/>
    <w:rsid w:val="00E01795"/>
    <w:rsid w:val="00E21CFE"/>
    <w:rsid w:val="00E365AD"/>
    <w:rsid w:val="00F36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37B15B437B01499DBE6304992A80AE6A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styleId="5">
    <w:name w:val="Placeholder Text"/>
    <w:basedOn w:val="2"/>
    <w:semiHidden/>
    <w:qFormat/>
    <w:uiPriority w:val="99"/>
    <w:rPr>
      <w:color w:val="808080"/>
    </w:rPr>
  </w:style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129</Words>
  <Characters>158</Characters>
  <Lines>1</Lines>
  <Paragraphs>1</Paragraphs>
  <TotalTime>0</TotalTime>
  <ScaleCrop>false</ScaleCrop>
  <LinksUpToDate>false</LinksUpToDate>
  <CharactersWithSpaces>210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2023-08-28T11:22:00Z</dcterms:created>
  <dc:creator>Administrator</dc:creator>
  <cp:lastModifiedBy>WPS_1658105600</cp:lastModifiedBy>
  <dcterms:modified xsi:type="dcterms:W3CDTF">2023-08-29T01:46:05Z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BD1E4456FF794D5E9C7E7790F966B27D_12</vt:lpwstr>
  </property>
</Properties>
</file>