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黑体" w:eastAsia="黑体" w:cs="Times New Roman"/>
          <w:b/>
          <w:bCs/>
          <w:spacing w:val="30"/>
          <w:sz w:val="36"/>
          <w:szCs w:val="24"/>
        </w:rPr>
      </w:pPr>
    </w:p>
    <w:p>
      <w:pPr>
        <w:spacing w:line="480" w:lineRule="auto"/>
        <w:ind w:firstLine="0" w:firstLineChars="0"/>
        <w:jc w:val="center"/>
        <w:rPr>
          <w:rFonts w:ascii="黑体" w:eastAsia="黑体" w:cs="Times New Roman"/>
          <w:b/>
          <w:bCs/>
          <w:spacing w:val="30"/>
          <w:sz w:val="36"/>
          <w:szCs w:val="24"/>
        </w:rPr>
      </w:pPr>
    </w:p>
    <w:p>
      <w:pPr>
        <w:spacing w:line="480" w:lineRule="auto"/>
        <w:ind w:firstLine="0" w:firstLineChars="0"/>
        <w:jc w:val="center"/>
        <w:rPr>
          <w:rFonts w:ascii="方正小标宋简体" w:eastAsia="方正小标宋简体" w:cs="Times New Roman"/>
          <w:b/>
          <w:bCs/>
          <w:spacing w:val="30"/>
          <w:sz w:val="44"/>
          <w:szCs w:val="44"/>
        </w:rPr>
      </w:pPr>
      <w:r>
        <w:rPr>
          <w:rFonts w:hint="eastAsia" w:ascii="方正小标宋简体" w:eastAsia="方正小标宋简体" w:cs="Times New Roman"/>
          <w:b/>
          <w:bCs/>
          <w:spacing w:val="30"/>
          <w:sz w:val="44"/>
          <w:szCs w:val="44"/>
        </w:rPr>
        <w:t>湖南省自然资源厅科技项目研究报告</w:t>
      </w:r>
    </w:p>
    <w:p>
      <w:pPr>
        <w:spacing w:line="480" w:lineRule="auto"/>
        <w:ind w:firstLine="0" w:firstLineChars="0"/>
        <w:jc w:val="center"/>
        <w:rPr>
          <w:rFonts w:ascii="黑体" w:eastAsia="黑体" w:cs="Times New Roman"/>
          <w:b/>
          <w:bCs/>
          <w:spacing w:val="30"/>
          <w:sz w:val="36"/>
          <w:szCs w:val="24"/>
        </w:rPr>
      </w:pPr>
    </w:p>
    <w:p>
      <w:pPr>
        <w:spacing w:line="480" w:lineRule="auto"/>
        <w:ind w:firstLine="0" w:firstLineChars="0"/>
        <w:jc w:val="center"/>
        <w:rPr>
          <w:rFonts w:ascii="黑体" w:eastAsia="黑体" w:cs="Times New Roman"/>
          <w:b/>
          <w:bCs/>
          <w:spacing w:val="30"/>
          <w:sz w:val="32"/>
          <w:szCs w:val="32"/>
        </w:rPr>
      </w:pPr>
      <w:r>
        <w:rPr>
          <w:rFonts w:hint="eastAsia" w:ascii="方正小标宋简体" w:eastAsia="方正小标宋简体" w:cs="Times New Roman"/>
          <w:b/>
          <w:bCs/>
          <w:spacing w:val="30"/>
          <w:sz w:val="32"/>
          <w:szCs w:val="32"/>
        </w:rPr>
        <w:t>建设项目节地评价技术规程</w:t>
      </w:r>
    </w:p>
    <w:p>
      <w:pPr>
        <w:spacing w:line="480" w:lineRule="auto"/>
        <w:ind w:firstLine="825" w:firstLineChars="196"/>
        <w:rPr>
          <w:rFonts w:ascii="黑体" w:eastAsia="黑体" w:cs="Times New Roman"/>
          <w:spacing w:val="-8"/>
          <w:szCs w:val="28"/>
        </w:rPr>
      </w:pPr>
      <w:r>
        <w:rPr>
          <w:rFonts w:hint="eastAsia" w:ascii="方正小标宋简体" w:eastAsia="方正小标宋简体" w:cs="Times New Roman"/>
          <w:b/>
          <w:bCs/>
          <w:spacing w:val="30"/>
          <w:sz w:val="36"/>
          <w:szCs w:val="24"/>
        </w:rPr>
        <w:t xml:space="preserve">      </w:t>
      </w:r>
    </w:p>
    <w:p>
      <w:pPr>
        <w:spacing w:line="480" w:lineRule="auto"/>
        <w:ind w:firstLine="1344" w:firstLineChars="600"/>
        <w:rPr>
          <w:rFonts w:ascii="黑体" w:eastAsia="黑体" w:cs="Times New Roman"/>
          <w:spacing w:val="-8"/>
          <w:szCs w:val="28"/>
        </w:rPr>
      </w:pPr>
    </w:p>
    <w:tbl>
      <w:tblPr>
        <w:tblStyle w:val="24"/>
        <w:tblW w:w="7380" w:type="dxa"/>
        <w:tblInd w:w="1188" w:type="dxa"/>
        <w:tblLayout w:type="autofit"/>
        <w:tblCellMar>
          <w:top w:w="0" w:type="dxa"/>
          <w:left w:w="108" w:type="dxa"/>
          <w:bottom w:w="0" w:type="dxa"/>
          <w:right w:w="108" w:type="dxa"/>
        </w:tblCellMar>
      </w:tblPr>
      <w:tblGrid>
        <w:gridCol w:w="2140"/>
        <w:gridCol w:w="5240"/>
      </w:tblGrid>
      <w:tr>
        <w:tblPrEx>
          <w:tblCellMar>
            <w:top w:w="0" w:type="dxa"/>
            <w:left w:w="108" w:type="dxa"/>
            <w:bottom w:w="0" w:type="dxa"/>
            <w:right w:w="108" w:type="dxa"/>
          </w:tblCellMar>
        </w:tblPrEx>
        <w:trPr>
          <w:trHeight w:val="783" w:hRule="atLeast"/>
        </w:trPr>
        <w:tc>
          <w:tcPr>
            <w:tcW w:w="2140" w:type="dxa"/>
            <w:shd w:val="clear" w:color="auto" w:fill="auto"/>
          </w:tcPr>
          <w:p>
            <w:pPr>
              <w:spacing w:line="480" w:lineRule="auto"/>
              <w:ind w:firstLine="0" w:firstLineChars="0"/>
              <w:rPr>
                <w:rFonts w:ascii="黑体" w:eastAsia="黑体" w:cs="Times New Roman"/>
                <w:spacing w:val="-8"/>
                <w:szCs w:val="28"/>
              </w:rPr>
            </w:pPr>
            <w:r>
              <w:rPr>
                <w:rFonts w:hint="eastAsia" w:ascii="黑体" w:eastAsia="黑体" w:cs="Times New Roman"/>
                <w:spacing w:val="-8"/>
                <w:szCs w:val="28"/>
              </w:rPr>
              <w:t>项 目 编 号：</w:t>
            </w:r>
          </w:p>
        </w:tc>
        <w:tc>
          <w:tcPr>
            <w:tcW w:w="5240" w:type="dxa"/>
            <w:shd w:val="clear" w:color="auto" w:fill="auto"/>
          </w:tcPr>
          <w:p>
            <w:pPr>
              <w:spacing w:line="480" w:lineRule="auto"/>
              <w:ind w:firstLine="0" w:firstLineChars="0"/>
              <w:rPr>
                <w:rFonts w:ascii="黑体" w:eastAsia="黑体" w:cs="Times New Roman"/>
                <w:spacing w:val="-8"/>
                <w:szCs w:val="28"/>
              </w:rPr>
            </w:pPr>
            <w:r>
              <w:rPr>
                <w:rFonts w:hint="eastAsia" w:ascii="黑体" w:eastAsia="黑体" w:cs="Times New Roman"/>
                <w:spacing w:val="-8"/>
                <w:szCs w:val="28"/>
              </w:rPr>
              <w:t>2</w:t>
            </w:r>
            <w:r>
              <w:rPr>
                <w:rFonts w:ascii="黑体" w:eastAsia="黑体" w:cs="Times New Roman"/>
                <w:spacing w:val="-8"/>
                <w:szCs w:val="28"/>
              </w:rPr>
              <w:t>021</w:t>
            </w:r>
            <w:r>
              <w:rPr>
                <w:rFonts w:hint="eastAsia" w:ascii="黑体" w:eastAsia="黑体" w:cs="Times New Roman"/>
                <w:spacing w:val="-8"/>
                <w:szCs w:val="28"/>
              </w:rPr>
              <w:t>B</w:t>
            </w:r>
            <w:r>
              <w:rPr>
                <w:rFonts w:ascii="黑体" w:eastAsia="黑体" w:cs="Times New Roman"/>
                <w:spacing w:val="-8"/>
                <w:szCs w:val="28"/>
              </w:rPr>
              <w:t>06</w:t>
            </w:r>
          </w:p>
        </w:tc>
      </w:tr>
      <w:tr>
        <w:tblPrEx>
          <w:tblCellMar>
            <w:top w:w="0" w:type="dxa"/>
            <w:left w:w="108" w:type="dxa"/>
            <w:bottom w:w="0" w:type="dxa"/>
            <w:right w:w="108" w:type="dxa"/>
          </w:tblCellMar>
        </w:tblPrEx>
        <w:trPr>
          <w:trHeight w:val="1239" w:hRule="atLeast"/>
        </w:trPr>
        <w:tc>
          <w:tcPr>
            <w:tcW w:w="2140" w:type="dxa"/>
            <w:shd w:val="clear" w:color="auto" w:fill="auto"/>
          </w:tcPr>
          <w:p>
            <w:pPr>
              <w:spacing w:line="480" w:lineRule="auto"/>
              <w:ind w:firstLine="0" w:firstLineChars="0"/>
              <w:rPr>
                <w:rFonts w:ascii="黑体" w:eastAsia="黑体" w:cs="Times New Roman"/>
                <w:spacing w:val="-8"/>
                <w:szCs w:val="28"/>
              </w:rPr>
            </w:pPr>
            <w:r>
              <w:rPr>
                <w:rFonts w:hint="eastAsia" w:ascii="黑体" w:eastAsia="黑体" w:cs="Times New Roman"/>
                <w:spacing w:val="-8"/>
                <w:szCs w:val="28"/>
              </w:rPr>
              <w:t>完 成 单 位：</w:t>
            </w:r>
          </w:p>
        </w:tc>
        <w:tc>
          <w:tcPr>
            <w:tcW w:w="5240" w:type="dxa"/>
            <w:shd w:val="clear" w:color="auto" w:fill="auto"/>
          </w:tcPr>
          <w:p>
            <w:pPr>
              <w:spacing w:line="480" w:lineRule="auto"/>
              <w:ind w:firstLine="0" w:firstLineChars="0"/>
              <w:rPr>
                <w:rFonts w:ascii="黑体" w:eastAsia="黑体" w:cs="Times New Roman"/>
                <w:spacing w:val="-8"/>
                <w:szCs w:val="28"/>
              </w:rPr>
            </w:pPr>
            <w:r>
              <w:rPr>
                <w:rFonts w:hint="eastAsia" w:ascii="黑体" w:eastAsia="黑体" w:cs="Times New Roman"/>
                <w:spacing w:val="-8"/>
                <w:szCs w:val="28"/>
              </w:rPr>
              <w:t>湖南省国土资源规划院</w:t>
            </w:r>
          </w:p>
        </w:tc>
      </w:tr>
      <w:tr>
        <w:tblPrEx>
          <w:tblCellMar>
            <w:top w:w="0" w:type="dxa"/>
            <w:left w:w="108" w:type="dxa"/>
            <w:bottom w:w="0" w:type="dxa"/>
            <w:right w:w="108" w:type="dxa"/>
          </w:tblCellMar>
        </w:tblPrEx>
        <w:tc>
          <w:tcPr>
            <w:tcW w:w="2140" w:type="dxa"/>
            <w:shd w:val="clear" w:color="auto" w:fill="auto"/>
          </w:tcPr>
          <w:p>
            <w:pPr>
              <w:spacing w:line="480" w:lineRule="auto"/>
              <w:ind w:firstLine="0" w:firstLineChars="0"/>
              <w:rPr>
                <w:rFonts w:ascii="黑体" w:eastAsia="黑体" w:cs="Times New Roman"/>
                <w:spacing w:val="-8"/>
                <w:szCs w:val="28"/>
              </w:rPr>
            </w:pPr>
            <w:r>
              <w:rPr>
                <w:rFonts w:hint="eastAsia" w:ascii="黑体" w:eastAsia="黑体" w:cs="Times New Roman"/>
                <w:spacing w:val="8"/>
                <w:szCs w:val="28"/>
              </w:rPr>
              <w:t>项目负责人</w:t>
            </w:r>
            <w:r>
              <w:rPr>
                <w:rFonts w:hint="eastAsia" w:ascii="黑体" w:eastAsia="黑体" w:cs="Times New Roman"/>
                <w:spacing w:val="-8"/>
                <w:szCs w:val="28"/>
              </w:rPr>
              <w:t>：</w:t>
            </w:r>
          </w:p>
        </w:tc>
        <w:tc>
          <w:tcPr>
            <w:tcW w:w="5240" w:type="dxa"/>
            <w:shd w:val="clear" w:color="auto" w:fill="auto"/>
          </w:tcPr>
          <w:p>
            <w:pPr>
              <w:spacing w:line="480" w:lineRule="auto"/>
              <w:ind w:firstLine="0" w:firstLineChars="0"/>
              <w:rPr>
                <w:rFonts w:ascii="黑体" w:eastAsia="黑体" w:cs="Times New Roman"/>
                <w:spacing w:val="-8"/>
                <w:szCs w:val="28"/>
              </w:rPr>
            </w:pPr>
            <w:r>
              <w:rPr>
                <w:rFonts w:hint="eastAsia" w:ascii="黑体" w:eastAsia="黑体" w:cs="Times New Roman"/>
                <w:spacing w:val="-8"/>
                <w:szCs w:val="28"/>
              </w:rPr>
              <w:t>谢显军</w:t>
            </w:r>
          </w:p>
        </w:tc>
      </w:tr>
      <w:tr>
        <w:tblPrEx>
          <w:tblCellMar>
            <w:top w:w="0" w:type="dxa"/>
            <w:left w:w="108" w:type="dxa"/>
            <w:bottom w:w="0" w:type="dxa"/>
            <w:right w:w="108" w:type="dxa"/>
          </w:tblCellMar>
        </w:tblPrEx>
        <w:tc>
          <w:tcPr>
            <w:tcW w:w="2140" w:type="dxa"/>
            <w:shd w:val="clear" w:color="auto" w:fill="auto"/>
          </w:tcPr>
          <w:p>
            <w:pPr>
              <w:spacing w:line="480" w:lineRule="auto"/>
              <w:ind w:firstLine="0" w:firstLineChars="0"/>
              <w:rPr>
                <w:rFonts w:ascii="黑体" w:eastAsia="黑体" w:cs="Times New Roman"/>
                <w:spacing w:val="-8"/>
                <w:szCs w:val="28"/>
              </w:rPr>
            </w:pPr>
            <w:r>
              <w:rPr>
                <w:rFonts w:hint="eastAsia" w:ascii="黑体" w:eastAsia="黑体" w:cs="Times New Roman"/>
                <w:spacing w:val="-8"/>
                <w:szCs w:val="28"/>
              </w:rPr>
              <w:t>通 信 地 址：</w:t>
            </w:r>
          </w:p>
        </w:tc>
        <w:tc>
          <w:tcPr>
            <w:tcW w:w="5240" w:type="dxa"/>
            <w:shd w:val="clear" w:color="auto" w:fill="auto"/>
          </w:tcPr>
          <w:p>
            <w:pPr>
              <w:spacing w:line="480" w:lineRule="auto"/>
              <w:ind w:firstLine="0" w:firstLineChars="0"/>
              <w:rPr>
                <w:rFonts w:ascii="黑体" w:eastAsia="黑体" w:cs="Times New Roman"/>
                <w:spacing w:val="-8"/>
                <w:szCs w:val="28"/>
              </w:rPr>
            </w:pPr>
            <w:r>
              <w:rPr>
                <w:rFonts w:hint="eastAsia" w:ascii="黑体" w:eastAsia="黑体" w:cs="Times New Roman"/>
                <w:spacing w:val="-8"/>
                <w:szCs w:val="28"/>
              </w:rPr>
              <w:t>湖南省长沙市天心区芙蓉南路1</w:t>
            </w:r>
            <w:r>
              <w:rPr>
                <w:rFonts w:ascii="黑体" w:eastAsia="黑体" w:cs="Times New Roman"/>
                <w:spacing w:val="-8"/>
                <w:szCs w:val="28"/>
              </w:rPr>
              <w:t>58</w:t>
            </w:r>
            <w:r>
              <w:rPr>
                <w:rFonts w:hint="eastAsia" w:ascii="黑体" w:eastAsia="黑体" w:cs="Times New Roman"/>
                <w:spacing w:val="-8"/>
                <w:szCs w:val="28"/>
              </w:rPr>
              <w:t>号</w:t>
            </w:r>
          </w:p>
        </w:tc>
      </w:tr>
      <w:tr>
        <w:tblPrEx>
          <w:tblCellMar>
            <w:top w:w="0" w:type="dxa"/>
            <w:left w:w="108" w:type="dxa"/>
            <w:bottom w:w="0" w:type="dxa"/>
            <w:right w:w="108" w:type="dxa"/>
          </w:tblCellMar>
        </w:tblPrEx>
        <w:tc>
          <w:tcPr>
            <w:tcW w:w="2140" w:type="dxa"/>
            <w:shd w:val="clear" w:color="auto" w:fill="auto"/>
          </w:tcPr>
          <w:p>
            <w:pPr>
              <w:spacing w:line="480" w:lineRule="auto"/>
              <w:ind w:firstLine="0" w:firstLineChars="0"/>
              <w:rPr>
                <w:rFonts w:ascii="黑体" w:eastAsia="黑体" w:cs="Times New Roman"/>
                <w:spacing w:val="-8"/>
                <w:szCs w:val="28"/>
              </w:rPr>
            </w:pPr>
            <w:r>
              <w:rPr>
                <w:rFonts w:hint="eastAsia" w:ascii="黑体" w:eastAsia="黑体" w:cs="Times New Roman"/>
                <w:spacing w:val="-8"/>
                <w:szCs w:val="28"/>
              </w:rPr>
              <w:t>联 系 电 话：</w:t>
            </w:r>
          </w:p>
        </w:tc>
        <w:tc>
          <w:tcPr>
            <w:tcW w:w="5240" w:type="dxa"/>
            <w:shd w:val="clear" w:color="auto" w:fill="auto"/>
          </w:tcPr>
          <w:p>
            <w:pPr>
              <w:spacing w:line="480" w:lineRule="auto"/>
              <w:ind w:firstLine="0" w:firstLineChars="0"/>
              <w:rPr>
                <w:rFonts w:ascii="黑体" w:eastAsia="黑体" w:cs="Times New Roman"/>
                <w:spacing w:val="-8"/>
                <w:szCs w:val="28"/>
              </w:rPr>
            </w:pPr>
            <w:r>
              <w:rPr>
                <w:rFonts w:hint="eastAsia" w:ascii="黑体" w:eastAsia="黑体" w:cs="Times New Roman"/>
                <w:spacing w:val="-8"/>
                <w:szCs w:val="28"/>
              </w:rPr>
              <w:t>1</w:t>
            </w:r>
            <w:r>
              <w:rPr>
                <w:rFonts w:ascii="黑体" w:eastAsia="黑体" w:cs="Times New Roman"/>
                <w:spacing w:val="-8"/>
                <w:szCs w:val="28"/>
              </w:rPr>
              <w:t>3873131717</w:t>
            </w:r>
          </w:p>
        </w:tc>
      </w:tr>
      <w:tr>
        <w:tblPrEx>
          <w:tblCellMar>
            <w:top w:w="0" w:type="dxa"/>
            <w:left w:w="108" w:type="dxa"/>
            <w:bottom w:w="0" w:type="dxa"/>
            <w:right w:w="108" w:type="dxa"/>
          </w:tblCellMar>
        </w:tblPrEx>
        <w:tc>
          <w:tcPr>
            <w:tcW w:w="2140" w:type="dxa"/>
            <w:shd w:val="clear" w:color="auto" w:fill="auto"/>
          </w:tcPr>
          <w:p>
            <w:pPr>
              <w:spacing w:line="480" w:lineRule="auto"/>
              <w:ind w:firstLine="0" w:firstLineChars="0"/>
              <w:rPr>
                <w:rFonts w:ascii="黑体" w:eastAsia="黑体" w:cs="Times New Roman"/>
                <w:spacing w:val="-8"/>
                <w:szCs w:val="28"/>
              </w:rPr>
            </w:pPr>
            <w:r>
              <w:rPr>
                <w:rFonts w:hint="eastAsia" w:ascii="黑体" w:eastAsia="黑体" w:cs="Times New Roman"/>
                <w:spacing w:val="-8"/>
                <w:szCs w:val="28"/>
              </w:rPr>
              <w:t>完 成 时 间：</w:t>
            </w:r>
          </w:p>
        </w:tc>
        <w:tc>
          <w:tcPr>
            <w:tcW w:w="5240" w:type="dxa"/>
            <w:shd w:val="clear" w:color="auto" w:fill="auto"/>
          </w:tcPr>
          <w:p>
            <w:pPr>
              <w:spacing w:line="480" w:lineRule="auto"/>
              <w:ind w:firstLine="0" w:firstLineChars="0"/>
              <w:rPr>
                <w:rFonts w:ascii="黑体" w:eastAsia="黑体" w:cs="Times New Roman"/>
                <w:spacing w:val="-8"/>
                <w:szCs w:val="28"/>
              </w:rPr>
            </w:pPr>
            <w:r>
              <w:rPr>
                <w:rFonts w:hint="eastAsia" w:ascii="黑体" w:eastAsia="黑体" w:cs="Times New Roman"/>
                <w:spacing w:val="-8"/>
                <w:szCs w:val="28"/>
              </w:rPr>
              <w:t>2</w:t>
            </w:r>
            <w:r>
              <w:rPr>
                <w:rFonts w:ascii="黑体" w:eastAsia="黑体" w:cs="Times New Roman"/>
                <w:spacing w:val="-8"/>
                <w:szCs w:val="28"/>
              </w:rPr>
              <w:t>022</w:t>
            </w:r>
            <w:r>
              <w:rPr>
                <w:rFonts w:hint="eastAsia" w:ascii="黑体" w:eastAsia="黑体" w:cs="Times New Roman"/>
                <w:spacing w:val="-8"/>
                <w:szCs w:val="28"/>
              </w:rPr>
              <w:t>年1</w:t>
            </w:r>
            <w:r>
              <w:rPr>
                <w:rFonts w:ascii="黑体" w:eastAsia="黑体" w:cs="Times New Roman"/>
                <w:spacing w:val="-8"/>
                <w:szCs w:val="28"/>
              </w:rPr>
              <w:t>2</w:t>
            </w:r>
            <w:r>
              <w:rPr>
                <w:rFonts w:hint="eastAsia" w:ascii="黑体" w:eastAsia="黑体" w:cs="Times New Roman"/>
                <w:spacing w:val="-8"/>
                <w:szCs w:val="28"/>
              </w:rPr>
              <w:t>月</w:t>
            </w:r>
          </w:p>
        </w:tc>
      </w:tr>
    </w:tbl>
    <w:p>
      <w:pPr>
        <w:spacing w:line="560" w:lineRule="exact"/>
        <w:ind w:firstLine="570"/>
        <w:jc w:val="center"/>
        <w:rPr>
          <w:rFonts w:ascii="仿宋_GB2312" w:eastAsia="仿宋_GB2312" w:cs="Times New Roman"/>
          <w:b/>
          <w:bCs/>
          <w:spacing w:val="-8"/>
          <w:sz w:val="30"/>
          <w:szCs w:val="24"/>
        </w:rPr>
      </w:pPr>
    </w:p>
    <w:p>
      <w:pPr>
        <w:spacing w:line="560" w:lineRule="exact"/>
        <w:ind w:firstLine="570"/>
        <w:jc w:val="center"/>
        <w:rPr>
          <w:rFonts w:ascii="仿宋_GB2312" w:eastAsia="仿宋_GB2312" w:cs="Times New Roman"/>
          <w:b/>
          <w:bCs/>
          <w:spacing w:val="-8"/>
          <w:sz w:val="30"/>
          <w:szCs w:val="24"/>
        </w:rPr>
      </w:pPr>
    </w:p>
    <w:p>
      <w:pPr>
        <w:spacing w:line="560" w:lineRule="exact"/>
        <w:ind w:firstLine="570"/>
        <w:jc w:val="center"/>
        <w:rPr>
          <w:rFonts w:ascii="仿宋_GB2312" w:eastAsia="仿宋_GB2312" w:cs="Times New Roman"/>
          <w:b/>
          <w:bCs/>
          <w:spacing w:val="-8"/>
          <w:sz w:val="30"/>
          <w:szCs w:val="24"/>
        </w:rPr>
      </w:pPr>
    </w:p>
    <w:p>
      <w:pPr>
        <w:spacing w:line="560" w:lineRule="exact"/>
        <w:ind w:firstLine="570"/>
        <w:jc w:val="center"/>
        <w:rPr>
          <w:rFonts w:ascii="仿宋_GB2312" w:eastAsia="仿宋_GB2312" w:cs="Times New Roman"/>
          <w:b/>
          <w:bCs/>
          <w:spacing w:val="-8"/>
          <w:sz w:val="30"/>
          <w:szCs w:val="24"/>
        </w:rPr>
      </w:pPr>
    </w:p>
    <w:p>
      <w:pPr>
        <w:spacing w:line="560" w:lineRule="exact"/>
        <w:ind w:firstLine="570"/>
        <w:jc w:val="center"/>
        <w:rPr>
          <w:rFonts w:ascii="仿宋_GB2312" w:eastAsia="仿宋_GB2312" w:cs="Times New Roman"/>
          <w:b/>
          <w:bCs/>
          <w:spacing w:val="-8"/>
          <w:sz w:val="30"/>
          <w:szCs w:val="24"/>
        </w:rPr>
      </w:pPr>
    </w:p>
    <w:p>
      <w:pPr>
        <w:spacing w:line="560" w:lineRule="exact"/>
        <w:ind w:firstLine="570"/>
        <w:jc w:val="center"/>
        <w:rPr>
          <w:rFonts w:ascii="仿宋_GB2312" w:eastAsia="仿宋_GB2312" w:cs="Times New Roman"/>
          <w:b/>
          <w:bCs/>
          <w:spacing w:val="-8"/>
          <w:sz w:val="30"/>
          <w:szCs w:val="24"/>
        </w:rPr>
      </w:pPr>
    </w:p>
    <w:p>
      <w:pPr>
        <w:spacing w:line="560" w:lineRule="exact"/>
        <w:ind w:firstLine="682"/>
        <w:jc w:val="center"/>
        <w:rPr>
          <w:rFonts w:ascii="楷体_GB2312" w:eastAsia="楷体_GB2312" w:cs="Times New Roman"/>
          <w:b/>
          <w:bCs/>
          <w:spacing w:val="20"/>
          <w:sz w:val="30"/>
          <w:szCs w:val="30"/>
        </w:rPr>
      </w:pPr>
      <w:r>
        <w:rPr>
          <w:rFonts w:hint="eastAsia" w:ascii="楷体_GB2312" w:eastAsia="楷体_GB2312" w:cs="Times New Roman"/>
          <w:b/>
          <w:bCs/>
          <w:spacing w:val="20"/>
          <w:sz w:val="30"/>
          <w:szCs w:val="30"/>
        </w:rPr>
        <w:t>湖南省自然资源厅制</w:t>
      </w:r>
      <w:r>
        <w:rPr>
          <w:rFonts w:hint="eastAsia" w:ascii="黑体" w:hAnsi="黑体" w:eastAsia="黑体" w:cs="黑体"/>
          <w:spacing w:val="20"/>
          <w:sz w:val="32"/>
          <w:szCs w:val="32"/>
        </w:rPr>
        <w:br w:type="page"/>
      </w:r>
    </w:p>
    <w:p>
      <w:pPr>
        <w:pStyle w:val="12"/>
        <w:spacing w:line="300" w:lineRule="auto"/>
        <w:ind w:firstLine="480" w:firstLineChars="200"/>
        <w:rPr>
          <w:rFonts w:ascii="黑体" w:hAnsi="黑体" w:eastAsia="黑体" w:cs="Times New Roman"/>
          <w:szCs w:val="24"/>
        </w:rPr>
      </w:pPr>
    </w:p>
    <w:p>
      <w:pPr>
        <w:pStyle w:val="12"/>
        <w:spacing w:line="300" w:lineRule="auto"/>
        <w:ind w:firstLine="480" w:firstLineChars="200"/>
        <w:rPr>
          <w:rFonts w:ascii="黑体" w:hAnsi="黑体" w:eastAsia="黑体" w:cs="Times New Roman"/>
          <w:szCs w:val="24"/>
        </w:rPr>
      </w:pPr>
    </w:p>
    <w:p>
      <w:pPr>
        <w:pStyle w:val="12"/>
        <w:spacing w:line="300" w:lineRule="auto"/>
        <w:ind w:firstLine="480" w:firstLineChars="200"/>
        <w:rPr>
          <w:rFonts w:ascii="黑体" w:hAnsi="黑体" w:eastAsia="黑体" w:cs="Times New Roman"/>
          <w:szCs w:val="24"/>
        </w:rPr>
      </w:pPr>
    </w:p>
    <w:p>
      <w:pPr>
        <w:pStyle w:val="12"/>
        <w:spacing w:line="300" w:lineRule="auto"/>
        <w:ind w:firstLine="480" w:firstLineChars="200"/>
        <w:rPr>
          <w:rFonts w:ascii="黑体" w:hAnsi="黑体" w:eastAsia="黑体" w:cs="Times New Roman"/>
          <w:szCs w:val="24"/>
        </w:rPr>
      </w:pPr>
    </w:p>
    <w:p>
      <w:pPr>
        <w:pStyle w:val="12"/>
        <w:spacing w:line="300" w:lineRule="auto"/>
        <w:rPr>
          <w:rFonts w:ascii="黑体" w:hAnsi="黑体" w:eastAsia="黑体" w:cs="Times New Roman"/>
          <w:sz w:val="32"/>
          <w:szCs w:val="32"/>
        </w:rPr>
      </w:pPr>
      <w:r>
        <w:rPr>
          <w:rFonts w:hint="eastAsia" w:ascii="黑体" w:hAnsi="黑体" w:eastAsia="黑体" w:cs="Times New Roman"/>
          <w:sz w:val="32"/>
          <w:szCs w:val="32"/>
        </w:rPr>
        <w:t xml:space="preserve"> </w:t>
      </w:r>
      <w:r>
        <w:rPr>
          <w:rFonts w:ascii="黑体" w:hAnsi="黑体" w:eastAsia="黑体" w:cs="Times New Roman"/>
          <w:sz w:val="32"/>
          <w:szCs w:val="32"/>
        </w:rPr>
        <w:t xml:space="preserve">   </w:t>
      </w:r>
      <w:r>
        <w:rPr>
          <w:rFonts w:hint="eastAsia" w:ascii="黑体" w:hAnsi="黑体" w:eastAsia="黑体" w:cs="Times New Roman"/>
          <w:sz w:val="32"/>
          <w:szCs w:val="32"/>
        </w:rPr>
        <w:t>报 告 名 称：建设项目节地评价技术规程（试行）</w:t>
      </w:r>
    </w:p>
    <w:p>
      <w:pPr>
        <w:pStyle w:val="12"/>
        <w:spacing w:line="300" w:lineRule="auto"/>
        <w:ind w:firstLine="640" w:firstLineChars="200"/>
        <w:rPr>
          <w:rFonts w:ascii="黑体" w:hAnsi="黑体" w:eastAsia="黑体" w:cs="Times New Roman"/>
          <w:sz w:val="32"/>
          <w:szCs w:val="32"/>
        </w:rPr>
      </w:pPr>
    </w:p>
    <w:p>
      <w:pPr>
        <w:pStyle w:val="12"/>
        <w:spacing w:line="300" w:lineRule="auto"/>
        <w:ind w:firstLine="640" w:firstLineChars="200"/>
        <w:rPr>
          <w:rFonts w:ascii="黑体" w:hAnsi="黑体" w:eastAsia="黑体" w:cs="Times New Roman"/>
          <w:sz w:val="32"/>
          <w:szCs w:val="32"/>
        </w:rPr>
      </w:pPr>
      <w:r>
        <w:rPr>
          <w:rFonts w:hint="eastAsia" w:ascii="黑体" w:hAnsi="黑体" w:eastAsia="黑体" w:cs="Times New Roman"/>
          <w:sz w:val="32"/>
          <w:szCs w:val="32"/>
        </w:rPr>
        <w:t>报告编写单位：湖南省国土资源规划院</w:t>
      </w:r>
    </w:p>
    <w:p>
      <w:pPr>
        <w:pStyle w:val="12"/>
        <w:spacing w:line="300" w:lineRule="auto"/>
        <w:ind w:firstLine="640" w:firstLineChars="200"/>
        <w:rPr>
          <w:rFonts w:ascii="黑体" w:hAnsi="黑体" w:eastAsia="黑体" w:cs="Times New Roman"/>
          <w:sz w:val="32"/>
          <w:szCs w:val="32"/>
        </w:rPr>
      </w:pPr>
    </w:p>
    <w:p>
      <w:pPr>
        <w:pStyle w:val="12"/>
        <w:spacing w:line="300" w:lineRule="auto"/>
        <w:ind w:firstLine="640" w:firstLineChars="200"/>
        <w:rPr>
          <w:rFonts w:ascii="黑体" w:hAnsi="黑体" w:eastAsia="黑体" w:cs="Times New Roman"/>
          <w:sz w:val="32"/>
          <w:szCs w:val="32"/>
        </w:rPr>
      </w:pPr>
      <w:r>
        <w:rPr>
          <w:rFonts w:hint="eastAsia" w:ascii="黑体" w:hAnsi="黑体" w:eastAsia="黑体" w:cs="Times New Roman"/>
          <w:sz w:val="32"/>
          <w:szCs w:val="32"/>
        </w:rPr>
        <w:t>报告编写人：谢显军  李亚涛  姚  鹏  肖文君</w:t>
      </w:r>
    </w:p>
    <w:p>
      <w:pPr>
        <w:pStyle w:val="12"/>
        <w:spacing w:line="300" w:lineRule="auto"/>
        <w:ind w:firstLine="2560" w:firstLineChars="800"/>
        <w:rPr>
          <w:rFonts w:ascii="黑体" w:hAnsi="黑体" w:eastAsia="黑体" w:cs="Times New Roman"/>
          <w:sz w:val="32"/>
          <w:szCs w:val="32"/>
        </w:rPr>
      </w:pPr>
      <w:r>
        <w:rPr>
          <w:rFonts w:hint="eastAsia" w:ascii="黑体" w:hAnsi="黑体" w:eastAsia="黑体" w:cs="Times New Roman"/>
          <w:sz w:val="32"/>
          <w:szCs w:val="32"/>
        </w:rPr>
        <w:t>唐宝莉  卜  聪  李家会  梅加江</w:t>
      </w:r>
    </w:p>
    <w:p>
      <w:pPr>
        <w:pStyle w:val="12"/>
        <w:spacing w:line="300" w:lineRule="auto"/>
        <w:ind w:firstLine="2560" w:firstLineChars="800"/>
        <w:rPr>
          <w:rFonts w:ascii="黑体" w:hAnsi="黑体" w:eastAsia="黑体" w:cs="Times New Roman"/>
          <w:sz w:val="32"/>
          <w:szCs w:val="32"/>
        </w:rPr>
      </w:pPr>
      <w:r>
        <w:rPr>
          <w:rFonts w:hint="eastAsia" w:ascii="黑体" w:hAnsi="黑体" w:eastAsia="黑体" w:cs="Times New Roman"/>
          <w:sz w:val="32"/>
          <w:szCs w:val="32"/>
        </w:rPr>
        <w:t>胡  勇  姚  砾  周  辉  汪  艳</w:t>
      </w:r>
    </w:p>
    <w:p>
      <w:pPr>
        <w:pStyle w:val="12"/>
        <w:spacing w:line="300" w:lineRule="auto"/>
        <w:ind w:firstLine="2560" w:firstLineChars="800"/>
        <w:rPr>
          <w:rFonts w:ascii="黑体" w:hAnsi="黑体" w:eastAsia="黑体" w:cs="Times New Roman"/>
          <w:sz w:val="32"/>
          <w:szCs w:val="32"/>
        </w:rPr>
      </w:pPr>
      <w:r>
        <w:rPr>
          <w:rFonts w:hint="eastAsia" w:ascii="黑体" w:hAnsi="黑体" w:eastAsia="黑体" w:cs="Times New Roman"/>
          <w:sz w:val="32"/>
          <w:szCs w:val="32"/>
        </w:rPr>
        <w:t xml:space="preserve">彭  勇  张  顺  张 </w:t>
      </w:r>
      <w:r>
        <w:rPr>
          <w:rFonts w:ascii="黑体" w:hAnsi="黑体" w:eastAsia="黑体" w:cs="Times New Roman"/>
          <w:sz w:val="32"/>
          <w:szCs w:val="32"/>
        </w:rPr>
        <w:t xml:space="preserve"> </w:t>
      </w:r>
      <w:r>
        <w:rPr>
          <w:rFonts w:hint="eastAsia" w:ascii="黑体" w:hAnsi="黑体" w:eastAsia="黑体" w:cs="Times New Roman"/>
          <w:sz w:val="32"/>
          <w:szCs w:val="32"/>
        </w:rPr>
        <w:t xml:space="preserve">运 </w:t>
      </w:r>
      <w:r>
        <w:rPr>
          <w:rFonts w:ascii="黑体" w:hAnsi="黑体" w:eastAsia="黑体" w:cs="Times New Roman"/>
          <w:sz w:val="32"/>
          <w:szCs w:val="32"/>
        </w:rPr>
        <w:t xml:space="preserve"> </w:t>
      </w:r>
      <w:r>
        <w:rPr>
          <w:rFonts w:hint="eastAsia" w:ascii="黑体" w:hAnsi="黑体" w:eastAsia="黑体" w:cs="Times New Roman"/>
          <w:sz w:val="32"/>
          <w:szCs w:val="32"/>
        </w:rPr>
        <w:t>杨立波</w:t>
      </w:r>
    </w:p>
    <w:p>
      <w:pPr>
        <w:pStyle w:val="12"/>
        <w:spacing w:line="300" w:lineRule="auto"/>
        <w:ind w:firstLine="640" w:firstLineChars="200"/>
        <w:rPr>
          <w:rFonts w:ascii="黑体" w:hAnsi="黑体" w:eastAsia="黑体" w:cs="Times New Roman"/>
          <w:sz w:val="32"/>
          <w:szCs w:val="32"/>
        </w:rPr>
      </w:pPr>
    </w:p>
    <w:p>
      <w:pPr>
        <w:pStyle w:val="12"/>
        <w:spacing w:line="300" w:lineRule="auto"/>
        <w:ind w:firstLine="640" w:firstLineChars="200"/>
        <w:rPr>
          <w:rFonts w:ascii="黑体" w:hAnsi="黑体" w:eastAsia="黑体" w:cs="Times New Roman"/>
          <w:sz w:val="32"/>
          <w:szCs w:val="32"/>
        </w:rPr>
      </w:pPr>
      <w:r>
        <w:rPr>
          <w:rFonts w:hint="eastAsia" w:ascii="黑体" w:hAnsi="黑体" w:eastAsia="黑体" w:cs="Times New Roman"/>
          <w:sz w:val="32"/>
          <w:szCs w:val="32"/>
        </w:rPr>
        <w:t>报告完成时间：  二〇二二年十二月</w:t>
      </w:r>
    </w:p>
    <w:p>
      <w:pPr>
        <w:spacing w:line="560" w:lineRule="exact"/>
        <w:ind w:firstLine="562"/>
        <w:jc w:val="center"/>
        <w:rPr>
          <w:rFonts w:ascii="楷体_GB2312" w:eastAsia="楷体_GB2312"/>
          <w:b/>
          <w:bCs/>
          <w:spacing w:val="20"/>
        </w:rPr>
      </w:pPr>
    </w:p>
    <w:p>
      <w:pPr>
        <w:pStyle w:val="12"/>
        <w:spacing w:line="300" w:lineRule="auto"/>
        <w:rPr>
          <w:rFonts w:ascii="黑体" w:hAnsi="黑体" w:eastAsia="黑体" w:cs="Times New Roman"/>
          <w:szCs w:val="24"/>
        </w:rPr>
      </w:pPr>
      <w:r>
        <w:rPr>
          <w:rFonts w:ascii="楷体_GB2312" w:eastAsia="楷体_GB2312"/>
          <w:b/>
          <w:bCs/>
          <w:spacing w:val="20"/>
          <w:sz w:val="28"/>
        </w:rPr>
        <w:br w:type="page"/>
      </w:r>
    </w:p>
    <w:p>
      <w:pPr>
        <w:spacing w:line="560" w:lineRule="exact"/>
        <w:ind w:firstLine="562"/>
        <w:jc w:val="center"/>
        <w:rPr>
          <w:rFonts w:ascii="楷体_GB2312" w:eastAsia="楷体_GB2312"/>
          <w:b/>
          <w:bCs/>
          <w:spacing w:val="20"/>
        </w:rPr>
      </w:pPr>
    </w:p>
    <w:p>
      <w:pPr>
        <w:ind w:firstLine="0" w:firstLineChars="0"/>
        <w:rPr>
          <w:rFonts w:ascii="黑体" w:hAnsi="黑体" w:eastAsia="黑体" w:cs="黑体"/>
          <w:spacing w:val="20"/>
          <w:sz w:val="32"/>
          <w:szCs w:val="32"/>
        </w:rPr>
      </w:pPr>
    </w:p>
    <w:p>
      <w:pPr>
        <w:ind w:firstLine="194" w:firstLineChars="27"/>
        <w:jc w:val="center"/>
        <w:rPr>
          <w:rFonts w:ascii="楷体_GB2312" w:eastAsia="楷体_GB2312"/>
          <w:b/>
          <w:bCs/>
          <w:sz w:val="32"/>
          <w:szCs w:val="32"/>
        </w:rPr>
      </w:pPr>
      <w:r>
        <w:rPr>
          <w:rFonts w:hint="eastAsia" w:ascii="楷体_GB2312" w:eastAsia="楷体_GB2312"/>
          <w:b/>
          <w:bCs/>
          <w:spacing w:val="200"/>
          <w:sz w:val="32"/>
          <w:szCs w:val="32"/>
        </w:rPr>
        <w:t>前</w:t>
      </w:r>
      <w:r>
        <w:rPr>
          <w:rFonts w:hint="eastAsia" w:ascii="楷体_GB2312" w:eastAsia="楷体_GB2312"/>
          <w:b/>
          <w:bCs/>
          <w:sz w:val="32"/>
          <w:szCs w:val="32"/>
        </w:rPr>
        <w:t>言</w:t>
      </w:r>
    </w:p>
    <w:p>
      <w:pPr>
        <w:spacing w:line="560" w:lineRule="exact"/>
        <w:ind w:firstLine="640"/>
        <w:jc w:val="left"/>
        <w:rPr>
          <w:rFonts w:ascii="楷体_GB2312" w:eastAsia="楷体_GB2312"/>
          <w:sz w:val="28"/>
          <w:szCs w:val="28"/>
        </w:rPr>
      </w:pPr>
      <w:r>
        <w:rPr>
          <w:rFonts w:hint="eastAsia" w:ascii="楷体_GB2312" w:eastAsia="楷体_GB2312"/>
          <w:spacing w:val="20"/>
          <w:sz w:val="28"/>
          <w:szCs w:val="28"/>
        </w:rPr>
        <w:t>本项目由湖南省自然资源厅</w:t>
      </w:r>
      <w:r>
        <w:rPr>
          <w:rFonts w:hint="eastAsia" w:ascii="楷体_GB2312" w:eastAsia="楷体_GB2312"/>
          <w:sz w:val="28"/>
          <w:szCs w:val="28"/>
        </w:rPr>
        <w:t>2021年度科技计划资助，编号：2021B06，实施期限为2021年6月-2022年12月。</w:t>
      </w:r>
    </w:p>
    <w:p>
      <w:pPr>
        <w:ind w:firstLine="560"/>
        <w:rPr>
          <w:rFonts w:ascii="楷体_GB2312" w:eastAsia="楷体_GB2312"/>
          <w:sz w:val="28"/>
          <w:szCs w:val="28"/>
        </w:rPr>
      </w:pPr>
      <w:r>
        <w:rPr>
          <w:rFonts w:hint="eastAsia" w:ascii="楷体_GB2312" w:eastAsia="楷体_GB2312"/>
          <w:sz w:val="28"/>
          <w:szCs w:val="28"/>
        </w:rPr>
        <w:t>为深入贯彻落实《自然资源部办公厅关于规范开展建设项目节地评价工作的通知》（自然资办发[2021]14号）文件精神，规范湖南省建设项目节地评价行为，提高建设项目用地审批效率，为科学用地管理和决策提供依据，根据《中华人民共和国土地管理法》、《中华人民共和国土地管理法实施条例》和《湖南省实施&lt;中华人民共和国土地管理法&gt;办法》等法律、法规，制定本规程。</w:t>
      </w:r>
    </w:p>
    <w:p>
      <w:pPr>
        <w:ind w:firstLine="560"/>
        <w:rPr>
          <w:rFonts w:ascii="楷体_GB2312" w:eastAsia="楷体_GB2312"/>
          <w:sz w:val="28"/>
          <w:szCs w:val="28"/>
        </w:rPr>
      </w:pPr>
      <w:r>
        <w:rPr>
          <w:rFonts w:hint="eastAsia" w:ascii="楷体_GB2312" w:eastAsia="楷体_GB2312"/>
          <w:sz w:val="28"/>
          <w:szCs w:val="28"/>
        </w:rPr>
        <w:t>本规程的附录A、附录B为资料性附录，附录C、附录D为规范性附录。</w:t>
      </w:r>
    </w:p>
    <w:p>
      <w:pPr>
        <w:ind w:firstLine="560"/>
        <w:rPr>
          <w:rFonts w:ascii="楷体_GB2312" w:eastAsia="楷体_GB2312"/>
          <w:sz w:val="28"/>
          <w:szCs w:val="28"/>
        </w:rPr>
      </w:pPr>
      <w:r>
        <w:rPr>
          <w:rFonts w:hint="eastAsia" w:ascii="楷体_GB2312" w:eastAsia="楷体_GB2312"/>
          <w:sz w:val="28"/>
          <w:szCs w:val="28"/>
        </w:rPr>
        <w:t>本规程由湖南省自然资源厅提出归口。</w:t>
      </w:r>
    </w:p>
    <w:p>
      <w:pPr>
        <w:ind w:firstLine="560"/>
        <w:rPr>
          <w:rFonts w:ascii="楷体_GB2312" w:eastAsia="楷体_GB2312"/>
          <w:sz w:val="28"/>
          <w:szCs w:val="28"/>
        </w:rPr>
      </w:pPr>
      <w:r>
        <w:rPr>
          <w:rFonts w:hint="eastAsia" w:ascii="楷体_GB2312" w:eastAsia="楷体_GB2312"/>
          <w:sz w:val="28"/>
          <w:szCs w:val="28"/>
        </w:rPr>
        <w:t>本规程起草单位：湖南省国土资源规划院。</w:t>
      </w:r>
    </w:p>
    <w:p>
      <w:pPr>
        <w:ind w:firstLine="560"/>
        <w:rPr>
          <w:rFonts w:ascii="楷体_GB2312" w:eastAsia="楷体_GB2312"/>
          <w:sz w:val="28"/>
          <w:szCs w:val="28"/>
        </w:rPr>
      </w:pPr>
      <w:r>
        <w:rPr>
          <w:rFonts w:hint="eastAsia" w:ascii="楷体_GB2312" w:eastAsia="楷体_GB2312"/>
          <w:sz w:val="28"/>
          <w:szCs w:val="28"/>
        </w:rPr>
        <w:t>本规程起草人员：贺正，郭宏，王阿汯，张香玲，</w:t>
      </w:r>
      <w:r>
        <w:rPr>
          <w:rFonts w:hint="eastAsia" w:ascii="楷体_GB2312" w:eastAsia="楷体_GB2312"/>
          <w:sz w:val="28"/>
          <w:szCs w:val="28"/>
          <w:lang w:val="en-US" w:eastAsia="zh-CN"/>
        </w:rPr>
        <w:t>文宁，</w:t>
      </w:r>
      <w:r>
        <w:rPr>
          <w:rFonts w:hint="eastAsia" w:ascii="楷体_GB2312" w:eastAsia="楷体_GB2312"/>
          <w:sz w:val="28"/>
          <w:szCs w:val="28"/>
        </w:rPr>
        <w:t>李亚涛、谢显军、姚鹏、肖文君、唐宝莉、梅加江、李家会、周辉、胡勇、卜聪、姚砾、汪艳、张顺、彭勇、张运、杨立波。</w:t>
      </w:r>
    </w:p>
    <w:p>
      <w:pPr>
        <w:ind w:firstLine="640"/>
        <w:rPr>
          <w:rFonts w:ascii="仿宋_GB2312" w:cs="Times New Roman"/>
          <w:sz w:val="32"/>
          <w:szCs w:val="32"/>
        </w:rPr>
      </w:pPr>
      <w:r>
        <w:rPr>
          <w:rFonts w:hint="eastAsia" w:ascii="仿宋_GB2312" w:cs="Times New Roman"/>
          <w:sz w:val="32"/>
          <w:szCs w:val="32"/>
        </w:rPr>
        <w:br w:type="page"/>
      </w:r>
    </w:p>
    <w:sdt>
      <w:sdtPr>
        <w:rPr>
          <w:rFonts w:ascii="Times New Roman" w:hAnsi="Times New Roman" w:eastAsia="仿宋_GB2312" w:cs="Times New Roman"/>
          <w:color w:val="auto"/>
          <w:kern w:val="2"/>
          <w:sz w:val="32"/>
          <w:szCs w:val="24"/>
          <w:lang w:val="zh-CN"/>
        </w:rPr>
        <w:id w:val="849688939"/>
        <w:docPartObj>
          <w:docPartGallery w:val="Table of Contents"/>
          <w:docPartUnique/>
        </w:docPartObj>
      </w:sdtPr>
      <w:sdtEndPr>
        <w:rPr>
          <w:rFonts w:eastAsia="仿宋_GB2312" w:asciiTheme="majorHAnsi" w:hAnsiTheme="majorHAnsi" w:cstheme="majorBidi"/>
          <w:b/>
          <w:bCs/>
          <w:color w:val="2F5597" w:themeColor="accent1" w:themeShade="BF"/>
          <w:kern w:val="0"/>
          <w:sz w:val="28"/>
          <w:szCs w:val="28"/>
          <w:lang w:val="zh-CN"/>
        </w:rPr>
      </w:sdtEndPr>
      <w:sdtContent>
        <w:p>
          <w:pPr>
            <w:pStyle w:val="40"/>
            <w:tabs>
              <w:tab w:val="left" w:pos="2171"/>
              <w:tab w:val="center" w:pos="4433"/>
            </w:tabs>
            <w:ind w:firstLine="560"/>
            <w:jc w:val="center"/>
          </w:pPr>
          <w:r>
            <w:rPr>
              <w:rFonts w:ascii="宋体" w:hAnsi="宋体" w:eastAsia="宋体" w:cs="Times New Roman"/>
              <w:b/>
              <w:bCs/>
              <w:color w:val="000000" w:themeColor="text1"/>
              <w:sz w:val="28"/>
              <w:szCs w:val="28"/>
              <w:lang w:val="zh-CN"/>
              <w14:textFill>
                <w14:solidFill>
                  <w14:schemeClr w14:val="tx1"/>
                </w14:solidFill>
              </w14:textFill>
            </w:rPr>
            <w:t>目   录</w:t>
          </w:r>
          <w:r>
            <w:rPr>
              <w:rFonts w:ascii="宋体" w:hAnsi="宋体" w:eastAsia="宋体" w:cs="Times New Roman"/>
              <w:b/>
              <w:bCs/>
              <w:color w:val="000000" w:themeColor="text1"/>
              <w:sz w:val="28"/>
              <w:szCs w:val="28"/>
              <w:lang w:val="zh-CN"/>
              <w14:textFill>
                <w14:solidFill>
                  <w14:schemeClr w14:val="tx1"/>
                </w14:solidFill>
              </w14:textFill>
            </w:rPr>
            <w:fldChar w:fldCharType="begin"/>
          </w:r>
          <w:r>
            <w:rPr>
              <w:rFonts w:ascii="宋体" w:hAnsi="宋体" w:eastAsia="宋体" w:cs="Times New Roman"/>
              <w:b/>
              <w:bCs/>
              <w:color w:val="000000" w:themeColor="text1"/>
              <w:sz w:val="28"/>
              <w:szCs w:val="28"/>
              <w:lang w:val="zh-CN"/>
              <w14:textFill>
                <w14:solidFill>
                  <w14:schemeClr w14:val="tx1"/>
                </w14:solidFill>
              </w14:textFill>
            </w:rPr>
            <w:instrText xml:space="preserve"> TOC \o "1-2" \h \z \u </w:instrText>
          </w:r>
          <w:r>
            <w:rPr>
              <w:rFonts w:ascii="宋体" w:hAnsi="宋体" w:eastAsia="宋体" w:cs="Times New Roman"/>
              <w:b/>
              <w:bCs/>
              <w:color w:val="000000" w:themeColor="text1"/>
              <w:sz w:val="28"/>
              <w:szCs w:val="28"/>
              <w:lang w:val="zh-CN"/>
              <w14:textFill>
                <w14:solidFill>
                  <w14:schemeClr w14:val="tx1"/>
                </w14:solidFill>
              </w14:textFill>
            </w:rPr>
            <w:fldChar w:fldCharType="separate"/>
          </w:r>
        </w:p>
        <w:p>
          <w:pPr>
            <w:pStyle w:val="17"/>
            <w:tabs>
              <w:tab w:val="right" w:leader="dot" w:pos="8494"/>
            </w:tabs>
            <w:ind w:firstLine="400"/>
            <w:rPr>
              <w:rFonts w:hAnsiTheme="minorHAnsi" w:eastAsiaTheme="minorEastAsia"/>
              <w:b w:val="0"/>
              <w:bCs w:val="0"/>
              <w:caps w:val="0"/>
              <w:sz w:val="21"/>
              <w:szCs w:val="22"/>
            </w:rPr>
          </w:pPr>
          <w:r>
            <w:fldChar w:fldCharType="begin"/>
          </w:r>
          <w:r>
            <w:instrText xml:space="preserve"> HYPERLINK \l "_Toc128953923" </w:instrText>
          </w:r>
          <w:r>
            <w:fldChar w:fldCharType="separate"/>
          </w:r>
          <w:r>
            <w:rPr>
              <w:rStyle w:val="27"/>
            </w:rPr>
            <w:t>1  范围</w:t>
          </w:r>
          <w:r>
            <w:tab/>
          </w:r>
          <w:r>
            <w:fldChar w:fldCharType="begin"/>
          </w:r>
          <w:r>
            <w:instrText xml:space="preserve"> PAGEREF _Toc128953923 \h </w:instrText>
          </w:r>
          <w:r>
            <w:fldChar w:fldCharType="separate"/>
          </w:r>
          <w:r>
            <w:t>1</w:t>
          </w:r>
          <w:r>
            <w:fldChar w:fldCharType="end"/>
          </w:r>
          <w:r>
            <w:fldChar w:fldCharType="end"/>
          </w:r>
        </w:p>
        <w:p>
          <w:pPr>
            <w:pStyle w:val="17"/>
            <w:tabs>
              <w:tab w:val="right" w:leader="dot" w:pos="8494"/>
            </w:tabs>
            <w:ind w:firstLine="400"/>
            <w:rPr>
              <w:rFonts w:hAnsiTheme="minorHAnsi" w:eastAsiaTheme="minorEastAsia"/>
              <w:b w:val="0"/>
              <w:bCs w:val="0"/>
              <w:caps w:val="0"/>
              <w:sz w:val="21"/>
              <w:szCs w:val="22"/>
            </w:rPr>
          </w:pPr>
          <w:r>
            <w:fldChar w:fldCharType="begin"/>
          </w:r>
          <w:r>
            <w:instrText xml:space="preserve"> HYPERLINK \l "_Toc128953924" </w:instrText>
          </w:r>
          <w:r>
            <w:fldChar w:fldCharType="separate"/>
          </w:r>
          <w:r>
            <w:rPr>
              <w:rStyle w:val="27"/>
            </w:rPr>
            <w:t>2  规范性引用文件</w:t>
          </w:r>
          <w:r>
            <w:tab/>
          </w:r>
          <w:r>
            <w:fldChar w:fldCharType="begin"/>
          </w:r>
          <w:r>
            <w:instrText xml:space="preserve"> PAGEREF _Toc128953924 \h </w:instrText>
          </w:r>
          <w:r>
            <w:fldChar w:fldCharType="separate"/>
          </w:r>
          <w:r>
            <w:t>1</w:t>
          </w:r>
          <w:r>
            <w:fldChar w:fldCharType="end"/>
          </w:r>
          <w:r>
            <w:fldChar w:fldCharType="end"/>
          </w:r>
        </w:p>
        <w:p>
          <w:pPr>
            <w:pStyle w:val="17"/>
            <w:tabs>
              <w:tab w:val="right" w:leader="dot" w:pos="8494"/>
            </w:tabs>
            <w:ind w:firstLine="400"/>
            <w:rPr>
              <w:rFonts w:hAnsiTheme="minorHAnsi" w:eastAsiaTheme="minorEastAsia"/>
              <w:b w:val="0"/>
              <w:bCs w:val="0"/>
              <w:caps w:val="0"/>
              <w:sz w:val="21"/>
              <w:szCs w:val="22"/>
            </w:rPr>
          </w:pPr>
          <w:r>
            <w:fldChar w:fldCharType="begin"/>
          </w:r>
          <w:r>
            <w:instrText xml:space="preserve"> HYPERLINK \l "_Toc128953925" </w:instrText>
          </w:r>
          <w:r>
            <w:fldChar w:fldCharType="separate"/>
          </w:r>
          <w:r>
            <w:rPr>
              <w:rStyle w:val="27"/>
            </w:rPr>
            <w:t>3  术语与定义</w:t>
          </w:r>
          <w:r>
            <w:tab/>
          </w:r>
          <w:r>
            <w:fldChar w:fldCharType="begin"/>
          </w:r>
          <w:r>
            <w:instrText xml:space="preserve"> PAGEREF _Toc128953925 \h </w:instrText>
          </w:r>
          <w:r>
            <w:fldChar w:fldCharType="separate"/>
          </w:r>
          <w:r>
            <w:t>1</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"_Toc128953926" </w:instrText>
          </w:r>
          <w:r>
            <w:fldChar w:fldCharType="separate"/>
          </w:r>
          <w:r>
            <w:rPr>
              <w:rStyle w:val="27"/>
            </w:rPr>
            <w:t>3.1建设项目</w:t>
          </w:r>
          <w:r>
            <w:tab/>
          </w:r>
          <w:r>
            <w:fldChar w:fldCharType="begin"/>
          </w:r>
          <w:r>
            <w:instrText xml:space="preserve"> PAGEREF _Toc128953926 \h </w:instrText>
          </w:r>
          <w:r>
            <w:fldChar w:fldCharType="separate"/>
          </w:r>
          <w:r>
            <w:t>1</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"_Toc128953927" </w:instrText>
          </w:r>
          <w:r>
            <w:fldChar w:fldCharType="separate"/>
          </w:r>
          <w:r>
            <w:rPr>
              <w:rStyle w:val="27"/>
            </w:rPr>
            <w:t>3.2 建设项目节地</w:t>
          </w:r>
          <w:r>
            <w:tab/>
          </w:r>
          <w:r>
            <w:fldChar w:fldCharType="begin"/>
          </w:r>
          <w:r>
            <w:instrText xml:space="preserve"> PAGEREF _Toc128953927 \h </w:instrText>
          </w:r>
          <w:r>
            <w:fldChar w:fldCharType="separate"/>
          </w:r>
          <w:r>
            <w:t>2</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"_Toc128953928" </w:instrText>
          </w:r>
          <w:r>
            <w:fldChar w:fldCharType="separate"/>
          </w:r>
          <w:r>
            <w:rPr>
              <w:rStyle w:val="27"/>
            </w:rPr>
            <w:t>3.3 建设项目节地评价</w:t>
          </w:r>
          <w:r>
            <w:tab/>
          </w:r>
          <w:r>
            <w:fldChar w:fldCharType="begin"/>
          </w:r>
          <w:r>
            <w:instrText xml:space="preserve"> PAGEREF _Toc128953928 \h </w:instrText>
          </w:r>
          <w:r>
            <w:fldChar w:fldCharType="separate"/>
          </w:r>
          <w:r>
            <w:t>2</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"_Toc128953929" </w:instrText>
          </w:r>
          <w:r>
            <w:fldChar w:fldCharType="separate"/>
          </w:r>
          <w:r>
            <w:rPr>
              <w:rStyle w:val="27"/>
            </w:rPr>
            <w:t>3.4 用地规模</w:t>
          </w:r>
          <w:r>
            <w:tab/>
          </w:r>
          <w:r>
            <w:fldChar w:fldCharType="begin"/>
          </w:r>
          <w:r>
            <w:instrText xml:space="preserve"> PAGEREF _Toc128953929 \h </w:instrText>
          </w:r>
          <w:r>
            <w:fldChar w:fldCharType="separate"/>
          </w:r>
          <w:r>
            <w:t>2</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"_Toc128953930" </w:instrText>
          </w:r>
          <w:r>
            <w:fldChar w:fldCharType="separate"/>
          </w:r>
          <w:r>
            <w:rPr>
              <w:rStyle w:val="27"/>
            </w:rPr>
            <w:t>3.5 单位用地面积或定额指标</w:t>
          </w:r>
          <w:r>
            <w:tab/>
          </w:r>
          <w:r>
            <w:fldChar w:fldCharType="begin"/>
          </w:r>
          <w:r>
            <w:instrText xml:space="preserve"> PAGEREF _Toc128953930 \h </w:instrText>
          </w:r>
          <w:r>
            <w:fldChar w:fldCharType="separate"/>
          </w:r>
          <w:r>
            <w:t>3</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"_Toc128953931" </w:instrText>
          </w:r>
          <w:r>
            <w:fldChar w:fldCharType="separate"/>
          </w:r>
          <w:r>
            <w:rPr>
              <w:rStyle w:val="27"/>
            </w:rPr>
            <w:t>3.6 控制指标</w:t>
          </w:r>
          <w:r>
            <w:tab/>
          </w:r>
          <w:r>
            <w:fldChar w:fldCharType="begin"/>
          </w:r>
          <w:r>
            <w:instrText xml:space="preserve"> PAGEREF _Toc128953931 \h </w:instrText>
          </w:r>
          <w:r>
            <w:fldChar w:fldCharType="separate"/>
          </w:r>
          <w:r>
            <w:t>3</w:t>
          </w:r>
          <w:r>
            <w:fldChar w:fldCharType="end"/>
          </w:r>
          <w:r>
            <w:fldChar w:fldCharType="end"/>
          </w:r>
        </w:p>
        <w:p>
          <w:pPr>
            <w:pStyle w:val="17"/>
            <w:tabs>
              <w:tab w:val="right" w:leader="dot" w:pos="8494"/>
            </w:tabs>
            <w:ind w:firstLine="400"/>
            <w:rPr>
              <w:rFonts w:hAnsiTheme="minorHAnsi" w:eastAsiaTheme="minorEastAsia"/>
              <w:b w:val="0"/>
              <w:bCs w:val="0"/>
              <w:caps w:val="0"/>
              <w:sz w:val="21"/>
              <w:szCs w:val="22"/>
            </w:rPr>
          </w:pPr>
          <w:r>
            <w:fldChar w:fldCharType="begin"/>
          </w:r>
          <w:r>
            <w:instrText xml:space="preserve"> HYPERLINK \l "_Toc128953932" </w:instrText>
          </w:r>
          <w:r>
            <w:fldChar w:fldCharType="separate"/>
          </w:r>
          <w:r>
            <w:rPr>
              <w:rStyle w:val="27"/>
            </w:rPr>
            <w:t>4  总则</w:t>
          </w:r>
          <w:r>
            <w:tab/>
          </w:r>
          <w:r>
            <w:fldChar w:fldCharType="begin"/>
          </w:r>
          <w:r>
            <w:instrText xml:space="preserve"> PAGEREF _Toc128953932 \h </w:instrText>
          </w:r>
          <w:r>
            <w:fldChar w:fldCharType="separate"/>
          </w:r>
          <w:r>
            <w:t>4</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"_Toc128953933" </w:instrText>
          </w:r>
          <w:r>
            <w:fldChar w:fldCharType="separate"/>
          </w:r>
          <w:r>
            <w:rPr>
              <w:rStyle w:val="27"/>
            </w:rPr>
            <w:t>4.1 评价目的</w:t>
          </w:r>
          <w:r>
            <w:tab/>
          </w:r>
          <w:r>
            <w:fldChar w:fldCharType="begin"/>
          </w:r>
          <w:r>
            <w:instrText xml:space="preserve"> PAGEREF _Toc128953933 \h </w:instrText>
          </w:r>
          <w:r>
            <w:fldChar w:fldCharType="separate"/>
          </w:r>
          <w:r>
            <w:t>4</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"_Toc128953934" </w:instrText>
          </w:r>
          <w:r>
            <w:fldChar w:fldCharType="separate"/>
          </w:r>
          <w:r>
            <w:rPr>
              <w:rStyle w:val="27"/>
            </w:rPr>
            <w:t>4.2 评价对象</w:t>
          </w:r>
          <w:r>
            <w:tab/>
          </w:r>
          <w:r>
            <w:fldChar w:fldCharType="begin"/>
          </w:r>
          <w:r>
            <w:instrText xml:space="preserve"> PAGEREF _Toc128953934 \h </w:instrText>
          </w:r>
          <w:r>
            <w:fldChar w:fldCharType="separate"/>
          </w:r>
          <w:r>
            <w:t>4</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"_Toc128953935" </w:instrText>
          </w:r>
          <w:r>
            <w:fldChar w:fldCharType="separate"/>
          </w:r>
          <w:r>
            <w:rPr>
              <w:rStyle w:val="27"/>
            </w:rPr>
            <w:t>4.3 评价原则</w:t>
          </w:r>
          <w:r>
            <w:tab/>
          </w:r>
          <w:r>
            <w:fldChar w:fldCharType="begin"/>
          </w:r>
          <w:r>
            <w:instrText xml:space="preserve"> PAGEREF _Toc128953935 \h </w:instrText>
          </w:r>
          <w:r>
            <w:fldChar w:fldCharType="separate"/>
          </w:r>
          <w:r>
            <w:t>4</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"_Toc128953936" </w:instrText>
          </w:r>
          <w:r>
            <w:fldChar w:fldCharType="separate"/>
          </w:r>
          <w:r>
            <w:rPr>
              <w:rStyle w:val="27"/>
            </w:rPr>
            <w:t>4.4 工作程序与方法</w:t>
          </w:r>
          <w:r>
            <w:tab/>
          </w:r>
          <w:r>
            <w:fldChar w:fldCharType="begin"/>
          </w:r>
          <w:r>
            <w:instrText xml:space="preserve"> PAGEREF _Toc128953936 \h </w:instrText>
          </w:r>
          <w:r>
            <w:fldChar w:fldCharType="separate"/>
          </w:r>
          <w:r>
            <w:t>5</w:t>
          </w:r>
          <w:r>
            <w:fldChar w:fldCharType="end"/>
          </w:r>
          <w:r>
            <w:fldChar w:fldCharType="end"/>
          </w:r>
        </w:p>
        <w:p>
          <w:pPr>
            <w:pStyle w:val="17"/>
            <w:tabs>
              <w:tab w:val="right" w:leader="dot" w:pos="8494"/>
            </w:tabs>
            <w:ind w:firstLine="400"/>
            <w:rPr>
              <w:rFonts w:hAnsiTheme="minorHAnsi" w:eastAsiaTheme="minorEastAsia"/>
              <w:b w:val="0"/>
              <w:bCs w:val="0"/>
              <w:caps w:val="0"/>
              <w:sz w:val="21"/>
              <w:szCs w:val="22"/>
            </w:rPr>
          </w:pPr>
          <w:r>
            <w:fldChar w:fldCharType="begin"/>
          </w:r>
          <w:r>
            <w:instrText xml:space="preserve"> HYPERLINK \l "_Toc128953937" </w:instrText>
          </w:r>
          <w:r>
            <w:fldChar w:fldCharType="separate"/>
          </w:r>
          <w:r>
            <w:rPr>
              <w:rStyle w:val="27"/>
            </w:rPr>
            <w:t>5  工作准备</w:t>
          </w:r>
          <w:r>
            <w:tab/>
          </w:r>
          <w:r>
            <w:fldChar w:fldCharType="begin"/>
          </w:r>
          <w:r>
            <w:instrText xml:space="preserve"> PAGEREF _Toc128953937 \h </w:instrText>
          </w:r>
          <w:r>
            <w:fldChar w:fldCharType="separate"/>
          </w:r>
          <w:r>
            <w:t>6</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"_Toc128953938" </w:instrText>
          </w:r>
          <w:r>
            <w:fldChar w:fldCharType="separate"/>
          </w:r>
          <w:r>
            <w:rPr>
              <w:rStyle w:val="27"/>
            </w:rPr>
            <w:t>5.1 确定评价事项</w:t>
          </w:r>
          <w:r>
            <w:tab/>
          </w:r>
          <w:r>
            <w:fldChar w:fldCharType="begin"/>
          </w:r>
          <w:r>
            <w:instrText xml:space="preserve"> PAGEREF _Toc128953938 \h </w:instrText>
          </w:r>
          <w:r>
            <w:fldChar w:fldCharType="separate"/>
          </w:r>
          <w:r>
            <w:t>6</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"_Toc128953939" </w:instrText>
          </w:r>
          <w:r>
            <w:fldChar w:fldCharType="separate"/>
          </w:r>
          <w:r>
            <w:rPr>
              <w:rStyle w:val="27"/>
            </w:rPr>
            <w:t>5.2 拟定工作计划</w:t>
          </w:r>
          <w:r>
            <w:tab/>
          </w:r>
          <w:r>
            <w:fldChar w:fldCharType="begin"/>
          </w:r>
          <w:r>
            <w:instrText xml:space="preserve"> PAGEREF _Toc128953939 \h </w:instrText>
          </w:r>
          <w:r>
            <w:fldChar w:fldCharType="separate"/>
          </w:r>
          <w:r>
            <w:t>6</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"_Toc128953940" </w:instrText>
          </w:r>
          <w:r>
            <w:fldChar w:fldCharType="separate"/>
          </w:r>
          <w:r>
            <w:rPr>
              <w:rStyle w:val="27"/>
            </w:rPr>
            <w:t>5.3 准备相关资料</w:t>
          </w:r>
          <w:r>
            <w:tab/>
          </w:r>
          <w:r>
            <w:fldChar w:fldCharType="begin"/>
          </w:r>
          <w:r>
            <w:instrText xml:space="preserve"> PAGEREF _Toc128953940 \h </w:instrText>
          </w:r>
          <w:r>
            <w:fldChar w:fldCharType="separate"/>
          </w:r>
          <w:r>
            <w:t>6</w:t>
          </w:r>
          <w:r>
            <w:fldChar w:fldCharType="end"/>
          </w:r>
          <w:r>
            <w:fldChar w:fldCharType="end"/>
          </w:r>
        </w:p>
        <w:p>
          <w:pPr>
            <w:pStyle w:val="17"/>
            <w:tabs>
              <w:tab w:val="right" w:leader="dot" w:pos="8494"/>
            </w:tabs>
            <w:ind w:firstLine="400"/>
            <w:rPr>
              <w:rFonts w:hAnsiTheme="minorHAnsi" w:eastAsiaTheme="minorEastAsia"/>
              <w:b w:val="0"/>
              <w:bCs w:val="0"/>
              <w:caps w:val="0"/>
              <w:sz w:val="21"/>
              <w:szCs w:val="22"/>
            </w:rPr>
          </w:pPr>
          <w:r>
            <w:fldChar w:fldCharType="begin"/>
          </w:r>
          <w:r>
            <w:instrText xml:space="preserve"> HYPERLINK \l "_Toc128953941" </w:instrText>
          </w:r>
          <w:r>
            <w:fldChar w:fldCharType="separate"/>
          </w:r>
          <w:r>
            <w:rPr>
              <w:rStyle w:val="27"/>
            </w:rPr>
            <w:t>6  建设项目调查</w:t>
          </w:r>
          <w:r>
            <w:tab/>
          </w:r>
          <w:r>
            <w:fldChar w:fldCharType="begin"/>
          </w:r>
          <w:r>
            <w:instrText xml:space="preserve"> PAGEREF _Toc128953941 \h </w:instrText>
          </w:r>
          <w:r>
            <w:fldChar w:fldCharType="separate"/>
          </w:r>
          <w:r>
            <w:t>6</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"_Toc128953942" </w:instrText>
          </w:r>
          <w:r>
            <w:fldChar w:fldCharType="separate"/>
          </w:r>
          <w:r>
            <w:rPr>
              <w:rStyle w:val="27"/>
            </w:rPr>
            <w:t>6.1调查内容</w:t>
          </w:r>
          <w:r>
            <w:tab/>
          </w:r>
          <w:r>
            <w:fldChar w:fldCharType="begin"/>
          </w:r>
          <w:r>
            <w:instrText xml:space="preserve"> PAGEREF _Toc128953942 \h </w:instrText>
          </w:r>
          <w:r>
            <w:fldChar w:fldCharType="separate"/>
          </w:r>
          <w:r>
            <w:t>6</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"_Toc128953943" </w:instrText>
          </w:r>
          <w:r>
            <w:fldChar w:fldCharType="separate"/>
          </w:r>
          <w:r>
            <w:rPr>
              <w:rStyle w:val="27"/>
            </w:rPr>
            <w:t>6.2资料收集</w:t>
          </w:r>
          <w:r>
            <w:tab/>
          </w:r>
          <w:r>
            <w:fldChar w:fldCharType="begin"/>
          </w:r>
          <w:r>
            <w:instrText xml:space="preserve"> PAGEREF _Toc128953943 \h </w:instrText>
          </w:r>
          <w:r>
            <w:fldChar w:fldCharType="separate"/>
          </w:r>
          <w:r>
            <w:t>7</w:t>
          </w:r>
          <w:r>
            <w:fldChar w:fldCharType="end"/>
          </w:r>
          <w:r>
            <w:fldChar w:fldCharType="end"/>
          </w:r>
        </w:p>
        <w:p>
          <w:pPr>
            <w:pStyle w:val="17"/>
            <w:tabs>
              <w:tab w:val="right" w:leader="dot" w:pos="8494"/>
            </w:tabs>
            <w:ind w:firstLine="400"/>
            <w:rPr>
              <w:rFonts w:hAnsiTheme="minorHAnsi" w:eastAsiaTheme="minorEastAsia"/>
              <w:b w:val="0"/>
              <w:bCs w:val="0"/>
              <w:caps w:val="0"/>
              <w:sz w:val="21"/>
              <w:szCs w:val="22"/>
            </w:rPr>
          </w:pPr>
          <w:r>
            <w:fldChar w:fldCharType="begin"/>
          </w:r>
          <w:r>
            <w:instrText xml:space="preserve"> HYPERLINK \l "_Toc128953944" </w:instrText>
          </w:r>
          <w:r>
            <w:fldChar w:fldCharType="separate"/>
          </w:r>
          <w:r>
            <w:rPr>
              <w:rStyle w:val="27"/>
            </w:rPr>
            <w:t>7 建设项目节地分析</w:t>
          </w:r>
          <w:r>
            <w:tab/>
          </w:r>
          <w:r>
            <w:fldChar w:fldCharType="begin"/>
          </w:r>
          <w:r>
            <w:instrText xml:space="preserve"> PAGEREF _Toc128953944 \h </w:instrText>
          </w:r>
          <w:r>
            <w:fldChar w:fldCharType="separate"/>
          </w:r>
          <w:r>
            <w:t>8</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"_Toc128953945" </w:instrText>
          </w:r>
          <w:r>
            <w:fldChar w:fldCharType="separate"/>
          </w:r>
          <w:r>
            <w:rPr>
              <w:rStyle w:val="27"/>
            </w:rPr>
            <w:t>7.1 建设项目合规性分析</w:t>
          </w:r>
          <w:r>
            <w:tab/>
          </w:r>
          <w:r>
            <w:fldChar w:fldCharType="begin"/>
          </w:r>
          <w:r>
            <w:instrText xml:space="preserve"> PAGEREF _Toc128953945 \h </w:instrText>
          </w:r>
          <w:r>
            <w:fldChar w:fldCharType="separate"/>
          </w:r>
          <w:r>
            <w:t>8</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"_Toc128953946" </w:instrText>
          </w:r>
          <w:r>
            <w:fldChar w:fldCharType="separate"/>
          </w:r>
          <w:r>
            <w:rPr>
              <w:rStyle w:val="27"/>
            </w:rPr>
            <w:t>7.2 建设项目用地规模合理性分析</w:t>
          </w:r>
          <w:r>
            <w:tab/>
          </w:r>
          <w:r>
            <w:fldChar w:fldCharType="begin"/>
          </w:r>
          <w:r>
            <w:instrText xml:space="preserve"> PAGEREF _Toc128953946 \h </w:instrText>
          </w:r>
          <w:r>
            <w:fldChar w:fldCharType="separate"/>
          </w:r>
          <w:r>
            <w:t>8</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"_Toc128953947" </w:instrText>
          </w:r>
          <w:r>
            <w:fldChar w:fldCharType="separate"/>
          </w:r>
          <w:r>
            <w:rPr>
              <w:rStyle w:val="27"/>
            </w:rPr>
            <w:t>7.3 建设项目节地措施分析</w:t>
          </w:r>
          <w:r>
            <w:tab/>
          </w:r>
          <w:r>
            <w:fldChar w:fldCharType="begin"/>
          </w:r>
          <w:r>
            <w:instrText xml:space="preserve"> PAGEREF _Toc128953947 \h </w:instrText>
          </w:r>
          <w:r>
            <w:fldChar w:fldCharType="separate"/>
          </w:r>
          <w:r>
            <w:t>8</w:t>
          </w:r>
          <w:r>
            <w:fldChar w:fldCharType="end"/>
          </w:r>
          <w:r>
            <w:fldChar w:fldCharType="end"/>
          </w:r>
        </w:p>
        <w:p>
          <w:pPr>
            <w:pStyle w:val="17"/>
            <w:tabs>
              <w:tab w:val="right" w:leader="dot" w:pos="8494"/>
            </w:tabs>
            <w:ind w:firstLine="400"/>
            <w:rPr>
              <w:rFonts w:hAnsiTheme="minorHAnsi" w:eastAsiaTheme="minorEastAsia"/>
              <w:b w:val="0"/>
              <w:bCs w:val="0"/>
              <w:caps w:val="0"/>
              <w:sz w:val="21"/>
              <w:szCs w:val="22"/>
            </w:rPr>
          </w:pPr>
          <w:r>
            <w:fldChar w:fldCharType="begin"/>
          </w:r>
          <w:r>
            <w:instrText xml:space="preserve"> HYPERLINK \l "_Toc128953948" </w:instrText>
          </w:r>
          <w:r>
            <w:fldChar w:fldCharType="separate"/>
          </w:r>
          <w:r>
            <w:rPr>
              <w:rStyle w:val="27"/>
            </w:rPr>
            <w:t>8  建设项目优化用地规模测算</w:t>
          </w:r>
          <w:r>
            <w:tab/>
          </w:r>
          <w:r>
            <w:fldChar w:fldCharType="begin"/>
          </w:r>
          <w:r>
            <w:instrText xml:space="preserve"> PAGEREF _Toc128953948 \h </w:instrText>
          </w:r>
          <w:r>
            <w:fldChar w:fldCharType="separate"/>
          </w:r>
          <w:r>
            <w:t>9</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"_Toc128953949" </w:instrText>
          </w:r>
          <w:r>
            <w:fldChar w:fldCharType="separate"/>
          </w:r>
          <w:r>
            <w:rPr>
              <w:rStyle w:val="27"/>
            </w:rPr>
            <w:t>8.1 功能分析法</w:t>
          </w:r>
          <w:r>
            <w:tab/>
          </w:r>
          <w:r>
            <w:fldChar w:fldCharType="begin"/>
          </w:r>
          <w:r>
            <w:instrText xml:space="preserve"> PAGEREF _Toc128953949 \h </w:instrText>
          </w:r>
          <w:r>
            <w:fldChar w:fldCharType="separate"/>
          </w:r>
          <w:r>
            <w:t>9</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"_Toc128953950" </w:instrText>
          </w:r>
          <w:r>
            <w:fldChar w:fldCharType="separate"/>
          </w:r>
          <w:r>
            <w:rPr>
              <w:rStyle w:val="27"/>
            </w:rPr>
            <w:t>8.2 类比法</w:t>
          </w:r>
          <w:r>
            <w:tab/>
          </w:r>
          <w:r>
            <w:fldChar w:fldCharType="begin"/>
          </w:r>
          <w:r>
            <w:instrText xml:space="preserve"> PAGEREF _Toc128953950 \h </w:instrText>
          </w:r>
          <w:r>
            <w:fldChar w:fldCharType="separate"/>
          </w:r>
          <w:r>
            <w:t>10</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"_Toc128953951" </w:instrText>
          </w:r>
          <w:r>
            <w:fldChar w:fldCharType="separate"/>
          </w:r>
          <w:r>
            <w:rPr>
              <w:rStyle w:val="27"/>
            </w:rPr>
            <w:t>8.3 评价结果</w:t>
          </w:r>
          <w:r>
            <w:tab/>
          </w:r>
          <w:r>
            <w:fldChar w:fldCharType="begin"/>
          </w:r>
          <w:r>
            <w:instrText xml:space="preserve"> PAGEREF _Toc128953951 \h </w:instrText>
          </w:r>
          <w:r>
            <w:fldChar w:fldCharType="separate"/>
          </w:r>
          <w:r>
            <w:t>13</w:t>
          </w:r>
          <w:r>
            <w:fldChar w:fldCharType="end"/>
          </w:r>
          <w:r>
            <w:fldChar w:fldCharType="end"/>
          </w:r>
        </w:p>
        <w:p>
          <w:pPr>
            <w:pStyle w:val="17"/>
            <w:tabs>
              <w:tab w:val="right" w:leader="dot" w:pos="8494"/>
            </w:tabs>
            <w:ind w:firstLine="400"/>
            <w:rPr>
              <w:rFonts w:hAnsiTheme="minorHAnsi" w:eastAsiaTheme="minorEastAsia"/>
              <w:b w:val="0"/>
              <w:bCs w:val="0"/>
              <w:caps w:val="0"/>
              <w:sz w:val="21"/>
              <w:szCs w:val="22"/>
            </w:rPr>
          </w:pPr>
          <w:r>
            <w:fldChar w:fldCharType="begin"/>
          </w:r>
          <w:r>
            <w:instrText xml:space="preserve"> HYPERLINK \l "_Toc128953952" </w:instrText>
          </w:r>
          <w:r>
            <w:fldChar w:fldCharType="separate"/>
          </w:r>
          <w:r>
            <w:rPr>
              <w:rStyle w:val="27"/>
            </w:rPr>
            <w:t>9  节地评价成果编制</w:t>
          </w:r>
          <w:r>
            <w:tab/>
          </w:r>
          <w:r>
            <w:fldChar w:fldCharType="begin"/>
          </w:r>
          <w:r>
            <w:instrText xml:space="preserve"> PAGEREF _Toc128953952 \h </w:instrText>
          </w:r>
          <w:r>
            <w:fldChar w:fldCharType="separate"/>
          </w:r>
          <w:r>
            <w:t>13</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"_Toc128953953" </w:instrText>
          </w:r>
          <w:r>
            <w:fldChar w:fldCharType="separate"/>
          </w:r>
          <w:r>
            <w:rPr>
              <w:rStyle w:val="27"/>
            </w:rPr>
            <w:t>9.1  评价报告</w:t>
          </w:r>
          <w:r>
            <w:tab/>
          </w:r>
          <w:r>
            <w:fldChar w:fldCharType="begin"/>
          </w:r>
          <w:r>
            <w:instrText xml:space="preserve"> PAGEREF _Toc128953953 \h </w:instrText>
          </w:r>
          <w:r>
            <w:fldChar w:fldCharType="separate"/>
          </w:r>
          <w:r>
            <w:t>13</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"_Toc128953954" </w:instrText>
          </w:r>
          <w:r>
            <w:fldChar w:fldCharType="separate"/>
          </w:r>
          <w:r>
            <w:rPr>
              <w:rStyle w:val="27"/>
            </w:rPr>
            <w:t>9.2  基础资料汇编</w:t>
          </w:r>
          <w:r>
            <w:tab/>
          </w:r>
          <w:r>
            <w:fldChar w:fldCharType="begin"/>
          </w:r>
          <w:r>
            <w:instrText xml:space="preserve"> PAGEREF _Toc128953954 \h </w:instrText>
          </w:r>
          <w:r>
            <w:fldChar w:fldCharType="separate"/>
          </w:r>
          <w:r>
            <w:t>14</w:t>
          </w:r>
          <w:r>
            <w:fldChar w:fldCharType="end"/>
          </w:r>
          <w:r>
            <w:fldChar w:fldCharType="end"/>
          </w:r>
        </w:p>
        <w:p>
          <w:pPr>
            <w:pStyle w:val="17"/>
            <w:tabs>
              <w:tab w:val="right" w:leader="dot" w:pos="8494"/>
            </w:tabs>
            <w:ind w:firstLine="400"/>
            <w:rPr>
              <w:rFonts w:hAnsiTheme="minorHAnsi" w:eastAsiaTheme="minorEastAsia"/>
              <w:b w:val="0"/>
              <w:bCs w:val="0"/>
              <w:caps w:val="0"/>
              <w:sz w:val="21"/>
              <w:szCs w:val="22"/>
            </w:rPr>
          </w:pPr>
          <w:r>
            <w:fldChar w:fldCharType="begin"/>
          </w:r>
          <w:r>
            <w:instrText xml:space="preserve"> HYPERLINK \l "_Toc128953955" </w:instrText>
          </w:r>
          <w:r>
            <w:fldChar w:fldCharType="separate"/>
          </w:r>
          <w:r>
            <w:rPr>
              <w:rStyle w:val="27"/>
            </w:rPr>
            <w:t>10  成果论证及应用</w:t>
          </w:r>
          <w:r>
            <w:tab/>
          </w:r>
          <w:r>
            <w:fldChar w:fldCharType="begin"/>
          </w:r>
          <w:r>
            <w:instrText xml:space="preserve"> PAGEREF _Toc128953955 \h </w:instrText>
          </w:r>
          <w:r>
            <w:fldChar w:fldCharType="separate"/>
          </w:r>
          <w:r>
            <w:t>14</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"_Toc128953956" </w:instrText>
          </w:r>
          <w:r>
            <w:fldChar w:fldCharType="separate"/>
          </w:r>
          <w:r>
            <w:rPr>
              <w:rStyle w:val="27"/>
            </w:rPr>
            <w:t>10.1  论证内容</w:t>
          </w:r>
          <w:r>
            <w:tab/>
          </w:r>
          <w:r>
            <w:fldChar w:fldCharType="begin"/>
          </w:r>
          <w:r>
            <w:instrText xml:space="preserve"> PAGEREF _Toc128953956 \h </w:instrText>
          </w:r>
          <w:r>
            <w:fldChar w:fldCharType="separate"/>
          </w:r>
          <w:r>
            <w:t>14</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"_Toc128953957" </w:instrText>
          </w:r>
          <w:r>
            <w:fldChar w:fldCharType="separate"/>
          </w:r>
          <w:r>
            <w:rPr>
              <w:rStyle w:val="27"/>
            </w:rPr>
            <w:t>10.2  成果完善及备案</w:t>
          </w:r>
          <w:r>
            <w:tab/>
          </w:r>
          <w:r>
            <w:fldChar w:fldCharType="begin"/>
          </w:r>
          <w:r>
            <w:instrText xml:space="preserve"> PAGEREF _Toc128953957 \h </w:instrText>
          </w:r>
          <w:r>
            <w:fldChar w:fldCharType="separate"/>
          </w:r>
          <w:r>
            <w:t>15</w:t>
          </w:r>
          <w:r>
            <w:fldChar w:fldCharType="end"/>
          </w:r>
          <w:r>
            <w:fldChar w:fldCharType="end"/>
          </w:r>
        </w:p>
        <w:p>
          <w:pPr>
            <w:pStyle w:val="20"/>
            <w:tabs>
              <w:tab w:val="right" w:leader="dot" w:pos="8494"/>
            </w:tabs>
            <w:ind w:firstLine="400"/>
            <w:rPr>
              <w:rFonts w:hAnsiTheme="minorHAnsi" w:eastAsiaTheme="minorEastAsia"/>
              <w:smallCaps w:val="0"/>
              <w:sz w:val="21"/>
              <w:szCs w:val="22"/>
            </w:rPr>
          </w:pPr>
          <w:r>
            <w:fldChar w:fldCharType="begin"/>
          </w:r>
          <w:r>
            <w:instrText xml:space="preserve"> HYPERLINK \l "_Toc128953958" </w:instrText>
          </w:r>
          <w:r>
            <w:fldChar w:fldCharType="separate"/>
          </w:r>
          <w:r>
            <w:rPr>
              <w:rStyle w:val="27"/>
            </w:rPr>
            <w:t>10.3  成果应用</w:t>
          </w:r>
          <w:r>
            <w:tab/>
          </w:r>
          <w:r>
            <w:fldChar w:fldCharType="begin"/>
          </w:r>
          <w:r>
            <w:instrText xml:space="preserve"> PAGEREF _Toc128953958 \h </w:instrText>
          </w:r>
          <w:r>
            <w:fldChar w:fldCharType="separate"/>
          </w:r>
          <w:r>
            <w:t>15</w:t>
          </w:r>
          <w:r>
            <w:fldChar w:fldCharType="end"/>
          </w:r>
          <w:r>
            <w:fldChar w:fldCharType="end"/>
          </w:r>
        </w:p>
        <w:p>
          <w:pPr>
            <w:pStyle w:val="17"/>
            <w:tabs>
              <w:tab w:val="right" w:leader="dot" w:pos="8494"/>
            </w:tabs>
            <w:ind w:firstLine="400"/>
            <w:rPr>
              <w:rFonts w:hAnsiTheme="minorHAnsi" w:eastAsiaTheme="minorEastAsia"/>
              <w:b w:val="0"/>
              <w:bCs w:val="0"/>
              <w:caps w:val="0"/>
              <w:sz w:val="21"/>
              <w:szCs w:val="22"/>
            </w:rPr>
          </w:pPr>
          <w:r>
            <w:fldChar w:fldCharType="begin"/>
          </w:r>
          <w:r>
            <w:instrText xml:space="preserve"> HYPERLINK \l "_Toc128953959" </w:instrText>
          </w:r>
          <w:r>
            <w:fldChar w:fldCharType="separate"/>
          </w:r>
          <w:r>
            <w:rPr>
              <w:rStyle w:val="27"/>
            </w:rPr>
            <w:t>附录A：建设项目功能分区划分</w:t>
          </w:r>
          <w:r>
            <w:tab/>
          </w:r>
          <w:r>
            <w:fldChar w:fldCharType="begin"/>
          </w:r>
          <w:r>
            <w:instrText xml:space="preserve"> PAGEREF _Toc128953959 \h </w:instrText>
          </w:r>
          <w:r>
            <w:fldChar w:fldCharType="separate"/>
          </w:r>
          <w:r>
            <w:t>17</w:t>
          </w:r>
          <w:r>
            <w:fldChar w:fldCharType="end"/>
          </w:r>
          <w:r>
            <w:fldChar w:fldCharType="end"/>
          </w:r>
        </w:p>
        <w:p>
          <w:pPr>
            <w:pStyle w:val="17"/>
            <w:tabs>
              <w:tab w:val="right" w:leader="dot" w:pos="8494"/>
            </w:tabs>
            <w:ind w:firstLine="400"/>
            <w:rPr>
              <w:rFonts w:hAnsiTheme="minorHAnsi" w:eastAsiaTheme="minorEastAsia"/>
              <w:b w:val="0"/>
              <w:bCs w:val="0"/>
              <w:caps w:val="0"/>
              <w:sz w:val="21"/>
              <w:szCs w:val="22"/>
            </w:rPr>
          </w:pPr>
          <w:r>
            <w:fldChar w:fldCharType="begin"/>
          </w:r>
          <w:r>
            <w:instrText xml:space="preserve"> HYPERLINK \l "_Toc128953960" </w:instrText>
          </w:r>
          <w:r>
            <w:fldChar w:fldCharType="separate"/>
          </w:r>
          <w:r>
            <w:rPr>
              <w:rStyle w:val="27"/>
              <w:rFonts w:eastAsia="黑体"/>
              <w:kern w:val="44"/>
            </w:rPr>
            <w:t>附录B：建设项目节地分析指标体系</w:t>
          </w:r>
          <w:r>
            <w:tab/>
          </w:r>
          <w:r>
            <w:fldChar w:fldCharType="begin"/>
          </w:r>
          <w:r>
            <w:instrText xml:space="preserve"> PAGEREF _Toc128953960 \h </w:instrText>
          </w:r>
          <w:r>
            <w:fldChar w:fldCharType="separate"/>
          </w:r>
          <w:r>
            <w:t>38</w:t>
          </w:r>
          <w:r>
            <w:fldChar w:fldCharType="end"/>
          </w:r>
          <w:r>
            <w:fldChar w:fldCharType="end"/>
          </w:r>
        </w:p>
        <w:p>
          <w:pPr>
            <w:pStyle w:val="17"/>
            <w:tabs>
              <w:tab w:val="right" w:leader="dot" w:pos="8494"/>
            </w:tabs>
            <w:ind w:firstLine="400"/>
            <w:rPr>
              <w:rFonts w:hAnsiTheme="minorHAnsi" w:eastAsiaTheme="minorEastAsia"/>
              <w:b w:val="0"/>
              <w:bCs w:val="0"/>
              <w:caps w:val="0"/>
              <w:sz w:val="21"/>
              <w:szCs w:val="22"/>
            </w:rPr>
          </w:pPr>
          <w:r>
            <w:fldChar w:fldCharType="begin"/>
          </w:r>
          <w:r>
            <w:instrText xml:space="preserve"> HYPERLINK \l "_Toc128953961" </w:instrText>
          </w:r>
          <w:r>
            <w:fldChar w:fldCharType="separate"/>
          </w:r>
          <w:r>
            <w:rPr>
              <w:rStyle w:val="27"/>
            </w:rPr>
            <w:t>附录C：建设项目节地评价报告编写样式</w:t>
          </w:r>
          <w:r>
            <w:tab/>
          </w:r>
          <w:r>
            <w:fldChar w:fldCharType="begin"/>
          </w:r>
          <w:r>
            <w:instrText xml:space="preserve"> PAGEREF _Toc128953961 \h </w:instrText>
          </w:r>
          <w:r>
            <w:fldChar w:fldCharType="separate"/>
          </w:r>
          <w:r>
            <w:t>45</w:t>
          </w:r>
          <w:r>
            <w:fldChar w:fldCharType="end"/>
          </w:r>
          <w:r>
            <w:fldChar w:fldCharType="end"/>
          </w:r>
        </w:p>
        <w:p>
          <w:pPr>
            <w:pStyle w:val="17"/>
            <w:tabs>
              <w:tab w:val="right" w:leader="dot" w:pos="8494"/>
            </w:tabs>
            <w:ind w:firstLine="400"/>
            <w:rPr>
              <w:rFonts w:hAnsiTheme="minorHAnsi" w:eastAsiaTheme="minorEastAsia"/>
              <w:b w:val="0"/>
              <w:bCs w:val="0"/>
              <w:caps w:val="0"/>
              <w:sz w:val="21"/>
              <w:szCs w:val="22"/>
            </w:rPr>
          </w:pPr>
          <w:r>
            <w:fldChar w:fldCharType="begin"/>
          </w:r>
          <w:r>
            <w:instrText xml:space="preserve"> HYPERLINK \l "_Toc128953962" </w:instrText>
          </w:r>
          <w:r>
            <w:fldChar w:fldCharType="separate"/>
          </w:r>
          <w:r>
            <w:rPr>
              <w:rStyle w:val="27"/>
            </w:rPr>
            <w:t>附录D：建设项目节地评价专家论证意见样式</w:t>
          </w:r>
          <w:r>
            <w:tab/>
          </w:r>
          <w:r>
            <w:fldChar w:fldCharType="begin"/>
          </w:r>
          <w:r>
            <w:instrText xml:space="preserve"> PAGEREF _Toc128953962 \h </w:instrText>
          </w:r>
          <w:r>
            <w:fldChar w:fldCharType="separate"/>
          </w:r>
          <w:r>
            <w:t>58</w:t>
          </w:r>
          <w:r>
            <w:fldChar w:fldCharType="end"/>
          </w:r>
          <w:r>
            <w:fldChar w:fldCharType="end"/>
          </w:r>
        </w:p>
        <w:p>
          <w:pPr>
            <w:pStyle w:val="17"/>
            <w:tabs>
              <w:tab w:val="right" w:leader="dot" w:pos="8494"/>
            </w:tabs>
            <w:ind w:firstLine="400"/>
            <w:rPr>
              <w:rFonts w:hAnsiTheme="minorHAnsi" w:eastAsiaTheme="minorEastAsia"/>
              <w:b w:val="0"/>
              <w:bCs w:val="0"/>
              <w:caps w:val="0"/>
              <w:sz w:val="21"/>
              <w:szCs w:val="22"/>
            </w:rPr>
          </w:pPr>
          <w:r>
            <w:fldChar w:fldCharType="begin"/>
          </w:r>
          <w:r>
            <w:instrText xml:space="preserve"> HYPERLINK \l "_Toc128953963" </w:instrText>
          </w:r>
          <w:r>
            <w:fldChar w:fldCharType="separate"/>
          </w:r>
          <w:r>
            <w:rPr>
              <w:rStyle w:val="27"/>
            </w:rPr>
            <w:t>参考文献：</w:t>
          </w:r>
          <w:r>
            <w:tab/>
          </w:r>
          <w:r>
            <w:fldChar w:fldCharType="begin"/>
          </w:r>
          <w:r>
            <w:instrText xml:space="preserve"> PAGEREF _Toc128953963 \h </w:instrText>
          </w:r>
          <w:r>
            <w:fldChar w:fldCharType="separate"/>
          </w:r>
          <w:r>
            <w:t>60</w:t>
          </w:r>
          <w:r>
            <w:fldChar w:fldCharType="end"/>
          </w:r>
          <w:r>
            <w:fldChar w:fldCharType="end"/>
          </w:r>
        </w:p>
        <w:p>
          <w:pPr>
            <w:pStyle w:val="40"/>
            <w:tabs>
              <w:tab w:val="left" w:pos="2171"/>
              <w:tab w:val="center" w:pos="4433"/>
            </w:tabs>
            <w:ind w:firstLine="560"/>
            <w:jc w:val="center"/>
            <w:rPr>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701" w:right="1701" w:bottom="1701" w:left="1701" w:header="851" w:footer="992" w:gutter="0"/>
              <w:pgNumType w:start="1"/>
              <w:cols w:space="425" w:num="1"/>
              <w:docGrid w:type="lines" w:linePitch="312" w:charSpace="0"/>
            </w:sectPr>
          </w:pPr>
          <w:r>
            <w:rPr>
              <w:rFonts w:ascii="宋体" w:hAnsi="宋体" w:eastAsia="宋体" w:cs="Times New Roman"/>
              <w:b/>
              <w:bCs/>
              <w:color w:val="000000" w:themeColor="text1"/>
              <w:sz w:val="28"/>
              <w:szCs w:val="28"/>
              <w:lang w:val="zh-CN"/>
              <w14:textFill>
                <w14:solidFill>
                  <w14:schemeClr w14:val="tx1"/>
                </w14:solidFill>
              </w14:textFill>
            </w:rPr>
            <w:fldChar w:fldCharType="end"/>
          </w:r>
        </w:p>
      </w:sdtContent>
    </w:sdt>
    <w:p>
      <w:pPr>
        <w:ind w:firstLine="640"/>
        <w:jc w:val="center"/>
        <w:rPr>
          <w:rFonts w:ascii="黑体" w:hAnsi="黑体" w:eastAsia="黑体"/>
          <w:sz w:val="32"/>
          <w:szCs w:val="32"/>
        </w:rPr>
      </w:pPr>
      <w:r>
        <w:rPr>
          <w:rFonts w:hint="eastAsia" w:ascii="黑体" w:hAnsi="黑体" w:eastAsia="黑体"/>
          <w:sz w:val="32"/>
          <w:szCs w:val="32"/>
        </w:rPr>
        <w:t>建设项目节地评价技术规程（试行）</w:t>
      </w:r>
    </w:p>
    <w:p>
      <w:pPr>
        <w:pStyle w:val="2"/>
      </w:pPr>
      <w:bookmarkStart w:id="0" w:name="_Toc128953923"/>
      <w:r>
        <w:rPr>
          <w:rFonts w:hint="eastAsia"/>
        </w:rPr>
        <w:t>1  范围</w:t>
      </w:r>
      <w:bookmarkEnd w:id="0"/>
    </w:p>
    <w:p>
      <w:pPr>
        <w:ind w:firstLine="480"/>
      </w:pPr>
      <w:r>
        <w:rPr>
          <w:rFonts w:hint="eastAsia"/>
        </w:rPr>
        <w:t>本规程规定湖南省建设项目节地评价工作程序、技术方法、工作准备、项目调查、节地分析、优化用地规模测算、成果编制、成果论证及应用等内容。</w:t>
      </w:r>
    </w:p>
    <w:p>
      <w:pPr>
        <w:ind w:firstLine="480"/>
      </w:pPr>
      <w:r>
        <w:rPr>
          <w:rFonts w:hint="eastAsia"/>
        </w:rPr>
        <w:t>本规程适用于</w:t>
      </w:r>
      <w:bookmarkStart w:id="1" w:name="_Hlk111738239"/>
      <w:r>
        <w:rPr>
          <w:rFonts w:hint="eastAsia"/>
        </w:rPr>
        <w:t>新建、改建和扩建建设项目</w:t>
      </w:r>
      <w:bookmarkEnd w:id="1"/>
      <w:r>
        <w:rPr>
          <w:rFonts w:hint="eastAsia"/>
        </w:rPr>
        <w:t>开展节地评价。</w:t>
      </w:r>
    </w:p>
    <w:p>
      <w:pPr>
        <w:pStyle w:val="2"/>
      </w:pPr>
      <w:bookmarkStart w:id="2" w:name="_Toc83908961"/>
      <w:bookmarkStart w:id="3" w:name="_Toc128953924"/>
      <w:bookmarkStart w:id="4" w:name="_Toc104324853"/>
      <w:r>
        <w:rPr>
          <w:rFonts w:hint="eastAsia"/>
        </w:rPr>
        <w:t>2</w:t>
      </w:r>
      <w:r>
        <w:t xml:space="preserve">  </w:t>
      </w:r>
      <w:r>
        <w:rPr>
          <w:rFonts w:hint="eastAsia"/>
        </w:rPr>
        <w:t>规范性引用文件</w:t>
      </w:r>
      <w:bookmarkEnd w:id="2"/>
      <w:bookmarkEnd w:id="3"/>
      <w:bookmarkEnd w:id="4"/>
      <w:bookmarkStart w:id="5" w:name="_Hlk104324560"/>
    </w:p>
    <w:bookmarkEnd w:id="5"/>
    <w:p>
      <w:pPr>
        <w:ind w:firstLine="48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ind w:firstLine="480"/>
      </w:pPr>
      <w:r>
        <w:rPr>
          <w:rFonts w:hint="eastAsia"/>
        </w:rPr>
        <w:t>GB</w:t>
      </w:r>
      <w:r>
        <w:t>/T 19231</w:t>
      </w:r>
      <w:r>
        <w:rPr>
          <w:rFonts w:hint="eastAsia"/>
        </w:rPr>
        <w:t>-</w:t>
      </w:r>
      <w:r>
        <w:t xml:space="preserve">2003  </w:t>
      </w:r>
      <w:r>
        <w:rPr>
          <w:rFonts w:hint="eastAsia"/>
        </w:rPr>
        <w:t>土地基本术语</w:t>
      </w:r>
    </w:p>
    <w:p>
      <w:pPr>
        <w:ind w:firstLine="480"/>
      </w:pPr>
      <w:r>
        <w:rPr>
          <w:rFonts w:hint="eastAsia"/>
        </w:rPr>
        <w:t>GB/</w:t>
      </w:r>
      <w:r>
        <w:t xml:space="preserve">T 4754-2017  </w:t>
      </w:r>
      <w:r>
        <w:rPr>
          <w:rFonts w:hint="eastAsia"/>
        </w:rPr>
        <w:t>国民经济行业分类</w:t>
      </w:r>
    </w:p>
    <w:p>
      <w:pPr>
        <w:ind w:firstLine="480"/>
      </w:pPr>
      <w:r>
        <w:rPr>
          <w:rFonts w:hint="eastAsia"/>
        </w:rPr>
        <w:t>GB/</w:t>
      </w:r>
      <w:r>
        <w:t>T 21010</w:t>
      </w:r>
      <w:r>
        <w:rPr>
          <w:rFonts w:hint="eastAsia"/>
        </w:rPr>
        <w:t>-</w:t>
      </w:r>
      <w:r>
        <w:t xml:space="preserve">2017  </w:t>
      </w:r>
      <w:r>
        <w:rPr>
          <w:rFonts w:hint="eastAsia"/>
        </w:rPr>
        <w:t>土地利用现状分类</w:t>
      </w:r>
    </w:p>
    <w:p>
      <w:pPr>
        <w:ind w:firstLine="480"/>
      </w:pPr>
      <w:r>
        <w:rPr>
          <w:rFonts w:hint="eastAsia"/>
        </w:rPr>
        <w:t>GB/T 50280-98</w:t>
      </w:r>
      <w:r>
        <w:t xml:space="preserve">  </w:t>
      </w:r>
      <w:r>
        <w:rPr>
          <w:rFonts w:hint="eastAsia"/>
        </w:rPr>
        <w:t xml:space="preserve">城市规划基本术语标准 </w:t>
      </w:r>
    </w:p>
    <w:p>
      <w:pPr>
        <w:ind w:firstLine="480"/>
      </w:pPr>
      <w:r>
        <w:rPr>
          <w:rFonts w:hint="eastAsia"/>
        </w:rPr>
        <w:t>GB</w:t>
      </w:r>
      <w:r>
        <w:t>50137</w:t>
      </w:r>
      <w:r>
        <w:rPr>
          <w:rFonts w:hint="eastAsia"/>
        </w:rPr>
        <w:t>-</w:t>
      </w:r>
      <w:r>
        <w:t xml:space="preserve">2011  </w:t>
      </w:r>
      <w:r>
        <w:rPr>
          <w:rFonts w:hint="eastAsia"/>
        </w:rPr>
        <w:t>城市用地分类与规划建设用地标准</w:t>
      </w:r>
    </w:p>
    <w:p>
      <w:pPr>
        <w:ind w:firstLine="480"/>
      </w:pPr>
      <w:r>
        <w:rPr>
          <w:rFonts w:hint="eastAsia"/>
        </w:rPr>
        <w:t xml:space="preserve">GB50330-2013 </w:t>
      </w:r>
      <w:r>
        <w:t xml:space="preserve"> </w:t>
      </w:r>
      <w:r>
        <w:rPr>
          <w:rFonts w:hint="eastAsia"/>
        </w:rPr>
        <w:t>建筑边坡工程技术规范</w:t>
      </w:r>
    </w:p>
    <w:p>
      <w:pPr>
        <w:pStyle w:val="2"/>
      </w:pPr>
      <w:bookmarkStart w:id="6" w:name="_Toc104324854"/>
      <w:bookmarkStart w:id="7" w:name="_Toc83908962"/>
      <w:bookmarkStart w:id="8" w:name="_Toc128953925"/>
      <w:r>
        <w:t xml:space="preserve">3  </w:t>
      </w:r>
      <w:bookmarkEnd w:id="6"/>
      <w:bookmarkEnd w:id="7"/>
      <w:r>
        <w:rPr>
          <w:rFonts w:hint="eastAsia"/>
        </w:rPr>
        <w:t>术语与定义</w:t>
      </w:r>
      <w:bookmarkEnd w:id="8"/>
      <w:bookmarkStart w:id="9" w:name="_Hlk104324743"/>
    </w:p>
    <w:p>
      <w:pPr>
        <w:ind w:firstLine="480"/>
      </w:pPr>
      <w:r>
        <w:rPr>
          <w:rFonts w:hint="eastAsia"/>
        </w:rPr>
        <w:t>下列术语和定义适用于本文件：</w:t>
      </w:r>
    </w:p>
    <w:bookmarkEnd w:id="9"/>
    <w:p>
      <w:pPr>
        <w:pStyle w:val="3"/>
      </w:pPr>
      <w:bookmarkStart w:id="10" w:name="_Toc128953926"/>
      <w:bookmarkStart w:id="11" w:name="_Toc104324856"/>
      <w:bookmarkStart w:id="12" w:name="_Toc83908964"/>
      <w:r>
        <w:t>3.1</w:t>
      </w:r>
      <w:r>
        <w:rPr>
          <w:rFonts w:hint="eastAsia"/>
        </w:rPr>
        <w:t>建设项目</w:t>
      </w:r>
      <w:bookmarkEnd w:id="10"/>
    </w:p>
    <w:p>
      <w:pPr>
        <w:pStyle w:val="4"/>
        <w:rPr>
          <w:rFonts w:hint="eastAsia"/>
        </w:rPr>
      </w:pPr>
      <w:r>
        <w:t>3.1.1</w:t>
      </w:r>
      <w:r>
        <w:rPr>
          <w:rFonts w:hint="eastAsia"/>
        </w:rPr>
        <w:t>无标准建设项目</w:t>
      </w:r>
    </w:p>
    <w:p>
      <w:pPr>
        <w:ind w:firstLine="480"/>
      </w:pPr>
      <w:r>
        <w:rPr>
          <w:rFonts w:hint="eastAsia"/>
        </w:rPr>
        <w:t>是指国家或湖南省颁布的土地使用标准确定的用地类型范围以外的建设项目。</w:t>
      </w:r>
    </w:p>
    <w:p>
      <w:pPr>
        <w:pStyle w:val="4"/>
      </w:pPr>
      <w:r>
        <w:t>3.1.2</w:t>
      </w:r>
      <w:r>
        <w:rPr>
          <w:rFonts w:hint="eastAsia"/>
        </w:rPr>
        <w:t xml:space="preserve"> 突破标准功能分区建设项目</w:t>
      </w:r>
    </w:p>
    <w:p>
      <w:pPr>
        <w:ind w:firstLine="480"/>
      </w:pPr>
      <w:r>
        <w:rPr>
          <w:rFonts w:hint="eastAsia"/>
        </w:rPr>
        <w:t>是指在国家或湖南省颁布的土地使用标准确定的用地类型范围内，但未涵盖具体工程分区的建设项目。</w:t>
      </w:r>
    </w:p>
    <w:p>
      <w:pPr>
        <w:pStyle w:val="4"/>
      </w:pPr>
      <w:r>
        <w:t>3.1.3</w:t>
      </w:r>
      <w:r>
        <w:rPr>
          <w:rFonts w:hint="eastAsia"/>
        </w:rPr>
        <w:t xml:space="preserve"> 突破标准用地规模建设项目</w:t>
      </w:r>
    </w:p>
    <w:p>
      <w:pPr>
        <w:ind w:firstLine="480"/>
        <w:rPr>
          <w:rFonts w:hint="eastAsia"/>
        </w:rPr>
      </w:pPr>
      <w:r>
        <w:rPr>
          <w:rFonts w:hint="eastAsia"/>
        </w:rPr>
        <w:t>是指因安全生产、地形地貌、工艺技术等特殊要求，如消防通道宽度、特殊地形地貌、不规则土地形状、生产需采用大型机器设备、特殊建设条件等，需要突破国家或湖南省颁布的土地使用标准所确定的总用地规模、功能分区用地规模、容积率、建筑系数、行政办公及生活服务设施用地比例、绿地率和投资强度等定额指标或控制指标的建设项目。</w:t>
      </w:r>
    </w:p>
    <w:p>
      <w:pPr>
        <w:pStyle w:val="3"/>
      </w:pPr>
      <w:bookmarkStart w:id="13" w:name="_Toc128953927"/>
      <w:r>
        <w:rPr>
          <w:rFonts w:hint="eastAsia"/>
        </w:rPr>
        <w:t>3</w:t>
      </w:r>
      <w:r>
        <w:t xml:space="preserve">.2 </w:t>
      </w:r>
      <w:bookmarkEnd w:id="11"/>
      <w:bookmarkEnd w:id="12"/>
      <w:r>
        <w:rPr>
          <w:rFonts w:hint="eastAsia"/>
        </w:rPr>
        <w:t>建设项目节地</w:t>
      </w:r>
      <w:bookmarkEnd w:id="13"/>
    </w:p>
    <w:p>
      <w:pPr>
        <w:ind w:firstLine="480"/>
      </w:pPr>
      <w:r>
        <w:rPr>
          <w:rFonts w:hint="eastAsia"/>
        </w:rPr>
        <w:t>本规程中建设项目节地是指节约用地和集约用地。</w:t>
      </w:r>
    </w:p>
    <w:p>
      <w:pPr>
        <w:ind w:firstLine="480"/>
      </w:pPr>
      <w:r>
        <w:rPr>
          <w:rFonts w:hint="eastAsia"/>
        </w:rPr>
        <w:t>节约用地是在满足建设项目基本功能的前提下，通过采用一系列技术、经济和政策措施，减少对土地资源的消耗。原则是减少土地占有量，尽量少占或不占耕地。</w:t>
      </w:r>
    </w:p>
    <w:p>
      <w:pPr>
        <w:ind w:firstLine="480"/>
      </w:pPr>
      <w:r>
        <w:rPr>
          <w:rFonts w:hint="eastAsia"/>
        </w:rPr>
        <w:t>集约用地是建设项目在占用既定的土地资源和现有技术经济条件下，通过增加对既定土地资源的投入，优化用地布局，改善运营管理等途径，不断提高用地利用效率。集约用地原则是挖掘既定土地资源潜力，实现土地使用效益最大化。</w:t>
      </w:r>
    </w:p>
    <w:p>
      <w:pPr>
        <w:pStyle w:val="3"/>
      </w:pPr>
      <w:bookmarkStart w:id="14" w:name="_Toc128953928"/>
      <w:r>
        <w:rPr>
          <w:rFonts w:hint="eastAsia"/>
        </w:rPr>
        <w:t>3</w:t>
      </w:r>
      <w:r>
        <w:t xml:space="preserve">.3 </w:t>
      </w:r>
      <w:r>
        <w:rPr>
          <w:rFonts w:hint="eastAsia"/>
        </w:rPr>
        <w:t>建设项目节地评价</w:t>
      </w:r>
      <w:bookmarkEnd w:id="14"/>
    </w:p>
    <w:p>
      <w:pPr>
        <w:ind w:firstLine="480"/>
      </w:pPr>
      <w:r>
        <w:rPr>
          <w:rFonts w:hint="eastAsia"/>
        </w:rPr>
        <w:t>通过调查、分析建设项目土地利用情况，开展节地分析，测算项目优化用地规模的过程。</w:t>
      </w:r>
    </w:p>
    <w:p>
      <w:pPr>
        <w:pStyle w:val="3"/>
      </w:pPr>
      <w:bookmarkStart w:id="15" w:name="_Toc128953929"/>
      <w:r>
        <w:t>3.</w:t>
      </w:r>
      <w:r>
        <w:rPr>
          <w:rFonts w:hint="eastAsia"/>
        </w:rPr>
        <w:t>4 用地规模</w:t>
      </w:r>
      <w:bookmarkEnd w:id="15"/>
    </w:p>
    <w:p>
      <w:pPr>
        <w:ind w:firstLine="480"/>
      </w:pPr>
      <w:r>
        <w:rPr>
          <w:rFonts w:hint="eastAsia"/>
        </w:rPr>
        <w:t>是指建设项目占用的土地总面积，不包括代征土地、临时用地以及项目外用地。</w:t>
      </w:r>
    </w:p>
    <w:p>
      <w:pPr>
        <w:pStyle w:val="4"/>
      </w:pPr>
      <w:r>
        <w:t>3.4.1</w:t>
      </w:r>
      <w:r>
        <w:rPr>
          <w:rFonts w:hint="eastAsia"/>
        </w:rPr>
        <w:t xml:space="preserve"> 功能分区用地规模</w:t>
      </w:r>
    </w:p>
    <w:p>
      <w:pPr>
        <w:ind w:firstLine="480"/>
      </w:pPr>
      <w:r>
        <w:rPr>
          <w:rFonts w:hint="eastAsia"/>
        </w:rPr>
        <w:t>是指建设用地各功能分区占用的土地面积，各功能分区用地面积之和等于建设项目总用地面积。</w:t>
      </w:r>
    </w:p>
    <w:p>
      <w:pPr>
        <w:pStyle w:val="4"/>
      </w:pPr>
      <w:r>
        <w:t>3.4.2</w:t>
      </w:r>
      <w:r>
        <w:rPr>
          <w:rFonts w:hint="eastAsia"/>
        </w:rPr>
        <w:t>申请用地规模</w:t>
      </w:r>
    </w:p>
    <w:p>
      <w:pPr>
        <w:ind w:firstLine="480"/>
      </w:pPr>
      <w:r>
        <w:rPr>
          <w:rFonts w:hint="eastAsia"/>
        </w:rPr>
        <w:t>是指建设项目在可行性研究阶段的拟用地规模，即建设项目用地预审与规划选址申请报告或建设项目用地预审与规划选址申请表确定的用地规模。</w:t>
      </w:r>
    </w:p>
    <w:p>
      <w:pPr>
        <w:pStyle w:val="4"/>
      </w:pPr>
      <w:r>
        <w:t>3.4.3</w:t>
      </w:r>
      <w:r>
        <w:rPr>
          <w:rFonts w:hint="eastAsia"/>
        </w:rPr>
        <w:t>优化用地规模</w:t>
      </w:r>
    </w:p>
    <w:p>
      <w:pPr>
        <w:ind w:firstLine="480"/>
      </w:pPr>
      <w:r>
        <w:rPr>
          <w:rFonts w:hint="eastAsia"/>
        </w:rPr>
        <w:t>优化用地规模为建设项目通过节地评价，用地结构合理、布局优化、各项用地指标达到最优状态下的土地利用规模。</w:t>
      </w:r>
    </w:p>
    <w:p>
      <w:pPr>
        <w:pStyle w:val="3"/>
      </w:pPr>
      <w:bookmarkStart w:id="16" w:name="_Toc128953930"/>
      <w:r>
        <w:t>3.5</w:t>
      </w:r>
      <w:r>
        <w:rPr>
          <w:rFonts w:hint="eastAsia"/>
        </w:rPr>
        <w:t xml:space="preserve"> 单位用地面积或定额指标</w:t>
      </w:r>
      <w:bookmarkEnd w:id="16"/>
    </w:p>
    <w:p>
      <w:pPr>
        <w:pStyle w:val="4"/>
      </w:pPr>
      <w:r>
        <w:rPr>
          <w:rFonts w:hint="eastAsia"/>
        </w:rPr>
        <w:t>3</w:t>
      </w:r>
      <w:r>
        <w:t>.5.1</w:t>
      </w:r>
      <w:r>
        <w:rPr>
          <w:rFonts w:hint="eastAsia"/>
        </w:rPr>
        <w:t>单位用地面积</w:t>
      </w:r>
    </w:p>
    <w:p>
      <w:pPr>
        <w:ind w:firstLine="480"/>
      </w:pPr>
      <w:r>
        <w:rPr>
          <w:rFonts w:hint="eastAsia"/>
        </w:rPr>
        <w:t>是指主要产品单位规模的用地规模产量或项目单位建设规模的用地面积。计算方式：单位用地面积=项目用地面积/项目设计生产规模或项目设计建设规模。</w:t>
      </w:r>
    </w:p>
    <w:p>
      <w:pPr>
        <w:pStyle w:val="4"/>
      </w:pPr>
      <w:r>
        <w:rPr>
          <w:rFonts w:hint="eastAsia"/>
        </w:rPr>
        <w:t xml:space="preserve"> </w:t>
      </w:r>
      <w:r>
        <w:t>3.5.2</w:t>
      </w:r>
      <w:r>
        <w:rPr>
          <w:rFonts w:hint="eastAsia"/>
        </w:rPr>
        <w:t>项目设计生产规模</w:t>
      </w:r>
    </w:p>
    <w:p>
      <w:pPr>
        <w:ind w:firstLine="480"/>
      </w:pPr>
      <w:r>
        <w:rPr>
          <w:rFonts w:hint="eastAsia"/>
        </w:rPr>
        <w:t>是指建设项目可行性研究和初步设计过程中确定的项目生产能力（主要产品产量）。</w:t>
      </w:r>
    </w:p>
    <w:p>
      <w:pPr>
        <w:pStyle w:val="4"/>
      </w:pPr>
      <w:r>
        <w:rPr>
          <w:rFonts w:hint="eastAsia"/>
        </w:rPr>
        <w:t>3</w:t>
      </w:r>
      <w:r>
        <w:t>.5</w:t>
      </w:r>
      <w:r>
        <w:rPr>
          <w:rFonts w:hint="eastAsia"/>
        </w:rPr>
        <w:t>.3项目设计建设规模</w:t>
      </w:r>
    </w:p>
    <w:p>
      <w:pPr>
        <w:ind w:firstLine="480"/>
      </w:pPr>
      <w:r>
        <w:rPr>
          <w:rFonts w:hint="eastAsia"/>
        </w:rPr>
        <w:t>是指建设项目可行性研究或初步设计过程确定的项目所能提供的能力或效益。</w:t>
      </w:r>
    </w:p>
    <w:p>
      <w:pPr>
        <w:pStyle w:val="3"/>
      </w:pPr>
      <w:bookmarkStart w:id="17" w:name="_Toc128953931"/>
      <w:r>
        <w:t xml:space="preserve">3.6 </w:t>
      </w:r>
      <w:r>
        <w:rPr>
          <w:rFonts w:hint="eastAsia"/>
        </w:rPr>
        <w:t>控制指标</w:t>
      </w:r>
      <w:bookmarkEnd w:id="17"/>
    </w:p>
    <w:p>
      <w:pPr>
        <w:ind w:firstLine="480"/>
      </w:pPr>
      <w:r>
        <w:rPr>
          <w:rFonts w:hint="eastAsia"/>
        </w:rPr>
        <w:t>是指对建设项目用地进行控制的指标，包括投资强度、容积率、建筑系数、行政办公生活服务设施用地所占比重、绿地率等。</w:t>
      </w:r>
    </w:p>
    <w:p>
      <w:pPr>
        <w:pStyle w:val="2"/>
      </w:pPr>
      <w:bookmarkStart w:id="18" w:name="_Toc128953932"/>
      <w:r>
        <w:rPr>
          <w:rFonts w:hint="eastAsia"/>
        </w:rPr>
        <w:t>4</w:t>
      </w:r>
      <w:r>
        <w:t xml:space="preserve">  </w:t>
      </w:r>
      <w:r>
        <w:rPr>
          <w:rFonts w:hint="eastAsia"/>
        </w:rPr>
        <w:t>总则</w:t>
      </w:r>
      <w:bookmarkEnd w:id="18"/>
    </w:p>
    <w:p>
      <w:pPr>
        <w:pStyle w:val="3"/>
      </w:pPr>
      <w:bookmarkStart w:id="19" w:name="_Toc128953933"/>
      <w:r>
        <w:rPr>
          <w:rFonts w:hint="eastAsia"/>
        </w:rPr>
        <w:t>4.1</w:t>
      </w:r>
      <w:r>
        <w:t xml:space="preserve"> </w:t>
      </w:r>
      <w:r>
        <w:rPr>
          <w:rFonts w:hint="eastAsia"/>
        </w:rPr>
        <w:t>评价目的</w:t>
      </w:r>
      <w:bookmarkEnd w:id="19"/>
    </w:p>
    <w:p>
      <w:pPr>
        <w:ind w:firstLine="480"/>
        <w:rPr>
          <w:rFonts w:hint="eastAsia"/>
        </w:rPr>
      </w:pPr>
      <w:r>
        <w:rPr>
          <w:rFonts w:hint="eastAsia"/>
        </w:rPr>
        <w:t>通过建设项目节地评价及论证，掌握建设项目用地节约集约利用状况及优化用地规模，引导建设项目用地节约集约利用，同时为项目用地预审与规划选址、办理用地报批等手续提供依据。</w:t>
      </w:r>
    </w:p>
    <w:p>
      <w:pPr>
        <w:pStyle w:val="3"/>
      </w:pPr>
      <w:bookmarkStart w:id="20" w:name="_Toc128953934"/>
      <w:r>
        <w:rPr>
          <w:rFonts w:hint="eastAsia"/>
        </w:rPr>
        <w:t>4</w:t>
      </w:r>
      <w:r>
        <w:t xml:space="preserve">.2 </w:t>
      </w:r>
      <w:r>
        <w:rPr>
          <w:rFonts w:hint="eastAsia"/>
        </w:rPr>
        <w:t>评价对象</w:t>
      </w:r>
      <w:bookmarkEnd w:id="20"/>
    </w:p>
    <w:p>
      <w:pPr>
        <w:ind w:firstLine="480"/>
      </w:pPr>
      <w:bookmarkStart w:id="21" w:name="_Hlk111738187"/>
      <w:r>
        <w:rPr>
          <w:rFonts w:hint="eastAsia"/>
        </w:rPr>
        <w:t>因国家和湖南省未颁布土地使用标准和建设标准的建设项目</w:t>
      </w:r>
      <w:bookmarkEnd w:id="21"/>
      <w:r>
        <w:rPr>
          <w:rFonts w:hint="eastAsia"/>
        </w:rPr>
        <w:t>，或</w:t>
      </w:r>
      <w:bookmarkStart w:id="22" w:name="_Hlk111738206"/>
      <w:r>
        <w:rPr>
          <w:rFonts w:hint="eastAsia"/>
        </w:rPr>
        <w:t>国家和地方已颁布土地使用标准和建设标准，但因安全生产、地形地貌、工艺技术等有特殊要求，确需突破土地使用标准确定的规模和功能分区的建设项目</w:t>
      </w:r>
      <w:bookmarkEnd w:id="22"/>
      <w:r>
        <w:rPr>
          <w:rFonts w:hint="eastAsia"/>
        </w:rPr>
        <w:t>，申请用地时，依据本规程开展土地节约集约利用评价。</w:t>
      </w:r>
    </w:p>
    <w:p>
      <w:pPr>
        <w:pStyle w:val="3"/>
      </w:pPr>
      <w:bookmarkStart w:id="23" w:name="_Toc83908966"/>
      <w:bookmarkStart w:id="24" w:name="_Toc104324858"/>
      <w:bookmarkStart w:id="25" w:name="_Toc128953935"/>
      <w:r>
        <w:t>4.</w:t>
      </w:r>
      <w:bookmarkEnd w:id="23"/>
      <w:bookmarkEnd w:id="24"/>
      <w:r>
        <w:t xml:space="preserve">3 </w:t>
      </w:r>
      <w:r>
        <w:rPr>
          <w:rFonts w:hint="eastAsia"/>
        </w:rPr>
        <w:t>评价原则</w:t>
      </w:r>
      <w:bookmarkEnd w:id="25"/>
    </w:p>
    <w:p>
      <w:pPr>
        <w:pStyle w:val="4"/>
      </w:pPr>
      <w:r>
        <w:t>4.3</w:t>
      </w:r>
      <w:r>
        <w:rPr>
          <w:rFonts w:hint="eastAsia"/>
        </w:rPr>
        <w:t>.1依法依规原则</w:t>
      </w:r>
    </w:p>
    <w:p>
      <w:pPr>
        <w:ind w:firstLine="480"/>
      </w:pPr>
      <w:r>
        <w:rPr>
          <w:rFonts w:hint="eastAsia"/>
        </w:rPr>
        <w:t>建设项目节地评价应符合法律、法规以及相关规划、技术标准。</w:t>
      </w:r>
    </w:p>
    <w:p>
      <w:pPr>
        <w:pStyle w:val="4"/>
      </w:pPr>
      <w:r>
        <w:rPr>
          <w:rFonts w:hint="eastAsia"/>
        </w:rPr>
        <w:t>4</w:t>
      </w:r>
      <w:r>
        <w:t>.3.2</w:t>
      </w:r>
      <w:r>
        <w:rPr>
          <w:rFonts w:hint="eastAsia"/>
        </w:rPr>
        <w:t>节约集约原则</w:t>
      </w:r>
    </w:p>
    <w:p>
      <w:pPr>
        <w:ind w:firstLine="480"/>
      </w:pPr>
      <w:r>
        <w:rPr>
          <w:rFonts w:hint="eastAsia"/>
        </w:rPr>
        <w:t>建设项目节地评价应坚持节约土地、集约用地、合理布局，综合分析建设项目规划选址、生产建设规模、功能布局；提高投入产出强度和土地集约化程度，提高土地配置效率。</w:t>
      </w:r>
    </w:p>
    <w:p>
      <w:pPr>
        <w:pStyle w:val="4"/>
      </w:pPr>
      <w:r>
        <w:rPr>
          <w:rFonts w:hint="eastAsia"/>
        </w:rPr>
        <w:t>4</w:t>
      </w:r>
      <w:r>
        <w:t xml:space="preserve">.3.3 </w:t>
      </w:r>
      <w:r>
        <w:rPr>
          <w:rFonts w:hint="eastAsia"/>
        </w:rPr>
        <w:t>保护耕地原则</w:t>
      </w:r>
    </w:p>
    <w:p>
      <w:pPr>
        <w:ind w:firstLine="480"/>
        <w:rPr>
          <w:rFonts w:hint="eastAsia"/>
        </w:rPr>
      </w:pPr>
      <w:r>
        <w:rPr>
          <w:rFonts w:hint="eastAsia"/>
        </w:rPr>
        <w:t>建设项目节地评价应分析建设项目规划选址、功能布局是否合理，选址最优方案，满足尽量少占或不占耕地的原则。</w:t>
      </w:r>
    </w:p>
    <w:p>
      <w:pPr>
        <w:pStyle w:val="4"/>
      </w:pPr>
      <w:r>
        <w:t>4.3.4</w:t>
      </w:r>
      <w:r>
        <w:rPr>
          <w:rFonts w:hint="eastAsia"/>
        </w:rPr>
        <w:t>满足生产功能和安全性原则</w:t>
      </w:r>
    </w:p>
    <w:p>
      <w:pPr>
        <w:ind w:firstLine="480"/>
      </w:pPr>
      <w:r>
        <w:rPr>
          <w:rFonts w:hint="eastAsia"/>
        </w:rPr>
        <w:t>建设项目节地评价应从实际出发，充分考虑建设项目类型、建设条件以及其他影响土地利用的因素，在满足生产能力、生产工艺和产品技术标准等前提下，充分满足工程建设、生产运营、消防、环境卫生等安全条件，因地制宜，合理确定建设用地规模。</w:t>
      </w:r>
    </w:p>
    <w:p>
      <w:pPr>
        <w:pStyle w:val="4"/>
      </w:pPr>
      <w:r>
        <w:t>4.3.5</w:t>
      </w:r>
      <w:r>
        <w:rPr>
          <w:rFonts w:hint="eastAsia"/>
        </w:rPr>
        <w:t>综合性和差异性原则</w:t>
      </w:r>
    </w:p>
    <w:p>
      <w:pPr>
        <w:ind w:firstLine="480"/>
      </w:pPr>
      <w:r>
        <w:rPr>
          <w:rFonts w:hint="eastAsia"/>
        </w:rPr>
        <w:t>建设项目节地评价应从实际出发，充分考虑不同行业建设项目对用地要求的差异性以及对周边配套环境要求的差异性，针对建设项目建设内容、生产或建设规模、生产工艺、技术标准、建设条件以及其他影响土地利用因素差异，合理选择评价指标和评价方法。</w:t>
      </w:r>
    </w:p>
    <w:p>
      <w:pPr>
        <w:pStyle w:val="3"/>
      </w:pPr>
      <w:bookmarkStart w:id="26" w:name="_Toc104324859"/>
      <w:bookmarkStart w:id="27" w:name="_Toc83908967"/>
      <w:bookmarkStart w:id="28" w:name="_Toc128953936"/>
      <w:r>
        <w:t>4.4 工作程序</w:t>
      </w:r>
      <w:bookmarkEnd w:id="26"/>
      <w:bookmarkEnd w:id="27"/>
      <w:r>
        <w:rPr>
          <w:rFonts w:hint="eastAsia"/>
        </w:rPr>
        <w:t>与方法</w:t>
      </w:r>
      <w:bookmarkEnd w:id="28"/>
    </w:p>
    <w:p>
      <w:pPr>
        <w:pStyle w:val="4"/>
      </w:pPr>
      <w:r>
        <w:rPr>
          <w:rFonts w:hint="eastAsia"/>
        </w:rPr>
        <w:t>4.4.1</w:t>
      </w:r>
      <w:r>
        <w:t xml:space="preserve"> </w:t>
      </w:r>
      <w:r>
        <w:rPr>
          <w:rFonts w:hint="eastAsia"/>
        </w:rPr>
        <w:t>工作程序</w:t>
      </w:r>
    </w:p>
    <w:p>
      <w:pPr>
        <w:ind w:firstLine="480"/>
      </w:pPr>
      <w:r>
        <w:rPr>
          <w:rFonts w:hint="eastAsia"/>
        </w:rPr>
        <w:t>a)  工作准备；</w:t>
      </w:r>
    </w:p>
    <w:p>
      <w:pPr>
        <w:ind w:firstLine="480"/>
      </w:pPr>
      <w:r>
        <w:t>b</w:t>
      </w:r>
      <w:r>
        <w:rPr>
          <w:rFonts w:hint="eastAsia"/>
        </w:rPr>
        <w:t>)  项目调查；</w:t>
      </w:r>
    </w:p>
    <w:p>
      <w:pPr>
        <w:ind w:firstLine="480"/>
      </w:pPr>
      <w:r>
        <w:rPr>
          <w:rFonts w:hint="eastAsia"/>
        </w:rPr>
        <w:t>c)  节地分析；</w:t>
      </w:r>
    </w:p>
    <w:p>
      <w:pPr>
        <w:ind w:firstLine="480"/>
      </w:pPr>
      <w:r>
        <w:t xml:space="preserve">d)  </w:t>
      </w:r>
      <w:r>
        <w:rPr>
          <w:rFonts w:hint="eastAsia"/>
        </w:rPr>
        <w:t>优化用地规模测算；</w:t>
      </w:r>
    </w:p>
    <w:p>
      <w:pPr>
        <w:ind w:firstLine="480"/>
      </w:pPr>
      <w:r>
        <w:rPr>
          <w:rFonts w:hint="eastAsia"/>
        </w:rPr>
        <w:t xml:space="preserve">e) </w:t>
      </w:r>
      <w:r>
        <w:t xml:space="preserve"> </w:t>
      </w:r>
      <w:r>
        <w:rPr>
          <w:rFonts w:hint="eastAsia"/>
        </w:rPr>
        <w:t>节地评价成果编制；</w:t>
      </w:r>
    </w:p>
    <w:p>
      <w:pPr>
        <w:ind w:firstLine="170" w:firstLineChars="71"/>
      </w:pPr>
      <w:r>
        <w:rPr>
          <w:rFonts w:hint="eastAsia"/>
        </w:rPr>
        <w:t xml:space="preserve"> </w:t>
      </w:r>
      <w:r>
        <w:t xml:space="preserve">  </w:t>
      </w:r>
      <w:r>
        <w:rPr>
          <w:rFonts w:hint="eastAsia"/>
        </w:rPr>
        <w:t>f） 成果论证及应用。</w:t>
      </w:r>
    </w:p>
    <w:p>
      <w:pPr>
        <w:pStyle w:val="4"/>
      </w:pPr>
      <w:bookmarkStart w:id="29" w:name="_Toc104324868"/>
      <w:bookmarkStart w:id="30" w:name="_Toc83908975"/>
      <w:r>
        <w:t>4.4.2</w:t>
      </w:r>
      <w:r>
        <w:rPr>
          <w:rFonts w:hint="eastAsia"/>
        </w:rPr>
        <w:t xml:space="preserve">  </w:t>
      </w:r>
      <w:bookmarkEnd w:id="29"/>
      <w:bookmarkEnd w:id="30"/>
      <w:r>
        <w:rPr>
          <w:rFonts w:hint="eastAsia"/>
        </w:rPr>
        <w:t>技术方法</w:t>
      </w:r>
    </w:p>
    <w:p>
      <w:pPr>
        <w:ind w:firstLine="480"/>
      </w:pPr>
      <w:r>
        <w:rPr>
          <w:rFonts w:hint="eastAsia"/>
        </w:rPr>
        <w:t>建设项目节地评价应采取定性与定量评价相结合、总体与典型分析相结合、统计分析与空间分析相结合等技术方法。其中优化建设项目用地规模测算必须采用定量分析方法。</w:t>
      </w:r>
    </w:p>
    <w:p>
      <w:pPr>
        <w:pStyle w:val="4"/>
      </w:pPr>
      <w:bookmarkStart w:id="31" w:name="_Toc83908976"/>
      <w:bookmarkStart w:id="32" w:name="_Toc104324869"/>
      <w:r>
        <w:t>4.4.3</w:t>
      </w:r>
      <w:r>
        <w:rPr>
          <w:rFonts w:hint="eastAsia"/>
        </w:rPr>
        <w:t xml:space="preserve"> </w:t>
      </w:r>
      <w:r>
        <w:t>技术约定</w:t>
      </w:r>
      <w:bookmarkEnd w:id="31"/>
      <w:bookmarkEnd w:id="32"/>
    </w:p>
    <w:p>
      <w:pPr>
        <w:ind w:firstLine="0" w:firstLineChars="0"/>
      </w:pPr>
      <w:r>
        <w:rPr>
          <w:b/>
          <w:bCs/>
        </w:rPr>
        <w:t>4.4.3.1</w:t>
      </w:r>
      <w:r>
        <w:rPr>
          <w:rFonts w:hint="eastAsia"/>
          <w:b/>
          <w:bCs/>
        </w:rPr>
        <w:t xml:space="preserve"> </w:t>
      </w:r>
      <w:r>
        <w:rPr>
          <w:rFonts w:hint="eastAsia"/>
        </w:rPr>
        <w:t>评价工作中采用的数据应与评价对象的用地范围相对应，改、扩建项目用地需纳入原项目用地范围，对项目整体进行节地评价。</w:t>
      </w:r>
    </w:p>
    <w:p>
      <w:pPr>
        <w:ind w:firstLine="0" w:firstLineChars="0"/>
      </w:pPr>
      <w:r>
        <w:rPr>
          <w:b/>
          <w:bCs/>
        </w:rPr>
        <w:t>4.4.3.2</w:t>
      </w:r>
      <w:r>
        <w:rPr>
          <w:rFonts w:hint="eastAsia"/>
          <w:b/>
          <w:bCs/>
        </w:rPr>
        <w:t xml:space="preserve"> </w:t>
      </w:r>
      <w:r>
        <w:rPr>
          <w:rFonts w:hint="eastAsia"/>
        </w:rPr>
        <w:t>各类数据的口径、来源应在成果中予以说明。</w:t>
      </w:r>
    </w:p>
    <w:p>
      <w:pPr>
        <w:ind w:firstLine="0" w:firstLineChars="0"/>
      </w:pPr>
      <w:r>
        <w:rPr>
          <w:b/>
          <w:bCs/>
        </w:rPr>
        <w:t>4.4.3.3</w:t>
      </w:r>
      <w:r>
        <w:rPr>
          <w:rFonts w:hint="eastAsia"/>
        </w:rPr>
        <w:t>成果数据应统一使用法定的计量单位。</w:t>
      </w:r>
    </w:p>
    <w:p>
      <w:pPr>
        <w:ind w:firstLine="0" w:firstLineChars="0"/>
      </w:pPr>
      <w:r>
        <w:rPr>
          <w:b/>
          <w:bCs/>
        </w:rPr>
        <w:t>4.4.3.4</w:t>
      </w:r>
      <w:r>
        <w:rPr>
          <w:rFonts w:hint="eastAsia"/>
          <w:b/>
          <w:bCs/>
        </w:rPr>
        <w:t xml:space="preserve"> </w:t>
      </w:r>
      <w:r>
        <w:rPr>
          <w:rFonts w:hint="eastAsia"/>
        </w:rPr>
        <w:t>建设项目优化用地规模测算，功能分析法为必选方法，在类比项目充足的条件下，应当同时采用功能分析法和类比法进行评价。</w:t>
      </w:r>
    </w:p>
    <w:p>
      <w:pPr>
        <w:pStyle w:val="2"/>
      </w:pPr>
      <w:bookmarkStart w:id="33" w:name="_Toc83908977"/>
      <w:bookmarkStart w:id="34" w:name="_Toc104324870"/>
      <w:bookmarkStart w:id="35" w:name="_Toc128953937"/>
      <w:r>
        <w:t>5</w:t>
      </w:r>
      <w:bookmarkEnd w:id="33"/>
      <w:bookmarkEnd w:id="34"/>
      <w:r>
        <w:t xml:space="preserve">  工作准备</w:t>
      </w:r>
      <w:bookmarkEnd w:id="35"/>
    </w:p>
    <w:p>
      <w:pPr>
        <w:pStyle w:val="3"/>
      </w:pPr>
      <w:bookmarkStart w:id="36" w:name="_Toc128953938"/>
      <w:r>
        <w:t>5.1</w:t>
      </w:r>
      <w:r>
        <w:rPr>
          <w:rFonts w:hint="eastAsia"/>
        </w:rPr>
        <w:t xml:space="preserve"> 确定评价事项</w:t>
      </w:r>
      <w:bookmarkEnd w:id="36"/>
    </w:p>
    <w:p>
      <w:pPr>
        <w:ind w:firstLine="480"/>
      </w:pPr>
      <w:r>
        <w:rPr>
          <w:rFonts w:hint="eastAsia"/>
        </w:rPr>
        <w:t>确定节地评价对象、评价目的、评价任务及工作内容、评价依据、评价技术路线、预期成果等。</w:t>
      </w:r>
    </w:p>
    <w:p>
      <w:pPr>
        <w:pStyle w:val="3"/>
      </w:pPr>
      <w:bookmarkStart w:id="37" w:name="_Toc128953939"/>
      <w:r>
        <w:t>5.2</w:t>
      </w:r>
      <w:r>
        <w:rPr>
          <w:rFonts w:hint="eastAsia"/>
        </w:rPr>
        <w:t xml:space="preserve"> 拟定工作计划</w:t>
      </w:r>
      <w:bookmarkEnd w:id="37"/>
    </w:p>
    <w:p>
      <w:pPr>
        <w:ind w:firstLine="480"/>
      </w:pPr>
      <w:r>
        <w:rPr>
          <w:rFonts w:hint="eastAsia"/>
        </w:rPr>
        <w:t>确定建设项目调查内容及资料来源、调查方法、工作进度安排、经费预算、工作组织和人员分工等。</w:t>
      </w:r>
    </w:p>
    <w:p>
      <w:pPr>
        <w:pStyle w:val="3"/>
      </w:pPr>
      <w:bookmarkStart w:id="38" w:name="_Toc128953940"/>
      <w:r>
        <w:t xml:space="preserve">5.3 </w:t>
      </w:r>
      <w:r>
        <w:rPr>
          <w:rFonts w:hint="eastAsia"/>
        </w:rPr>
        <w:t>准备相关资料</w:t>
      </w:r>
      <w:bookmarkEnd w:id="38"/>
    </w:p>
    <w:p>
      <w:pPr>
        <w:ind w:firstLine="480"/>
      </w:pPr>
      <w:r>
        <w:rPr>
          <w:rFonts w:hint="eastAsia"/>
        </w:rPr>
        <w:t>根据建设项目调查内容，编制调查表格，列具调查资料清单。</w:t>
      </w:r>
    </w:p>
    <w:p>
      <w:pPr>
        <w:pStyle w:val="2"/>
      </w:pPr>
      <w:bookmarkStart w:id="39" w:name="_Toc128953941"/>
      <w:r>
        <w:t xml:space="preserve">6  </w:t>
      </w:r>
      <w:r>
        <w:rPr>
          <w:rFonts w:hint="eastAsia"/>
        </w:rPr>
        <w:t>建设项目调查</w:t>
      </w:r>
      <w:bookmarkEnd w:id="39"/>
    </w:p>
    <w:p>
      <w:pPr>
        <w:pStyle w:val="3"/>
      </w:pPr>
      <w:bookmarkStart w:id="40" w:name="_Toc128953942"/>
      <w:r>
        <w:t>6.1</w:t>
      </w:r>
      <w:r>
        <w:rPr>
          <w:rFonts w:hint="eastAsia"/>
        </w:rPr>
        <w:t>调查内容</w:t>
      </w:r>
      <w:bookmarkEnd w:id="40"/>
    </w:p>
    <w:p>
      <w:pPr>
        <w:pStyle w:val="4"/>
      </w:pPr>
      <w:bookmarkStart w:id="41" w:name="_Hlk109244710"/>
      <w:r>
        <w:t>6.1.1</w:t>
      </w:r>
      <w:r>
        <w:rPr>
          <w:rFonts w:hint="eastAsia"/>
        </w:rPr>
        <w:t xml:space="preserve"> </w:t>
      </w:r>
      <w:bookmarkEnd w:id="41"/>
      <w:r>
        <w:t>建设项目基本</w:t>
      </w:r>
      <w:r>
        <w:rPr>
          <w:rFonts w:hint="eastAsia"/>
        </w:rPr>
        <w:t>情</w:t>
      </w:r>
      <w:r>
        <w:t>况调查</w:t>
      </w:r>
    </w:p>
    <w:p>
      <w:pPr>
        <w:ind w:firstLine="480"/>
      </w:pPr>
      <w:r>
        <w:rPr>
          <w:rFonts w:hint="eastAsia"/>
        </w:rPr>
        <w:t>建设项目基本情况调查包括建设项目名称、建设地址、所属行业、项目类型、建设背景、建设方案，改、扩建项目的原项目基本情况。</w:t>
      </w:r>
    </w:p>
    <w:p>
      <w:pPr>
        <w:pStyle w:val="4"/>
      </w:pPr>
      <w:r>
        <w:t>6.1.2</w:t>
      </w:r>
      <w:r>
        <w:rPr>
          <w:rFonts w:hint="eastAsia"/>
        </w:rPr>
        <w:t xml:space="preserve"> 建设项目土地利用情况调查</w:t>
      </w:r>
    </w:p>
    <w:p>
      <w:pPr>
        <w:ind w:firstLine="480"/>
      </w:pPr>
      <w:r>
        <w:rPr>
          <w:rFonts w:hint="eastAsia"/>
        </w:rPr>
        <w:t>建设项目土地利用情况调查包括项目用地范围、四至、形状、面积、地形、地貌、地质条件、土地利用现状、占永久基本农田和生态保护红线情况、土地功能分区及用地指标，改、扩建项目的原项目用地情况。</w:t>
      </w:r>
    </w:p>
    <w:p>
      <w:pPr>
        <w:pStyle w:val="4"/>
      </w:pPr>
      <w:bookmarkStart w:id="42" w:name="_Hlk102949829"/>
      <w:r>
        <w:t>6.1.3</w:t>
      </w:r>
      <w:r>
        <w:rPr>
          <w:rFonts w:hint="eastAsia"/>
        </w:rPr>
        <w:t xml:space="preserve"> 建设项目所在区域情况调查</w:t>
      </w:r>
    </w:p>
    <w:bookmarkEnd w:id="42"/>
    <w:p>
      <w:pPr>
        <w:ind w:firstLine="480"/>
      </w:pPr>
      <w:r>
        <w:rPr>
          <w:rFonts w:hint="eastAsia"/>
        </w:rPr>
        <w:t>建设项目所在区域情况调查包括建设项目所在区域的地理位置、自然条件、社会经济发展情况、基础设施情况、建设项目所属行业发展情况、各类发展规划、相关产业政策、各类国土空间规划情况。</w:t>
      </w:r>
    </w:p>
    <w:p>
      <w:pPr>
        <w:pStyle w:val="4"/>
      </w:pPr>
      <w:r>
        <w:t>6.1.4</w:t>
      </w:r>
      <w:r>
        <w:rPr>
          <w:rFonts w:hint="eastAsia"/>
        </w:rPr>
        <w:t xml:space="preserve"> 建设项目的类比项目调查</w:t>
      </w:r>
    </w:p>
    <w:p>
      <w:pPr>
        <w:ind w:firstLine="480"/>
      </w:pPr>
      <w:r>
        <w:rPr>
          <w:rFonts w:hint="eastAsia"/>
        </w:rPr>
        <w:t>建设项目类比过程中采用的类比项目，应调查其</w:t>
      </w:r>
      <w:bookmarkStart w:id="43" w:name="_Hlk111800779"/>
      <w:r>
        <w:rPr>
          <w:rFonts w:hint="eastAsia"/>
        </w:rPr>
        <w:t>土地利用规模、土地利用功能分区、容积率。</w:t>
      </w:r>
    </w:p>
    <w:bookmarkEnd w:id="43"/>
    <w:p>
      <w:pPr>
        <w:pStyle w:val="4"/>
      </w:pPr>
      <w:bookmarkStart w:id="44" w:name="_Hlk103712250"/>
      <w:r>
        <w:t>6.1.5</w:t>
      </w:r>
      <w:r>
        <w:rPr>
          <w:rFonts w:hint="eastAsia"/>
        </w:rPr>
        <w:t xml:space="preserve"> 其他调查</w:t>
      </w:r>
    </w:p>
    <w:p>
      <w:pPr>
        <w:ind w:firstLine="480"/>
      </w:pPr>
      <w:r>
        <w:rPr>
          <w:rFonts w:hint="eastAsia"/>
        </w:rPr>
        <w:t>其他调查包括</w:t>
      </w:r>
      <w:bookmarkStart w:id="45" w:name="_Hlk111800915"/>
      <w:r>
        <w:rPr>
          <w:rFonts w:hint="eastAsia"/>
        </w:rPr>
        <w:t>建设项目所涉及的土地使用标准、建设标准、行业设计标准及其他相关政策文件等。</w:t>
      </w:r>
    </w:p>
    <w:bookmarkEnd w:id="44"/>
    <w:bookmarkEnd w:id="45"/>
    <w:p>
      <w:pPr>
        <w:pStyle w:val="3"/>
      </w:pPr>
      <w:bookmarkStart w:id="46" w:name="_Toc128953943"/>
      <w:r>
        <w:t>6.2</w:t>
      </w:r>
      <w:r>
        <w:rPr>
          <w:rFonts w:hint="eastAsia"/>
        </w:rPr>
        <w:t>资料收集</w:t>
      </w:r>
      <w:bookmarkEnd w:id="46"/>
    </w:p>
    <w:p>
      <w:pPr>
        <w:pStyle w:val="4"/>
      </w:pPr>
      <w:r>
        <w:t>6.2.1</w:t>
      </w:r>
      <w:r>
        <w:rPr>
          <w:rFonts w:hint="eastAsia"/>
        </w:rPr>
        <w:t xml:space="preserve"> 建设单位</w:t>
      </w:r>
    </w:p>
    <w:p>
      <w:pPr>
        <w:ind w:firstLine="480"/>
      </w:pPr>
      <w:r>
        <w:rPr>
          <w:rFonts w:hint="eastAsia"/>
        </w:rPr>
        <w:t>建设单位提供的资料包括建设项目基本情况、建设项目土地利用情况等资料，具体包括</w:t>
      </w:r>
      <w:bookmarkStart w:id="47" w:name="_Hlk111800270"/>
      <w:r>
        <w:rPr>
          <w:rFonts w:hint="eastAsia"/>
        </w:rPr>
        <w:t>建设项目有关前期工作的批复意见、建设项目用地预审与规划选址申请报告或申请表、可行性研究报告或项目申请报告、工程总平面布置图、各功能分区用地面积和用地指标等</w:t>
      </w:r>
      <w:bookmarkEnd w:id="47"/>
      <w:r>
        <w:rPr>
          <w:rFonts w:hint="eastAsia"/>
        </w:rPr>
        <w:t>。改、扩建项目需提供原项目的基本情况及土地利用情况资料等。</w:t>
      </w:r>
    </w:p>
    <w:p>
      <w:pPr>
        <w:pStyle w:val="4"/>
      </w:pPr>
      <w:r>
        <w:t xml:space="preserve">6.2.2 </w:t>
      </w:r>
      <w:r>
        <w:rPr>
          <w:rFonts w:hint="eastAsia"/>
        </w:rPr>
        <w:t>自然资源部门</w:t>
      </w:r>
    </w:p>
    <w:p>
      <w:pPr>
        <w:ind w:firstLine="480"/>
      </w:pPr>
      <w:bookmarkStart w:id="48" w:name="_Hlk111800603"/>
      <w:r>
        <w:rPr>
          <w:rFonts w:hint="eastAsia"/>
        </w:rPr>
        <w:t>评价对象涉及区域的土地利用现状图、国土空间规划图、遥感影像图、占永久基本农田分布图、占生态保护红线分布图等资料</w:t>
      </w:r>
      <w:bookmarkEnd w:id="48"/>
      <w:r>
        <w:rPr>
          <w:rFonts w:hint="eastAsia"/>
        </w:rPr>
        <w:t>来源于自然资源部门。</w:t>
      </w:r>
    </w:p>
    <w:p>
      <w:pPr>
        <w:pStyle w:val="4"/>
      </w:pPr>
      <w:r>
        <w:t>6.2.3</w:t>
      </w:r>
      <w:r>
        <w:rPr>
          <w:rFonts w:hint="eastAsia"/>
        </w:rPr>
        <w:t xml:space="preserve">  其他</w:t>
      </w:r>
    </w:p>
    <w:p>
      <w:pPr>
        <w:ind w:firstLine="480"/>
      </w:pPr>
      <w:r>
        <w:rPr>
          <w:rFonts w:hint="eastAsia"/>
        </w:rPr>
        <w:t>建设项目所在区域情况、相关规划、标准等资料，</w:t>
      </w:r>
      <w:bookmarkStart w:id="49" w:name="_Hlk111800654"/>
      <w:r>
        <w:rPr>
          <w:rFonts w:hint="eastAsia"/>
        </w:rPr>
        <w:t>可通过查阅相关文献、统计年鉴和网站下载等方式获取。原则上应开展实地踏勘获取。</w:t>
      </w:r>
    </w:p>
    <w:bookmarkEnd w:id="49"/>
    <w:p>
      <w:pPr>
        <w:pStyle w:val="2"/>
      </w:pPr>
      <w:bookmarkStart w:id="50" w:name="_Toc128953944"/>
      <w:bookmarkStart w:id="51" w:name="_Toc83908979"/>
      <w:bookmarkStart w:id="52" w:name="_Toc104324872"/>
      <w:r>
        <w:t>7 建设项目</w:t>
      </w:r>
      <w:r>
        <w:rPr>
          <w:rFonts w:hint="eastAsia"/>
        </w:rPr>
        <w:t>节地</w:t>
      </w:r>
      <w:r>
        <w:t>分析</w:t>
      </w:r>
      <w:bookmarkEnd w:id="50"/>
      <w:bookmarkEnd w:id="51"/>
      <w:bookmarkEnd w:id="52"/>
      <w:bookmarkStart w:id="53" w:name="_Hlk109244333"/>
    </w:p>
    <w:bookmarkEnd w:id="53"/>
    <w:p>
      <w:pPr>
        <w:pStyle w:val="3"/>
      </w:pPr>
      <w:bookmarkStart w:id="54" w:name="_Toc128953945"/>
      <w:r>
        <w:t>7.1</w:t>
      </w:r>
      <w:r>
        <w:rPr>
          <w:rFonts w:hint="eastAsia"/>
        </w:rPr>
        <w:t xml:space="preserve"> 建设项目合规性分析</w:t>
      </w:r>
      <w:bookmarkEnd w:id="54"/>
    </w:p>
    <w:p>
      <w:pPr>
        <w:ind w:firstLine="480"/>
      </w:pPr>
      <w:r>
        <w:rPr>
          <w:rFonts w:hint="eastAsia"/>
        </w:rPr>
        <w:t>建设项目与相关规划的符合性分析采用定性分析方法，主要包括以下内容：</w:t>
      </w:r>
    </w:p>
    <w:p>
      <w:pPr>
        <w:ind w:firstLine="480"/>
      </w:pPr>
      <w:r>
        <w:rPr>
          <w:rFonts w:hint="eastAsia"/>
        </w:rPr>
        <w:t>a)  建设项目与各类发展规划、行业规划的符合性分析；</w:t>
      </w:r>
    </w:p>
    <w:p>
      <w:pPr>
        <w:ind w:firstLine="480"/>
      </w:pPr>
      <w:r>
        <w:rPr>
          <w:rFonts w:hint="eastAsia"/>
        </w:rPr>
        <w:t>b)  建设项目与产业政策符合性分析；</w:t>
      </w:r>
    </w:p>
    <w:p>
      <w:pPr>
        <w:ind w:firstLine="480"/>
      </w:pPr>
      <w:r>
        <w:rPr>
          <w:rFonts w:hint="eastAsia"/>
        </w:rPr>
        <w:t>c)  建设项目与用地政策的符合性分析；</w:t>
      </w:r>
    </w:p>
    <w:p>
      <w:pPr>
        <w:ind w:firstLine="480"/>
      </w:pPr>
      <w:r>
        <w:rPr>
          <w:rFonts w:hint="eastAsia"/>
        </w:rPr>
        <w:t>d)  建设项目与各类国土空间规划的符合性分析。</w:t>
      </w:r>
    </w:p>
    <w:p>
      <w:pPr>
        <w:pStyle w:val="3"/>
      </w:pPr>
      <w:bookmarkStart w:id="55" w:name="_Toc128953946"/>
      <w:r>
        <w:t>7</w:t>
      </w:r>
      <w:r>
        <w:rPr>
          <w:rFonts w:hint="eastAsia"/>
        </w:rPr>
        <w:t>.2 建设项目用地规模合理性分析</w:t>
      </w:r>
      <w:bookmarkEnd w:id="55"/>
      <w:bookmarkStart w:id="56" w:name="_Hlk103712774"/>
    </w:p>
    <w:bookmarkEnd w:id="56"/>
    <w:p>
      <w:pPr>
        <w:ind w:firstLine="480"/>
      </w:pPr>
      <w:r>
        <w:rPr>
          <w:rFonts w:hint="eastAsia"/>
        </w:rPr>
        <w:t>建设项目用地规模合理性分析包括以下内容：</w:t>
      </w:r>
    </w:p>
    <w:p>
      <w:pPr>
        <w:ind w:firstLine="480"/>
      </w:pPr>
      <w:bookmarkStart w:id="57" w:name="_Hlk103713175"/>
      <w:r>
        <w:t>a</w:t>
      </w:r>
      <w:r>
        <w:rPr>
          <w:rFonts w:hint="eastAsia"/>
        </w:rPr>
        <w:t>）建设项目生产或建设规模的合理性分析；</w:t>
      </w:r>
    </w:p>
    <w:p>
      <w:pPr>
        <w:ind w:firstLine="480"/>
      </w:pPr>
      <w:r>
        <w:rPr>
          <w:rFonts w:hint="eastAsia"/>
        </w:rPr>
        <w:t>b）建设项目选址方案的合理性分析；</w:t>
      </w:r>
    </w:p>
    <w:p>
      <w:pPr>
        <w:ind w:firstLine="480"/>
      </w:pPr>
      <w:r>
        <w:rPr>
          <w:rFonts w:hint="eastAsia"/>
        </w:rPr>
        <w:t>c）建设项目采用的工艺、技术及设备的先进性分析；</w:t>
      </w:r>
    </w:p>
    <w:bookmarkEnd w:id="57"/>
    <w:p>
      <w:pPr>
        <w:ind w:firstLine="480"/>
      </w:pPr>
      <w:r>
        <w:rPr>
          <w:rFonts w:hint="eastAsia"/>
        </w:rPr>
        <w:t>d）建设项目功能分区的合理性分析；</w:t>
      </w:r>
    </w:p>
    <w:p>
      <w:pPr>
        <w:ind w:firstLine="480"/>
      </w:pPr>
      <w:r>
        <w:rPr>
          <w:rFonts w:hint="eastAsia"/>
        </w:rPr>
        <w:t>e）项目分期建设的合理性分析。</w:t>
      </w:r>
    </w:p>
    <w:p>
      <w:pPr>
        <w:pStyle w:val="3"/>
      </w:pPr>
      <w:bookmarkStart w:id="58" w:name="_Toc128953947"/>
      <w:r>
        <w:t>7</w:t>
      </w:r>
      <w:r>
        <w:rPr>
          <w:rFonts w:hint="eastAsia"/>
        </w:rPr>
        <w:t>.3 建设项目节地措施分析</w:t>
      </w:r>
      <w:bookmarkEnd w:id="58"/>
    </w:p>
    <w:p>
      <w:pPr>
        <w:ind w:firstLine="480"/>
      </w:pPr>
      <w:r>
        <w:rPr>
          <w:rFonts w:hint="eastAsia"/>
        </w:rPr>
        <w:t>建设项目节地措施分析包括以下内容：</w:t>
      </w:r>
    </w:p>
    <w:p>
      <w:pPr>
        <w:ind w:firstLine="480"/>
      </w:pPr>
      <w:r>
        <w:t>a</w:t>
      </w:r>
      <w:r>
        <w:rPr>
          <w:rFonts w:hint="eastAsia"/>
        </w:rPr>
        <w:t>）</w:t>
      </w:r>
      <w:bookmarkStart w:id="59" w:name="_Hlk119882276"/>
      <w:r>
        <w:rPr>
          <w:rFonts w:hint="eastAsia"/>
        </w:rPr>
        <w:t>建设项目采用的工艺、技术等先进性对项目节约用地的影响；</w:t>
      </w:r>
    </w:p>
    <w:bookmarkEnd w:id="59"/>
    <w:p>
      <w:pPr>
        <w:ind w:firstLine="480"/>
      </w:pPr>
      <w:r>
        <w:rPr>
          <w:rFonts w:hint="eastAsia"/>
        </w:rPr>
        <w:t>b）建设项目各功能分区采取的节地措施；</w:t>
      </w:r>
    </w:p>
    <w:p>
      <w:pPr>
        <w:ind w:firstLine="480"/>
      </w:pPr>
      <w:r>
        <w:rPr>
          <w:rFonts w:hint="eastAsia"/>
        </w:rPr>
        <w:t>c）分期建设采取的节地措施。</w:t>
      </w:r>
    </w:p>
    <w:p>
      <w:pPr>
        <w:pStyle w:val="2"/>
      </w:pPr>
      <w:bookmarkStart w:id="60" w:name="_Toc83908980"/>
      <w:bookmarkStart w:id="61" w:name="_Toc104324874"/>
      <w:bookmarkStart w:id="62" w:name="_Toc128953948"/>
      <w:r>
        <w:t>8</w:t>
      </w:r>
      <w:r>
        <w:rPr>
          <w:rFonts w:hint="eastAsia"/>
        </w:rPr>
        <w:t xml:space="preserve"> </w:t>
      </w:r>
      <w:r>
        <w:t xml:space="preserve"> </w:t>
      </w:r>
      <w:bookmarkStart w:id="63" w:name="_Hlk111928682"/>
      <w:r>
        <w:t>建设项目</w:t>
      </w:r>
      <w:r>
        <w:rPr>
          <w:rFonts w:hint="eastAsia"/>
        </w:rPr>
        <w:t>优化用地</w:t>
      </w:r>
      <w:bookmarkEnd w:id="60"/>
      <w:bookmarkEnd w:id="61"/>
      <w:r>
        <w:rPr>
          <w:rFonts w:hint="eastAsia"/>
        </w:rPr>
        <w:t>规模</w:t>
      </w:r>
      <w:bookmarkEnd w:id="63"/>
      <w:r>
        <w:rPr>
          <w:rFonts w:hint="eastAsia"/>
        </w:rPr>
        <w:t>测算</w:t>
      </w:r>
      <w:bookmarkEnd w:id="62"/>
    </w:p>
    <w:p>
      <w:pPr>
        <w:pStyle w:val="3"/>
      </w:pPr>
      <w:bookmarkStart w:id="64" w:name="_Toc128953949"/>
      <w:r>
        <w:t>8.1</w:t>
      </w:r>
      <w:r>
        <w:rPr>
          <w:rFonts w:hint="eastAsia"/>
        </w:rPr>
        <w:t xml:space="preserve"> 功能分析法</w:t>
      </w:r>
      <w:bookmarkEnd w:id="64"/>
    </w:p>
    <w:p>
      <w:pPr>
        <w:pStyle w:val="4"/>
      </w:pPr>
      <w:r>
        <w:t xml:space="preserve">8.1.1 </w:t>
      </w:r>
      <w:r>
        <w:rPr>
          <w:rFonts w:hint="eastAsia"/>
        </w:rPr>
        <w:t>基本公式</w:t>
      </w:r>
    </w:p>
    <w:p>
      <w:pPr>
        <w:ind w:firstLine="480"/>
      </w:pPr>
      <w:r>
        <w:rPr>
          <w:rFonts w:hint="eastAsia"/>
        </w:rPr>
        <w:t>功能分析法是在确定建设项目各功能分区优化用地规模基础上，将各功能分区优化用地规模加总求和，确定建设项目优化用地规模的方法。</w:t>
      </w:r>
    </w:p>
    <w:p>
      <w:pPr>
        <w:ind w:firstLine="480"/>
      </w:pPr>
      <w:r>
        <w:rPr>
          <w:rFonts w:hint="eastAsia"/>
        </w:rPr>
        <w:t>基本公式：</w:t>
      </w:r>
      <m:oMath>
        <m:r>
          <m:rPr/>
          <w:rPr>
            <w:rFonts w:hint="eastAsia" w:ascii="Cambria Math" w:hAnsi="Cambria Math"/>
          </w:rPr>
          <m:t>S</m:t>
        </m:r>
        <m:r>
          <m:rPr>
            <m:sty m:val="p"/>
          </m:rPr>
          <w:rPr>
            <w:rFonts w:hint="eastAsia" w:ascii="Cambria Math" w:hAnsi="Cambria Math"/>
          </w:rPr>
          <m:t>L</m:t>
        </m:r>
        <m:r>
          <m:rPr/>
          <w:rPr>
            <w:rFonts w:hint="eastAsia" w:ascii="Cambria Math" w:hAnsi="Cambria Math"/>
          </w:rPr>
          <m:t>=S1+S</m:t>
        </m:r>
        <m:r>
          <m:rPr/>
          <w:rPr>
            <w:rFonts w:ascii="Cambria Math" w:hAnsi="Cambria Math"/>
          </w:rPr>
          <m:t>2</m:t>
        </m:r>
        <m:r>
          <m:rPr/>
          <w:rPr>
            <w:rFonts w:hint="eastAsia" w:ascii="Cambria Math" w:hAnsi="Cambria Math"/>
          </w:rPr>
          <m:t>+S3</m:t>
        </m:r>
        <m:r>
          <m:rPr/>
          <w:rPr>
            <w:rFonts w:ascii="Cambria Math" w:hAnsi="Cambria Math"/>
          </w:rPr>
          <m:t>+…</m:t>
        </m:r>
      </m:oMath>
      <w:r>
        <w:rPr>
          <w:rFonts w:hint="eastAsia"/>
        </w:rPr>
        <w:t xml:space="preserve"> </w:t>
      </w:r>
      <w:r>
        <w:t xml:space="preserve">           </w:t>
      </w:r>
      <w:r>
        <w:rPr>
          <w:rFonts w:hint="eastAsia"/>
        </w:rPr>
        <w:t>（</w:t>
      </w:r>
      <w:r>
        <w:t>1</w:t>
      </w:r>
      <w:r>
        <w:rPr>
          <w:rFonts w:hint="eastAsia"/>
        </w:rPr>
        <w:t>）</w:t>
      </w:r>
    </w:p>
    <w:p>
      <w:pPr>
        <w:ind w:firstLine="480"/>
      </w:pPr>
      <w:r>
        <w:rPr>
          <w:rFonts w:hint="eastAsia"/>
        </w:rPr>
        <w:t>式中：SL——</w:t>
      </w:r>
      <w:r>
        <w:t xml:space="preserve"> </w:t>
      </w:r>
      <w:r>
        <w:rPr>
          <w:rFonts w:hint="eastAsia"/>
        </w:rPr>
        <w:t>建设项目优化用地规模；</w:t>
      </w:r>
    </w:p>
    <w:p>
      <w:pPr>
        <w:ind w:firstLine="480"/>
      </w:pPr>
      <w:r>
        <w:rPr>
          <w:rFonts w:hint="eastAsia"/>
        </w:rPr>
        <w:t xml:space="preserve"> </w:t>
      </w:r>
      <w:r>
        <w:t xml:space="preserve">     </w:t>
      </w:r>
      <w:r>
        <w:rPr>
          <w:rFonts w:hint="eastAsia"/>
        </w:rPr>
        <w:t>S</w:t>
      </w:r>
      <w:r>
        <w:t>1</w:t>
      </w:r>
      <w:r>
        <w:rPr>
          <w:rFonts w:hint="eastAsia"/>
        </w:rPr>
        <w:t>——</w:t>
      </w:r>
      <w:r>
        <w:t xml:space="preserve"> </w:t>
      </w:r>
      <w:r>
        <w:rPr>
          <w:rFonts w:hint="eastAsia"/>
        </w:rPr>
        <w:t>功能分区1优化用地规模；</w:t>
      </w:r>
    </w:p>
    <w:p>
      <w:pPr>
        <w:ind w:firstLine="480"/>
      </w:pPr>
      <w:r>
        <w:rPr>
          <w:rFonts w:hint="eastAsia"/>
        </w:rPr>
        <w:t xml:space="preserve"> </w:t>
      </w:r>
      <w:r>
        <w:t xml:space="preserve">     </w:t>
      </w:r>
      <w:r>
        <w:rPr>
          <w:rFonts w:hint="eastAsia"/>
        </w:rPr>
        <w:t>S</w:t>
      </w:r>
      <w:r>
        <w:t>2</w:t>
      </w:r>
      <w:r>
        <w:rPr>
          <w:rFonts w:hint="eastAsia"/>
        </w:rPr>
        <w:t>——</w:t>
      </w:r>
      <w:r>
        <w:t xml:space="preserve"> </w:t>
      </w:r>
      <w:r>
        <w:rPr>
          <w:rFonts w:hint="eastAsia"/>
        </w:rPr>
        <w:t>功能分区2优化用地规模；</w:t>
      </w:r>
    </w:p>
    <w:p>
      <w:pPr>
        <w:ind w:firstLine="480"/>
      </w:pPr>
      <w:r>
        <w:rPr>
          <w:rFonts w:hint="eastAsia"/>
        </w:rPr>
        <w:t xml:space="preserve"> </w:t>
      </w:r>
      <w:r>
        <w:t xml:space="preserve">     </w:t>
      </w:r>
      <w:r>
        <w:rPr>
          <w:rFonts w:hint="eastAsia"/>
        </w:rPr>
        <w:t>S</w:t>
      </w:r>
      <w:r>
        <w:t>3</w:t>
      </w:r>
      <w:r>
        <w:rPr>
          <w:rFonts w:hint="eastAsia"/>
        </w:rPr>
        <w:t>——</w:t>
      </w:r>
      <w:r>
        <w:t xml:space="preserve"> </w:t>
      </w:r>
      <w:r>
        <w:rPr>
          <w:rFonts w:hint="eastAsia"/>
        </w:rPr>
        <w:t>功能分区3优化用地规模。</w:t>
      </w:r>
    </w:p>
    <w:p>
      <w:pPr>
        <w:pStyle w:val="4"/>
      </w:pPr>
      <w:r>
        <w:t>8.1.2</w:t>
      </w:r>
      <w:r>
        <w:rPr>
          <w:rFonts w:hint="eastAsia"/>
        </w:rPr>
        <w:t xml:space="preserve"> 技术路线</w:t>
      </w:r>
    </w:p>
    <w:p>
      <w:pPr>
        <w:ind w:firstLine="480"/>
      </w:pPr>
      <w:r>
        <w:rPr>
          <w:rFonts w:hint="eastAsia"/>
        </w:rPr>
        <w:t>a)  划分建设项目功能分区；</w:t>
      </w:r>
    </w:p>
    <w:p>
      <w:pPr>
        <w:ind w:firstLine="480"/>
      </w:pPr>
      <w:r>
        <w:rPr>
          <w:rFonts w:hint="eastAsia"/>
        </w:rPr>
        <w:t>b)  确定功能分区申请用地规模；</w:t>
      </w:r>
    </w:p>
    <w:p>
      <w:pPr>
        <w:ind w:firstLine="480"/>
      </w:pPr>
      <w:r>
        <w:rPr>
          <w:rFonts w:hint="eastAsia"/>
        </w:rPr>
        <w:t>c)  功能分区优化用地规模测算；</w:t>
      </w:r>
    </w:p>
    <w:p>
      <w:pPr>
        <w:ind w:firstLine="480"/>
      </w:pPr>
      <w:r>
        <w:rPr>
          <w:rFonts w:hint="eastAsia"/>
        </w:rPr>
        <w:t>d)  确定建设项目优化用地规模。</w:t>
      </w:r>
    </w:p>
    <w:p>
      <w:pPr>
        <w:pStyle w:val="4"/>
      </w:pPr>
      <w:r>
        <w:t xml:space="preserve">8.1.3 </w:t>
      </w:r>
      <w:r>
        <w:rPr>
          <w:rFonts w:hint="eastAsia"/>
        </w:rPr>
        <w:t>划分建设项目分区，确定功能分区申请用地规模</w:t>
      </w:r>
    </w:p>
    <w:p>
      <w:pPr>
        <w:ind w:firstLine="480"/>
      </w:pPr>
      <w:r>
        <w:rPr>
          <w:rFonts w:hint="eastAsia"/>
        </w:rPr>
        <w:t>根据建设项目可行性研究报告（项目申请报告）和工程总平面布置图，划分建设项目各功能分区，并确定各功能分区申请用地规模。</w:t>
      </w:r>
    </w:p>
    <w:p>
      <w:pPr>
        <w:ind w:firstLine="480"/>
      </w:pPr>
      <w:r>
        <w:rPr>
          <w:rFonts w:hint="eastAsia"/>
        </w:rPr>
        <w:t>建设项目功能分区划定可参照附录B。</w:t>
      </w:r>
    </w:p>
    <w:p>
      <w:pPr>
        <w:pStyle w:val="4"/>
      </w:pPr>
      <w:r>
        <w:t xml:space="preserve">8.1.4 </w:t>
      </w:r>
      <w:r>
        <w:rPr>
          <w:rFonts w:hint="eastAsia"/>
        </w:rPr>
        <w:t>功能分区优化用地规模测算</w:t>
      </w:r>
    </w:p>
    <w:p>
      <w:pPr>
        <w:ind w:firstLine="480"/>
      </w:pPr>
      <w:r>
        <w:rPr>
          <w:rFonts w:hint="eastAsia"/>
        </w:rPr>
        <w:t>a)  根据项目的生产或使用功能，分析项目功能分区的必要性及布局、结构的合理性。</w:t>
      </w:r>
    </w:p>
    <w:p>
      <w:pPr>
        <w:ind w:firstLine="480"/>
      </w:pPr>
      <w:r>
        <w:rPr>
          <w:rFonts w:hint="eastAsia"/>
        </w:rPr>
        <w:t>b)  功能分区优化用地规模测算可采取标准分析法或类比法。</w:t>
      </w:r>
    </w:p>
    <w:p>
      <w:pPr>
        <w:ind w:firstLine="480"/>
      </w:pPr>
      <w:r>
        <w:rPr>
          <w:rFonts w:hint="eastAsia" w:ascii="微软雅黑" w:hAnsi="微软雅黑" w:eastAsia="微软雅黑" w:cs="微软雅黑"/>
        </w:rPr>
        <w:t>ⅰ</w:t>
      </w:r>
      <w:r>
        <w:rPr>
          <w:rFonts w:hint="eastAsia"/>
        </w:rPr>
        <w:t>)  标准分析法——根据建设项目</w:t>
      </w:r>
      <w:bookmarkStart w:id="65" w:name="_Hlk111928810"/>
      <w:r>
        <w:rPr>
          <w:rFonts w:hint="eastAsia"/>
        </w:rPr>
        <w:t>行业设计标准、规范和建设标准</w:t>
      </w:r>
      <w:bookmarkEnd w:id="65"/>
      <w:r>
        <w:rPr>
          <w:rFonts w:hint="eastAsia"/>
        </w:rPr>
        <w:t>，综合分析建设项目生产或建设规模、工艺流程、技术标准、建设条件等因素，估算建设项目功能分区优化用地规模。</w:t>
      </w:r>
    </w:p>
    <w:p>
      <w:pPr>
        <w:ind w:firstLine="480"/>
      </w:pPr>
      <w:r>
        <w:rPr>
          <w:rFonts w:hint="eastAsia" w:ascii="微软雅黑" w:hAnsi="微软雅黑" w:eastAsia="微软雅黑" w:cs="微软雅黑"/>
        </w:rPr>
        <w:t>ⅱ</w:t>
      </w:r>
      <w:r>
        <w:rPr>
          <w:rFonts w:hint="eastAsia"/>
        </w:rPr>
        <w:t>)  类比法——选择不少于</w:t>
      </w:r>
      <w:r>
        <w:t>2</w:t>
      </w:r>
      <w:r>
        <w:rPr>
          <w:rFonts w:hint="eastAsia"/>
        </w:rPr>
        <w:t>个同类建设项目相同功能分区的案例，对其总用地面积、各功能分区面积或单位用地面积进行比较、修正，确定建设项目功能分区优化用地规模。技术要求见本规程</w:t>
      </w:r>
      <w:r>
        <w:t>8.2</w:t>
      </w:r>
      <w:r>
        <w:rPr>
          <w:rFonts w:hint="eastAsia"/>
        </w:rPr>
        <w:t>。</w:t>
      </w:r>
    </w:p>
    <w:p>
      <w:pPr>
        <w:ind w:firstLine="480"/>
        <w:jc w:val="left"/>
      </w:pPr>
      <w:r>
        <w:rPr>
          <w:rFonts w:hint="eastAsia"/>
        </w:rPr>
        <w:t>c)  土地使用标准未涵盖具体功能分区的，在按照</w:t>
      </w:r>
      <w:r>
        <w:t>8.1.4</w:t>
      </w:r>
      <w:r>
        <w:rPr>
          <w:rFonts w:hint="eastAsia"/>
        </w:rPr>
        <w:t>条款b）评价建设项目功能分区优化用地规模过程中，需分析说明新增功能分区的必要性，并确定该功能分区优化用地规模。</w:t>
      </w:r>
    </w:p>
    <w:p>
      <w:pPr>
        <w:ind w:firstLine="480"/>
        <w:jc w:val="left"/>
      </w:pPr>
      <w:r>
        <w:rPr>
          <w:rFonts w:hint="eastAsia"/>
        </w:rPr>
        <w:t>d)  因安全生产、地形地貌、工艺技术等特殊要求确需突破土地使用标准的，在按8</w:t>
      </w:r>
      <w:r>
        <w:t>.1.4</w:t>
      </w:r>
      <w:r>
        <w:rPr>
          <w:rFonts w:hint="eastAsia"/>
        </w:rPr>
        <w:t>条款b)测算项目功能分区优化用地规模过程中，需分析说明突破土地使用标准的原因，并分析特殊因素对突破土地使用标准用地指标的影响，或通过对案例总用地面积、各功能分区用地面积或单位用地面积进行特殊因素修正，确定建设项目功能分区优化用地规模。</w:t>
      </w:r>
    </w:p>
    <w:p>
      <w:pPr>
        <w:pStyle w:val="4"/>
      </w:pPr>
      <w:r>
        <w:t>8.1.5</w:t>
      </w:r>
      <w:r>
        <w:rPr>
          <w:rFonts w:hint="eastAsia"/>
        </w:rPr>
        <w:t xml:space="preserve"> 确定建设项目优化用地规模</w:t>
      </w:r>
    </w:p>
    <w:p>
      <w:pPr>
        <w:ind w:firstLine="480"/>
        <w:jc w:val="left"/>
      </w:pPr>
      <w:r>
        <w:rPr>
          <w:rFonts w:hint="eastAsia"/>
        </w:rPr>
        <w:t>在功能分区优化用地规模测算基础上，根据公式（</w:t>
      </w:r>
      <w:r>
        <w:t>1</w:t>
      </w:r>
      <w:r>
        <w:rPr>
          <w:rFonts w:hint="eastAsia"/>
        </w:rPr>
        <w:t>），求取建设项目优化用地规模。</w:t>
      </w:r>
    </w:p>
    <w:p>
      <w:pPr>
        <w:pStyle w:val="3"/>
      </w:pPr>
      <w:bookmarkStart w:id="66" w:name="_Toc128953950"/>
      <w:r>
        <w:t xml:space="preserve">8.2 </w:t>
      </w:r>
      <w:r>
        <w:rPr>
          <w:rFonts w:hint="eastAsia"/>
        </w:rPr>
        <w:t>类比法</w:t>
      </w:r>
      <w:bookmarkEnd w:id="66"/>
    </w:p>
    <w:p>
      <w:pPr>
        <w:pStyle w:val="4"/>
      </w:pPr>
      <w:r>
        <w:t xml:space="preserve">8.2.1 </w:t>
      </w:r>
      <w:r>
        <w:rPr>
          <w:rFonts w:hint="eastAsia"/>
        </w:rPr>
        <w:t>基本公式</w:t>
      </w:r>
    </w:p>
    <w:p>
      <w:pPr>
        <w:ind w:firstLine="480"/>
      </w:pPr>
      <w:r>
        <w:rPr>
          <w:rFonts w:hint="eastAsia"/>
        </w:rPr>
        <w:t>类比法是指将评价项目与类比项目进行比较，选取用地规模影响因素，对类比项目单位用地面积进行修正，以此确定评价项目优化用地规模的方法。类比法适用于类比项目充足的情况。</w:t>
      </w:r>
    </w:p>
    <w:p>
      <w:pPr>
        <w:ind w:firstLine="480"/>
      </w:pPr>
      <w:r>
        <w:rPr>
          <w:rFonts w:hint="eastAsia"/>
        </w:rPr>
        <w:t>基本公式：U</w:t>
      </w:r>
      <w:r>
        <w:rPr>
          <w:rFonts w:hint="eastAsia"/>
          <w:vertAlign w:val="subscript"/>
        </w:rPr>
        <w:t>c</w:t>
      </w:r>
      <w:r>
        <w:t>=U</w:t>
      </w:r>
      <w:r>
        <w:rPr>
          <w:vertAlign w:val="subscript"/>
        </w:rPr>
        <w:t>X</w:t>
      </w:r>
      <w:r>
        <w:t>+</w:t>
      </w:r>
      <w:r>
        <w:rPr>
          <w:rFonts w:hint="eastAsia"/>
        </w:rPr>
        <w:t>（A</w:t>
      </w:r>
      <w:r>
        <w:rPr>
          <w:vertAlign w:val="subscript"/>
        </w:rPr>
        <w:t>1</w:t>
      </w:r>
      <w:r>
        <w:rPr>
          <w:rFonts w:hint="eastAsia"/>
        </w:rPr>
        <w:t>+A</w:t>
      </w:r>
      <w:r>
        <w:rPr>
          <w:vertAlign w:val="subscript"/>
        </w:rPr>
        <w:t>2</w:t>
      </w:r>
      <w:r>
        <w:rPr>
          <w:rFonts w:hint="eastAsia"/>
        </w:rPr>
        <w:t>+</w:t>
      </w:r>
      <w:r>
        <w:t>……</w:t>
      </w:r>
      <w:r>
        <w:rPr>
          <w:rFonts w:hint="eastAsia"/>
        </w:rPr>
        <w:t xml:space="preserve">） </w:t>
      </w:r>
      <w:r>
        <w:t xml:space="preserve">               </w:t>
      </w:r>
      <w:r>
        <w:rPr>
          <w:rFonts w:hint="eastAsia"/>
        </w:rPr>
        <w:t>（</w:t>
      </w:r>
      <w:r>
        <w:t>2</w:t>
      </w:r>
      <w:r>
        <w:rPr>
          <w:rFonts w:hint="eastAsia"/>
        </w:rPr>
        <w:t>）</w:t>
      </w:r>
    </w:p>
    <w:p>
      <w:pPr>
        <w:ind w:firstLine="480"/>
      </w:pPr>
      <w:r>
        <w:rPr>
          <w:rFonts w:hint="eastAsia"/>
        </w:rPr>
        <w:t>式中：U</w:t>
      </w:r>
      <w:r>
        <w:rPr>
          <w:rFonts w:hint="eastAsia"/>
          <w:vertAlign w:val="subscript"/>
        </w:rPr>
        <w:t>c</w:t>
      </w:r>
      <w:r>
        <w:rPr>
          <w:rFonts w:hint="eastAsia"/>
        </w:rPr>
        <w:t>——比准单位用地面积；</w:t>
      </w:r>
    </w:p>
    <w:p>
      <w:pPr>
        <w:ind w:firstLine="480"/>
      </w:pPr>
      <w:r>
        <w:rPr>
          <w:rFonts w:hint="eastAsia"/>
        </w:rPr>
        <w:t xml:space="preserve"> </w:t>
      </w:r>
      <w:r>
        <w:t xml:space="preserve">     </w:t>
      </w:r>
      <w:r>
        <w:rPr>
          <w:rFonts w:hint="eastAsia"/>
        </w:rPr>
        <w:t>U</w:t>
      </w:r>
      <w:r>
        <w:rPr>
          <w:rFonts w:hint="eastAsia"/>
          <w:vertAlign w:val="subscript"/>
        </w:rPr>
        <w:t>X</w:t>
      </w:r>
      <w:r>
        <w:rPr>
          <w:rFonts w:hint="eastAsia"/>
        </w:rPr>
        <w:t>——类比项目单位用地面积；</w:t>
      </w:r>
    </w:p>
    <w:p>
      <w:pPr>
        <w:ind w:firstLine="480"/>
      </w:pPr>
      <w:r>
        <w:rPr>
          <w:rFonts w:hint="eastAsia"/>
        </w:rPr>
        <w:t xml:space="preserve"> </w:t>
      </w:r>
      <w:r>
        <w:t xml:space="preserve">     </w:t>
      </w:r>
      <w:r>
        <w:rPr>
          <w:rFonts w:hint="eastAsia"/>
        </w:rPr>
        <w:t>A</w:t>
      </w:r>
      <w:r>
        <w:rPr>
          <w:vertAlign w:val="subscript"/>
        </w:rPr>
        <w:t>1</w:t>
      </w:r>
      <w:r>
        <w:rPr>
          <w:rFonts w:hint="eastAsia"/>
        </w:rPr>
        <w:t>——A</w:t>
      </w:r>
      <w:r>
        <w:rPr>
          <w:vertAlign w:val="subscript"/>
        </w:rPr>
        <w:t>1</w:t>
      </w:r>
      <w:r>
        <w:rPr>
          <w:rFonts w:hint="eastAsia"/>
        </w:rPr>
        <w:t>因素单位用地面积修正值；</w:t>
      </w:r>
    </w:p>
    <w:p>
      <w:pPr>
        <w:ind w:firstLine="480"/>
      </w:pPr>
      <w:r>
        <w:rPr>
          <w:rFonts w:hint="eastAsia"/>
        </w:rPr>
        <w:t xml:space="preserve"> </w:t>
      </w:r>
      <w:r>
        <w:t xml:space="preserve">     </w:t>
      </w:r>
      <w:r>
        <w:rPr>
          <w:rFonts w:hint="eastAsia"/>
        </w:rPr>
        <w:t>A</w:t>
      </w:r>
      <w:r>
        <w:rPr>
          <w:vertAlign w:val="subscript"/>
        </w:rPr>
        <w:t>2</w:t>
      </w:r>
      <w:r>
        <w:rPr>
          <w:rFonts w:hint="eastAsia"/>
        </w:rPr>
        <w:t>——A</w:t>
      </w:r>
      <w:r>
        <w:rPr>
          <w:vertAlign w:val="subscript"/>
        </w:rPr>
        <w:t>2</w:t>
      </w:r>
      <w:r>
        <w:rPr>
          <w:rFonts w:hint="eastAsia"/>
        </w:rPr>
        <w:t>因素单位用地面积修正值。</w:t>
      </w:r>
    </w:p>
    <w:p>
      <w:pPr>
        <w:ind w:firstLine="480"/>
      </w:pPr>
      <w:r>
        <w:rPr>
          <w:rFonts w:hint="eastAsia"/>
        </w:rPr>
        <w:t xml:space="preserve"> </w:t>
      </w:r>
      <w:r>
        <w:t xml:space="preserve">       </w:t>
      </w:r>
      <m:oMath>
        <m:sSub>
          <m:sSubPr>
            <m:ctrlPr>
              <w:rPr>
                <w:rFonts w:ascii="Cambria Math" w:hAnsi="Cambria Math"/>
                <w:i/>
              </w:rPr>
            </m:ctrlPr>
          </m:sSubPr>
          <m:e>
            <m:r>
              <m:rPr/>
              <w:rPr>
                <w:rFonts w:hint="eastAsia" w:ascii="Cambria Math" w:hAnsi="Cambria Math"/>
              </w:rPr>
              <m:t>S</m:t>
            </m:r>
            <m:ctrlPr>
              <w:rPr>
                <w:rFonts w:ascii="Cambria Math" w:hAnsi="Cambria Math"/>
                <w:i/>
              </w:rPr>
            </m:ctrlPr>
          </m:e>
          <m:sub>
            <m:r>
              <m:rPr/>
              <w:rPr>
                <w:rFonts w:hint="eastAsia" w:ascii="Cambria Math" w:hAnsi="Cambria Math"/>
              </w:rPr>
              <m:t>L</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U</m:t>
            </m:r>
            <m:ctrlPr>
              <w:rPr>
                <w:rFonts w:ascii="Cambria Math" w:hAnsi="Cambria Math"/>
                <w:i/>
              </w:rPr>
            </m:ctrlPr>
          </m:e>
          <m:sub>
            <m:r>
              <m:rPr/>
              <w:rPr>
                <w:rFonts w:hint="eastAsia" w:ascii="Cambria Math" w:hAnsi="Cambria Math"/>
              </w:rPr>
              <m:t>c</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hint="eastAsia" w:ascii="Cambria Math" w:hAnsi="Cambria Math"/>
              </w:rPr>
              <m:t>S</m:t>
            </m:r>
            <m:ctrlPr>
              <w:rPr>
                <w:rFonts w:ascii="Cambria Math" w:hAnsi="Cambria Math"/>
                <w:i/>
              </w:rPr>
            </m:ctrlPr>
          </m:e>
          <m:sub>
            <m:r>
              <m:rPr/>
              <w:rPr>
                <w:rFonts w:hint="eastAsia" w:ascii="Cambria Math" w:hAnsi="Cambria Math"/>
              </w:rPr>
              <m:t>p</m:t>
            </m:r>
            <m:ctrlPr>
              <w:rPr>
                <w:rFonts w:ascii="Cambria Math" w:hAnsi="Cambria Math"/>
                <w:i/>
              </w:rPr>
            </m:ctrlPr>
          </m:sub>
        </m:sSub>
      </m:oMath>
    </w:p>
    <w:p>
      <w:pPr>
        <w:ind w:firstLine="480"/>
      </w:pPr>
      <m:oMath>
        <m:r>
          <m:rPr/>
          <w:rPr>
            <w:rFonts w:ascii="Cambria Math" w:hAnsi="Cambria Math"/>
          </w:rPr>
          <m:t xml:space="preserve">                </m:t>
        </m:r>
        <m:r>
          <m:rPr/>
          <w:rPr>
            <w:rFonts w:hint="eastAsia" w:ascii="Cambria Math" w:hAnsi="Cambria Math"/>
          </w:rPr>
          <m:t>或</m:t>
        </m:r>
        <m:sSub>
          <m:sSubPr>
            <m:ctrlPr>
              <w:rPr>
                <w:rFonts w:ascii="Cambria Math" w:hAnsi="Cambria Math"/>
                <w:i/>
              </w:rPr>
            </m:ctrlPr>
          </m:sSubPr>
          <m:e>
            <m:r>
              <m:rPr/>
              <w:rPr>
                <w:rFonts w:hint="eastAsia" w:ascii="Cambria Math" w:hAnsi="Cambria Math"/>
              </w:rPr>
              <m:t>S</m:t>
            </m:r>
            <m:ctrlPr>
              <w:rPr>
                <w:rFonts w:ascii="Cambria Math" w:hAnsi="Cambria Math"/>
                <w:i/>
              </w:rPr>
            </m:ctrlPr>
          </m:e>
          <m:sub>
            <m:r>
              <m:rPr/>
              <w:rPr>
                <w:rFonts w:hint="eastAsia" w:ascii="Cambria Math" w:hAnsi="Cambria Math"/>
              </w:rPr>
              <m:t>L</m:t>
            </m:r>
            <m:ctrlPr>
              <w:rPr>
                <w:rFonts w:ascii="Cambria Math" w:hAnsi="Cambria Math"/>
                <w:i/>
              </w:rPr>
            </m:ctrlPr>
          </m:sub>
        </m:sSub>
        <m:r>
          <m:rPr/>
          <w:rPr>
            <w:rFonts w:hint="eastAsia" w:ascii="Cambria Math" w:hAnsi="Cambria Math"/>
          </w:rPr>
          <m:t>=</m:t>
        </m:r>
        <m:sSub>
          <m:sSubPr>
            <m:ctrlPr>
              <w:rPr>
                <w:rFonts w:ascii="Cambria Math" w:hAnsi="Cambria Math"/>
                <w:i/>
              </w:rPr>
            </m:ctrlPr>
          </m:sSubPr>
          <m:e>
            <m:r>
              <m:rPr/>
              <w:rPr>
                <w:rFonts w:hint="eastAsia" w:ascii="Cambria Math" w:hAnsi="Cambria Math"/>
              </w:rPr>
              <m:t>U</m:t>
            </m:r>
            <m:ctrlPr>
              <w:rPr>
                <w:rFonts w:ascii="Cambria Math" w:hAnsi="Cambria Math"/>
                <w:i/>
              </w:rPr>
            </m:ctrlPr>
          </m:e>
          <m:sub>
            <m:r>
              <m:rPr/>
              <w:rPr>
                <w:rFonts w:hint="eastAsia" w:ascii="Cambria Math" w:hAnsi="Cambria Math"/>
              </w:rPr>
              <m:t>c</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hint="eastAsia" w:ascii="Cambria Math" w:hAnsi="Cambria Math"/>
              </w:rPr>
              <m:t>S</m:t>
            </m:r>
            <m:ctrlPr>
              <w:rPr>
                <w:rFonts w:ascii="Cambria Math" w:hAnsi="Cambria Math"/>
                <w:i/>
              </w:rPr>
            </m:ctrlPr>
          </m:e>
          <m:sub>
            <m:r>
              <m:rPr/>
              <w:rPr>
                <w:rFonts w:hint="eastAsia" w:ascii="Cambria Math" w:hAnsi="Cambria Math"/>
              </w:rPr>
              <m:t>c</m:t>
            </m:r>
            <m:ctrlPr>
              <w:rPr>
                <w:rFonts w:ascii="Cambria Math" w:hAnsi="Cambria Math"/>
                <w:i/>
              </w:rPr>
            </m:ctrlPr>
          </m:sub>
        </m:sSub>
      </m:oMath>
      <w:r>
        <w:rPr>
          <w:rFonts w:hint="eastAsia"/>
        </w:rPr>
        <w:t xml:space="preserve"> </w:t>
      </w:r>
      <w:r>
        <w:t xml:space="preserve">                           </w:t>
      </w:r>
      <w:r>
        <w:rPr>
          <w:rFonts w:hint="eastAsia"/>
        </w:rPr>
        <w:t>（</w:t>
      </w:r>
      <w:r>
        <w:t>3</w:t>
      </w:r>
      <w:r>
        <w:rPr>
          <w:rFonts w:hint="eastAsia"/>
        </w:rPr>
        <w:t>）</w:t>
      </w:r>
    </w:p>
    <w:p>
      <w:pPr>
        <w:ind w:firstLine="480"/>
      </w:pPr>
      <w:r>
        <w:rPr>
          <w:rFonts w:hint="eastAsia"/>
        </w:rPr>
        <w:t>式中：S</w:t>
      </w:r>
      <w:r>
        <w:rPr>
          <w:rFonts w:hint="eastAsia"/>
          <w:vertAlign w:val="subscript"/>
        </w:rPr>
        <w:t>L</w:t>
      </w:r>
      <w:r>
        <w:rPr>
          <w:rFonts w:hint="eastAsia"/>
        </w:rPr>
        <w:t>——评价项目优化用地规模；</w:t>
      </w:r>
    </w:p>
    <w:p>
      <w:pPr>
        <w:ind w:firstLine="480"/>
      </w:pPr>
      <w:r>
        <w:rPr>
          <w:rFonts w:hint="eastAsia"/>
        </w:rPr>
        <w:t xml:space="preserve"> </w:t>
      </w:r>
      <w:r>
        <w:t xml:space="preserve">     </w:t>
      </w:r>
      <w:r>
        <w:rPr>
          <w:rFonts w:hint="eastAsia"/>
        </w:rPr>
        <w:t>U</w:t>
      </w:r>
      <w:r>
        <w:rPr>
          <w:rFonts w:hint="eastAsia"/>
          <w:vertAlign w:val="subscript"/>
        </w:rPr>
        <w:t>c</w:t>
      </w:r>
      <w:r>
        <w:rPr>
          <w:rFonts w:hint="eastAsia"/>
        </w:rPr>
        <w:t>——比准单位用地面积；</w:t>
      </w:r>
    </w:p>
    <w:p>
      <w:pPr>
        <w:ind w:firstLine="480"/>
      </w:pPr>
      <w:r>
        <w:rPr>
          <w:rFonts w:hint="eastAsia"/>
        </w:rPr>
        <w:t xml:space="preserve"> </w:t>
      </w:r>
      <w:r>
        <w:t xml:space="preserve">     </w:t>
      </w:r>
      <w:r>
        <w:rPr>
          <w:rFonts w:hint="eastAsia"/>
        </w:rPr>
        <w:t>S</w:t>
      </w:r>
      <w:r>
        <w:rPr>
          <w:rFonts w:hint="eastAsia"/>
          <w:vertAlign w:val="subscript"/>
        </w:rPr>
        <w:t>P</w:t>
      </w:r>
      <w:r>
        <w:rPr>
          <w:rFonts w:hint="eastAsia"/>
        </w:rPr>
        <w:t>——评价项目生产规模；</w:t>
      </w:r>
    </w:p>
    <w:p>
      <w:pPr>
        <w:ind w:firstLine="480"/>
      </w:pPr>
      <w:r>
        <w:rPr>
          <w:rFonts w:hint="eastAsia"/>
        </w:rPr>
        <w:t xml:space="preserve"> </w:t>
      </w:r>
      <w:r>
        <w:t xml:space="preserve">     </w:t>
      </w:r>
      <w:r>
        <w:rPr>
          <w:rFonts w:hint="eastAsia"/>
        </w:rPr>
        <w:t>S</w:t>
      </w:r>
      <w:r>
        <w:rPr>
          <w:rFonts w:hint="eastAsia"/>
          <w:vertAlign w:val="subscript"/>
        </w:rPr>
        <w:t>c</w:t>
      </w:r>
      <w:r>
        <w:rPr>
          <w:rFonts w:hint="eastAsia"/>
        </w:rPr>
        <w:t>——评价项目建设规模；</w:t>
      </w:r>
    </w:p>
    <w:p>
      <w:pPr>
        <w:pStyle w:val="4"/>
      </w:pPr>
      <w:r>
        <w:t>8.2.2</w:t>
      </w:r>
      <w:r>
        <w:rPr>
          <w:rFonts w:hint="eastAsia"/>
        </w:rPr>
        <w:t xml:space="preserve"> 技术路线</w:t>
      </w:r>
    </w:p>
    <w:p>
      <w:pPr>
        <w:ind w:firstLine="480"/>
      </w:pPr>
      <w:r>
        <w:rPr>
          <w:rFonts w:hint="eastAsia"/>
        </w:rPr>
        <w:t>a)  类比项目选择；</w:t>
      </w:r>
    </w:p>
    <w:p>
      <w:pPr>
        <w:ind w:firstLine="480"/>
      </w:pPr>
      <w:r>
        <w:rPr>
          <w:rFonts w:hint="eastAsia"/>
        </w:rPr>
        <w:t>b)  比较因素选择；</w:t>
      </w:r>
    </w:p>
    <w:p>
      <w:pPr>
        <w:ind w:firstLine="480"/>
      </w:pPr>
      <w:r>
        <w:rPr>
          <w:rFonts w:hint="eastAsia"/>
        </w:rPr>
        <w:t>c)  比较因素修正；</w:t>
      </w:r>
    </w:p>
    <w:p>
      <w:pPr>
        <w:ind w:firstLine="480"/>
      </w:pPr>
      <w:r>
        <w:rPr>
          <w:rFonts w:hint="eastAsia"/>
        </w:rPr>
        <w:t>d)  确定评价项目优化用地规模。</w:t>
      </w:r>
    </w:p>
    <w:p>
      <w:pPr>
        <w:pStyle w:val="4"/>
      </w:pPr>
      <w:r>
        <w:t>8.2.3</w:t>
      </w:r>
      <w:r>
        <w:rPr>
          <w:rFonts w:hint="eastAsia"/>
        </w:rPr>
        <w:t xml:space="preserve"> 类比项目选择</w:t>
      </w:r>
    </w:p>
    <w:p>
      <w:pPr>
        <w:ind w:firstLine="480"/>
      </w:pPr>
      <w:r>
        <w:rPr>
          <w:rFonts w:hint="eastAsia"/>
        </w:rPr>
        <w:t>a)  类比项目选取原则</w:t>
      </w:r>
    </w:p>
    <w:p>
      <w:pPr>
        <w:ind w:firstLine="480"/>
      </w:pPr>
      <w:r>
        <w:rPr>
          <w:rFonts w:hint="eastAsia" w:ascii="微软雅黑" w:hAnsi="微软雅黑" w:eastAsia="微软雅黑" w:cs="微软雅黑"/>
        </w:rPr>
        <w:t>ⅰ</w:t>
      </w:r>
      <w:r>
        <w:rPr>
          <w:rFonts w:hint="eastAsia"/>
        </w:rPr>
        <w:t>)  类比项目应符合土地使用标准，因安全生产、地形地貌、工艺技术等特殊要求确需突破土地使用标准的，需特殊说明。</w:t>
      </w:r>
    </w:p>
    <w:p>
      <w:pPr>
        <w:ind w:firstLine="480"/>
      </w:pPr>
      <w:r>
        <w:rPr>
          <w:rFonts w:hint="eastAsia" w:ascii="微软雅黑" w:hAnsi="微软雅黑" w:eastAsia="微软雅黑" w:cs="微软雅黑"/>
        </w:rPr>
        <w:t>ⅱ</w:t>
      </w:r>
      <w:r>
        <w:rPr>
          <w:rFonts w:hint="eastAsia"/>
        </w:rPr>
        <w:t>)  类比项目个数不少于2个。</w:t>
      </w:r>
    </w:p>
    <w:p>
      <w:pPr>
        <w:ind w:firstLine="480"/>
      </w:pPr>
      <w:r>
        <w:rPr>
          <w:rFonts w:hint="eastAsia" w:ascii="微软雅黑" w:hAnsi="微软雅黑" w:eastAsia="微软雅黑" w:cs="微软雅黑"/>
        </w:rPr>
        <w:t>ⅲ</w:t>
      </w:r>
      <w:r>
        <w:rPr>
          <w:rFonts w:hint="eastAsia"/>
        </w:rPr>
        <w:t>)  类比项目应与评价项目建设内容相同，生产或建设规模相当，生产工艺或技术标准、建设条件相近，且处于同一区域（大型基础设施项目可将选择范围扩大到地市或全省范围，风景旅游项目、高端设备制造业可将选择范围扩大到全国范围。）</w:t>
      </w:r>
    </w:p>
    <w:p>
      <w:pPr>
        <w:ind w:firstLine="480"/>
      </w:pPr>
      <w:r>
        <w:rPr>
          <w:rFonts w:hint="eastAsia" w:ascii="微软雅黑" w:hAnsi="微软雅黑" w:eastAsia="微软雅黑" w:cs="微软雅黑"/>
        </w:rPr>
        <w:t>ⅳ</w:t>
      </w:r>
      <w:r>
        <w:rPr>
          <w:rFonts w:hint="eastAsia"/>
        </w:rPr>
        <w:t>)  存在特殊因素的评价项目，应尽量选择具有相同特殊因素的类比项目，或通过比较因素修正，能够达到与评价项目相同的类比项目。</w:t>
      </w:r>
    </w:p>
    <w:p>
      <w:pPr>
        <w:ind w:firstLine="480"/>
      </w:pPr>
      <w:r>
        <w:rPr>
          <w:rFonts w:hint="eastAsia" w:ascii="微软雅黑" w:hAnsi="微软雅黑" w:eastAsia="微软雅黑" w:cs="微软雅黑"/>
        </w:rPr>
        <w:t>ⅴ</w:t>
      </w:r>
      <w:r>
        <w:rPr>
          <w:rFonts w:hint="eastAsia"/>
        </w:rPr>
        <w:t>)  在有多个类比项目可选时，应选择土地节约集约利用水平较高的类比项目。</w:t>
      </w:r>
    </w:p>
    <w:p>
      <w:pPr>
        <w:ind w:firstLine="480"/>
      </w:pPr>
      <w:r>
        <w:t>b</w:t>
      </w:r>
      <w:r>
        <w:rPr>
          <w:rFonts w:hint="eastAsia"/>
        </w:rPr>
        <w:t>） 类比项目调查</w:t>
      </w:r>
    </w:p>
    <w:p>
      <w:pPr>
        <w:ind w:firstLine="480"/>
      </w:pPr>
      <w:r>
        <w:rPr>
          <w:rFonts w:hint="eastAsia"/>
        </w:rPr>
        <w:t>类比项目调查包括建设项目基本情况调查和建设项目土地利用情况调查，调查内容依据本规程</w:t>
      </w:r>
      <w:r>
        <w:t>6.1</w:t>
      </w:r>
      <w:r>
        <w:rPr>
          <w:rFonts w:hint="eastAsia"/>
        </w:rPr>
        <w:t>条款和</w:t>
      </w:r>
      <w:r>
        <w:t>6.2</w:t>
      </w:r>
      <w:r>
        <w:rPr>
          <w:rFonts w:hint="eastAsia"/>
        </w:rPr>
        <w:t>条款确定。有关数据、指标可通过收集类比项目可行性研究报告、工程总平面布置图等资料取得。</w:t>
      </w:r>
    </w:p>
    <w:p>
      <w:pPr>
        <w:pStyle w:val="4"/>
      </w:pPr>
      <w:r>
        <w:t xml:space="preserve">8.2.4 </w:t>
      </w:r>
      <w:r>
        <w:rPr>
          <w:rFonts w:hint="eastAsia"/>
        </w:rPr>
        <w:t>比较因素选择</w:t>
      </w:r>
    </w:p>
    <w:p>
      <w:pPr>
        <w:ind w:firstLine="480"/>
      </w:pPr>
      <w:r>
        <w:rPr>
          <w:rFonts w:hint="eastAsia"/>
        </w:rPr>
        <w:t>a</w:t>
      </w:r>
      <w:r>
        <w:rPr>
          <w:rFonts w:hint="eastAsia" w:asciiTheme="minorHAnsi" w:eastAsiaTheme="minorEastAsia"/>
        </w:rPr>
        <w:t xml:space="preserve">)  </w:t>
      </w:r>
      <w:r>
        <w:rPr>
          <w:rFonts w:hint="eastAsia"/>
        </w:rPr>
        <w:t>比较因素选取原则</w:t>
      </w:r>
    </w:p>
    <w:p>
      <w:pPr>
        <w:ind w:firstLine="480"/>
      </w:pPr>
      <w:r>
        <w:rPr>
          <w:rFonts w:hint="eastAsia" w:ascii="微软雅黑" w:hAnsi="微软雅黑" w:eastAsia="微软雅黑" w:cs="微软雅黑"/>
        </w:rPr>
        <w:t>ⅰ</w:t>
      </w:r>
      <w:r>
        <w:rPr>
          <w:rFonts w:hint="eastAsia"/>
        </w:rPr>
        <w:t>)  全面性、重要性原则。比较因素应选择对建设项目用地规模有影响的全部主要因素。</w:t>
      </w:r>
    </w:p>
    <w:p>
      <w:pPr>
        <w:ind w:firstLine="480"/>
      </w:pPr>
      <w:r>
        <w:rPr>
          <w:rFonts w:hint="eastAsia" w:ascii="微软雅黑" w:hAnsi="微软雅黑" w:eastAsia="微软雅黑" w:cs="微软雅黑"/>
        </w:rPr>
        <w:t>ⅱ</w:t>
      </w:r>
      <w:r>
        <w:rPr>
          <w:rFonts w:hint="eastAsia"/>
        </w:rPr>
        <w:t>)  独立性原则。比较因素应独立而不相关、不互为解释，以保证评价结果的科学性和准确性。</w:t>
      </w:r>
    </w:p>
    <w:p>
      <w:pPr>
        <w:ind w:firstLine="480"/>
      </w:pPr>
      <w:r>
        <w:rPr>
          <w:rFonts w:hint="eastAsia" w:ascii="微软雅黑" w:hAnsi="微软雅黑" w:eastAsia="微软雅黑" w:cs="微软雅黑"/>
        </w:rPr>
        <w:t>ⅲ</w:t>
      </w:r>
      <w:r>
        <w:rPr>
          <w:rFonts w:hint="eastAsia"/>
        </w:rPr>
        <w:t>)  可量化原则。比较因素应便于采集和处理，统计口径一致，能够量化比较，可用数据表示。</w:t>
      </w:r>
    </w:p>
    <w:p>
      <w:pPr>
        <w:ind w:firstLine="480"/>
      </w:pPr>
      <w:r>
        <w:rPr>
          <w:rFonts w:ascii="微软雅黑" w:hAnsi="微软雅黑" w:eastAsia="微软雅黑" w:cs="微软雅黑"/>
        </w:rPr>
        <w:t>b</w:t>
      </w:r>
      <w:r>
        <w:rPr>
          <w:rFonts w:hint="eastAsia"/>
        </w:rPr>
        <w:t>)  影响因素</w:t>
      </w:r>
    </w:p>
    <w:p>
      <w:pPr>
        <w:ind w:firstLine="480"/>
      </w:pPr>
      <w:r>
        <w:rPr>
          <w:rFonts w:hint="eastAsia" w:ascii="微软雅黑" w:hAnsi="微软雅黑" w:eastAsia="微软雅黑" w:cs="微软雅黑"/>
        </w:rPr>
        <w:t>ⅰ</w:t>
      </w:r>
      <w:r>
        <w:rPr>
          <w:rFonts w:hint="eastAsia"/>
        </w:rPr>
        <w:t>)  项目因素：包括建设内容、生产或建设规模、工艺流程、功能分区等。</w:t>
      </w:r>
    </w:p>
    <w:p>
      <w:pPr>
        <w:ind w:firstLine="480"/>
      </w:pPr>
      <w:r>
        <w:rPr>
          <w:rFonts w:hint="eastAsia" w:ascii="微软雅黑" w:hAnsi="微软雅黑" w:eastAsia="微软雅黑" w:cs="微软雅黑"/>
        </w:rPr>
        <w:t>ⅱ</w:t>
      </w:r>
      <w:r>
        <w:rPr>
          <w:rFonts w:hint="eastAsia"/>
        </w:rPr>
        <w:t>)  自然因素：包括建设项目所在地的地形、地貌、气候、地质条件、自然灾害等。</w:t>
      </w:r>
    </w:p>
    <w:p>
      <w:pPr>
        <w:ind w:firstLine="480"/>
      </w:pPr>
      <w:r>
        <w:rPr>
          <w:rFonts w:hint="eastAsia" w:ascii="微软雅黑" w:hAnsi="微软雅黑" w:eastAsia="微软雅黑" w:cs="微软雅黑"/>
        </w:rPr>
        <w:t>ⅲ</w:t>
      </w:r>
      <w:r>
        <w:rPr>
          <w:rFonts w:hint="eastAsia"/>
        </w:rPr>
        <w:t>)  技术因素：建设项目在工程设计过程中，影响用地规模的各类技术参数，如高速公路项目中的路基宽度、互通间距、互通类型、交叉肢数等。</w:t>
      </w:r>
    </w:p>
    <w:p>
      <w:pPr>
        <w:ind w:firstLine="480"/>
      </w:pPr>
      <w:r>
        <w:rPr>
          <w:rFonts w:hint="eastAsia" w:ascii="微软雅黑" w:hAnsi="微软雅黑" w:eastAsia="微软雅黑" w:cs="微软雅黑"/>
        </w:rPr>
        <w:t>ⅳ</w:t>
      </w:r>
      <w:r>
        <w:rPr>
          <w:rFonts w:hint="eastAsia"/>
        </w:rPr>
        <w:t>)  其他因素：包括建设项目所在地的规划限制条件、特殊建设条件等其他对用地规模影响的主要因素。</w:t>
      </w:r>
    </w:p>
    <w:p>
      <w:pPr>
        <w:pStyle w:val="4"/>
      </w:pPr>
      <w:r>
        <w:t>8.2.5</w:t>
      </w:r>
      <w:r>
        <w:rPr>
          <w:rFonts w:hint="eastAsia"/>
        </w:rPr>
        <w:t xml:space="preserve"> 比较因素修正</w:t>
      </w:r>
    </w:p>
    <w:p>
      <w:pPr>
        <w:ind w:firstLine="480"/>
      </w:pPr>
      <w:r>
        <w:rPr>
          <w:rFonts w:hint="eastAsia"/>
        </w:rPr>
        <w:t>a)  因素条件说明。在比较因素选择的基础上，说明评价项目与类比项目的各因素条件。</w:t>
      </w:r>
    </w:p>
    <w:p>
      <w:pPr>
        <w:ind w:firstLine="480"/>
      </w:pPr>
      <w:r>
        <w:rPr>
          <w:rFonts w:hint="eastAsia"/>
        </w:rPr>
        <w:t>b)  确定比较因素修正值。以评价项目各因素条件为基础，将类比项目各因素条件同其比较，根据评价项目与类比项目实际差异程度或土地利用使用标准中用地指标调整值确定比较因素修正值。</w:t>
      </w:r>
    </w:p>
    <w:p>
      <w:pPr>
        <w:ind w:firstLine="480"/>
      </w:pPr>
      <w:r>
        <w:t>c</w:t>
      </w:r>
      <w:r>
        <w:rPr>
          <w:rFonts w:hint="eastAsia"/>
        </w:rPr>
        <w:t>)  确定比准单位用地面积。在比较因素修正值确定的基础上，根据公式（</w:t>
      </w:r>
      <w:r>
        <w:t>2</w:t>
      </w:r>
      <w:r>
        <w:rPr>
          <w:rFonts w:hint="eastAsia"/>
        </w:rPr>
        <w:t>），计算比准单位用地面积。</w:t>
      </w:r>
    </w:p>
    <w:p>
      <w:pPr>
        <w:pStyle w:val="4"/>
      </w:pPr>
      <w:r>
        <w:t xml:space="preserve">8.2.6 </w:t>
      </w:r>
      <w:r>
        <w:rPr>
          <w:rFonts w:hint="eastAsia"/>
        </w:rPr>
        <w:t>确定评价项目优化用地规模</w:t>
      </w:r>
    </w:p>
    <w:p>
      <w:pPr>
        <w:ind w:firstLine="480"/>
      </w:pPr>
      <w:r>
        <w:rPr>
          <w:rFonts w:hint="eastAsia"/>
        </w:rPr>
        <w:t>根据用地规模最小化原则，选取比准结果中的最小值作为评价项目单位用地面积，再根据公式（</w:t>
      </w:r>
      <w:r>
        <w:t>3</w:t>
      </w:r>
      <w:r>
        <w:rPr>
          <w:rFonts w:hint="eastAsia"/>
        </w:rPr>
        <w:t>）确定评价项目优化用地规模。</w:t>
      </w:r>
    </w:p>
    <w:p>
      <w:pPr>
        <w:pStyle w:val="3"/>
      </w:pPr>
      <w:bookmarkStart w:id="67" w:name="_Toc128953951"/>
      <w:r>
        <w:t xml:space="preserve">8.3 </w:t>
      </w:r>
      <w:r>
        <w:rPr>
          <w:rFonts w:hint="eastAsia"/>
        </w:rPr>
        <w:t>评价结果</w:t>
      </w:r>
      <w:bookmarkEnd w:id="67"/>
    </w:p>
    <w:p>
      <w:pPr>
        <w:ind w:firstLine="480"/>
      </w:pPr>
      <w:r>
        <w:rPr>
          <w:rFonts w:hint="eastAsia"/>
        </w:rPr>
        <w:t>同时采用功能分析法和类比法测算建设项目优化用地规模的，根据用地规模最小化原则，应选择两种结果中较小值作为评价项目优化用地规模。</w:t>
      </w:r>
    </w:p>
    <w:p>
      <w:pPr>
        <w:pStyle w:val="2"/>
      </w:pPr>
      <w:bookmarkStart w:id="68" w:name="_Toc128953952"/>
      <w:bookmarkStart w:id="69" w:name="_Toc104324875"/>
      <w:bookmarkStart w:id="70" w:name="_Toc83908981"/>
      <w:r>
        <w:t>9  节地</w:t>
      </w:r>
      <w:r>
        <w:rPr>
          <w:rFonts w:hint="eastAsia"/>
        </w:rPr>
        <w:t>评价成果编制</w:t>
      </w:r>
      <w:bookmarkEnd w:id="68"/>
      <w:bookmarkEnd w:id="69"/>
      <w:bookmarkEnd w:id="70"/>
    </w:p>
    <w:p>
      <w:pPr>
        <w:pStyle w:val="3"/>
      </w:pPr>
      <w:bookmarkStart w:id="71" w:name="_Toc128953953"/>
      <w:r>
        <w:t>9.1</w:t>
      </w:r>
      <w:r>
        <w:rPr>
          <w:rFonts w:hint="eastAsia"/>
        </w:rPr>
        <w:t xml:space="preserve">  评价报告</w:t>
      </w:r>
      <w:bookmarkEnd w:id="71"/>
    </w:p>
    <w:p>
      <w:pPr>
        <w:ind w:firstLine="480"/>
      </w:pPr>
      <w:r>
        <w:rPr>
          <w:rFonts w:hint="eastAsia"/>
        </w:rPr>
        <w:t>建设项目节地评价报告包括节地评价基本信息表、正文、附件和附图。</w:t>
      </w:r>
    </w:p>
    <w:p>
      <w:pPr>
        <w:pStyle w:val="4"/>
      </w:pPr>
      <w:r>
        <w:rPr>
          <w:rFonts w:hint="eastAsia"/>
        </w:rPr>
        <w:t>9</w:t>
      </w:r>
      <w:r>
        <w:t>.1.1</w:t>
      </w:r>
      <w:r>
        <w:rPr>
          <w:rFonts w:hint="eastAsia"/>
        </w:rPr>
        <w:t>报告</w:t>
      </w:r>
    </w:p>
    <w:p>
      <w:pPr>
        <w:ind w:firstLine="480"/>
        <w:rPr>
          <w:rFonts w:eastAsia="黑体" w:cstheme="majorBidi"/>
          <w:bCs/>
          <w:sz w:val="28"/>
          <w:szCs w:val="32"/>
        </w:rPr>
      </w:pPr>
      <w:r>
        <w:rPr>
          <w:rFonts w:hint="eastAsia"/>
        </w:rPr>
        <w:t>正文包括节地评价任务来源、建设项目概况、建设项目节地分析、建设项目优化用地规模测算、节地评价结论、存在问题和主要建议、评价工作中有关特殊情况的说明等。</w:t>
      </w:r>
    </w:p>
    <w:p>
      <w:pPr>
        <w:pStyle w:val="4"/>
      </w:pPr>
      <w:r>
        <w:rPr>
          <w:rFonts w:hint="eastAsia"/>
        </w:rPr>
        <w:t>9</w:t>
      </w:r>
      <w:r>
        <w:t>.1.</w:t>
      </w:r>
      <w:r>
        <w:rPr>
          <w:rFonts w:hint="eastAsia"/>
        </w:rPr>
        <w:t>2附件</w:t>
      </w:r>
    </w:p>
    <w:p>
      <w:pPr>
        <w:ind w:firstLine="480"/>
        <w:rPr>
          <w:rFonts w:eastAsia="黑体" w:cstheme="majorBidi"/>
          <w:bCs/>
          <w:sz w:val="28"/>
          <w:szCs w:val="32"/>
        </w:rPr>
      </w:pPr>
      <w:r>
        <w:rPr>
          <w:rFonts w:hint="eastAsia"/>
        </w:rPr>
        <w:t>附件包括项目建设依据等其他相关文件资料。</w:t>
      </w:r>
    </w:p>
    <w:p>
      <w:pPr>
        <w:pStyle w:val="4"/>
      </w:pPr>
      <w:r>
        <w:rPr>
          <w:rFonts w:hint="eastAsia"/>
        </w:rPr>
        <w:t>9</w:t>
      </w:r>
      <w:r>
        <w:t>.1.</w:t>
      </w:r>
      <w:r>
        <w:rPr>
          <w:rFonts w:hint="eastAsia"/>
        </w:rPr>
        <w:t>3附图</w:t>
      </w:r>
    </w:p>
    <w:p>
      <w:pPr>
        <w:ind w:firstLine="480"/>
      </w:pPr>
      <w:r>
        <w:rPr>
          <w:rFonts w:hint="eastAsia"/>
        </w:rPr>
        <w:t>附图包括区域位置图、现状遥感影像图、用地功能分区图、土地利用现状图、土地利用总体规划图、项目与三线套合示意图、建设项目现场照片等附图资料。具体评价中，可根据需要编制建设项目节地分布图等其他成果图件。</w:t>
      </w:r>
    </w:p>
    <w:p>
      <w:pPr>
        <w:ind w:firstLine="480"/>
      </w:pPr>
      <w:r>
        <w:rPr>
          <w:rFonts w:hint="eastAsia"/>
        </w:rPr>
        <w:t>建设项目节地评价报告样式见附录C。</w:t>
      </w:r>
    </w:p>
    <w:p>
      <w:pPr>
        <w:pStyle w:val="3"/>
      </w:pPr>
      <w:bookmarkStart w:id="72" w:name="_Toc128953954"/>
      <w:r>
        <w:t>9.2</w:t>
      </w:r>
      <w:r>
        <w:rPr>
          <w:rFonts w:hint="eastAsia"/>
        </w:rPr>
        <w:t xml:space="preserve">  基础资料汇编</w:t>
      </w:r>
      <w:bookmarkEnd w:id="72"/>
    </w:p>
    <w:p>
      <w:pPr>
        <w:ind w:firstLine="480"/>
      </w:pPr>
      <w:r>
        <w:rPr>
          <w:rFonts w:hint="eastAsia"/>
        </w:rPr>
        <w:t>将建设项目节地评价工作涉及的各类数据（主要包括</w:t>
      </w:r>
      <w:bookmarkStart w:id="73" w:name="_Hlk111929341"/>
      <w:r>
        <w:rPr>
          <w:rFonts w:hint="eastAsia"/>
        </w:rPr>
        <w:t>原始数据、过程数据、指标数据</w:t>
      </w:r>
      <w:bookmarkEnd w:id="73"/>
      <w:r>
        <w:rPr>
          <w:rFonts w:hint="eastAsia"/>
        </w:rPr>
        <w:t>）等进行规范化整理，汇总成册。数据采集与填报中需要解释的内容，应提供相应说明。</w:t>
      </w:r>
    </w:p>
    <w:p>
      <w:pPr>
        <w:pStyle w:val="2"/>
      </w:pPr>
      <w:bookmarkStart w:id="74" w:name="_Toc128953955"/>
      <w:r>
        <w:t xml:space="preserve">10  </w:t>
      </w:r>
      <w:r>
        <w:rPr>
          <w:rFonts w:hint="eastAsia"/>
        </w:rPr>
        <w:t>成果论证及应用</w:t>
      </w:r>
      <w:bookmarkEnd w:id="74"/>
    </w:p>
    <w:p>
      <w:pPr>
        <w:pStyle w:val="3"/>
      </w:pPr>
      <w:bookmarkStart w:id="75" w:name="_Toc104324879"/>
      <w:bookmarkStart w:id="76" w:name="_Toc128953956"/>
      <w:bookmarkStart w:id="77" w:name="_Toc83908985"/>
      <w:r>
        <w:t>10.1</w:t>
      </w:r>
      <w:r>
        <w:rPr>
          <w:rFonts w:hint="eastAsia"/>
        </w:rPr>
        <w:t xml:space="preserve"> </w:t>
      </w:r>
      <w:r>
        <w:t xml:space="preserve"> 论证内容</w:t>
      </w:r>
      <w:bookmarkEnd w:id="75"/>
      <w:bookmarkEnd w:id="76"/>
      <w:bookmarkEnd w:id="77"/>
    </w:p>
    <w:p>
      <w:pPr>
        <w:ind w:firstLine="480"/>
      </w:pPr>
      <w:bookmarkStart w:id="78" w:name="_Hlk111929377"/>
      <w:r>
        <w:rPr>
          <w:rFonts w:hint="eastAsia"/>
        </w:rPr>
        <w:t xml:space="preserve"> 建设项目节地论证由负责建设项目用地预审与规划选址、用地审批手续的自然资源主管部门组织实施。成立3人以上单数专家组，其中专家组成员必须包含2名土地工程类专家和1名行业专家。可根据实际情况，采用网上论证、室内集中论证、函审论证与现场踏勘相结合等形式开展论证。</w:t>
      </w:r>
      <w:bookmarkEnd w:id="78"/>
      <w:r>
        <w:rPr>
          <w:rFonts w:hint="eastAsia"/>
        </w:rPr>
        <w:t>主要论证内容包含以下几个方面：</w:t>
      </w:r>
    </w:p>
    <w:p>
      <w:pPr>
        <w:ind w:firstLine="0" w:firstLineChars="0"/>
      </w:pPr>
      <w:r>
        <w:rPr>
          <w:rFonts w:eastAsia="黑体" w:cstheme="majorBidi"/>
          <w:bCs/>
          <w:sz w:val="28"/>
          <w:szCs w:val="32"/>
        </w:rPr>
        <w:t>10.1.1</w:t>
      </w:r>
      <w:r>
        <w:rPr>
          <w:rFonts w:hint="eastAsia"/>
        </w:rPr>
        <w:t>对国家和湖南省未颁布土地利用使用标准建设项目进行节地评价论证的，应论证以下主要内容：</w:t>
      </w:r>
    </w:p>
    <w:p>
      <w:pPr>
        <w:ind w:firstLine="480"/>
      </w:pPr>
      <w:r>
        <w:rPr>
          <w:rFonts w:hint="eastAsia"/>
        </w:rPr>
        <w:t>a)  节地评价过程是否完整；</w:t>
      </w:r>
    </w:p>
    <w:p>
      <w:pPr>
        <w:ind w:firstLine="480"/>
      </w:pPr>
      <w:r>
        <w:rPr>
          <w:rFonts w:hint="eastAsia"/>
        </w:rPr>
        <w:t>b)  建设项目调查内容是否详尽且与评价工作相关；</w:t>
      </w:r>
    </w:p>
    <w:p>
      <w:pPr>
        <w:ind w:firstLine="480"/>
      </w:pPr>
      <w:r>
        <w:t>c</w:t>
      </w:r>
      <w:r>
        <w:rPr>
          <w:rFonts w:hint="eastAsia"/>
        </w:rPr>
        <w:t>)  建设项目与相关规划符合性分析是否全面、准确；</w:t>
      </w:r>
    </w:p>
    <w:p>
      <w:pPr>
        <w:ind w:firstLine="480"/>
      </w:pPr>
      <w:r>
        <w:t>d</w:t>
      </w:r>
      <w:r>
        <w:rPr>
          <w:rFonts w:hint="eastAsia"/>
        </w:rPr>
        <w:t>)  建设项目节地措施分析是否具有科学性和针对性；</w:t>
      </w:r>
    </w:p>
    <w:p>
      <w:pPr>
        <w:ind w:firstLine="480"/>
      </w:pPr>
      <w:r>
        <w:rPr>
          <w:rFonts w:hint="eastAsia"/>
        </w:rPr>
        <w:t>e)  在类比项目充足情况下，是否选择两种方法评价建设项目优化用地规模；</w:t>
      </w:r>
    </w:p>
    <w:p>
      <w:pPr>
        <w:ind w:firstLine="480"/>
      </w:pPr>
      <w:r>
        <w:rPr>
          <w:rFonts w:hint="eastAsia"/>
        </w:rPr>
        <w:t>f)  功能分析法运用过程中功能分区划分是否合理，用地规模评价是否科学、准确；</w:t>
      </w:r>
    </w:p>
    <w:p>
      <w:pPr>
        <w:ind w:firstLine="480"/>
      </w:pPr>
      <w:r>
        <w:rPr>
          <w:rFonts w:hint="eastAsia"/>
        </w:rPr>
        <w:t>g)  类比法运用过程中类比项目选择是否具有可比性和先进性，比较因素选取是否全面、准确，比较因素修正值确定是否合理；</w:t>
      </w:r>
    </w:p>
    <w:p>
      <w:pPr>
        <w:ind w:firstLine="480"/>
      </w:pPr>
      <w:r>
        <w:rPr>
          <w:rFonts w:hint="eastAsia"/>
        </w:rPr>
        <w:t>h)  建设项目优化用地规模确定是否合理；</w:t>
      </w:r>
    </w:p>
    <w:p>
      <w:pPr>
        <w:ind w:firstLine="480"/>
      </w:pPr>
      <w:r>
        <w:rPr>
          <w:rFonts w:hint="eastAsia"/>
        </w:rPr>
        <w:t>i)  评价结论是否全面、准确；</w:t>
      </w:r>
    </w:p>
    <w:p>
      <w:pPr>
        <w:ind w:firstLine="480"/>
      </w:pPr>
      <w:r>
        <w:rPr>
          <w:rFonts w:hint="eastAsia"/>
        </w:rPr>
        <w:t>j)  相关建议是否具有针对性和可操作性。</w:t>
      </w:r>
    </w:p>
    <w:p>
      <w:pPr>
        <w:ind w:firstLine="0" w:firstLineChars="0"/>
      </w:pPr>
      <w:bookmarkStart w:id="79" w:name="_Hlk79416691"/>
      <w:r>
        <w:rPr>
          <w:rFonts w:eastAsia="黑体" w:cstheme="majorBidi"/>
          <w:bCs/>
          <w:sz w:val="28"/>
          <w:szCs w:val="32"/>
        </w:rPr>
        <w:t>10.1.2</w:t>
      </w:r>
      <w:r>
        <w:rPr>
          <w:rFonts w:hint="eastAsia" w:eastAsia="黑体" w:cstheme="majorBidi"/>
          <w:bCs/>
          <w:sz w:val="28"/>
          <w:szCs w:val="32"/>
        </w:rPr>
        <w:t xml:space="preserve">  </w:t>
      </w:r>
      <w:bookmarkEnd w:id="79"/>
      <w:r>
        <w:rPr>
          <w:rFonts w:hint="eastAsia"/>
        </w:rPr>
        <w:t>对国家和湖南省已经颁布土地使用标准，但尚未涵盖具体功能分区的建设项目进行论证的，除上面</w:t>
      </w:r>
      <w:r>
        <w:t>10.1.1</w:t>
      </w:r>
      <w:r>
        <w:rPr>
          <w:rFonts w:hint="eastAsia"/>
        </w:rPr>
        <w:t>条款规定内容外，还应论证新增功能分区的必要性及新增功能分区用地规模的合理性。</w:t>
      </w:r>
    </w:p>
    <w:p>
      <w:pPr>
        <w:ind w:firstLine="0" w:firstLineChars="0"/>
      </w:pPr>
      <w:r>
        <w:rPr>
          <w:rFonts w:eastAsia="黑体" w:cstheme="majorBidi"/>
          <w:bCs/>
          <w:sz w:val="28"/>
          <w:szCs w:val="32"/>
        </w:rPr>
        <w:t>10.1.3</w:t>
      </w:r>
      <w:r>
        <w:rPr>
          <w:rFonts w:hint="eastAsia" w:eastAsia="黑体" w:cstheme="majorBidi"/>
          <w:bCs/>
          <w:sz w:val="28"/>
          <w:szCs w:val="32"/>
        </w:rPr>
        <w:t xml:space="preserve">  </w:t>
      </w:r>
      <w:r>
        <w:rPr>
          <w:rFonts w:hint="eastAsia"/>
        </w:rPr>
        <w:t>对超标准项目节地评价进行论证的，除了</w:t>
      </w:r>
      <w:r>
        <w:t>10.1.1</w:t>
      </w:r>
      <w:r>
        <w:rPr>
          <w:rFonts w:hint="eastAsia"/>
        </w:rPr>
        <w:t>条款规定内容外，还应论证以下主要内容：</w:t>
      </w:r>
    </w:p>
    <w:p>
      <w:pPr>
        <w:ind w:firstLine="480"/>
      </w:pPr>
      <w:r>
        <w:t>a</w:t>
      </w:r>
      <w:r>
        <w:rPr>
          <w:rFonts w:hint="eastAsia"/>
        </w:rPr>
        <w:t>)  因安全生产、地形地貌、工艺技术等特殊要求需突破土地使用标准的必要性；</w:t>
      </w:r>
    </w:p>
    <w:p>
      <w:pPr>
        <w:ind w:firstLine="480"/>
      </w:pPr>
      <w:r>
        <w:rPr>
          <w:rFonts w:hint="eastAsia"/>
        </w:rPr>
        <w:t>b)  突破土地使用标准确定的用地规模或控制指标的合理性。</w:t>
      </w:r>
    </w:p>
    <w:p>
      <w:pPr>
        <w:pStyle w:val="3"/>
      </w:pPr>
      <w:bookmarkStart w:id="80" w:name="_Toc128953957"/>
      <w:r>
        <w:t>10.2</w:t>
      </w:r>
      <w:r>
        <w:rPr>
          <w:rFonts w:hint="eastAsia"/>
        </w:rPr>
        <w:t xml:space="preserve">  成果完善及备案</w:t>
      </w:r>
      <w:bookmarkEnd w:id="80"/>
    </w:p>
    <w:p>
      <w:pPr>
        <w:ind w:firstLine="480"/>
      </w:pPr>
      <w:r>
        <w:rPr>
          <w:rFonts w:hint="eastAsia"/>
        </w:rPr>
        <w:t>依据专家论证意见，建设单位按以下情形进行成果完善及备案：</w:t>
      </w:r>
    </w:p>
    <w:p>
      <w:pPr>
        <w:ind w:firstLine="480"/>
      </w:pPr>
      <w:r>
        <w:rPr>
          <w:rFonts w:hint="eastAsia"/>
        </w:rPr>
        <w:t>a)  出具同意意见的，建设单位可直接备案。</w:t>
      </w:r>
    </w:p>
    <w:p>
      <w:pPr>
        <w:ind w:firstLine="480"/>
      </w:pPr>
      <w:r>
        <w:rPr>
          <w:rFonts w:hint="eastAsia"/>
        </w:rPr>
        <w:t>b)  出具原则同意意见的，建设单位和节地评价单位根据专家论证意见对设计方案、节地评价报告进行修改完善，提交整改方案，落实整改后，方可备案。</w:t>
      </w:r>
    </w:p>
    <w:p>
      <w:pPr>
        <w:ind w:firstLine="480"/>
      </w:pPr>
      <w:r>
        <w:t>c</w:t>
      </w:r>
      <w:r>
        <w:rPr>
          <w:rFonts w:hint="eastAsia"/>
        </w:rPr>
        <w:t>)  出具不同意意见的</w:t>
      </w:r>
      <w:r>
        <w:t>,</w:t>
      </w:r>
      <w:r>
        <w:rPr>
          <w:rFonts w:hint="eastAsia"/>
        </w:rPr>
        <w:t>优化项目用地规模后重新组织节地评价。</w:t>
      </w:r>
      <w:bookmarkStart w:id="81" w:name="_Toc104324882"/>
      <w:bookmarkStart w:id="82" w:name="_Toc83908988"/>
    </w:p>
    <w:p>
      <w:pPr>
        <w:pStyle w:val="3"/>
      </w:pPr>
      <w:bookmarkStart w:id="83" w:name="_Toc128953958"/>
      <w:r>
        <w:t xml:space="preserve">10.3  </w:t>
      </w:r>
      <w:r>
        <w:rPr>
          <w:rFonts w:hint="eastAsia"/>
        </w:rPr>
        <w:t>成果应用</w:t>
      </w:r>
      <w:bookmarkEnd w:id="83"/>
    </w:p>
    <w:p>
      <w:pPr>
        <w:ind w:firstLine="480"/>
      </w:pPr>
      <w:r>
        <w:rPr>
          <w:rFonts w:hint="eastAsia"/>
        </w:rPr>
        <w:t>节地评价工作是用地预审与规划选址、用地审批的必要报件内容，同时也是用地报批完成后项目是否严格按照节地评价报告中指标参数来落实的刚性约束条件。建设应用成果时，要注意以下几点：</w:t>
      </w:r>
    </w:p>
    <w:p>
      <w:pPr>
        <w:ind w:firstLine="480"/>
      </w:pPr>
      <w:r>
        <w:t>a</w:t>
      </w:r>
      <w:r>
        <w:rPr>
          <w:rFonts w:hint="eastAsia"/>
        </w:rPr>
        <w:t>）节地评价论证原则上应和用地预审与规划选址合并进行；</w:t>
      </w:r>
    </w:p>
    <w:p>
      <w:pPr>
        <w:ind w:firstLine="480"/>
      </w:pPr>
      <w:r>
        <w:t>b</w:t>
      </w:r>
      <w:r>
        <w:rPr>
          <w:rFonts w:hint="eastAsia"/>
        </w:rPr>
        <w:t>）在用地预审与规划选址阶段已编制节地评价报告的，在用地审批阶段建设项目用地未超过预审用地规模的，无需重新编制节地评价报告；</w:t>
      </w:r>
    </w:p>
    <w:p>
      <w:pPr>
        <w:ind w:firstLine="480"/>
        <w:sectPr>
          <w:footerReference r:id="rId11" w:type="default"/>
          <w:pgSz w:w="11906" w:h="16838"/>
          <w:pgMar w:top="1440" w:right="1800" w:bottom="1440" w:left="1800" w:header="851" w:footer="1417" w:gutter="0"/>
          <w:pgNumType w:start="1"/>
          <w:cols w:space="425" w:num="1"/>
          <w:docGrid w:type="lines" w:linePitch="326" w:charSpace="0"/>
        </w:sectPr>
      </w:pPr>
      <w:r>
        <w:t>c</w:t>
      </w:r>
      <w:r>
        <w:rPr>
          <w:rFonts w:hint="eastAsia"/>
        </w:rPr>
        <w:t>）用地预审与规划选址阶段未开展节地评价和项目功能分区面积突破土地使用指标标准或节地评价论证结果的项目，在用地报批阶段需要开展节地评价。</w:t>
      </w:r>
    </w:p>
    <w:bookmarkEnd w:id="81"/>
    <w:bookmarkEnd w:id="82"/>
    <w:p>
      <w:pPr>
        <w:pStyle w:val="2"/>
      </w:pPr>
      <w:bookmarkStart w:id="84" w:name="_Toc83908990"/>
      <w:bookmarkStart w:id="85" w:name="_Toc104324884"/>
      <w:bookmarkStart w:id="86" w:name="_Toc128953959"/>
      <w:r>
        <w:t>附录</w:t>
      </w:r>
      <w:r>
        <w:rPr>
          <w:rFonts w:hint="eastAsia"/>
        </w:rPr>
        <w:t>A：建设项目功能分区划分</w:t>
      </w:r>
      <w:bookmarkEnd w:id="84"/>
      <w:bookmarkEnd w:id="85"/>
      <w:bookmarkEnd w:id="86"/>
    </w:p>
    <w:p>
      <w:pPr>
        <w:pStyle w:val="4"/>
      </w:pPr>
      <w:r>
        <w:rPr>
          <w:rFonts w:hint="eastAsia"/>
        </w:rPr>
        <w:t>B</w:t>
      </w:r>
      <w:r>
        <w:t xml:space="preserve">1  </w:t>
      </w:r>
      <w:r>
        <w:rPr>
          <w:rFonts w:hint="eastAsia"/>
        </w:rPr>
        <w:t>工业项目功能分区划分见表B.</w:t>
      </w:r>
      <w:r>
        <w:t>1</w:t>
      </w:r>
    </w:p>
    <w:p>
      <w:pPr>
        <w:pStyle w:val="5"/>
        <w:jc w:val="center"/>
      </w:pPr>
      <w:r>
        <w:rPr>
          <w:rFonts w:hint="eastAsia"/>
        </w:rPr>
        <w:t>表</w:t>
      </w:r>
      <w:r>
        <w:t xml:space="preserve">B </w:t>
      </w:r>
      <w:r>
        <w:rPr>
          <w:rFonts w:hint="eastAsia"/>
        </w:rPr>
        <w:t>.</w:t>
      </w:r>
      <w:r>
        <w:t xml:space="preserve">1  </w:t>
      </w:r>
      <w:r>
        <w:rPr>
          <w:rFonts w:hint="eastAsia"/>
        </w:rPr>
        <w:t>工业项目功能分区划分表</w:t>
      </w:r>
    </w:p>
    <w:tbl>
      <w:tblPr>
        <w:tblStyle w:val="24"/>
        <w:tblW w:w="88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3"/>
        <w:gridCol w:w="7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23" w:type="dxa"/>
            <w:vMerge w:val="restart"/>
            <w:vAlign w:val="center"/>
          </w:tcPr>
          <w:p>
            <w:pPr>
              <w:pStyle w:val="38"/>
            </w:pPr>
            <w:r>
              <w:rPr>
                <w:rFonts w:hint="eastAsia"/>
              </w:rPr>
              <w:t>工业</w:t>
            </w:r>
          </w:p>
        </w:tc>
        <w:tc>
          <w:tcPr>
            <w:tcW w:w="7460" w:type="dxa"/>
            <w:vAlign w:val="center"/>
          </w:tcPr>
          <w:p>
            <w:pPr>
              <w:pStyle w:val="38"/>
            </w:pPr>
            <w:r>
              <w:rPr>
                <w:rFonts w:hint="eastAsia"/>
              </w:rPr>
              <w:t>生产及辅助设施用地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23" w:type="dxa"/>
            <w:vMerge w:val="continue"/>
            <w:vAlign w:val="center"/>
          </w:tcPr>
          <w:p>
            <w:pPr>
              <w:pStyle w:val="38"/>
            </w:pPr>
          </w:p>
        </w:tc>
        <w:tc>
          <w:tcPr>
            <w:tcW w:w="7460" w:type="dxa"/>
            <w:vAlign w:val="center"/>
          </w:tcPr>
          <w:p>
            <w:pPr>
              <w:pStyle w:val="38"/>
            </w:pPr>
            <w:r>
              <w:rPr>
                <w:rFonts w:hint="eastAsia"/>
              </w:rPr>
              <w:t>行政办公及生活服务设施用地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23" w:type="dxa"/>
            <w:vMerge w:val="continue"/>
            <w:vAlign w:val="center"/>
          </w:tcPr>
          <w:p>
            <w:pPr>
              <w:pStyle w:val="38"/>
            </w:pPr>
          </w:p>
        </w:tc>
        <w:tc>
          <w:tcPr>
            <w:tcW w:w="7460" w:type="dxa"/>
            <w:vAlign w:val="center"/>
          </w:tcPr>
          <w:p>
            <w:pPr>
              <w:pStyle w:val="38"/>
            </w:pPr>
            <w:r>
              <w:rPr>
                <w:rFonts w:hint="eastAsia"/>
              </w:rPr>
              <w:t>道路用地（含停车场）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23" w:type="dxa"/>
            <w:vMerge w:val="continue"/>
            <w:vAlign w:val="center"/>
          </w:tcPr>
          <w:p>
            <w:pPr>
              <w:pStyle w:val="38"/>
            </w:pPr>
          </w:p>
        </w:tc>
        <w:tc>
          <w:tcPr>
            <w:tcW w:w="7460"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23" w:type="dxa"/>
            <w:vMerge w:val="continue"/>
            <w:vAlign w:val="center"/>
          </w:tcPr>
          <w:p>
            <w:pPr>
              <w:pStyle w:val="38"/>
            </w:pPr>
          </w:p>
        </w:tc>
        <w:tc>
          <w:tcPr>
            <w:tcW w:w="7460" w:type="dxa"/>
            <w:vAlign w:val="center"/>
          </w:tcPr>
          <w:p>
            <w:pPr>
              <w:pStyle w:val="38"/>
            </w:pPr>
            <w:r>
              <w:rPr>
                <w:rFonts w:hint="eastAsia"/>
              </w:rPr>
              <w:t>露天堆场及操作场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23" w:type="dxa"/>
            <w:vMerge w:val="continue"/>
            <w:vAlign w:val="center"/>
          </w:tcPr>
          <w:p>
            <w:pPr>
              <w:pStyle w:val="38"/>
            </w:pPr>
          </w:p>
        </w:tc>
        <w:tc>
          <w:tcPr>
            <w:tcW w:w="7460" w:type="dxa"/>
            <w:vAlign w:val="center"/>
          </w:tcPr>
          <w:p>
            <w:pPr>
              <w:pStyle w:val="38"/>
            </w:pPr>
            <w:r>
              <w:t>……</w:t>
            </w:r>
          </w:p>
        </w:tc>
      </w:tr>
    </w:tbl>
    <w:p>
      <w:pPr>
        <w:pStyle w:val="4"/>
      </w:pPr>
      <w:bookmarkStart w:id="87" w:name="_Hlk80774750"/>
      <w:r>
        <w:rPr>
          <w:rFonts w:hint="eastAsia"/>
        </w:rPr>
        <w:t>B</w:t>
      </w:r>
      <w:r>
        <w:t xml:space="preserve">2  </w:t>
      </w:r>
      <w:r>
        <w:rPr>
          <w:rFonts w:hint="eastAsia"/>
        </w:rPr>
        <w:t>基础设施项目功能分区划分见表B.</w:t>
      </w:r>
      <w:r>
        <w:t>2</w:t>
      </w:r>
    </w:p>
    <w:bookmarkEnd w:id="87"/>
    <w:p>
      <w:pPr>
        <w:pStyle w:val="5"/>
        <w:jc w:val="center"/>
      </w:pPr>
      <w:r>
        <w:rPr>
          <w:rFonts w:hint="eastAsia"/>
        </w:rPr>
        <w:t>表</w:t>
      </w:r>
      <w:r>
        <w:t xml:space="preserve">B </w:t>
      </w:r>
      <w:r>
        <w:rPr>
          <w:rFonts w:hint="eastAsia"/>
        </w:rPr>
        <w:t>.</w:t>
      </w:r>
      <w:r>
        <w:t>2</w:t>
      </w:r>
      <w:r>
        <w:rPr>
          <w:rFonts w:hint="eastAsia"/>
        </w:rPr>
        <w:t>-</w:t>
      </w:r>
      <w:r>
        <w:t xml:space="preserve">1  </w:t>
      </w:r>
      <w:r>
        <w:rPr>
          <w:rFonts w:hint="eastAsia"/>
        </w:rPr>
        <w:t>基础设施项目（电力工程）功能分区划分表</w:t>
      </w:r>
    </w:p>
    <w:tbl>
      <w:tblPr>
        <w:tblStyle w:val="24"/>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1"/>
        <w:gridCol w:w="1509"/>
        <w:gridCol w:w="907"/>
        <w:gridCol w:w="1787"/>
        <w:gridCol w:w="283"/>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restart"/>
            <w:vAlign w:val="center"/>
          </w:tcPr>
          <w:p>
            <w:pPr>
              <w:pStyle w:val="38"/>
            </w:pPr>
            <w:r>
              <w:rPr>
                <w:rFonts w:hint="eastAsia"/>
              </w:rPr>
              <w:t>燃煤发电厂</w:t>
            </w:r>
          </w:p>
        </w:tc>
        <w:tc>
          <w:tcPr>
            <w:tcW w:w="2416" w:type="dxa"/>
            <w:gridSpan w:val="2"/>
            <w:vMerge w:val="restart"/>
            <w:vAlign w:val="center"/>
          </w:tcPr>
          <w:p>
            <w:pPr>
              <w:pStyle w:val="38"/>
            </w:pPr>
            <w:r>
              <w:rPr>
                <w:rFonts w:hint="eastAsia"/>
              </w:rPr>
              <w:t>生产设施用地</w:t>
            </w:r>
          </w:p>
        </w:tc>
        <w:tc>
          <w:tcPr>
            <w:tcW w:w="5472" w:type="dxa"/>
            <w:gridSpan w:val="3"/>
          </w:tcPr>
          <w:p>
            <w:pPr>
              <w:pStyle w:val="38"/>
            </w:pPr>
            <w:r>
              <w:rPr>
                <w:rFonts w:hint="eastAsia"/>
              </w:rPr>
              <w:t>主厂房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tcPr>
          <w:p>
            <w:pPr>
              <w:pStyle w:val="38"/>
            </w:pPr>
            <w:r>
              <w:rPr>
                <w:rFonts w:hint="eastAsia"/>
              </w:rPr>
              <w:t>冷却设施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tcPr>
          <w:p>
            <w:pPr>
              <w:pStyle w:val="38"/>
            </w:pPr>
            <w:r>
              <w:rPr>
                <w:rFonts w:hint="eastAsia"/>
              </w:rPr>
              <w:t>配电装置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tcPr>
          <w:p>
            <w:pPr>
              <w:pStyle w:val="38"/>
            </w:pPr>
            <w:r>
              <w:rPr>
                <w:rFonts w:hint="eastAsia"/>
              </w:rPr>
              <w:t>运卸煤和贮煤设施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tcPr>
          <w:p>
            <w:pPr>
              <w:pStyle w:val="38"/>
            </w:pPr>
            <w:r>
              <w:rPr>
                <w:rFonts w:hint="eastAsia"/>
              </w:rPr>
              <w:t>化学水处理设施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tcPr>
          <w:p>
            <w:pPr>
              <w:pStyle w:val="38"/>
            </w:pPr>
            <w:r>
              <w:rPr>
                <w:rFonts w:hint="eastAsia"/>
              </w:rPr>
              <w:t>制（供）氢站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tcPr>
          <w:p>
            <w:pPr>
              <w:pStyle w:val="38"/>
            </w:pPr>
            <w:r>
              <w:rPr>
                <w:rFonts w:hint="eastAsia"/>
              </w:rPr>
              <w:t>除灰渣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tcPr>
          <w:p>
            <w:pPr>
              <w:pStyle w:val="38"/>
            </w:pPr>
            <w:r>
              <w:rPr>
                <w:rFonts w:hint="eastAsia"/>
              </w:rPr>
              <w:t>脱硫和脱销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tcPr>
          <w:p>
            <w:pPr>
              <w:pStyle w:val="38"/>
            </w:pPr>
            <w:r>
              <w:rPr>
                <w:rFonts w:hint="eastAsia"/>
              </w:rPr>
              <w:t>启动锅炉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tcPr>
          <w:p>
            <w:pPr>
              <w:pStyle w:val="38"/>
            </w:pPr>
            <w:r>
              <w:rPr>
                <w:rFonts w:hint="eastAsia"/>
              </w:rPr>
              <w:t>燃油设施区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tcPr>
          <w:p>
            <w:pPr>
              <w:pStyle w:val="38"/>
            </w:pPr>
            <w:r>
              <w:rPr>
                <w:rFonts w:hint="eastAsia"/>
              </w:rPr>
              <w:t>给水设施（包括工业、生活、消防水）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tcPr>
          <w:p>
            <w:pPr>
              <w:pStyle w:val="38"/>
            </w:pPr>
            <w:r>
              <w:rPr>
                <w:rFonts w:hint="eastAsia"/>
              </w:rPr>
              <w:t>废水处理设施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tcPr>
          <w:p>
            <w:pPr>
              <w:pStyle w:val="38"/>
            </w:pPr>
            <w:r>
              <w:rPr>
                <w:rFonts w:hint="eastAsia"/>
              </w:rPr>
              <w:t>雨水泵房及贮水池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7888" w:type="dxa"/>
            <w:gridSpan w:val="5"/>
            <w:vAlign w:val="center"/>
          </w:tcPr>
          <w:p>
            <w:pPr>
              <w:pStyle w:val="38"/>
            </w:pPr>
            <w:r>
              <w:rPr>
                <w:rFonts w:hint="eastAsia"/>
              </w:rPr>
              <w:t>其他辅助生产和附属建筑（包括厂前生产与行政办公及生活服务设施等）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7888" w:type="dxa"/>
            <w:gridSpan w:val="5"/>
            <w:vAlign w:val="center"/>
          </w:tcPr>
          <w:p>
            <w:pPr>
              <w:pStyle w:val="38"/>
            </w:pPr>
            <w:r>
              <w:rPr>
                <w:rFonts w:hint="eastAsia"/>
              </w:rPr>
              <w:t>道路及停车场用地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7888" w:type="dxa"/>
            <w:gridSpan w:val="5"/>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restart"/>
            <w:vAlign w:val="center"/>
          </w:tcPr>
          <w:p>
            <w:pPr>
              <w:pStyle w:val="38"/>
            </w:pPr>
            <w:r>
              <w:rPr>
                <w:rFonts w:hint="eastAsia"/>
              </w:rPr>
              <w:t>燃气-蒸汽联合循环发电厂</w:t>
            </w:r>
          </w:p>
        </w:tc>
        <w:tc>
          <w:tcPr>
            <w:tcW w:w="2416" w:type="dxa"/>
            <w:gridSpan w:val="2"/>
            <w:vMerge w:val="restart"/>
            <w:vAlign w:val="center"/>
          </w:tcPr>
          <w:p>
            <w:pPr>
              <w:pStyle w:val="38"/>
            </w:pPr>
            <w:r>
              <w:rPr>
                <w:rFonts w:hint="eastAsia"/>
              </w:rPr>
              <w:t>生产设施用地</w:t>
            </w:r>
          </w:p>
        </w:tc>
        <w:tc>
          <w:tcPr>
            <w:tcW w:w="5472" w:type="dxa"/>
            <w:gridSpan w:val="3"/>
            <w:vAlign w:val="center"/>
          </w:tcPr>
          <w:p>
            <w:pPr>
              <w:pStyle w:val="38"/>
            </w:pPr>
            <w:r>
              <w:rPr>
                <w:rFonts w:hint="eastAsia"/>
              </w:rPr>
              <w:t>动力装置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冷却设施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配电装置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天然气调压站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化学水处理设施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给水设施（包括工业、生活、消防水）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污水处理设施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制（供）氢站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启动锅炉房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7888" w:type="dxa"/>
            <w:gridSpan w:val="5"/>
            <w:vAlign w:val="center"/>
          </w:tcPr>
          <w:p>
            <w:pPr>
              <w:pStyle w:val="38"/>
            </w:pPr>
            <w:r>
              <w:rPr>
                <w:rFonts w:hint="eastAsia"/>
              </w:rPr>
              <w:t>其他辅助生产和附属建筑（包括厂前生产与行政办公和生活服务设施）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7888" w:type="dxa"/>
            <w:gridSpan w:val="5"/>
            <w:vAlign w:val="center"/>
          </w:tcPr>
          <w:p>
            <w:pPr>
              <w:pStyle w:val="38"/>
            </w:pPr>
            <w:r>
              <w:rPr>
                <w:rFonts w:hint="eastAsia"/>
              </w:rPr>
              <w:t>道路及停车场用地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7888" w:type="dxa"/>
            <w:gridSpan w:val="5"/>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restart"/>
            <w:vAlign w:val="center"/>
          </w:tcPr>
          <w:p>
            <w:pPr>
              <w:pStyle w:val="38"/>
            </w:pPr>
            <w:r>
              <w:rPr>
                <w:rFonts w:hint="eastAsia"/>
              </w:rPr>
              <w:t>整体煤气化联合循环(IGBB</w:t>
            </w:r>
            <w:r>
              <w:t>)</w:t>
            </w:r>
            <w:r>
              <w:rPr>
                <w:rFonts w:hint="eastAsia"/>
              </w:rPr>
              <w:t>发电厂</w:t>
            </w:r>
          </w:p>
        </w:tc>
        <w:tc>
          <w:tcPr>
            <w:tcW w:w="2416" w:type="dxa"/>
            <w:gridSpan w:val="2"/>
            <w:vMerge w:val="restart"/>
            <w:vAlign w:val="center"/>
          </w:tcPr>
          <w:p>
            <w:pPr>
              <w:pStyle w:val="38"/>
            </w:pPr>
            <w:r>
              <w:rPr>
                <w:rFonts w:hint="eastAsia"/>
              </w:rPr>
              <w:t>生产设施用地</w:t>
            </w:r>
          </w:p>
        </w:tc>
        <w:tc>
          <w:tcPr>
            <w:tcW w:w="5472" w:type="dxa"/>
            <w:gridSpan w:val="3"/>
            <w:vAlign w:val="center"/>
          </w:tcPr>
          <w:p>
            <w:pPr>
              <w:pStyle w:val="38"/>
            </w:pPr>
            <w:r>
              <w:rPr>
                <w:rFonts w:hint="eastAsia"/>
              </w:rPr>
              <w:t>动力装置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气化装置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空气装置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脱硫净化装置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火炬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冷却设施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配置装置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运卸煤和贮煤设施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化学水处理设施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制（供）氢站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除灰渣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启动锅炉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燃油设施区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给水设施（包括工业、生活、消防水）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废水处理设施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rPr>
                <w:rFonts w:hint="eastAsia"/>
              </w:rPr>
              <w:t>雨水泵房及贮水池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2416" w:type="dxa"/>
            <w:gridSpan w:val="2"/>
            <w:vMerge w:val="continue"/>
            <w:vAlign w:val="center"/>
          </w:tcPr>
          <w:p>
            <w:pPr>
              <w:pStyle w:val="38"/>
            </w:pPr>
          </w:p>
        </w:tc>
        <w:tc>
          <w:tcPr>
            <w:tcW w:w="5472" w:type="dxa"/>
            <w:gridSpan w:val="3"/>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7888" w:type="dxa"/>
            <w:gridSpan w:val="5"/>
            <w:vAlign w:val="center"/>
          </w:tcPr>
          <w:p>
            <w:pPr>
              <w:pStyle w:val="38"/>
            </w:pPr>
            <w:r>
              <w:rPr>
                <w:rFonts w:hint="eastAsia"/>
              </w:rPr>
              <w:t>其他辅助生产和附属建筑（包括厂前生产与行政办公和生活服务设施）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7888" w:type="dxa"/>
            <w:gridSpan w:val="5"/>
            <w:vAlign w:val="center"/>
          </w:tcPr>
          <w:p>
            <w:pPr>
              <w:pStyle w:val="38"/>
            </w:pPr>
            <w:r>
              <w:rPr>
                <w:rFonts w:hint="eastAsia"/>
              </w:rPr>
              <w:t>道路及停车场用地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7888" w:type="dxa"/>
            <w:gridSpan w:val="5"/>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restart"/>
            <w:vAlign w:val="center"/>
          </w:tcPr>
          <w:p>
            <w:pPr>
              <w:pStyle w:val="38"/>
            </w:pPr>
            <w:r>
              <w:rPr>
                <w:rFonts w:hint="eastAsia"/>
              </w:rPr>
              <w:t>生物质能发电厂</w:t>
            </w:r>
          </w:p>
        </w:tc>
        <w:tc>
          <w:tcPr>
            <w:tcW w:w="1509" w:type="dxa"/>
            <w:vMerge w:val="restart"/>
            <w:vAlign w:val="center"/>
          </w:tcPr>
          <w:p>
            <w:pPr>
              <w:pStyle w:val="38"/>
            </w:pPr>
            <w:r>
              <w:rPr>
                <w:rFonts w:hint="eastAsia"/>
              </w:rPr>
              <w:t>秸秆发电厂</w:t>
            </w:r>
          </w:p>
        </w:tc>
        <w:tc>
          <w:tcPr>
            <w:tcW w:w="2694" w:type="dxa"/>
            <w:gridSpan w:val="2"/>
            <w:vMerge w:val="restart"/>
            <w:vAlign w:val="center"/>
          </w:tcPr>
          <w:p>
            <w:pPr>
              <w:pStyle w:val="38"/>
            </w:pPr>
            <w:r>
              <w:rPr>
                <w:rFonts w:hint="eastAsia"/>
              </w:rPr>
              <w:t>生产设施用地</w:t>
            </w:r>
          </w:p>
        </w:tc>
        <w:tc>
          <w:tcPr>
            <w:tcW w:w="3685" w:type="dxa"/>
            <w:gridSpan w:val="2"/>
            <w:vAlign w:val="center"/>
          </w:tcPr>
          <w:p>
            <w:pPr>
              <w:pStyle w:val="38"/>
            </w:pPr>
            <w:r>
              <w:rPr>
                <w:rFonts w:hint="eastAsia"/>
              </w:rPr>
              <w:t>主厂房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冷却设施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配电设施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燃油设施区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化学水处理设施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工业、生活、消防水设施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废污水、排水处理设施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其他辅助生产和附属建筑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厂前公共建筑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道路及停车场用地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restart"/>
            <w:vAlign w:val="center"/>
          </w:tcPr>
          <w:p>
            <w:pPr>
              <w:pStyle w:val="38"/>
            </w:pPr>
            <w:r>
              <w:rPr>
                <w:rFonts w:hint="eastAsia"/>
              </w:rPr>
              <w:t>垃圾发电厂</w:t>
            </w:r>
          </w:p>
        </w:tc>
        <w:tc>
          <w:tcPr>
            <w:tcW w:w="2694" w:type="dxa"/>
            <w:gridSpan w:val="2"/>
            <w:vMerge w:val="restart"/>
            <w:vAlign w:val="center"/>
          </w:tcPr>
          <w:p>
            <w:pPr>
              <w:pStyle w:val="38"/>
            </w:pPr>
            <w:r>
              <w:rPr>
                <w:rFonts w:hint="eastAsia"/>
              </w:rPr>
              <w:t>生产设施用地</w:t>
            </w:r>
          </w:p>
        </w:tc>
        <w:tc>
          <w:tcPr>
            <w:tcW w:w="3685" w:type="dxa"/>
            <w:gridSpan w:val="2"/>
            <w:vAlign w:val="center"/>
          </w:tcPr>
          <w:p>
            <w:pPr>
              <w:pStyle w:val="38"/>
            </w:pPr>
            <w:r>
              <w:rPr>
                <w:rFonts w:hint="eastAsia"/>
              </w:rPr>
              <w:t>主厂房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配电装置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供水系统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燃料运卸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除尘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除灰渣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工业、生活、消防水设施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化学水处理设施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点火油区设施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污水处理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其他辅助、附属生产设施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厂前公共建筑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道路及停车场用地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restart"/>
            <w:vAlign w:val="center"/>
          </w:tcPr>
          <w:p>
            <w:pPr>
              <w:pStyle w:val="38"/>
            </w:pPr>
            <w:r>
              <w:rPr>
                <w:rFonts w:hint="eastAsia"/>
              </w:rPr>
              <w:t>核电厂</w:t>
            </w:r>
          </w:p>
        </w:tc>
        <w:tc>
          <w:tcPr>
            <w:tcW w:w="1509" w:type="dxa"/>
            <w:vMerge w:val="restart"/>
            <w:vAlign w:val="center"/>
          </w:tcPr>
          <w:p>
            <w:pPr>
              <w:pStyle w:val="38"/>
            </w:pPr>
            <w:r>
              <w:rPr>
                <w:rFonts w:hint="eastAsia"/>
              </w:rPr>
              <w:t>生产设施用地</w:t>
            </w:r>
          </w:p>
        </w:tc>
        <w:tc>
          <w:tcPr>
            <w:tcW w:w="6379" w:type="dxa"/>
            <w:gridSpan w:val="4"/>
            <w:vAlign w:val="center"/>
          </w:tcPr>
          <w:p>
            <w:pPr>
              <w:pStyle w:val="38"/>
            </w:pPr>
            <w:r>
              <w:rPr>
                <w:rFonts w:hint="eastAsia"/>
              </w:rPr>
              <w:t>主厂房区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放射性辅助生产设施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配电装置区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除盐水设施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循环水泵房区设施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制（供）氢站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气体贮存和分配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辅助锅炉房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维修设施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仓库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废、污水处理设施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实物保护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7888" w:type="dxa"/>
            <w:gridSpan w:val="5"/>
            <w:vAlign w:val="center"/>
          </w:tcPr>
          <w:p>
            <w:pPr>
              <w:pStyle w:val="38"/>
            </w:pPr>
            <w:r>
              <w:rPr>
                <w:rFonts w:hint="eastAsia"/>
              </w:rPr>
              <w:t>厂前建筑物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restart"/>
            <w:vAlign w:val="center"/>
          </w:tcPr>
          <w:p>
            <w:pPr>
              <w:pStyle w:val="38"/>
            </w:pPr>
            <w:r>
              <w:rPr>
                <w:rFonts w:hint="eastAsia"/>
              </w:rPr>
              <w:t>其他设施</w:t>
            </w:r>
          </w:p>
        </w:tc>
        <w:tc>
          <w:tcPr>
            <w:tcW w:w="6379" w:type="dxa"/>
            <w:gridSpan w:val="4"/>
            <w:vAlign w:val="center"/>
          </w:tcPr>
          <w:p>
            <w:pPr>
              <w:pStyle w:val="38"/>
            </w:pPr>
            <w:r>
              <w:rPr>
                <w:rFonts w:hint="eastAsia"/>
              </w:rPr>
              <w:t>现场服务区（值班公寓、综合服务楼以及其他必需的</w:t>
            </w:r>
            <w:bookmarkStart w:id="145" w:name="_GoBack"/>
            <w:bookmarkEnd w:id="145"/>
            <w:r>
              <w:rPr>
                <w:rFonts w:hint="eastAsia"/>
              </w:rPr>
              <w:t>基层服务网点）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运行安全技术支持中心（运行安全模拟培训、大修技术支持和公共宣传展览中心）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应急指挥中心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武警营房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消防站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公安楼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厂前停车场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进厂道路和应急道路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厂外取排水构筑物及专用码头设施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淡水厂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气象站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环境监测站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专用水库及道路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厂区外边坡、挡土墙及防排洪设施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7888" w:type="dxa"/>
            <w:gridSpan w:val="5"/>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restart"/>
            <w:vAlign w:val="center"/>
          </w:tcPr>
          <w:p>
            <w:pPr>
              <w:pStyle w:val="38"/>
            </w:pPr>
            <w:r>
              <w:rPr>
                <w:rFonts w:hint="eastAsia"/>
              </w:rPr>
              <w:t>风电场</w:t>
            </w:r>
          </w:p>
        </w:tc>
        <w:tc>
          <w:tcPr>
            <w:tcW w:w="1509" w:type="dxa"/>
            <w:vMerge w:val="restart"/>
            <w:vAlign w:val="center"/>
          </w:tcPr>
          <w:p>
            <w:pPr>
              <w:pStyle w:val="38"/>
            </w:pPr>
            <w:r>
              <w:rPr>
                <w:rFonts w:hint="eastAsia"/>
              </w:rPr>
              <w:t>风电机组及机组变电站</w:t>
            </w:r>
          </w:p>
        </w:tc>
        <w:tc>
          <w:tcPr>
            <w:tcW w:w="6379" w:type="dxa"/>
            <w:gridSpan w:val="4"/>
            <w:vAlign w:val="center"/>
          </w:tcPr>
          <w:p>
            <w:pPr>
              <w:pStyle w:val="38"/>
            </w:pPr>
            <w:r>
              <w:rPr>
                <w:rFonts w:hint="eastAsia"/>
              </w:rPr>
              <w:t>风电机组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机组变电站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restart"/>
            <w:vAlign w:val="center"/>
          </w:tcPr>
          <w:p>
            <w:pPr>
              <w:pStyle w:val="38"/>
            </w:pPr>
            <w:r>
              <w:rPr>
                <w:rFonts w:hint="eastAsia"/>
              </w:rPr>
              <w:t>集电线路</w:t>
            </w:r>
          </w:p>
        </w:tc>
        <w:tc>
          <w:tcPr>
            <w:tcW w:w="6379" w:type="dxa"/>
            <w:gridSpan w:val="4"/>
            <w:vAlign w:val="center"/>
          </w:tcPr>
          <w:p>
            <w:pPr>
              <w:pStyle w:val="38"/>
            </w:pPr>
            <w:r>
              <w:rPr>
                <w:rFonts w:hint="eastAsia"/>
              </w:rPr>
              <w:t>电缆线路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架空线路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restart"/>
            <w:vAlign w:val="center"/>
          </w:tcPr>
          <w:p>
            <w:pPr>
              <w:pStyle w:val="38"/>
            </w:pPr>
            <w:r>
              <w:rPr>
                <w:rFonts w:hint="eastAsia"/>
              </w:rPr>
              <w:t>升压变电站</w:t>
            </w:r>
          </w:p>
        </w:tc>
        <w:tc>
          <w:tcPr>
            <w:tcW w:w="2694" w:type="dxa"/>
            <w:gridSpan w:val="2"/>
            <w:vMerge w:val="restart"/>
            <w:vAlign w:val="center"/>
          </w:tcPr>
          <w:p>
            <w:pPr>
              <w:pStyle w:val="38"/>
            </w:pPr>
            <w:r>
              <w:rPr>
                <w:rFonts w:hint="eastAsia"/>
              </w:rPr>
              <w:t>生产建筑用地</w:t>
            </w:r>
          </w:p>
        </w:tc>
        <w:tc>
          <w:tcPr>
            <w:tcW w:w="3685" w:type="dxa"/>
            <w:gridSpan w:val="2"/>
            <w:vAlign w:val="center"/>
          </w:tcPr>
          <w:p>
            <w:pPr>
              <w:pStyle w:val="38"/>
            </w:pPr>
            <w:r>
              <w:rPr>
                <w:rFonts w:hint="eastAsia"/>
              </w:rPr>
              <w:t>升压设备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变配电设备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升压站控制室用地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restart"/>
            <w:vAlign w:val="center"/>
          </w:tcPr>
          <w:p>
            <w:pPr>
              <w:pStyle w:val="38"/>
            </w:pPr>
            <w:r>
              <w:rPr>
                <w:rFonts w:hint="eastAsia"/>
              </w:rPr>
              <w:t>辅助生产建筑用地</w:t>
            </w:r>
          </w:p>
        </w:tc>
        <w:tc>
          <w:tcPr>
            <w:tcW w:w="3685" w:type="dxa"/>
            <w:gridSpan w:val="2"/>
            <w:vAlign w:val="center"/>
          </w:tcPr>
          <w:p>
            <w:pPr>
              <w:pStyle w:val="38"/>
            </w:pPr>
            <w:r>
              <w:rPr>
                <w:rFonts w:hint="eastAsia"/>
              </w:rPr>
              <w:t>安全卫生监测站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备品备件库房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消防设备间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水泵房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主变压器事故油池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油库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消防水池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电缆廊道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绿化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restart"/>
            <w:vAlign w:val="center"/>
          </w:tcPr>
          <w:p>
            <w:pPr>
              <w:pStyle w:val="38"/>
            </w:pPr>
            <w:r>
              <w:rPr>
                <w:rFonts w:hint="eastAsia"/>
              </w:rPr>
              <w:t>运行管理中心</w:t>
            </w:r>
          </w:p>
        </w:tc>
        <w:tc>
          <w:tcPr>
            <w:tcW w:w="2694" w:type="dxa"/>
            <w:gridSpan w:val="2"/>
            <w:vMerge w:val="restart"/>
            <w:vAlign w:val="center"/>
          </w:tcPr>
          <w:p>
            <w:pPr>
              <w:pStyle w:val="38"/>
            </w:pPr>
            <w:r>
              <w:rPr>
                <w:rFonts w:hint="eastAsia"/>
              </w:rPr>
              <w:t>生产建筑用地及辅助生产建筑用地</w:t>
            </w:r>
          </w:p>
        </w:tc>
        <w:tc>
          <w:tcPr>
            <w:tcW w:w="3685" w:type="dxa"/>
            <w:gridSpan w:val="2"/>
            <w:vAlign w:val="center"/>
          </w:tcPr>
          <w:p>
            <w:pPr>
              <w:pStyle w:val="38"/>
            </w:pPr>
            <w:r>
              <w:rPr>
                <w:rFonts w:hint="eastAsia"/>
              </w:rPr>
              <w:t>风电场中控室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计算机室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通信室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车库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停车场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绿化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restart"/>
            <w:vAlign w:val="center"/>
          </w:tcPr>
          <w:p>
            <w:pPr>
              <w:pStyle w:val="38"/>
            </w:pPr>
            <w:r>
              <w:rPr>
                <w:rFonts w:hint="eastAsia"/>
              </w:rPr>
              <w:t>生活服务设施用地</w:t>
            </w:r>
          </w:p>
        </w:tc>
        <w:tc>
          <w:tcPr>
            <w:tcW w:w="3685" w:type="dxa"/>
            <w:gridSpan w:val="2"/>
            <w:vAlign w:val="center"/>
          </w:tcPr>
          <w:p>
            <w:pPr>
              <w:pStyle w:val="38"/>
            </w:pPr>
            <w:r>
              <w:rPr>
                <w:rFonts w:hint="eastAsia"/>
              </w:rPr>
              <w:t>职工宿舍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rPr>
                <w:rFonts w:hint="eastAsia"/>
              </w:rPr>
              <w:t>食堂活动中心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694" w:type="dxa"/>
            <w:gridSpan w:val="2"/>
            <w:vMerge w:val="continue"/>
            <w:vAlign w:val="center"/>
          </w:tcPr>
          <w:p>
            <w:pPr>
              <w:pStyle w:val="38"/>
            </w:pPr>
          </w:p>
        </w:tc>
        <w:tc>
          <w:tcPr>
            <w:tcW w:w="3685" w:type="dxa"/>
            <w:gridSpan w:val="2"/>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restart"/>
            <w:vAlign w:val="center"/>
          </w:tcPr>
          <w:p>
            <w:pPr>
              <w:pStyle w:val="38"/>
            </w:pPr>
            <w:r>
              <w:rPr>
                <w:rFonts w:hint="eastAsia"/>
              </w:rPr>
              <w:t>光伏发电</w:t>
            </w:r>
          </w:p>
        </w:tc>
        <w:tc>
          <w:tcPr>
            <w:tcW w:w="1509" w:type="dxa"/>
            <w:vMerge w:val="restart"/>
            <w:vAlign w:val="center"/>
          </w:tcPr>
          <w:p>
            <w:pPr>
              <w:pStyle w:val="38"/>
            </w:pPr>
            <w:r>
              <w:rPr>
                <w:rFonts w:hint="eastAsia"/>
              </w:rPr>
              <w:t xml:space="preserve">光伏方阵 </w:t>
            </w:r>
          </w:p>
        </w:tc>
        <w:tc>
          <w:tcPr>
            <w:tcW w:w="6379" w:type="dxa"/>
            <w:gridSpan w:val="4"/>
            <w:vAlign w:val="center"/>
          </w:tcPr>
          <w:p>
            <w:pPr>
              <w:pStyle w:val="38"/>
            </w:pPr>
            <w:r>
              <w:rPr>
                <w:rFonts w:hint="eastAsia"/>
              </w:rPr>
              <w:t>组件用地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逆变器室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箱变用地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rPr>
                <w:rFonts w:hint="eastAsia"/>
              </w:rPr>
              <w:t>方阵场内道路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restart"/>
            <w:vAlign w:val="center"/>
          </w:tcPr>
          <w:p>
            <w:pPr>
              <w:pStyle w:val="38"/>
            </w:pPr>
            <w:r>
              <w:rPr>
                <w:rFonts w:hint="eastAsia"/>
              </w:rPr>
              <w:t>变电站及运行管理中心用地</w:t>
            </w:r>
          </w:p>
        </w:tc>
        <w:tc>
          <w:tcPr>
            <w:tcW w:w="2977" w:type="dxa"/>
            <w:gridSpan w:val="3"/>
            <w:vMerge w:val="restart"/>
            <w:vAlign w:val="center"/>
          </w:tcPr>
          <w:p>
            <w:pPr>
              <w:pStyle w:val="38"/>
            </w:pPr>
            <w:r>
              <w:rPr>
                <w:rFonts w:hint="eastAsia"/>
              </w:rPr>
              <w:t>生产建筑用地</w:t>
            </w:r>
          </w:p>
        </w:tc>
        <w:tc>
          <w:tcPr>
            <w:tcW w:w="3402" w:type="dxa"/>
            <w:vAlign w:val="center"/>
          </w:tcPr>
          <w:p>
            <w:pPr>
              <w:pStyle w:val="38"/>
            </w:pPr>
            <w:r>
              <w:rPr>
                <w:rFonts w:hint="eastAsia"/>
              </w:rPr>
              <w:t>升压设备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977" w:type="dxa"/>
            <w:gridSpan w:val="3"/>
            <w:vMerge w:val="continue"/>
            <w:vAlign w:val="center"/>
          </w:tcPr>
          <w:p>
            <w:pPr>
              <w:pStyle w:val="38"/>
            </w:pPr>
          </w:p>
        </w:tc>
        <w:tc>
          <w:tcPr>
            <w:tcW w:w="3402" w:type="dxa"/>
            <w:vAlign w:val="center"/>
          </w:tcPr>
          <w:p>
            <w:pPr>
              <w:pStyle w:val="38"/>
            </w:pPr>
            <w:r>
              <w:rPr>
                <w:rFonts w:hint="eastAsia"/>
              </w:rPr>
              <w:t>变配电设备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977" w:type="dxa"/>
            <w:gridSpan w:val="3"/>
            <w:vMerge w:val="continue"/>
            <w:vAlign w:val="center"/>
          </w:tcPr>
          <w:p>
            <w:pPr>
              <w:pStyle w:val="38"/>
            </w:pPr>
          </w:p>
        </w:tc>
        <w:tc>
          <w:tcPr>
            <w:tcW w:w="3402" w:type="dxa"/>
            <w:vAlign w:val="center"/>
          </w:tcPr>
          <w:p>
            <w:pPr>
              <w:pStyle w:val="38"/>
            </w:pPr>
            <w:r>
              <w:rPr>
                <w:rFonts w:hint="eastAsia"/>
              </w:rPr>
              <w:t>变电站控制室用地（升压设备控制、变配电设备控制、其他设备控制）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977" w:type="dxa"/>
            <w:gridSpan w:val="3"/>
            <w:vMerge w:val="continue"/>
            <w:vAlign w:val="center"/>
          </w:tcPr>
          <w:p>
            <w:pPr>
              <w:pStyle w:val="38"/>
            </w:pPr>
          </w:p>
        </w:tc>
        <w:tc>
          <w:tcPr>
            <w:tcW w:w="3402"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977" w:type="dxa"/>
            <w:gridSpan w:val="3"/>
            <w:vMerge w:val="restart"/>
            <w:vAlign w:val="center"/>
          </w:tcPr>
          <w:p>
            <w:pPr>
              <w:pStyle w:val="38"/>
            </w:pPr>
            <w:r>
              <w:rPr>
                <w:rFonts w:hint="eastAsia"/>
              </w:rPr>
              <w:t>辅助生产建筑用地</w:t>
            </w:r>
          </w:p>
        </w:tc>
        <w:tc>
          <w:tcPr>
            <w:tcW w:w="3402" w:type="dxa"/>
            <w:vAlign w:val="center"/>
          </w:tcPr>
          <w:p>
            <w:pPr>
              <w:pStyle w:val="38"/>
            </w:pPr>
            <w:r>
              <w:rPr>
                <w:rFonts w:hint="eastAsia"/>
              </w:rPr>
              <w:t>光伏发电站中控室、计算机室、站用配电用室、电工实验室、通信室、库房、办公室、会议室、停车场等设施用地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977" w:type="dxa"/>
            <w:gridSpan w:val="3"/>
            <w:vMerge w:val="continue"/>
            <w:vAlign w:val="center"/>
          </w:tcPr>
          <w:p>
            <w:pPr>
              <w:pStyle w:val="38"/>
            </w:pPr>
          </w:p>
        </w:tc>
        <w:tc>
          <w:tcPr>
            <w:tcW w:w="3402"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977" w:type="dxa"/>
            <w:gridSpan w:val="3"/>
            <w:vMerge w:val="restart"/>
            <w:vAlign w:val="center"/>
          </w:tcPr>
          <w:p>
            <w:pPr>
              <w:pStyle w:val="38"/>
            </w:pPr>
            <w:r>
              <w:rPr>
                <w:rFonts w:hint="eastAsia"/>
              </w:rPr>
              <w:t>生活服务设施用地</w:t>
            </w:r>
          </w:p>
        </w:tc>
        <w:tc>
          <w:tcPr>
            <w:tcW w:w="3402" w:type="dxa"/>
            <w:vAlign w:val="center"/>
          </w:tcPr>
          <w:p>
            <w:pPr>
              <w:pStyle w:val="38"/>
            </w:pPr>
            <w:r>
              <w:rPr>
                <w:rFonts w:hint="eastAsia"/>
              </w:rPr>
              <w:t>职工宿舍、食堂、活动中心等设施用地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2977" w:type="dxa"/>
            <w:gridSpan w:val="3"/>
            <w:vMerge w:val="continue"/>
            <w:vAlign w:val="center"/>
          </w:tcPr>
          <w:p>
            <w:pPr>
              <w:pStyle w:val="38"/>
            </w:pPr>
          </w:p>
        </w:tc>
        <w:tc>
          <w:tcPr>
            <w:tcW w:w="3402"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1509" w:type="dxa"/>
            <w:vMerge w:val="continue"/>
            <w:vAlign w:val="center"/>
          </w:tcPr>
          <w:p>
            <w:pPr>
              <w:pStyle w:val="38"/>
            </w:pPr>
          </w:p>
        </w:tc>
        <w:tc>
          <w:tcPr>
            <w:tcW w:w="6379" w:type="dxa"/>
            <w:gridSpan w:val="4"/>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7888" w:type="dxa"/>
            <w:gridSpan w:val="5"/>
            <w:vAlign w:val="center"/>
          </w:tcPr>
          <w:p>
            <w:pPr>
              <w:pStyle w:val="38"/>
            </w:pPr>
            <w:r>
              <w:rPr>
                <w:rFonts w:hint="eastAsia"/>
              </w:rPr>
              <w:t>集电线路用地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7888" w:type="dxa"/>
            <w:gridSpan w:val="5"/>
            <w:vAlign w:val="center"/>
          </w:tcPr>
          <w:p>
            <w:pPr>
              <w:pStyle w:val="38"/>
            </w:pPr>
            <w:r>
              <w:rPr>
                <w:rFonts w:hint="eastAsia"/>
              </w:rPr>
              <w:t>场内道路用地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7888" w:type="dxa"/>
            <w:gridSpan w:val="5"/>
            <w:vAlign w:val="center"/>
          </w:tcPr>
          <w:p>
            <w:pPr>
              <w:pStyle w:val="38"/>
            </w:pPr>
            <w:r>
              <w:rPr>
                <w:rFonts w:hint="eastAsia"/>
              </w:rPr>
              <w:t>场外供电线路、有线通信线路、排水、沟渠及其他设施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21" w:type="dxa"/>
            <w:vMerge w:val="continue"/>
            <w:vAlign w:val="center"/>
          </w:tcPr>
          <w:p>
            <w:pPr>
              <w:pStyle w:val="38"/>
            </w:pPr>
          </w:p>
        </w:tc>
        <w:tc>
          <w:tcPr>
            <w:tcW w:w="7888" w:type="dxa"/>
            <w:gridSpan w:val="5"/>
            <w:vAlign w:val="center"/>
          </w:tcPr>
          <w:p>
            <w:pPr>
              <w:pStyle w:val="38"/>
            </w:pPr>
            <w:r>
              <w:t>……</w:t>
            </w:r>
          </w:p>
        </w:tc>
      </w:tr>
    </w:tbl>
    <w:p>
      <w:pPr>
        <w:pStyle w:val="5"/>
        <w:jc w:val="center"/>
      </w:pPr>
      <w:bookmarkStart w:id="88" w:name="_Hlk79764900"/>
      <w:r>
        <w:rPr>
          <w:rFonts w:hint="eastAsia"/>
        </w:rPr>
        <w:t>表</w:t>
      </w:r>
      <w:r>
        <w:t xml:space="preserve">B </w:t>
      </w:r>
      <w:r>
        <w:rPr>
          <w:rFonts w:hint="eastAsia"/>
        </w:rPr>
        <w:t>.</w:t>
      </w:r>
      <w:r>
        <w:t>2</w:t>
      </w:r>
      <w:r>
        <w:rPr>
          <w:rFonts w:hint="eastAsia"/>
        </w:rPr>
        <w:t>-</w:t>
      </w:r>
      <w:r>
        <w:t xml:space="preserve">2  </w:t>
      </w:r>
      <w:r>
        <w:rPr>
          <w:rFonts w:hint="eastAsia"/>
        </w:rPr>
        <w:t>基础设施项目（铁路工程）功能分区划分表</w:t>
      </w:r>
      <w:bookmarkEnd w:id="88"/>
    </w:p>
    <w:tbl>
      <w:tblPr>
        <w:tblStyle w:val="24"/>
        <w:tblW w:w="9859"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0"/>
        <w:gridCol w:w="1284"/>
        <w:gridCol w:w="1285"/>
        <w:gridCol w:w="6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restart"/>
            <w:vAlign w:val="center"/>
          </w:tcPr>
          <w:p>
            <w:pPr>
              <w:pStyle w:val="38"/>
            </w:pPr>
            <w:r>
              <w:rPr>
                <w:rFonts w:hint="eastAsia"/>
              </w:rPr>
              <w:t>新建客货共线</w:t>
            </w:r>
          </w:p>
        </w:tc>
        <w:tc>
          <w:tcPr>
            <w:tcW w:w="1284" w:type="dxa"/>
            <w:vMerge w:val="restart"/>
            <w:vAlign w:val="center"/>
          </w:tcPr>
          <w:p>
            <w:pPr>
              <w:pStyle w:val="38"/>
            </w:pPr>
            <w:r>
              <w:rPr>
                <w:rFonts w:hint="eastAsia"/>
              </w:rPr>
              <w:t>区间正线</w:t>
            </w:r>
          </w:p>
        </w:tc>
        <w:tc>
          <w:tcPr>
            <w:tcW w:w="7575" w:type="dxa"/>
            <w:gridSpan w:val="2"/>
            <w:vAlign w:val="center"/>
          </w:tcPr>
          <w:p>
            <w:pPr>
              <w:pStyle w:val="38"/>
            </w:pPr>
            <w:r>
              <w:rPr>
                <w:rFonts w:hint="eastAsia"/>
              </w:rPr>
              <w:t>路基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7575" w:type="dxa"/>
            <w:gridSpan w:val="2"/>
            <w:vAlign w:val="center"/>
          </w:tcPr>
          <w:p>
            <w:pPr>
              <w:pStyle w:val="38"/>
            </w:pPr>
            <w:r>
              <w:rPr>
                <w:rFonts w:hint="eastAsia"/>
              </w:rPr>
              <w:t>桥梁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7575" w:type="dxa"/>
            <w:gridSpan w:val="2"/>
            <w:vAlign w:val="center"/>
          </w:tcPr>
          <w:p>
            <w:pPr>
              <w:pStyle w:val="38"/>
            </w:pPr>
            <w:r>
              <w:rPr>
                <w:rFonts w:hint="eastAsia"/>
              </w:rPr>
              <w:t>隧道及其通风防护设施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7575" w:type="dxa"/>
            <w:gridSpan w:val="2"/>
            <w:vAlign w:val="center"/>
          </w:tcPr>
          <w:p>
            <w:pPr>
              <w:pStyle w:val="38"/>
            </w:pPr>
            <w:r>
              <w:rPr>
                <w:rFonts w:hint="eastAsia"/>
              </w:rPr>
              <w:t>大桥及隧道守护营房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restart"/>
            <w:vAlign w:val="center"/>
          </w:tcPr>
          <w:p>
            <w:pPr>
              <w:pStyle w:val="38"/>
            </w:pPr>
            <w:r>
              <w:rPr>
                <w:rFonts w:hint="eastAsia"/>
              </w:rPr>
              <w:t>区间站后相关设施用地</w:t>
            </w:r>
          </w:p>
        </w:tc>
        <w:tc>
          <w:tcPr>
            <w:tcW w:w="6290" w:type="dxa"/>
            <w:vAlign w:val="center"/>
          </w:tcPr>
          <w:p>
            <w:pPr>
              <w:pStyle w:val="38"/>
            </w:pPr>
            <w:r>
              <w:rPr>
                <w:rFonts w:hint="eastAsia"/>
              </w:rPr>
              <w:t>线路以及沿线的给水排设施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变（配）点和供电设施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通信及信号设施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防灾信息设施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7575" w:type="dxa"/>
            <w:gridSpan w:val="2"/>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restart"/>
            <w:vAlign w:val="center"/>
          </w:tcPr>
          <w:p>
            <w:pPr>
              <w:pStyle w:val="38"/>
            </w:pPr>
            <w:r>
              <w:rPr>
                <w:rFonts w:hint="eastAsia"/>
              </w:rPr>
              <w:t>车站</w:t>
            </w:r>
          </w:p>
        </w:tc>
        <w:tc>
          <w:tcPr>
            <w:tcW w:w="1285" w:type="dxa"/>
            <w:vMerge w:val="restart"/>
            <w:vAlign w:val="center"/>
          </w:tcPr>
          <w:p>
            <w:pPr>
              <w:pStyle w:val="38"/>
            </w:pPr>
            <w:r>
              <w:rPr>
                <w:rFonts w:hint="eastAsia"/>
              </w:rPr>
              <w:t>中间站</w:t>
            </w:r>
          </w:p>
        </w:tc>
        <w:tc>
          <w:tcPr>
            <w:tcW w:w="6290" w:type="dxa"/>
            <w:vAlign w:val="center"/>
          </w:tcPr>
          <w:p>
            <w:pPr>
              <w:pStyle w:val="38"/>
            </w:pPr>
            <w:r>
              <w:rPr>
                <w:rFonts w:hint="eastAsia"/>
              </w:rPr>
              <w:t>车场（客运设备、站房及生产房屋、道路、给水排设施）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货场（房屋、货位、道路）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牵引变电所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接触网工区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restart"/>
            <w:vAlign w:val="center"/>
          </w:tcPr>
          <w:p>
            <w:pPr>
              <w:pStyle w:val="38"/>
            </w:pPr>
            <w:r>
              <w:rPr>
                <w:rFonts w:hint="eastAsia"/>
              </w:rPr>
              <w:t>区段站</w:t>
            </w:r>
          </w:p>
        </w:tc>
        <w:tc>
          <w:tcPr>
            <w:tcW w:w="6290" w:type="dxa"/>
            <w:vAlign w:val="center"/>
          </w:tcPr>
          <w:p>
            <w:pPr>
              <w:pStyle w:val="38"/>
            </w:pPr>
            <w:r>
              <w:rPr>
                <w:rFonts w:hint="eastAsia"/>
              </w:rPr>
              <w:t>车场（客运设备、站房及生产房屋、道路、给水排设施）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货场（房屋、货位、道路）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机务折返段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客车停留线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军供用地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车务段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供电段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牵引变电所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接触网工区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restart"/>
            <w:vAlign w:val="center"/>
          </w:tcPr>
          <w:p>
            <w:pPr>
              <w:pStyle w:val="38"/>
            </w:pPr>
            <w:r>
              <w:rPr>
                <w:rFonts w:hint="eastAsia"/>
              </w:rPr>
              <w:t>编组站</w:t>
            </w:r>
          </w:p>
        </w:tc>
        <w:tc>
          <w:tcPr>
            <w:tcW w:w="6290" w:type="dxa"/>
            <w:vAlign w:val="center"/>
          </w:tcPr>
          <w:p>
            <w:pPr>
              <w:pStyle w:val="38"/>
            </w:pPr>
            <w:r>
              <w:rPr>
                <w:rFonts w:hint="eastAsia"/>
              </w:rPr>
              <w:t>车场（站修、倒装设备、加冰设备、军供站、生产房屋、道路、给排水设施、杆塔）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机务段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车辆段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工务段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水电段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电务段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建筑段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洗刷所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供电所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牵引变电所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接触网工区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8859" w:type="dxa"/>
            <w:gridSpan w:val="3"/>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restart"/>
            <w:vAlign w:val="center"/>
          </w:tcPr>
          <w:p>
            <w:pPr>
              <w:pStyle w:val="38"/>
            </w:pPr>
            <w:r>
              <w:rPr>
                <w:rFonts w:hint="eastAsia"/>
              </w:rPr>
              <w:t>客运专线</w:t>
            </w:r>
          </w:p>
        </w:tc>
        <w:tc>
          <w:tcPr>
            <w:tcW w:w="1284" w:type="dxa"/>
            <w:vMerge w:val="restart"/>
            <w:vAlign w:val="center"/>
          </w:tcPr>
          <w:p>
            <w:pPr>
              <w:pStyle w:val="38"/>
            </w:pPr>
            <w:r>
              <w:rPr>
                <w:rFonts w:hint="eastAsia"/>
              </w:rPr>
              <w:t>区间正线</w:t>
            </w:r>
          </w:p>
        </w:tc>
        <w:tc>
          <w:tcPr>
            <w:tcW w:w="7575" w:type="dxa"/>
            <w:gridSpan w:val="2"/>
            <w:vAlign w:val="center"/>
          </w:tcPr>
          <w:p>
            <w:pPr>
              <w:pStyle w:val="38"/>
            </w:pPr>
            <w:r>
              <w:rPr>
                <w:rFonts w:hint="eastAsia"/>
              </w:rPr>
              <w:t>路基（路堤、互道、排水沟、信号设施等）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7575" w:type="dxa"/>
            <w:gridSpan w:val="2"/>
            <w:vAlign w:val="center"/>
          </w:tcPr>
          <w:p>
            <w:pPr>
              <w:pStyle w:val="38"/>
            </w:pPr>
            <w:r>
              <w:rPr>
                <w:rFonts w:hint="eastAsia"/>
              </w:rPr>
              <w:t>桥梁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restart"/>
            <w:vAlign w:val="center"/>
          </w:tcPr>
          <w:p>
            <w:pPr>
              <w:pStyle w:val="38"/>
            </w:pPr>
            <w:r>
              <w:rPr>
                <w:rFonts w:hint="eastAsia"/>
              </w:rPr>
              <w:t>隧道</w:t>
            </w:r>
          </w:p>
        </w:tc>
        <w:tc>
          <w:tcPr>
            <w:tcW w:w="6290" w:type="dxa"/>
            <w:vAlign w:val="center"/>
          </w:tcPr>
          <w:p>
            <w:pPr>
              <w:pStyle w:val="38"/>
            </w:pPr>
            <w:r>
              <w:rPr>
                <w:rFonts w:hint="eastAsia"/>
              </w:rPr>
              <w:t>洞口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明洞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防护工程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排水沟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隧道守护营房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restart"/>
            <w:vAlign w:val="center"/>
          </w:tcPr>
          <w:p>
            <w:pPr>
              <w:pStyle w:val="38"/>
            </w:pPr>
            <w:r>
              <w:rPr>
                <w:rFonts w:hint="eastAsia"/>
              </w:rPr>
              <w:t>区间站后相关设施用地</w:t>
            </w:r>
          </w:p>
        </w:tc>
        <w:tc>
          <w:tcPr>
            <w:tcW w:w="6290" w:type="dxa"/>
            <w:vAlign w:val="center"/>
          </w:tcPr>
          <w:p>
            <w:pPr>
              <w:pStyle w:val="38"/>
            </w:pPr>
            <w:r>
              <w:rPr>
                <w:rFonts w:hint="eastAsia"/>
              </w:rPr>
              <w:t>区间给排水设施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变（配）电和供电设施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通信及信号设施用地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防灾信息设施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牵引变电所、分区所、开闭所、AT所、接触网开关控制站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7575" w:type="dxa"/>
            <w:gridSpan w:val="2"/>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restart"/>
            <w:vAlign w:val="center"/>
          </w:tcPr>
          <w:p>
            <w:pPr>
              <w:pStyle w:val="38"/>
            </w:pPr>
            <w:r>
              <w:rPr>
                <w:rFonts w:hint="eastAsia"/>
              </w:rPr>
              <w:t>车站</w:t>
            </w:r>
          </w:p>
        </w:tc>
        <w:tc>
          <w:tcPr>
            <w:tcW w:w="1285" w:type="dxa"/>
            <w:vMerge w:val="restart"/>
            <w:vAlign w:val="center"/>
          </w:tcPr>
          <w:p>
            <w:pPr>
              <w:pStyle w:val="38"/>
            </w:pPr>
            <w:r>
              <w:rPr>
                <w:rFonts w:hint="eastAsia"/>
              </w:rPr>
              <w:t>车站</w:t>
            </w:r>
          </w:p>
        </w:tc>
        <w:tc>
          <w:tcPr>
            <w:tcW w:w="6290" w:type="dxa"/>
            <w:vAlign w:val="center"/>
          </w:tcPr>
          <w:p>
            <w:pPr>
              <w:pStyle w:val="38"/>
            </w:pPr>
            <w:r>
              <w:rPr>
                <w:rFonts w:hint="eastAsia"/>
              </w:rPr>
              <w:t>车场（旅客站房、客运设备、生产房屋、附属生产房屋、给水排设施、杆塔）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综合维修工区（含保养点）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牵引变电所（分区所、开闭所、AT</w:t>
            </w:r>
            <w:r>
              <w:t xml:space="preserve"> </w:t>
            </w:r>
            <w:r>
              <w:rPr>
                <w:rFonts w:hint="eastAsia"/>
              </w:rPr>
              <w:t>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变配电设施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restart"/>
            <w:vAlign w:val="center"/>
          </w:tcPr>
          <w:p>
            <w:pPr>
              <w:pStyle w:val="38"/>
            </w:pPr>
            <w:r>
              <w:rPr>
                <w:rFonts w:hint="eastAsia"/>
              </w:rPr>
              <w:t>动车段及动车运用所</w:t>
            </w:r>
          </w:p>
        </w:tc>
        <w:tc>
          <w:tcPr>
            <w:tcW w:w="6290" w:type="dxa"/>
            <w:vAlign w:val="center"/>
          </w:tcPr>
          <w:p>
            <w:pPr>
              <w:pStyle w:val="38"/>
            </w:pPr>
            <w:r>
              <w:rPr>
                <w:rFonts w:hint="eastAsia"/>
              </w:rPr>
              <w:t>车场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生产房屋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附属生产房屋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各类动车检修和检查库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动车组材料库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给水排设施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杆塔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综合维修基地（工厂）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牵引变电所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变配电设施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trPr>
        <w:tc>
          <w:tcPr>
            <w:tcW w:w="1000" w:type="dxa"/>
            <w:vMerge w:val="continue"/>
            <w:vAlign w:val="center"/>
          </w:tcPr>
          <w:p>
            <w:pPr>
              <w:pStyle w:val="38"/>
            </w:pPr>
          </w:p>
        </w:tc>
        <w:tc>
          <w:tcPr>
            <w:tcW w:w="1284" w:type="dxa"/>
            <w:vMerge w:val="continue"/>
            <w:vAlign w:val="center"/>
          </w:tcPr>
          <w:p>
            <w:pPr>
              <w:pStyle w:val="38"/>
            </w:pPr>
          </w:p>
        </w:tc>
        <w:tc>
          <w:tcPr>
            <w:tcW w:w="1285" w:type="dxa"/>
            <w:vMerge w:val="continue"/>
            <w:vAlign w:val="center"/>
          </w:tcPr>
          <w:p>
            <w:pPr>
              <w:pStyle w:val="38"/>
            </w:pPr>
          </w:p>
        </w:tc>
        <w:tc>
          <w:tcPr>
            <w:tcW w:w="6290" w:type="dxa"/>
            <w:vAlign w:val="center"/>
          </w:tcPr>
          <w:p>
            <w:pPr>
              <w:pStyle w:val="38"/>
            </w:pPr>
            <w:r>
              <w:rPr>
                <w:rFonts w:hint="eastAsia"/>
              </w:rPr>
              <w:t>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trPr>
        <w:tc>
          <w:tcPr>
            <w:tcW w:w="1000" w:type="dxa"/>
            <w:vMerge w:val="continue"/>
            <w:vAlign w:val="center"/>
          </w:tcPr>
          <w:p>
            <w:pPr>
              <w:pStyle w:val="38"/>
            </w:pPr>
          </w:p>
        </w:tc>
        <w:tc>
          <w:tcPr>
            <w:tcW w:w="8859" w:type="dxa"/>
            <w:gridSpan w:val="3"/>
            <w:vAlign w:val="center"/>
          </w:tcPr>
          <w:p>
            <w:pPr>
              <w:pStyle w:val="38"/>
            </w:pPr>
            <w:r>
              <w:t>……</w:t>
            </w:r>
          </w:p>
        </w:tc>
      </w:tr>
    </w:tbl>
    <w:p>
      <w:pPr>
        <w:pStyle w:val="5"/>
        <w:jc w:val="center"/>
      </w:pPr>
      <w:r>
        <w:rPr>
          <w:rFonts w:hint="eastAsia"/>
        </w:rPr>
        <w:t>表</w:t>
      </w:r>
      <w:r>
        <w:t xml:space="preserve">B </w:t>
      </w:r>
      <w:r>
        <w:rPr>
          <w:rFonts w:hint="eastAsia"/>
        </w:rPr>
        <w:t>.</w:t>
      </w:r>
      <w:r>
        <w:t>2</w:t>
      </w:r>
      <w:r>
        <w:rPr>
          <w:rFonts w:hint="eastAsia"/>
        </w:rPr>
        <w:t>-</w:t>
      </w:r>
      <w:r>
        <w:t xml:space="preserve">3  </w:t>
      </w:r>
      <w:r>
        <w:rPr>
          <w:rFonts w:hint="eastAsia"/>
        </w:rPr>
        <w:t>基础设施项目（公路工程）功能分区划分表</w:t>
      </w:r>
    </w:p>
    <w:tbl>
      <w:tblPr>
        <w:tblStyle w:val="24"/>
        <w:tblW w:w="91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7"/>
        <w:gridCol w:w="1367"/>
        <w:gridCol w:w="1824"/>
        <w:gridCol w:w="382"/>
        <w:gridCol w:w="3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restart"/>
            <w:vAlign w:val="center"/>
          </w:tcPr>
          <w:p>
            <w:pPr>
              <w:pStyle w:val="38"/>
            </w:pPr>
            <w:r>
              <w:rPr>
                <w:rFonts w:hint="eastAsia"/>
              </w:rPr>
              <w:t>主体工程</w:t>
            </w:r>
          </w:p>
        </w:tc>
        <w:tc>
          <w:tcPr>
            <w:tcW w:w="1367" w:type="dxa"/>
            <w:vMerge w:val="restart"/>
            <w:vAlign w:val="center"/>
          </w:tcPr>
          <w:p>
            <w:pPr>
              <w:pStyle w:val="38"/>
            </w:pPr>
            <w:r>
              <w:rPr>
                <w:rFonts w:hint="eastAsia"/>
              </w:rPr>
              <w:t>路基</w:t>
            </w:r>
          </w:p>
        </w:tc>
        <w:tc>
          <w:tcPr>
            <w:tcW w:w="1824" w:type="dxa"/>
            <w:vMerge w:val="restart"/>
            <w:vAlign w:val="center"/>
          </w:tcPr>
          <w:p>
            <w:pPr>
              <w:pStyle w:val="38"/>
            </w:pPr>
            <w:r>
              <w:rPr>
                <w:rFonts w:hint="eastAsia"/>
              </w:rPr>
              <w:t>路基宽度</w:t>
            </w:r>
          </w:p>
        </w:tc>
        <w:tc>
          <w:tcPr>
            <w:tcW w:w="4286" w:type="dxa"/>
            <w:gridSpan w:val="2"/>
            <w:vAlign w:val="center"/>
          </w:tcPr>
          <w:p>
            <w:pPr>
              <w:pStyle w:val="38"/>
            </w:pPr>
            <w:r>
              <w:rPr>
                <w:rFonts w:hint="eastAsia"/>
              </w:rPr>
              <w:t>行车道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1824" w:type="dxa"/>
            <w:vMerge w:val="continue"/>
            <w:vAlign w:val="center"/>
          </w:tcPr>
          <w:p>
            <w:pPr>
              <w:pStyle w:val="38"/>
            </w:pPr>
          </w:p>
        </w:tc>
        <w:tc>
          <w:tcPr>
            <w:tcW w:w="4286" w:type="dxa"/>
            <w:gridSpan w:val="2"/>
            <w:vAlign w:val="center"/>
          </w:tcPr>
          <w:p>
            <w:pPr>
              <w:pStyle w:val="38"/>
            </w:pPr>
            <w:r>
              <w:rPr>
                <w:rFonts w:hint="eastAsia"/>
              </w:rPr>
              <w:t>中间带（中央分隔带、左侧路缘带）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1824" w:type="dxa"/>
            <w:vMerge w:val="continue"/>
            <w:vAlign w:val="center"/>
          </w:tcPr>
          <w:p>
            <w:pPr>
              <w:pStyle w:val="38"/>
            </w:pPr>
          </w:p>
        </w:tc>
        <w:tc>
          <w:tcPr>
            <w:tcW w:w="4286" w:type="dxa"/>
            <w:gridSpan w:val="2"/>
            <w:vAlign w:val="center"/>
          </w:tcPr>
          <w:p>
            <w:pPr>
              <w:pStyle w:val="38"/>
            </w:pPr>
            <w:r>
              <w:rPr>
                <w:rFonts w:hint="eastAsia"/>
              </w:rPr>
              <w:t>路基（硬路肩、土路肩）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rPr>
                <w:rFonts w:hint="eastAsia"/>
              </w:rPr>
              <w:t>护坡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rPr>
                <w:rFonts w:hint="eastAsia"/>
              </w:rPr>
              <w:t>碎落石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rPr>
                <w:rFonts w:hint="eastAsia"/>
              </w:rPr>
              <w:t>排水设施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rPr>
                <w:rFonts w:hint="eastAsia"/>
              </w:rPr>
              <w:t>防护设施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rPr>
                <w:rFonts w:hint="eastAsia"/>
              </w:rPr>
              <w:t>小桥涵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rPr>
                <w:rFonts w:hint="eastAsia"/>
              </w:rPr>
              <w:t>桥梁桥台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7477" w:type="dxa"/>
            <w:gridSpan w:val="4"/>
            <w:vAlign w:val="center"/>
          </w:tcPr>
          <w:p>
            <w:pPr>
              <w:pStyle w:val="38"/>
            </w:pPr>
            <w:r>
              <w:rPr>
                <w:rFonts w:hint="eastAsia"/>
              </w:rPr>
              <w:t>桥梁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restart"/>
            <w:vAlign w:val="center"/>
          </w:tcPr>
          <w:p>
            <w:pPr>
              <w:pStyle w:val="38"/>
            </w:pPr>
            <w:r>
              <w:rPr>
                <w:rFonts w:hint="eastAsia"/>
              </w:rPr>
              <w:t>隧道</w:t>
            </w:r>
          </w:p>
        </w:tc>
        <w:tc>
          <w:tcPr>
            <w:tcW w:w="6110" w:type="dxa"/>
            <w:gridSpan w:val="3"/>
            <w:vAlign w:val="center"/>
          </w:tcPr>
          <w:p>
            <w:pPr>
              <w:pStyle w:val="38"/>
            </w:pPr>
            <w:r>
              <w:rPr>
                <w:rFonts w:hint="eastAsia"/>
              </w:rPr>
              <w:t>中长隧道（含特长隧道）洞口仰坡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rPr>
                <w:rFonts w:hint="eastAsia"/>
              </w:rPr>
              <w:t>短隧道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rPr>
                <w:rFonts w:hint="eastAsia"/>
              </w:rPr>
              <w:t>隧道竖井、斜井、风道等设施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rPr>
                <w:rFonts w:hint="eastAsia"/>
              </w:rPr>
              <w:t>隧道外维修养护道路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restart"/>
            <w:vAlign w:val="center"/>
          </w:tcPr>
          <w:p>
            <w:pPr>
              <w:pStyle w:val="38"/>
            </w:pPr>
            <w:r>
              <w:rPr>
                <w:rFonts w:hint="eastAsia"/>
              </w:rPr>
              <w:t>交叉工程</w:t>
            </w:r>
          </w:p>
        </w:tc>
        <w:tc>
          <w:tcPr>
            <w:tcW w:w="6110" w:type="dxa"/>
            <w:gridSpan w:val="3"/>
            <w:vAlign w:val="center"/>
          </w:tcPr>
          <w:p>
            <w:pPr>
              <w:pStyle w:val="38"/>
            </w:pPr>
            <w:r>
              <w:rPr>
                <w:rFonts w:hint="eastAsia"/>
              </w:rPr>
              <w:t>互通式立体交叉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rPr>
                <w:rFonts w:hint="eastAsia"/>
              </w:rPr>
              <w:t>分离式立体交叉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rPr>
                <w:rFonts w:hint="eastAsia"/>
              </w:rPr>
              <w:t>天桥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rPr>
                <w:rFonts w:hint="eastAsia"/>
              </w:rPr>
              <w:t>通道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rPr>
                <w:rFonts w:hint="eastAsia"/>
              </w:rPr>
              <w:t>平面交叉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7477" w:type="dxa"/>
            <w:gridSpan w:val="4"/>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restart"/>
            <w:vAlign w:val="center"/>
          </w:tcPr>
          <w:p>
            <w:pPr>
              <w:pStyle w:val="38"/>
            </w:pPr>
            <w:r>
              <w:rPr>
                <w:rFonts w:hint="eastAsia"/>
              </w:rPr>
              <w:t>沿线设施</w:t>
            </w:r>
          </w:p>
        </w:tc>
        <w:tc>
          <w:tcPr>
            <w:tcW w:w="1367" w:type="dxa"/>
            <w:vMerge w:val="restart"/>
            <w:vAlign w:val="center"/>
          </w:tcPr>
          <w:p>
            <w:pPr>
              <w:pStyle w:val="38"/>
            </w:pPr>
            <w:r>
              <w:rPr>
                <w:rFonts w:hint="eastAsia"/>
              </w:rPr>
              <w:t>收费设施</w:t>
            </w:r>
          </w:p>
        </w:tc>
        <w:tc>
          <w:tcPr>
            <w:tcW w:w="6110" w:type="dxa"/>
            <w:gridSpan w:val="3"/>
            <w:vAlign w:val="center"/>
          </w:tcPr>
          <w:p>
            <w:pPr>
              <w:pStyle w:val="38"/>
            </w:pPr>
            <w:r>
              <w:rPr>
                <w:rFonts w:hint="eastAsia"/>
              </w:rPr>
              <w:t>主线收费站管理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rPr>
                <w:rFonts w:hint="eastAsia"/>
              </w:rPr>
              <w:t>主线收费广场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rPr>
                <w:rFonts w:hint="eastAsia"/>
              </w:rPr>
              <w:t>互通式立体交叉匝道收费站管理设施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6110" w:type="dxa"/>
            <w:gridSpan w:val="3"/>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restart"/>
            <w:vAlign w:val="center"/>
          </w:tcPr>
          <w:p>
            <w:pPr>
              <w:pStyle w:val="38"/>
            </w:pPr>
            <w:r>
              <w:rPr>
                <w:rFonts w:hint="eastAsia"/>
              </w:rPr>
              <w:t>服务设施</w:t>
            </w:r>
          </w:p>
        </w:tc>
        <w:tc>
          <w:tcPr>
            <w:tcW w:w="2206" w:type="dxa"/>
            <w:gridSpan w:val="2"/>
            <w:vMerge w:val="restart"/>
            <w:vAlign w:val="center"/>
          </w:tcPr>
          <w:p>
            <w:pPr>
              <w:pStyle w:val="38"/>
            </w:pPr>
            <w:r>
              <w:rPr>
                <w:rFonts w:hint="eastAsia"/>
              </w:rPr>
              <w:t>服务区</w:t>
            </w:r>
          </w:p>
        </w:tc>
        <w:tc>
          <w:tcPr>
            <w:tcW w:w="3904" w:type="dxa"/>
            <w:vAlign w:val="center"/>
          </w:tcPr>
          <w:p>
            <w:pPr>
              <w:pStyle w:val="38"/>
            </w:pPr>
            <w:r>
              <w:rPr>
                <w:rFonts w:hint="eastAsia"/>
              </w:rPr>
              <w:t>停车场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2206" w:type="dxa"/>
            <w:gridSpan w:val="2"/>
            <w:vMerge w:val="continue"/>
            <w:vAlign w:val="center"/>
          </w:tcPr>
          <w:p>
            <w:pPr>
              <w:pStyle w:val="38"/>
            </w:pPr>
          </w:p>
        </w:tc>
        <w:tc>
          <w:tcPr>
            <w:tcW w:w="3904" w:type="dxa"/>
            <w:vAlign w:val="center"/>
          </w:tcPr>
          <w:p>
            <w:pPr>
              <w:pStyle w:val="38"/>
            </w:pPr>
            <w:r>
              <w:rPr>
                <w:rFonts w:hint="eastAsia"/>
              </w:rPr>
              <w:t>公共厕所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2206" w:type="dxa"/>
            <w:gridSpan w:val="2"/>
            <w:vMerge w:val="continue"/>
            <w:vAlign w:val="center"/>
          </w:tcPr>
          <w:p>
            <w:pPr>
              <w:pStyle w:val="38"/>
            </w:pPr>
          </w:p>
        </w:tc>
        <w:tc>
          <w:tcPr>
            <w:tcW w:w="3904" w:type="dxa"/>
            <w:vAlign w:val="center"/>
          </w:tcPr>
          <w:p>
            <w:pPr>
              <w:pStyle w:val="38"/>
            </w:pPr>
            <w:r>
              <w:rPr>
                <w:rFonts w:hint="eastAsia"/>
              </w:rPr>
              <w:t>加油站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2206" w:type="dxa"/>
            <w:gridSpan w:val="2"/>
            <w:vMerge w:val="continue"/>
            <w:vAlign w:val="center"/>
          </w:tcPr>
          <w:p>
            <w:pPr>
              <w:pStyle w:val="38"/>
            </w:pPr>
          </w:p>
        </w:tc>
        <w:tc>
          <w:tcPr>
            <w:tcW w:w="3904" w:type="dxa"/>
            <w:vAlign w:val="center"/>
          </w:tcPr>
          <w:p>
            <w:pPr>
              <w:pStyle w:val="38"/>
            </w:pPr>
            <w:r>
              <w:rPr>
                <w:rFonts w:hint="eastAsia"/>
              </w:rPr>
              <w:t>车辆维修站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2206" w:type="dxa"/>
            <w:gridSpan w:val="2"/>
            <w:vMerge w:val="continue"/>
            <w:vAlign w:val="center"/>
          </w:tcPr>
          <w:p>
            <w:pPr>
              <w:pStyle w:val="38"/>
            </w:pPr>
          </w:p>
        </w:tc>
        <w:tc>
          <w:tcPr>
            <w:tcW w:w="3904" w:type="dxa"/>
            <w:vAlign w:val="center"/>
          </w:tcPr>
          <w:p>
            <w:pPr>
              <w:pStyle w:val="38"/>
            </w:pPr>
            <w:r>
              <w:rPr>
                <w:rFonts w:hint="eastAsia"/>
              </w:rPr>
              <w:t>餐饮与小卖部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2206" w:type="dxa"/>
            <w:gridSpan w:val="2"/>
            <w:vMerge w:val="continue"/>
            <w:vAlign w:val="center"/>
          </w:tcPr>
          <w:p>
            <w:pPr>
              <w:pStyle w:val="38"/>
            </w:pPr>
          </w:p>
        </w:tc>
        <w:tc>
          <w:tcPr>
            <w:tcW w:w="3904"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2206" w:type="dxa"/>
            <w:gridSpan w:val="2"/>
            <w:vMerge w:val="restart"/>
            <w:vAlign w:val="center"/>
          </w:tcPr>
          <w:p>
            <w:pPr>
              <w:pStyle w:val="38"/>
            </w:pPr>
            <w:r>
              <w:rPr>
                <w:rFonts w:hint="eastAsia"/>
              </w:rPr>
              <w:t>停车区</w:t>
            </w:r>
          </w:p>
        </w:tc>
        <w:tc>
          <w:tcPr>
            <w:tcW w:w="3904" w:type="dxa"/>
            <w:vAlign w:val="center"/>
          </w:tcPr>
          <w:p>
            <w:pPr>
              <w:pStyle w:val="38"/>
            </w:pPr>
            <w:r>
              <w:rPr>
                <w:rFonts w:hint="eastAsia"/>
              </w:rPr>
              <w:t>停车场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2206" w:type="dxa"/>
            <w:gridSpan w:val="2"/>
            <w:vMerge w:val="continue"/>
            <w:vAlign w:val="center"/>
          </w:tcPr>
          <w:p>
            <w:pPr>
              <w:pStyle w:val="38"/>
            </w:pPr>
          </w:p>
        </w:tc>
        <w:tc>
          <w:tcPr>
            <w:tcW w:w="3904" w:type="dxa"/>
            <w:vAlign w:val="center"/>
          </w:tcPr>
          <w:p>
            <w:pPr>
              <w:pStyle w:val="38"/>
            </w:pPr>
            <w:r>
              <w:rPr>
                <w:rFonts w:hint="eastAsia"/>
              </w:rPr>
              <w:t>公共厕所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2206" w:type="dxa"/>
            <w:gridSpan w:val="2"/>
            <w:vMerge w:val="continue"/>
            <w:vAlign w:val="center"/>
          </w:tcPr>
          <w:p>
            <w:pPr>
              <w:pStyle w:val="38"/>
            </w:pPr>
          </w:p>
        </w:tc>
        <w:tc>
          <w:tcPr>
            <w:tcW w:w="3904" w:type="dxa"/>
            <w:vAlign w:val="center"/>
          </w:tcPr>
          <w:p>
            <w:pPr>
              <w:pStyle w:val="38"/>
            </w:pPr>
            <w:r>
              <w:rPr>
                <w:rFonts w:hint="eastAsia"/>
              </w:rPr>
              <w:t>休息长凳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1367" w:type="dxa"/>
            <w:vMerge w:val="continue"/>
            <w:vAlign w:val="center"/>
          </w:tcPr>
          <w:p>
            <w:pPr>
              <w:pStyle w:val="38"/>
            </w:pPr>
          </w:p>
        </w:tc>
        <w:tc>
          <w:tcPr>
            <w:tcW w:w="2206" w:type="dxa"/>
            <w:gridSpan w:val="2"/>
            <w:vMerge w:val="continue"/>
            <w:vAlign w:val="center"/>
          </w:tcPr>
          <w:p>
            <w:pPr>
              <w:pStyle w:val="38"/>
            </w:pPr>
          </w:p>
        </w:tc>
        <w:tc>
          <w:tcPr>
            <w:tcW w:w="3904"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7477" w:type="dxa"/>
            <w:gridSpan w:val="4"/>
            <w:vAlign w:val="center"/>
          </w:tcPr>
          <w:p>
            <w:pPr>
              <w:pStyle w:val="38"/>
            </w:pPr>
            <w:r>
              <w:rPr>
                <w:rFonts w:hint="eastAsia"/>
              </w:rPr>
              <w:t>监控通信设施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7477" w:type="dxa"/>
            <w:gridSpan w:val="4"/>
            <w:vAlign w:val="center"/>
          </w:tcPr>
          <w:p>
            <w:pPr>
              <w:pStyle w:val="38"/>
            </w:pPr>
            <w:r>
              <w:rPr>
                <w:rFonts w:hint="eastAsia"/>
              </w:rPr>
              <w:t>养护设施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7477" w:type="dxa"/>
            <w:gridSpan w:val="4"/>
            <w:vAlign w:val="center"/>
          </w:tcPr>
          <w:p>
            <w:pPr>
              <w:pStyle w:val="38"/>
            </w:pPr>
            <w:r>
              <w:rPr>
                <w:rFonts w:hint="eastAsia"/>
              </w:rPr>
              <w:t>超限超载站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67" w:type="dxa"/>
            <w:vMerge w:val="continue"/>
            <w:vAlign w:val="center"/>
          </w:tcPr>
          <w:p>
            <w:pPr>
              <w:pStyle w:val="38"/>
            </w:pPr>
          </w:p>
        </w:tc>
        <w:tc>
          <w:tcPr>
            <w:tcW w:w="7477" w:type="dxa"/>
            <w:gridSpan w:val="4"/>
            <w:vAlign w:val="center"/>
          </w:tcPr>
          <w:p>
            <w:pPr>
              <w:pStyle w:val="38"/>
            </w:pPr>
            <w:r>
              <w:t>……</w:t>
            </w:r>
          </w:p>
        </w:tc>
      </w:tr>
    </w:tbl>
    <w:p>
      <w:pPr>
        <w:pStyle w:val="5"/>
        <w:jc w:val="center"/>
      </w:pPr>
      <w:r>
        <w:rPr>
          <w:rFonts w:hint="eastAsia"/>
        </w:rPr>
        <w:t>表</w:t>
      </w:r>
      <w:r>
        <w:t xml:space="preserve">B </w:t>
      </w:r>
      <w:r>
        <w:rPr>
          <w:rFonts w:hint="eastAsia"/>
        </w:rPr>
        <w:t>.</w:t>
      </w:r>
      <w:r>
        <w:t>2</w:t>
      </w:r>
      <w:r>
        <w:rPr>
          <w:rFonts w:hint="eastAsia"/>
        </w:rPr>
        <w:t>-</w:t>
      </w:r>
      <w:r>
        <w:t xml:space="preserve">4  </w:t>
      </w:r>
      <w:r>
        <w:rPr>
          <w:rFonts w:hint="eastAsia"/>
        </w:rPr>
        <w:t>基础设施项目（航道）功能分区划分表</w:t>
      </w:r>
    </w:p>
    <w:tbl>
      <w:tblPr>
        <w:tblStyle w:val="24"/>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5"/>
        <w:gridCol w:w="1984"/>
        <w:gridCol w:w="2639"/>
        <w:gridCol w:w="2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1675" w:type="dxa"/>
            <w:vMerge w:val="restart"/>
            <w:vAlign w:val="center"/>
          </w:tcPr>
          <w:p>
            <w:pPr>
              <w:pStyle w:val="38"/>
            </w:pPr>
            <w:r>
              <w:rPr>
                <w:rFonts w:hint="eastAsia"/>
              </w:rPr>
              <w:t>航道</w:t>
            </w:r>
          </w:p>
        </w:tc>
        <w:tc>
          <w:tcPr>
            <w:tcW w:w="1984" w:type="dxa"/>
            <w:vMerge w:val="restart"/>
            <w:vAlign w:val="center"/>
          </w:tcPr>
          <w:p>
            <w:pPr>
              <w:pStyle w:val="38"/>
            </w:pPr>
            <w:r>
              <w:rPr>
                <w:rFonts w:hint="eastAsia"/>
              </w:rPr>
              <w:t>主体工程</w:t>
            </w:r>
          </w:p>
        </w:tc>
        <w:tc>
          <w:tcPr>
            <w:tcW w:w="5279" w:type="dxa"/>
            <w:gridSpan w:val="2"/>
            <w:vAlign w:val="center"/>
          </w:tcPr>
          <w:p>
            <w:pPr>
              <w:pStyle w:val="38"/>
            </w:pPr>
            <w:r>
              <w:rPr>
                <w:rFonts w:hint="eastAsia"/>
              </w:rPr>
              <w:t>航道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1675" w:type="dxa"/>
            <w:vMerge w:val="continue"/>
          </w:tcPr>
          <w:p>
            <w:pPr>
              <w:pStyle w:val="38"/>
            </w:pPr>
          </w:p>
        </w:tc>
        <w:tc>
          <w:tcPr>
            <w:tcW w:w="1984" w:type="dxa"/>
            <w:vMerge w:val="continue"/>
            <w:vAlign w:val="center"/>
          </w:tcPr>
          <w:p>
            <w:pPr>
              <w:pStyle w:val="38"/>
            </w:pPr>
          </w:p>
        </w:tc>
        <w:tc>
          <w:tcPr>
            <w:tcW w:w="2639" w:type="dxa"/>
            <w:vMerge w:val="restart"/>
            <w:vAlign w:val="center"/>
          </w:tcPr>
          <w:p>
            <w:pPr>
              <w:pStyle w:val="38"/>
            </w:pPr>
            <w:r>
              <w:rPr>
                <w:rFonts w:hint="eastAsia"/>
              </w:rPr>
              <w:t>桥梁工程</w:t>
            </w:r>
          </w:p>
        </w:tc>
        <w:tc>
          <w:tcPr>
            <w:tcW w:w="2640" w:type="dxa"/>
            <w:vAlign w:val="center"/>
          </w:tcPr>
          <w:p>
            <w:pPr>
              <w:pStyle w:val="38"/>
            </w:pPr>
            <w:r>
              <w:rPr>
                <w:rFonts w:hint="eastAsia"/>
              </w:rPr>
              <w:t>主桥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exact"/>
          <w:jc w:val="center"/>
        </w:trPr>
        <w:tc>
          <w:tcPr>
            <w:tcW w:w="1675" w:type="dxa"/>
            <w:vMerge w:val="continue"/>
          </w:tcPr>
          <w:p>
            <w:pPr>
              <w:pStyle w:val="38"/>
            </w:pPr>
          </w:p>
        </w:tc>
        <w:tc>
          <w:tcPr>
            <w:tcW w:w="1984" w:type="dxa"/>
            <w:vMerge w:val="continue"/>
            <w:vAlign w:val="center"/>
          </w:tcPr>
          <w:p>
            <w:pPr>
              <w:pStyle w:val="38"/>
            </w:pPr>
          </w:p>
        </w:tc>
        <w:tc>
          <w:tcPr>
            <w:tcW w:w="2639" w:type="dxa"/>
            <w:vMerge w:val="continue"/>
            <w:vAlign w:val="center"/>
          </w:tcPr>
          <w:p>
            <w:pPr>
              <w:pStyle w:val="38"/>
            </w:pPr>
          </w:p>
        </w:tc>
        <w:tc>
          <w:tcPr>
            <w:tcW w:w="2640" w:type="dxa"/>
            <w:vAlign w:val="center"/>
          </w:tcPr>
          <w:p>
            <w:pPr>
              <w:pStyle w:val="38"/>
            </w:pPr>
            <w:r>
              <w:rPr>
                <w:rFonts w:hint="eastAsia"/>
              </w:rPr>
              <w:t>引桥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1675" w:type="dxa"/>
            <w:vMerge w:val="continue"/>
          </w:tcPr>
          <w:p>
            <w:pPr>
              <w:pStyle w:val="38"/>
            </w:pPr>
          </w:p>
        </w:tc>
        <w:tc>
          <w:tcPr>
            <w:tcW w:w="1984" w:type="dxa"/>
            <w:vMerge w:val="restart"/>
            <w:vAlign w:val="center"/>
          </w:tcPr>
          <w:p>
            <w:pPr>
              <w:pStyle w:val="38"/>
            </w:pPr>
            <w:r>
              <w:rPr>
                <w:rFonts w:hint="eastAsia"/>
              </w:rPr>
              <w:t>船闸工程</w:t>
            </w:r>
          </w:p>
        </w:tc>
        <w:tc>
          <w:tcPr>
            <w:tcW w:w="5279" w:type="dxa"/>
            <w:gridSpan w:val="2"/>
            <w:vAlign w:val="center"/>
          </w:tcPr>
          <w:p>
            <w:pPr>
              <w:pStyle w:val="38"/>
            </w:pPr>
            <w:r>
              <w:rPr>
                <w:rFonts w:hint="eastAsia"/>
              </w:rPr>
              <w:t>船闸主体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1675" w:type="dxa"/>
            <w:vMerge w:val="continue"/>
          </w:tcPr>
          <w:p>
            <w:pPr>
              <w:pStyle w:val="38"/>
            </w:pPr>
          </w:p>
        </w:tc>
        <w:tc>
          <w:tcPr>
            <w:tcW w:w="1984" w:type="dxa"/>
            <w:vMerge w:val="continue"/>
            <w:vAlign w:val="center"/>
          </w:tcPr>
          <w:p>
            <w:pPr>
              <w:pStyle w:val="38"/>
            </w:pPr>
          </w:p>
        </w:tc>
        <w:tc>
          <w:tcPr>
            <w:tcW w:w="5279" w:type="dxa"/>
            <w:gridSpan w:val="2"/>
            <w:vAlign w:val="center"/>
          </w:tcPr>
          <w:p>
            <w:pPr>
              <w:pStyle w:val="38"/>
            </w:pPr>
            <w:r>
              <w:rPr>
                <w:rFonts w:hint="eastAsia"/>
              </w:rPr>
              <w:t>引航道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1675" w:type="dxa"/>
            <w:vMerge w:val="continue"/>
          </w:tcPr>
          <w:p>
            <w:pPr>
              <w:pStyle w:val="38"/>
            </w:pPr>
          </w:p>
        </w:tc>
        <w:tc>
          <w:tcPr>
            <w:tcW w:w="1984" w:type="dxa"/>
            <w:vMerge w:val="continue"/>
            <w:vAlign w:val="center"/>
          </w:tcPr>
          <w:p>
            <w:pPr>
              <w:pStyle w:val="38"/>
            </w:pPr>
          </w:p>
        </w:tc>
        <w:tc>
          <w:tcPr>
            <w:tcW w:w="5279" w:type="dxa"/>
            <w:gridSpan w:val="2"/>
            <w:vAlign w:val="center"/>
          </w:tcPr>
          <w:p>
            <w:pPr>
              <w:pStyle w:val="38"/>
            </w:pPr>
            <w:r>
              <w:rPr>
                <w:rFonts w:hint="eastAsia"/>
              </w:rPr>
              <w:t>远调站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1675" w:type="dxa"/>
            <w:vMerge w:val="continue"/>
          </w:tcPr>
          <w:p>
            <w:pPr>
              <w:pStyle w:val="38"/>
            </w:pPr>
          </w:p>
        </w:tc>
        <w:tc>
          <w:tcPr>
            <w:tcW w:w="1984" w:type="dxa"/>
            <w:vMerge w:val="continue"/>
            <w:vAlign w:val="center"/>
          </w:tcPr>
          <w:p>
            <w:pPr>
              <w:pStyle w:val="38"/>
            </w:pPr>
          </w:p>
        </w:tc>
        <w:tc>
          <w:tcPr>
            <w:tcW w:w="5279" w:type="dxa"/>
            <w:gridSpan w:val="2"/>
            <w:vAlign w:val="center"/>
          </w:tcPr>
          <w:p>
            <w:pPr>
              <w:pStyle w:val="38"/>
            </w:pPr>
            <w:r>
              <w:rPr>
                <w:rFonts w:hint="eastAsia"/>
              </w:rPr>
              <w:t>办公区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1675" w:type="dxa"/>
            <w:vMerge w:val="continue"/>
          </w:tcPr>
          <w:p>
            <w:pPr>
              <w:pStyle w:val="38"/>
            </w:pPr>
          </w:p>
        </w:tc>
        <w:tc>
          <w:tcPr>
            <w:tcW w:w="1984" w:type="dxa"/>
            <w:vMerge w:val="continue"/>
            <w:vAlign w:val="center"/>
          </w:tcPr>
          <w:p>
            <w:pPr>
              <w:pStyle w:val="38"/>
            </w:pPr>
          </w:p>
        </w:tc>
        <w:tc>
          <w:tcPr>
            <w:tcW w:w="5279" w:type="dxa"/>
            <w:gridSpan w:val="2"/>
            <w:vAlign w:val="center"/>
          </w:tcPr>
          <w:p>
            <w:pPr>
              <w:pStyle w:val="38"/>
            </w:pPr>
            <w:r>
              <w:rPr>
                <w:rFonts w:hint="eastAsia"/>
              </w:rPr>
              <w:t>绿化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1675" w:type="dxa"/>
            <w:vMerge w:val="continue"/>
          </w:tcPr>
          <w:p>
            <w:pPr>
              <w:pStyle w:val="38"/>
            </w:pPr>
          </w:p>
        </w:tc>
        <w:tc>
          <w:tcPr>
            <w:tcW w:w="1984" w:type="dxa"/>
            <w:vMerge w:val="continue"/>
            <w:vAlign w:val="center"/>
          </w:tcPr>
          <w:p>
            <w:pPr>
              <w:pStyle w:val="38"/>
            </w:pPr>
          </w:p>
        </w:tc>
        <w:tc>
          <w:tcPr>
            <w:tcW w:w="5279" w:type="dxa"/>
            <w:gridSpan w:val="2"/>
            <w:vAlign w:val="center"/>
          </w:tcPr>
          <w:p>
            <w:pPr>
              <w:pStyle w:val="38"/>
            </w:pPr>
            <w:r>
              <w:rPr>
                <w:rFonts w:hint="eastAsia"/>
              </w:rPr>
              <w:t>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1675" w:type="dxa"/>
            <w:vMerge w:val="continue"/>
          </w:tcPr>
          <w:p>
            <w:pPr>
              <w:pStyle w:val="38"/>
            </w:pPr>
          </w:p>
        </w:tc>
        <w:tc>
          <w:tcPr>
            <w:tcW w:w="1984" w:type="dxa"/>
            <w:vMerge w:val="continue"/>
            <w:vAlign w:val="center"/>
          </w:tcPr>
          <w:p>
            <w:pPr>
              <w:pStyle w:val="38"/>
            </w:pPr>
          </w:p>
        </w:tc>
        <w:tc>
          <w:tcPr>
            <w:tcW w:w="5279" w:type="dxa"/>
            <w:gridSpan w:val="2"/>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1675" w:type="dxa"/>
            <w:vMerge w:val="continue"/>
          </w:tcPr>
          <w:p>
            <w:pPr>
              <w:pStyle w:val="38"/>
            </w:pPr>
          </w:p>
        </w:tc>
        <w:tc>
          <w:tcPr>
            <w:tcW w:w="7263" w:type="dxa"/>
            <w:gridSpan w:val="3"/>
            <w:vAlign w:val="center"/>
          </w:tcPr>
          <w:p>
            <w:pPr>
              <w:pStyle w:val="38"/>
            </w:pPr>
            <w:r>
              <w:rPr>
                <w:rFonts w:hint="eastAsia"/>
              </w:rPr>
              <w:t>航道锚地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1675" w:type="dxa"/>
            <w:vMerge w:val="continue"/>
          </w:tcPr>
          <w:p>
            <w:pPr>
              <w:pStyle w:val="38"/>
            </w:pPr>
          </w:p>
        </w:tc>
        <w:tc>
          <w:tcPr>
            <w:tcW w:w="7263" w:type="dxa"/>
            <w:gridSpan w:val="3"/>
            <w:vAlign w:val="center"/>
          </w:tcPr>
          <w:p>
            <w:pPr>
              <w:pStyle w:val="38"/>
            </w:pPr>
            <w:r>
              <w:rPr>
                <w:rFonts w:hint="eastAsia"/>
              </w:rPr>
              <w:t>服务区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exact"/>
          <w:jc w:val="center"/>
        </w:trPr>
        <w:tc>
          <w:tcPr>
            <w:tcW w:w="1675" w:type="dxa"/>
            <w:vMerge w:val="continue"/>
          </w:tcPr>
          <w:p>
            <w:pPr>
              <w:pStyle w:val="38"/>
            </w:pPr>
          </w:p>
        </w:tc>
        <w:tc>
          <w:tcPr>
            <w:tcW w:w="7263" w:type="dxa"/>
            <w:gridSpan w:val="3"/>
            <w:vAlign w:val="center"/>
          </w:tcPr>
          <w:p>
            <w:pPr>
              <w:pStyle w:val="38"/>
            </w:pPr>
            <w:r>
              <w:t>……</w:t>
            </w:r>
          </w:p>
        </w:tc>
      </w:tr>
    </w:tbl>
    <w:p>
      <w:pPr>
        <w:pStyle w:val="5"/>
        <w:jc w:val="center"/>
      </w:pPr>
      <w:bookmarkStart w:id="89" w:name="_Hlk80696675"/>
      <w:r>
        <w:rPr>
          <w:rFonts w:hint="eastAsia"/>
        </w:rPr>
        <w:t>表</w:t>
      </w:r>
      <w:r>
        <w:t xml:space="preserve">B </w:t>
      </w:r>
      <w:r>
        <w:rPr>
          <w:rFonts w:hint="eastAsia"/>
        </w:rPr>
        <w:t>.</w:t>
      </w:r>
      <w:r>
        <w:t>2</w:t>
      </w:r>
      <w:r>
        <w:rPr>
          <w:rFonts w:hint="eastAsia"/>
        </w:rPr>
        <w:t>-</w:t>
      </w:r>
      <w:r>
        <w:t xml:space="preserve">5  </w:t>
      </w:r>
      <w:r>
        <w:rPr>
          <w:rFonts w:hint="eastAsia"/>
        </w:rPr>
        <w:t>基础设施项目（港口）功能分区划分表</w:t>
      </w:r>
    </w:p>
    <w:bookmarkEnd w:id="89"/>
    <w:tbl>
      <w:tblPr>
        <w:tblStyle w:val="24"/>
        <w:tblW w:w="9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14"/>
        <w:gridCol w:w="6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2614" w:type="dxa"/>
            <w:vMerge w:val="restart"/>
            <w:vAlign w:val="center"/>
          </w:tcPr>
          <w:p>
            <w:pPr>
              <w:pStyle w:val="38"/>
            </w:pPr>
            <w:r>
              <w:rPr>
                <w:rFonts w:hint="eastAsia"/>
              </w:rPr>
              <w:t>港口</w:t>
            </w:r>
          </w:p>
        </w:tc>
        <w:tc>
          <w:tcPr>
            <w:tcW w:w="6405" w:type="dxa"/>
            <w:vAlign w:val="center"/>
          </w:tcPr>
          <w:p>
            <w:pPr>
              <w:pStyle w:val="38"/>
            </w:pPr>
            <w:r>
              <w:rPr>
                <w:rFonts w:hint="eastAsia"/>
              </w:rPr>
              <w:t>码头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2614" w:type="dxa"/>
            <w:vMerge w:val="continue"/>
            <w:vAlign w:val="center"/>
          </w:tcPr>
          <w:p>
            <w:pPr>
              <w:pStyle w:val="38"/>
            </w:pPr>
          </w:p>
        </w:tc>
        <w:tc>
          <w:tcPr>
            <w:tcW w:w="6405" w:type="dxa"/>
            <w:vAlign w:val="center"/>
          </w:tcPr>
          <w:p>
            <w:pPr>
              <w:pStyle w:val="38"/>
            </w:pPr>
            <w:r>
              <w:rPr>
                <w:rFonts w:hint="eastAsia"/>
              </w:rPr>
              <w:t>库场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2614" w:type="dxa"/>
            <w:vMerge w:val="continue"/>
            <w:vAlign w:val="center"/>
          </w:tcPr>
          <w:p>
            <w:pPr>
              <w:pStyle w:val="38"/>
            </w:pPr>
          </w:p>
        </w:tc>
        <w:tc>
          <w:tcPr>
            <w:tcW w:w="6405" w:type="dxa"/>
            <w:vAlign w:val="center"/>
          </w:tcPr>
          <w:p>
            <w:pPr>
              <w:pStyle w:val="38"/>
            </w:pPr>
            <w:r>
              <w:rPr>
                <w:rFonts w:hint="eastAsia"/>
              </w:rPr>
              <w:t>锚地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4" w:hRule="exact"/>
          <w:jc w:val="center"/>
        </w:trPr>
        <w:tc>
          <w:tcPr>
            <w:tcW w:w="2614" w:type="dxa"/>
            <w:vMerge w:val="continue"/>
            <w:vAlign w:val="center"/>
          </w:tcPr>
          <w:p>
            <w:pPr>
              <w:pStyle w:val="38"/>
            </w:pPr>
          </w:p>
        </w:tc>
        <w:tc>
          <w:tcPr>
            <w:tcW w:w="6405" w:type="dxa"/>
            <w:vAlign w:val="center"/>
          </w:tcPr>
          <w:p>
            <w:pPr>
              <w:pStyle w:val="38"/>
            </w:pPr>
            <w:r>
              <w:rPr>
                <w:rFonts w:hint="eastAsia"/>
              </w:rPr>
              <w:t>防波堤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2614" w:type="dxa"/>
            <w:vMerge w:val="continue"/>
            <w:vAlign w:val="center"/>
          </w:tcPr>
          <w:p>
            <w:pPr>
              <w:pStyle w:val="38"/>
            </w:pPr>
          </w:p>
        </w:tc>
        <w:tc>
          <w:tcPr>
            <w:tcW w:w="6405" w:type="dxa"/>
            <w:vAlign w:val="center"/>
          </w:tcPr>
          <w:p>
            <w:pPr>
              <w:pStyle w:val="38"/>
            </w:pPr>
            <w:r>
              <w:rPr>
                <w:rFonts w:hint="eastAsia"/>
              </w:rPr>
              <w:t>停泊区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2614" w:type="dxa"/>
            <w:vMerge w:val="continue"/>
            <w:vAlign w:val="center"/>
          </w:tcPr>
          <w:p>
            <w:pPr>
              <w:pStyle w:val="38"/>
            </w:pPr>
          </w:p>
        </w:tc>
        <w:tc>
          <w:tcPr>
            <w:tcW w:w="6405" w:type="dxa"/>
            <w:vAlign w:val="center"/>
          </w:tcPr>
          <w:p>
            <w:pPr>
              <w:pStyle w:val="38"/>
            </w:pPr>
            <w:r>
              <w:rPr>
                <w:rFonts w:hint="eastAsia"/>
              </w:rPr>
              <w:t>疏港公路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2614" w:type="dxa"/>
            <w:vMerge w:val="continue"/>
            <w:vAlign w:val="center"/>
          </w:tcPr>
          <w:p>
            <w:pPr>
              <w:pStyle w:val="38"/>
            </w:pPr>
          </w:p>
        </w:tc>
        <w:tc>
          <w:tcPr>
            <w:tcW w:w="6405" w:type="dxa"/>
            <w:vAlign w:val="center"/>
          </w:tcPr>
          <w:p>
            <w:pPr>
              <w:pStyle w:val="38"/>
            </w:pPr>
            <w:r>
              <w:t>……</w:t>
            </w:r>
          </w:p>
        </w:tc>
      </w:tr>
    </w:tbl>
    <w:p>
      <w:pPr>
        <w:ind w:firstLine="480"/>
      </w:pPr>
    </w:p>
    <w:p>
      <w:pPr>
        <w:pStyle w:val="5"/>
        <w:jc w:val="center"/>
      </w:pPr>
      <w:r>
        <w:rPr>
          <w:rFonts w:hint="eastAsia"/>
        </w:rPr>
        <w:t>表</w:t>
      </w:r>
      <w:r>
        <w:t xml:space="preserve">B </w:t>
      </w:r>
      <w:r>
        <w:rPr>
          <w:rFonts w:hint="eastAsia"/>
        </w:rPr>
        <w:t>.</w:t>
      </w:r>
      <w:r>
        <w:t>2</w:t>
      </w:r>
      <w:r>
        <w:rPr>
          <w:rFonts w:hint="eastAsia"/>
        </w:rPr>
        <w:t>-</w:t>
      </w:r>
      <w:r>
        <w:t xml:space="preserve">6  </w:t>
      </w:r>
      <w:r>
        <w:rPr>
          <w:rFonts w:hint="eastAsia"/>
        </w:rPr>
        <w:t>基础设施项目（水库工程）功能分区划分表</w:t>
      </w:r>
    </w:p>
    <w:tbl>
      <w:tblPr>
        <w:tblStyle w:val="24"/>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3"/>
        <w:gridCol w:w="2552"/>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263" w:type="dxa"/>
            <w:vMerge w:val="restart"/>
            <w:vAlign w:val="center"/>
          </w:tcPr>
          <w:p>
            <w:pPr>
              <w:pStyle w:val="38"/>
            </w:pPr>
            <w:r>
              <w:rPr>
                <w:rFonts w:hint="eastAsia"/>
              </w:rPr>
              <w:t>水库</w:t>
            </w:r>
          </w:p>
        </w:tc>
        <w:tc>
          <w:tcPr>
            <w:tcW w:w="6096" w:type="dxa"/>
            <w:gridSpan w:val="2"/>
            <w:vAlign w:val="center"/>
          </w:tcPr>
          <w:p>
            <w:pPr>
              <w:pStyle w:val="38"/>
            </w:pPr>
            <w:r>
              <w:rPr>
                <w:rFonts w:hint="eastAsia"/>
              </w:rPr>
              <w:t>淹没区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263" w:type="dxa"/>
            <w:vMerge w:val="continue"/>
            <w:vAlign w:val="center"/>
          </w:tcPr>
          <w:p>
            <w:pPr>
              <w:pStyle w:val="38"/>
            </w:pPr>
          </w:p>
        </w:tc>
        <w:tc>
          <w:tcPr>
            <w:tcW w:w="2552" w:type="dxa"/>
            <w:vMerge w:val="restart"/>
            <w:vAlign w:val="center"/>
          </w:tcPr>
          <w:p>
            <w:pPr>
              <w:pStyle w:val="38"/>
            </w:pPr>
            <w:r>
              <w:rPr>
                <w:rFonts w:hint="eastAsia"/>
              </w:rPr>
              <w:t>水库枢纽工程区</w:t>
            </w:r>
          </w:p>
        </w:tc>
        <w:tc>
          <w:tcPr>
            <w:tcW w:w="3544" w:type="dxa"/>
            <w:vAlign w:val="center"/>
          </w:tcPr>
          <w:p>
            <w:pPr>
              <w:pStyle w:val="38"/>
            </w:pPr>
            <w:r>
              <w:rPr>
                <w:rFonts w:hint="eastAsia"/>
              </w:rPr>
              <w:t>大坝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263" w:type="dxa"/>
            <w:vMerge w:val="continue"/>
            <w:vAlign w:val="center"/>
          </w:tcPr>
          <w:p>
            <w:pPr>
              <w:pStyle w:val="38"/>
            </w:pPr>
          </w:p>
        </w:tc>
        <w:tc>
          <w:tcPr>
            <w:tcW w:w="2552" w:type="dxa"/>
            <w:vMerge w:val="continue"/>
            <w:vAlign w:val="center"/>
          </w:tcPr>
          <w:p>
            <w:pPr>
              <w:pStyle w:val="38"/>
            </w:pPr>
          </w:p>
        </w:tc>
        <w:tc>
          <w:tcPr>
            <w:tcW w:w="3544" w:type="dxa"/>
            <w:vAlign w:val="center"/>
          </w:tcPr>
          <w:p>
            <w:pPr>
              <w:pStyle w:val="38"/>
            </w:pPr>
            <w:r>
              <w:rPr>
                <w:rFonts w:hint="eastAsia"/>
              </w:rPr>
              <w:t>溢洪道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263" w:type="dxa"/>
            <w:vMerge w:val="continue"/>
            <w:vAlign w:val="center"/>
          </w:tcPr>
          <w:p>
            <w:pPr>
              <w:pStyle w:val="38"/>
            </w:pPr>
          </w:p>
        </w:tc>
        <w:tc>
          <w:tcPr>
            <w:tcW w:w="2552" w:type="dxa"/>
            <w:vMerge w:val="continue"/>
            <w:vAlign w:val="center"/>
          </w:tcPr>
          <w:p>
            <w:pPr>
              <w:pStyle w:val="38"/>
            </w:pPr>
          </w:p>
        </w:tc>
        <w:tc>
          <w:tcPr>
            <w:tcW w:w="3544" w:type="dxa"/>
            <w:vAlign w:val="center"/>
          </w:tcPr>
          <w:p>
            <w:pPr>
              <w:pStyle w:val="38"/>
            </w:pPr>
            <w:r>
              <w:rPr>
                <w:rFonts w:hint="eastAsia"/>
              </w:rPr>
              <w:t>输水道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263" w:type="dxa"/>
            <w:vMerge w:val="continue"/>
            <w:vAlign w:val="center"/>
          </w:tcPr>
          <w:p>
            <w:pPr>
              <w:pStyle w:val="38"/>
            </w:pPr>
          </w:p>
        </w:tc>
        <w:tc>
          <w:tcPr>
            <w:tcW w:w="2552" w:type="dxa"/>
            <w:vMerge w:val="continue"/>
            <w:vAlign w:val="center"/>
          </w:tcPr>
          <w:p>
            <w:pPr>
              <w:pStyle w:val="38"/>
            </w:pPr>
          </w:p>
        </w:tc>
        <w:tc>
          <w:tcPr>
            <w:tcW w:w="3544" w:type="dxa"/>
            <w:vAlign w:val="center"/>
          </w:tcPr>
          <w:p>
            <w:pPr>
              <w:pStyle w:val="38"/>
            </w:pPr>
            <w:r>
              <w:rPr>
                <w:rFonts w:hint="eastAsia"/>
              </w:rPr>
              <w:t>电站厂房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263" w:type="dxa"/>
            <w:vMerge w:val="continue"/>
            <w:vAlign w:val="center"/>
          </w:tcPr>
          <w:p>
            <w:pPr>
              <w:pStyle w:val="38"/>
            </w:pPr>
          </w:p>
        </w:tc>
        <w:tc>
          <w:tcPr>
            <w:tcW w:w="2552" w:type="dxa"/>
            <w:vMerge w:val="continue"/>
            <w:vAlign w:val="center"/>
          </w:tcPr>
          <w:p>
            <w:pPr>
              <w:pStyle w:val="38"/>
            </w:pPr>
          </w:p>
        </w:tc>
        <w:tc>
          <w:tcPr>
            <w:tcW w:w="3544"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263" w:type="dxa"/>
            <w:vMerge w:val="continue"/>
            <w:vAlign w:val="center"/>
          </w:tcPr>
          <w:p>
            <w:pPr>
              <w:pStyle w:val="38"/>
            </w:pPr>
          </w:p>
        </w:tc>
        <w:tc>
          <w:tcPr>
            <w:tcW w:w="6096" w:type="dxa"/>
            <w:gridSpan w:val="2"/>
            <w:vAlign w:val="center"/>
          </w:tcPr>
          <w:p>
            <w:pPr>
              <w:pStyle w:val="38"/>
            </w:pPr>
            <w:r>
              <w:rPr>
                <w:rFonts w:hint="eastAsia"/>
              </w:rPr>
              <w:t>生产生活区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263" w:type="dxa"/>
            <w:vMerge w:val="continue"/>
            <w:vAlign w:val="center"/>
          </w:tcPr>
          <w:p>
            <w:pPr>
              <w:pStyle w:val="38"/>
            </w:pPr>
          </w:p>
        </w:tc>
        <w:tc>
          <w:tcPr>
            <w:tcW w:w="6096" w:type="dxa"/>
            <w:gridSpan w:val="2"/>
            <w:vAlign w:val="center"/>
          </w:tcPr>
          <w:p>
            <w:pPr>
              <w:pStyle w:val="38"/>
            </w:pPr>
            <w:r>
              <w:t>……</w:t>
            </w:r>
          </w:p>
        </w:tc>
      </w:tr>
    </w:tbl>
    <w:p>
      <w:pPr>
        <w:pStyle w:val="5"/>
      </w:pPr>
      <w:r>
        <w:rPr>
          <w:rFonts w:hint="eastAsia"/>
        </w:rPr>
        <w:t>表</w:t>
      </w:r>
      <w:r>
        <w:t xml:space="preserve">B </w:t>
      </w:r>
      <w:r>
        <w:rPr>
          <w:rFonts w:hint="eastAsia"/>
        </w:rPr>
        <w:t>.</w:t>
      </w:r>
      <w:r>
        <w:t>2</w:t>
      </w:r>
      <w:r>
        <w:rPr>
          <w:rFonts w:hint="eastAsia"/>
        </w:rPr>
        <w:t>-</w:t>
      </w:r>
      <w:r>
        <w:t xml:space="preserve">7  </w:t>
      </w:r>
      <w:r>
        <w:rPr>
          <w:rFonts w:hint="eastAsia"/>
        </w:rPr>
        <w:t>基础设施项目（民用航空、通用机场）功能分区划分表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1701"/>
        <w:gridCol w:w="1276"/>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restart"/>
            <w:vAlign w:val="center"/>
          </w:tcPr>
          <w:p>
            <w:pPr>
              <w:pStyle w:val="38"/>
            </w:pPr>
            <w:r>
              <w:rPr>
                <w:rFonts w:hint="eastAsia"/>
              </w:rPr>
              <w:t>飞行区</w:t>
            </w:r>
          </w:p>
        </w:tc>
        <w:tc>
          <w:tcPr>
            <w:tcW w:w="1701" w:type="dxa"/>
            <w:vMerge w:val="restart"/>
            <w:vAlign w:val="center"/>
          </w:tcPr>
          <w:p>
            <w:pPr>
              <w:pStyle w:val="38"/>
            </w:pPr>
            <w:r>
              <w:rPr>
                <w:rFonts w:hint="eastAsia"/>
              </w:rPr>
              <w:t>升降带及附属设施</w:t>
            </w:r>
          </w:p>
        </w:tc>
        <w:tc>
          <w:tcPr>
            <w:tcW w:w="4615" w:type="dxa"/>
            <w:gridSpan w:val="2"/>
            <w:vAlign w:val="center"/>
          </w:tcPr>
          <w:p>
            <w:pPr>
              <w:pStyle w:val="38"/>
            </w:pPr>
            <w:r>
              <w:rPr>
                <w:rFonts w:hint="eastAsia"/>
              </w:rPr>
              <w:t>跑道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tcPr>
          <w:p>
            <w:pPr>
              <w:pStyle w:val="38"/>
            </w:pPr>
          </w:p>
        </w:tc>
        <w:tc>
          <w:tcPr>
            <w:tcW w:w="1701" w:type="dxa"/>
            <w:vMerge w:val="continue"/>
            <w:vAlign w:val="center"/>
          </w:tcPr>
          <w:p>
            <w:pPr>
              <w:pStyle w:val="38"/>
            </w:pPr>
          </w:p>
        </w:tc>
        <w:tc>
          <w:tcPr>
            <w:tcW w:w="4615" w:type="dxa"/>
            <w:gridSpan w:val="2"/>
            <w:vAlign w:val="center"/>
          </w:tcPr>
          <w:p>
            <w:pPr>
              <w:pStyle w:val="38"/>
            </w:pPr>
            <w:r>
              <w:rPr>
                <w:rFonts w:hint="eastAsia"/>
              </w:rPr>
              <w:t>停止道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tcPr>
          <w:p>
            <w:pPr>
              <w:pStyle w:val="38"/>
            </w:pPr>
          </w:p>
        </w:tc>
        <w:tc>
          <w:tcPr>
            <w:tcW w:w="1701" w:type="dxa"/>
            <w:vMerge w:val="continue"/>
            <w:vAlign w:val="center"/>
          </w:tcPr>
          <w:p>
            <w:pPr>
              <w:pStyle w:val="38"/>
            </w:pPr>
          </w:p>
        </w:tc>
        <w:tc>
          <w:tcPr>
            <w:tcW w:w="4615" w:type="dxa"/>
            <w:gridSpan w:val="2"/>
            <w:vAlign w:val="center"/>
          </w:tcPr>
          <w:p>
            <w:pPr>
              <w:pStyle w:val="38"/>
            </w:pPr>
            <w:r>
              <w:rPr>
                <w:rFonts w:hint="eastAsia"/>
              </w:rPr>
              <w:t>跑道段安全地区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tcPr>
          <w:p>
            <w:pPr>
              <w:pStyle w:val="38"/>
            </w:pPr>
          </w:p>
        </w:tc>
        <w:tc>
          <w:tcPr>
            <w:tcW w:w="1701" w:type="dxa"/>
            <w:vMerge w:val="continue"/>
            <w:vAlign w:val="center"/>
          </w:tcPr>
          <w:p>
            <w:pPr>
              <w:pStyle w:val="38"/>
            </w:pPr>
          </w:p>
        </w:tc>
        <w:tc>
          <w:tcPr>
            <w:tcW w:w="4615" w:type="dxa"/>
            <w:gridSpan w:val="2"/>
            <w:vAlign w:val="center"/>
          </w:tcPr>
          <w:p>
            <w:pPr>
              <w:pStyle w:val="38"/>
            </w:pPr>
            <w:r>
              <w:rPr>
                <w:rFonts w:hint="eastAsia"/>
              </w:rPr>
              <w:t>巡场路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tcPr>
          <w:p>
            <w:pPr>
              <w:pStyle w:val="38"/>
            </w:pPr>
          </w:p>
        </w:tc>
        <w:tc>
          <w:tcPr>
            <w:tcW w:w="1701" w:type="dxa"/>
            <w:vMerge w:val="continue"/>
            <w:vAlign w:val="center"/>
          </w:tcPr>
          <w:p>
            <w:pPr>
              <w:pStyle w:val="38"/>
            </w:pPr>
          </w:p>
        </w:tc>
        <w:tc>
          <w:tcPr>
            <w:tcW w:w="4615" w:type="dxa"/>
            <w:gridSpan w:val="2"/>
            <w:vAlign w:val="center"/>
          </w:tcPr>
          <w:p>
            <w:pPr>
              <w:pStyle w:val="38"/>
            </w:pPr>
            <w:r>
              <w:rPr>
                <w:rFonts w:hint="eastAsia"/>
              </w:rPr>
              <w:t>围栏（界）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tcPr>
          <w:p>
            <w:pPr>
              <w:pStyle w:val="38"/>
            </w:pPr>
          </w:p>
        </w:tc>
        <w:tc>
          <w:tcPr>
            <w:tcW w:w="1701" w:type="dxa"/>
            <w:vMerge w:val="continue"/>
            <w:vAlign w:val="center"/>
          </w:tcPr>
          <w:p>
            <w:pPr>
              <w:pStyle w:val="38"/>
            </w:pPr>
          </w:p>
        </w:tc>
        <w:tc>
          <w:tcPr>
            <w:tcW w:w="4615" w:type="dxa"/>
            <w:gridSpan w:val="2"/>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平行滑行道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助航灯光设施用地（包括维修道路在内）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隔离/除冰停机坪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消防执勤点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货运滑行道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restart"/>
            <w:vAlign w:val="center"/>
          </w:tcPr>
          <w:p>
            <w:pPr>
              <w:pStyle w:val="38"/>
            </w:pPr>
            <w:r>
              <w:rPr>
                <w:rFonts w:hint="eastAsia"/>
              </w:rPr>
              <w:t>通信导航设施区</w:t>
            </w:r>
          </w:p>
        </w:tc>
        <w:tc>
          <w:tcPr>
            <w:tcW w:w="1701" w:type="dxa"/>
            <w:vMerge w:val="restart"/>
            <w:vAlign w:val="center"/>
          </w:tcPr>
          <w:p>
            <w:pPr>
              <w:pStyle w:val="38"/>
            </w:pPr>
            <w:r>
              <w:rPr>
                <w:rFonts w:hint="eastAsia"/>
              </w:rPr>
              <w:t>仪表着陆系统</w:t>
            </w:r>
          </w:p>
        </w:tc>
        <w:tc>
          <w:tcPr>
            <w:tcW w:w="4615" w:type="dxa"/>
            <w:gridSpan w:val="2"/>
            <w:vAlign w:val="center"/>
          </w:tcPr>
          <w:p>
            <w:pPr>
              <w:pStyle w:val="38"/>
            </w:pPr>
            <w:r>
              <w:rPr>
                <w:rFonts w:hint="eastAsia"/>
              </w:rPr>
              <w:t>航向台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4615" w:type="dxa"/>
            <w:gridSpan w:val="2"/>
            <w:vAlign w:val="center"/>
          </w:tcPr>
          <w:p>
            <w:pPr>
              <w:pStyle w:val="38"/>
            </w:pPr>
            <w:r>
              <w:rPr>
                <w:rFonts w:hint="eastAsia"/>
              </w:rPr>
              <w:t>下滑台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近距归航台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远距归航台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外指点标台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航线归航台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多卜勒全向信标/测距仪台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着陆雷达站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航管一/二次雷达站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气象雷达站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区域管制中心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甚高频传播台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gridSpan w:val="2"/>
            <w:vMerge w:val="restart"/>
            <w:vAlign w:val="center"/>
          </w:tcPr>
          <w:p>
            <w:pPr>
              <w:pStyle w:val="38"/>
            </w:pPr>
            <w:r>
              <w:rPr>
                <w:rFonts w:hint="eastAsia"/>
              </w:rPr>
              <w:t>无线电短波</w:t>
            </w:r>
          </w:p>
        </w:tc>
        <w:tc>
          <w:tcPr>
            <w:tcW w:w="3339" w:type="dxa"/>
            <w:vAlign w:val="center"/>
          </w:tcPr>
          <w:p>
            <w:pPr>
              <w:pStyle w:val="38"/>
            </w:pPr>
            <w:r>
              <w:rPr>
                <w:rFonts w:hint="eastAsia"/>
              </w:rPr>
              <w:t>发射台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gridSpan w:val="2"/>
            <w:vMerge w:val="continue"/>
            <w:vAlign w:val="center"/>
          </w:tcPr>
          <w:p>
            <w:pPr>
              <w:pStyle w:val="38"/>
            </w:pPr>
          </w:p>
        </w:tc>
        <w:tc>
          <w:tcPr>
            <w:tcW w:w="3339" w:type="dxa"/>
            <w:vAlign w:val="center"/>
          </w:tcPr>
          <w:p>
            <w:pPr>
              <w:pStyle w:val="38"/>
            </w:pPr>
            <w:r>
              <w:rPr>
                <w:rFonts w:hint="eastAsia"/>
              </w:rPr>
              <w:t>天线场地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VHF天线共用系统台</w:t>
            </w:r>
          </w:p>
          <w:p>
            <w:pPr>
              <w:pStyle w:val="38"/>
            </w:pPr>
            <w:r>
              <w:rPr>
                <w:rFonts w:hint="eastAsia"/>
              </w:rPr>
              <w:t>集中发信台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集群移动通信系统中心站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卫星地球站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电话站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restart"/>
            <w:vAlign w:val="center"/>
          </w:tcPr>
          <w:p>
            <w:pPr>
              <w:pStyle w:val="38"/>
            </w:pPr>
            <w:r>
              <w:rPr>
                <w:rFonts w:hint="eastAsia"/>
              </w:rPr>
              <w:t>航站区</w:t>
            </w:r>
          </w:p>
        </w:tc>
        <w:tc>
          <w:tcPr>
            <w:tcW w:w="1701" w:type="dxa"/>
            <w:vMerge w:val="restart"/>
            <w:vAlign w:val="center"/>
          </w:tcPr>
          <w:p>
            <w:pPr>
              <w:pStyle w:val="38"/>
            </w:pPr>
            <w:r>
              <w:rPr>
                <w:rFonts w:hint="eastAsia"/>
              </w:rPr>
              <w:t>空侧</w:t>
            </w:r>
          </w:p>
        </w:tc>
        <w:tc>
          <w:tcPr>
            <w:tcW w:w="1276" w:type="dxa"/>
            <w:vMerge w:val="restart"/>
            <w:vAlign w:val="center"/>
          </w:tcPr>
          <w:p>
            <w:pPr>
              <w:pStyle w:val="38"/>
            </w:pPr>
            <w:r>
              <w:rPr>
                <w:rFonts w:hint="eastAsia"/>
              </w:rPr>
              <w:t>机坪区</w:t>
            </w:r>
          </w:p>
        </w:tc>
        <w:tc>
          <w:tcPr>
            <w:tcW w:w="3339" w:type="dxa"/>
            <w:vAlign w:val="center"/>
          </w:tcPr>
          <w:p>
            <w:pPr>
              <w:pStyle w:val="38"/>
            </w:pPr>
            <w:r>
              <w:rPr>
                <w:rFonts w:hint="eastAsia"/>
              </w:rPr>
              <w:t>站坪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停机坪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货机坪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附属的部分滑行通道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restart"/>
            <w:vAlign w:val="center"/>
          </w:tcPr>
          <w:p>
            <w:pPr>
              <w:pStyle w:val="38"/>
            </w:pPr>
            <w:r>
              <w:rPr>
                <w:rFonts w:hint="eastAsia"/>
              </w:rPr>
              <w:t>陆侧</w:t>
            </w:r>
          </w:p>
        </w:tc>
        <w:tc>
          <w:tcPr>
            <w:tcW w:w="1276" w:type="dxa"/>
            <w:vMerge w:val="restart"/>
            <w:vAlign w:val="center"/>
          </w:tcPr>
          <w:p>
            <w:pPr>
              <w:pStyle w:val="38"/>
            </w:pPr>
            <w:r>
              <w:rPr>
                <w:rFonts w:hint="eastAsia"/>
              </w:rPr>
              <w:t>航站楼区</w:t>
            </w:r>
          </w:p>
        </w:tc>
        <w:tc>
          <w:tcPr>
            <w:tcW w:w="3339" w:type="dxa"/>
            <w:vAlign w:val="center"/>
          </w:tcPr>
          <w:p>
            <w:pPr>
              <w:pStyle w:val="38"/>
            </w:pPr>
            <w:r>
              <w:rPr>
                <w:rFonts w:hint="eastAsia"/>
              </w:rPr>
              <w:t>旅客航站楼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货运设施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停车场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进场路场内部分主干道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restart"/>
            <w:vAlign w:val="center"/>
          </w:tcPr>
          <w:p>
            <w:pPr>
              <w:pStyle w:val="38"/>
            </w:pPr>
            <w:r>
              <w:rPr>
                <w:rFonts w:hint="eastAsia"/>
              </w:rPr>
              <w:t>综合保障设施区</w:t>
            </w:r>
          </w:p>
        </w:tc>
        <w:tc>
          <w:tcPr>
            <w:tcW w:w="3339" w:type="dxa"/>
            <w:vAlign w:val="center"/>
          </w:tcPr>
          <w:p>
            <w:pPr>
              <w:pStyle w:val="38"/>
            </w:pPr>
            <w:r>
              <w:rPr>
                <w:rFonts w:hint="eastAsia"/>
              </w:rPr>
              <w:t>航管综合楼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机务维修设施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航空加油站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地面加油站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消防站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医疗急救站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普通车库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特种车库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仓库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公用设施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各勤务保障及驻场单位用房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机场当局行政办公、安检、武警、海关、联检、公安等用房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场内的旅馆、餐厅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1701" w:type="dxa"/>
            <w:vMerge w:val="continue"/>
            <w:vAlign w:val="center"/>
          </w:tcPr>
          <w:p>
            <w:pPr>
              <w:pStyle w:val="38"/>
            </w:pPr>
          </w:p>
        </w:tc>
        <w:tc>
          <w:tcPr>
            <w:tcW w:w="1276" w:type="dxa"/>
            <w:vMerge w:val="continue"/>
            <w:vAlign w:val="center"/>
          </w:tcPr>
          <w:p>
            <w:pPr>
              <w:pStyle w:val="38"/>
            </w:pPr>
          </w:p>
        </w:tc>
        <w:tc>
          <w:tcPr>
            <w:tcW w:w="3339" w:type="dxa"/>
            <w:vAlign w:val="center"/>
          </w:tcPr>
          <w:p>
            <w:pPr>
              <w:pStyle w:val="38"/>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restart"/>
            <w:vAlign w:val="center"/>
          </w:tcPr>
          <w:p>
            <w:pPr>
              <w:pStyle w:val="38"/>
            </w:pPr>
            <w:r>
              <w:rPr>
                <w:rFonts w:hint="eastAsia"/>
              </w:rPr>
              <w:t>货运区</w:t>
            </w:r>
          </w:p>
        </w:tc>
        <w:tc>
          <w:tcPr>
            <w:tcW w:w="6316" w:type="dxa"/>
            <w:gridSpan w:val="3"/>
            <w:vAlign w:val="center"/>
          </w:tcPr>
          <w:p>
            <w:pPr>
              <w:pStyle w:val="38"/>
            </w:pPr>
            <w:r>
              <w:rPr>
                <w:rFonts w:hint="eastAsia"/>
              </w:rPr>
              <w:t>货机坪区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货站区（停车场用地包含在内）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restart"/>
            <w:vAlign w:val="center"/>
          </w:tcPr>
          <w:p>
            <w:pPr>
              <w:pStyle w:val="38"/>
            </w:pPr>
            <w:r>
              <w:rPr>
                <w:rFonts w:hint="eastAsia"/>
              </w:rPr>
              <w:t>机务维修区</w:t>
            </w:r>
          </w:p>
        </w:tc>
        <w:tc>
          <w:tcPr>
            <w:tcW w:w="6316" w:type="dxa"/>
            <w:gridSpan w:val="3"/>
            <w:vAlign w:val="center"/>
          </w:tcPr>
          <w:p>
            <w:pPr>
              <w:pStyle w:val="38"/>
            </w:pPr>
            <w:r>
              <w:rPr>
                <w:rFonts w:hint="eastAsia"/>
              </w:rPr>
              <w:t>机务维修区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维修机坪区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Align w:val="center"/>
          </w:tcPr>
          <w:p>
            <w:pPr>
              <w:pStyle w:val="38"/>
            </w:pPr>
            <w:r>
              <w:rPr>
                <w:rFonts w:hint="eastAsia"/>
              </w:rPr>
              <w:t>供油设施区</w:t>
            </w:r>
          </w:p>
        </w:tc>
        <w:tc>
          <w:tcPr>
            <w:tcW w:w="6316" w:type="dxa"/>
            <w:gridSpan w:val="3"/>
            <w:vAlign w:val="center"/>
          </w:tcPr>
          <w:p>
            <w:pPr>
              <w:pStyle w:val="38"/>
            </w:pPr>
            <w:r>
              <w:rPr>
                <w:rFonts w:hint="eastAsia"/>
              </w:rPr>
              <w:t>储油、输油、消防、环保、计量、化验、值班、办公用房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restart"/>
            <w:vAlign w:val="center"/>
          </w:tcPr>
          <w:p>
            <w:pPr>
              <w:pStyle w:val="38"/>
            </w:pPr>
            <w:r>
              <w:rPr>
                <w:rFonts w:hint="eastAsia"/>
              </w:rPr>
              <w:t>场外管线及其他工程区</w:t>
            </w:r>
          </w:p>
        </w:tc>
        <w:tc>
          <w:tcPr>
            <w:tcW w:w="6316" w:type="dxa"/>
            <w:gridSpan w:val="3"/>
            <w:vAlign w:val="center"/>
          </w:tcPr>
          <w:p>
            <w:pPr>
              <w:pStyle w:val="38"/>
            </w:pPr>
            <w:r>
              <w:rPr>
                <w:rFonts w:hint="eastAsia"/>
              </w:rPr>
              <w:t>进场路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油库区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场外供电线路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有线通信线路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场外管线、排水沟渠、输油管线及其他设施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restart"/>
            <w:vAlign w:val="center"/>
          </w:tcPr>
          <w:p>
            <w:pPr>
              <w:pStyle w:val="38"/>
            </w:pPr>
            <w:r>
              <w:rPr>
                <w:rFonts w:hint="eastAsia"/>
              </w:rPr>
              <w:t>其他功能区</w:t>
            </w:r>
          </w:p>
        </w:tc>
        <w:tc>
          <w:tcPr>
            <w:tcW w:w="6316" w:type="dxa"/>
            <w:gridSpan w:val="3"/>
            <w:vAlign w:val="center"/>
          </w:tcPr>
          <w:p>
            <w:pPr>
              <w:pStyle w:val="38"/>
            </w:pPr>
            <w:r>
              <w:rPr>
                <w:rFonts w:hint="eastAsia"/>
              </w:rPr>
              <w:t>航空产业区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rPr>
                <w:rFonts w:hint="eastAsia"/>
              </w:rPr>
              <w:t>人民防空设施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6316" w:type="dxa"/>
            <w:gridSpan w:val="3"/>
            <w:vAlign w:val="center"/>
          </w:tcPr>
          <w:p>
            <w:pPr>
              <w:pStyle w:val="38"/>
            </w:pPr>
            <w:r>
              <w:t>……</w:t>
            </w:r>
          </w:p>
        </w:tc>
      </w:tr>
    </w:tbl>
    <w:p>
      <w:pPr>
        <w:pStyle w:val="5"/>
        <w:jc w:val="center"/>
      </w:pPr>
      <w:bookmarkStart w:id="90" w:name="_Hlk80774778"/>
      <w:r>
        <w:rPr>
          <w:rFonts w:hint="eastAsia"/>
        </w:rPr>
        <w:t>表</w:t>
      </w:r>
      <w:r>
        <w:t xml:space="preserve">B </w:t>
      </w:r>
      <w:r>
        <w:rPr>
          <w:rFonts w:hint="eastAsia"/>
        </w:rPr>
        <w:t>.</w:t>
      </w:r>
      <w:r>
        <w:t>2</w:t>
      </w:r>
      <w:r>
        <w:rPr>
          <w:rFonts w:hint="eastAsia"/>
        </w:rPr>
        <w:t>-</w:t>
      </w:r>
      <w:r>
        <w:t xml:space="preserve">8  </w:t>
      </w:r>
      <w:r>
        <w:rPr>
          <w:rFonts w:hint="eastAsia"/>
        </w:rPr>
        <w:t>基础设施项目（管道）功能分区划分表</w:t>
      </w:r>
    </w:p>
    <w:bookmarkEnd w:id="90"/>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3"/>
        <w:gridCol w:w="2410"/>
        <w:gridCol w:w="3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63" w:type="dxa"/>
            <w:vMerge w:val="restart"/>
            <w:vAlign w:val="center"/>
          </w:tcPr>
          <w:p>
            <w:pPr>
              <w:pStyle w:val="38"/>
            </w:pPr>
            <w:r>
              <w:rPr>
                <w:rFonts w:hint="eastAsia"/>
              </w:rPr>
              <w:t>管道</w:t>
            </w:r>
          </w:p>
        </w:tc>
        <w:tc>
          <w:tcPr>
            <w:tcW w:w="2410" w:type="dxa"/>
            <w:vMerge w:val="restart"/>
            <w:vAlign w:val="center"/>
          </w:tcPr>
          <w:p>
            <w:pPr>
              <w:pStyle w:val="38"/>
            </w:pPr>
            <w:r>
              <w:rPr>
                <w:rFonts w:hint="eastAsia"/>
              </w:rPr>
              <w:t>输油管道</w:t>
            </w:r>
          </w:p>
        </w:tc>
        <w:tc>
          <w:tcPr>
            <w:tcW w:w="3623" w:type="dxa"/>
            <w:vAlign w:val="center"/>
          </w:tcPr>
          <w:p>
            <w:pPr>
              <w:pStyle w:val="38"/>
            </w:pPr>
            <w:r>
              <w:rPr>
                <w:rFonts w:hint="eastAsia"/>
              </w:rPr>
              <w:t>输油首站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63" w:type="dxa"/>
            <w:vMerge w:val="continue"/>
            <w:vAlign w:val="center"/>
          </w:tcPr>
          <w:p>
            <w:pPr>
              <w:pStyle w:val="38"/>
            </w:pPr>
          </w:p>
        </w:tc>
        <w:tc>
          <w:tcPr>
            <w:tcW w:w="2410" w:type="dxa"/>
            <w:vMerge w:val="continue"/>
            <w:vAlign w:val="center"/>
          </w:tcPr>
          <w:p>
            <w:pPr>
              <w:pStyle w:val="38"/>
            </w:pPr>
          </w:p>
        </w:tc>
        <w:tc>
          <w:tcPr>
            <w:tcW w:w="3623" w:type="dxa"/>
            <w:vAlign w:val="center"/>
          </w:tcPr>
          <w:p>
            <w:pPr>
              <w:pStyle w:val="38"/>
            </w:pPr>
            <w:r>
              <w:rPr>
                <w:rFonts w:hint="eastAsia"/>
              </w:rPr>
              <w:t>输油末站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63" w:type="dxa"/>
            <w:vMerge w:val="continue"/>
            <w:vAlign w:val="center"/>
          </w:tcPr>
          <w:p>
            <w:pPr>
              <w:pStyle w:val="38"/>
            </w:pPr>
          </w:p>
        </w:tc>
        <w:tc>
          <w:tcPr>
            <w:tcW w:w="2410" w:type="dxa"/>
            <w:vMerge w:val="continue"/>
            <w:vAlign w:val="center"/>
          </w:tcPr>
          <w:p>
            <w:pPr>
              <w:pStyle w:val="38"/>
            </w:pPr>
          </w:p>
        </w:tc>
        <w:tc>
          <w:tcPr>
            <w:tcW w:w="3623" w:type="dxa"/>
            <w:vAlign w:val="center"/>
          </w:tcPr>
          <w:p>
            <w:pPr>
              <w:pStyle w:val="38"/>
            </w:pPr>
            <w:r>
              <w:rPr>
                <w:rFonts w:hint="eastAsia"/>
              </w:rPr>
              <w:t>热泵站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63" w:type="dxa"/>
            <w:vMerge w:val="continue"/>
            <w:vAlign w:val="center"/>
          </w:tcPr>
          <w:p>
            <w:pPr>
              <w:pStyle w:val="38"/>
            </w:pPr>
          </w:p>
        </w:tc>
        <w:tc>
          <w:tcPr>
            <w:tcW w:w="2410" w:type="dxa"/>
            <w:vMerge w:val="continue"/>
            <w:vAlign w:val="center"/>
          </w:tcPr>
          <w:p>
            <w:pPr>
              <w:pStyle w:val="38"/>
            </w:pPr>
          </w:p>
        </w:tc>
        <w:tc>
          <w:tcPr>
            <w:tcW w:w="3623" w:type="dxa"/>
            <w:vAlign w:val="center"/>
          </w:tcPr>
          <w:p>
            <w:pPr>
              <w:pStyle w:val="38"/>
            </w:pPr>
            <w:r>
              <w:rPr>
                <w:rFonts w:hint="eastAsia"/>
              </w:rPr>
              <w:t>加油站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63" w:type="dxa"/>
            <w:vMerge w:val="continue"/>
            <w:vAlign w:val="center"/>
          </w:tcPr>
          <w:p>
            <w:pPr>
              <w:pStyle w:val="38"/>
            </w:pPr>
          </w:p>
        </w:tc>
        <w:tc>
          <w:tcPr>
            <w:tcW w:w="2410" w:type="dxa"/>
            <w:vMerge w:val="continue"/>
            <w:vAlign w:val="center"/>
          </w:tcPr>
          <w:p>
            <w:pPr>
              <w:pStyle w:val="38"/>
            </w:pPr>
          </w:p>
        </w:tc>
        <w:tc>
          <w:tcPr>
            <w:tcW w:w="3623"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63" w:type="dxa"/>
            <w:vMerge w:val="continue"/>
            <w:vAlign w:val="center"/>
          </w:tcPr>
          <w:p>
            <w:pPr>
              <w:pStyle w:val="38"/>
            </w:pPr>
          </w:p>
        </w:tc>
        <w:tc>
          <w:tcPr>
            <w:tcW w:w="2410" w:type="dxa"/>
            <w:vMerge w:val="restart"/>
            <w:vAlign w:val="center"/>
          </w:tcPr>
          <w:p>
            <w:pPr>
              <w:pStyle w:val="38"/>
            </w:pPr>
            <w:r>
              <w:rPr>
                <w:rFonts w:hint="eastAsia"/>
              </w:rPr>
              <w:t>输气管道</w:t>
            </w:r>
          </w:p>
        </w:tc>
        <w:tc>
          <w:tcPr>
            <w:tcW w:w="3623" w:type="dxa"/>
            <w:vAlign w:val="center"/>
          </w:tcPr>
          <w:p>
            <w:pPr>
              <w:pStyle w:val="38"/>
            </w:pPr>
            <w:r>
              <w:rPr>
                <w:rFonts w:hint="eastAsia"/>
              </w:rPr>
              <w:t>不加压输气首站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63" w:type="dxa"/>
            <w:vMerge w:val="continue"/>
            <w:vAlign w:val="center"/>
          </w:tcPr>
          <w:p>
            <w:pPr>
              <w:pStyle w:val="38"/>
            </w:pPr>
          </w:p>
        </w:tc>
        <w:tc>
          <w:tcPr>
            <w:tcW w:w="2410" w:type="dxa"/>
            <w:vMerge w:val="continue"/>
            <w:vAlign w:val="center"/>
          </w:tcPr>
          <w:p>
            <w:pPr>
              <w:pStyle w:val="38"/>
            </w:pPr>
          </w:p>
        </w:tc>
        <w:tc>
          <w:tcPr>
            <w:tcW w:w="3623" w:type="dxa"/>
            <w:vAlign w:val="center"/>
          </w:tcPr>
          <w:p>
            <w:pPr>
              <w:pStyle w:val="38"/>
            </w:pPr>
            <w:r>
              <w:rPr>
                <w:rFonts w:hint="eastAsia"/>
              </w:rPr>
              <w:t>不加压输气中间站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63" w:type="dxa"/>
            <w:vMerge w:val="continue"/>
            <w:vAlign w:val="center"/>
          </w:tcPr>
          <w:p>
            <w:pPr>
              <w:pStyle w:val="38"/>
            </w:pPr>
          </w:p>
        </w:tc>
        <w:tc>
          <w:tcPr>
            <w:tcW w:w="2410" w:type="dxa"/>
            <w:vMerge w:val="continue"/>
            <w:vAlign w:val="center"/>
          </w:tcPr>
          <w:p>
            <w:pPr>
              <w:pStyle w:val="38"/>
            </w:pPr>
          </w:p>
        </w:tc>
        <w:tc>
          <w:tcPr>
            <w:tcW w:w="3623" w:type="dxa"/>
            <w:vAlign w:val="center"/>
          </w:tcPr>
          <w:p>
            <w:pPr>
              <w:pStyle w:val="38"/>
            </w:pPr>
            <w:r>
              <w:rPr>
                <w:rFonts w:hint="eastAsia"/>
              </w:rPr>
              <w:t>放空管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63" w:type="dxa"/>
            <w:vMerge w:val="continue"/>
            <w:vAlign w:val="center"/>
          </w:tcPr>
          <w:p>
            <w:pPr>
              <w:pStyle w:val="38"/>
            </w:pPr>
          </w:p>
        </w:tc>
        <w:tc>
          <w:tcPr>
            <w:tcW w:w="2410" w:type="dxa"/>
            <w:vMerge w:val="continue"/>
            <w:vAlign w:val="center"/>
          </w:tcPr>
          <w:p>
            <w:pPr>
              <w:pStyle w:val="38"/>
            </w:pPr>
          </w:p>
        </w:tc>
        <w:tc>
          <w:tcPr>
            <w:tcW w:w="3623" w:type="dxa"/>
            <w:vAlign w:val="center"/>
          </w:tcPr>
          <w:p>
            <w:pPr>
              <w:pStyle w:val="38"/>
            </w:pPr>
            <w:r>
              <w:rPr>
                <w:rFonts w:hint="eastAsia"/>
              </w:rPr>
              <w:t>加油输气首站和中间站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63" w:type="dxa"/>
            <w:vMerge w:val="continue"/>
            <w:vAlign w:val="center"/>
          </w:tcPr>
          <w:p>
            <w:pPr>
              <w:pStyle w:val="38"/>
            </w:pPr>
          </w:p>
        </w:tc>
        <w:tc>
          <w:tcPr>
            <w:tcW w:w="2410" w:type="dxa"/>
            <w:vMerge w:val="continue"/>
            <w:vAlign w:val="center"/>
          </w:tcPr>
          <w:p>
            <w:pPr>
              <w:pStyle w:val="38"/>
            </w:pPr>
          </w:p>
        </w:tc>
        <w:tc>
          <w:tcPr>
            <w:tcW w:w="3623" w:type="dxa"/>
            <w:vAlign w:val="center"/>
          </w:tcPr>
          <w:p>
            <w:pPr>
              <w:pStyle w:val="38"/>
            </w:pPr>
            <w:r>
              <w:rPr>
                <w:rFonts w:hint="eastAsia"/>
              </w:rPr>
              <w:t>输气末站、分输站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63" w:type="dxa"/>
            <w:vMerge w:val="continue"/>
            <w:vAlign w:val="center"/>
          </w:tcPr>
          <w:p>
            <w:pPr>
              <w:pStyle w:val="38"/>
            </w:pPr>
          </w:p>
        </w:tc>
        <w:tc>
          <w:tcPr>
            <w:tcW w:w="2410" w:type="dxa"/>
            <w:vMerge w:val="continue"/>
            <w:vAlign w:val="center"/>
          </w:tcPr>
          <w:p>
            <w:pPr>
              <w:pStyle w:val="38"/>
            </w:pPr>
          </w:p>
        </w:tc>
        <w:tc>
          <w:tcPr>
            <w:tcW w:w="3623" w:type="dxa"/>
            <w:vAlign w:val="center"/>
          </w:tcPr>
          <w:p>
            <w:pPr>
              <w:pStyle w:val="38"/>
            </w:pPr>
            <w:r>
              <w:t>……</w:t>
            </w:r>
          </w:p>
        </w:tc>
      </w:tr>
    </w:tbl>
    <w:p>
      <w:pPr>
        <w:pStyle w:val="4"/>
      </w:pPr>
      <w:bookmarkStart w:id="91" w:name="_Hlk80777791"/>
      <w:r>
        <w:rPr>
          <w:rFonts w:hint="eastAsia"/>
        </w:rPr>
        <w:t>B</w:t>
      </w:r>
      <w:r>
        <w:t xml:space="preserve">3  </w:t>
      </w:r>
      <w:r>
        <w:rPr>
          <w:rFonts w:hint="eastAsia"/>
        </w:rPr>
        <w:t>公用设施项目功能分区划分见表B.</w:t>
      </w:r>
      <w:r>
        <w:t>3</w:t>
      </w:r>
    </w:p>
    <w:p>
      <w:pPr>
        <w:pStyle w:val="5"/>
        <w:jc w:val="center"/>
      </w:pPr>
      <w:r>
        <w:rPr>
          <w:rFonts w:hint="eastAsia"/>
        </w:rPr>
        <w:t>表</w:t>
      </w:r>
      <w:r>
        <w:t xml:space="preserve">B </w:t>
      </w:r>
      <w:r>
        <w:rPr>
          <w:rFonts w:hint="eastAsia"/>
        </w:rPr>
        <w:t>.</w:t>
      </w:r>
      <w:r>
        <w:t>3</w:t>
      </w:r>
      <w:r>
        <w:rPr>
          <w:rFonts w:hint="eastAsia"/>
        </w:rPr>
        <w:t>-</w:t>
      </w:r>
      <w:r>
        <w:t xml:space="preserve">1  </w:t>
      </w:r>
      <w:r>
        <w:rPr>
          <w:rFonts w:hint="eastAsia"/>
        </w:rPr>
        <w:t>公用设施项目（邮政业）功能分区划分表</w:t>
      </w:r>
    </w:p>
    <w:bookmarkEnd w:id="91"/>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3119"/>
        <w:gridCol w:w="3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restart"/>
            <w:vAlign w:val="center"/>
          </w:tcPr>
          <w:p>
            <w:pPr>
              <w:pStyle w:val="38"/>
            </w:pPr>
            <w:r>
              <w:rPr>
                <w:rFonts w:hint="eastAsia"/>
              </w:rPr>
              <w:t>邮政业</w:t>
            </w:r>
          </w:p>
        </w:tc>
        <w:tc>
          <w:tcPr>
            <w:tcW w:w="3119" w:type="dxa"/>
            <w:vMerge w:val="restart"/>
            <w:vAlign w:val="center"/>
          </w:tcPr>
          <w:p>
            <w:pPr>
              <w:pStyle w:val="38"/>
            </w:pPr>
            <w:r>
              <w:rPr>
                <w:rFonts w:hint="eastAsia"/>
              </w:rPr>
              <w:t>邮区中心局</w:t>
            </w:r>
          </w:p>
        </w:tc>
        <w:tc>
          <w:tcPr>
            <w:tcW w:w="3906" w:type="dxa"/>
            <w:vAlign w:val="center"/>
          </w:tcPr>
          <w:p>
            <w:pPr>
              <w:pStyle w:val="38"/>
            </w:pPr>
            <w:r>
              <w:rPr>
                <w:rFonts w:hint="eastAsia"/>
              </w:rPr>
              <w:t>局行政办公用地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生活服务设施用地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restart"/>
            <w:vAlign w:val="center"/>
          </w:tcPr>
          <w:p>
            <w:pPr>
              <w:pStyle w:val="38"/>
            </w:pPr>
            <w:r>
              <w:rPr>
                <w:rFonts w:hint="eastAsia"/>
              </w:rPr>
              <w:t>邮政（电信）支局、所</w:t>
            </w:r>
          </w:p>
        </w:tc>
        <w:tc>
          <w:tcPr>
            <w:tcW w:w="3906" w:type="dxa"/>
            <w:vAlign w:val="center"/>
          </w:tcPr>
          <w:p>
            <w:pPr>
              <w:pStyle w:val="38"/>
            </w:pPr>
            <w:r>
              <w:rPr>
                <w:rFonts w:hint="eastAsia"/>
              </w:rPr>
              <w:t>局行政办公用地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生活服务设施用地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restart"/>
            <w:vAlign w:val="center"/>
          </w:tcPr>
          <w:p>
            <w:pPr>
              <w:pStyle w:val="38"/>
            </w:pPr>
            <w:r>
              <w:rPr>
                <w:rFonts w:hint="eastAsia"/>
              </w:rPr>
              <w:t>邮政物流</w:t>
            </w:r>
          </w:p>
        </w:tc>
        <w:tc>
          <w:tcPr>
            <w:tcW w:w="3906" w:type="dxa"/>
            <w:vAlign w:val="center"/>
          </w:tcPr>
          <w:p>
            <w:pPr>
              <w:pStyle w:val="38"/>
            </w:pPr>
            <w:r>
              <w:rPr>
                <w:rFonts w:hint="eastAsia"/>
              </w:rPr>
              <w:t>行政办公用地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生活服务设施用地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restart"/>
            <w:vAlign w:val="center"/>
          </w:tcPr>
          <w:p>
            <w:pPr>
              <w:pStyle w:val="38"/>
            </w:pPr>
            <w:r>
              <w:rPr>
                <w:rFonts w:hint="eastAsia"/>
              </w:rPr>
              <w:t>商业函件业务处理中心</w:t>
            </w:r>
          </w:p>
        </w:tc>
        <w:tc>
          <w:tcPr>
            <w:tcW w:w="3906" w:type="dxa"/>
            <w:vAlign w:val="center"/>
          </w:tcPr>
          <w:p>
            <w:pPr>
              <w:pStyle w:val="38"/>
            </w:pPr>
            <w:r>
              <w:rPr>
                <w:rFonts w:hint="eastAsia"/>
              </w:rPr>
              <w:t>行政办公用地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生活服务设施用地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restart"/>
            <w:vAlign w:val="center"/>
          </w:tcPr>
          <w:p>
            <w:pPr>
              <w:pStyle w:val="38"/>
            </w:pPr>
            <w:r>
              <w:rPr>
                <w:rFonts w:hint="eastAsia"/>
              </w:rPr>
              <w:t>报刊发行局</w:t>
            </w:r>
          </w:p>
        </w:tc>
        <w:tc>
          <w:tcPr>
            <w:tcW w:w="3906" w:type="dxa"/>
            <w:vAlign w:val="center"/>
          </w:tcPr>
          <w:p>
            <w:pPr>
              <w:pStyle w:val="38"/>
            </w:pPr>
            <w:r>
              <w:rPr>
                <w:rFonts w:hint="eastAsia"/>
              </w:rPr>
              <w:t>行政办公用地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生活服务设施用地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restart"/>
            <w:vAlign w:val="center"/>
          </w:tcPr>
          <w:p>
            <w:pPr>
              <w:pStyle w:val="38"/>
            </w:pPr>
            <w:r>
              <w:rPr>
                <w:rFonts w:hint="eastAsia"/>
              </w:rPr>
              <w:t>机要通讯局</w:t>
            </w:r>
          </w:p>
        </w:tc>
        <w:tc>
          <w:tcPr>
            <w:tcW w:w="3906" w:type="dxa"/>
            <w:vAlign w:val="center"/>
          </w:tcPr>
          <w:p>
            <w:pPr>
              <w:pStyle w:val="38"/>
            </w:pPr>
            <w:r>
              <w:rPr>
                <w:rFonts w:hint="eastAsia"/>
              </w:rPr>
              <w:t>行政办公用地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生活服务设施用地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restart"/>
            <w:vAlign w:val="center"/>
          </w:tcPr>
          <w:p>
            <w:pPr>
              <w:pStyle w:val="38"/>
            </w:pPr>
            <w:r>
              <w:rPr>
                <w:rFonts w:hint="eastAsia"/>
              </w:rPr>
              <w:t>邮政速运局（快递公司）</w:t>
            </w:r>
          </w:p>
        </w:tc>
        <w:tc>
          <w:tcPr>
            <w:tcW w:w="3906" w:type="dxa"/>
            <w:vAlign w:val="center"/>
          </w:tcPr>
          <w:p>
            <w:pPr>
              <w:pStyle w:val="38"/>
            </w:pPr>
            <w:r>
              <w:rPr>
                <w:rFonts w:hint="eastAsia"/>
              </w:rPr>
              <w:t>行政办公用地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生活服务设施用地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restart"/>
            <w:vAlign w:val="center"/>
          </w:tcPr>
          <w:p>
            <w:pPr>
              <w:pStyle w:val="38"/>
            </w:pPr>
            <w:r>
              <w:rPr>
                <w:rFonts w:hint="eastAsia"/>
              </w:rPr>
              <w:t>邮袋、报皮处理场</w:t>
            </w:r>
          </w:p>
        </w:tc>
        <w:tc>
          <w:tcPr>
            <w:tcW w:w="3906" w:type="dxa"/>
            <w:vAlign w:val="center"/>
          </w:tcPr>
          <w:p>
            <w:pPr>
              <w:pStyle w:val="38"/>
            </w:pPr>
            <w:r>
              <w:rPr>
                <w:rFonts w:hint="eastAsia"/>
              </w:rPr>
              <w:t>行政办公用地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生活服务设施用地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restart"/>
            <w:vAlign w:val="center"/>
          </w:tcPr>
          <w:p>
            <w:pPr>
              <w:pStyle w:val="38"/>
            </w:pPr>
            <w:r>
              <w:rPr>
                <w:rFonts w:hint="eastAsia"/>
              </w:rPr>
              <w:t>邮政储汇局</w:t>
            </w:r>
          </w:p>
        </w:tc>
        <w:tc>
          <w:tcPr>
            <w:tcW w:w="3906" w:type="dxa"/>
            <w:vAlign w:val="center"/>
          </w:tcPr>
          <w:p>
            <w:pPr>
              <w:pStyle w:val="38"/>
            </w:pPr>
            <w:r>
              <w:rPr>
                <w:rFonts w:hint="eastAsia"/>
              </w:rPr>
              <w:t>行政办公用地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生活服务设施用地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71" w:type="dxa"/>
            <w:vMerge w:val="continue"/>
            <w:vAlign w:val="center"/>
          </w:tcPr>
          <w:p>
            <w:pPr>
              <w:pStyle w:val="38"/>
            </w:pPr>
          </w:p>
        </w:tc>
        <w:tc>
          <w:tcPr>
            <w:tcW w:w="3119" w:type="dxa"/>
            <w:vMerge w:val="continue"/>
            <w:vAlign w:val="center"/>
          </w:tcPr>
          <w:p>
            <w:pPr>
              <w:pStyle w:val="38"/>
            </w:pPr>
          </w:p>
        </w:tc>
        <w:tc>
          <w:tcPr>
            <w:tcW w:w="3906" w:type="dxa"/>
            <w:vAlign w:val="center"/>
          </w:tcPr>
          <w:p>
            <w:pPr>
              <w:pStyle w:val="38"/>
            </w:pPr>
            <w:r>
              <w:t>……</w:t>
            </w:r>
          </w:p>
        </w:tc>
      </w:tr>
    </w:tbl>
    <w:p>
      <w:pPr>
        <w:pStyle w:val="5"/>
        <w:jc w:val="center"/>
      </w:pPr>
      <w:bookmarkStart w:id="92" w:name="_Hlk80776844"/>
      <w:r>
        <w:rPr>
          <w:rFonts w:hint="eastAsia"/>
        </w:rPr>
        <w:t>表</w:t>
      </w:r>
      <w:r>
        <w:t xml:space="preserve">B </w:t>
      </w:r>
      <w:r>
        <w:rPr>
          <w:rFonts w:hint="eastAsia"/>
        </w:rPr>
        <w:t>.</w:t>
      </w:r>
      <w:r>
        <w:t>3</w:t>
      </w:r>
      <w:r>
        <w:rPr>
          <w:rFonts w:hint="eastAsia"/>
        </w:rPr>
        <w:t>-</w:t>
      </w:r>
      <w:r>
        <w:t xml:space="preserve">2  </w:t>
      </w:r>
      <w:r>
        <w:rPr>
          <w:rFonts w:hint="eastAsia"/>
        </w:rPr>
        <w:t>公用设施项目（通信工程）功能分区划分表</w:t>
      </w:r>
    </w:p>
    <w:bookmarkEnd w:id="92"/>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693"/>
        <w:gridCol w:w="4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55" w:type="dxa"/>
            <w:vMerge w:val="restart"/>
            <w:vAlign w:val="center"/>
          </w:tcPr>
          <w:p>
            <w:pPr>
              <w:pStyle w:val="38"/>
            </w:pPr>
            <w:r>
              <w:rPr>
                <w:rFonts w:hint="eastAsia"/>
              </w:rPr>
              <w:t>通信工程</w:t>
            </w:r>
          </w:p>
        </w:tc>
        <w:tc>
          <w:tcPr>
            <w:tcW w:w="2693" w:type="dxa"/>
            <w:vMerge w:val="restart"/>
            <w:vAlign w:val="center"/>
          </w:tcPr>
          <w:p>
            <w:pPr>
              <w:pStyle w:val="38"/>
            </w:pPr>
            <w:r>
              <w:rPr>
                <w:rFonts w:hint="eastAsia"/>
              </w:rPr>
              <w:t>长途电信局</w:t>
            </w:r>
          </w:p>
        </w:tc>
        <w:tc>
          <w:tcPr>
            <w:tcW w:w="4048" w:type="dxa"/>
            <w:vAlign w:val="center"/>
          </w:tcPr>
          <w:p>
            <w:pPr>
              <w:pStyle w:val="38"/>
            </w:pPr>
            <w:r>
              <w:rPr>
                <w:rFonts w:hint="eastAsia"/>
              </w:rPr>
              <w:t>主楼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55" w:type="dxa"/>
            <w:vMerge w:val="continue"/>
            <w:vAlign w:val="center"/>
          </w:tcPr>
          <w:p>
            <w:pPr>
              <w:pStyle w:val="38"/>
            </w:pPr>
          </w:p>
        </w:tc>
        <w:tc>
          <w:tcPr>
            <w:tcW w:w="2693" w:type="dxa"/>
            <w:vMerge w:val="continue"/>
            <w:vAlign w:val="center"/>
          </w:tcPr>
          <w:p>
            <w:pPr>
              <w:pStyle w:val="38"/>
            </w:pPr>
          </w:p>
        </w:tc>
        <w:tc>
          <w:tcPr>
            <w:tcW w:w="4048" w:type="dxa"/>
            <w:vAlign w:val="center"/>
          </w:tcPr>
          <w:p>
            <w:pPr>
              <w:pStyle w:val="38"/>
            </w:pPr>
            <w:r>
              <w:rPr>
                <w:rFonts w:hint="eastAsia"/>
              </w:rPr>
              <w:t>营业厅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55" w:type="dxa"/>
            <w:vMerge w:val="continue"/>
            <w:vAlign w:val="center"/>
          </w:tcPr>
          <w:p>
            <w:pPr>
              <w:pStyle w:val="38"/>
            </w:pPr>
          </w:p>
        </w:tc>
        <w:tc>
          <w:tcPr>
            <w:tcW w:w="2693" w:type="dxa"/>
            <w:vMerge w:val="continue"/>
            <w:vAlign w:val="center"/>
          </w:tcPr>
          <w:p>
            <w:pPr>
              <w:pStyle w:val="38"/>
            </w:pPr>
          </w:p>
        </w:tc>
        <w:tc>
          <w:tcPr>
            <w:tcW w:w="4048" w:type="dxa"/>
            <w:vAlign w:val="center"/>
          </w:tcPr>
          <w:p>
            <w:pPr>
              <w:pStyle w:val="38"/>
            </w:pPr>
            <w:r>
              <w:rPr>
                <w:rFonts w:hint="eastAsia"/>
              </w:rPr>
              <w:t>行政管理用地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55" w:type="dxa"/>
            <w:vMerge w:val="continue"/>
            <w:vAlign w:val="center"/>
          </w:tcPr>
          <w:p>
            <w:pPr>
              <w:pStyle w:val="38"/>
            </w:pPr>
          </w:p>
        </w:tc>
        <w:tc>
          <w:tcPr>
            <w:tcW w:w="2693" w:type="dxa"/>
            <w:vMerge w:val="continue"/>
            <w:vAlign w:val="center"/>
          </w:tcPr>
          <w:p>
            <w:pPr>
              <w:pStyle w:val="38"/>
            </w:pPr>
          </w:p>
        </w:tc>
        <w:tc>
          <w:tcPr>
            <w:tcW w:w="4048" w:type="dxa"/>
            <w:vAlign w:val="center"/>
          </w:tcPr>
          <w:p>
            <w:pPr>
              <w:pStyle w:val="38"/>
            </w:pPr>
            <w:r>
              <w:rPr>
                <w:rFonts w:hint="eastAsia"/>
              </w:rPr>
              <w:t>生活服务设施用地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55" w:type="dxa"/>
            <w:vMerge w:val="continue"/>
            <w:vAlign w:val="center"/>
          </w:tcPr>
          <w:p>
            <w:pPr>
              <w:pStyle w:val="38"/>
            </w:pPr>
          </w:p>
        </w:tc>
        <w:tc>
          <w:tcPr>
            <w:tcW w:w="2693" w:type="dxa"/>
            <w:vMerge w:val="continue"/>
            <w:vAlign w:val="center"/>
          </w:tcPr>
          <w:p>
            <w:pPr>
              <w:pStyle w:val="38"/>
            </w:pPr>
          </w:p>
        </w:tc>
        <w:tc>
          <w:tcPr>
            <w:tcW w:w="4048" w:type="dxa"/>
            <w:vAlign w:val="center"/>
          </w:tcPr>
          <w:p>
            <w:pPr>
              <w:pStyle w:val="38"/>
            </w:pPr>
            <w:r>
              <w:rPr>
                <w:rFonts w:hint="eastAsia"/>
              </w:rPr>
              <w:t>生产用地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55" w:type="dxa"/>
            <w:vMerge w:val="continue"/>
            <w:vAlign w:val="center"/>
          </w:tcPr>
          <w:p>
            <w:pPr>
              <w:pStyle w:val="38"/>
            </w:pPr>
          </w:p>
        </w:tc>
        <w:tc>
          <w:tcPr>
            <w:tcW w:w="2693" w:type="dxa"/>
            <w:vMerge w:val="continue"/>
            <w:vAlign w:val="center"/>
          </w:tcPr>
          <w:p>
            <w:pPr>
              <w:pStyle w:val="38"/>
            </w:pPr>
          </w:p>
        </w:tc>
        <w:tc>
          <w:tcPr>
            <w:tcW w:w="4048" w:type="dxa"/>
            <w:vAlign w:val="center"/>
          </w:tcPr>
          <w:p>
            <w:pPr>
              <w:pStyle w:val="38"/>
            </w:pPr>
            <w:r>
              <w:rPr>
                <w:rFonts w:hint="eastAsia"/>
              </w:rPr>
              <w:t>其他配套设施用地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55" w:type="dxa"/>
            <w:vMerge w:val="continue"/>
            <w:vAlign w:val="center"/>
          </w:tcPr>
          <w:p>
            <w:pPr>
              <w:pStyle w:val="38"/>
            </w:pPr>
          </w:p>
        </w:tc>
        <w:tc>
          <w:tcPr>
            <w:tcW w:w="2693" w:type="dxa"/>
            <w:vMerge w:val="continue"/>
            <w:vAlign w:val="center"/>
          </w:tcPr>
          <w:p>
            <w:pPr>
              <w:pStyle w:val="38"/>
            </w:pPr>
          </w:p>
        </w:tc>
        <w:tc>
          <w:tcPr>
            <w:tcW w:w="4048" w:type="dxa"/>
            <w:vAlign w:val="center"/>
          </w:tcPr>
          <w:p>
            <w:pPr>
              <w:pStyle w:val="38"/>
            </w:pPr>
            <w:r>
              <w:rPr>
                <w:rFonts w:hint="eastAsia"/>
              </w:rPr>
              <w:t>局内各类管线用地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55" w:type="dxa"/>
            <w:vMerge w:val="continue"/>
            <w:vAlign w:val="center"/>
          </w:tcPr>
          <w:p>
            <w:pPr>
              <w:pStyle w:val="38"/>
            </w:pPr>
          </w:p>
        </w:tc>
        <w:tc>
          <w:tcPr>
            <w:tcW w:w="2693" w:type="dxa"/>
            <w:vMerge w:val="continue"/>
            <w:vAlign w:val="center"/>
          </w:tcPr>
          <w:p>
            <w:pPr>
              <w:pStyle w:val="38"/>
            </w:pPr>
          </w:p>
        </w:tc>
        <w:tc>
          <w:tcPr>
            <w:tcW w:w="4048" w:type="dxa"/>
            <w:vAlign w:val="center"/>
          </w:tcPr>
          <w:p>
            <w:pPr>
              <w:pStyle w:val="38"/>
            </w:pPr>
            <w:r>
              <w:t>……</w:t>
            </w:r>
          </w:p>
        </w:tc>
      </w:tr>
    </w:tbl>
    <w:p>
      <w:pPr>
        <w:pStyle w:val="5"/>
        <w:jc w:val="center"/>
      </w:pPr>
      <w:r>
        <w:rPr>
          <w:rFonts w:hint="eastAsia"/>
        </w:rPr>
        <w:t>表</w:t>
      </w:r>
      <w:r>
        <w:t xml:space="preserve">B </w:t>
      </w:r>
      <w:r>
        <w:rPr>
          <w:rFonts w:hint="eastAsia"/>
        </w:rPr>
        <w:t>.</w:t>
      </w:r>
      <w:r>
        <w:t>3</w:t>
      </w:r>
      <w:r>
        <w:rPr>
          <w:rFonts w:hint="eastAsia"/>
        </w:rPr>
        <w:t>-</w:t>
      </w:r>
      <w:r>
        <w:t xml:space="preserve">3  </w:t>
      </w:r>
      <w:r>
        <w:rPr>
          <w:rFonts w:hint="eastAsia"/>
        </w:rPr>
        <w:t>公用设施项目（市政公用、环卫工程）功能分区划分表</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7"/>
        <w:gridCol w:w="1879"/>
        <w:gridCol w:w="1156"/>
        <w:gridCol w:w="980"/>
        <w:gridCol w:w="2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restart"/>
            <w:vAlign w:val="center"/>
          </w:tcPr>
          <w:p>
            <w:pPr>
              <w:pStyle w:val="38"/>
            </w:pPr>
            <w:r>
              <w:rPr>
                <w:rFonts w:hint="eastAsia"/>
              </w:rPr>
              <w:t>城市环境卫生项目</w:t>
            </w:r>
          </w:p>
        </w:tc>
        <w:tc>
          <w:tcPr>
            <w:tcW w:w="1879" w:type="dxa"/>
            <w:vMerge w:val="restart"/>
            <w:vAlign w:val="center"/>
          </w:tcPr>
          <w:p>
            <w:pPr>
              <w:pStyle w:val="38"/>
            </w:pPr>
            <w:r>
              <w:rPr>
                <w:rFonts w:hint="eastAsia"/>
              </w:rPr>
              <w:t>垃圾、粪便处理场</w:t>
            </w:r>
          </w:p>
        </w:tc>
        <w:tc>
          <w:tcPr>
            <w:tcW w:w="4272" w:type="dxa"/>
            <w:gridSpan w:val="3"/>
            <w:vAlign w:val="center"/>
          </w:tcPr>
          <w:p>
            <w:pPr>
              <w:pStyle w:val="38"/>
            </w:pPr>
            <w:r>
              <w:rPr>
                <w:rFonts w:hint="eastAsia"/>
              </w:rPr>
              <w:t>主体工程设施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rPr>
                <w:rFonts w:hint="eastAsia"/>
              </w:rPr>
              <w:t>辅助工程设施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rPr>
                <w:rFonts w:hint="eastAsia"/>
              </w:rPr>
              <w:t>行政办公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rPr>
                <w:rFonts w:hint="eastAsia"/>
              </w:rPr>
              <w:t>生活服务设施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restart"/>
            <w:vAlign w:val="center"/>
          </w:tcPr>
          <w:p>
            <w:pPr>
              <w:pStyle w:val="38"/>
            </w:pPr>
            <w:r>
              <w:rPr>
                <w:rFonts w:hint="eastAsia"/>
              </w:rPr>
              <w:t>垃圾中转站</w:t>
            </w:r>
          </w:p>
        </w:tc>
        <w:tc>
          <w:tcPr>
            <w:tcW w:w="4272" w:type="dxa"/>
            <w:gridSpan w:val="3"/>
            <w:vAlign w:val="center"/>
          </w:tcPr>
          <w:p>
            <w:pPr>
              <w:pStyle w:val="38"/>
            </w:pPr>
            <w:r>
              <w:rPr>
                <w:rFonts w:hint="eastAsia"/>
              </w:rPr>
              <w:t>主体工程设施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rPr>
                <w:rFonts w:hint="eastAsia"/>
              </w:rPr>
              <w:t>辅助工程设施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rPr>
                <w:rFonts w:hint="eastAsia"/>
              </w:rPr>
              <w:t>行政办公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rPr>
                <w:rFonts w:hint="eastAsia"/>
              </w:rPr>
              <w:t>生活服务设施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restart"/>
            <w:vAlign w:val="center"/>
          </w:tcPr>
          <w:p>
            <w:pPr>
              <w:pStyle w:val="38"/>
            </w:pPr>
            <w:r>
              <w:rPr>
                <w:rFonts w:hint="eastAsia"/>
              </w:rPr>
              <w:t>水污染项目</w:t>
            </w:r>
          </w:p>
        </w:tc>
        <w:tc>
          <w:tcPr>
            <w:tcW w:w="1879" w:type="dxa"/>
            <w:vMerge w:val="restart"/>
            <w:vAlign w:val="center"/>
          </w:tcPr>
          <w:p>
            <w:pPr>
              <w:pStyle w:val="38"/>
            </w:pPr>
            <w:r>
              <w:rPr>
                <w:rFonts w:hint="eastAsia"/>
              </w:rPr>
              <w:t>污水处理</w:t>
            </w:r>
          </w:p>
        </w:tc>
        <w:tc>
          <w:tcPr>
            <w:tcW w:w="1156" w:type="dxa"/>
            <w:vMerge w:val="restart"/>
            <w:vAlign w:val="center"/>
          </w:tcPr>
          <w:p>
            <w:pPr>
              <w:pStyle w:val="38"/>
            </w:pPr>
            <w:r>
              <w:rPr>
                <w:rFonts w:hint="eastAsia"/>
              </w:rPr>
              <w:t>处理厂</w:t>
            </w:r>
          </w:p>
        </w:tc>
        <w:tc>
          <w:tcPr>
            <w:tcW w:w="3116" w:type="dxa"/>
            <w:gridSpan w:val="2"/>
            <w:vAlign w:val="center"/>
          </w:tcPr>
          <w:p>
            <w:pPr>
              <w:pStyle w:val="38"/>
            </w:pPr>
            <w:r>
              <w:rPr>
                <w:rFonts w:hint="eastAsia"/>
              </w:rPr>
              <w:t>生产设施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1156" w:type="dxa"/>
            <w:vMerge w:val="continue"/>
            <w:vAlign w:val="center"/>
          </w:tcPr>
          <w:p>
            <w:pPr>
              <w:pStyle w:val="38"/>
            </w:pPr>
          </w:p>
        </w:tc>
        <w:tc>
          <w:tcPr>
            <w:tcW w:w="3116" w:type="dxa"/>
            <w:gridSpan w:val="2"/>
            <w:vAlign w:val="center"/>
          </w:tcPr>
          <w:p>
            <w:pPr>
              <w:pStyle w:val="38"/>
            </w:pPr>
            <w:r>
              <w:rPr>
                <w:rFonts w:hint="eastAsia"/>
              </w:rPr>
              <w:t>辅助生产设施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1156" w:type="dxa"/>
            <w:vMerge w:val="continue"/>
            <w:vAlign w:val="center"/>
          </w:tcPr>
          <w:p>
            <w:pPr>
              <w:pStyle w:val="38"/>
            </w:pPr>
          </w:p>
        </w:tc>
        <w:tc>
          <w:tcPr>
            <w:tcW w:w="3116" w:type="dxa"/>
            <w:gridSpan w:val="2"/>
            <w:vAlign w:val="center"/>
          </w:tcPr>
          <w:p>
            <w:pPr>
              <w:pStyle w:val="38"/>
            </w:pPr>
            <w:r>
              <w:rPr>
                <w:rFonts w:hint="eastAsia"/>
              </w:rPr>
              <w:t>行政办公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1156" w:type="dxa"/>
            <w:vMerge w:val="continue"/>
            <w:vAlign w:val="center"/>
          </w:tcPr>
          <w:p>
            <w:pPr>
              <w:pStyle w:val="38"/>
            </w:pPr>
          </w:p>
        </w:tc>
        <w:tc>
          <w:tcPr>
            <w:tcW w:w="3116" w:type="dxa"/>
            <w:gridSpan w:val="2"/>
            <w:vAlign w:val="center"/>
          </w:tcPr>
          <w:p>
            <w:pPr>
              <w:pStyle w:val="38"/>
            </w:pPr>
            <w:r>
              <w:rPr>
                <w:rFonts w:hint="eastAsia"/>
              </w:rPr>
              <w:t>生活服务设施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1156" w:type="dxa"/>
            <w:vMerge w:val="continue"/>
            <w:vAlign w:val="center"/>
          </w:tcPr>
          <w:p>
            <w:pPr>
              <w:pStyle w:val="38"/>
            </w:pPr>
          </w:p>
        </w:tc>
        <w:tc>
          <w:tcPr>
            <w:tcW w:w="3116" w:type="dxa"/>
            <w:gridSpan w:val="2"/>
            <w:vAlign w:val="center"/>
          </w:tcPr>
          <w:p>
            <w:pPr>
              <w:pStyle w:val="38"/>
            </w:pPr>
            <w:r>
              <w:rPr>
                <w:rFonts w:hint="eastAsia"/>
              </w:rPr>
              <w:t>道路绿化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1156" w:type="dxa"/>
            <w:vMerge w:val="continue"/>
            <w:vAlign w:val="center"/>
          </w:tcPr>
          <w:p>
            <w:pPr>
              <w:pStyle w:val="38"/>
            </w:pPr>
          </w:p>
        </w:tc>
        <w:tc>
          <w:tcPr>
            <w:tcW w:w="3116" w:type="dxa"/>
            <w:gridSpan w:val="2"/>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1156" w:type="dxa"/>
            <w:vMerge w:val="restart"/>
            <w:vAlign w:val="center"/>
          </w:tcPr>
          <w:p>
            <w:pPr>
              <w:pStyle w:val="38"/>
            </w:pPr>
            <w:r>
              <w:rPr>
                <w:rFonts w:hint="eastAsia"/>
              </w:rPr>
              <w:t>泵站</w:t>
            </w:r>
          </w:p>
        </w:tc>
        <w:tc>
          <w:tcPr>
            <w:tcW w:w="3116" w:type="dxa"/>
            <w:gridSpan w:val="2"/>
            <w:vAlign w:val="center"/>
          </w:tcPr>
          <w:p>
            <w:pPr>
              <w:pStyle w:val="38"/>
            </w:pPr>
            <w:r>
              <w:rPr>
                <w:rFonts w:hint="eastAsia"/>
              </w:rPr>
              <w:t>泵房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1156" w:type="dxa"/>
            <w:vMerge w:val="continue"/>
            <w:vAlign w:val="center"/>
          </w:tcPr>
          <w:p>
            <w:pPr>
              <w:pStyle w:val="38"/>
            </w:pPr>
          </w:p>
        </w:tc>
        <w:tc>
          <w:tcPr>
            <w:tcW w:w="3116" w:type="dxa"/>
            <w:gridSpan w:val="2"/>
            <w:vAlign w:val="center"/>
          </w:tcPr>
          <w:p>
            <w:pPr>
              <w:pStyle w:val="38"/>
            </w:pPr>
            <w:r>
              <w:rPr>
                <w:rFonts w:hint="eastAsia"/>
              </w:rPr>
              <w:t>配套设施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1156" w:type="dxa"/>
            <w:vMerge w:val="continue"/>
            <w:vAlign w:val="center"/>
          </w:tcPr>
          <w:p>
            <w:pPr>
              <w:pStyle w:val="38"/>
            </w:pPr>
          </w:p>
        </w:tc>
        <w:tc>
          <w:tcPr>
            <w:tcW w:w="3116" w:type="dxa"/>
            <w:gridSpan w:val="2"/>
            <w:vAlign w:val="center"/>
          </w:tcPr>
          <w:p>
            <w:pPr>
              <w:pStyle w:val="38"/>
            </w:pPr>
            <w:r>
              <w:rPr>
                <w:rFonts w:hint="eastAsia"/>
              </w:rPr>
              <w:t>生产管理与生活服务设施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1156" w:type="dxa"/>
            <w:vMerge w:val="continue"/>
            <w:vAlign w:val="center"/>
          </w:tcPr>
          <w:p>
            <w:pPr>
              <w:pStyle w:val="38"/>
            </w:pPr>
          </w:p>
        </w:tc>
        <w:tc>
          <w:tcPr>
            <w:tcW w:w="3116" w:type="dxa"/>
            <w:gridSpan w:val="2"/>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1156" w:type="dxa"/>
            <w:vMerge w:val="continue"/>
            <w:vAlign w:val="center"/>
          </w:tcPr>
          <w:p>
            <w:pPr>
              <w:pStyle w:val="38"/>
            </w:pPr>
          </w:p>
        </w:tc>
        <w:tc>
          <w:tcPr>
            <w:tcW w:w="3116" w:type="dxa"/>
            <w:gridSpan w:val="2"/>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1156" w:type="dxa"/>
            <w:vMerge w:val="continue"/>
            <w:vAlign w:val="center"/>
          </w:tcPr>
          <w:p>
            <w:pPr>
              <w:pStyle w:val="38"/>
            </w:pPr>
          </w:p>
        </w:tc>
        <w:tc>
          <w:tcPr>
            <w:tcW w:w="3116" w:type="dxa"/>
            <w:gridSpan w:val="2"/>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restart"/>
            <w:vAlign w:val="center"/>
          </w:tcPr>
          <w:p>
            <w:pPr>
              <w:pStyle w:val="38"/>
            </w:pPr>
            <w:r>
              <w:rPr>
                <w:rFonts w:hint="eastAsia"/>
              </w:rPr>
              <w:t>供水设施项目</w:t>
            </w:r>
          </w:p>
        </w:tc>
        <w:tc>
          <w:tcPr>
            <w:tcW w:w="1879" w:type="dxa"/>
            <w:vMerge w:val="restart"/>
            <w:vAlign w:val="center"/>
          </w:tcPr>
          <w:p>
            <w:pPr>
              <w:pStyle w:val="38"/>
            </w:pPr>
            <w:r>
              <w:rPr>
                <w:rFonts w:hint="eastAsia"/>
              </w:rPr>
              <w:t>泵站</w:t>
            </w:r>
          </w:p>
        </w:tc>
        <w:tc>
          <w:tcPr>
            <w:tcW w:w="4272" w:type="dxa"/>
            <w:gridSpan w:val="3"/>
            <w:vAlign w:val="center"/>
          </w:tcPr>
          <w:p>
            <w:pPr>
              <w:pStyle w:val="38"/>
            </w:pPr>
            <w:r>
              <w:rPr>
                <w:rFonts w:hint="eastAsia"/>
              </w:rPr>
              <w:t>泵房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rPr>
                <w:rFonts w:hint="eastAsia"/>
              </w:rPr>
              <w:t>配套设施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rPr>
                <w:rFonts w:hint="eastAsia"/>
              </w:rPr>
              <w:t>行政办公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rPr>
                <w:rFonts w:hint="eastAsia"/>
              </w:rPr>
              <w:t>生活设施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4272" w:type="dxa"/>
            <w:gridSpan w:val="3"/>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restart"/>
            <w:vAlign w:val="center"/>
          </w:tcPr>
          <w:p>
            <w:pPr>
              <w:pStyle w:val="38"/>
            </w:pPr>
            <w:r>
              <w:rPr>
                <w:rFonts w:hint="eastAsia"/>
              </w:rPr>
              <w:t>水厂</w:t>
            </w:r>
          </w:p>
        </w:tc>
        <w:tc>
          <w:tcPr>
            <w:tcW w:w="2136" w:type="dxa"/>
            <w:gridSpan w:val="2"/>
            <w:vMerge w:val="restart"/>
            <w:vAlign w:val="center"/>
          </w:tcPr>
          <w:p>
            <w:pPr>
              <w:pStyle w:val="38"/>
            </w:pPr>
            <w:r>
              <w:rPr>
                <w:rFonts w:hint="eastAsia"/>
              </w:rPr>
              <w:t>净水厂</w:t>
            </w:r>
          </w:p>
        </w:tc>
        <w:tc>
          <w:tcPr>
            <w:tcW w:w="2136" w:type="dxa"/>
            <w:vAlign w:val="center"/>
          </w:tcPr>
          <w:p>
            <w:pPr>
              <w:pStyle w:val="38"/>
            </w:pPr>
            <w:r>
              <w:rPr>
                <w:rFonts w:hint="eastAsia"/>
              </w:rPr>
              <w:t>生产设施用地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2136" w:type="dxa"/>
            <w:gridSpan w:val="2"/>
            <w:vMerge w:val="continue"/>
            <w:vAlign w:val="center"/>
          </w:tcPr>
          <w:p>
            <w:pPr>
              <w:pStyle w:val="38"/>
            </w:pPr>
          </w:p>
        </w:tc>
        <w:tc>
          <w:tcPr>
            <w:tcW w:w="2136" w:type="dxa"/>
            <w:vAlign w:val="center"/>
          </w:tcPr>
          <w:p>
            <w:pPr>
              <w:pStyle w:val="38"/>
            </w:pPr>
            <w:r>
              <w:rPr>
                <w:rFonts w:hint="eastAsia"/>
              </w:rPr>
              <w:t>辅助生产用地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2136" w:type="dxa"/>
            <w:gridSpan w:val="2"/>
            <w:vMerge w:val="continue"/>
            <w:vAlign w:val="center"/>
          </w:tcPr>
          <w:p>
            <w:pPr>
              <w:pStyle w:val="38"/>
            </w:pPr>
          </w:p>
        </w:tc>
        <w:tc>
          <w:tcPr>
            <w:tcW w:w="2136" w:type="dxa"/>
            <w:vAlign w:val="center"/>
          </w:tcPr>
          <w:p>
            <w:pPr>
              <w:pStyle w:val="38"/>
            </w:pPr>
            <w:r>
              <w:rPr>
                <w:rFonts w:hint="eastAsia"/>
              </w:rPr>
              <w:t>行政办公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bookmarkStart w:id="93" w:name="_Hlk80777643"/>
          </w:p>
        </w:tc>
        <w:tc>
          <w:tcPr>
            <w:tcW w:w="1879" w:type="dxa"/>
            <w:vMerge w:val="continue"/>
            <w:vAlign w:val="center"/>
          </w:tcPr>
          <w:p>
            <w:pPr>
              <w:pStyle w:val="38"/>
            </w:pPr>
          </w:p>
        </w:tc>
        <w:tc>
          <w:tcPr>
            <w:tcW w:w="2136" w:type="dxa"/>
            <w:gridSpan w:val="2"/>
            <w:vMerge w:val="continue"/>
            <w:vAlign w:val="center"/>
          </w:tcPr>
          <w:p>
            <w:pPr>
              <w:pStyle w:val="38"/>
            </w:pPr>
          </w:p>
        </w:tc>
        <w:tc>
          <w:tcPr>
            <w:tcW w:w="2136" w:type="dxa"/>
            <w:vAlign w:val="center"/>
          </w:tcPr>
          <w:p>
            <w:pPr>
              <w:pStyle w:val="38"/>
            </w:pPr>
            <w:r>
              <w:rPr>
                <w:rFonts w:hint="eastAsia"/>
              </w:rPr>
              <w:t>生活设施</w:t>
            </w:r>
          </w:p>
        </w:tc>
      </w:tr>
      <w:bookmarkEnd w:id="9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2136" w:type="dxa"/>
            <w:gridSpan w:val="2"/>
            <w:vMerge w:val="continue"/>
            <w:vAlign w:val="center"/>
          </w:tcPr>
          <w:p>
            <w:pPr>
              <w:pStyle w:val="38"/>
            </w:pPr>
          </w:p>
        </w:tc>
        <w:tc>
          <w:tcPr>
            <w:tcW w:w="2136" w:type="dxa"/>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2136" w:type="dxa"/>
            <w:gridSpan w:val="2"/>
            <w:vMerge w:val="continue"/>
            <w:vAlign w:val="center"/>
          </w:tcPr>
          <w:p>
            <w:pPr>
              <w:pStyle w:val="38"/>
            </w:pPr>
          </w:p>
        </w:tc>
        <w:tc>
          <w:tcPr>
            <w:tcW w:w="2136"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2136" w:type="dxa"/>
            <w:gridSpan w:val="2"/>
            <w:vMerge w:val="continue"/>
            <w:vAlign w:val="center"/>
          </w:tcPr>
          <w:p>
            <w:pPr>
              <w:pStyle w:val="38"/>
            </w:pPr>
          </w:p>
        </w:tc>
        <w:tc>
          <w:tcPr>
            <w:tcW w:w="2136"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2136" w:type="dxa"/>
            <w:gridSpan w:val="2"/>
            <w:vMerge w:val="restart"/>
            <w:vAlign w:val="center"/>
          </w:tcPr>
          <w:p>
            <w:pPr>
              <w:pStyle w:val="38"/>
            </w:pPr>
            <w:r>
              <w:rPr>
                <w:rFonts w:hint="eastAsia"/>
              </w:rPr>
              <w:t>配水厂</w:t>
            </w:r>
          </w:p>
        </w:tc>
        <w:tc>
          <w:tcPr>
            <w:tcW w:w="2136" w:type="dxa"/>
            <w:vAlign w:val="center"/>
          </w:tcPr>
          <w:p>
            <w:pPr>
              <w:pStyle w:val="38"/>
            </w:pPr>
            <w:r>
              <w:rPr>
                <w:rFonts w:hint="eastAsia"/>
              </w:rPr>
              <w:t>生产设施用地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2136" w:type="dxa"/>
            <w:gridSpan w:val="2"/>
            <w:vMerge w:val="continue"/>
            <w:vAlign w:val="center"/>
          </w:tcPr>
          <w:p>
            <w:pPr>
              <w:pStyle w:val="38"/>
            </w:pPr>
          </w:p>
        </w:tc>
        <w:tc>
          <w:tcPr>
            <w:tcW w:w="2136" w:type="dxa"/>
            <w:vAlign w:val="center"/>
          </w:tcPr>
          <w:p>
            <w:pPr>
              <w:pStyle w:val="38"/>
            </w:pPr>
            <w:r>
              <w:rPr>
                <w:rFonts w:hint="eastAsia"/>
              </w:rPr>
              <w:t>辅助生产用地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2136" w:type="dxa"/>
            <w:gridSpan w:val="2"/>
            <w:vMerge w:val="continue"/>
            <w:vAlign w:val="center"/>
          </w:tcPr>
          <w:p>
            <w:pPr>
              <w:pStyle w:val="38"/>
            </w:pPr>
          </w:p>
        </w:tc>
        <w:tc>
          <w:tcPr>
            <w:tcW w:w="2136" w:type="dxa"/>
            <w:vAlign w:val="center"/>
          </w:tcPr>
          <w:p>
            <w:pPr>
              <w:pStyle w:val="38"/>
            </w:pPr>
            <w:r>
              <w:rPr>
                <w:rFonts w:hint="eastAsia"/>
              </w:rPr>
              <w:t>行政办公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2136" w:type="dxa"/>
            <w:gridSpan w:val="2"/>
            <w:vMerge w:val="continue"/>
            <w:vAlign w:val="center"/>
          </w:tcPr>
          <w:p>
            <w:pPr>
              <w:pStyle w:val="38"/>
            </w:pPr>
          </w:p>
        </w:tc>
        <w:tc>
          <w:tcPr>
            <w:tcW w:w="2136" w:type="dxa"/>
            <w:vAlign w:val="center"/>
          </w:tcPr>
          <w:p>
            <w:pPr>
              <w:pStyle w:val="38"/>
            </w:pPr>
            <w:r>
              <w:rPr>
                <w:rFonts w:hint="eastAsia"/>
              </w:rPr>
              <w:t>生活设施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2136" w:type="dxa"/>
            <w:gridSpan w:val="2"/>
            <w:vMerge w:val="continue"/>
            <w:vAlign w:val="center"/>
          </w:tcPr>
          <w:p>
            <w:pPr>
              <w:pStyle w:val="38"/>
            </w:pPr>
          </w:p>
        </w:tc>
        <w:tc>
          <w:tcPr>
            <w:tcW w:w="2136" w:type="dxa"/>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2307" w:type="dxa"/>
            <w:vMerge w:val="continue"/>
            <w:vAlign w:val="center"/>
          </w:tcPr>
          <w:p>
            <w:pPr>
              <w:pStyle w:val="38"/>
            </w:pPr>
          </w:p>
        </w:tc>
        <w:tc>
          <w:tcPr>
            <w:tcW w:w="1879" w:type="dxa"/>
            <w:vMerge w:val="continue"/>
            <w:vAlign w:val="center"/>
          </w:tcPr>
          <w:p>
            <w:pPr>
              <w:pStyle w:val="38"/>
            </w:pPr>
          </w:p>
        </w:tc>
        <w:tc>
          <w:tcPr>
            <w:tcW w:w="2136" w:type="dxa"/>
            <w:gridSpan w:val="2"/>
            <w:vMerge w:val="continue"/>
            <w:vAlign w:val="center"/>
          </w:tcPr>
          <w:p>
            <w:pPr>
              <w:pStyle w:val="38"/>
            </w:pPr>
          </w:p>
        </w:tc>
        <w:tc>
          <w:tcPr>
            <w:tcW w:w="2136"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trPr>
        <w:tc>
          <w:tcPr>
            <w:tcW w:w="2307" w:type="dxa"/>
            <w:vMerge w:val="continue"/>
            <w:vAlign w:val="center"/>
          </w:tcPr>
          <w:p>
            <w:pPr>
              <w:pStyle w:val="38"/>
            </w:pPr>
          </w:p>
        </w:tc>
        <w:tc>
          <w:tcPr>
            <w:tcW w:w="1879" w:type="dxa"/>
            <w:vMerge w:val="continue"/>
            <w:vAlign w:val="center"/>
          </w:tcPr>
          <w:p>
            <w:pPr>
              <w:pStyle w:val="38"/>
            </w:pPr>
          </w:p>
        </w:tc>
        <w:tc>
          <w:tcPr>
            <w:tcW w:w="2136" w:type="dxa"/>
            <w:gridSpan w:val="2"/>
            <w:vMerge w:val="continue"/>
            <w:vAlign w:val="center"/>
          </w:tcPr>
          <w:p>
            <w:pPr>
              <w:pStyle w:val="38"/>
            </w:pPr>
          </w:p>
        </w:tc>
        <w:tc>
          <w:tcPr>
            <w:tcW w:w="2136" w:type="dxa"/>
            <w:vAlign w:val="center"/>
          </w:tcPr>
          <w:p>
            <w:pPr>
              <w:pStyle w:val="38"/>
            </w:pPr>
            <w:r>
              <w:t>……</w:t>
            </w:r>
          </w:p>
        </w:tc>
      </w:tr>
    </w:tbl>
    <w:p>
      <w:pPr>
        <w:pStyle w:val="5"/>
        <w:jc w:val="center"/>
      </w:pPr>
      <w:bookmarkStart w:id="94" w:name="_Hlk105396840"/>
      <w:r>
        <w:rPr>
          <w:rFonts w:hint="eastAsia"/>
        </w:rPr>
        <w:t>表</w:t>
      </w:r>
      <w:r>
        <w:t xml:space="preserve">B </w:t>
      </w:r>
      <w:r>
        <w:rPr>
          <w:rFonts w:hint="eastAsia"/>
        </w:rPr>
        <w:t>.</w:t>
      </w:r>
      <w:r>
        <w:t>3</w:t>
      </w:r>
      <w:r>
        <w:rPr>
          <w:rFonts w:hint="eastAsia"/>
        </w:rPr>
        <w:t>-</w:t>
      </w:r>
      <w:r>
        <w:t xml:space="preserve">4  </w:t>
      </w:r>
      <w:r>
        <w:rPr>
          <w:rFonts w:hint="eastAsia"/>
        </w:rPr>
        <w:t>公用设施项目（城市消防站）功能分区划分表</w:t>
      </w:r>
    </w:p>
    <w:bookmarkEnd w:id="94"/>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55"/>
        <w:gridCol w:w="5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55" w:type="dxa"/>
            <w:vMerge w:val="restart"/>
            <w:vAlign w:val="center"/>
          </w:tcPr>
          <w:p>
            <w:pPr>
              <w:pStyle w:val="38"/>
            </w:pPr>
            <w:bookmarkStart w:id="95" w:name="_Hlk105396845"/>
            <w:r>
              <w:rPr>
                <w:rFonts w:hint="eastAsia"/>
              </w:rPr>
              <w:t>城市消防站</w:t>
            </w:r>
          </w:p>
        </w:tc>
        <w:tc>
          <w:tcPr>
            <w:tcW w:w="5872" w:type="dxa"/>
            <w:vAlign w:val="center"/>
          </w:tcPr>
          <w:p>
            <w:pPr>
              <w:pStyle w:val="38"/>
            </w:pPr>
            <w:r>
              <w:rPr>
                <w:rFonts w:hint="eastAsia"/>
              </w:rPr>
              <w:t>房屋建筑用地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55" w:type="dxa"/>
            <w:vMerge w:val="continue"/>
            <w:vAlign w:val="center"/>
          </w:tcPr>
          <w:p>
            <w:pPr>
              <w:pStyle w:val="38"/>
            </w:pPr>
          </w:p>
        </w:tc>
        <w:tc>
          <w:tcPr>
            <w:tcW w:w="5872" w:type="dxa"/>
            <w:vAlign w:val="center"/>
          </w:tcPr>
          <w:p>
            <w:pPr>
              <w:pStyle w:val="38"/>
            </w:pPr>
            <w:r>
              <w:rPr>
                <w:rFonts w:hint="eastAsia"/>
              </w:rPr>
              <w:t>室外训练场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55" w:type="dxa"/>
            <w:vMerge w:val="continue"/>
            <w:vAlign w:val="center"/>
          </w:tcPr>
          <w:p>
            <w:pPr>
              <w:pStyle w:val="38"/>
            </w:pPr>
          </w:p>
        </w:tc>
        <w:tc>
          <w:tcPr>
            <w:tcW w:w="5872" w:type="dxa"/>
            <w:vAlign w:val="center"/>
          </w:tcPr>
          <w:p>
            <w:pPr>
              <w:pStyle w:val="38"/>
            </w:pPr>
            <w:r>
              <w:rPr>
                <w:rFonts w:hint="eastAsia"/>
              </w:rPr>
              <w:t>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55" w:type="dxa"/>
            <w:vMerge w:val="continue"/>
            <w:vAlign w:val="center"/>
          </w:tcPr>
          <w:p>
            <w:pPr>
              <w:pStyle w:val="38"/>
            </w:pPr>
          </w:p>
        </w:tc>
        <w:tc>
          <w:tcPr>
            <w:tcW w:w="5872" w:type="dxa"/>
            <w:vAlign w:val="center"/>
          </w:tcPr>
          <w:p>
            <w:pPr>
              <w:pStyle w:val="38"/>
            </w:pPr>
            <w:r>
              <w:rPr>
                <w:rFonts w:hint="eastAsia"/>
              </w:rPr>
              <w:t>绿地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55" w:type="dxa"/>
            <w:vMerge w:val="continue"/>
            <w:vAlign w:val="center"/>
          </w:tcPr>
          <w:p>
            <w:pPr>
              <w:pStyle w:val="38"/>
            </w:pPr>
          </w:p>
        </w:tc>
        <w:tc>
          <w:tcPr>
            <w:tcW w:w="5872" w:type="dxa"/>
            <w:vAlign w:val="center"/>
          </w:tcPr>
          <w:p>
            <w:pPr>
              <w:pStyle w:val="38"/>
            </w:pPr>
            <w:r>
              <w:rPr>
                <w:rFonts w:hint="eastAsia"/>
              </w:rPr>
              <w:t>自装卸模块堆放场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55" w:type="dxa"/>
            <w:vMerge w:val="continue"/>
            <w:vAlign w:val="center"/>
          </w:tcPr>
          <w:p>
            <w:pPr>
              <w:pStyle w:val="38"/>
            </w:pPr>
          </w:p>
        </w:tc>
        <w:tc>
          <w:tcPr>
            <w:tcW w:w="5872" w:type="dxa"/>
            <w:vAlign w:val="center"/>
          </w:tcPr>
          <w:p>
            <w:pPr>
              <w:pStyle w:val="38"/>
            </w:pPr>
            <w:r>
              <w:t>……</w:t>
            </w:r>
          </w:p>
        </w:tc>
      </w:tr>
      <w:bookmarkEnd w:id="95"/>
    </w:tbl>
    <w:p>
      <w:pPr>
        <w:ind w:firstLine="480"/>
      </w:pPr>
    </w:p>
    <w:p>
      <w:pPr>
        <w:ind w:firstLine="480"/>
      </w:pPr>
    </w:p>
    <w:p>
      <w:pPr>
        <w:pStyle w:val="5"/>
        <w:jc w:val="center"/>
      </w:pPr>
      <w:r>
        <w:rPr>
          <w:rFonts w:hint="eastAsia"/>
        </w:rPr>
        <w:t>表</w:t>
      </w:r>
      <w:r>
        <w:t xml:space="preserve">B </w:t>
      </w:r>
      <w:r>
        <w:rPr>
          <w:rFonts w:hint="eastAsia"/>
        </w:rPr>
        <w:t>.</w:t>
      </w:r>
      <w:r>
        <w:t>3</w:t>
      </w:r>
      <w:r>
        <w:rPr>
          <w:rFonts w:hint="eastAsia"/>
        </w:rPr>
        <w:t>-</w:t>
      </w:r>
      <w:r>
        <w:t xml:space="preserve">5  </w:t>
      </w:r>
      <w:r>
        <w:rPr>
          <w:rFonts w:hint="eastAsia"/>
        </w:rPr>
        <w:t>公用设施项目（城市公共停车场工程）功能分区划分表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55"/>
        <w:gridCol w:w="5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55" w:type="dxa"/>
            <w:vMerge w:val="restart"/>
            <w:vAlign w:val="center"/>
          </w:tcPr>
          <w:p>
            <w:pPr>
              <w:pStyle w:val="38"/>
            </w:pPr>
            <w:r>
              <w:rPr>
                <w:rFonts w:hint="eastAsia"/>
              </w:rPr>
              <w:t>城市公共停车场工程</w:t>
            </w:r>
          </w:p>
        </w:tc>
        <w:tc>
          <w:tcPr>
            <w:tcW w:w="5872" w:type="dxa"/>
            <w:vAlign w:val="center"/>
          </w:tcPr>
          <w:p>
            <w:pPr>
              <w:pStyle w:val="38"/>
            </w:pPr>
            <w:r>
              <w:rPr>
                <w:rFonts w:hint="eastAsia"/>
              </w:rPr>
              <w:t>停车基本设施用地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55" w:type="dxa"/>
            <w:vMerge w:val="continue"/>
            <w:vAlign w:val="center"/>
          </w:tcPr>
          <w:p>
            <w:pPr>
              <w:pStyle w:val="38"/>
            </w:pPr>
          </w:p>
        </w:tc>
        <w:tc>
          <w:tcPr>
            <w:tcW w:w="5872" w:type="dxa"/>
            <w:vAlign w:val="center"/>
          </w:tcPr>
          <w:p>
            <w:pPr>
              <w:pStyle w:val="38"/>
            </w:pPr>
            <w:r>
              <w:rPr>
                <w:rFonts w:hint="eastAsia"/>
              </w:rPr>
              <w:t>建筑设备用地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55" w:type="dxa"/>
            <w:vMerge w:val="continue"/>
            <w:vAlign w:val="center"/>
          </w:tcPr>
          <w:p>
            <w:pPr>
              <w:pStyle w:val="38"/>
            </w:pPr>
          </w:p>
        </w:tc>
        <w:tc>
          <w:tcPr>
            <w:tcW w:w="5872" w:type="dxa"/>
            <w:vAlign w:val="center"/>
          </w:tcPr>
          <w:p>
            <w:pPr>
              <w:pStyle w:val="38"/>
            </w:pPr>
            <w:r>
              <w:rPr>
                <w:rFonts w:hint="eastAsia"/>
              </w:rPr>
              <w:t>安全防护与换件保护设施用地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55" w:type="dxa"/>
            <w:vMerge w:val="continue"/>
            <w:vAlign w:val="center"/>
          </w:tcPr>
          <w:p>
            <w:pPr>
              <w:pStyle w:val="38"/>
            </w:pPr>
          </w:p>
        </w:tc>
        <w:tc>
          <w:tcPr>
            <w:tcW w:w="5872" w:type="dxa"/>
            <w:vAlign w:val="center"/>
          </w:tcPr>
          <w:p>
            <w:pPr>
              <w:pStyle w:val="38"/>
            </w:pPr>
            <w:r>
              <w:rPr>
                <w:rFonts w:hint="eastAsia"/>
              </w:rPr>
              <w:t>管理设施用地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55" w:type="dxa"/>
            <w:vMerge w:val="continue"/>
            <w:vAlign w:val="center"/>
          </w:tcPr>
          <w:p>
            <w:pPr>
              <w:pStyle w:val="38"/>
            </w:pPr>
          </w:p>
        </w:tc>
        <w:tc>
          <w:tcPr>
            <w:tcW w:w="5872" w:type="dxa"/>
            <w:vAlign w:val="center"/>
          </w:tcPr>
          <w:p>
            <w:pPr>
              <w:pStyle w:val="38"/>
            </w:pPr>
            <w:r>
              <w:rPr>
                <w:rFonts w:hint="eastAsia"/>
              </w:rPr>
              <w:t>服务设施用地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255" w:type="dxa"/>
            <w:vMerge w:val="continue"/>
            <w:vAlign w:val="center"/>
          </w:tcPr>
          <w:p>
            <w:pPr>
              <w:pStyle w:val="38"/>
            </w:pPr>
          </w:p>
        </w:tc>
        <w:tc>
          <w:tcPr>
            <w:tcW w:w="5872" w:type="dxa"/>
            <w:vAlign w:val="center"/>
          </w:tcPr>
          <w:p>
            <w:pPr>
              <w:pStyle w:val="38"/>
            </w:pPr>
            <w:r>
              <w:t>……</w:t>
            </w:r>
          </w:p>
        </w:tc>
      </w:tr>
    </w:tbl>
    <w:p>
      <w:pPr>
        <w:pStyle w:val="5"/>
        <w:jc w:val="center"/>
      </w:pPr>
      <w:r>
        <w:rPr>
          <w:rFonts w:hint="eastAsia"/>
        </w:rPr>
        <w:t>表</w:t>
      </w:r>
      <w:r>
        <w:t xml:space="preserve">B </w:t>
      </w:r>
      <w:r>
        <w:rPr>
          <w:rFonts w:hint="eastAsia"/>
        </w:rPr>
        <w:t>.</w:t>
      </w:r>
      <w:r>
        <w:t>3</w:t>
      </w:r>
      <w:r>
        <w:rPr>
          <w:rFonts w:hint="eastAsia"/>
        </w:rPr>
        <w:t>-</w:t>
      </w:r>
      <w:r>
        <w:t xml:space="preserve">6  </w:t>
      </w:r>
      <w:r>
        <w:rPr>
          <w:rFonts w:hint="eastAsia"/>
        </w:rPr>
        <w:t>公用设施项目（养老服务设施）功能分区划分表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55"/>
        <w:gridCol w:w="5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jc w:val="center"/>
        </w:trPr>
        <w:tc>
          <w:tcPr>
            <w:tcW w:w="2255" w:type="dxa"/>
            <w:vMerge w:val="restart"/>
            <w:vAlign w:val="center"/>
          </w:tcPr>
          <w:p>
            <w:pPr>
              <w:pStyle w:val="38"/>
            </w:pPr>
            <w:r>
              <w:rPr>
                <w:rFonts w:hint="eastAsia"/>
              </w:rPr>
              <w:t>养老服务设施</w:t>
            </w:r>
          </w:p>
        </w:tc>
        <w:tc>
          <w:tcPr>
            <w:tcW w:w="5872" w:type="dxa"/>
            <w:vAlign w:val="center"/>
          </w:tcPr>
          <w:p>
            <w:pPr>
              <w:pStyle w:val="38"/>
            </w:pPr>
            <w:r>
              <w:rPr>
                <w:rFonts w:hint="eastAsia"/>
              </w:rPr>
              <w:t>建筑用地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jc w:val="center"/>
        </w:trPr>
        <w:tc>
          <w:tcPr>
            <w:tcW w:w="2255" w:type="dxa"/>
            <w:vMerge w:val="continue"/>
            <w:vAlign w:val="center"/>
          </w:tcPr>
          <w:p>
            <w:pPr>
              <w:pStyle w:val="38"/>
            </w:pPr>
          </w:p>
        </w:tc>
        <w:tc>
          <w:tcPr>
            <w:tcW w:w="5872"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jc w:val="center"/>
        </w:trPr>
        <w:tc>
          <w:tcPr>
            <w:tcW w:w="2255" w:type="dxa"/>
            <w:vMerge w:val="continue"/>
            <w:vAlign w:val="center"/>
          </w:tcPr>
          <w:p>
            <w:pPr>
              <w:pStyle w:val="38"/>
            </w:pPr>
          </w:p>
        </w:tc>
        <w:tc>
          <w:tcPr>
            <w:tcW w:w="5872" w:type="dxa"/>
            <w:vAlign w:val="center"/>
          </w:tcPr>
          <w:p>
            <w:pPr>
              <w:pStyle w:val="38"/>
            </w:pPr>
            <w:r>
              <w:rPr>
                <w:rFonts w:hint="eastAsia"/>
              </w:rPr>
              <w:t>室外活动场地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jc w:val="center"/>
        </w:trPr>
        <w:tc>
          <w:tcPr>
            <w:tcW w:w="2255" w:type="dxa"/>
            <w:vMerge w:val="continue"/>
            <w:vAlign w:val="center"/>
          </w:tcPr>
          <w:p>
            <w:pPr>
              <w:pStyle w:val="38"/>
            </w:pPr>
          </w:p>
        </w:tc>
        <w:tc>
          <w:tcPr>
            <w:tcW w:w="5872" w:type="dxa"/>
            <w:vAlign w:val="center"/>
          </w:tcPr>
          <w:p>
            <w:pPr>
              <w:pStyle w:val="38"/>
            </w:pPr>
            <w:r>
              <w:rPr>
                <w:rFonts w:hint="eastAsia"/>
              </w:rPr>
              <w:t>停车场用地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jc w:val="center"/>
        </w:trPr>
        <w:tc>
          <w:tcPr>
            <w:tcW w:w="2255" w:type="dxa"/>
            <w:vMerge w:val="continue"/>
            <w:vAlign w:val="center"/>
          </w:tcPr>
          <w:p>
            <w:pPr>
              <w:pStyle w:val="38"/>
            </w:pPr>
          </w:p>
        </w:tc>
        <w:tc>
          <w:tcPr>
            <w:tcW w:w="5872" w:type="dxa"/>
            <w:vAlign w:val="center"/>
          </w:tcPr>
          <w:p>
            <w:pPr>
              <w:pStyle w:val="38"/>
            </w:pPr>
            <w:r>
              <w:rPr>
                <w:rFonts w:hint="eastAsia"/>
              </w:rPr>
              <w:t>衣物晾晒用地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jc w:val="center"/>
        </w:trPr>
        <w:tc>
          <w:tcPr>
            <w:tcW w:w="2255" w:type="dxa"/>
            <w:vMerge w:val="continue"/>
            <w:vAlign w:val="center"/>
          </w:tcPr>
          <w:p>
            <w:pPr>
              <w:pStyle w:val="38"/>
            </w:pPr>
          </w:p>
        </w:tc>
        <w:tc>
          <w:tcPr>
            <w:tcW w:w="5872" w:type="dxa"/>
            <w:vAlign w:val="center"/>
          </w:tcPr>
          <w:p>
            <w:pPr>
              <w:pStyle w:val="38"/>
            </w:pPr>
            <w:r>
              <w:t>……</w:t>
            </w:r>
          </w:p>
        </w:tc>
      </w:tr>
    </w:tbl>
    <w:p>
      <w:pPr>
        <w:pStyle w:val="4"/>
      </w:pPr>
      <w:r>
        <w:rPr>
          <w:rFonts w:hint="eastAsia"/>
        </w:rPr>
        <w:t>B</w:t>
      </w:r>
      <w:r>
        <w:t xml:space="preserve">4  </w:t>
      </w:r>
      <w:r>
        <w:rPr>
          <w:rFonts w:hint="eastAsia"/>
        </w:rPr>
        <w:t>公共建筑项目功能分区划分见表B.</w:t>
      </w:r>
      <w:r>
        <w:t>4</w:t>
      </w:r>
    </w:p>
    <w:p>
      <w:pPr>
        <w:pStyle w:val="5"/>
        <w:jc w:val="center"/>
      </w:pPr>
      <w:bookmarkStart w:id="96" w:name="_Hlk80778311"/>
      <w:r>
        <w:rPr>
          <w:rFonts w:hint="eastAsia"/>
        </w:rPr>
        <w:t>表</w:t>
      </w:r>
      <w:r>
        <w:t xml:space="preserve">B </w:t>
      </w:r>
      <w:r>
        <w:rPr>
          <w:rFonts w:hint="eastAsia"/>
        </w:rPr>
        <w:t>.</w:t>
      </w:r>
      <w:r>
        <w:t>4</w:t>
      </w:r>
      <w:r>
        <w:rPr>
          <w:rFonts w:hint="eastAsia"/>
        </w:rPr>
        <w:t>-</w:t>
      </w:r>
      <w:r>
        <w:t xml:space="preserve">1  </w:t>
      </w:r>
      <w:r>
        <w:rPr>
          <w:rFonts w:hint="eastAsia"/>
        </w:rPr>
        <w:t>公共建筑项目（教育）功能分区划分表</w:t>
      </w:r>
    </w:p>
    <w:bookmarkEnd w:id="96"/>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2977"/>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restart"/>
            <w:vAlign w:val="center"/>
          </w:tcPr>
          <w:p>
            <w:pPr>
              <w:pStyle w:val="38"/>
            </w:pPr>
            <w:r>
              <w:rPr>
                <w:rFonts w:hint="eastAsia"/>
              </w:rPr>
              <w:t>教育</w:t>
            </w:r>
          </w:p>
        </w:tc>
        <w:tc>
          <w:tcPr>
            <w:tcW w:w="2977" w:type="dxa"/>
            <w:vMerge w:val="restart"/>
            <w:vAlign w:val="center"/>
          </w:tcPr>
          <w:p>
            <w:pPr>
              <w:pStyle w:val="38"/>
            </w:pPr>
            <w:r>
              <w:rPr>
                <w:rFonts w:hint="eastAsia"/>
              </w:rPr>
              <w:t>学前教育建设用地</w:t>
            </w:r>
          </w:p>
        </w:tc>
        <w:tc>
          <w:tcPr>
            <w:tcW w:w="3339" w:type="dxa"/>
            <w:vAlign w:val="center"/>
          </w:tcPr>
          <w:p>
            <w:pPr>
              <w:pStyle w:val="38"/>
            </w:pPr>
            <w:r>
              <w:rPr>
                <w:rFonts w:hint="eastAsia"/>
              </w:rPr>
              <w:t>建筑用地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活动场地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集中绿地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家长等待区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bookmarkStart w:id="97" w:name="_Hlk80778127"/>
          </w:p>
        </w:tc>
        <w:tc>
          <w:tcPr>
            <w:tcW w:w="2977" w:type="dxa"/>
            <w:vMerge w:val="restart"/>
            <w:vAlign w:val="center"/>
          </w:tcPr>
          <w:p>
            <w:pPr>
              <w:pStyle w:val="38"/>
            </w:pPr>
            <w:r>
              <w:rPr>
                <w:rFonts w:hint="eastAsia"/>
              </w:rPr>
              <w:t>初等教育建设用地</w:t>
            </w:r>
          </w:p>
        </w:tc>
        <w:tc>
          <w:tcPr>
            <w:tcW w:w="3339" w:type="dxa"/>
            <w:vAlign w:val="center"/>
          </w:tcPr>
          <w:p>
            <w:pPr>
              <w:pStyle w:val="38"/>
            </w:pPr>
            <w:r>
              <w:rPr>
                <w:rFonts w:hint="eastAsia"/>
              </w:rPr>
              <w:t>建筑用地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体育运动场地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集中绿化用地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道路及广场用地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停车场用地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t>……</w:t>
            </w:r>
          </w:p>
        </w:tc>
      </w:tr>
      <w:bookmarkEnd w:id="9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restart"/>
            <w:vAlign w:val="center"/>
          </w:tcPr>
          <w:p>
            <w:pPr>
              <w:pStyle w:val="38"/>
            </w:pPr>
            <w:r>
              <w:rPr>
                <w:rFonts w:hint="eastAsia"/>
              </w:rPr>
              <w:t>中等教育用地</w:t>
            </w:r>
          </w:p>
        </w:tc>
        <w:tc>
          <w:tcPr>
            <w:tcW w:w="3339" w:type="dxa"/>
            <w:vAlign w:val="center"/>
          </w:tcPr>
          <w:p>
            <w:pPr>
              <w:pStyle w:val="38"/>
            </w:pPr>
            <w:r>
              <w:rPr>
                <w:rFonts w:hint="eastAsia"/>
              </w:rPr>
              <w:t>建筑用地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体育运动场地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集中绿化用地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道路及广场用地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停车场用地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restart"/>
            <w:vAlign w:val="center"/>
          </w:tcPr>
          <w:p>
            <w:pPr>
              <w:pStyle w:val="38"/>
            </w:pPr>
            <w:r>
              <w:rPr>
                <w:rFonts w:hint="eastAsia"/>
              </w:rPr>
              <w:t>高等教育用地</w:t>
            </w:r>
          </w:p>
        </w:tc>
        <w:tc>
          <w:tcPr>
            <w:tcW w:w="3339" w:type="dxa"/>
            <w:vAlign w:val="center"/>
          </w:tcPr>
          <w:p>
            <w:pPr>
              <w:pStyle w:val="38"/>
            </w:pPr>
            <w:r>
              <w:rPr>
                <w:rFonts w:hint="eastAsia"/>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实验科研用房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教工宿舍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学生宿舍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操场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会堂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仓库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生活福利附属用房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restart"/>
            <w:vAlign w:val="center"/>
          </w:tcPr>
          <w:p>
            <w:pPr>
              <w:pStyle w:val="38"/>
            </w:pPr>
            <w:r>
              <w:rPr>
                <w:rFonts w:hint="eastAsia"/>
              </w:rPr>
              <w:t>特殊教育建设用地</w:t>
            </w:r>
          </w:p>
        </w:tc>
        <w:tc>
          <w:tcPr>
            <w:tcW w:w="3339" w:type="dxa"/>
            <w:vAlign w:val="center"/>
          </w:tcPr>
          <w:p>
            <w:pPr>
              <w:pStyle w:val="38"/>
            </w:pPr>
            <w:r>
              <w:rPr>
                <w:rFonts w:hint="eastAsia"/>
              </w:rPr>
              <w:t>建筑用地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体育运动场地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绿化集中用地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rPr>
                <w:rFonts w:hint="eastAsia"/>
              </w:rPr>
              <w:t>道路及广场用地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80" w:type="dxa"/>
            <w:vMerge w:val="continue"/>
            <w:vAlign w:val="center"/>
          </w:tcPr>
          <w:p>
            <w:pPr>
              <w:pStyle w:val="38"/>
            </w:pPr>
          </w:p>
        </w:tc>
        <w:tc>
          <w:tcPr>
            <w:tcW w:w="2977" w:type="dxa"/>
            <w:vMerge w:val="continue"/>
            <w:vAlign w:val="center"/>
          </w:tcPr>
          <w:p>
            <w:pPr>
              <w:pStyle w:val="38"/>
            </w:pPr>
          </w:p>
        </w:tc>
        <w:tc>
          <w:tcPr>
            <w:tcW w:w="3339" w:type="dxa"/>
            <w:vAlign w:val="center"/>
          </w:tcPr>
          <w:p>
            <w:pPr>
              <w:pStyle w:val="38"/>
            </w:pPr>
            <w:r>
              <w:t>……</w:t>
            </w:r>
          </w:p>
        </w:tc>
      </w:tr>
    </w:tbl>
    <w:p>
      <w:pPr>
        <w:pStyle w:val="5"/>
        <w:jc w:val="center"/>
      </w:pPr>
      <w:bookmarkStart w:id="98" w:name="_Hlk80780971"/>
      <w:r>
        <w:rPr>
          <w:rFonts w:hint="eastAsia"/>
        </w:rPr>
        <w:t>表</w:t>
      </w:r>
      <w:r>
        <w:t xml:space="preserve">B </w:t>
      </w:r>
      <w:r>
        <w:rPr>
          <w:rFonts w:hint="eastAsia"/>
        </w:rPr>
        <w:t>.</w:t>
      </w:r>
      <w:r>
        <w:t>4</w:t>
      </w:r>
      <w:r>
        <w:rPr>
          <w:rFonts w:hint="eastAsia"/>
        </w:rPr>
        <w:t>-</w:t>
      </w:r>
      <w:r>
        <w:t xml:space="preserve">2  </w:t>
      </w:r>
      <w:r>
        <w:rPr>
          <w:rFonts w:hint="eastAsia"/>
        </w:rPr>
        <w:t>公共建筑项目（卫生）功能分区划分表</w:t>
      </w:r>
    </w:p>
    <w:bookmarkEnd w:id="98"/>
    <w:tbl>
      <w:tblPr>
        <w:tblStyle w:val="24"/>
        <w:tblW w:w="86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
        <w:gridCol w:w="1471"/>
        <w:gridCol w:w="2060"/>
        <w:gridCol w:w="4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restart"/>
            <w:vAlign w:val="center"/>
          </w:tcPr>
          <w:p>
            <w:pPr>
              <w:pStyle w:val="38"/>
            </w:pPr>
            <w:r>
              <w:rPr>
                <w:rFonts w:hint="eastAsia"/>
              </w:rPr>
              <w:t>医院</w:t>
            </w:r>
          </w:p>
        </w:tc>
        <w:tc>
          <w:tcPr>
            <w:tcW w:w="1471" w:type="dxa"/>
            <w:vMerge w:val="restart"/>
            <w:vAlign w:val="center"/>
          </w:tcPr>
          <w:p>
            <w:pPr>
              <w:pStyle w:val="38"/>
            </w:pPr>
            <w:r>
              <w:rPr>
                <w:rFonts w:hint="eastAsia"/>
              </w:rPr>
              <w:t>综合医院</w:t>
            </w:r>
          </w:p>
        </w:tc>
        <w:tc>
          <w:tcPr>
            <w:tcW w:w="2060" w:type="dxa"/>
            <w:vMerge w:val="restart"/>
            <w:vAlign w:val="center"/>
          </w:tcPr>
          <w:p>
            <w:pPr>
              <w:pStyle w:val="38"/>
            </w:pPr>
            <w:r>
              <w:rPr>
                <w:rFonts w:hint="eastAsia"/>
              </w:rPr>
              <w:t>基本用房</w:t>
            </w:r>
          </w:p>
        </w:tc>
        <w:tc>
          <w:tcPr>
            <w:tcW w:w="4202" w:type="dxa"/>
            <w:vAlign w:val="center"/>
          </w:tcPr>
          <w:p>
            <w:pPr>
              <w:pStyle w:val="38"/>
            </w:pPr>
            <w:r>
              <w:rPr>
                <w:rFonts w:hint="eastAsia"/>
              </w:rPr>
              <w:t>急诊部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门诊部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住院部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医技科室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restart"/>
            <w:vAlign w:val="center"/>
          </w:tcPr>
          <w:p>
            <w:pPr>
              <w:pStyle w:val="38"/>
            </w:pPr>
            <w:r>
              <w:rPr>
                <w:rFonts w:hint="eastAsia"/>
              </w:rPr>
              <w:t>辅助用房</w:t>
            </w:r>
          </w:p>
        </w:tc>
        <w:tc>
          <w:tcPr>
            <w:tcW w:w="4202" w:type="dxa"/>
            <w:vAlign w:val="center"/>
          </w:tcPr>
          <w:p>
            <w:pPr>
              <w:pStyle w:val="38"/>
            </w:pPr>
            <w:r>
              <w:rPr>
                <w:rFonts w:hint="eastAsia"/>
              </w:rPr>
              <w:t>保障系统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行政管理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院内生活用房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教学用房配置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科研与教学设施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预防保健用房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采暖锅炉房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restart"/>
            <w:vAlign w:val="center"/>
          </w:tcPr>
          <w:p>
            <w:pPr>
              <w:pStyle w:val="38"/>
            </w:pPr>
            <w:r>
              <w:rPr>
                <w:rFonts w:hint="eastAsia"/>
              </w:rPr>
              <w:t>其他设施及用地</w:t>
            </w:r>
          </w:p>
        </w:tc>
        <w:tc>
          <w:tcPr>
            <w:tcW w:w="4202"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堆晒用地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停车场地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医疗废物与日产垃圾存放、处置用地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6262" w:type="dxa"/>
            <w:gridSpan w:val="2"/>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restart"/>
            <w:vAlign w:val="center"/>
          </w:tcPr>
          <w:p>
            <w:pPr>
              <w:pStyle w:val="38"/>
            </w:pPr>
            <w:r>
              <w:rPr>
                <w:rFonts w:hint="eastAsia"/>
              </w:rPr>
              <w:t>中医医院</w:t>
            </w:r>
          </w:p>
        </w:tc>
        <w:tc>
          <w:tcPr>
            <w:tcW w:w="2060" w:type="dxa"/>
            <w:vMerge w:val="restart"/>
            <w:vAlign w:val="center"/>
          </w:tcPr>
          <w:p>
            <w:pPr>
              <w:pStyle w:val="38"/>
            </w:pPr>
            <w:r>
              <w:rPr>
                <w:rFonts w:hint="eastAsia"/>
              </w:rPr>
              <w:t>基本用房</w:t>
            </w:r>
          </w:p>
        </w:tc>
        <w:tc>
          <w:tcPr>
            <w:tcW w:w="4202" w:type="dxa"/>
            <w:vAlign w:val="center"/>
          </w:tcPr>
          <w:p>
            <w:pPr>
              <w:pStyle w:val="38"/>
            </w:pPr>
            <w:r>
              <w:rPr>
                <w:rFonts w:hint="eastAsia"/>
              </w:rPr>
              <w:t>急诊部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门诊部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住院部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医技科室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药剂科室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restart"/>
            <w:vAlign w:val="center"/>
          </w:tcPr>
          <w:p>
            <w:pPr>
              <w:pStyle w:val="38"/>
            </w:pPr>
            <w:r>
              <w:rPr>
                <w:rFonts w:hint="eastAsia"/>
              </w:rPr>
              <w:t>辅助用房</w:t>
            </w:r>
          </w:p>
        </w:tc>
        <w:tc>
          <w:tcPr>
            <w:tcW w:w="4202" w:type="dxa"/>
            <w:vAlign w:val="center"/>
          </w:tcPr>
          <w:p>
            <w:pPr>
              <w:pStyle w:val="38"/>
            </w:pPr>
            <w:r>
              <w:rPr>
                <w:rFonts w:hint="eastAsia"/>
              </w:rPr>
              <w:t>保障系统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行政管理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院内生活用房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教学用房配置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科研与教学设施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储存区用房及设施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锅炉房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restart"/>
            <w:vAlign w:val="center"/>
          </w:tcPr>
          <w:p>
            <w:pPr>
              <w:pStyle w:val="38"/>
            </w:pPr>
            <w:r>
              <w:rPr>
                <w:rFonts w:hint="eastAsia"/>
              </w:rPr>
              <w:t>其他设施及用地</w:t>
            </w:r>
          </w:p>
        </w:tc>
        <w:tc>
          <w:tcPr>
            <w:tcW w:w="4202" w:type="dxa"/>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广场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停车场地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2060" w:type="dxa"/>
            <w:vMerge w:val="continue"/>
            <w:vAlign w:val="center"/>
          </w:tcPr>
          <w:p>
            <w:pPr>
              <w:pStyle w:val="38"/>
            </w:pPr>
          </w:p>
        </w:tc>
        <w:tc>
          <w:tcPr>
            <w:tcW w:w="4202" w:type="dxa"/>
            <w:vAlign w:val="center"/>
          </w:tcPr>
          <w:p>
            <w:pPr>
              <w:pStyle w:val="38"/>
            </w:pPr>
            <w:r>
              <w:rPr>
                <w:rFonts w:hint="eastAsia"/>
              </w:rPr>
              <w:t>绿化及发展用地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8" w:type="dxa"/>
            <w:vMerge w:val="continue"/>
            <w:vAlign w:val="center"/>
          </w:tcPr>
          <w:p>
            <w:pPr>
              <w:pStyle w:val="38"/>
            </w:pPr>
          </w:p>
        </w:tc>
        <w:tc>
          <w:tcPr>
            <w:tcW w:w="1471" w:type="dxa"/>
            <w:vMerge w:val="continue"/>
            <w:vAlign w:val="center"/>
          </w:tcPr>
          <w:p>
            <w:pPr>
              <w:pStyle w:val="38"/>
            </w:pPr>
          </w:p>
        </w:tc>
        <w:tc>
          <w:tcPr>
            <w:tcW w:w="6262" w:type="dxa"/>
            <w:gridSpan w:val="2"/>
            <w:vAlign w:val="center"/>
          </w:tcPr>
          <w:p>
            <w:pPr>
              <w:pStyle w:val="38"/>
            </w:pPr>
            <w:r>
              <w:t>……</w:t>
            </w:r>
          </w:p>
        </w:tc>
      </w:tr>
    </w:tbl>
    <w:p>
      <w:pPr>
        <w:pStyle w:val="5"/>
        <w:jc w:val="center"/>
      </w:pPr>
      <w:bookmarkStart w:id="99" w:name="_Hlk105403663"/>
      <w:r>
        <w:rPr>
          <w:rFonts w:hint="eastAsia"/>
        </w:rPr>
        <w:t>表</w:t>
      </w:r>
      <w:r>
        <w:t xml:space="preserve">B </w:t>
      </w:r>
      <w:r>
        <w:rPr>
          <w:rFonts w:hint="eastAsia"/>
        </w:rPr>
        <w:t>.</w:t>
      </w:r>
      <w:r>
        <w:t>4</w:t>
      </w:r>
      <w:r>
        <w:rPr>
          <w:rFonts w:hint="eastAsia"/>
        </w:rPr>
        <w:t>-</w:t>
      </w:r>
      <w:r>
        <w:t xml:space="preserve">3  </w:t>
      </w:r>
      <w:r>
        <w:rPr>
          <w:rFonts w:hint="eastAsia"/>
        </w:rPr>
        <w:t>公共建筑项目（文化艺术）功能分区划分表</w:t>
      </w:r>
    </w:p>
    <w:tbl>
      <w:tblPr>
        <w:tblStyle w:val="24"/>
        <w:tblW w:w="8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1"/>
        <w:gridCol w:w="4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restart"/>
            <w:vAlign w:val="center"/>
          </w:tcPr>
          <w:p>
            <w:pPr>
              <w:pStyle w:val="38"/>
            </w:pPr>
            <w:r>
              <w:rPr>
                <w:rFonts w:hint="eastAsia"/>
              </w:rPr>
              <w:t>艺术表演场</w:t>
            </w:r>
          </w:p>
        </w:tc>
        <w:tc>
          <w:tcPr>
            <w:tcW w:w="4668" w:type="dxa"/>
            <w:vAlign w:val="center"/>
          </w:tcPr>
          <w:p>
            <w:pPr>
              <w:pStyle w:val="38"/>
            </w:pPr>
            <w:r>
              <w:rPr>
                <w:rFonts w:hint="eastAsia"/>
              </w:rPr>
              <w:t>艺术馆建筑用地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continue"/>
            <w:vAlign w:val="center"/>
          </w:tcPr>
          <w:p>
            <w:pPr>
              <w:pStyle w:val="38"/>
            </w:pPr>
          </w:p>
        </w:tc>
        <w:tc>
          <w:tcPr>
            <w:tcW w:w="4668" w:type="dxa"/>
            <w:vAlign w:val="center"/>
          </w:tcPr>
          <w:p>
            <w:pPr>
              <w:pStyle w:val="38"/>
            </w:pPr>
            <w:r>
              <w:rPr>
                <w:rFonts w:hint="eastAsia"/>
              </w:rPr>
              <w:t>室外活动场地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continue"/>
            <w:vAlign w:val="center"/>
          </w:tcPr>
          <w:p>
            <w:pPr>
              <w:pStyle w:val="38"/>
            </w:pPr>
          </w:p>
        </w:tc>
        <w:tc>
          <w:tcPr>
            <w:tcW w:w="4668"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continue"/>
            <w:vAlign w:val="center"/>
          </w:tcPr>
          <w:p>
            <w:pPr>
              <w:pStyle w:val="38"/>
            </w:pPr>
          </w:p>
        </w:tc>
        <w:tc>
          <w:tcPr>
            <w:tcW w:w="4668" w:type="dxa"/>
            <w:vAlign w:val="center"/>
          </w:tcPr>
          <w:p>
            <w:pPr>
              <w:pStyle w:val="38"/>
            </w:pPr>
            <w:r>
              <w:rPr>
                <w:rFonts w:hint="eastAsia"/>
              </w:rPr>
              <w:t>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continue"/>
            <w:vAlign w:val="center"/>
          </w:tcPr>
          <w:p>
            <w:pPr>
              <w:pStyle w:val="38"/>
            </w:pPr>
          </w:p>
        </w:tc>
        <w:tc>
          <w:tcPr>
            <w:tcW w:w="4668" w:type="dxa"/>
            <w:vAlign w:val="center"/>
          </w:tcPr>
          <w:p>
            <w:pPr>
              <w:pStyle w:val="38"/>
            </w:pPr>
            <w:r>
              <w:rPr>
                <w:rFonts w:hint="eastAsia"/>
              </w:rPr>
              <w:t>停车场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continue"/>
            <w:vAlign w:val="center"/>
          </w:tcPr>
          <w:p>
            <w:pPr>
              <w:pStyle w:val="38"/>
            </w:pPr>
          </w:p>
        </w:tc>
        <w:tc>
          <w:tcPr>
            <w:tcW w:w="4668"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restart"/>
            <w:vAlign w:val="center"/>
          </w:tcPr>
          <w:p>
            <w:pPr>
              <w:pStyle w:val="38"/>
            </w:pPr>
            <w:r>
              <w:rPr>
                <w:rFonts w:hint="eastAsia"/>
              </w:rPr>
              <w:t>图书馆</w:t>
            </w:r>
          </w:p>
        </w:tc>
        <w:tc>
          <w:tcPr>
            <w:tcW w:w="4668"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continue"/>
            <w:vAlign w:val="center"/>
          </w:tcPr>
          <w:p>
            <w:pPr>
              <w:pStyle w:val="38"/>
            </w:pPr>
          </w:p>
        </w:tc>
        <w:tc>
          <w:tcPr>
            <w:tcW w:w="4668" w:type="dxa"/>
            <w:vAlign w:val="center"/>
          </w:tcPr>
          <w:p>
            <w:pPr>
              <w:pStyle w:val="38"/>
            </w:pPr>
            <w:r>
              <w:rPr>
                <w:rFonts w:hint="eastAsia"/>
              </w:rPr>
              <w:t>图书馆建筑用地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continue"/>
            <w:vAlign w:val="center"/>
          </w:tcPr>
          <w:p>
            <w:pPr>
              <w:pStyle w:val="38"/>
            </w:pPr>
          </w:p>
        </w:tc>
        <w:tc>
          <w:tcPr>
            <w:tcW w:w="4668" w:type="dxa"/>
            <w:vAlign w:val="center"/>
          </w:tcPr>
          <w:p>
            <w:pPr>
              <w:pStyle w:val="38"/>
            </w:pPr>
            <w:r>
              <w:rPr>
                <w:rFonts w:hint="eastAsia"/>
              </w:rPr>
              <w:t>集散用地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continue"/>
            <w:vAlign w:val="center"/>
          </w:tcPr>
          <w:p>
            <w:pPr>
              <w:pStyle w:val="38"/>
            </w:pPr>
          </w:p>
        </w:tc>
        <w:tc>
          <w:tcPr>
            <w:tcW w:w="4668"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continue"/>
            <w:vAlign w:val="center"/>
          </w:tcPr>
          <w:p>
            <w:pPr>
              <w:pStyle w:val="38"/>
            </w:pPr>
          </w:p>
        </w:tc>
        <w:tc>
          <w:tcPr>
            <w:tcW w:w="4668" w:type="dxa"/>
            <w:vAlign w:val="center"/>
          </w:tcPr>
          <w:p>
            <w:pPr>
              <w:pStyle w:val="38"/>
            </w:pPr>
            <w:r>
              <w:rPr>
                <w:rFonts w:hint="eastAsia"/>
              </w:rPr>
              <w:t>停车场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continue"/>
            <w:vAlign w:val="center"/>
          </w:tcPr>
          <w:p>
            <w:pPr>
              <w:pStyle w:val="38"/>
            </w:pPr>
          </w:p>
        </w:tc>
        <w:tc>
          <w:tcPr>
            <w:tcW w:w="4668"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restart"/>
            <w:vAlign w:val="center"/>
          </w:tcPr>
          <w:p>
            <w:pPr>
              <w:pStyle w:val="38"/>
            </w:pPr>
            <w:r>
              <w:rPr>
                <w:rFonts w:hint="eastAsia"/>
              </w:rPr>
              <w:t>文化馆</w:t>
            </w:r>
          </w:p>
        </w:tc>
        <w:tc>
          <w:tcPr>
            <w:tcW w:w="4668" w:type="dxa"/>
            <w:vAlign w:val="center"/>
          </w:tcPr>
          <w:p>
            <w:pPr>
              <w:pStyle w:val="38"/>
            </w:pPr>
            <w:r>
              <w:rPr>
                <w:rFonts w:hint="eastAsia"/>
              </w:rPr>
              <w:t>文化馆建筑用地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continue"/>
            <w:vAlign w:val="center"/>
          </w:tcPr>
          <w:p>
            <w:pPr>
              <w:pStyle w:val="38"/>
            </w:pPr>
          </w:p>
        </w:tc>
        <w:tc>
          <w:tcPr>
            <w:tcW w:w="4668" w:type="dxa"/>
            <w:vAlign w:val="center"/>
          </w:tcPr>
          <w:p>
            <w:pPr>
              <w:pStyle w:val="38"/>
            </w:pPr>
            <w:r>
              <w:rPr>
                <w:rFonts w:hint="eastAsia"/>
              </w:rPr>
              <w:t>室外活动场地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continue"/>
            <w:vAlign w:val="center"/>
          </w:tcPr>
          <w:p>
            <w:pPr>
              <w:pStyle w:val="38"/>
            </w:pPr>
          </w:p>
        </w:tc>
        <w:tc>
          <w:tcPr>
            <w:tcW w:w="4668" w:type="dxa"/>
            <w:vAlign w:val="center"/>
          </w:tcPr>
          <w:p>
            <w:pPr>
              <w:pStyle w:val="38"/>
            </w:pPr>
            <w:r>
              <w:rPr>
                <w:rFonts w:hint="eastAsia"/>
              </w:rPr>
              <w:t>绿化用地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continue"/>
            <w:vAlign w:val="center"/>
          </w:tcPr>
          <w:p>
            <w:pPr>
              <w:pStyle w:val="38"/>
            </w:pPr>
          </w:p>
        </w:tc>
        <w:tc>
          <w:tcPr>
            <w:tcW w:w="4668" w:type="dxa"/>
            <w:vAlign w:val="center"/>
          </w:tcPr>
          <w:p>
            <w:pPr>
              <w:pStyle w:val="38"/>
            </w:pPr>
            <w:r>
              <w:rPr>
                <w:rFonts w:hint="eastAsia"/>
              </w:rPr>
              <w:t>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811" w:type="dxa"/>
            <w:vMerge w:val="continue"/>
            <w:vAlign w:val="center"/>
          </w:tcPr>
          <w:p>
            <w:pPr>
              <w:pStyle w:val="38"/>
            </w:pPr>
          </w:p>
        </w:tc>
        <w:tc>
          <w:tcPr>
            <w:tcW w:w="4668" w:type="dxa"/>
            <w:vAlign w:val="center"/>
          </w:tcPr>
          <w:p>
            <w:pPr>
              <w:pStyle w:val="38"/>
            </w:pPr>
            <w:r>
              <w:rPr>
                <w:rFonts w:hint="eastAsia"/>
              </w:rPr>
              <w:t>停车场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3811" w:type="dxa"/>
            <w:vMerge w:val="continue"/>
            <w:vAlign w:val="center"/>
          </w:tcPr>
          <w:p>
            <w:pPr>
              <w:pStyle w:val="38"/>
            </w:pPr>
          </w:p>
        </w:tc>
        <w:tc>
          <w:tcPr>
            <w:tcW w:w="4668" w:type="dxa"/>
            <w:vAlign w:val="center"/>
          </w:tcPr>
          <w:p>
            <w:pPr>
              <w:pStyle w:val="38"/>
            </w:pPr>
            <w:r>
              <w:t>…….</w:t>
            </w:r>
          </w:p>
        </w:tc>
      </w:tr>
      <w:bookmarkEnd w:id="99"/>
    </w:tbl>
    <w:p>
      <w:pPr>
        <w:pStyle w:val="5"/>
        <w:jc w:val="center"/>
      </w:pPr>
      <w:r>
        <w:rPr>
          <w:rFonts w:hint="eastAsia"/>
        </w:rPr>
        <w:t>表</w:t>
      </w:r>
      <w:r>
        <w:t xml:space="preserve">B </w:t>
      </w:r>
      <w:r>
        <w:rPr>
          <w:rFonts w:hint="eastAsia"/>
        </w:rPr>
        <w:t>.</w:t>
      </w:r>
      <w:r>
        <w:t>4</w:t>
      </w:r>
      <w:r>
        <w:rPr>
          <w:rFonts w:hint="eastAsia"/>
        </w:rPr>
        <w:t>-</w:t>
      </w:r>
      <w:r>
        <w:t xml:space="preserve">4  </w:t>
      </w:r>
      <w:r>
        <w:rPr>
          <w:rFonts w:hint="eastAsia"/>
        </w:rPr>
        <w:t>公共建筑项目（体育）功能分区划分表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1985"/>
        <w:gridCol w:w="567"/>
        <w:gridCol w:w="1701"/>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restart"/>
            <w:vAlign w:val="center"/>
          </w:tcPr>
          <w:p>
            <w:pPr>
              <w:pStyle w:val="38"/>
            </w:pPr>
            <w:r>
              <w:rPr>
                <w:rFonts w:hint="eastAsia"/>
              </w:rPr>
              <w:t>公共体育场馆</w:t>
            </w:r>
          </w:p>
        </w:tc>
        <w:tc>
          <w:tcPr>
            <w:tcW w:w="6458" w:type="dxa"/>
            <w:gridSpan w:val="4"/>
            <w:vAlign w:val="center"/>
          </w:tcPr>
          <w:p>
            <w:pPr>
              <w:pStyle w:val="38"/>
            </w:pPr>
            <w:r>
              <w:rPr>
                <w:rFonts w:hint="eastAsia"/>
              </w:rPr>
              <w:t>建筑用地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restart"/>
            <w:vAlign w:val="center"/>
          </w:tcPr>
          <w:p>
            <w:pPr>
              <w:pStyle w:val="38"/>
            </w:pPr>
            <w:r>
              <w:rPr>
                <w:rFonts w:hint="eastAsia"/>
              </w:rPr>
              <w:t>配套场地及设施用地</w:t>
            </w:r>
          </w:p>
        </w:tc>
        <w:tc>
          <w:tcPr>
            <w:tcW w:w="4473" w:type="dxa"/>
            <w:gridSpan w:val="3"/>
            <w:vAlign w:val="center"/>
          </w:tcPr>
          <w:p>
            <w:pPr>
              <w:pStyle w:val="38"/>
            </w:pPr>
            <w:r>
              <w:rPr>
                <w:rFonts w:hint="eastAsia"/>
              </w:rPr>
              <w:t>热身场所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continue"/>
            <w:vAlign w:val="center"/>
          </w:tcPr>
          <w:p>
            <w:pPr>
              <w:pStyle w:val="38"/>
            </w:pPr>
          </w:p>
        </w:tc>
        <w:tc>
          <w:tcPr>
            <w:tcW w:w="4473" w:type="dxa"/>
            <w:gridSpan w:val="3"/>
            <w:vAlign w:val="center"/>
          </w:tcPr>
          <w:p>
            <w:pPr>
              <w:pStyle w:val="38"/>
            </w:pPr>
            <w:r>
              <w:rPr>
                <w:rFonts w:hint="eastAsia"/>
              </w:rPr>
              <w:t>附属用房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continue"/>
            <w:vAlign w:val="center"/>
          </w:tcPr>
          <w:p>
            <w:pPr>
              <w:pStyle w:val="38"/>
            </w:pPr>
          </w:p>
        </w:tc>
        <w:tc>
          <w:tcPr>
            <w:tcW w:w="4473" w:type="dxa"/>
            <w:gridSpan w:val="3"/>
            <w:vAlign w:val="center"/>
          </w:tcPr>
          <w:p>
            <w:pPr>
              <w:pStyle w:val="38"/>
            </w:pPr>
            <w:r>
              <w:rPr>
                <w:rFonts w:hint="eastAsia"/>
              </w:rPr>
              <w:t>配套设施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restart"/>
            <w:vAlign w:val="center"/>
          </w:tcPr>
          <w:p>
            <w:pPr>
              <w:pStyle w:val="38"/>
            </w:pPr>
            <w:r>
              <w:rPr>
                <w:rFonts w:hint="eastAsia"/>
              </w:rPr>
              <w:t>绿化用地</w:t>
            </w:r>
          </w:p>
        </w:tc>
        <w:tc>
          <w:tcPr>
            <w:tcW w:w="4473" w:type="dxa"/>
            <w:gridSpan w:val="3"/>
            <w:vAlign w:val="center"/>
          </w:tcPr>
          <w:p>
            <w:pPr>
              <w:pStyle w:val="38"/>
            </w:pPr>
            <w:r>
              <w:rPr>
                <w:rFonts w:hint="eastAsia"/>
              </w:rPr>
              <w:t>绿地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continue"/>
            <w:vAlign w:val="center"/>
          </w:tcPr>
          <w:p>
            <w:pPr>
              <w:pStyle w:val="38"/>
            </w:pPr>
          </w:p>
        </w:tc>
        <w:tc>
          <w:tcPr>
            <w:tcW w:w="4473" w:type="dxa"/>
            <w:gridSpan w:val="3"/>
            <w:vAlign w:val="center"/>
          </w:tcPr>
          <w:p>
            <w:pPr>
              <w:pStyle w:val="38"/>
            </w:pPr>
            <w:r>
              <w:rPr>
                <w:rFonts w:hint="eastAsia"/>
              </w:rPr>
              <w:t>广场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restart"/>
            <w:vAlign w:val="center"/>
          </w:tcPr>
          <w:p>
            <w:pPr>
              <w:pStyle w:val="38"/>
            </w:pPr>
            <w:r>
              <w:rPr>
                <w:rFonts w:hint="eastAsia"/>
              </w:rPr>
              <w:t>交通用地</w:t>
            </w:r>
          </w:p>
        </w:tc>
        <w:tc>
          <w:tcPr>
            <w:tcW w:w="4473" w:type="dxa"/>
            <w:gridSpan w:val="3"/>
            <w:vAlign w:val="center"/>
          </w:tcPr>
          <w:p>
            <w:pPr>
              <w:pStyle w:val="38"/>
            </w:pPr>
            <w:r>
              <w:rPr>
                <w:rFonts w:hint="eastAsia"/>
              </w:rPr>
              <w:t>道路用地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continue"/>
            <w:vAlign w:val="center"/>
          </w:tcPr>
          <w:p>
            <w:pPr>
              <w:pStyle w:val="38"/>
            </w:pPr>
          </w:p>
        </w:tc>
        <w:tc>
          <w:tcPr>
            <w:tcW w:w="4473" w:type="dxa"/>
            <w:gridSpan w:val="3"/>
            <w:vAlign w:val="center"/>
          </w:tcPr>
          <w:p>
            <w:pPr>
              <w:pStyle w:val="38"/>
            </w:pPr>
            <w:r>
              <w:rPr>
                <w:rFonts w:hint="eastAsia"/>
              </w:rPr>
              <w:t>停车场用地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6458" w:type="dxa"/>
            <w:gridSpan w:val="4"/>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restart"/>
            <w:vAlign w:val="center"/>
          </w:tcPr>
          <w:p>
            <w:pPr>
              <w:pStyle w:val="38"/>
            </w:pPr>
            <w:r>
              <w:rPr>
                <w:rFonts w:hint="eastAsia"/>
              </w:rPr>
              <w:t>社区体育设施</w:t>
            </w:r>
          </w:p>
        </w:tc>
        <w:tc>
          <w:tcPr>
            <w:tcW w:w="6458" w:type="dxa"/>
            <w:gridSpan w:val="4"/>
            <w:vAlign w:val="center"/>
          </w:tcPr>
          <w:p>
            <w:pPr>
              <w:pStyle w:val="38"/>
            </w:pPr>
            <w:r>
              <w:rPr>
                <w:rFonts w:hint="eastAsia"/>
              </w:rPr>
              <w:t>运动场馆、场地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restart"/>
            <w:vAlign w:val="center"/>
          </w:tcPr>
          <w:p>
            <w:pPr>
              <w:pStyle w:val="38"/>
            </w:pPr>
            <w:r>
              <w:rPr>
                <w:rFonts w:hint="eastAsia"/>
              </w:rPr>
              <w:t>配套设施</w:t>
            </w:r>
          </w:p>
        </w:tc>
        <w:tc>
          <w:tcPr>
            <w:tcW w:w="2268" w:type="dxa"/>
            <w:gridSpan w:val="2"/>
            <w:vMerge w:val="restart"/>
            <w:vAlign w:val="center"/>
          </w:tcPr>
          <w:p>
            <w:pPr>
              <w:pStyle w:val="38"/>
            </w:pPr>
            <w:r>
              <w:rPr>
                <w:rFonts w:hint="eastAsia"/>
              </w:rPr>
              <w:t>服务设施</w:t>
            </w:r>
          </w:p>
        </w:tc>
        <w:tc>
          <w:tcPr>
            <w:tcW w:w="2205" w:type="dxa"/>
            <w:vAlign w:val="center"/>
          </w:tcPr>
          <w:p>
            <w:pPr>
              <w:pStyle w:val="38"/>
            </w:pPr>
            <w:r>
              <w:rPr>
                <w:rFonts w:hint="eastAsia"/>
              </w:rPr>
              <w:t>更衣室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continue"/>
            <w:vAlign w:val="center"/>
          </w:tcPr>
          <w:p>
            <w:pPr>
              <w:pStyle w:val="38"/>
            </w:pPr>
          </w:p>
        </w:tc>
        <w:tc>
          <w:tcPr>
            <w:tcW w:w="2268" w:type="dxa"/>
            <w:gridSpan w:val="2"/>
            <w:vMerge w:val="continue"/>
            <w:vAlign w:val="center"/>
          </w:tcPr>
          <w:p>
            <w:pPr>
              <w:pStyle w:val="38"/>
            </w:pPr>
          </w:p>
        </w:tc>
        <w:tc>
          <w:tcPr>
            <w:tcW w:w="2205" w:type="dxa"/>
            <w:vAlign w:val="center"/>
          </w:tcPr>
          <w:p>
            <w:pPr>
              <w:pStyle w:val="38"/>
            </w:pPr>
            <w:r>
              <w:rPr>
                <w:rFonts w:hint="eastAsia"/>
              </w:rPr>
              <w:t>小型餐饮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continue"/>
            <w:vAlign w:val="center"/>
          </w:tcPr>
          <w:p>
            <w:pPr>
              <w:pStyle w:val="38"/>
            </w:pPr>
          </w:p>
        </w:tc>
        <w:tc>
          <w:tcPr>
            <w:tcW w:w="2268" w:type="dxa"/>
            <w:gridSpan w:val="2"/>
            <w:vMerge w:val="continue"/>
            <w:vAlign w:val="center"/>
          </w:tcPr>
          <w:p>
            <w:pPr>
              <w:pStyle w:val="38"/>
            </w:pPr>
          </w:p>
        </w:tc>
        <w:tc>
          <w:tcPr>
            <w:tcW w:w="2205" w:type="dxa"/>
            <w:vAlign w:val="center"/>
          </w:tcPr>
          <w:p>
            <w:pPr>
              <w:pStyle w:val="38"/>
            </w:pPr>
            <w:r>
              <w:rPr>
                <w:rFonts w:hint="eastAsia"/>
              </w:rPr>
              <w:t>器材租售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continue"/>
            <w:vAlign w:val="center"/>
          </w:tcPr>
          <w:p>
            <w:pPr>
              <w:pStyle w:val="38"/>
            </w:pPr>
          </w:p>
        </w:tc>
        <w:tc>
          <w:tcPr>
            <w:tcW w:w="2268" w:type="dxa"/>
            <w:gridSpan w:val="2"/>
            <w:vMerge w:val="continue"/>
            <w:vAlign w:val="center"/>
          </w:tcPr>
          <w:p>
            <w:pPr>
              <w:pStyle w:val="38"/>
            </w:pPr>
          </w:p>
        </w:tc>
        <w:tc>
          <w:tcPr>
            <w:tcW w:w="2205"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continue"/>
            <w:vAlign w:val="center"/>
          </w:tcPr>
          <w:p>
            <w:pPr>
              <w:pStyle w:val="38"/>
            </w:pPr>
          </w:p>
        </w:tc>
        <w:tc>
          <w:tcPr>
            <w:tcW w:w="2268" w:type="dxa"/>
            <w:gridSpan w:val="2"/>
            <w:vMerge w:val="restart"/>
            <w:vAlign w:val="center"/>
          </w:tcPr>
          <w:p>
            <w:pPr>
              <w:pStyle w:val="38"/>
            </w:pPr>
            <w:r>
              <w:rPr>
                <w:rFonts w:hint="eastAsia"/>
              </w:rPr>
              <w:t>管理设施</w:t>
            </w:r>
          </w:p>
        </w:tc>
        <w:tc>
          <w:tcPr>
            <w:tcW w:w="2205" w:type="dxa"/>
            <w:vAlign w:val="center"/>
          </w:tcPr>
          <w:p>
            <w:pPr>
              <w:pStyle w:val="38"/>
            </w:pPr>
            <w:r>
              <w:rPr>
                <w:rFonts w:hint="eastAsia"/>
              </w:rPr>
              <w:t>社区体育指导中心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continue"/>
            <w:vAlign w:val="center"/>
          </w:tcPr>
          <w:p>
            <w:pPr>
              <w:pStyle w:val="38"/>
            </w:pPr>
          </w:p>
        </w:tc>
        <w:tc>
          <w:tcPr>
            <w:tcW w:w="2268" w:type="dxa"/>
            <w:gridSpan w:val="2"/>
            <w:vMerge w:val="continue"/>
            <w:vAlign w:val="center"/>
          </w:tcPr>
          <w:p>
            <w:pPr>
              <w:pStyle w:val="38"/>
            </w:pPr>
          </w:p>
        </w:tc>
        <w:tc>
          <w:tcPr>
            <w:tcW w:w="2205" w:type="dxa"/>
            <w:vAlign w:val="center"/>
          </w:tcPr>
          <w:p>
            <w:pPr>
              <w:pStyle w:val="38"/>
            </w:pPr>
            <w:r>
              <w:rPr>
                <w:rFonts w:hint="eastAsia"/>
              </w:rPr>
              <w:t>社区体育指导中心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continue"/>
            <w:vAlign w:val="center"/>
          </w:tcPr>
          <w:p>
            <w:pPr>
              <w:pStyle w:val="38"/>
            </w:pPr>
          </w:p>
        </w:tc>
        <w:tc>
          <w:tcPr>
            <w:tcW w:w="2268" w:type="dxa"/>
            <w:gridSpan w:val="2"/>
            <w:vMerge w:val="continue"/>
            <w:vAlign w:val="center"/>
          </w:tcPr>
          <w:p>
            <w:pPr>
              <w:pStyle w:val="38"/>
            </w:pPr>
          </w:p>
        </w:tc>
        <w:tc>
          <w:tcPr>
            <w:tcW w:w="2205" w:type="dxa"/>
            <w:vAlign w:val="center"/>
          </w:tcPr>
          <w:p>
            <w:pPr>
              <w:pStyle w:val="38"/>
            </w:pPr>
            <w:r>
              <w:rPr>
                <w:rFonts w:hint="eastAsia"/>
              </w:rPr>
              <w:t>社区体育俱乐部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continue"/>
            <w:vAlign w:val="center"/>
          </w:tcPr>
          <w:p>
            <w:pPr>
              <w:pStyle w:val="38"/>
            </w:pPr>
          </w:p>
        </w:tc>
        <w:tc>
          <w:tcPr>
            <w:tcW w:w="2268" w:type="dxa"/>
            <w:gridSpan w:val="2"/>
            <w:vMerge w:val="continue"/>
            <w:vAlign w:val="center"/>
          </w:tcPr>
          <w:p>
            <w:pPr>
              <w:pStyle w:val="38"/>
            </w:pPr>
          </w:p>
        </w:tc>
        <w:tc>
          <w:tcPr>
            <w:tcW w:w="2205" w:type="dxa"/>
            <w:vAlign w:val="center"/>
          </w:tcPr>
          <w:p>
            <w:pPr>
              <w:pStyle w:val="38"/>
            </w:pPr>
            <w:r>
              <w:rPr>
                <w:rFonts w:hint="eastAsia"/>
              </w:rPr>
              <w:t>体质检测中心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continue"/>
            <w:vAlign w:val="center"/>
          </w:tcPr>
          <w:p>
            <w:pPr>
              <w:pStyle w:val="38"/>
            </w:pPr>
          </w:p>
        </w:tc>
        <w:tc>
          <w:tcPr>
            <w:tcW w:w="2268" w:type="dxa"/>
            <w:gridSpan w:val="2"/>
            <w:vMerge w:val="continue"/>
            <w:vAlign w:val="center"/>
          </w:tcPr>
          <w:p>
            <w:pPr>
              <w:pStyle w:val="38"/>
            </w:pPr>
          </w:p>
        </w:tc>
        <w:tc>
          <w:tcPr>
            <w:tcW w:w="2205" w:type="dxa"/>
            <w:vAlign w:val="center"/>
          </w:tcPr>
          <w:p>
            <w:pPr>
              <w:pStyle w:val="38"/>
            </w:pPr>
            <w:r>
              <w:rPr>
                <w:rFonts w:hint="eastAsia"/>
              </w:rPr>
              <w:t>教室与阅览室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continue"/>
            <w:vAlign w:val="center"/>
          </w:tcPr>
          <w:p>
            <w:pPr>
              <w:pStyle w:val="38"/>
            </w:pPr>
          </w:p>
        </w:tc>
        <w:tc>
          <w:tcPr>
            <w:tcW w:w="2268" w:type="dxa"/>
            <w:gridSpan w:val="2"/>
            <w:vMerge w:val="continue"/>
            <w:vAlign w:val="center"/>
          </w:tcPr>
          <w:p>
            <w:pPr>
              <w:pStyle w:val="38"/>
            </w:pPr>
          </w:p>
        </w:tc>
        <w:tc>
          <w:tcPr>
            <w:tcW w:w="2205" w:type="dxa"/>
            <w:vAlign w:val="center"/>
          </w:tcPr>
          <w:p>
            <w:pPr>
              <w:pStyle w:val="38"/>
            </w:pPr>
            <w:r>
              <w:rPr>
                <w:rFonts w:hint="eastAsia"/>
              </w:rPr>
              <w:t>器材储藏室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continue"/>
            <w:vAlign w:val="center"/>
          </w:tcPr>
          <w:p>
            <w:pPr>
              <w:pStyle w:val="38"/>
            </w:pPr>
          </w:p>
        </w:tc>
        <w:tc>
          <w:tcPr>
            <w:tcW w:w="2268" w:type="dxa"/>
            <w:gridSpan w:val="2"/>
            <w:vMerge w:val="continue"/>
            <w:vAlign w:val="center"/>
          </w:tcPr>
          <w:p>
            <w:pPr>
              <w:pStyle w:val="38"/>
            </w:pPr>
          </w:p>
        </w:tc>
        <w:tc>
          <w:tcPr>
            <w:tcW w:w="2205" w:type="dxa"/>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1985" w:type="dxa"/>
            <w:vMerge w:val="continue"/>
            <w:vAlign w:val="center"/>
          </w:tcPr>
          <w:p>
            <w:pPr>
              <w:pStyle w:val="38"/>
            </w:pPr>
          </w:p>
        </w:tc>
        <w:tc>
          <w:tcPr>
            <w:tcW w:w="4473" w:type="dxa"/>
            <w:gridSpan w:val="3"/>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6458" w:type="dxa"/>
            <w:gridSpan w:val="4"/>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restart"/>
            <w:vAlign w:val="center"/>
          </w:tcPr>
          <w:p>
            <w:pPr>
              <w:pStyle w:val="38"/>
            </w:pPr>
            <w:r>
              <w:rPr>
                <w:rFonts w:hint="eastAsia"/>
              </w:rPr>
              <w:t>体育训练类</w:t>
            </w:r>
          </w:p>
          <w:p>
            <w:pPr>
              <w:pStyle w:val="38"/>
            </w:pPr>
            <w:r>
              <w:rPr>
                <w:rFonts w:hint="eastAsia"/>
              </w:rPr>
              <w:t>项目</w:t>
            </w:r>
          </w:p>
        </w:tc>
        <w:tc>
          <w:tcPr>
            <w:tcW w:w="6458" w:type="dxa"/>
            <w:gridSpan w:val="4"/>
            <w:vAlign w:val="center"/>
          </w:tcPr>
          <w:p>
            <w:pPr>
              <w:pStyle w:val="38"/>
            </w:pPr>
            <w:r>
              <w:rPr>
                <w:rFonts w:hint="eastAsia"/>
              </w:rPr>
              <w:t>体育训练场馆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2552" w:type="dxa"/>
            <w:gridSpan w:val="2"/>
            <w:vMerge w:val="restart"/>
            <w:vAlign w:val="center"/>
          </w:tcPr>
          <w:p>
            <w:pPr>
              <w:pStyle w:val="38"/>
            </w:pPr>
            <w:r>
              <w:rPr>
                <w:rFonts w:hint="eastAsia"/>
              </w:rPr>
              <w:t>配用配套用房</w:t>
            </w:r>
          </w:p>
        </w:tc>
        <w:tc>
          <w:tcPr>
            <w:tcW w:w="3906" w:type="dxa"/>
            <w:gridSpan w:val="2"/>
            <w:vAlign w:val="center"/>
          </w:tcPr>
          <w:p>
            <w:pPr>
              <w:pStyle w:val="38"/>
            </w:pPr>
            <w:r>
              <w:rPr>
                <w:rFonts w:hint="eastAsia"/>
              </w:rPr>
              <w:t>通用体能训练用房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2552" w:type="dxa"/>
            <w:gridSpan w:val="2"/>
            <w:vMerge w:val="continue"/>
            <w:vAlign w:val="center"/>
          </w:tcPr>
          <w:p>
            <w:pPr>
              <w:pStyle w:val="38"/>
            </w:pPr>
          </w:p>
        </w:tc>
        <w:tc>
          <w:tcPr>
            <w:tcW w:w="3906" w:type="dxa"/>
            <w:gridSpan w:val="2"/>
            <w:vAlign w:val="center"/>
          </w:tcPr>
          <w:p>
            <w:pPr>
              <w:pStyle w:val="38"/>
            </w:pPr>
            <w:r>
              <w:rPr>
                <w:rFonts w:hint="eastAsia"/>
              </w:rPr>
              <w:t>餐厅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2552" w:type="dxa"/>
            <w:gridSpan w:val="2"/>
            <w:vMerge w:val="continue"/>
            <w:vAlign w:val="center"/>
          </w:tcPr>
          <w:p>
            <w:pPr>
              <w:pStyle w:val="38"/>
            </w:pPr>
          </w:p>
        </w:tc>
        <w:tc>
          <w:tcPr>
            <w:tcW w:w="3906" w:type="dxa"/>
            <w:gridSpan w:val="2"/>
            <w:vAlign w:val="center"/>
          </w:tcPr>
          <w:p>
            <w:pPr>
              <w:pStyle w:val="38"/>
            </w:pPr>
            <w:r>
              <w:rPr>
                <w:rFonts w:hint="eastAsia"/>
              </w:rPr>
              <w:t>科研与教学用房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2552" w:type="dxa"/>
            <w:gridSpan w:val="2"/>
            <w:vMerge w:val="continue"/>
            <w:vAlign w:val="center"/>
          </w:tcPr>
          <w:p>
            <w:pPr>
              <w:pStyle w:val="38"/>
            </w:pPr>
          </w:p>
        </w:tc>
        <w:tc>
          <w:tcPr>
            <w:tcW w:w="3906" w:type="dxa"/>
            <w:gridSpan w:val="2"/>
            <w:vAlign w:val="center"/>
          </w:tcPr>
          <w:p>
            <w:pPr>
              <w:pStyle w:val="38"/>
            </w:pPr>
            <w:r>
              <w:rPr>
                <w:rFonts w:hint="eastAsia"/>
              </w:rPr>
              <w:t>医疗与康复用房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2552" w:type="dxa"/>
            <w:gridSpan w:val="2"/>
            <w:vMerge w:val="continue"/>
            <w:vAlign w:val="center"/>
          </w:tcPr>
          <w:p>
            <w:pPr>
              <w:pStyle w:val="38"/>
            </w:pPr>
          </w:p>
        </w:tc>
        <w:tc>
          <w:tcPr>
            <w:tcW w:w="3906" w:type="dxa"/>
            <w:gridSpan w:val="2"/>
            <w:vAlign w:val="center"/>
          </w:tcPr>
          <w:p>
            <w:pPr>
              <w:pStyle w:val="38"/>
            </w:pPr>
            <w:r>
              <w:rPr>
                <w:rFonts w:hint="eastAsia"/>
              </w:rPr>
              <w:t>管理用房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2552" w:type="dxa"/>
            <w:gridSpan w:val="2"/>
            <w:vMerge w:val="continue"/>
            <w:vAlign w:val="center"/>
          </w:tcPr>
          <w:p>
            <w:pPr>
              <w:pStyle w:val="38"/>
            </w:pPr>
          </w:p>
        </w:tc>
        <w:tc>
          <w:tcPr>
            <w:tcW w:w="3906" w:type="dxa"/>
            <w:gridSpan w:val="2"/>
            <w:vAlign w:val="center"/>
          </w:tcPr>
          <w:p>
            <w:pPr>
              <w:pStyle w:val="38"/>
            </w:pPr>
            <w:r>
              <w:rPr>
                <w:rFonts w:hint="eastAsia"/>
              </w:rPr>
              <w:t>运动员公寓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2552" w:type="dxa"/>
            <w:gridSpan w:val="2"/>
            <w:vMerge w:val="continue"/>
            <w:vAlign w:val="center"/>
          </w:tcPr>
          <w:p>
            <w:pPr>
              <w:pStyle w:val="38"/>
            </w:pPr>
          </w:p>
        </w:tc>
        <w:tc>
          <w:tcPr>
            <w:tcW w:w="3906" w:type="dxa"/>
            <w:gridSpan w:val="2"/>
            <w:vAlign w:val="center"/>
          </w:tcPr>
          <w:p>
            <w:pPr>
              <w:pStyle w:val="38"/>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6458" w:type="dxa"/>
            <w:gridSpan w:val="4"/>
            <w:vAlign w:val="center"/>
          </w:tcPr>
          <w:p>
            <w:pPr>
              <w:pStyle w:val="38"/>
            </w:pPr>
            <w:r>
              <w:rPr>
                <w:rFonts w:hint="eastAsia"/>
              </w:rPr>
              <w:t>绿地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6458" w:type="dxa"/>
            <w:gridSpan w:val="4"/>
            <w:vAlign w:val="center"/>
          </w:tcPr>
          <w:p>
            <w:pPr>
              <w:pStyle w:val="38"/>
            </w:pPr>
            <w:r>
              <w:rPr>
                <w:rFonts w:hint="eastAsia"/>
              </w:rPr>
              <w:t>主要道路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6458" w:type="dxa"/>
            <w:gridSpan w:val="4"/>
            <w:vAlign w:val="center"/>
          </w:tcPr>
          <w:p>
            <w:pPr>
              <w:pStyle w:val="38"/>
            </w:pPr>
            <w:r>
              <w:rPr>
                <w:rFonts w:hint="eastAsia"/>
              </w:rPr>
              <w:t>广场（疏散地）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6458" w:type="dxa"/>
            <w:gridSpan w:val="4"/>
            <w:vAlign w:val="center"/>
          </w:tcPr>
          <w:p>
            <w:pPr>
              <w:pStyle w:val="38"/>
            </w:pPr>
            <w:r>
              <w:rPr>
                <w:rFonts w:hint="eastAsia"/>
              </w:rPr>
              <w:t>停车场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38" w:type="dxa"/>
            <w:vMerge w:val="continue"/>
            <w:vAlign w:val="center"/>
          </w:tcPr>
          <w:p>
            <w:pPr>
              <w:pStyle w:val="38"/>
            </w:pPr>
          </w:p>
        </w:tc>
        <w:tc>
          <w:tcPr>
            <w:tcW w:w="6458" w:type="dxa"/>
            <w:gridSpan w:val="4"/>
            <w:vAlign w:val="center"/>
          </w:tcPr>
          <w:p>
            <w:pPr>
              <w:pStyle w:val="38"/>
            </w:pPr>
            <w:r>
              <w:t>……</w:t>
            </w:r>
          </w:p>
        </w:tc>
      </w:tr>
    </w:tbl>
    <w:p>
      <w:pPr>
        <w:pStyle w:val="4"/>
      </w:pPr>
      <w:r>
        <w:rPr>
          <w:rFonts w:hint="eastAsia"/>
        </w:rPr>
        <w:t>B</w:t>
      </w:r>
      <w:r>
        <w:t xml:space="preserve">5  </w:t>
      </w:r>
      <w:r>
        <w:rPr>
          <w:rFonts w:hint="eastAsia"/>
        </w:rPr>
        <w:t>特殊用地项目功能分区划分见表B.</w:t>
      </w:r>
      <w:r>
        <w:t>5</w:t>
      </w:r>
    </w:p>
    <w:p>
      <w:pPr>
        <w:pStyle w:val="5"/>
        <w:jc w:val="center"/>
      </w:pPr>
      <w:r>
        <w:rPr>
          <w:rFonts w:hint="eastAsia"/>
        </w:rPr>
        <w:t>表</w:t>
      </w:r>
      <w:r>
        <w:t xml:space="preserve">B </w:t>
      </w:r>
      <w:r>
        <w:rPr>
          <w:rFonts w:hint="eastAsia"/>
        </w:rPr>
        <w:t>.</w:t>
      </w:r>
      <w:r>
        <w:t>5</w:t>
      </w:r>
      <w:r>
        <w:rPr>
          <w:rFonts w:hint="eastAsia"/>
        </w:rPr>
        <w:t>-</w:t>
      </w:r>
      <w:r>
        <w:t xml:space="preserve">1  </w:t>
      </w:r>
      <w:r>
        <w:rPr>
          <w:rFonts w:hint="eastAsia"/>
        </w:rPr>
        <w:t>特殊用地项目（监狱）功能分区划分表</w:t>
      </w:r>
    </w:p>
    <w:tbl>
      <w:tblPr>
        <w:tblStyle w:val="24"/>
        <w:tblW w:w="8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84"/>
        <w:gridCol w:w="4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jc w:val="center"/>
        </w:trPr>
        <w:tc>
          <w:tcPr>
            <w:tcW w:w="3784" w:type="dxa"/>
            <w:vMerge w:val="restart"/>
            <w:vAlign w:val="center"/>
          </w:tcPr>
          <w:p>
            <w:pPr>
              <w:pStyle w:val="38"/>
            </w:pPr>
            <w:r>
              <w:rPr>
                <w:rFonts w:hint="eastAsia"/>
              </w:rPr>
              <w:t>监狱</w:t>
            </w:r>
          </w:p>
        </w:tc>
        <w:tc>
          <w:tcPr>
            <w:tcW w:w="4635" w:type="dxa"/>
            <w:vAlign w:val="center"/>
          </w:tcPr>
          <w:p>
            <w:pPr>
              <w:pStyle w:val="38"/>
            </w:pPr>
            <w:r>
              <w:rPr>
                <w:rFonts w:hint="eastAsia"/>
              </w:rPr>
              <w:t>房屋建筑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jc w:val="center"/>
        </w:trPr>
        <w:tc>
          <w:tcPr>
            <w:tcW w:w="3784" w:type="dxa"/>
            <w:vMerge w:val="continue"/>
            <w:vAlign w:val="center"/>
          </w:tcPr>
          <w:p>
            <w:pPr>
              <w:pStyle w:val="38"/>
            </w:pPr>
          </w:p>
        </w:tc>
        <w:tc>
          <w:tcPr>
            <w:tcW w:w="4635" w:type="dxa"/>
            <w:vAlign w:val="center"/>
          </w:tcPr>
          <w:p>
            <w:pPr>
              <w:pStyle w:val="38"/>
            </w:pPr>
            <w:r>
              <w:rPr>
                <w:rFonts w:hint="eastAsia"/>
              </w:rPr>
              <w:t>安全警戒设施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jc w:val="center"/>
        </w:trPr>
        <w:tc>
          <w:tcPr>
            <w:tcW w:w="3784" w:type="dxa"/>
            <w:vMerge w:val="continue"/>
            <w:vAlign w:val="center"/>
          </w:tcPr>
          <w:p>
            <w:pPr>
              <w:pStyle w:val="38"/>
            </w:pPr>
          </w:p>
        </w:tc>
        <w:tc>
          <w:tcPr>
            <w:tcW w:w="4635" w:type="dxa"/>
            <w:vAlign w:val="center"/>
          </w:tcPr>
          <w:p>
            <w:pPr>
              <w:pStyle w:val="38"/>
            </w:pPr>
            <w:r>
              <w:rPr>
                <w:rFonts w:hint="eastAsia"/>
              </w:rPr>
              <w:t>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jc w:val="center"/>
        </w:trPr>
        <w:tc>
          <w:tcPr>
            <w:tcW w:w="3784" w:type="dxa"/>
            <w:vMerge w:val="continue"/>
            <w:vAlign w:val="center"/>
          </w:tcPr>
          <w:p>
            <w:pPr>
              <w:pStyle w:val="38"/>
            </w:pPr>
          </w:p>
        </w:tc>
        <w:tc>
          <w:tcPr>
            <w:tcW w:w="4635" w:type="dxa"/>
            <w:vAlign w:val="center"/>
          </w:tcPr>
          <w:p>
            <w:pPr>
              <w:pStyle w:val="38"/>
            </w:pPr>
            <w:r>
              <w:rPr>
                <w:rFonts w:hint="eastAsia"/>
              </w:rPr>
              <w:t>配套设施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3784" w:type="dxa"/>
            <w:vMerge w:val="continue"/>
            <w:vAlign w:val="center"/>
          </w:tcPr>
          <w:p>
            <w:pPr>
              <w:pStyle w:val="38"/>
            </w:pPr>
          </w:p>
        </w:tc>
        <w:tc>
          <w:tcPr>
            <w:tcW w:w="4635" w:type="dxa"/>
            <w:vAlign w:val="center"/>
          </w:tcPr>
          <w:p>
            <w:pPr>
              <w:pStyle w:val="38"/>
            </w:pPr>
            <w:r>
              <w:t>……</w:t>
            </w:r>
          </w:p>
        </w:tc>
      </w:tr>
    </w:tbl>
    <w:p>
      <w:pPr>
        <w:pStyle w:val="5"/>
        <w:jc w:val="center"/>
      </w:pPr>
      <w:r>
        <w:rPr>
          <w:rFonts w:hint="eastAsia"/>
        </w:rPr>
        <w:t>表</w:t>
      </w:r>
      <w:r>
        <w:t xml:space="preserve">B </w:t>
      </w:r>
      <w:r>
        <w:rPr>
          <w:rFonts w:hint="eastAsia"/>
        </w:rPr>
        <w:t>.</w:t>
      </w:r>
      <w:r>
        <w:t>5</w:t>
      </w:r>
      <w:r>
        <w:rPr>
          <w:rFonts w:hint="eastAsia"/>
        </w:rPr>
        <w:t>-</w:t>
      </w:r>
      <w:r>
        <w:t xml:space="preserve">2  </w:t>
      </w:r>
      <w:r>
        <w:rPr>
          <w:rFonts w:hint="eastAsia"/>
        </w:rPr>
        <w:t>特殊用地项目（墓葬）功能分区划分表</w:t>
      </w:r>
    </w:p>
    <w:tbl>
      <w:tblPr>
        <w:tblStyle w:val="24"/>
        <w:tblW w:w="83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66"/>
        <w:gridCol w:w="4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766" w:type="dxa"/>
            <w:vMerge w:val="restart"/>
            <w:vAlign w:val="center"/>
          </w:tcPr>
          <w:p>
            <w:pPr>
              <w:pStyle w:val="38"/>
            </w:pPr>
            <w:r>
              <w:rPr>
                <w:rFonts w:hint="eastAsia"/>
              </w:rPr>
              <w:t>监狱</w:t>
            </w:r>
          </w:p>
        </w:tc>
        <w:tc>
          <w:tcPr>
            <w:tcW w:w="4613" w:type="dxa"/>
            <w:vAlign w:val="center"/>
          </w:tcPr>
          <w:p>
            <w:pPr>
              <w:pStyle w:val="38"/>
            </w:pPr>
            <w:r>
              <w:rPr>
                <w:rFonts w:hint="eastAsia"/>
              </w:rPr>
              <w:t>墓区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766" w:type="dxa"/>
            <w:vMerge w:val="continue"/>
            <w:vAlign w:val="center"/>
          </w:tcPr>
          <w:p>
            <w:pPr>
              <w:pStyle w:val="38"/>
            </w:pPr>
          </w:p>
        </w:tc>
        <w:tc>
          <w:tcPr>
            <w:tcW w:w="4613" w:type="dxa"/>
            <w:vAlign w:val="center"/>
          </w:tcPr>
          <w:p>
            <w:pPr>
              <w:pStyle w:val="38"/>
            </w:pPr>
            <w:r>
              <w:rPr>
                <w:rFonts w:hint="eastAsia"/>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766" w:type="dxa"/>
            <w:vMerge w:val="continue"/>
            <w:vAlign w:val="center"/>
          </w:tcPr>
          <w:p>
            <w:pPr>
              <w:pStyle w:val="38"/>
            </w:pPr>
          </w:p>
        </w:tc>
        <w:tc>
          <w:tcPr>
            <w:tcW w:w="4613" w:type="dxa"/>
            <w:vAlign w:val="center"/>
          </w:tcPr>
          <w:p>
            <w:pPr>
              <w:pStyle w:val="38"/>
            </w:pPr>
            <w:r>
              <w:rPr>
                <w:rFonts w:hint="eastAsia"/>
              </w:rPr>
              <w:t>墓园道路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766" w:type="dxa"/>
            <w:vMerge w:val="continue"/>
            <w:vAlign w:val="center"/>
          </w:tcPr>
          <w:p>
            <w:pPr>
              <w:pStyle w:val="38"/>
            </w:pPr>
          </w:p>
        </w:tc>
        <w:tc>
          <w:tcPr>
            <w:tcW w:w="4613" w:type="dxa"/>
            <w:vAlign w:val="center"/>
          </w:tcPr>
          <w:p>
            <w:pPr>
              <w:pStyle w:val="38"/>
            </w:pPr>
            <w:r>
              <w:rPr>
                <w:rFonts w:hint="eastAsia"/>
              </w:rPr>
              <w:t>停车设施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766" w:type="dxa"/>
            <w:vMerge w:val="continue"/>
            <w:vAlign w:val="center"/>
          </w:tcPr>
          <w:p>
            <w:pPr>
              <w:pStyle w:val="38"/>
            </w:pPr>
          </w:p>
        </w:tc>
        <w:tc>
          <w:tcPr>
            <w:tcW w:w="4613" w:type="dxa"/>
            <w:vAlign w:val="center"/>
          </w:tcPr>
          <w:p>
            <w:pPr>
              <w:pStyle w:val="38"/>
            </w:pPr>
            <w:r>
              <w:rPr>
                <w:rFonts w:hint="eastAsia"/>
              </w:rPr>
              <w:t>绿化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766" w:type="dxa"/>
            <w:vMerge w:val="continue"/>
            <w:vAlign w:val="center"/>
          </w:tcPr>
          <w:p>
            <w:pPr>
              <w:pStyle w:val="38"/>
            </w:pPr>
          </w:p>
        </w:tc>
        <w:tc>
          <w:tcPr>
            <w:tcW w:w="4613" w:type="dxa"/>
            <w:vAlign w:val="center"/>
          </w:tcPr>
          <w:p>
            <w:pPr>
              <w:pStyle w:val="38"/>
            </w:pPr>
            <w:r>
              <w:rPr>
                <w:rFonts w:hint="eastAsia"/>
              </w:rPr>
              <w:t>其他建筑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exact"/>
          <w:jc w:val="center"/>
        </w:trPr>
        <w:tc>
          <w:tcPr>
            <w:tcW w:w="3766" w:type="dxa"/>
            <w:vMerge w:val="continue"/>
            <w:vAlign w:val="center"/>
          </w:tcPr>
          <w:p>
            <w:pPr>
              <w:pStyle w:val="38"/>
            </w:pPr>
          </w:p>
        </w:tc>
        <w:tc>
          <w:tcPr>
            <w:tcW w:w="4613" w:type="dxa"/>
            <w:vAlign w:val="center"/>
          </w:tcPr>
          <w:p>
            <w:pPr>
              <w:pStyle w:val="38"/>
            </w:pPr>
            <w:r>
              <w:t>……</w:t>
            </w:r>
          </w:p>
        </w:tc>
      </w:tr>
    </w:tbl>
    <w:p>
      <w:pPr>
        <w:ind w:firstLine="480"/>
      </w:pPr>
    </w:p>
    <w:p>
      <w:pPr>
        <w:ind w:firstLine="480"/>
      </w:pPr>
    </w:p>
    <w:p>
      <w:pPr>
        <w:ind w:firstLine="480"/>
      </w:pPr>
    </w:p>
    <w:p>
      <w:pPr>
        <w:pStyle w:val="5"/>
        <w:jc w:val="center"/>
      </w:pPr>
      <w:r>
        <w:rPr>
          <w:rFonts w:hint="eastAsia"/>
        </w:rPr>
        <w:t>表</w:t>
      </w:r>
      <w:r>
        <w:t xml:space="preserve">B </w:t>
      </w:r>
      <w:r>
        <w:rPr>
          <w:rFonts w:hint="eastAsia"/>
        </w:rPr>
        <w:t>.</w:t>
      </w:r>
      <w:r>
        <w:t>5</w:t>
      </w:r>
      <w:r>
        <w:rPr>
          <w:rFonts w:hint="eastAsia"/>
        </w:rPr>
        <w:t>-</w:t>
      </w:r>
      <w:r>
        <w:t xml:space="preserve">3  </w:t>
      </w:r>
      <w:r>
        <w:rPr>
          <w:rFonts w:hint="eastAsia"/>
        </w:rPr>
        <w:t>特殊用地项目（民兵训练基地）功能分区划分表</w:t>
      </w:r>
    </w:p>
    <w:tbl>
      <w:tblPr>
        <w:tblStyle w:val="24"/>
        <w:tblW w:w="82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2551"/>
        <w:gridCol w:w="3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22" w:type="dxa"/>
            <w:vMerge w:val="restart"/>
            <w:vAlign w:val="center"/>
          </w:tcPr>
          <w:p>
            <w:pPr>
              <w:ind w:firstLine="0" w:firstLineChars="0"/>
              <w:jc w:val="center"/>
              <w:rPr>
                <w:szCs w:val="24"/>
              </w:rPr>
            </w:pPr>
            <w:r>
              <w:rPr>
                <w:rFonts w:hint="eastAsia"/>
                <w:szCs w:val="24"/>
              </w:rPr>
              <w:t>民兵训练基地</w:t>
            </w:r>
          </w:p>
        </w:tc>
        <w:tc>
          <w:tcPr>
            <w:tcW w:w="2551" w:type="dxa"/>
            <w:vMerge w:val="restart"/>
            <w:vAlign w:val="center"/>
          </w:tcPr>
          <w:p>
            <w:pPr>
              <w:ind w:firstLine="0" w:firstLineChars="0"/>
              <w:jc w:val="center"/>
              <w:rPr>
                <w:szCs w:val="24"/>
              </w:rPr>
            </w:pPr>
            <w:r>
              <w:rPr>
                <w:rFonts w:hint="eastAsia"/>
                <w:szCs w:val="24"/>
              </w:rPr>
              <w:t>教学、生活区</w:t>
            </w:r>
          </w:p>
        </w:tc>
        <w:tc>
          <w:tcPr>
            <w:tcW w:w="3531" w:type="dxa"/>
            <w:vAlign w:val="center"/>
          </w:tcPr>
          <w:p>
            <w:pPr>
              <w:ind w:firstLine="0" w:firstLineChars="0"/>
              <w:jc w:val="center"/>
              <w:rPr>
                <w:szCs w:val="24"/>
              </w:rPr>
            </w:pPr>
            <w:r>
              <w:rPr>
                <w:rFonts w:hint="eastAsia"/>
                <w:szCs w:val="24"/>
              </w:rPr>
              <w:t>教学房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22" w:type="dxa"/>
            <w:vMerge w:val="continue"/>
            <w:vAlign w:val="center"/>
          </w:tcPr>
          <w:p>
            <w:pPr>
              <w:ind w:firstLine="0" w:firstLineChars="0"/>
              <w:jc w:val="center"/>
              <w:rPr>
                <w:szCs w:val="24"/>
              </w:rPr>
            </w:pPr>
          </w:p>
        </w:tc>
        <w:tc>
          <w:tcPr>
            <w:tcW w:w="2551" w:type="dxa"/>
            <w:vMerge w:val="continue"/>
            <w:vAlign w:val="center"/>
          </w:tcPr>
          <w:p>
            <w:pPr>
              <w:ind w:firstLine="0" w:firstLineChars="0"/>
              <w:jc w:val="center"/>
              <w:rPr>
                <w:szCs w:val="24"/>
              </w:rPr>
            </w:pPr>
          </w:p>
        </w:tc>
        <w:tc>
          <w:tcPr>
            <w:tcW w:w="3531" w:type="dxa"/>
            <w:vAlign w:val="center"/>
          </w:tcPr>
          <w:p>
            <w:pPr>
              <w:ind w:firstLine="0" w:firstLineChars="0"/>
              <w:jc w:val="center"/>
              <w:rPr>
                <w:szCs w:val="24"/>
              </w:rPr>
            </w:pPr>
            <w:r>
              <w:rPr>
                <w:rFonts w:hint="eastAsia"/>
                <w:szCs w:val="24"/>
              </w:rPr>
              <w:t>生活房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22" w:type="dxa"/>
            <w:vMerge w:val="continue"/>
            <w:vAlign w:val="center"/>
          </w:tcPr>
          <w:p>
            <w:pPr>
              <w:ind w:firstLine="0" w:firstLineChars="0"/>
              <w:jc w:val="center"/>
              <w:rPr>
                <w:szCs w:val="24"/>
              </w:rPr>
            </w:pPr>
          </w:p>
        </w:tc>
        <w:tc>
          <w:tcPr>
            <w:tcW w:w="2551" w:type="dxa"/>
            <w:vMerge w:val="continue"/>
            <w:vAlign w:val="center"/>
          </w:tcPr>
          <w:p>
            <w:pPr>
              <w:ind w:firstLine="0" w:firstLineChars="0"/>
              <w:jc w:val="center"/>
              <w:rPr>
                <w:szCs w:val="24"/>
              </w:rPr>
            </w:pPr>
          </w:p>
        </w:tc>
        <w:tc>
          <w:tcPr>
            <w:tcW w:w="3531" w:type="dxa"/>
            <w:vAlign w:val="center"/>
          </w:tcPr>
          <w:p>
            <w:pPr>
              <w:ind w:firstLine="0" w:firstLineChars="0"/>
              <w:jc w:val="center"/>
              <w:rPr>
                <w:szCs w:val="24"/>
              </w:rPr>
            </w:pPr>
            <w:r>
              <w:rPr>
                <w:rFonts w:hint="eastAsia"/>
                <w:szCs w:val="24"/>
              </w:rPr>
              <w:t>教学生活附属配套设施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22" w:type="dxa"/>
            <w:vMerge w:val="continue"/>
            <w:vAlign w:val="center"/>
          </w:tcPr>
          <w:p>
            <w:pPr>
              <w:ind w:firstLine="0" w:firstLineChars="0"/>
              <w:jc w:val="center"/>
              <w:rPr>
                <w:szCs w:val="24"/>
              </w:rPr>
            </w:pPr>
          </w:p>
        </w:tc>
        <w:tc>
          <w:tcPr>
            <w:tcW w:w="6082" w:type="dxa"/>
            <w:gridSpan w:val="2"/>
            <w:vAlign w:val="center"/>
          </w:tcPr>
          <w:p>
            <w:pPr>
              <w:ind w:firstLine="0" w:firstLineChars="0"/>
              <w:jc w:val="center"/>
              <w:rPr>
                <w:szCs w:val="24"/>
              </w:rPr>
            </w:pPr>
            <w:r>
              <w:rPr>
                <w:rFonts w:hint="eastAsia"/>
                <w:szCs w:val="24"/>
              </w:rPr>
              <w:t>训练区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22" w:type="dxa"/>
            <w:vMerge w:val="continue"/>
            <w:vAlign w:val="center"/>
          </w:tcPr>
          <w:p>
            <w:pPr>
              <w:ind w:firstLine="0" w:firstLineChars="0"/>
              <w:jc w:val="center"/>
              <w:rPr>
                <w:szCs w:val="24"/>
              </w:rPr>
            </w:pPr>
          </w:p>
        </w:tc>
        <w:tc>
          <w:tcPr>
            <w:tcW w:w="2551" w:type="dxa"/>
            <w:vMerge w:val="restart"/>
            <w:vAlign w:val="center"/>
          </w:tcPr>
          <w:p>
            <w:pPr>
              <w:ind w:firstLine="0" w:firstLineChars="0"/>
              <w:jc w:val="center"/>
              <w:rPr>
                <w:szCs w:val="24"/>
              </w:rPr>
            </w:pPr>
            <w:r>
              <w:rPr>
                <w:rFonts w:hint="eastAsia"/>
                <w:szCs w:val="24"/>
              </w:rPr>
              <w:t>交通区</w:t>
            </w:r>
          </w:p>
        </w:tc>
        <w:tc>
          <w:tcPr>
            <w:tcW w:w="3531" w:type="dxa"/>
            <w:vAlign w:val="center"/>
          </w:tcPr>
          <w:p>
            <w:pPr>
              <w:ind w:firstLine="0" w:firstLineChars="0"/>
              <w:jc w:val="center"/>
              <w:rPr>
                <w:szCs w:val="24"/>
              </w:rPr>
            </w:pPr>
            <w:r>
              <w:rPr>
                <w:rFonts w:hint="eastAsia"/>
                <w:szCs w:val="24"/>
              </w:rPr>
              <w:t>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22" w:type="dxa"/>
            <w:vMerge w:val="continue"/>
            <w:vAlign w:val="center"/>
          </w:tcPr>
          <w:p>
            <w:pPr>
              <w:ind w:firstLine="0" w:firstLineChars="0"/>
              <w:jc w:val="center"/>
              <w:rPr>
                <w:szCs w:val="24"/>
              </w:rPr>
            </w:pPr>
          </w:p>
        </w:tc>
        <w:tc>
          <w:tcPr>
            <w:tcW w:w="2551" w:type="dxa"/>
            <w:vMerge w:val="continue"/>
            <w:vAlign w:val="center"/>
          </w:tcPr>
          <w:p>
            <w:pPr>
              <w:ind w:firstLine="0" w:firstLineChars="0"/>
              <w:jc w:val="center"/>
              <w:rPr>
                <w:szCs w:val="24"/>
              </w:rPr>
            </w:pPr>
          </w:p>
        </w:tc>
        <w:tc>
          <w:tcPr>
            <w:tcW w:w="3531" w:type="dxa"/>
            <w:vAlign w:val="center"/>
          </w:tcPr>
          <w:p>
            <w:pPr>
              <w:ind w:firstLine="0" w:firstLineChars="0"/>
              <w:jc w:val="center"/>
              <w:rPr>
                <w:szCs w:val="24"/>
              </w:rPr>
            </w:pPr>
            <w:r>
              <w:rPr>
                <w:rFonts w:hint="eastAsia"/>
                <w:szCs w:val="24"/>
              </w:rPr>
              <w:t>停车场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22" w:type="dxa"/>
            <w:vMerge w:val="continue"/>
            <w:vAlign w:val="center"/>
          </w:tcPr>
          <w:p>
            <w:pPr>
              <w:ind w:firstLine="0" w:firstLineChars="0"/>
              <w:jc w:val="center"/>
              <w:rPr>
                <w:szCs w:val="24"/>
              </w:rPr>
            </w:pPr>
          </w:p>
        </w:tc>
        <w:tc>
          <w:tcPr>
            <w:tcW w:w="6082" w:type="dxa"/>
            <w:gridSpan w:val="2"/>
            <w:vAlign w:val="center"/>
          </w:tcPr>
          <w:p>
            <w:pPr>
              <w:ind w:firstLine="0" w:firstLineChars="0"/>
              <w:jc w:val="center"/>
              <w:rPr>
                <w:szCs w:val="24"/>
              </w:rPr>
            </w:pPr>
            <w:r>
              <w:rPr>
                <w:rFonts w:hint="eastAsia"/>
                <w:szCs w:val="24"/>
              </w:rPr>
              <w:t>绿化区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22" w:type="dxa"/>
            <w:vMerge w:val="continue"/>
            <w:vAlign w:val="center"/>
          </w:tcPr>
          <w:p>
            <w:pPr>
              <w:ind w:firstLine="0" w:firstLineChars="0"/>
              <w:jc w:val="center"/>
              <w:rPr>
                <w:szCs w:val="24"/>
              </w:rPr>
            </w:pPr>
          </w:p>
        </w:tc>
        <w:tc>
          <w:tcPr>
            <w:tcW w:w="6082" w:type="dxa"/>
            <w:gridSpan w:val="2"/>
            <w:vAlign w:val="center"/>
          </w:tcPr>
          <w:p>
            <w:pPr>
              <w:ind w:firstLine="0" w:firstLineChars="0"/>
              <w:jc w:val="center"/>
              <w:rPr>
                <w:szCs w:val="24"/>
              </w:rPr>
            </w:pPr>
            <w:r>
              <w:rPr>
                <w:szCs w:val="24"/>
              </w:rPr>
              <w:t>……</w:t>
            </w:r>
          </w:p>
        </w:tc>
      </w:tr>
    </w:tbl>
    <w:p>
      <w:pPr>
        <w:ind w:firstLine="0" w:firstLineChars="0"/>
        <w:rPr>
          <w:szCs w:val="24"/>
        </w:rPr>
      </w:pPr>
    </w:p>
    <w:p>
      <w:pPr>
        <w:pStyle w:val="2"/>
        <w:sectPr>
          <w:pgSz w:w="11906" w:h="16838"/>
          <w:pgMar w:top="1440" w:right="1800" w:bottom="1440" w:left="1800" w:header="851" w:footer="992" w:gutter="0"/>
          <w:cols w:space="425" w:num="1"/>
          <w:docGrid w:type="lines" w:linePitch="312" w:charSpace="0"/>
        </w:sectPr>
      </w:pPr>
      <w:bookmarkStart w:id="100" w:name="_Toc104324885"/>
      <w:bookmarkStart w:id="101" w:name="_Toc83908991"/>
    </w:p>
    <w:p>
      <w:pPr>
        <w:keepNext/>
        <w:keepLines/>
        <w:spacing w:before="260" w:after="260"/>
        <w:ind w:firstLine="0" w:firstLineChars="0"/>
        <w:contextualSpacing/>
        <w:outlineLvl w:val="0"/>
        <w:rPr>
          <w:rFonts w:eastAsia="黑体"/>
          <w:bCs/>
          <w:kern w:val="44"/>
          <w:sz w:val="28"/>
          <w:szCs w:val="44"/>
        </w:rPr>
      </w:pPr>
      <w:bookmarkStart w:id="102" w:name="_Toc83908989"/>
      <w:bookmarkStart w:id="103" w:name="_Toc128953960"/>
      <w:bookmarkStart w:id="104" w:name="_Toc104324883"/>
      <w:bookmarkStart w:id="105" w:name="_Toc105354944"/>
      <w:r>
        <w:rPr>
          <w:rFonts w:eastAsia="黑体"/>
          <w:bCs/>
          <w:kern w:val="44"/>
          <w:sz w:val="28"/>
          <w:szCs w:val="44"/>
        </w:rPr>
        <w:t>附录B：建设项目节地分析指标体系</w:t>
      </w:r>
      <w:bookmarkEnd w:id="102"/>
      <w:bookmarkEnd w:id="103"/>
      <w:bookmarkEnd w:id="104"/>
      <w:bookmarkEnd w:id="105"/>
    </w:p>
    <w:p>
      <w:pPr>
        <w:keepNext/>
        <w:keepLines/>
        <w:ind w:firstLine="0" w:firstLineChars="0"/>
        <w:outlineLvl w:val="2"/>
        <w:rPr>
          <w:b/>
          <w:bCs/>
          <w:sz w:val="28"/>
          <w:szCs w:val="32"/>
        </w:rPr>
      </w:pPr>
      <w:r>
        <w:rPr>
          <w:rFonts w:hint="eastAsia"/>
          <w:b/>
          <w:bCs/>
          <w:sz w:val="28"/>
          <w:szCs w:val="32"/>
        </w:rPr>
        <w:t>B</w:t>
      </w:r>
      <w:r>
        <w:rPr>
          <w:b/>
          <w:bCs/>
          <w:sz w:val="28"/>
          <w:szCs w:val="32"/>
        </w:rPr>
        <w:t>1</w:t>
      </w:r>
      <w:r>
        <w:rPr>
          <w:rFonts w:hint="eastAsia"/>
          <w:b/>
          <w:bCs/>
          <w:sz w:val="28"/>
          <w:szCs w:val="32"/>
        </w:rPr>
        <w:t xml:space="preserve">  工业项目节地分析指标见表B.</w:t>
      </w:r>
      <w:r>
        <w:rPr>
          <w:b/>
          <w:bCs/>
          <w:sz w:val="28"/>
          <w:szCs w:val="32"/>
        </w:rPr>
        <w:t>1</w:t>
      </w:r>
    </w:p>
    <w:p>
      <w:pPr>
        <w:keepNext/>
        <w:keepLines/>
        <w:ind w:firstLine="0" w:firstLineChars="0"/>
        <w:jc w:val="center"/>
        <w:outlineLvl w:val="3"/>
        <w:rPr>
          <w:rFonts w:cstheme="majorBidi"/>
          <w:b/>
          <w:bCs/>
          <w:sz w:val="28"/>
          <w:szCs w:val="28"/>
        </w:rPr>
      </w:pPr>
      <w:bookmarkStart w:id="106" w:name="_Hlk79525296"/>
      <w:r>
        <w:rPr>
          <w:rFonts w:hint="eastAsia" w:cstheme="majorBidi"/>
          <w:b/>
          <w:bCs/>
          <w:sz w:val="28"/>
          <w:szCs w:val="28"/>
        </w:rPr>
        <w:t>表B.</w:t>
      </w:r>
      <w:r>
        <w:rPr>
          <w:rFonts w:cstheme="majorBidi"/>
          <w:b/>
          <w:bCs/>
          <w:sz w:val="28"/>
          <w:szCs w:val="28"/>
        </w:rPr>
        <w:t>1</w:t>
      </w:r>
      <w:r>
        <w:rPr>
          <w:rFonts w:hint="eastAsia" w:cstheme="majorBidi"/>
          <w:b/>
          <w:bCs/>
          <w:sz w:val="28"/>
          <w:szCs w:val="28"/>
        </w:rPr>
        <w:t xml:space="preserve">  工业项目节地分析指标体系</w:t>
      </w:r>
    </w:p>
    <w:bookmarkEnd w:id="106"/>
    <w:tbl>
      <w:tblPr>
        <w:tblStyle w:val="24"/>
        <w:tblW w:w="9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2410"/>
        <w:gridCol w:w="3736"/>
        <w:gridCol w:w="1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jc w:val="center"/>
        </w:trPr>
        <w:tc>
          <w:tcPr>
            <w:tcW w:w="1413" w:type="dxa"/>
            <w:vAlign w:val="center"/>
          </w:tcPr>
          <w:p>
            <w:pPr>
              <w:ind w:firstLine="0" w:firstLineChars="0"/>
              <w:jc w:val="center"/>
              <w:rPr>
                <w:b/>
                <w:bCs/>
                <w:sz w:val="28"/>
                <w:szCs w:val="28"/>
              </w:rPr>
            </w:pPr>
            <w:bookmarkStart w:id="107" w:name="_Hlk79525338"/>
            <w:r>
              <w:rPr>
                <w:rFonts w:hint="eastAsia"/>
                <w:b/>
                <w:bCs/>
                <w:sz w:val="28"/>
                <w:szCs w:val="28"/>
              </w:rPr>
              <w:t>目标</w:t>
            </w:r>
          </w:p>
        </w:tc>
        <w:tc>
          <w:tcPr>
            <w:tcW w:w="2410" w:type="dxa"/>
            <w:vAlign w:val="center"/>
          </w:tcPr>
          <w:p>
            <w:pPr>
              <w:ind w:firstLine="0" w:firstLineChars="0"/>
              <w:jc w:val="center"/>
              <w:rPr>
                <w:b/>
                <w:bCs/>
                <w:sz w:val="28"/>
                <w:szCs w:val="28"/>
              </w:rPr>
            </w:pPr>
            <w:r>
              <w:rPr>
                <w:rFonts w:hint="eastAsia"/>
                <w:b/>
                <w:bCs/>
                <w:sz w:val="28"/>
                <w:szCs w:val="28"/>
              </w:rPr>
              <w:t>指标</w:t>
            </w:r>
          </w:p>
        </w:tc>
        <w:tc>
          <w:tcPr>
            <w:tcW w:w="3736" w:type="dxa"/>
            <w:vAlign w:val="center"/>
          </w:tcPr>
          <w:p>
            <w:pPr>
              <w:ind w:firstLine="0" w:firstLineChars="0"/>
              <w:jc w:val="center"/>
              <w:rPr>
                <w:b/>
                <w:bCs/>
                <w:sz w:val="28"/>
                <w:szCs w:val="28"/>
              </w:rPr>
            </w:pPr>
            <w:r>
              <w:rPr>
                <w:rFonts w:hint="eastAsia"/>
                <w:b/>
                <w:bCs/>
                <w:sz w:val="28"/>
                <w:szCs w:val="28"/>
              </w:rPr>
              <w:t>指标说明</w:t>
            </w:r>
          </w:p>
        </w:tc>
        <w:tc>
          <w:tcPr>
            <w:tcW w:w="1970" w:type="dxa"/>
            <w:vAlign w:val="center"/>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jc w:val="center"/>
        </w:trPr>
        <w:tc>
          <w:tcPr>
            <w:tcW w:w="1413" w:type="dxa"/>
            <w:vAlign w:val="center"/>
          </w:tcPr>
          <w:p>
            <w:pPr>
              <w:ind w:firstLine="0" w:firstLineChars="0"/>
              <w:jc w:val="center"/>
              <w:rPr>
                <w:szCs w:val="24"/>
              </w:rPr>
            </w:pPr>
            <w:r>
              <w:rPr>
                <w:rFonts w:hint="eastAsia"/>
                <w:szCs w:val="24"/>
              </w:rPr>
              <w:t>用地规模</w:t>
            </w:r>
          </w:p>
        </w:tc>
        <w:tc>
          <w:tcPr>
            <w:tcW w:w="2410" w:type="dxa"/>
            <w:vAlign w:val="center"/>
          </w:tcPr>
          <w:p>
            <w:pPr>
              <w:ind w:firstLine="0" w:firstLineChars="0"/>
              <w:jc w:val="center"/>
              <w:rPr>
                <w:szCs w:val="24"/>
              </w:rPr>
            </w:pPr>
            <w:r>
              <w:rPr>
                <w:rFonts w:hint="eastAsia"/>
                <w:szCs w:val="24"/>
              </w:rPr>
              <w:t>单位用地面积</w:t>
            </w:r>
          </w:p>
        </w:tc>
        <w:tc>
          <w:tcPr>
            <w:tcW w:w="3736" w:type="dxa"/>
            <w:vAlign w:val="center"/>
          </w:tcPr>
          <w:p>
            <w:pPr>
              <w:ind w:firstLine="0" w:firstLineChars="0"/>
              <w:jc w:val="center"/>
              <w:rPr>
                <w:szCs w:val="24"/>
              </w:rPr>
            </w:pPr>
            <w:r>
              <w:rPr>
                <w:rFonts w:hint="eastAsia"/>
                <w:szCs w:val="24"/>
              </w:rPr>
              <w:t>项目用地面积/项目设计生产规模</w:t>
            </w:r>
          </w:p>
        </w:tc>
        <w:tc>
          <w:tcPr>
            <w:tcW w:w="1970" w:type="dxa"/>
            <w:vAlign w:val="center"/>
          </w:tcPr>
          <w:p>
            <w:pPr>
              <w:ind w:firstLine="0" w:firstLineChars="0"/>
              <w:jc w:val="center"/>
              <w:rPr>
                <w:szCs w:val="24"/>
              </w:rPr>
            </w:pPr>
            <w:r>
              <w:rPr>
                <w:rFonts w:hint="eastAsia"/>
                <w:szCs w:val="24"/>
              </w:rPr>
              <w:t>平方米/吨（件、台、只</w:t>
            </w:r>
            <w:r>
              <w:rPr>
                <w:szCs w:val="24"/>
              </w:rPr>
              <w:t>……</w:t>
            </w: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1413" w:type="dxa"/>
            <w:vMerge w:val="restart"/>
            <w:vAlign w:val="center"/>
          </w:tcPr>
          <w:p>
            <w:pPr>
              <w:ind w:firstLine="0" w:firstLineChars="0"/>
              <w:jc w:val="center"/>
              <w:rPr>
                <w:szCs w:val="24"/>
              </w:rPr>
            </w:pPr>
            <w:r>
              <w:rPr>
                <w:rFonts w:hint="eastAsia"/>
                <w:szCs w:val="24"/>
              </w:rPr>
              <w:t>用地结构</w:t>
            </w:r>
          </w:p>
        </w:tc>
        <w:tc>
          <w:tcPr>
            <w:tcW w:w="2410" w:type="dxa"/>
            <w:vAlign w:val="center"/>
          </w:tcPr>
          <w:p>
            <w:pPr>
              <w:ind w:firstLine="0" w:firstLineChars="0"/>
              <w:jc w:val="center"/>
              <w:rPr>
                <w:szCs w:val="24"/>
              </w:rPr>
            </w:pPr>
            <w:r>
              <w:rPr>
                <w:rFonts w:hint="eastAsia"/>
                <w:szCs w:val="24"/>
              </w:rPr>
              <w:t>项目占用耕地比例</w:t>
            </w:r>
          </w:p>
        </w:tc>
        <w:tc>
          <w:tcPr>
            <w:tcW w:w="3736" w:type="dxa"/>
            <w:vAlign w:val="center"/>
          </w:tcPr>
          <w:p>
            <w:pPr>
              <w:ind w:firstLine="0" w:firstLineChars="0"/>
              <w:jc w:val="center"/>
              <w:rPr>
                <w:szCs w:val="24"/>
              </w:rPr>
            </w:pPr>
            <w:r>
              <w:rPr>
                <w:rFonts w:hint="eastAsia"/>
                <w:szCs w:val="24"/>
              </w:rPr>
              <w:t>占用耕地面积/项目用地面积</w:t>
            </w:r>
          </w:p>
        </w:tc>
        <w:tc>
          <w:tcPr>
            <w:tcW w:w="1970"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exact"/>
          <w:jc w:val="center"/>
        </w:trPr>
        <w:tc>
          <w:tcPr>
            <w:tcW w:w="1413" w:type="dxa"/>
            <w:vMerge w:val="continue"/>
            <w:vAlign w:val="center"/>
          </w:tcPr>
          <w:p>
            <w:pPr>
              <w:ind w:firstLine="0" w:firstLineChars="0"/>
              <w:jc w:val="center"/>
              <w:rPr>
                <w:szCs w:val="24"/>
              </w:rPr>
            </w:pPr>
          </w:p>
        </w:tc>
        <w:tc>
          <w:tcPr>
            <w:tcW w:w="2410" w:type="dxa"/>
            <w:vAlign w:val="center"/>
          </w:tcPr>
          <w:p>
            <w:pPr>
              <w:ind w:firstLine="0" w:firstLineChars="0"/>
              <w:jc w:val="center"/>
              <w:rPr>
                <w:szCs w:val="24"/>
              </w:rPr>
            </w:pPr>
            <w:r>
              <w:rPr>
                <w:rFonts w:hint="eastAsia"/>
                <w:szCs w:val="24"/>
              </w:rPr>
              <w:t>行政办公及生活服务设施用地比例</w:t>
            </w:r>
          </w:p>
        </w:tc>
        <w:tc>
          <w:tcPr>
            <w:tcW w:w="3736" w:type="dxa"/>
            <w:vAlign w:val="center"/>
          </w:tcPr>
          <w:p>
            <w:pPr>
              <w:ind w:firstLine="0" w:firstLineChars="0"/>
              <w:jc w:val="center"/>
              <w:rPr>
                <w:szCs w:val="24"/>
              </w:rPr>
            </w:pPr>
            <w:r>
              <w:rPr>
                <w:rFonts w:hint="eastAsia"/>
                <w:szCs w:val="24"/>
              </w:rPr>
              <w:t>行政办公及生活设施用地面积或分摊土地面积/项目用地面积</w:t>
            </w:r>
          </w:p>
        </w:tc>
        <w:tc>
          <w:tcPr>
            <w:tcW w:w="1970"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3" w:type="dxa"/>
            <w:vMerge w:val="continue"/>
            <w:vAlign w:val="center"/>
          </w:tcPr>
          <w:p>
            <w:pPr>
              <w:ind w:firstLine="0" w:firstLineChars="0"/>
              <w:jc w:val="center"/>
              <w:rPr>
                <w:szCs w:val="24"/>
              </w:rPr>
            </w:pPr>
          </w:p>
        </w:tc>
        <w:tc>
          <w:tcPr>
            <w:tcW w:w="2410" w:type="dxa"/>
            <w:vAlign w:val="center"/>
          </w:tcPr>
          <w:p>
            <w:pPr>
              <w:ind w:firstLine="0" w:firstLineChars="0"/>
              <w:jc w:val="center"/>
              <w:rPr>
                <w:szCs w:val="24"/>
              </w:rPr>
            </w:pPr>
            <w:r>
              <w:rPr>
                <w:rFonts w:hint="eastAsia"/>
                <w:szCs w:val="24"/>
              </w:rPr>
              <w:t>绿地率</w:t>
            </w:r>
          </w:p>
        </w:tc>
        <w:tc>
          <w:tcPr>
            <w:tcW w:w="3736" w:type="dxa"/>
            <w:vAlign w:val="center"/>
          </w:tcPr>
          <w:p>
            <w:pPr>
              <w:ind w:firstLine="0" w:firstLineChars="0"/>
              <w:jc w:val="center"/>
              <w:rPr>
                <w:szCs w:val="24"/>
              </w:rPr>
            </w:pPr>
            <w:r>
              <w:rPr>
                <w:rFonts w:hint="eastAsia"/>
                <w:szCs w:val="24"/>
              </w:rPr>
              <w:t>绿化占地面积/项目用地面积</w:t>
            </w:r>
          </w:p>
        </w:tc>
        <w:tc>
          <w:tcPr>
            <w:tcW w:w="1970"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3" w:type="dxa"/>
            <w:vMerge w:val="restart"/>
            <w:vAlign w:val="center"/>
          </w:tcPr>
          <w:p>
            <w:pPr>
              <w:ind w:firstLine="0" w:firstLineChars="0"/>
              <w:jc w:val="center"/>
              <w:rPr>
                <w:szCs w:val="24"/>
              </w:rPr>
            </w:pPr>
            <w:r>
              <w:rPr>
                <w:rFonts w:hint="eastAsia"/>
                <w:szCs w:val="24"/>
              </w:rPr>
              <w:t>用地强度</w:t>
            </w:r>
          </w:p>
        </w:tc>
        <w:tc>
          <w:tcPr>
            <w:tcW w:w="2410" w:type="dxa"/>
            <w:vAlign w:val="center"/>
          </w:tcPr>
          <w:p>
            <w:pPr>
              <w:ind w:firstLine="0" w:firstLineChars="0"/>
              <w:jc w:val="center"/>
              <w:rPr>
                <w:szCs w:val="24"/>
              </w:rPr>
            </w:pPr>
            <w:r>
              <w:rPr>
                <w:rFonts w:hint="eastAsia"/>
                <w:szCs w:val="24"/>
              </w:rPr>
              <w:t>容积率</w:t>
            </w:r>
          </w:p>
        </w:tc>
        <w:tc>
          <w:tcPr>
            <w:tcW w:w="3736" w:type="dxa"/>
            <w:vAlign w:val="center"/>
          </w:tcPr>
          <w:p>
            <w:pPr>
              <w:ind w:firstLine="0" w:firstLineChars="0"/>
              <w:jc w:val="center"/>
              <w:rPr>
                <w:szCs w:val="24"/>
              </w:rPr>
            </w:pPr>
            <w:r>
              <w:rPr>
                <w:rFonts w:hint="eastAsia"/>
                <w:szCs w:val="24"/>
              </w:rPr>
              <w:t>总建筑面积/项目用地面积</w:t>
            </w:r>
          </w:p>
        </w:tc>
        <w:tc>
          <w:tcPr>
            <w:tcW w:w="1970" w:type="dxa"/>
            <w:vAlign w:val="center"/>
          </w:tcPr>
          <w:p>
            <w:pPr>
              <w:ind w:firstLine="0" w:firstLineChars="0"/>
              <w:jc w:val="center"/>
              <w:rPr>
                <w:szCs w:val="24"/>
              </w:rPr>
            </w:pPr>
            <w:r>
              <w:rPr>
                <w:rFonts w:hint="eastAsia"/>
                <w:szCs w:val="24"/>
              </w:rPr>
              <w:t>无量纲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3" w:type="dxa"/>
            <w:vMerge w:val="continue"/>
            <w:vAlign w:val="center"/>
          </w:tcPr>
          <w:p>
            <w:pPr>
              <w:ind w:firstLine="0" w:firstLineChars="0"/>
              <w:jc w:val="center"/>
              <w:rPr>
                <w:szCs w:val="24"/>
              </w:rPr>
            </w:pPr>
          </w:p>
        </w:tc>
        <w:tc>
          <w:tcPr>
            <w:tcW w:w="2410" w:type="dxa"/>
            <w:vAlign w:val="center"/>
          </w:tcPr>
          <w:p>
            <w:pPr>
              <w:ind w:firstLine="0" w:firstLineChars="0"/>
              <w:jc w:val="center"/>
              <w:rPr>
                <w:szCs w:val="24"/>
              </w:rPr>
            </w:pPr>
            <w:r>
              <w:rPr>
                <w:rFonts w:hint="eastAsia"/>
                <w:szCs w:val="24"/>
              </w:rPr>
              <w:t>建筑系数</w:t>
            </w:r>
          </w:p>
        </w:tc>
        <w:tc>
          <w:tcPr>
            <w:tcW w:w="3736" w:type="dxa"/>
            <w:vAlign w:val="center"/>
          </w:tcPr>
          <w:p>
            <w:pPr>
              <w:ind w:firstLine="0" w:firstLineChars="0"/>
              <w:jc w:val="center"/>
              <w:rPr>
                <w:szCs w:val="24"/>
              </w:rPr>
            </w:pPr>
            <w:r>
              <w:rPr>
                <w:rFonts w:hint="eastAsia"/>
                <w:szCs w:val="24"/>
              </w:rPr>
              <w:t>建、构筑物占地总面积/项目用地面积</w:t>
            </w:r>
          </w:p>
        </w:tc>
        <w:tc>
          <w:tcPr>
            <w:tcW w:w="1970"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3" w:type="dxa"/>
            <w:vMerge w:val="restart"/>
            <w:vAlign w:val="center"/>
          </w:tcPr>
          <w:p>
            <w:pPr>
              <w:ind w:firstLine="0" w:firstLineChars="0"/>
              <w:jc w:val="center"/>
              <w:rPr>
                <w:szCs w:val="24"/>
              </w:rPr>
            </w:pPr>
            <w:r>
              <w:rPr>
                <w:rFonts w:hint="eastAsia"/>
                <w:szCs w:val="24"/>
              </w:rPr>
              <w:t>用地效益</w:t>
            </w:r>
          </w:p>
        </w:tc>
        <w:tc>
          <w:tcPr>
            <w:tcW w:w="2410" w:type="dxa"/>
            <w:vAlign w:val="center"/>
          </w:tcPr>
          <w:p>
            <w:pPr>
              <w:ind w:firstLine="0" w:firstLineChars="0"/>
              <w:jc w:val="center"/>
              <w:rPr>
                <w:szCs w:val="24"/>
              </w:rPr>
            </w:pPr>
            <w:r>
              <w:rPr>
                <w:rFonts w:hint="eastAsia"/>
                <w:szCs w:val="24"/>
              </w:rPr>
              <w:t>投资强度</w:t>
            </w:r>
          </w:p>
        </w:tc>
        <w:tc>
          <w:tcPr>
            <w:tcW w:w="3736" w:type="dxa"/>
            <w:vAlign w:val="center"/>
          </w:tcPr>
          <w:p>
            <w:pPr>
              <w:ind w:firstLine="0" w:firstLineChars="0"/>
              <w:jc w:val="center"/>
              <w:rPr>
                <w:szCs w:val="24"/>
              </w:rPr>
            </w:pPr>
            <w:r>
              <w:rPr>
                <w:rFonts w:hint="eastAsia"/>
                <w:szCs w:val="24"/>
              </w:rPr>
              <w:t>固定资产总投资/项目用地面积</w:t>
            </w:r>
          </w:p>
        </w:tc>
        <w:tc>
          <w:tcPr>
            <w:tcW w:w="1970" w:type="dxa"/>
            <w:vAlign w:val="center"/>
          </w:tcPr>
          <w:p>
            <w:pPr>
              <w:ind w:firstLine="0" w:firstLineChars="0"/>
              <w:jc w:val="center"/>
              <w:rPr>
                <w:szCs w:val="24"/>
              </w:rPr>
            </w:pPr>
            <w:r>
              <w:rPr>
                <w:rFonts w:hint="eastAsia"/>
                <w:szCs w:val="24"/>
              </w:rPr>
              <w:t>万元/公顷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3" w:type="dxa"/>
            <w:vMerge w:val="continue"/>
          </w:tcPr>
          <w:p>
            <w:pPr>
              <w:ind w:firstLine="0" w:firstLineChars="0"/>
              <w:jc w:val="center"/>
              <w:rPr>
                <w:szCs w:val="24"/>
              </w:rPr>
            </w:pPr>
          </w:p>
        </w:tc>
        <w:tc>
          <w:tcPr>
            <w:tcW w:w="2410" w:type="dxa"/>
            <w:vAlign w:val="center"/>
          </w:tcPr>
          <w:p>
            <w:pPr>
              <w:ind w:firstLine="0" w:firstLineChars="0"/>
              <w:jc w:val="center"/>
              <w:rPr>
                <w:szCs w:val="24"/>
              </w:rPr>
            </w:pPr>
            <w:r>
              <w:rPr>
                <w:rFonts w:hint="eastAsia"/>
                <w:szCs w:val="24"/>
              </w:rPr>
              <w:t>产出强度</w:t>
            </w:r>
          </w:p>
        </w:tc>
        <w:tc>
          <w:tcPr>
            <w:tcW w:w="3736" w:type="dxa"/>
            <w:vAlign w:val="center"/>
          </w:tcPr>
          <w:p>
            <w:pPr>
              <w:ind w:firstLine="0" w:firstLineChars="0"/>
              <w:jc w:val="center"/>
              <w:rPr>
                <w:szCs w:val="24"/>
              </w:rPr>
            </w:pPr>
            <w:r>
              <w:rPr>
                <w:rFonts w:hint="eastAsia"/>
                <w:szCs w:val="24"/>
              </w:rPr>
              <w:t>年总收入/项目用地面积</w:t>
            </w:r>
          </w:p>
        </w:tc>
        <w:tc>
          <w:tcPr>
            <w:tcW w:w="1970" w:type="dxa"/>
            <w:vAlign w:val="center"/>
          </w:tcPr>
          <w:p>
            <w:pPr>
              <w:ind w:firstLine="0" w:firstLineChars="0"/>
              <w:jc w:val="center"/>
              <w:rPr>
                <w:szCs w:val="24"/>
              </w:rPr>
            </w:pPr>
            <w:r>
              <w:rPr>
                <w:rFonts w:hint="eastAsia"/>
                <w:szCs w:val="24"/>
              </w:rPr>
              <w:t>万元/公顷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3" w:type="dxa"/>
            <w:vMerge w:val="continue"/>
          </w:tcPr>
          <w:p>
            <w:pPr>
              <w:ind w:firstLine="0" w:firstLineChars="0"/>
              <w:jc w:val="center"/>
              <w:rPr>
                <w:szCs w:val="24"/>
              </w:rPr>
            </w:pPr>
          </w:p>
        </w:tc>
        <w:tc>
          <w:tcPr>
            <w:tcW w:w="2410" w:type="dxa"/>
            <w:vAlign w:val="center"/>
          </w:tcPr>
          <w:p>
            <w:pPr>
              <w:ind w:firstLine="0" w:firstLineChars="0"/>
              <w:jc w:val="center"/>
              <w:rPr>
                <w:szCs w:val="24"/>
              </w:rPr>
            </w:pPr>
            <w:r>
              <w:rPr>
                <w:rFonts w:hint="eastAsia"/>
                <w:szCs w:val="24"/>
              </w:rPr>
              <w:t>地均税收</w:t>
            </w:r>
          </w:p>
        </w:tc>
        <w:tc>
          <w:tcPr>
            <w:tcW w:w="3736" w:type="dxa"/>
            <w:vAlign w:val="center"/>
          </w:tcPr>
          <w:p>
            <w:pPr>
              <w:ind w:firstLine="0" w:firstLineChars="0"/>
              <w:jc w:val="center"/>
              <w:rPr>
                <w:szCs w:val="24"/>
              </w:rPr>
            </w:pPr>
            <w:r>
              <w:rPr>
                <w:rFonts w:hint="eastAsia"/>
                <w:szCs w:val="24"/>
              </w:rPr>
              <w:t>年利税额/项目用地面积</w:t>
            </w:r>
          </w:p>
        </w:tc>
        <w:tc>
          <w:tcPr>
            <w:tcW w:w="1970" w:type="dxa"/>
            <w:vAlign w:val="center"/>
          </w:tcPr>
          <w:p>
            <w:pPr>
              <w:ind w:firstLine="0" w:firstLineChars="0"/>
              <w:jc w:val="center"/>
              <w:rPr>
                <w:szCs w:val="24"/>
              </w:rPr>
            </w:pPr>
            <w:r>
              <w:rPr>
                <w:rFonts w:hint="eastAsia"/>
                <w:szCs w:val="24"/>
              </w:rPr>
              <w:t>万元/公顷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3" w:type="dxa"/>
            <w:vMerge w:val="continue"/>
          </w:tcPr>
          <w:p>
            <w:pPr>
              <w:ind w:firstLine="0" w:firstLineChars="0"/>
              <w:jc w:val="center"/>
              <w:rPr>
                <w:szCs w:val="24"/>
              </w:rPr>
            </w:pPr>
          </w:p>
        </w:tc>
        <w:tc>
          <w:tcPr>
            <w:tcW w:w="2410" w:type="dxa"/>
            <w:vAlign w:val="center"/>
          </w:tcPr>
          <w:p>
            <w:pPr>
              <w:ind w:firstLine="0" w:firstLineChars="0"/>
              <w:jc w:val="center"/>
              <w:rPr>
                <w:szCs w:val="24"/>
              </w:rPr>
            </w:pPr>
            <w:r>
              <w:rPr>
                <w:rFonts w:hint="eastAsia"/>
                <w:szCs w:val="24"/>
              </w:rPr>
              <w:t>地均吸纳劳动力人数</w:t>
            </w:r>
          </w:p>
        </w:tc>
        <w:tc>
          <w:tcPr>
            <w:tcW w:w="3736" w:type="dxa"/>
            <w:vAlign w:val="center"/>
          </w:tcPr>
          <w:p>
            <w:pPr>
              <w:ind w:firstLine="0" w:firstLineChars="0"/>
              <w:jc w:val="center"/>
              <w:rPr>
                <w:szCs w:val="24"/>
              </w:rPr>
            </w:pPr>
            <w:r>
              <w:rPr>
                <w:rFonts w:hint="eastAsia"/>
                <w:szCs w:val="24"/>
              </w:rPr>
              <w:t>在职人数/项目用地面积</w:t>
            </w:r>
          </w:p>
        </w:tc>
        <w:tc>
          <w:tcPr>
            <w:tcW w:w="1970" w:type="dxa"/>
            <w:vAlign w:val="center"/>
          </w:tcPr>
          <w:p>
            <w:pPr>
              <w:ind w:firstLine="0" w:firstLineChars="0"/>
              <w:jc w:val="center"/>
              <w:rPr>
                <w:szCs w:val="24"/>
              </w:rPr>
            </w:pPr>
            <w:r>
              <w:rPr>
                <w:rFonts w:hint="eastAsia"/>
                <w:szCs w:val="24"/>
              </w:rPr>
              <w:t>人/公顷</w:t>
            </w:r>
          </w:p>
        </w:tc>
      </w:tr>
      <w:bookmarkEnd w:id="107"/>
    </w:tbl>
    <w:p>
      <w:pPr>
        <w:keepNext/>
        <w:keepLines/>
        <w:ind w:firstLine="0" w:firstLineChars="0"/>
        <w:outlineLvl w:val="2"/>
        <w:rPr>
          <w:b/>
          <w:bCs/>
          <w:sz w:val="28"/>
          <w:szCs w:val="32"/>
        </w:rPr>
      </w:pPr>
      <w:bookmarkStart w:id="108" w:name="_Hlk79595857"/>
      <w:r>
        <w:rPr>
          <w:rFonts w:hint="eastAsia"/>
          <w:b/>
          <w:bCs/>
          <w:sz w:val="28"/>
          <w:szCs w:val="32"/>
        </w:rPr>
        <w:t>B</w:t>
      </w:r>
      <w:r>
        <w:rPr>
          <w:b/>
          <w:bCs/>
          <w:sz w:val="28"/>
          <w:szCs w:val="32"/>
        </w:rPr>
        <w:t xml:space="preserve">2  </w:t>
      </w:r>
      <w:r>
        <w:rPr>
          <w:rFonts w:hint="eastAsia"/>
          <w:b/>
          <w:bCs/>
          <w:sz w:val="28"/>
          <w:szCs w:val="32"/>
        </w:rPr>
        <w:t>基础设施项目节地分析指标见表B.</w:t>
      </w:r>
      <w:r>
        <w:rPr>
          <w:b/>
          <w:bCs/>
          <w:sz w:val="28"/>
          <w:szCs w:val="32"/>
        </w:rPr>
        <w:t>2</w:t>
      </w:r>
    </w:p>
    <w:bookmarkEnd w:id="108"/>
    <w:p>
      <w:pPr>
        <w:keepNext/>
        <w:keepLines/>
        <w:ind w:firstLine="0" w:firstLineChars="0"/>
        <w:jc w:val="center"/>
        <w:outlineLvl w:val="3"/>
        <w:rPr>
          <w:rFonts w:cstheme="majorBidi"/>
          <w:b/>
          <w:bCs/>
          <w:sz w:val="28"/>
          <w:szCs w:val="28"/>
        </w:rPr>
      </w:pPr>
      <w:r>
        <w:rPr>
          <w:rFonts w:hint="eastAsia" w:cstheme="majorBidi"/>
          <w:b/>
          <w:bCs/>
          <w:sz w:val="28"/>
          <w:szCs w:val="28"/>
        </w:rPr>
        <w:t>表B.</w:t>
      </w:r>
      <w:r>
        <w:rPr>
          <w:rFonts w:cstheme="majorBidi"/>
          <w:b/>
          <w:bCs/>
          <w:sz w:val="28"/>
          <w:szCs w:val="28"/>
        </w:rPr>
        <w:t>2-1</w:t>
      </w:r>
      <w:r>
        <w:rPr>
          <w:rFonts w:hint="eastAsia" w:cstheme="majorBidi"/>
          <w:b/>
          <w:bCs/>
          <w:sz w:val="28"/>
          <w:szCs w:val="28"/>
        </w:rPr>
        <w:t xml:space="preserve">  基础设施（电力）项目节地分析指标体系</w:t>
      </w:r>
    </w:p>
    <w:tbl>
      <w:tblPr>
        <w:tblStyle w:val="24"/>
        <w:tblW w:w="9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5"/>
        <w:gridCol w:w="2248"/>
        <w:gridCol w:w="4252"/>
        <w:gridCol w:w="1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exact"/>
          <w:jc w:val="center"/>
        </w:trPr>
        <w:tc>
          <w:tcPr>
            <w:tcW w:w="1575" w:type="dxa"/>
          </w:tcPr>
          <w:p>
            <w:pPr>
              <w:ind w:firstLine="0" w:firstLineChars="0"/>
              <w:jc w:val="center"/>
              <w:rPr>
                <w:b/>
                <w:bCs/>
                <w:sz w:val="28"/>
                <w:szCs w:val="28"/>
              </w:rPr>
            </w:pPr>
            <w:bookmarkStart w:id="109" w:name="_Hlk79525499"/>
            <w:r>
              <w:rPr>
                <w:rFonts w:hint="eastAsia"/>
                <w:b/>
                <w:bCs/>
                <w:sz w:val="28"/>
                <w:szCs w:val="28"/>
              </w:rPr>
              <w:t>目标</w:t>
            </w:r>
          </w:p>
        </w:tc>
        <w:tc>
          <w:tcPr>
            <w:tcW w:w="2248" w:type="dxa"/>
          </w:tcPr>
          <w:p>
            <w:pPr>
              <w:ind w:firstLine="0" w:firstLineChars="0"/>
              <w:jc w:val="center"/>
              <w:rPr>
                <w:b/>
                <w:bCs/>
                <w:sz w:val="28"/>
                <w:szCs w:val="28"/>
              </w:rPr>
            </w:pPr>
            <w:r>
              <w:rPr>
                <w:rFonts w:hint="eastAsia"/>
                <w:b/>
                <w:bCs/>
                <w:sz w:val="28"/>
                <w:szCs w:val="28"/>
              </w:rPr>
              <w:t>指标</w:t>
            </w:r>
          </w:p>
        </w:tc>
        <w:tc>
          <w:tcPr>
            <w:tcW w:w="4252" w:type="dxa"/>
          </w:tcPr>
          <w:p>
            <w:pPr>
              <w:ind w:firstLine="0" w:firstLineChars="0"/>
              <w:jc w:val="center"/>
              <w:rPr>
                <w:b/>
                <w:bCs/>
                <w:sz w:val="28"/>
                <w:szCs w:val="28"/>
              </w:rPr>
            </w:pPr>
            <w:r>
              <w:rPr>
                <w:rFonts w:hint="eastAsia"/>
                <w:b/>
                <w:bCs/>
                <w:sz w:val="28"/>
                <w:szCs w:val="28"/>
              </w:rPr>
              <w:t>指标说明</w:t>
            </w:r>
          </w:p>
        </w:tc>
        <w:tc>
          <w:tcPr>
            <w:tcW w:w="1661" w:type="dxa"/>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575" w:type="dxa"/>
            <w:vAlign w:val="center"/>
          </w:tcPr>
          <w:p>
            <w:pPr>
              <w:ind w:firstLine="0" w:firstLineChars="0"/>
              <w:jc w:val="center"/>
              <w:rPr>
                <w:szCs w:val="24"/>
              </w:rPr>
            </w:pPr>
            <w:r>
              <w:rPr>
                <w:rFonts w:hint="eastAsia"/>
                <w:szCs w:val="24"/>
              </w:rPr>
              <w:t>用地规模</w:t>
            </w:r>
          </w:p>
        </w:tc>
        <w:tc>
          <w:tcPr>
            <w:tcW w:w="2248" w:type="dxa"/>
            <w:vAlign w:val="center"/>
          </w:tcPr>
          <w:p>
            <w:pPr>
              <w:ind w:firstLine="0" w:firstLineChars="0"/>
              <w:jc w:val="center"/>
              <w:rPr>
                <w:szCs w:val="24"/>
              </w:rPr>
            </w:pPr>
            <w:r>
              <w:rPr>
                <w:rFonts w:hint="eastAsia"/>
                <w:szCs w:val="24"/>
              </w:rPr>
              <w:t>单位用地面积</w:t>
            </w:r>
          </w:p>
        </w:tc>
        <w:tc>
          <w:tcPr>
            <w:tcW w:w="4252" w:type="dxa"/>
            <w:vAlign w:val="center"/>
          </w:tcPr>
          <w:p>
            <w:pPr>
              <w:ind w:firstLine="0" w:firstLineChars="0"/>
              <w:jc w:val="center"/>
              <w:rPr>
                <w:szCs w:val="24"/>
              </w:rPr>
            </w:pPr>
            <w:r>
              <w:rPr>
                <w:rFonts w:hint="eastAsia"/>
                <w:szCs w:val="24"/>
              </w:rPr>
              <w:t>项目用地面积/项目设计建设规模</w:t>
            </w:r>
          </w:p>
        </w:tc>
        <w:tc>
          <w:tcPr>
            <w:tcW w:w="1661" w:type="dxa"/>
            <w:vAlign w:val="center"/>
          </w:tcPr>
          <w:p>
            <w:pPr>
              <w:ind w:firstLine="0" w:firstLineChars="0"/>
              <w:jc w:val="center"/>
              <w:rPr>
                <w:szCs w:val="24"/>
              </w:rPr>
            </w:pPr>
            <w:r>
              <w:rPr>
                <w:rFonts w:hint="eastAsia"/>
                <w:szCs w:val="24"/>
              </w:rPr>
              <w:t>平方米/千瓦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575" w:type="dxa"/>
            <w:vMerge w:val="restart"/>
            <w:vAlign w:val="center"/>
          </w:tcPr>
          <w:p>
            <w:pPr>
              <w:ind w:firstLine="0" w:firstLineChars="0"/>
              <w:jc w:val="center"/>
              <w:rPr>
                <w:szCs w:val="24"/>
              </w:rPr>
            </w:pPr>
            <w:r>
              <w:rPr>
                <w:rFonts w:hint="eastAsia"/>
                <w:szCs w:val="24"/>
              </w:rPr>
              <w:t>用地结构</w:t>
            </w:r>
          </w:p>
        </w:tc>
        <w:tc>
          <w:tcPr>
            <w:tcW w:w="2248" w:type="dxa"/>
            <w:vAlign w:val="center"/>
          </w:tcPr>
          <w:p>
            <w:pPr>
              <w:ind w:firstLine="0" w:firstLineChars="0"/>
              <w:jc w:val="center"/>
              <w:rPr>
                <w:szCs w:val="24"/>
              </w:rPr>
            </w:pPr>
            <w:r>
              <w:rPr>
                <w:rFonts w:hint="eastAsia"/>
                <w:szCs w:val="24"/>
              </w:rPr>
              <w:t>行政办公及生活服务设施用地</w:t>
            </w:r>
          </w:p>
        </w:tc>
        <w:tc>
          <w:tcPr>
            <w:tcW w:w="4252" w:type="dxa"/>
            <w:vAlign w:val="center"/>
          </w:tcPr>
          <w:p>
            <w:pPr>
              <w:ind w:firstLine="0" w:firstLineChars="0"/>
              <w:jc w:val="center"/>
              <w:rPr>
                <w:szCs w:val="24"/>
              </w:rPr>
            </w:pPr>
            <w:r>
              <w:rPr>
                <w:rFonts w:hint="eastAsia"/>
                <w:szCs w:val="24"/>
              </w:rPr>
              <w:t>行政办公及生活设施用地面积或分摊土地面积/项目用地面积</w:t>
            </w:r>
          </w:p>
        </w:tc>
        <w:tc>
          <w:tcPr>
            <w:tcW w:w="1661"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575" w:type="dxa"/>
            <w:vMerge w:val="continue"/>
            <w:vAlign w:val="center"/>
          </w:tcPr>
          <w:p>
            <w:pPr>
              <w:ind w:firstLine="0" w:firstLineChars="0"/>
              <w:jc w:val="center"/>
              <w:rPr>
                <w:szCs w:val="24"/>
              </w:rPr>
            </w:pPr>
            <w:bookmarkStart w:id="110" w:name="_Hlk105351949"/>
          </w:p>
        </w:tc>
        <w:tc>
          <w:tcPr>
            <w:tcW w:w="2248" w:type="dxa"/>
            <w:vAlign w:val="center"/>
          </w:tcPr>
          <w:p>
            <w:pPr>
              <w:ind w:firstLine="0" w:firstLineChars="0"/>
              <w:jc w:val="center"/>
              <w:rPr>
                <w:szCs w:val="24"/>
              </w:rPr>
            </w:pPr>
            <w:r>
              <w:rPr>
                <w:rFonts w:hint="eastAsia"/>
                <w:szCs w:val="24"/>
              </w:rPr>
              <w:t>项目占用耕地比例</w:t>
            </w:r>
          </w:p>
        </w:tc>
        <w:tc>
          <w:tcPr>
            <w:tcW w:w="4252" w:type="dxa"/>
            <w:vAlign w:val="center"/>
          </w:tcPr>
          <w:p>
            <w:pPr>
              <w:ind w:firstLine="0" w:firstLineChars="0"/>
              <w:jc w:val="center"/>
              <w:rPr>
                <w:szCs w:val="24"/>
              </w:rPr>
            </w:pPr>
            <w:r>
              <w:rPr>
                <w:rFonts w:hint="eastAsia"/>
                <w:szCs w:val="24"/>
              </w:rPr>
              <w:t>占用耕地面积/项目用地面积</w:t>
            </w:r>
          </w:p>
        </w:tc>
        <w:tc>
          <w:tcPr>
            <w:tcW w:w="1661" w:type="dxa"/>
            <w:vAlign w:val="center"/>
          </w:tcPr>
          <w:p>
            <w:pPr>
              <w:ind w:firstLine="0" w:firstLineChars="0"/>
              <w:jc w:val="center"/>
              <w:rPr>
                <w:szCs w:val="24"/>
              </w:rPr>
            </w:pPr>
            <w:r>
              <w:rPr>
                <w:rFonts w:hint="eastAsia"/>
                <w:szCs w:val="24"/>
              </w:rPr>
              <w:t>%</w:t>
            </w:r>
          </w:p>
        </w:tc>
      </w:tr>
      <w:bookmarkEnd w:id="1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575" w:type="dxa"/>
            <w:vAlign w:val="center"/>
          </w:tcPr>
          <w:p>
            <w:pPr>
              <w:ind w:firstLine="0" w:firstLineChars="0"/>
              <w:jc w:val="center"/>
              <w:rPr>
                <w:szCs w:val="24"/>
              </w:rPr>
            </w:pPr>
            <w:r>
              <w:rPr>
                <w:rFonts w:hint="eastAsia"/>
                <w:szCs w:val="24"/>
              </w:rPr>
              <w:t>用地强度</w:t>
            </w:r>
          </w:p>
        </w:tc>
        <w:tc>
          <w:tcPr>
            <w:tcW w:w="2248" w:type="dxa"/>
            <w:vAlign w:val="center"/>
          </w:tcPr>
          <w:p>
            <w:pPr>
              <w:ind w:firstLine="0" w:firstLineChars="0"/>
              <w:jc w:val="center"/>
              <w:rPr>
                <w:szCs w:val="24"/>
              </w:rPr>
            </w:pPr>
            <w:r>
              <w:rPr>
                <w:rFonts w:hint="eastAsia"/>
                <w:szCs w:val="24"/>
              </w:rPr>
              <w:t>建筑系数</w:t>
            </w:r>
          </w:p>
        </w:tc>
        <w:tc>
          <w:tcPr>
            <w:tcW w:w="4252" w:type="dxa"/>
            <w:vAlign w:val="center"/>
          </w:tcPr>
          <w:p>
            <w:pPr>
              <w:ind w:firstLine="0" w:firstLineChars="0"/>
              <w:jc w:val="center"/>
              <w:rPr>
                <w:szCs w:val="24"/>
              </w:rPr>
            </w:pPr>
            <w:r>
              <w:rPr>
                <w:rFonts w:hint="eastAsia"/>
                <w:szCs w:val="24"/>
              </w:rPr>
              <w:t>建、构筑物占地总面积/项目用地面积</w:t>
            </w:r>
          </w:p>
        </w:tc>
        <w:tc>
          <w:tcPr>
            <w:tcW w:w="1661" w:type="dxa"/>
            <w:vAlign w:val="center"/>
          </w:tcPr>
          <w:p>
            <w:pPr>
              <w:ind w:firstLine="0" w:firstLineChars="0"/>
              <w:jc w:val="center"/>
              <w:rPr>
                <w:szCs w:val="24"/>
              </w:rPr>
            </w:pPr>
            <w:r>
              <w:rPr>
                <w:rFonts w:hint="eastAsia"/>
                <w:szCs w:val="24"/>
              </w:rPr>
              <w:t>%</w:t>
            </w:r>
          </w:p>
        </w:tc>
      </w:tr>
      <w:bookmarkEnd w:id="109"/>
    </w:tbl>
    <w:p>
      <w:pPr>
        <w:keepNext/>
        <w:keepLines/>
        <w:ind w:firstLine="0" w:firstLineChars="0"/>
        <w:jc w:val="center"/>
        <w:outlineLvl w:val="3"/>
        <w:rPr>
          <w:rFonts w:cstheme="majorBidi"/>
          <w:b/>
          <w:bCs/>
          <w:sz w:val="28"/>
          <w:szCs w:val="28"/>
        </w:rPr>
      </w:pPr>
      <w:bookmarkStart w:id="111" w:name="_Hlk79525985"/>
      <w:r>
        <w:rPr>
          <w:rFonts w:hint="eastAsia" w:cstheme="majorBidi"/>
          <w:b/>
          <w:bCs/>
          <w:sz w:val="28"/>
          <w:szCs w:val="28"/>
        </w:rPr>
        <w:t>表B.</w:t>
      </w:r>
      <w:r>
        <w:rPr>
          <w:rFonts w:cstheme="majorBidi"/>
          <w:b/>
          <w:bCs/>
          <w:sz w:val="28"/>
          <w:szCs w:val="28"/>
        </w:rPr>
        <w:t xml:space="preserve">2-2  </w:t>
      </w:r>
      <w:r>
        <w:rPr>
          <w:rFonts w:hint="eastAsia" w:cstheme="majorBidi"/>
          <w:b/>
          <w:bCs/>
          <w:sz w:val="28"/>
          <w:szCs w:val="28"/>
        </w:rPr>
        <w:t>基础设施（铁路）项目节地分析指标体系</w:t>
      </w:r>
    </w:p>
    <w:bookmarkEnd w:id="111"/>
    <w:tbl>
      <w:tblPr>
        <w:tblStyle w:val="24"/>
        <w:tblW w:w="97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3260"/>
        <w:gridCol w:w="3828"/>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271" w:type="dxa"/>
          </w:tcPr>
          <w:p>
            <w:pPr>
              <w:ind w:firstLine="0" w:firstLineChars="0"/>
              <w:jc w:val="center"/>
              <w:rPr>
                <w:b/>
                <w:bCs/>
                <w:sz w:val="28"/>
                <w:szCs w:val="28"/>
              </w:rPr>
            </w:pPr>
            <w:bookmarkStart w:id="112" w:name="_Hlk79526022"/>
            <w:r>
              <w:rPr>
                <w:rFonts w:hint="eastAsia"/>
                <w:b/>
                <w:bCs/>
                <w:sz w:val="28"/>
                <w:szCs w:val="28"/>
              </w:rPr>
              <w:t>目标</w:t>
            </w:r>
          </w:p>
        </w:tc>
        <w:tc>
          <w:tcPr>
            <w:tcW w:w="3260" w:type="dxa"/>
          </w:tcPr>
          <w:p>
            <w:pPr>
              <w:ind w:firstLine="0" w:firstLineChars="0"/>
              <w:jc w:val="center"/>
              <w:rPr>
                <w:b/>
                <w:bCs/>
                <w:sz w:val="28"/>
                <w:szCs w:val="28"/>
              </w:rPr>
            </w:pPr>
            <w:r>
              <w:rPr>
                <w:rFonts w:hint="eastAsia"/>
                <w:b/>
                <w:bCs/>
                <w:sz w:val="28"/>
                <w:szCs w:val="28"/>
              </w:rPr>
              <w:t>指标</w:t>
            </w:r>
          </w:p>
        </w:tc>
        <w:tc>
          <w:tcPr>
            <w:tcW w:w="3828" w:type="dxa"/>
          </w:tcPr>
          <w:p>
            <w:pPr>
              <w:ind w:firstLine="0" w:firstLineChars="0"/>
              <w:jc w:val="center"/>
              <w:rPr>
                <w:b/>
                <w:bCs/>
                <w:sz w:val="28"/>
                <w:szCs w:val="28"/>
              </w:rPr>
            </w:pPr>
            <w:r>
              <w:rPr>
                <w:rFonts w:hint="eastAsia"/>
                <w:b/>
                <w:bCs/>
                <w:sz w:val="28"/>
                <w:szCs w:val="28"/>
              </w:rPr>
              <w:t>指标说明</w:t>
            </w:r>
          </w:p>
        </w:tc>
        <w:tc>
          <w:tcPr>
            <w:tcW w:w="1408" w:type="dxa"/>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271" w:type="dxa"/>
            <w:vMerge w:val="restart"/>
            <w:vAlign w:val="center"/>
          </w:tcPr>
          <w:p>
            <w:pPr>
              <w:ind w:firstLine="0" w:firstLineChars="0"/>
              <w:jc w:val="center"/>
              <w:rPr>
                <w:szCs w:val="24"/>
              </w:rPr>
            </w:pPr>
            <w:r>
              <w:rPr>
                <w:rFonts w:hint="eastAsia"/>
                <w:szCs w:val="24"/>
              </w:rPr>
              <w:t>用地规模</w:t>
            </w:r>
          </w:p>
        </w:tc>
        <w:tc>
          <w:tcPr>
            <w:tcW w:w="3260" w:type="dxa"/>
            <w:vAlign w:val="center"/>
          </w:tcPr>
          <w:p>
            <w:pPr>
              <w:ind w:firstLine="0" w:firstLineChars="0"/>
              <w:jc w:val="center"/>
              <w:rPr>
                <w:szCs w:val="24"/>
              </w:rPr>
            </w:pPr>
            <w:r>
              <w:rPr>
                <w:rFonts w:hint="eastAsia"/>
                <w:szCs w:val="24"/>
              </w:rPr>
              <w:t>单位用地面积</w:t>
            </w:r>
          </w:p>
        </w:tc>
        <w:tc>
          <w:tcPr>
            <w:tcW w:w="3828" w:type="dxa"/>
            <w:vAlign w:val="center"/>
          </w:tcPr>
          <w:p>
            <w:pPr>
              <w:ind w:firstLine="0" w:firstLineChars="0"/>
              <w:jc w:val="center"/>
              <w:rPr>
                <w:szCs w:val="24"/>
              </w:rPr>
            </w:pPr>
            <w:r>
              <w:rPr>
                <w:rFonts w:hint="eastAsia"/>
                <w:szCs w:val="24"/>
              </w:rPr>
              <w:t>项目用地面积/线路总长度</w:t>
            </w:r>
          </w:p>
        </w:tc>
        <w:tc>
          <w:tcPr>
            <w:tcW w:w="1408" w:type="dxa"/>
            <w:vAlign w:val="center"/>
          </w:tcPr>
          <w:p>
            <w:pPr>
              <w:ind w:firstLine="0" w:firstLineChars="0"/>
              <w:jc w:val="center"/>
              <w:rPr>
                <w:szCs w:val="24"/>
              </w:rPr>
            </w:pPr>
            <w:r>
              <w:rPr>
                <w:rFonts w:hint="eastAsia"/>
                <w:szCs w:val="24"/>
              </w:rPr>
              <w:t>公顷/公里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271" w:type="dxa"/>
            <w:vMerge w:val="continue"/>
          </w:tcPr>
          <w:p>
            <w:pPr>
              <w:ind w:firstLine="0" w:firstLineChars="0"/>
              <w:jc w:val="center"/>
              <w:rPr>
                <w:szCs w:val="24"/>
              </w:rPr>
            </w:pPr>
          </w:p>
        </w:tc>
        <w:tc>
          <w:tcPr>
            <w:tcW w:w="3260" w:type="dxa"/>
            <w:vAlign w:val="center"/>
          </w:tcPr>
          <w:p>
            <w:pPr>
              <w:ind w:firstLine="0" w:firstLineChars="0"/>
              <w:jc w:val="center"/>
              <w:rPr>
                <w:szCs w:val="24"/>
              </w:rPr>
            </w:pPr>
            <w:r>
              <w:rPr>
                <w:rFonts w:hint="eastAsia"/>
                <w:szCs w:val="24"/>
              </w:rPr>
              <w:t>路基单位用地面积</w:t>
            </w:r>
          </w:p>
        </w:tc>
        <w:tc>
          <w:tcPr>
            <w:tcW w:w="3828" w:type="dxa"/>
            <w:vAlign w:val="center"/>
          </w:tcPr>
          <w:p>
            <w:pPr>
              <w:ind w:firstLine="0" w:firstLineChars="0"/>
              <w:jc w:val="center"/>
              <w:rPr>
                <w:szCs w:val="24"/>
              </w:rPr>
            </w:pPr>
            <w:r>
              <w:rPr>
                <w:rFonts w:hint="eastAsia"/>
                <w:szCs w:val="24"/>
              </w:rPr>
              <w:t>正线路基用地面积/路基总长度</w:t>
            </w:r>
          </w:p>
        </w:tc>
        <w:tc>
          <w:tcPr>
            <w:tcW w:w="1408" w:type="dxa"/>
            <w:vAlign w:val="center"/>
          </w:tcPr>
          <w:p>
            <w:pPr>
              <w:ind w:firstLine="0" w:firstLineChars="0"/>
              <w:jc w:val="center"/>
              <w:rPr>
                <w:szCs w:val="24"/>
              </w:rPr>
            </w:pPr>
            <w:r>
              <w:rPr>
                <w:rFonts w:hint="eastAsia"/>
                <w:szCs w:val="24"/>
              </w:rPr>
              <w:t>公顷/公里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1" w:hRule="atLeast"/>
          <w:jc w:val="center"/>
        </w:trPr>
        <w:tc>
          <w:tcPr>
            <w:tcW w:w="1271" w:type="dxa"/>
            <w:vMerge w:val="continue"/>
          </w:tcPr>
          <w:p>
            <w:pPr>
              <w:ind w:firstLine="0" w:firstLineChars="0"/>
              <w:jc w:val="center"/>
              <w:rPr>
                <w:szCs w:val="24"/>
              </w:rPr>
            </w:pPr>
          </w:p>
        </w:tc>
        <w:tc>
          <w:tcPr>
            <w:tcW w:w="3260" w:type="dxa"/>
            <w:vAlign w:val="center"/>
          </w:tcPr>
          <w:p>
            <w:pPr>
              <w:ind w:firstLine="0" w:firstLineChars="0"/>
              <w:jc w:val="center"/>
              <w:rPr>
                <w:szCs w:val="24"/>
              </w:rPr>
            </w:pPr>
            <w:r>
              <w:rPr>
                <w:rFonts w:hint="eastAsia"/>
                <w:szCs w:val="24"/>
              </w:rPr>
              <w:t>桥梁单位用地面积</w:t>
            </w:r>
          </w:p>
        </w:tc>
        <w:tc>
          <w:tcPr>
            <w:tcW w:w="3828" w:type="dxa"/>
            <w:vAlign w:val="center"/>
          </w:tcPr>
          <w:p>
            <w:pPr>
              <w:ind w:firstLine="0" w:firstLineChars="0"/>
              <w:jc w:val="center"/>
              <w:rPr>
                <w:szCs w:val="24"/>
              </w:rPr>
            </w:pPr>
            <w:r>
              <w:rPr>
                <w:rFonts w:hint="eastAsia"/>
                <w:szCs w:val="24"/>
              </w:rPr>
              <w:t>桥梁用地面积/桥梁总长度</w:t>
            </w:r>
          </w:p>
        </w:tc>
        <w:tc>
          <w:tcPr>
            <w:tcW w:w="1408" w:type="dxa"/>
            <w:vAlign w:val="center"/>
          </w:tcPr>
          <w:p>
            <w:pPr>
              <w:ind w:firstLine="0" w:firstLineChars="0"/>
              <w:jc w:val="center"/>
              <w:rPr>
                <w:szCs w:val="24"/>
              </w:rPr>
            </w:pPr>
            <w:r>
              <w:rPr>
                <w:rFonts w:hint="eastAsia"/>
                <w:szCs w:val="24"/>
              </w:rPr>
              <w:t>公顷/公里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271" w:type="dxa"/>
            <w:vMerge w:val="continue"/>
          </w:tcPr>
          <w:p>
            <w:pPr>
              <w:ind w:firstLine="0" w:firstLineChars="0"/>
              <w:jc w:val="center"/>
              <w:rPr>
                <w:szCs w:val="24"/>
              </w:rPr>
            </w:pPr>
          </w:p>
        </w:tc>
        <w:tc>
          <w:tcPr>
            <w:tcW w:w="3260" w:type="dxa"/>
            <w:vAlign w:val="center"/>
          </w:tcPr>
          <w:p>
            <w:pPr>
              <w:ind w:firstLine="0" w:firstLineChars="0"/>
              <w:jc w:val="center"/>
              <w:rPr>
                <w:szCs w:val="24"/>
              </w:rPr>
            </w:pPr>
            <w:r>
              <w:rPr>
                <w:rFonts w:hint="eastAsia"/>
                <w:szCs w:val="24"/>
              </w:rPr>
              <w:t>区间站后设施用地单位用地面积</w:t>
            </w:r>
          </w:p>
        </w:tc>
        <w:tc>
          <w:tcPr>
            <w:tcW w:w="3828" w:type="dxa"/>
            <w:vAlign w:val="center"/>
          </w:tcPr>
          <w:p>
            <w:pPr>
              <w:ind w:firstLine="0" w:firstLineChars="0"/>
              <w:jc w:val="center"/>
              <w:rPr>
                <w:szCs w:val="24"/>
              </w:rPr>
            </w:pPr>
            <w:r>
              <w:rPr>
                <w:rFonts w:hint="eastAsia"/>
                <w:szCs w:val="24"/>
              </w:rPr>
              <w:t>区间站后设施用地面积/区间正线长度</w:t>
            </w:r>
          </w:p>
        </w:tc>
        <w:tc>
          <w:tcPr>
            <w:tcW w:w="1408" w:type="dxa"/>
            <w:vAlign w:val="center"/>
          </w:tcPr>
          <w:p>
            <w:pPr>
              <w:ind w:firstLine="0" w:firstLineChars="0"/>
              <w:jc w:val="center"/>
              <w:rPr>
                <w:szCs w:val="24"/>
              </w:rPr>
            </w:pPr>
            <w:r>
              <w:rPr>
                <w:rFonts w:hint="eastAsia"/>
                <w:szCs w:val="24"/>
              </w:rPr>
              <w:t>公顷/公里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271" w:type="dxa"/>
            <w:vMerge w:val="continue"/>
          </w:tcPr>
          <w:p>
            <w:pPr>
              <w:ind w:firstLine="0" w:firstLineChars="0"/>
              <w:jc w:val="center"/>
              <w:rPr>
                <w:szCs w:val="24"/>
              </w:rPr>
            </w:pPr>
          </w:p>
        </w:tc>
        <w:tc>
          <w:tcPr>
            <w:tcW w:w="3260" w:type="dxa"/>
            <w:vAlign w:val="center"/>
          </w:tcPr>
          <w:p>
            <w:pPr>
              <w:ind w:firstLine="0" w:firstLineChars="0"/>
              <w:jc w:val="center"/>
              <w:rPr>
                <w:szCs w:val="24"/>
              </w:rPr>
            </w:pPr>
            <w:r>
              <w:rPr>
                <w:rFonts w:hint="eastAsia"/>
                <w:szCs w:val="24"/>
              </w:rPr>
              <w:t>车站用地面积</w:t>
            </w:r>
          </w:p>
        </w:tc>
        <w:tc>
          <w:tcPr>
            <w:tcW w:w="3828" w:type="dxa"/>
            <w:vAlign w:val="center"/>
          </w:tcPr>
          <w:p>
            <w:pPr>
              <w:ind w:firstLine="0" w:firstLineChars="0"/>
              <w:jc w:val="center"/>
              <w:rPr>
                <w:szCs w:val="24"/>
              </w:rPr>
            </w:pPr>
            <w:r>
              <w:rPr>
                <w:rFonts w:hint="eastAsia"/>
                <w:szCs w:val="24"/>
              </w:rPr>
              <w:t>单车站用地面积</w:t>
            </w:r>
          </w:p>
        </w:tc>
        <w:tc>
          <w:tcPr>
            <w:tcW w:w="1408" w:type="dxa"/>
            <w:vAlign w:val="center"/>
          </w:tcPr>
          <w:p>
            <w:pPr>
              <w:ind w:firstLine="0" w:firstLineChars="0"/>
              <w:jc w:val="center"/>
              <w:rPr>
                <w:szCs w:val="24"/>
              </w:rPr>
            </w:pPr>
            <w:r>
              <w:rPr>
                <w:rFonts w:hint="eastAsia"/>
                <w:szCs w:val="24"/>
              </w:rPr>
              <w:t>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271" w:type="dxa"/>
            <w:vAlign w:val="center"/>
          </w:tcPr>
          <w:p>
            <w:pPr>
              <w:ind w:firstLine="0" w:firstLineChars="0"/>
              <w:jc w:val="center"/>
              <w:rPr>
                <w:szCs w:val="24"/>
              </w:rPr>
            </w:pPr>
            <w:r>
              <w:rPr>
                <w:rFonts w:hint="eastAsia"/>
                <w:szCs w:val="24"/>
              </w:rPr>
              <w:t>用地结构</w:t>
            </w:r>
          </w:p>
        </w:tc>
        <w:tc>
          <w:tcPr>
            <w:tcW w:w="3260" w:type="dxa"/>
            <w:vAlign w:val="center"/>
          </w:tcPr>
          <w:p>
            <w:pPr>
              <w:ind w:firstLine="0" w:firstLineChars="0"/>
              <w:jc w:val="center"/>
              <w:rPr>
                <w:szCs w:val="24"/>
              </w:rPr>
            </w:pPr>
            <w:r>
              <w:rPr>
                <w:rFonts w:hint="eastAsia"/>
                <w:szCs w:val="24"/>
              </w:rPr>
              <w:t>项目占用耕地比例</w:t>
            </w:r>
          </w:p>
        </w:tc>
        <w:tc>
          <w:tcPr>
            <w:tcW w:w="3828" w:type="dxa"/>
            <w:vAlign w:val="center"/>
          </w:tcPr>
          <w:p>
            <w:pPr>
              <w:ind w:firstLine="0" w:firstLineChars="0"/>
              <w:jc w:val="center"/>
              <w:rPr>
                <w:szCs w:val="24"/>
              </w:rPr>
            </w:pPr>
            <w:r>
              <w:rPr>
                <w:rFonts w:hint="eastAsia"/>
                <w:szCs w:val="24"/>
              </w:rPr>
              <w:t>占用耕地面积/项目用地面积</w:t>
            </w:r>
          </w:p>
        </w:tc>
        <w:tc>
          <w:tcPr>
            <w:tcW w:w="1408" w:type="dxa"/>
            <w:vAlign w:val="center"/>
          </w:tcPr>
          <w:p>
            <w:pPr>
              <w:ind w:firstLine="0" w:firstLineChars="0"/>
              <w:jc w:val="center"/>
              <w:rPr>
                <w:szCs w:val="24"/>
              </w:rPr>
            </w:pPr>
            <w:r>
              <w:rPr>
                <w:rFonts w:hint="eastAsia"/>
                <w:szCs w:val="24"/>
              </w:rPr>
              <w:t>%</w:t>
            </w:r>
          </w:p>
        </w:tc>
      </w:tr>
      <w:bookmarkEnd w:id="112"/>
    </w:tbl>
    <w:p>
      <w:pPr>
        <w:keepNext/>
        <w:keepLines/>
        <w:ind w:firstLine="0" w:firstLineChars="0"/>
        <w:jc w:val="center"/>
        <w:outlineLvl w:val="3"/>
        <w:rPr>
          <w:rFonts w:cstheme="majorBidi"/>
          <w:b/>
          <w:bCs/>
          <w:sz w:val="28"/>
          <w:szCs w:val="28"/>
        </w:rPr>
      </w:pPr>
      <w:r>
        <w:rPr>
          <w:rFonts w:hint="eastAsia" w:cstheme="majorBidi"/>
          <w:b/>
          <w:bCs/>
          <w:sz w:val="28"/>
          <w:szCs w:val="28"/>
        </w:rPr>
        <w:t>表B.</w:t>
      </w:r>
      <w:r>
        <w:rPr>
          <w:rFonts w:cstheme="majorBidi"/>
          <w:b/>
          <w:bCs/>
          <w:sz w:val="28"/>
          <w:szCs w:val="28"/>
        </w:rPr>
        <w:t xml:space="preserve">2-3  </w:t>
      </w:r>
      <w:r>
        <w:rPr>
          <w:rFonts w:hint="eastAsia" w:cstheme="majorBidi"/>
          <w:b/>
          <w:bCs/>
          <w:sz w:val="28"/>
          <w:szCs w:val="28"/>
        </w:rPr>
        <w:t>基础设施（公路）项目节地分析指标体系</w:t>
      </w:r>
    </w:p>
    <w:tbl>
      <w:tblPr>
        <w:tblStyle w:val="24"/>
        <w:tblW w:w="9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3024"/>
        <w:gridCol w:w="3884"/>
        <w:gridCol w:w="1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271" w:type="dxa"/>
          </w:tcPr>
          <w:p>
            <w:pPr>
              <w:ind w:firstLine="0" w:firstLineChars="0"/>
              <w:jc w:val="center"/>
              <w:rPr>
                <w:b/>
                <w:bCs/>
                <w:sz w:val="28"/>
                <w:szCs w:val="28"/>
              </w:rPr>
            </w:pPr>
            <w:bookmarkStart w:id="113" w:name="_Hlk79595313"/>
            <w:r>
              <w:rPr>
                <w:rFonts w:hint="eastAsia"/>
                <w:b/>
                <w:bCs/>
                <w:sz w:val="28"/>
                <w:szCs w:val="28"/>
              </w:rPr>
              <w:t>目标</w:t>
            </w:r>
          </w:p>
        </w:tc>
        <w:tc>
          <w:tcPr>
            <w:tcW w:w="3024" w:type="dxa"/>
          </w:tcPr>
          <w:p>
            <w:pPr>
              <w:ind w:firstLine="0" w:firstLineChars="0"/>
              <w:jc w:val="center"/>
              <w:rPr>
                <w:b/>
                <w:bCs/>
                <w:sz w:val="28"/>
                <w:szCs w:val="28"/>
              </w:rPr>
            </w:pPr>
            <w:r>
              <w:rPr>
                <w:rFonts w:hint="eastAsia"/>
                <w:b/>
                <w:bCs/>
                <w:sz w:val="28"/>
                <w:szCs w:val="28"/>
              </w:rPr>
              <w:t>指标</w:t>
            </w:r>
          </w:p>
        </w:tc>
        <w:tc>
          <w:tcPr>
            <w:tcW w:w="3884" w:type="dxa"/>
          </w:tcPr>
          <w:p>
            <w:pPr>
              <w:ind w:firstLine="0" w:firstLineChars="0"/>
              <w:jc w:val="center"/>
              <w:rPr>
                <w:b/>
                <w:bCs/>
                <w:sz w:val="28"/>
                <w:szCs w:val="28"/>
              </w:rPr>
            </w:pPr>
            <w:r>
              <w:rPr>
                <w:rFonts w:hint="eastAsia"/>
                <w:b/>
                <w:bCs/>
                <w:sz w:val="28"/>
                <w:szCs w:val="28"/>
              </w:rPr>
              <w:t>指标说明</w:t>
            </w:r>
          </w:p>
        </w:tc>
        <w:tc>
          <w:tcPr>
            <w:tcW w:w="1635" w:type="dxa"/>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271" w:type="dxa"/>
            <w:vMerge w:val="restart"/>
            <w:vAlign w:val="center"/>
          </w:tcPr>
          <w:p>
            <w:pPr>
              <w:ind w:firstLine="0" w:firstLineChars="0"/>
              <w:jc w:val="center"/>
              <w:rPr>
                <w:szCs w:val="24"/>
              </w:rPr>
            </w:pPr>
            <w:r>
              <w:rPr>
                <w:rFonts w:hint="eastAsia"/>
                <w:szCs w:val="24"/>
              </w:rPr>
              <w:t>用地规模</w:t>
            </w:r>
          </w:p>
        </w:tc>
        <w:tc>
          <w:tcPr>
            <w:tcW w:w="3024" w:type="dxa"/>
            <w:vAlign w:val="center"/>
          </w:tcPr>
          <w:p>
            <w:pPr>
              <w:ind w:firstLine="0" w:firstLineChars="0"/>
              <w:jc w:val="center"/>
              <w:rPr>
                <w:szCs w:val="24"/>
              </w:rPr>
            </w:pPr>
            <w:r>
              <w:rPr>
                <w:rFonts w:hint="eastAsia"/>
                <w:szCs w:val="24"/>
              </w:rPr>
              <w:t>单位用地面积</w:t>
            </w:r>
          </w:p>
        </w:tc>
        <w:tc>
          <w:tcPr>
            <w:tcW w:w="3884" w:type="dxa"/>
            <w:vAlign w:val="center"/>
          </w:tcPr>
          <w:p>
            <w:pPr>
              <w:ind w:firstLine="0" w:firstLineChars="0"/>
              <w:jc w:val="center"/>
              <w:rPr>
                <w:szCs w:val="24"/>
              </w:rPr>
            </w:pPr>
            <w:r>
              <w:rPr>
                <w:rFonts w:hint="eastAsia"/>
                <w:szCs w:val="24"/>
              </w:rPr>
              <w:t>项目用地面积/线路总长度</w:t>
            </w:r>
          </w:p>
        </w:tc>
        <w:tc>
          <w:tcPr>
            <w:tcW w:w="1635" w:type="dxa"/>
            <w:vAlign w:val="center"/>
          </w:tcPr>
          <w:p>
            <w:pPr>
              <w:ind w:firstLine="0" w:firstLineChars="0"/>
              <w:jc w:val="center"/>
              <w:rPr>
                <w:szCs w:val="24"/>
              </w:rPr>
            </w:pPr>
            <w:r>
              <w:rPr>
                <w:rFonts w:hint="eastAsia"/>
                <w:szCs w:val="24"/>
              </w:rPr>
              <w:t>公顷/公里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271" w:type="dxa"/>
            <w:vMerge w:val="continue"/>
          </w:tcPr>
          <w:p>
            <w:pPr>
              <w:ind w:firstLine="0" w:firstLineChars="0"/>
              <w:jc w:val="center"/>
              <w:rPr>
                <w:szCs w:val="24"/>
              </w:rPr>
            </w:pPr>
          </w:p>
        </w:tc>
        <w:tc>
          <w:tcPr>
            <w:tcW w:w="3024" w:type="dxa"/>
            <w:vAlign w:val="center"/>
          </w:tcPr>
          <w:p>
            <w:pPr>
              <w:ind w:firstLine="0" w:firstLineChars="0"/>
              <w:jc w:val="center"/>
              <w:rPr>
                <w:szCs w:val="24"/>
              </w:rPr>
            </w:pPr>
            <w:r>
              <w:rPr>
                <w:rFonts w:hint="eastAsia"/>
                <w:szCs w:val="24"/>
              </w:rPr>
              <w:t>路基单位用地面积</w:t>
            </w:r>
          </w:p>
        </w:tc>
        <w:tc>
          <w:tcPr>
            <w:tcW w:w="3884" w:type="dxa"/>
            <w:vAlign w:val="center"/>
          </w:tcPr>
          <w:p>
            <w:pPr>
              <w:ind w:firstLine="0" w:firstLineChars="0"/>
              <w:jc w:val="center"/>
              <w:rPr>
                <w:szCs w:val="24"/>
              </w:rPr>
            </w:pPr>
            <w:r>
              <w:rPr>
                <w:rFonts w:hint="eastAsia"/>
                <w:szCs w:val="24"/>
              </w:rPr>
              <w:t>正线路基用地面积/路基总长度</w:t>
            </w:r>
          </w:p>
        </w:tc>
        <w:tc>
          <w:tcPr>
            <w:tcW w:w="1635" w:type="dxa"/>
            <w:vAlign w:val="center"/>
          </w:tcPr>
          <w:p>
            <w:pPr>
              <w:ind w:firstLine="0" w:firstLineChars="0"/>
              <w:jc w:val="center"/>
              <w:rPr>
                <w:szCs w:val="24"/>
              </w:rPr>
            </w:pPr>
            <w:r>
              <w:rPr>
                <w:rFonts w:hint="eastAsia"/>
                <w:szCs w:val="24"/>
              </w:rPr>
              <w:t>公顷/公里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3" w:hRule="atLeast"/>
          <w:jc w:val="center"/>
        </w:trPr>
        <w:tc>
          <w:tcPr>
            <w:tcW w:w="1271" w:type="dxa"/>
            <w:vMerge w:val="continue"/>
          </w:tcPr>
          <w:p>
            <w:pPr>
              <w:ind w:firstLine="0" w:firstLineChars="0"/>
              <w:jc w:val="center"/>
              <w:rPr>
                <w:szCs w:val="24"/>
              </w:rPr>
            </w:pPr>
          </w:p>
        </w:tc>
        <w:tc>
          <w:tcPr>
            <w:tcW w:w="3024" w:type="dxa"/>
            <w:vAlign w:val="center"/>
          </w:tcPr>
          <w:p>
            <w:pPr>
              <w:ind w:firstLine="0" w:firstLineChars="0"/>
              <w:jc w:val="center"/>
              <w:rPr>
                <w:szCs w:val="24"/>
              </w:rPr>
            </w:pPr>
            <w:r>
              <w:rPr>
                <w:rFonts w:hint="eastAsia"/>
                <w:szCs w:val="24"/>
              </w:rPr>
              <w:t>桥梁用地面积</w:t>
            </w:r>
          </w:p>
        </w:tc>
        <w:tc>
          <w:tcPr>
            <w:tcW w:w="3884" w:type="dxa"/>
            <w:vAlign w:val="center"/>
          </w:tcPr>
          <w:p>
            <w:pPr>
              <w:ind w:firstLine="0" w:firstLineChars="0"/>
              <w:jc w:val="center"/>
              <w:rPr>
                <w:szCs w:val="24"/>
              </w:rPr>
            </w:pPr>
            <w:r>
              <w:rPr>
                <w:rFonts w:hint="eastAsia"/>
                <w:szCs w:val="24"/>
              </w:rPr>
              <w:t>单座桥梁用地面积</w:t>
            </w:r>
          </w:p>
        </w:tc>
        <w:tc>
          <w:tcPr>
            <w:tcW w:w="1635" w:type="dxa"/>
            <w:vAlign w:val="center"/>
          </w:tcPr>
          <w:p>
            <w:pPr>
              <w:ind w:firstLine="0" w:firstLineChars="0"/>
              <w:jc w:val="center"/>
              <w:rPr>
                <w:szCs w:val="24"/>
              </w:rPr>
            </w:pPr>
            <w:r>
              <w:rPr>
                <w:rFonts w:hint="eastAsia"/>
                <w:szCs w:val="24"/>
              </w:rPr>
              <w:t>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271" w:type="dxa"/>
            <w:vMerge w:val="continue"/>
          </w:tcPr>
          <w:p>
            <w:pPr>
              <w:ind w:firstLine="0" w:firstLineChars="0"/>
              <w:jc w:val="center"/>
              <w:rPr>
                <w:szCs w:val="24"/>
              </w:rPr>
            </w:pPr>
          </w:p>
        </w:tc>
        <w:tc>
          <w:tcPr>
            <w:tcW w:w="3024" w:type="dxa"/>
            <w:vAlign w:val="center"/>
          </w:tcPr>
          <w:p>
            <w:pPr>
              <w:ind w:firstLine="0" w:firstLineChars="0"/>
              <w:jc w:val="center"/>
              <w:rPr>
                <w:szCs w:val="24"/>
              </w:rPr>
            </w:pPr>
            <w:r>
              <w:rPr>
                <w:rFonts w:hint="eastAsia"/>
                <w:szCs w:val="24"/>
              </w:rPr>
              <w:t>交叉工程用地面积</w:t>
            </w:r>
          </w:p>
        </w:tc>
        <w:tc>
          <w:tcPr>
            <w:tcW w:w="3884" w:type="dxa"/>
            <w:vAlign w:val="center"/>
          </w:tcPr>
          <w:p>
            <w:pPr>
              <w:ind w:firstLine="0" w:firstLineChars="0"/>
              <w:jc w:val="center"/>
              <w:rPr>
                <w:szCs w:val="24"/>
              </w:rPr>
            </w:pPr>
            <w:r>
              <w:rPr>
                <w:rFonts w:hint="eastAsia"/>
                <w:szCs w:val="24"/>
              </w:rPr>
              <w:t>单座交叉工程用地面积</w:t>
            </w:r>
          </w:p>
        </w:tc>
        <w:tc>
          <w:tcPr>
            <w:tcW w:w="1635" w:type="dxa"/>
            <w:vAlign w:val="center"/>
          </w:tcPr>
          <w:p>
            <w:pPr>
              <w:ind w:firstLine="0" w:firstLineChars="0"/>
              <w:jc w:val="center"/>
              <w:rPr>
                <w:szCs w:val="24"/>
              </w:rPr>
            </w:pPr>
            <w:r>
              <w:rPr>
                <w:rFonts w:hint="eastAsia"/>
                <w:szCs w:val="24"/>
              </w:rPr>
              <w:t xml:space="preserve">公顷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271" w:type="dxa"/>
            <w:vMerge w:val="continue"/>
          </w:tcPr>
          <w:p>
            <w:pPr>
              <w:ind w:firstLine="0" w:firstLineChars="0"/>
              <w:jc w:val="center"/>
              <w:rPr>
                <w:szCs w:val="24"/>
              </w:rPr>
            </w:pPr>
          </w:p>
        </w:tc>
        <w:tc>
          <w:tcPr>
            <w:tcW w:w="3024" w:type="dxa"/>
            <w:vAlign w:val="center"/>
          </w:tcPr>
          <w:p>
            <w:pPr>
              <w:ind w:firstLine="0" w:firstLineChars="0"/>
              <w:jc w:val="center"/>
              <w:rPr>
                <w:szCs w:val="24"/>
              </w:rPr>
            </w:pPr>
            <w:r>
              <w:rPr>
                <w:rFonts w:hint="eastAsia"/>
                <w:szCs w:val="24"/>
              </w:rPr>
              <w:t>服务设施用地面积</w:t>
            </w:r>
          </w:p>
        </w:tc>
        <w:tc>
          <w:tcPr>
            <w:tcW w:w="3884" w:type="dxa"/>
            <w:vAlign w:val="center"/>
          </w:tcPr>
          <w:p>
            <w:pPr>
              <w:ind w:firstLine="0" w:firstLineChars="0"/>
              <w:jc w:val="center"/>
              <w:rPr>
                <w:szCs w:val="24"/>
              </w:rPr>
            </w:pPr>
            <w:r>
              <w:rPr>
                <w:rFonts w:hint="eastAsia"/>
                <w:szCs w:val="24"/>
              </w:rPr>
              <w:t>单座服务设施用地面积</w:t>
            </w:r>
          </w:p>
        </w:tc>
        <w:tc>
          <w:tcPr>
            <w:tcW w:w="1635" w:type="dxa"/>
            <w:vAlign w:val="center"/>
          </w:tcPr>
          <w:p>
            <w:pPr>
              <w:ind w:firstLine="0" w:firstLineChars="0"/>
              <w:jc w:val="center"/>
              <w:rPr>
                <w:szCs w:val="24"/>
              </w:rPr>
            </w:pPr>
            <w:r>
              <w:rPr>
                <w:rFonts w:hint="eastAsia"/>
                <w:szCs w:val="24"/>
              </w:rPr>
              <w:t>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271" w:type="dxa"/>
            <w:vMerge w:val="continue"/>
          </w:tcPr>
          <w:p>
            <w:pPr>
              <w:ind w:firstLine="0" w:firstLineChars="0"/>
              <w:jc w:val="center"/>
              <w:rPr>
                <w:szCs w:val="24"/>
              </w:rPr>
            </w:pPr>
          </w:p>
        </w:tc>
        <w:tc>
          <w:tcPr>
            <w:tcW w:w="3024" w:type="dxa"/>
            <w:vAlign w:val="center"/>
          </w:tcPr>
          <w:p>
            <w:pPr>
              <w:ind w:firstLine="0" w:firstLineChars="0"/>
              <w:jc w:val="center"/>
              <w:rPr>
                <w:szCs w:val="24"/>
              </w:rPr>
            </w:pPr>
            <w:r>
              <w:rPr>
                <w:rFonts w:hint="eastAsia"/>
                <w:szCs w:val="24"/>
              </w:rPr>
              <w:t>收费设施用地面积</w:t>
            </w:r>
          </w:p>
        </w:tc>
        <w:tc>
          <w:tcPr>
            <w:tcW w:w="3884" w:type="dxa"/>
            <w:vAlign w:val="center"/>
          </w:tcPr>
          <w:p>
            <w:pPr>
              <w:ind w:firstLine="0" w:firstLineChars="0"/>
              <w:jc w:val="center"/>
              <w:rPr>
                <w:szCs w:val="24"/>
              </w:rPr>
            </w:pPr>
            <w:r>
              <w:rPr>
                <w:rFonts w:hint="eastAsia"/>
                <w:szCs w:val="24"/>
              </w:rPr>
              <w:t>单座收费设施用地面积</w:t>
            </w:r>
          </w:p>
        </w:tc>
        <w:tc>
          <w:tcPr>
            <w:tcW w:w="1635" w:type="dxa"/>
            <w:vAlign w:val="center"/>
          </w:tcPr>
          <w:p>
            <w:pPr>
              <w:ind w:firstLine="0" w:firstLineChars="0"/>
              <w:jc w:val="center"/>
              <w:rPr>
                <w:szCs w:val="24"/>
              </w:rPr>
            </w:pPr>
            <w:r>
              <w:rPr>
                <w:rFonts w:hint="eastAsia"/>
                <w:szCs w:val="24"/>
              </w:rPr>
              <w:t>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9" w:hRule="atLeast"/>
          <w:jc w:val="center"/>
        </w:trPr>
        <w:tc>
          <w:tcPr>
            <w:tcW w:w="1271" w:type="dxa"/>
            <w:vMerge w:val="continue"/>
          </w:tcPr>
          <w:p>
            <w:pPr>
              <w:ind w:firstLine="0" w:firstLineChars="0"/>
              <w:jc w:val="center"/>
              <w:rPr>
                <w:szCs w:val="24"/>
              </w:rPr>
            </w:pPr>
          </w:p>
        </w:tc>
        <w:tc>
          <w:tcPr>
            <w:tcW w:w="3024" w:type="dxa"/>
            <w:vAlign w:val="center"/>
          </w:tcPr>
          <w:p>
            <w:pPr>
              <w:ind w:firstLine="0" w:firstLineChars="0"/>
              <w:jc w:val="center"/>
              <w:rPr>
                <w:szCs w:val="24"/>
              </w:rPr>
            </w:pPr>
            <w:r>
              <w:rPr>
                <w:rFonts w:hint="eastAsia"/>
                <w:szCs w:val="24"/>
              </w:rPr>
              <w:t>主线收费站收费广场用地面积</w:t>
            </w:r>
          </w:p>
        </w:tc>
        <w:tc>
          <w:tcPr>
            <w:tcW w:w="3884" w:type="dxa"/>
            <w:vAlign w:val="center"/>
          </w:tcPr>
          <w:p>
            <w:pPr>
              <w:ind w:firstLine="0" w:firstLineChars="0"/>
              <w:jc w:val="center"/>
              <w:rPr>
                <w:szCs w:val="24"/>
              </w:rPr>
            </w:pPr>
            <w:r>
              <w:rPr>
                <w:rFonts w:hint="eastAsia"/>
                <w:szCs w:val="24"/>
              </w:rPr>
              <w:t>单座主线收费站收费广场用地面积</w:t>
            </w:r>
          </w:p>
        </w:tc>
        <w:tc>
          <w:tcPr>
            <w:tcW w:w="1635" w:type="dxa"/>
            <w:vAlign w:val="center"/>
          </w:tcPr>
          <w:p>
            <w:pPr>
              <w:ind w:firstLine="0" w:firstLineChars="0"/>
              <w:jc w:val="center"/>
              <w:rPr>
                <w:szCs w:val="24"/>
              </w:rPr>
            </w:pPr>
            <w:r>
              <w:rPr>
                <w:rFonts w:hint="eastAsia"/>
                <w:szCs w:val="24"/>
              </w:rPr>
              <w:t>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271" w:type="dxa"/>
            <w:vMerge w:val="continue"/>
          </w:tcPr>
          <w:p>
            <w:pPr>
              <w:ind w:firstLine="0" w:firstLineChars="0"/>
              <w:jc w:val="center"/>
              <w:rPr>
                <w:szCs w:val="24"/>
              </w:rPr>
            </w:pPr>
          </w:p>
        </w:tc>
        <w:tc>
          <w:tcPr>
            <w:tcW w:w="3024" w:type="dxa"/>
            <w:vAlign w:val="center"/>
          </w:tcPr>
          <w:p>
            <w:pPr>
              <w:ind w:firstLine="0" w:firstLineChars="0"/>
              <w:jc w:val="center"/>
              <w:rPr>
                <w:szCs w:val="24"/>
              </w:rPr>
            </w:pPr>
            <w:r>
              <w:rPr>
                <w:rFonts w:hint="eastAsia"/>
                <w:szCs w:val="24"/>
              </w:rPr>
              <w:t>养护设施用地面积</w:t>
            </w:r>
          </w:p>
        </w:tc>
        <w:tc>
          <w:tcPr>
            <w:tcW w:w="3884" w:type="dxa"/>
            <w:vAlign w:val="center"/>
          </w:tcPr>
          <w:p>
            <w:pPr>
              <w:ind w:firstLine="0" w:firstLineChars="0"/>
              <w:jc w:val="center"/>
              <w:rPr>
                <w:szCs w:val="24"/>
              </w:rPr>
            </w:pPr>
            <w:r>
              <w:rPr>
                <w:rFonts w:hint="eastAsia"/>
                <w:szCs w:val="24"/>
              </w:rPr>
              <w:t>单座收费养护设施用地面积</w:t>
            </w:r>
          </w:p>
        </w:tc>
        <w:tc>
          <w:tcPr>
            <w:tcW w:w="1635" w:type="dxa"/>
            <w:vAlign w:val="center"/>
          </w:tcPr>
          <w:p>
            <w:pPr>
              <w:ind w:firstLine="0" w:firstLineChars="0"/>
              <w:jc w:val="center"/>
              <w:rPr>
                <w:szCs w:val="24"/>
              </w:rPr>
            </w:pPr>
            <w:r>
              <w:rPr>
                <w:rFonts w:hint="eastAsia"/>
                <w:szCs w:val="24"/>
              </w:rPr>
              <w:t>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271" w:type="dxa"/>
            <w:vMerge w:val="continue"/>
          </w:tcPr>
          <w:p>
            <w:pPr>
              <w:ind w:firstLine="0" w:firstLineChars="0"/>
              <w:jc w:val="center"/>
              <w:rPr>
                <w:szCs w:val="24"/>
              </w:rPr>
            </w:pPr>
          </w:p>
        </w:tc>
        <w:tc>
          <w:tcPr>
            <w:tcW w:w="3024" w:type="dxa"/>
            <w:vAlign w:val="center"/>
          </w:tcPr>
          <w:p>
            <w:pPr>
              <w:ind w:firstLine="0" w:firstLineChars="0"/>
              <w:jc w:val="center"/>
              <w:rPr>
                <w:szCs w:val="24"/>
              </w:rPr>
            </w:pPr>
            <w:r>
              <w:rPr>
                <w:rFonts w:hint="eastAsia"/>
                <w:szCs w:val="24"/>
              </w:rPr>
              <w:t>监控通讯设施用地面积</w:t>
            </w:r>
          </w:p>
        </w:tc>
        <w:tc>
          <w:tcPr>
            <w:tcW w:w="3884" w:type="dxa"/>
            <w:vAlign w:val="center"/>
          </w:tcPr>
          <w:p>
            <w:pPr>
              <w:ind w:firstLine="0" w:firstLineChars="0"/>
              <w:jc w:val="center"/>
              <w:rPr>
                <w:szCs w:val="24"/>
              </w:rPr>
            </w:pPr>
            <w:r>
              <w:rPr>
                <w:rFonts w:hint="eastAsia"/>
                <w:szCs w:val="24"/>
              </w:rPr>
              <w:t>单座监控通讯设施用地面积</w:t>
            </w:r>
          </w:p>
        </w:tc>
        <w:tc>
          <w:tcPr>
            <w:tcW w:w="1635" w:type="dxa"/>
            <w:vAlign w:val="center"/>
          </w:tcPr>
          <w:p>
            <w:pPr>
              <w:ind w:firstLine="0" w:firstLineChars="0"/>
              <w:jc w:val="center"/>
              <w:rPr>
                <w:szCs w:val="24"/>
              </w:rPr>
            </w:pPr>
            <w:r>
              <w:rPr>
                <w:rFonts w:hint="eastAsia"/>
                <w:szCs w:val="24"/>
              </w:rPr>
              <w:t>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271" w:type="dxa"/>
            <w:vAlign w:val="center"/>
          </w:tcPr>
          <w:p>
            <w:pPr>
              <w:ind w:firstLine="0" w:firstLineChars="0"/>
              <w:jc w:val="center"/>
              <w:rPr>
                <w:szCs w:val="24"/>
              </w:rPr>
            </w:pPr>
            <w:r>
              <w:rPr>
                <w:rFonts w:hint="eastAsia"/>
                <w:szCs w:val="24"/>
              </w:rPr>
              <w:t>用地结构</w:t>
            </w:r>
          </w:p>
        </w:tc>
        <w:tc>
          <w:tcPr>
            <w:tcW w:w="3024" w:type="dxa"/>
            <w:vAlign w:val="center"/>
          </w:tcPr>
          <w:p>
            <w:pPr>
              <w:ind w:firstLine="0" w:firstLineChars="0"/>
              <w:jc w:val="center"/>
              <w:rPr>
                <w:szCs w:val="24"/>
              </w:rPr>
            </w:pPr>
            <w:r>
              <w:rPr>
                <w:rFonts w:hint="eastAsia"/>
                <w:szCs w:val="24"/>
              </w:rPr>
              <w:t>项目占用耕地比例</w:t>
            </w:r>
          </w:p>
        </w:tc>
        <w:tc>
          <w:tcPr>
            <w:tcW w:w="3884" w:type="dxa"/>
            <w:vAlign w:val="center"/>
          </w:tcPr>
          <w:p>
            <w:pPr>
              <w:ind w:firstLine="0" w:firstLineChars="0"/>
              <w:jc w:val="center"/>
              <w:rPr>
                <w:szCs w:val="24"/>
              </w:rPr>
            </w:pPr>
            <w:r>
              <w:rPr>
                <w:rFonts w:hint="eastAsia"/>
                <w:szCs w:val="24"/>
              </w:rPr>
              <w:t>占用耕地面积/项目用地面积</w:t>
            </w:r>
          </w:p>
        </w:tc>
        <w:tc>
          <w:tcPr>
            <w:tcW w:w="1635" w:type="dxa"/>
            <w:vAlign w:val="center"/>
          </w:tcPr>
          <w:p>
            <w:pPr>
              <w:ind w:firstLine="0" w:firstLineChars="0"/>
              <w:jc w:val="center"/>
              <w:rPr>
                <w:szCs w:val="24"/>
              </w:rPr>
            </w:pPr>
            <w:r>
              <w:rPr>
                <w:rFonts w:hint="eastAsia"/>
                <w:szCs w:val="24"/>
              </w:rPr>
              <w:t>%</w:t>
            </w:r>
          </w:p>
        </w:tc>
      </w:tr>
      <w:bookmarkEnd w:id="113"/>
    </w:tbl>
    <w:p>
      <w:pPr>
        <w:ind w:firstLine="560"/>
        <w:rPr>
          <w:sz w:val="28"/>
        </w:rPr>
      </w:pPr>
      <w:bookmarkStart w:id="114" w:name="_Hlk79595519"/>
      <w:r>
        <w:rPr>
          <w:sz w:val="28"/>
        </w:rPr>
        <w:br w:type="page"/>
      </w:r>
    </w:p>
    <w:p>
      <w:pPr>
        <w:keepNext/>
        <w:keepLines/>
        <w:ind w:firstLine="0" w:firstLineChars="0"/>
        <w:jc w:val="center"/>
        <w:outlineLvl w:val="3"/>
        <w:rPr>
          <w:rFonts w:cstheme="majorBidi"/>
          <w:b/>
          <w:bCs/>
          <w:sz w:val="28"/>
          <w:szCs w:val="28"/>
        </w:rPr>
      </w:pPr>
      <w:r>
        <w:rPr>
          <w:rFonts w:hint="eastAsia" w:cstheme="majorBidi"/>
          <w:b/>
          <w:bCs/>
          <w:sz w:val="28"/>
          <w:szCs w:val="28"/>
        </w:rPr>
        <w:t>表B.</w:t>
      </w:r>
      <w:r>
        <w:rPr>
          <w:rFonts w:cstheme="majorBidi"/>
          <w:b/>
          <w:bCs/>
          <w:sz w:val="28"/>
          <w:szCs w:val="28"/>
        </w:rPr>
        <w:t xml:space="preserve">2-4  </w:t>
      </w:r>
      <w:r>
        <w:rPr>
          <w:rFonts w:hint="eastAsia" w:cstheme="majorBidi"/>
          <w:b/>
          <w:bCs/>
          <w:sz w:val="28"/>
          <w:szCs w:val="28"/>
        </w:rPr>
        <w:t>基础设施（航道）项目节地分析指标体系</w:t>
      </w:r>
    </w:p>
    <w:bookmarkEnd w:id="114"/>
    <w:tbl>
      <w:tblPr>
        <w:tblStyle w:val="24"/>
        <w:tblW w:w="9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2835"/>
        <w:gridCol w:w="4111"/>
        <w:gridCol w:w="1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413" w:type="dxa"/>
          </w:tcPr>
          <w:p>
            <w:pPr>
              <w:ind w:firstLine="0" w:firstLineChars="0"/>
              <w:jc w:val="center"/>
              <w:rPr>
                <w:b/>
                <w:bCs/>
                <w:sz w:val="28"/>
                <w:szCs w:val="28"/>
              </w:rPr>
            </w:pPr>
            <w:r>
              <w:rPr>
                <w:rFonts w:hint="eastAsia"/>
                <w:b/>
                <w:bCs/>
                <w:sz w:val="28"/>
                <w:szCs w:val="28"/>
              </w:rPr>
              <w:t>目标</w:t>
            </w:r>
          </w:p>
        </w:tc>
        <w:tc>
          <w:tcPr>
            <w:tcW w:w="2835" w:type="dxa"/>
          </w:tcPr>
          <w:p>
            <w:pPr>
              <w:ind w:firstLine="0" w:firstLineChars="0"/>
              <w:jc w:val="center"/>
              <w:rPr>
                <w:b/>
                <w:bCs/>
                <w:sz w:val="28"/>
                <w:szCs w:val="28"/>
              </w:rPr>
            </w:pPr>
            <w:r>
              <w:rPr>
                <w:rFonts w:hint="eastAsia"/>
                <w:b/>
                <w:bCs/>
                <w:sz w:val="28"/>
                <w:szCs w:val="28"/>
              </w:rPr>
              <w:t>指标</w:t>
            </w:r>
          </w:p>
        </w:tc>
        <w:tc>
          <w:tcPr>
            <w:tcW w:w="4111" w:type="dxa"/>
          </w:tcPr>
          <w:p>
            <w:pPr>
              <w:ind w:firstLine="0" w:firstLineChars="0"/>
              <w:jc w:val="center"/>
              <w:rPr>
                <w:b/>
                <w:bCs/>
                <w:sz w:val="28"/>
                <w:szCs w:val="28"/>
              </w:rPr>
            </w:pPr>
            <w:r>
              <w:rPr>
                <w:rFonts w:hint="eastAsia"/>
                <w:b/>
                <w:bCs/>
                <w:sz w:val="28"/>
                <w:szCs w:val="28"/>
              </w:rPr>
              <w:t>指标说明</w:t>
            </w:r>
          </w:p>
        </w:tc>
        <w:tc>
          <w:tcPr>
            <w:tcW w:w="1455" w:type="dxa"/>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13" w:type="dxa"/>
            <w:vMerge w:val="restart"/>
            <w:vAlign w:val="center"/>
          </w:tcPr>
          <w:p>
            <w:pPr>
              <w:ind w:firstLine="0" w:firstLineChars="0"/>
              <w:jc w:val="center"/>
              <w:rPr>
                <w:szCs w:val="24"/>
              </w:rPr>
            </w:pPr>
            <w:r>
              <w:rPr>
                <w:rFonts w:hint="eastAsia"/>
                <w:szCs w:val="24"/>
              </w:rPr>
              <w:t>用地规模</w:t>
            </w:r>
          </w:p>
        </w:tc>
        <w:tc>
          <w:tcPr>
            <w:tcW w:w="2835" w:type="dxa"/>
            <w:vAlign w:val="center"/>
          </w:tcPr>
          <w:p>
            <w:pPr>
              <w:ind w:firstLine="0" w:firstLineChars="0"/>
              <w:jc w:val="center"/>
              <w:rPr>
                <w:szCs w:val="24"/>
              </w:rPr>
            </w:pPr>
            <w:r>
              <w:rPr>
                <w:rFonts w:hint="eastAsia"/>
                <w:szCs w:val="24"/>
              </w:rPr>
              <w:t>主体工程单位用地面积</w:t>
            </w:r>
          </w:p>
        </w:tc>
        <w:tc>
          <w:tcPr>
            <w:tcW w:w="4111" w:type="dxa"/>
            <w:vAlign w:val="center"/>
          </w:tcPr>
          <w:p>
            <w:pPr>
              <w:ind w:firstLine="0" w:firstLineChars="0"/>
              <w:jc w:val="center"/>
              <w:rPr>
                <w:szCs w:val="24"/>
              </w:rPr>
            </w:pPr>
            <w:r>
              <w:rPr>
                <w:rFonts w:hint="eastAsia"/>
                <w:szCs w:val="24"/>
              </w:rPr>
              <w:t>主体工程用地面积/主体工程长度</w:t>
            </w:r>
          </w:p>
        </w:tc>
        <w:tc>
          <w:tcPr>
            <w:tcW w:w="1455" w:type="dxa"/>
            <w:vAlign w:val="center"/>
          </w:tcPr>
          <w:p>
            <w:pPr>
              <w:ind w:firstLine="0" w:firstLineChars="0"/>
              <w:jc w:val="center"/>
              <w:rPr>
                <w:szCs w:val="24"/>
              </w:rPr>
            </w:pPr>
            <w:r>
              <w:rPr>
                <w:rFonts w:hint="eastAsia"/>
                <w:szCs w:val="24"/>
              </w:rPr>
              <w:t>平方米/米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413" w:type="dxa"/>
            <w:vMerge w:val="continue"/>
          </w:tcPr>
          <w:p>
            <w:pPr>
              <w:ind w:firstLine="0" w:firstLineChars="0"/>
              <w:jc w:val="center"/>
              <w:rPr>
                <w:szCs w:val="24"/>
              </w:rPr>
            </w:pPr>
          </w:p>
        </w:tc>
        <w:tc>
          <w:tcPr>
            <w:tcW w:w="2835" w:type="dxa"/>
            <w:vAlign w:val="center"/>
          </w:tcPr>
          <w:p>
            <w:pPr>
              <w:ind w:firstLine="0" w:firstLineChars="0"/>
              <w:jc w:val="center"/>
              <w:rPr>
                <w:szCs w:val="24"/>
              </w:rPr>
            </w:pPr>
            <w:r>
              <w:rPr>
                <w:rFonts w:hint="eastAsia"/>
                <w:szCs w:val="24"/>
              </w:rPr>
              <w:t>船闸工程单位用地面积</w:t>
            </w:r>
          </w:p>
        </w:tc>
        <w:tc>
          <w:tcPr>
            <w:tcW w:w="4111" w:type="dxa"/>
            <w:vAlign w:val="center"/>
          </w:tcPr>
          <w:p>
            <w:pPr>
              <w:ind w:firstLine="0" w:firstLineChars="0"/>
              <w:jc w:val="center"/>
              <w:rPr>
                <w:szCs w:val="24"/>
              </w:rPr>
            </w:pPr>
            <w:r>
              <w:rPr>
                <w:rFonts w:hint="eastAsia"/>
                <w:szCs w:val="24"/>
              </w:rPr>
              <w:t>船闸工程用地面积/闸室长度</w:t>
            </w:r>
          </w:p>
        </w:tc>
        <w:tc>
          <w:tcPr>
            <w:tcW w:w="1455" w:type="dxa"/>
            <w:vAlign w:val="center"/>
          </w:tcPr>
          <w:p>
            <w:pPr>
              <w:ind w:firstLine="0" w:firstLineChars="0"/>
              <w:jc w:val="center"/>
              <w:rPr>
                <w:szCs w:val="24"/>
              </w:rPr>
            </w:pPr>
            <w:r>
              <w:rPr>
                <w:rFonts w:hint="eastAsia"/>
                <w:szCs w:val="24"/>
              </w:rPr>
              <w:t>平方米/米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1" w:hRule="atLeast"/>
          <w:jc w:val="center"/>
        </w:trPr>
        <w:tc>
          <w:tcPr>
            <w:tcW w:w="1413" w:type="dxa"/>
            <w:vMerge w:val="continue"/>
          </w:tcPr>
          <w:p>
            <w:pPr>
              <w:ind w:firstLine="0" w:firstLineChars="0"/>
              <w:jc w:val="center"/>
              <w:rPr>
                <w:szCs w:val="24"/>
              </w:rPr>
            </w:pPr>
          </w:p>
        </w:tc>
        <w:tc>
          <w:tcPr>
            <w:tcW w:w="2835" w:type="dxa"/>
            <w:vAlign w:val="center"/>
          </w:tcPr>
          <w:p>
            <w:pPr>
              <w:ind w:firstLine="0" w:firstLineChars="0"/>
              <w:jc w:val="center"/>
              <w:rPr>
                <w:szCs w:val="24"/>
              </w:rPr>
            </w:pPr>
            <w:r>
              <w:rPr>
                <w:rFonts w:hint="eastAsia"/>
                <w:szCs w:val="24"/>
              </w:rPr>
              <w:t>航道锚地单位用地面积</w:t>
            </w:r>
          </w:p>
        </w:tc>
        <w:tc>
          <w:tcPr>
            <w:tcW w:w="4111" w:type="dxa"/>
            <w:vAlign w:val="center"/>
          </w:tcPr>
          <w:p>
            <w:pPr>
              <w:ind w:firstLine="0" w:firstLineChars="0"/>
              <w:jc w:val="center"/>
              <w:rPr>
                <w:szCs w:val="24"/>
              </w:rPr>
            </w:pPr>
            <w:r>
              <w:rPr>
                <w:rFonts w:hint="eastAsia"/>
                <w:szCs w:val="24"/>
              </w:rPr>
              <w:t>航道锚地用地面积/航道锚地长度</w:t>
            </w:r>
          </w:p>
        </w:tc>
        <w:tc>
          <w:tcPr>
            <w:tcW w:w="1455" w:type="dxa"/>
            <w:vAlign w:val="center"/>
          </w:tcPr>
          <w:p>
            <w:pPr>
              <w:ind w:firstLine="0" w:firstLineChars="0"/>
              <w:jc w:val="center"/>
              <w:rPr>
                <w:szCs w:val="24"/>
              </w:rPr>
            </w:pPr>
            <w:r>
              <w:rPr>
                <w:rFonts w:hint="eastAsia"/>
                <w:szCs w:val="24"/>
              </w:rPr>
              <w:t>平方米/米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413" w:type="dxa"/>
            <w:vAlign w:val="center"/>
          </w:tcPr>
          <w:p>
            <w:pPr>
              <w:ind w:firstLine="0" w:firstLineChars="0"/>
              <w:jc w:val="center"/>
              <w:rPr>
                <w:szCs w:val="24"/>
              </w:rPr>
            </w:pPr>
            <w:r>
              <w:rPr>
                <w:rFonts w:hint="eastAsia"/>
                <w:szCs w:val="24"/>
              </w:rPr>
              <w:t>用地结构</w:t>
            </w:r>
          </w:p>
        </w:tc>
        <w:tc>
          <w:tcPr>
            <w:tcW w:w="2835" w:type="dxa"/>
            <w:vAlign w:val="center"/>
          </w:tcPr>
          <w:p>
            <w:pPr>
              <w:ind w:firstLine="0" w:firstLineChars="0"/>
              <w:jc w:val="center"/>
              <w:rPr>
                <w:szCs w:val="24"/>
              </w:rPr>
            </w:pPr>
            <w:r>
              <w:rPr>
                <w:rFonts w:hint="eastAsia"/>
                <w:szCs w:val="24"/>
              </w:rPr>
              <w:t>项目占用耕地比例</w:t>
            </w:r>
          </w:p>
        </w:tc>
        <w:tc>
          <w:tcPr>
            <w:tcW w:w="4111" w:type="dxa"/>
            <w:vAlign w:val="center"/>
          </w:tcPr>
          <w:p>
            <w:pPr>
              <w:ind w:firstLine="0" w:firstLineChars="0"/>
              <w:jc w:val="center"/>
              <w:rPr>
                <w:szCs w:val="24"/>
              </w:rPr>
            </w:pPr>
            <w:r>
              <w:rPr>
                <w:rFonts w:hint="eastAsia"/>
                <w:szCs w:val="24"/>
              </w:rPr>
              <w:t>占用耕地面积/项目用地面积</w:t>
            </w:r>
          </w:p>
        </w:tc>
        <w:tc>
          <w:tcPr>
            <w:tcW w:w="1455" w:type="dxa"/>
            <w:vAlign w:val="center"/>
          </w:tcPr>
          <w:p>
            <w:pPr>
              <w:ind w:firstLine="0" w:firstLineChars="0"/>
              <w:jc w:val="center"/>
              <w:rPr>
                <w:szCs w:val="24"/>
              </w:rPr>
            </w:pPr>
            <w:r>
              <w:rPr>
                <w:rFonts w:hint="eastAsia"/>
                <w:szCs w:val="24"/>
              </w:rPr>
              <w:t>%</w:t>
            </w:r>
          </w:p>
        </w:tc>
      </w:tr>
    </w:tbl>
    <w:p>
      <w:pPr>
        <w:keepNext/>
        <w:keepLines/>
        <w:ind w:firstLine="0" w:firstLineChars="0"/>
        <w:jc w:val="center"/>
        <w:outlineLvl w:val="3"/>
        <w:rPr>
          <w:rFonts w:cstheme="majorBidi"/>
          <w:b/>
          <w:bCs/>
          <w:sz w:val="28"/>
          <w:szCs w:val="28"/>
        </w:rPr>
      </w:pPr>
      <w:bookmarkStart w:id="115" w:name="_Hlk79595875"/>
      <w:r>
        <w:rPr>
          <w:rFonts w:hint="eastAsia" w:cstheme="majorBidi"/>
          <w:b/>
          <w:bCs/>
          <w:sz w:val="28"/>
          <w:szCs w:val="28"/>
        </w:rPr>
        <w:t>表B.</w:t>
      </w:r>
      <w:r>
        <w:rPr>
          <w:rFonts w:cstheme="majorBidi"/>
          <w:b/>
          <w:bCs/>
          <w:sz w:val="28"/>
          <w:szCs w:val="28"/>
        </w:rPr>
        <w:t xml:space="preserve">2-5  </w:t>
      </w:r>
      <w:r>
        <w:rPr>
          <w:rFonts w:hint="eastAsia" w:cstheme="majorBidi"/>
          <w:b/>
          <w:bCs/>
          <w:sz w:val="28"/>
          <w:szCs w:val="28"/>
        </w:rPr>
        <w:t>基础设施（港口）项目节地分析指标体系</w:t>
      </w:r>
    </w:p>
    <w:tbl>
      <w:tblPr>
        <w:tblStyle w:val="24"/>
        <w:tblW w:w="10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409"/>
        <w:gridCol w:w="4536"/>
        <w:gridCol w:w="1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555" w:type="dxa"/>
          </w:tcPr>
          <w:p>
            <w:pPr>
              <w:ind w:firstLine="0" w:firstLineChars="0"/>
              <w:jc w:val="center"/>
              <w:rPr>
                <w:b/>
                <w:bCs/>
                <w:sz w:val="28"/>
                <w:szCs w:val="28"/>
              </w:rPr>
            </w:pPr>
            <w:r>
              <w:rPr>
                <w:rFonts w:hint="eastAsia"/>
                <w:b/>
                <w:bCs/>
                <w:sz w:val="28"/>
                <w:szCs w:val="28"/>
              </w:rPr>
              <w:t>目标</w:t>
            </w:r>
          </w:p>
        </w:tc>
        <w:tc>
          <w:tcPr>
            <w:tcW w:w="2409" w:type="dxa"/>
          </w:tcPr>
          <w:p>
            <w:pPr>
              <w:ind w:firstLine="0" w:firstLineChars="0"/>
              <w:jc w:val="center"/>
              <w:rPr>
                <w:b/>
                <w:bCs/>
                <w:sz w:val="28"/>
                <w:szCs w:val="28"/>
              </w:rPr>
            </w:pPr>
            <w:r>
              <w:rPr>
                <w:rFonts w:hint="eastAsia"/>
                <w:b/>
                <w:bCs/>
                <w:sz w:val="28"/>
                <w:szCs w:val="28"/>
              </w:rPr>
              <w:t>指标</w:t>
            </w:r>
          </w:p>
        </w:tc>
        <w:tc>
          <w:tcPr>
            <w:tcW w:w="4536" w:type="dxa"/>
          </w:tcPr>
          <w:p>
            <w:pPr>
              <w:ind w:firstLine="0" w:firstLineChars="0"/>
              <w:jc w:val="center"/>
              <w:rPr>
                <w:b/>
                <w:bCs/>
                <w:sz w:val="28"/>
                <w:szCs w:val="28"/>
              </w:rPr>
            </w:pPr>
            <w:r>
              <w:rPr>
                <w:rFonts w:hint="eastAsia"/>
                <w:b/>
                <w:bCs/>
                <w:sz w:val="28"/>
                <w:szCs w:val="28"/>
              </w:rPr>
              <w:t>指标说明</w:t>
            </w:r>
          </w:p>
        </w:tc>
        <w:tc>
          <w:tcPr>
            <w:tcW w:w="1649" w:type="dxa"/>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55" w:type="dxa"/>
            <w:vAlign w:val="center"/>
          </w:tcPr>
          <w:p>
            <w:pPr>
              <w:ind w:firstLine="0" w:firstLineChars="0"/>
              <w:jc w:val="center"/>
              <w:rPr>
                <w:szCs w:val="24"/>
              </w:rPr>
            </w:pPr>
            <w:r>
              <w:rPr>
                <w:rFonts w:hint="eastAsia"/>
                <w:szCs w:val="24"/>
              </w:rPr>
              <w:t>用地规模</w:t>
            </w:r>
          </w:p>
        </w:tc>
        <w:tc>
          <w:tcPr>
            <w:tcW w:w="2409" w:type="dxa"/>
            <w:vAlign w:val="center"/>
          </w:tcPr>
          <w:p>
            <w:pPr>
              <w:ind w:firstLine="0" w:firstLineChars="0"/>
              <w:jc w:val="center"/>
              <w:rPr>
                <w:szCs w:val="24"/>
              </w:rPr>
            </w:pPr>
            <w:r>
              <w:rPr>
                <w:rFonts w:hint="eastAsia"/>
                <w:szCs w:val="24"/>
              </w:rPr>
              <w:t>单位用地面积</w:t>
            </w:r>
          </w:p>
        </w:tc>
        <w:tc>
          <w:tcPr>
            <w:tcW w:w="4536" w:type="dxa"/>
            <w:vAlign w:val="center"/>
          </w:tcPr>
          <w:p>
            <w:pPr>
              <w:ind w:firstLine="0" w:firstLineChars="0"/>
              <w:jc w:val="center"/>
              <w:rPr>
                <w:szCs w:val="24"/>
              </w:rPr>
            </w:pPr>
            <w:r>
              <w:rPr>
                <w:rFonts w:hint="eastAsia"/>
                <w:szCs w:val="24"/>
              </w:rPr>
              <w:t>项目用地面积/泊位数量</w:t>
            </w:r>
          </w:p>
        </w:tc>
        <w:tc>
          <w:tcPr>
            <w:tcW w:w="1649" w:type="dxa"/>
            <w:vAlign w:val="center"/>
          </w:tcPr>
          <w:p>
            <w:pPr>
              <w:ind w:firstLine="0" w:firstLineChars="0"/>
              <w:jc w:val="center"/>
              <w:rPr>
                <w:szCs w:val="24"/>
              </w:rPr>
            </w:pPr>
            <w:r>
              <w:rPr>
                <w:rFonts w:hint="eastAsia"/>
                <w:szCs w:val="24"/>
              </w:rPr>
              <w:t>公顷/泊位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555" w:type="dxa"/>
            <w:vMerge w:val="restart"/>
            <w:vAlign w:val="center"/>
          </w:tcPr>
          <w:p>
            <w:pPr>
              <w:ind w:firstLine="0" w:firstLineChars="0"/>
              <w:jc w:val="center"/>
              <w:rPr>
                <w:szCs w:val="24"/>
              </w:rPr>
            </w:pPr>
            <w:r>
              <w:rPr>
                <w:rFonts w:hint="eastAsia"/>
                <w:szCs w:val="24"/>
              </w:rPr>
              <w:t>用地结构</w:t>
            </w:r>
          </w:p>
          <w:p>
            <w:pPr>
              <w:ind w:firstLine="0" w:firstLineChars="0"/>
              <w:jc w:val="center"/>
              <w:rPr>
                <w:szCs w:val="24"/>
              </w:rPr>
            </w:pPr>
            <w:r>
              <w:rPr>
                <w:rFonts w:hint="eastAsia"/>
                <w:szCs w:val="24"/>
              </w:rPr>
              <w:t>（陆域）</w:t>
            </w:r>
          </w:p>
        </w:tc>
        <w:tc>
          <w:tcPr>
            <w:tcW w:w="2409" w:type="dxa"/>
            <w:vAlign w:val="center"/>
          </w:tcPr>
          <w:p>
            <w:pPr>
              <w:ind w:firstLine="0" w:firstLineChars="0"/>
              <w:jc w:val="center"/>
              <w:rPr>
                <w:szCs w:val="24"/>
              </w:rPr>
            </w:pPr>
            <w:r>
              <w:rPr>
                <w:rFonts w:hint="eastAsia"/>
                <w:szCs w:val="24"/>
              </w:rPr>
              <w:t>项目占用耕地比例</w:t>
            </w:r>
          </w:p>
        </w:tc>
        <w:tc>
          <w:tcPr>
            <w:tcW w:w="4536" w:type="dxa"/>
            <w:vAlign w:val="center"/>
          </w:tcPr>
          <w:p>
            <w:pPr>
              <w:ind w:firstLine="0" w:firstLineChars="0"/>
              <w:jc w:val="center"/>
              <w:rPr>
                <w:szCs w:val="24"/>
              </w:rPr>
            </w:pPr>
            <w:r>
              <w:rPr>
                <w:rFonts w:hint="eastAsia"/>
                <w:szCs w:val="24"/>
              </w:rPr>
              <w:t>占用耕地面积/项目用地面积</w:t>
            </w:r>
          </w:p>
        </w:tc>
        <w:tc>
          <w:tcPr>
            <w:tcW w:w="1649"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555" w:type="dxa"/>
            <w:vMerge w:val="continue"/>
            <w:vAlign w:val="center"/>
          </w:tcPr>
          <w:p>
            <w:pPr>
              <w:ind w:firstLine="0" w:firstLineChars="0"/>
              <w:jc w:val="center"/>
              <w:rPr>
                <w:szCs w:val="24"/>
              </w:rPr>
            </w:pPr>
          </w:p>
        </w:tc>
        <w:tc>
          <w:tcPr>
            <w:tcW w:w="2409" w:type="dxa"/>
            <w:vAlign w:val="center"/>
          </w:tcPr>
          <w:p>
            <w:pPr>
              <w:ind w:firstLine="0" w:firstLineChars="0"/>
              <w:jc w:val="center"/>
              <w:rPr>
                <w:szCs w:val="24"/>
              </w:rPr>
            </w:pPr>
            <w:r>
              <w:rPr>
                <w:rFonts w:hint="eastAsia"/>
                <w:szCs w:val="24"/>
              </w:rPr>
              <w:t>行政办公及生活服务设施用地</w:t>
            </w:r>
          </w:p>
        </w:tc>
        <w:tc>
          <w:tcPr>
            <w:tcW w:w="4536" w:type="dxa"/>
            <w:vAlign w:val="center"/>
          </w:tcPr>
          <w:p>
            <w:pPr>
              <w:ind w:firstLine="0" w:firstLineChars="0"/>
              <w:jc w:val="center"/>
              <w:rPr>
                <w:szCs w:val="24"/>
              </w:rPr>
            </w:pPr>
            <w:r>
              <w:rPr>
                <w:rFonts w:hint="eastAsia"/>
                <w:szCs w:val="24"/>
              </w:rPr>
              <w:t>行政办公及生活设施用地面积或分摊土地面积/陆域用地面积</w:t>
            </w:r>
          </w:p>
        </w:tc>
        <w:tc>
          <w:tcPr>
            <w:tcW w:w="1649"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1555" w:type="dxa"/>
            <w:vMerge w:val="continue"/>
            <w:vAlign w:val="center"/>
          </w:tcPr>
          <w:p>
            <w:pPr>
              <w:ind w:firstLine="0" w:firstLineChars="0"/>
              <w:jc w:val="center"/>
              <w:rPr>
                <w:szCs w:val="24"/>
              </w:rPr>
            </w:pPr>
          </w:p>
        </w:tc>
        <w:tc>
          <w:tcPr>
            <w:tcW w:w="2409" w:type="dxa"/>
            <w:vAlign w:val="center"/>
          </w:tcPr>
          <w:p>
            <w:pPr>
              <w:ind w:firstLine="0" w:firstLineChars="0"/>
              <w:jc w:val="center"/>
              <w:rPr>
                <w:szCs w:val="24"/>
              </w:rPr>
            </w:pPr>
            <w:r>
              <w:rPr>
                <w:rFonts w:hint="eastAsia"/>
                <w:szCs w:val="24"/>
              </w:rPr>
              <w:t>绿地率</w:t>
            </w:r>
          </w:p>
        </w:tc>
        <w:tc>
          <w:tcPr>
            <w:tcW w:w="4536" w:type="dxa"/>
            <w:vAlign w:val="center"/>
          </w:tcPr>
          <w:p>
            <w:pPr>
              <w:ind w:firstLine="0" w:firstLineChars="0"/>
              <w:jc w:val="center"/>
              <w:rPr>
                <w:szCs w:val="24"/>
              </w:rPr>
            </w:pPr>
            <w:r>
              <w:rPr>
                <w:rFonts w:hint="eastAsia"/>
                <w:szCs w:val="24"/>
              </w:rPr>
              <w:t>绿化占地面积/陆域用地面积</w:t>
            </w:r>
          </w:p>
        </w:tc>
        <w:tc>
          <w:tcPr>
            <w:tcW w:w="1649"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555" w:type="dxa"/>
            <w:vMerge w:val="restart"/>
            <w:vAlign w:val="center"/>
          </w:tcPr>
          <w:p>
            <w:pPr>
              <w:ind w:firstLine="0" w:firstLineChars="0"/>
              <w:jc w:val="center"/>
              <w:rPr>
                <w:szCs w:val="24"/>
              </w:rPr>
            </w:pPr>
            <w:r>
              <w:rPr>
                <w:rFonts w:hint="eastAsia"/>
                <w:szCs w:val="24"/>
              </w:rPr>
              <w:t>用地强度（陆域）</w:t>
            </w:r>
          </w:p>
        </w:tc>
        <w:tc>
          <w:tcPr>
            <w:tcW w:w="2409" w:type="dxa"/>
            <w:vAlign w:val="center"/>
          </w:tcPr>
          <w:p>
            <w:pPr>
              <w:ind w:firstLine="0" w:firstLineChars="0"/>
              <w:jc w:val="center"/>
              <w:rPr>
                <w:szCs w:val="24"/>
              </w:rPr>
            </w:pPr>
            <w:r>
              <w:rPr>
                <w:rFonts w:hint="eastAsia"/>
                <w:szCs w:val="24"/>
              </w:rPr>
              <w:t>容积率</w:t>
            </w:r>
          </w:p>
        </w:tc>
        <w:tc>
          <w:tcPr>
            <w:tcW w:w="4536" w:type="dxa"/>
            <w:vAlign w:val="center"/>
          </w:tcPr>
          <w:p>
            <w:pPr>
              <w:ind w:firstLine="0" w:firstLineChars="0"/>
              <w:jc w:val="center"/>
              <w:rPr>
                <w:szCs w:val="24"/>
              </w:rPr>
            </w:pPr>
            <w:r>
              <w:rPr>
                <w:rFonts w:hint="eastAsia"/>
                <w:szCs w:val="24"/>
              </w:rPr>
              <w:t>总建筑面积/陆域用地面积</w:t>
            </w:r>
          </w:p>
        </w:tc>
        <w:tc>
          <w:tcPr>
            <w:tcW w:w="1649" w:type="dxa"/>
            <w:vAlign w:val="center"/>
          </w:tcPr>
          <w:p>
            <w:pPr>
              <w:ind w:firstLine="0" w:firstLineChars="0"/>
              <w:jc w:val="center"/>
              <w:rPr>
                <w:szCs w:val="24"/>
              </w:rPr>
            </w:pPr>
            <w:r>
              <w:rPr>
                <w:rFonts w:hint="eastAsia"/>
                <w:szCs w:val="24"/>
              </w:rPr>
              <w:t>无量纲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555" w:type="dxa"/>
            <w:vMerge w:val="continue"/>
            <w:vAlign w:val="center"/>
          </w:tcPr>
          <w:p>
            <w:pPr>
              <w:ind w:firstLine="0" w:firstLineChars="0"/>
              <w:jc w:val="center"/>
              <w:rPr>
                <w:szCs w:val="24"/>
              </w:rPr>
            </w:pPr>
          </w:p>
        </w:tc>
        <w:tc>
          <w:tcPr>
            <w:tcW w:w="2409" w:type="dxa"/>
            <w:vAlign w:val="center"/>
          </w:tcPr>
          <w:p>
            <w:pPr>
              <w:ind w:firstLine="0" w:firstLineChars="0"/>
              <w:jc w:val="center"/>
              <w:rPr>
                <w:szCs w:val="24"/>
              </w:rPr>
            </w:pPr>
            <w:r>
              <w:rPr>
                <w:rFonts w:hint="eastAsia"/>
                <w:szCs w:val="24"/>
              </w:rPr>
              <w:t>建筑系数</w:t>
            </w:r>
          </w:p>
        </w:tc>
        <w:tc>
          <w:tcPr>
            <w:tcW w:w="4536" w:type="dxa"/>
            <w:vAlign w:val="center"/>
          </w:tcPr>
          <w:p>
            <w:pPr>
              <w:ind w:firstLine="0" w:firstLineChars="0"/>
              <w:jc w:val="center"/>
              <w:rPr>
                <w:szCs w:val="24"/>
              </w:rPr>
            </w:pPr>
            <w:r>
              <w:rPr>
                <w:rFonts w:hint="eastAsia"/>
                <w:szCs w:val="24"/>
              </w:rPr>
              <w:t>建、构筑物占地总面积/陆域用地面积</w:t>
            </w:r>
          </w:p>
        </w:tc>
        <w:tc>
          <w:tcPr>
            <w:tcW w:w="1649"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555" w:type="dxa"/>
            <w:vMerge w:val="restart"/>
            <w:vAlign w:val="center"/>
          </w:tcPr>
          <w:p>
            <w:pPr>
              <w:ind w:firstLine="0" w:firstLineChars="0"/>
              <w:jc w:val="center"/>
              <w:rPr>
                <w:szCs w:val="24"/>
              </w:rPr>
            </w:pPr>
            <w:r>
              <w:rPr>
                <w:rFonts w:hint="eastAsia"/>
                <w:szCs w:val="24"/>
              </w:rPr>
              <w:t>用地效益</w:t>
            </w:r>
          </w:p>
        </w:tc>
        <w:tc>
          <w:tcPr>
            <w:tcW w:w="2409" w:type="dxa"/>
            <w:vAlign w:val="center"/>
          </w:tcPr>
          <w:p>
            <w:pPr>
              <w:ind w:firstLine="0" w:firstLineChars="0"/>
              <w:jc w:val="center"/>
              <w:rPr>
                <w:szCs w:val="24"/>
              </w:rPr>
            </w:pPr>
            <w:r>
              <w:rPr>
                <w:rFonts w:hint="eastAsia"/>
                <w:szCs w:val="24"/>
              </w:rPr>
              <w:t>投资强度</w:t>
            </w:r>
          </w:p>
        </w:tc>
        <w:tc>
          <w:tcPr>
            <w:tcW w:w="4536" w:type="dxa"/>
            <w:vAlign w:val="center"/>
          </w:tcPr>
          <w:p>
            <w:pPr>
              <w:ind w:firstLine="0" w:firstLineChars="0"/>
              <w:jc w:val="center"/>
              <w:rPr>
                <w:szCs w:val="24"/>
              </w:rPr>
            </w:pPr>
            <w:r>
              <w:rPr>
                <w:rFonts w:hint="eastAsia"/>
                <w:szCs w:val="24"/>
              </w:rPr>
              <w:t>固定资产总投资/项目用地面积</w:t>
            </w:r>
          </w:p>
        </w:tc>
        <w:tc>
          <w:tcPr>
            <w:tcW w:w="1649" w:type="dxa"/>
            <w:vAlign w:val="center"/>
          </w:tcPr>
          <w:p>
            <w:pPr>
              <w:ind w:firstLine="0" w:firstLineChars="0"/>
              <w:jc w:val="center"/>
              <w:rPr>
                <w:szCs w:val="24"/>
              </w:rPr>
            </w:pPr>
            <w:r>
              <w:rPr>
                <w:rFonts w:hint="eastAsia"/>
                <w:szCs w:val="24"/>
              </w:rPr>
              <w:t>万元/公顷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555" w:type="dxa"/>
            <w:vMerge w:val="continue"/>
          </w:tcPr>
          <w:p>
            <w:pPr>
              <w:ind w:firstLine="0" w:firstLineChars="0"/>
              <w:jc w:val="center"/>
              <w:rPr>
                <w:szCs w:val="24"/>
              </w:rPr>
            </w:pPr>
          </w:p>
        </w:tc>
        <w:tc>
          <w:tcPr>
            <w:tcW w:w="2409" w:type="dxa"/>
            <w:vAlign w:val="center"/>
          </w:tcPr>
          <w:p>
            <w:pPr>
              <w:ind w:firstLine="0" w:firstLineChars="0"/>
              <w:jc w:val="center"/>
              <w:rPr>
                <w:szCs w:val="24"/>
              </w:rPr>
            </w:pPr>
            <w:r>
              <w:rPr>
                <w:rFonts w:hint="eastAsia"/>
                <w:szCs w:val="24"/>
              </w:rPr>
              <w:t>产出强度</w:t>
            </w:r>
          </w:p>
        </w:tc>
        <w:tc>
          <w:tcPr>
            <w:tcW w:w="4536" w:type="dxa"/>
            <w:vAlign w:val="center"/>
          </w:tcPr>
          <w:p>
            <w:pPr>
              <w:ind w:firstLine="0" w:firstLineChars="0"/>
              <w:jc w:val="center"/>
              <w:rPr>
                <w:szCs w:val="24"/>
              </w:rPr>
            </w:pPr>
            <w:r>
              <w:rPr>
                <w:rFonts w:hint="eastAsia"/>
                <w:szCs w:val="24"/>
              </w:rPr>
              <w:t>年总收入/项目用地面积</w:t>
            </w:r>
          </w:p>
        </w:tc>
        <w:tc>
          <w:tcPr>
            <w:tcW w:w="1649" w:type="dxa"/>
            <w:vAlign w:val="center"/>
          </w:tcPr>
          <w:p>
            <w:pPr>
              <w:ind w:firstLine="0" w:firstLineChars="0"/>
              <w:jc w:val="center"/>
              <w:rPr>
                <w:szCs w:val="24"/>
              </w:rPr>
            </w:pPr>
            <w:r>
              <w:rPr>
                <w:rFonts w:hint="eastAsia"/>
                <w:szCs w:val="24"/>
              </w:rPr>
              <w:t>万元/公顷</w:t>
            </w:r>
          </w:p>
        </w:tc>
      </w:tr>
      <w:bookmarkEnd w:id="115"/>
    </w:tbl>
    <w:p>
      <w:pPr>
        <w:keepNext/>
        <w:keepLines/>
        <w:ind w:firstLine="0" w:firstLineChars="0"/>
        <w:outlineLvl w:val="3"/>
        <w:rPr>
          <w:rFonts w:cstheme="majorBidi"/>
          <w:b/>
          <w:bCs/>
          <w:sz w:val="28"/>
          <w:szCs w:val="28"/>
        </w:rPr>
      </w:pPr>
      <w:bookmarkStart w:id="116" w:name="_Hlk105348383"/>
      <w:bookmarkStart w:id="117" w:name="_Hlk79596124"/>
      <w:r>
        <w:rPr>
          <w:rFonts w:hint="eastAsia" w:cstheme="majorBidi"/>
          <w:b/>
          <w:bCs/>
          <w:sz w:val="28"/>
          <w:szCs w:val="28"/>
        </w:rPr>
        <w:t>表B.</w:t>
      </w:r>
      <w:r>
        <w:rPr>
          <w:rFonts w:cstheme="majorBidi"/>
          <w:b/>
          <w:bCs/>
          <w:sz w:val="28"/>
          <w:szCs w:val="28"/>
        </w:rPr>
        <w:t xml:space="preserve">2-6  </w:t>
      </w:r>
      <w:r>
        <w:rPr>
          <w:rFonts w:hint="eastAsia" w:cstheme="majorBidi"/>
          <w:b/>
          <w:bCs/>
          <w:sz w:val="28"/>
          <w:szCs w:val="28"/>
        </w:rPr>
        <w:t>基础设施（水库）项目节地分析指标体系</w:t>
      </w:r>
    </w:p>
    <w:bookmarkEnd w:id="116"/>
    <w:tbl>
      <w:tblPr>
        <w:tblStyle w:val="24"/>
        <w:tblW w:w="10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2551"/>
        <w:gridCol w:w="4253"/>
        <w:gridCol w:w="1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blHeader/>
          <w:jc w:val="center"/>
        </w:trPr>
        <w:tc>
          <w:tcPr>
            <w:tcW w:w="1413" w:type="dxa"/>
          </w:tcPr>
          <w:p>
            <w:pPr>
              <w:ind w:firstLine="0" w:firstLineChars="0"/>
              <w:jc w:val="center"/>
              <w:rPr>
                <w:b/>
                <w:bCs/>
                <w:sz w:val="28"/>
                <w:szCs w:val="28"/>
              </w:rPr>
            </w:pPr>
            <w:bookmarkStart w:id="118" w:name="_Hlk105348393"/>
            <w:r>
              <w:rPr>
                <w:rFonts w:hint="eastAsia"/>
                <w:b/>
                <w:bCs/>
                <w:sz w:val="28"/>
                <w:szCs w:val="28"/>
              </w:rPr>
              <w:t>目标</w:t>
            </w:r>
          </w:p>
        </w:tc>
        <w:tc>
          <w:tcPr>
            <w:tcW w:w="2551" w:type="dxa"/>
          </w:tcPr>
          <w:p>
            <w:pPr>
              <w:ind w:firstLine="0" w:firstLineChars="0"/>
              <w:jc w:val="center"/>
              <w:rPr>
                <w:b/>
                <w:bCs/>
                <w:sz w:val="28"/>
                <w:szCs w:val="28"/>
              </w:rPr>
            </w:pPr>
            <w:r>
              <w:rPr>
                <w:rFonts w:hint="eastAsia"/>
                <w:b/>
                <w:bCs/>
                <w:sz w:val="28"/>
                <w:szCs w:val="28"/>
              </w:rPr>
              <w:t>指标</w:t>
            </w:r>
          </w:p>
        </w:tc>
        <w:tc>
          <w:tcPr>
            <w:tcW w:w="4253" w:type="dxa"/>
          </w:tcPr>
          <w:p>
            <w:pPr>
              <w:ind w:firstLine="0" w:firstLineChars="0"/>
              <w:jc w:val="center"/>
              <w:rPr>
                <w:b/>
                <w:bCs/>
                <w:sz w:val="28"/>
                <w:szCs w:val="28"/>
              </w:rPr>
            </w:pPr>
            <w:r>
              <w:rPr>
                <w:rFonts w:hint="eastAsia"/>
                <w:b/>
                <w:bCs/>
                <w:sz w:val="28"/>
                <w:szCs w:val="28"/>
              </w:rPr>
              <w:t>指标说明</w:t>
            </w:r>
          </w:p>
        </w:tc>
        <w:tc>
          <w:tcPr>
            <w:tcW w:w="1932" w:type="dxa"/>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413" w:type="dxa"/>
            <w:vAlign w:val="center"/>
          </w:tcPr>
          <w:p>
            <w:pPr>
              <w:ind w:firstLine="0" w:firstLineChars="0"/>
              <w:jc w:val="center"/>
              <w:rPr>
                <w:szCs w:val="24"/>
              </w:rPr>
            </w:pPr>
            <w:r>
              <w:rPr>
                <w:rFonts w:hint="eastAsia"/>
                <w:szCs w:val="24"/>
              </w:rPr>
              <w:t>用地规模</w:t>
            </w:r>
          </w:p>
        </w:tc>
        <w:tc>
          <w:tcPr>
            <w:tcW w:w="2551" w:type="dxa"/>
            <w:vAlign w:val="center"/>
          </w:tcPr>
          <w:p>
            <w:pPr>
              <w:ind w:firstLine="0" w:firstLineChars="0"/>
              <w:jc w:val="center"/>
              <w:rPr>
                <w:szCs w:val="24"/>
              </w:rPr>
            </w:pPr>
            <w:r>
              <w:rPr>
                <w:rFonts w:hint="eastAsia"/>
                <w:szCs w:val="24"/>
              </w:rPr>
              <w:t>单位库容枢纽用地面积</w:t>
            </w:r>
          </w:p>
        </w:tc>
        <w:tc>
          <w:tcPr>
            <w:tcW w:w="4253" w:type="dxa"/>
            <w:vAlign w:val="center"/>
          </w:tcPr>
          <w:p>
            <w:pPr>
              <w:ind w:firstLine="0" w:firstLineChars="0"/>
              <w:jc w:val="center"/>
              <w:rPr>
                <w:szCs w:val="24"/>
              </w:rPr>
            </w:pPr>
            <w:r>
              <w:rPr>
                <w:rFonts w:hint="eastAsia"/>
                <w:szCs w:val="24"/>
              </w:rPr>
              <w:t>水库枢纽工程用地面积/水库总库容</w:t>
            </w:r>
          </w:p>
        </w:tc>
        <w:tc>
          <w:tcPr>
            <w:tcW w:w="1932" w:type="dxa"/>
            <w:vAlign w:val="center"/>
          </w:tcPr>
          <w:p>
            <w:pPr>
              <w:ind w:firstLine="0" w:firstLineChars="0"/>
              <w:jc w:val="center"/>
              <w:rPr>
                <w:szCs w:val="24"/>
              </w:rPr>
            </w:pPr>
            <w:r>
              <w:rPr>
                <w:rFonts w:hint="eastAsia"/>
                <w:szCs w:val="24"/>
              </w:rPr>
              <w:t>公顷/立方米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413" w:type="dxa"/>
            <w:vMerge w:val="restart"/>
            <w:vAlign w:val="center"/>
          </w:tcPr>
          <w:p>
            <w:pPr>
              <w:ind w:firstLine="0" w:firstLineChars="0"/>
              <w:jc w:val="center"/>
              <w:rPr>
                <w:szCs w:val="24"/>
              </w:rPr>
            </w:pPr>
            <w:r>
              <w:rPr>
                <w:rFonts w:hint="eastAsia"/>
                <w:szCs w:val="24"/>
              </w:rPr>
              <w:t>用地结构</w:t>
            </w:r>
          </w:p>
        </w:tc>
        <w:tc>
          <w:tcPr>
            <w:tcW w:w="2551" w:type="dxa"/>
            <w:vAlign w:val="center"/>
          </w:tcPr>
          <w:p>
            <w:pPr>
              <w:ind w:firstLine="0" w:firstLineChars="0"/>
              <w:jc w:val="center"/>
              <w:rPr>
                <w:szCs w:val="24"/>
              </w:rPr>
            </w:pPr>
            <w:r>
              <w:rPr>
                <w:rFonts w:hint="eastAsia"/>
                <w:szCs w:val="24"/>
              </w:rPr>
              <w:t>枢纽工程用地比例</w:t>
            </w:r>
          </w:p>
        </w:tc>
        <w:tc>
          <w:tcPr>
            <w:tcW w:w="4253" w:type="dxa"/>
            <w:vAlign w:val="center"/>
          </w:tcPr>
          <w:p>
            <w:pPr>
              <w:ind w:firstLine="0" w:firstLineChars="0"/>
              <w:jc w:val="center"/>
              <w:rPr>
                <w:szCs w:val="24"/>
              </w:rPr>
            </w:pPr>
            <w:r>
              <w:rPr>
                <w:rFonts w:hint="eastAsia"/>
                <w:szCs w:val="24"/>
              </w:rPr>
              <w:t>水库枢纽工程用地面积/水库总用用地面积（含淹没区）</w:t>
            </w:r>
          </w:p>
        </w:tc>
        <w:tc>
          <w:tcPr>
            <w:tcW w:w="1932"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413" w:type="dxa"/>
            <w:vMerge w:val="continue"/>
            <w:vAlign w:val="center"/>
          </w:tcPr>
          <w:p>
            <w:pPr>
              <w:ind w:firstLine="0" w:firstLineChars="0"/>
              <w:jc w:val="center"/>
              <w:rPr>
                <w:szCs w:val="24"/>
              </w:rPr>
            </w:pPr>
          </w:p>
        </w:tc>
        <w:tc>
          <w:tcPr>
            <w:tcW w:w="2551" w:type="dxa"/>
            <w:vAlign w:val="center"/>
          </w:tcPr>
          <w:p>
            <w:pPr>
              <w:ind w:firstLine="0" w:firstLineChars="0"/>
              <w:jc w:val="center"/>
              <w:rPr>
                <w:szCs w:val="24"/>
              </w:rPr>
            </w:pPr>
            <w:r>
              <w:rPr>
                <w:rFonts w:hint="eastAsia"/>
                <w:szCs w:val="24"/>
              </w:rPr>
              <w:t>枢纽工程中耕地比例</w:t>
            </w:r>
          </w:p>
        </w:tc>
        <w:tc>
          <w:tcPr>
            <w:tcW w:w="4253" w:type="dxa"/>
            <w:vAlign w:val="center"/>
          </w:tcPr>
          <w:p>
            <w:pPr>
              <w:ind w:firstLine="0" w:firstLineChars="0"/>
              <w:jc w:val="center"/>
              <w:rPr>
                <w:szCs w:val="24"/>
              </w:rPr>
            </w:pPr>
            <w:r>
              <w:rPr>
                <w:rFonts w:hint="eastAsia"/>
                <w:szCs w:val="24"/>
              </w:rPr>
              <w:t>占用耕地面积/水库枢纽工程用地面积</w:t>
            </w:r>
          </w:p>
        </w:tc>
        <w:tc>
          <w:tcPr>
            <w:tcW w:w="1932"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413" w:type="dxa"/>
            <w:vMerge w:val="continue"/>
            <w:vAlign w:val="center"/>
          </w:tcPr>
          <w:p>
            <w:pPr>
              <w:ind w:firstLine="0" w:firstLineChars="0"/>
              <w:jc w:val="center"/>
              <w:rPr>
                <w:szCs w:val="24"/>
              </w:rPr>
            </w:pPr>
          </w:p>
        </w:tc>
        <w:tc>
          <w:tcPr>
            <w:tcW w:w="2551" w:type="dxa"/>
            <w:vAlign w:val="center"/>
          </w:tcPr>
          <w:p>
            <w:pPr>
              <w:ind w:firstLine="0" w:firstLineChars="0"/>
              <w:jc w:val="center"/>
              <w:rPr>
                <w:szCs w:val="24"/>
              </w:rPr>
            </w:pPr>
            <w:r>
              <w:rPr>
                <w:rFonts w:hint="eastAsia"/>
                <w:szCs w:val="24"/>
              </w:rPr>
              <w:t>行政办公区用地比例</w:t>
            </w:r>
          </w:p>
        </w:tc>
        <w:tc>
          <w:tcPr>
            <w:tcW w:w="4253" w:type="dxa"/>
            <w:vAlign w:val="center"/>
          </w:tcPr>
          <w:p>
            <w:pPr>
              <w:ind w:firstLine="0" w:firstLineChars="0"/>
              <w:jc w:val="center"/>
              <w:rPr>
                <w:szCs w:val="24"/>
              </w:rPr>
            </w:pPr>
            <w:r>
              <w:rPr>
                <w:rFonts w:hint="eastAsia"/>
                <w:szCs w:val="24"/>
              </w:rPr>
              <w:t>办公区面积/水库枢纽工程用地面积</w:t>
            </w:r>
          </w:p>
        </w:tc>
        <w:tc>
          <w:tcPr>
            <w:tcW w:w="1932"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413" w:type="dxa"/>
            <w:vMerge w:val="restart"/>
            <w:vAlign w:val="center"/>
          </w:tcPr>
          <w:p>
            <w:pPr>
              <w:ind w:firstLine="0" w:firstLineChars="0"/>
              <w:jc w:val="center"/>
              <w:rPr>
                <w:szCs w:val="24"/>
              </w:rPr>
            </w:pPr>
            <w:r>
              <w:rPr>
                <w:rFonts w:hint="eastAsia"/>
                <w:szCs w:val="24"/>
              </w:rPr>
              <w:t>用地效益</w:t>
            </w:r>
          </w:p>
        </w:tc>
        <w:tc>
          <w:tcPr>
            <w:tcW w:w="2551" w:type="dxa"/>
            <w:vAlign w:val="center"/>
          </w:tcPr>
          <w:p>
            <w:pPr>
              <w:ind w:firstLine="0" w:firstLineChars="0"/>
              <w:jc w:val="center"/>
              <w:rPr>
                <w:szCs w:val="24"/>
              </w:rPr>
            </w:pPr>
            <w:r>
              <w:rPr>
                <w:rFonts w:hint="eastAsia"/>
                <w:szCs w:val="24"/>
              </w:rPr>
              <w:t>供水保证率</w:t>
            </w:r>
          </w:p>
        </w:tc>
        <w:tc>
          <w:tcPr>
            <w:tcW w:w="4253" w:type="dxa"/>
            <w:vAlign w:val="center"/>
          </w:tcPr>
          <w:p>
            <w:pPr>
              <w:ind w:firstLine="0" w:firstLineChars="0"/>
              <w:jc w:val="center"/>
              <w:rPr>
                <w:szCs w:val="24"/>
              </w:rPr>
            </w:pPr>
            <w:r>
              <w:rPr>
                <w:rFonts w:hint="eastAsia"/>
                <w:szCs w:val="24"/>
              </w:rPr>
              <w:t>水库供水区域的供水保证率</w:t>
            </w:r>
          </w:p>
        </w:tc>
        <w:tc>
          <w:tcPr>
            <w:tcW w:w="1932"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413" w:type="dxa"/>
            <w:vMerge w:val="continue"/>
          </w:tcPr>
          <w:p>
            <w:pPr>
              <w:ind w:firstLine="0" w:firstLineChars="0"/>
              <w:jc w:val="center"/>
              <w:rPr>
                <w:szCs w:val="24"/>
              </w:rPr>
            </w:pPr>
          </w:p>
        </w:tc>
        <w:tc>
          <w:tcPr>
            <w:tcW w:w="2551" w:type="dxa"/>
            <w:vAlign w:val="center"/>
          </w:tcPr>
          <w:p>
            <w:pPr>
              <w:ind w:firstLine="0" w:firstLineChars="0"/>
              <w:jc w:val="center"/>
              <w:rPr>
                <w:szCs w:val="24"/>
              </w:rPr>
            </w:pPr>
            <w:r>
              <w:rPr>
                <w:rFonts w:hint="eastAsia"/>
                <w:szCs w:val="24"/>
              </w:rPr>
              <w:t>灌溉保证率</w:t>
            </w:r>
          </w:p>
        </w:tc>
        <w:tc>
          <w:tcPr>
            <w:tcW w:w="4253" w:type="dxa"/>
            <w:vAlign w:val="center"/>
          </w:tcPr>
          <w:p>
            <w:pPr>
              <w:ind w:firstLine="0" w:firstLineChars="0"/>
              <w:jc w:val="center"/>
              <w:rPr>
                <w:szCs w:val="24"/>
              </w:rPr>
            </w:pPr>
            <w:r>
              <w:rPr>
                <w:rFonts w:hint="eastAsia"/>
                <w:szCs w:val="24"/>
              </w:rPr>
              <w:t>水库灌溉区域的灌溉保证率</w:t>
            </w:r>
          </w:p>
        </w:tc>
        <w:tc>
          <w:tcPr>
            <w:tcW w:w="1932" w:type="dxa"/>
            <w:vAlign w:val="center"/>
          </w:tcPr>
          <w:p>
            <w:pPr>
              <w:ind w:firstLine="0" w:firstLineChars="0"/>
              <w:jc w:val="center"/>
              <w:rPr>
                <w:szCs w:val="24"/>
              </w:rPr>
            </w:pPr>
            <w:r>
              <w:rPr>
                <w:rFonts w:hint="eastAsia"/>
                <w:szCs w:val="24"/>
              </w:rPr>
              <w:t>%</w:t>
            </w:r>
          </w:p>
        </w:tc>
      </w:tr>
      <w:bookmarkEnd w:id="118"/>
    </w:tbl>
    <w:p>
      <w:pPr>
        <w:keepNext/>
        <w:keepLines/>
        <w:ind w:firstLine="0" w:firstLineChars="0"/>
        <w:jc w:val="center"/>
        <w:outlineLvl w:val="3"/>
        <w:rPr>
          <w:rFonts w:cstheme="majorBidi"/>
          <w:b/>
          <w:bCs/>
          <w:sz w:val="28"/>
          <w:szCs w:val="28"/>
        </w:rPr>
      </w:pPr>
      <w:r>
        <w:rPr>
          <w:rFonts w:hint="eastAsia" w:cstheme="majorBidi"/>
          <w:b/>
          <w:bCs/>
          <w:sz w:val="28"/>
          <w:szCs w:val="28"/>
        </w:rPr>
        <w:t>表B.</w:t>
      </w:r>
      <w:r>
        <w:rPr>
          <w:rFonts w:cstheme="majorBidi"/>
          <w:b/>
          <w:bCs/>
          <w:sz w:val="28"/>
          <w:szCs w:val="28"/>
        </w:rPr>
        <w:t xml:space="preserve">2-7  </w:t>
      </w:r>
      <w:r>
        <w:rPr>
          <w:rFonts w:hint="eastAsia" w:cstheme="majorBidi"/>
          <w:b/>
          <w:bCs/>
          <w:sz w:val="28"/>
          <w:szCs w:val="28"/>
        </w:rPr>
        <w:t>基础设施（机场）项目节地分析指标体系</w:t>
      </w:r>
    </w:p>
    <w:tbl>
      <w:tblPr>
        <w:tblStyle w:val="24"/>
        <w:tblW w:w="10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7"/>
        <w:gridCol w:w="3147"/>
        <w:gridCol w:w="3973"/>
        <w:gridCol w:w="1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247" w:type="dxa"/>
          </w:tcPr>
          <w:p>
            <w:pPr>
              <w:ind w:firstLine="0" w:firstLineChars="0"/>
              <w:jc w:val="center"/>
              <w:rPr>
                <w:b/>
                <w:bCs/>
                <w:sz w:val="28"/>
                <w:szCs w:val="28"/>
              </w:rPr>
            </w:pPr>
            <w:r>
              <w:rPr>
                <w:rFonts w:hint="eastAsia"/>
                <w:b/>
                <w:bCs/>
                <w:sz w:val="28"/>
                <w:szCs w:val="28"/>
              </w:rPr>
              <w:t>目标</w:t>
            </w:r>
          </w:p>
        </w:tc>
        <w:tc>
          <w:tcPr>
            <w:tcW w:w="3147" w:type="dxa"/>
          </w:tcPr>
          <w:p>
            <w:pPr>
              <w:ind w:firstLine="0" w:firstLineChars="0"/>
              <w:jc w:val="center"/>
              <w:rPr>
                <w:b/>
                <w:bCs/>
                <w:sz w:val="28"/>
                <w:szCs w:val="28"/>
              </w:rPr>
            </w:pPr>
            <w:r>
              <w:rPr>
                <w:rFonts w:hint="eastAsia"/>
                <w:b/>
                <w:bCs/>
                <w:sz w:val="28"/>
                <w:szCs w:val="28"/>
              </w:rPr>
              <w:t>指标</w:t>
            </w:r>
          </w:p>
        </w:tc>
        <w:tc>
          <w:tcPr>
            <w:tcW w:w="3973" w:type="dxa"/>
          </w:tcPr>
          <w:p>
            <w:pPr>
              <w:ind w:firstLine="0" w:firstLineChars="0"/>
              <w:jc w:val="center"/>
              <w:rPr>
                <w:b/>
                <w:bCs/>
                <w:sz w:val="28"/>
                <w:szCs w:val="28"/>
              </w:rPr>
            </w:pPr>
            <w:r>
              <w:rPr>
                <w:rFonts w:hint="eastAsia"/>
                <w:b/>
                <w:bCs/>
                <w:sz w:val="28"/>
                <w:szCs w:val="28"/>
              </w:rPr>
              <w:t>指标说明</w:t>
            </w:r>
          </w:p>
        </w:tc>
        <w:tc>
          <w:tcPr>
            <w:tcW w:w="1791" w:type="dxa"/>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47" w:type="dxa"/>
            <w:vAlign w:val="center"/>
          </w:tcPr>
          <w:p>
            <w:pPr>
              <w:ind w:firstLine="0" w:firstLineChars="0"/>
              <w:jc w:val="center"/>
              <w:rPr>
                <w:szCs w:val="24"/>
              </w:rPr>
            </w:pPr>
            <w:r>
              <w:rPr>
                <w:rFonts w:hint="eastAsia"/>
                <w:szCs w:val="24"/>
              </w:rPr>
              <w:t>用地规模</w:t>
            </w:r>
          </w:p>
        </w:tc>
        <w:tc>
          <w:tcPr>
            <w:tcW w:w="3147" w:type="dxa"/>
            <w:vAlign w:val="center"/>
          </w:tcPr>
          <w:p>
            <w:pPr>
              <w:ind w:firstLine="0" w:firstLineChars="0"/>
              <w:jc w:val="center"/>
              <w:rPr>
                <w:szCs w:val="24"/>
              </w:rPr>
            </w:pPr>
            <w:r>
              <w:rPr>
                <w:rFonts w:hint="eastAsia"/>
                <w:szCs w:val="24"/>
              </w:rPr>
              <w:t>单位用地面积的运输周转量</w:t>
            </w:r>
          </w:p>
        </w:tc>
        <w:tc>
          <w:tcPr>
            <w:tcW w:w="3973" w:type="dxa"/>
            <w:vAlign w:val="center"/>
          </w:tcPr>
          <w:p>
            <w:pPr>
              <w:ind w:firstLine="0" w:firstLineChars="0"/>
              <w:jc w:val="center"/>
              <w:rPr>
                <w:szCs w:val="24"/>
              </w:rPr>
            </w:pPr>
            <w:r>
              <w:rPr>
                <w:rFonts w:hint="eastAsia"/>
                <w:szCs w:val="24"/>
              </w:rPr>
              <w:t>运输周转量/项目用地面积</w:t>
            </w:r>
          </w:p>
        </w:tc>
        <w:tc>
          <w:tcPr>
            <w:tcW w:w="1791" w:type="dxa"/>
            <w:vAlign w:val="center"/>
          </w:tcPr>
          <w:p>
            <w:pPr>
              <w:ind w:firstLine="0" w:firstLineChars="0"/>
              <w:jc w:val="center"/>
              <w:rPr>
                <w:szCs w:val="24"/>
              </w:rPr>
            </w:pPr>
            <w:r>
              <w:rPr>
                <w:rFonts w:hint="eastAsia"/>
                <w:szCs w:val="24"/>
              </w:rPr>
              <w:t>公顷/万元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247" w:type="dxa"/>
            <w:vMerge w:val="restart"/>
            <w:vAlign w:val="center"/>
          </w:tcPr>
          <w:p>
            <w:pPr>
              <w:ind w:firstLine="0" w:firstLineChars="0"/>
              <w:jc w:val="center"/>
              <w:rPr>
                <w:szCs w:val="24"/>
              </w:rPr>
            </w:pPr>
            <w:r>
              <w:rPr>
                <w:rFonts w:hint="eastAsia"/>
                <w:szCs w:val="24"/>
              </w:rPr>
              <w:t>用地结构</w:t>
            </w:r>
          </w:p>
        </w:tc>
        <w:tc>
          <w:tcPr>
            <w:tcW w:w="3147" w:type="dxa"/>
            <w:vAlign w:val="center"/>
          </w:tcPr>
          <w:p>
            <w:pPr>
              <w:ind w:firstLine="0" w:firstLineChars="0"/>
              <w:jc w:val="center"/>
              <w:rPr>
                <w:szCs w:val="24"/>
              </w:rPr>
            </w:pPr>
            <w:r>
              <w:rPr>
                <w:rFonts w:hint="eastAsia"/>
                <w:szCs w:val="24"/>
              </w:rPr>
              <w:t>机场主要功能区用地比例</w:t>
            </w:r>
          </w:p>
        </w:tc>
        <w:tc>
          <w:tcPr>
            <w:tcW w:w="3973" w:type="dxa"/>
            <w:vAlign w:val="center"/>
          </w:tcPr>
          <w:p>
            <w:pPr>
              <w:ind w:firstLine="0" w:firstLineChars="0"/>
              <w:jc w:val="center"/>
              <w:rPr>
                <w:szCs w:val="24"/>
              </w:rPr>
            </w:pPr>
            <w:r>
              <w:rPr>
                <w:rFonts w:hint="eastAsia"/>
                <w:szCs w:val="24"/>
              </w:rPr>
              <w:t>飞行区、航站楼区和货站区用地之和/项目用地面积</w:t>
            </w:r>
          </w:p>
        </w:tc>
        <w:tc>
          <w:tcPr>
            <w:tcW w:w="1791"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47" w:type="dxa"/>
            <w:vMerge w:val="continue"/>
            <w:vAlign w:val="center"/>
          </w:tcPr>
          <w:p>
            <w:pPr>
              <w:ind w:firstLine="0" w:firstLineChars="0"/>
              <w:jc w:val="center"/>
              <w:rPr>
                <w:szCs w:val="24"/>
              </w:rPr>
            </w:pPr>
          </w:p>
        </w:tc>
        <w:tc>
          <w:tcPr>
            <w:tcW w:w="3147" w:type="dxa"/>
          </w:tcPr>
          <w:p>
            <w:pPr>
              <w:ind w:firstLine="0" w:firstLineChars="0"/>
              <w:jc w:val="center"/>
              <w:rPr>
                <w:szCs w:val="24"/>
              </w:rPr>
            </w:pPr>
            <w:r>
              <w:rPr>
                <w:rFonts w:hint="eastAsia"/>
                <w:sz w:val="28"/>
              </w:rPr>
              <w:t>项目占用耕地比例</w:t>
            </w:r>
          </w:p>
        </w:tc>
        <w:tc>
          <w:tcPr>
            <w:tcW w:w="3973" w:type="dxa"/>
          </w:tcPr>
          <w:p>
            <w:pPr>
              <w:ind w:firstLine="0" w:firstLineChars="0"/>
              <w:jc w:val="center"/>
              <w:rPr>
                <w:szCs w:val="24"/>
              </w:rPr>
            </w:pPr>
            <w:r>
              <w:rPr>
                <w:rFonts w:hint="eastAsia"/>
                <w:sz w:val="28"/>
              </w:rPr>
              <w:t>占用耕地面积/项目用地面积</w:t>
            </w:r>
          </w:p>
        </w:tc>
        <w:tc>
          <w:tcPr>
            <w:tcW w:w="1791" w:type="dxa"/>
          </w:tcPr>
          <w:p>
            <w:pPr>
              <w:ind w:firstLine="0" w:firstLineChars="0"/>
              <w:jc w:val="center"/>
              <w:rPr>
                <w:szCs w:val="24"/>
              </w:rPr>
            </w:pPr>
            <w:r>
              <w:rPr>
                <w:rFonts w:hint="eastAsia"/>
                <w:sz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247" w:type="dxa"/>
            <w:vAlign w:val="center"/>
          </w:tcPr>
          <w:p>
            <w:pPr>
              <w:ind w:firstLine="0" w:firstLineChars="0"/>
              <w:jc w:val="center"/>
              <w:rPr>
                <w:szCs w:val="24"/>
              </w:rPr>
            </w:pPr>
            <w:r>
              <w:rPr>
                <w:rFonts w:hint="eastAsia"/>
                <w:szCs w:val="24"/>
              </w:rPr>
              <w:t>用地强度</w:t>
            </w:r>
          </w:p>
        </w:tc>
        <w:tc>
          <w:tcPr>
            <w:tcW w:w="3147" w:type="dxa"/>
            <w:vAlign w:val="center"/>
          </w:tcPr>
          <w:p>
            <w:pPr>
              <w:ind w:firstLine="0" w:firstLineChars="0"/>
              <w:jc w:val="center"/>
              <w:rPr>
                <w:szCs w:val="24"/>
              </w:rPr>
            </w:pPr>
            <w:r>
              <w:rPr>
                <w:rFonts w:hint="eastAsia"/>
                <w:szCs w:val="24"/>
              </w:rPr>
              <w:t>航站楼区相对容积率</w:t>
            </w:r>
          </w:p>
        </w:tc>
        <w:tc>
          <w:tcPr>
            <w:tcW w:w="3973" w:type="dxa"/>
            <w:vAlign w:val="center"/>
          </w:tcPr>
          <w:p>
            <w:pPr>
              <w:ind w:firstLine="0" w:firstLineChars="0"/>
              <w:jc w:val="center"/>
              <w:rPr>
                <w:szCs w:val="24"/>
              </w:rPr>
            </w:pPr>
            <w:r>
              <w:rPr>
                <w:rFonts w:hint="eastAsia"/>
                <w:szCs w:val="24"/>
              </w:rPr>
              <w:t>航站楼建筑面积/项目用地面积</w:t>
            </w:r>
          </w:p>
        </w:tc>
        <w:tc>
          <w:tcPr>
            <w:tcW w:w="1791" w:type="dxa"/>
            <w:vAlign w:val="center"/>
          </w:tcPr>
          <w:p>
            <w:pPr>
              <w:ind w:firstLine="0" w:firstLineChars="0"/>
              <w:jc w:val="center"/>
              <w:rPr>
                <w:szCs w:val="24"/>
              </w:rPr>
            </w:pPr>
            <w:r>
              <w:rPr>
                <w:rFonts w:hint="eastAsia"/>
                <w:szCs w:val="24"/>
              </w:rPr>
              <w:t>无量纲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47" w:type="dxa"/>
            <w:vMerge w:val="restart"/>
            <w:vAlign w:val="center"/>
          </w:tcPr>
          <w:p>
            <w:pPr>
              <w:ind w:firstLine="0" w:firstLineChars="0"/>
              <w:jc w:val="center"/>
              <w:rPr>
                <w:szCs w:val="24"/>
              </w:rPr>
            </w:pPr>
            <w:r>
              <w:rPr>
                <w:rFonts w:hint="eastAsia"/>
                <w:szCs w:val="24"/>
              </w:rPr>
              <w:t>用地效益</w:t>
            </w:r>
          </w:p>
        </w:tc>
        <w:tc>
          <w:tcPr>
            <w:tcW w:w="3147" w:type="dxa"/>
            <w:vAlign w:val="center"/>
          </w:tcPr>
          <w:p>
            <w:pPr>
              <w:ind w:firstLine="0" w:firstLineChars="0"/>
              <w:jc w:val="center"/>
              <w:rPr>
                <w:szCs w:val="24"/>
              </w:rPr>
            </w:pPr>
            <w:r>
              <w:rPr>
                <w:rFonts w:hint="eastAsia"/>
                <w:szCs w:val="24"/>
              </w:rPr>
              <w:t>单条跑道年效能架次</w:t>
            </w:r>
          </w:p>
        </w:tc>
        <w:tc>
          <w:tcPr>
            <w:tcW w:w="3973" w:type="dxa"/>
            <w:vAlign w:val="center"/>
          </w:tcPr>
          <w:p>
            <w:pPr>
              <w:ind w:firstLine="0" w:firstLineChars="0"/>
              <w:jc w:val="center"/>
              <w:rPr>
                <w:szCs w:val="24"/>
              </w:rPr>
            </w:pPr>
            <w:r>
              <w:rPr>
                <w:rFonts w:hint="eastAsia"/>
                <w:szCs w:val="24"/>
              </w:rPr>
              <w:t>年起降架次/跑道数量</w:t>
            </w:r>
          </w:p>
        </w:tc>
        <w:tc>
          <w:tcPr>
            <w:tcW w:w="1791" w:type="dxa"/>
            <w:vAlign w:val="center"/>
          </w:tcPr>
          <w:p>
            <w:pPr>
              <w:ind w:firstLine="0" w:firstLineChars="0"/>
              <w:jc w:val="center"/>
              <w:rPr>
                <w:szCs w:val="24"/>
              </w:rPr>
            </w:pPr>
            <w:r>
              <w:rPr>
                <w:rFonts w:hint="eastAsia"/>
                <w:szCs w:val="24"/>
              </w:rPr>
              <w:t>万架次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247" w:type="dxa"/>
            <w:vMerge w:val="continue"/>
          </w:tcPr>
          <w:p>
            <w:pPr>
              <w:ind w:firstLine="0" w:firstLineChars="0"/>
              <w:jc w:val="center"/>
              <w:rPr>
                <w:szCs w:val="24"/>
              </w:rPr>
            </w:pPr>
          </w:p>
        </w:tc>
        <w:tc>
          <w:tcPr>
            <w:tcW w:w="3147" w:type="dxa"/>
            <w:vAlign w:val="center"/>
          </w:tcPr>
          <w:p>
            <w:pPr>
              <w:ind w:firstLine="0" w:firstLineChars="0"/>
              <w:jc w:val="center"/>
              <w:rPr>
                <w:szCs w:val="24"/>
              </w:rPr>
            </w:pPr>
            <w:r>
              <w:rPr>
                <w:rFonts w:hint="eastAsia"/>
                <w:szCs w:val="24"/>
              </w:rPr>
              <w:t>航站区用地效能指数</w:t>
            </w:r>
          </w:p>
        </w:tc>
        <w:tc>
          <w:tcPr>
            <w:tcW w:w="3973" w:type="dxa"/>
            <w:vAlign w:val="center"/>
          </w:tcPr>
          <w:p>
            <w:pPr>
              <w:ind w:firstLine="0" w:firstLineChars="0"/>
              <w:jc w:val="center"/>
              <w:rPr>
                <w:szCs w:val="24"/>
              </w:rPr>
            </w:pPr>
            <w:r>
              <w:rPr>
                <w:rFonts w:hint="eastAsia"/>
                <w:szCs w:val="24"/>
              </w:rPr>
              <w:t>年旅客吞吐量/航站区用地面积</w:t>
            </w:r>
          </w:p>
        </w:tc>
        <w:tc>
          <w:tcPr>
            <w:tcW w:w="1791" w:type="dxa"/>
            <w:vAlign w:val="center"/>
          </w:tcPr>
          <w:p>
            <w:pPr>
              <w:ind w:firstLine="0" w:firstLineChars="0"/>
              <w:jc w:val="center"/>
              <w:rPr>
                <w:szCs w:val="24"/>
              </w:rPr>
            </w:pPr>
            <w:r>
              <w:rPr>
                <w:rFonts w:hint="eastAsia"/>
                <w:szCs w:val="24"/>
              </w:rPr>
              <w:t>万人次/公顷</w:t>
            </w:r>
          </w:p>
        </w:tc>
      </w:tr>
    </w:tbl>
    <w:p>
      <w:pPr>
        <w:keepNext/>
        <w:keepLines/>
        <w:ind w:firstLine="0" w:firstLineChars="0"/>
        <w:outlineLvl w:val="2"/>
        <w:rPr>
          <w:b/>
          <w:bCs/>
          <w:sz w:val="28"/>
          <w:szCs w:val="32"/>
        </w:rPr>
      </w:pPr>
      <w:r>
        <w:rPr>
          <w:rFonts w:hint="eastAsia"/>
          <w:b/>
          <w:bCs/>
          <w:sz w:val="28"/>
          <w:szCs w:val="32"/>
        </w:rPr>
        <w:t>B</w:t>
      </w:r>
      <w:r>
        <w:rPr>
          <w:b/>
          <w:bCs/>
          <w:sz w:val="28"/>
          <w:szCs w:val="32"/>
        </w:rPr>
        <w:t xml:space="preserve">3  </w:t>
      </w:r>
      <w:r>
        <w:rPr>
          <w:rFonts w:hint="eastAsia"/>
          <w:b/>
          <w:bCs/>
          <w:sz w:val="28"/>
          <w:szCs w:val="32"/>
        </w:rPr>
        <w:t>公用设施项目节地分析指标见表B.</w:t>
      </w:r>
      <w:r>
        <w:rPr>
          <w:b/>
          <w:bCs/>
          <w:sz w:val="28"/>
          <w:szCs w:val="32"/>
        </w:rPr>
        <w:t>3</w:t>
      </w:r>
    </w:p>
    <w:p>
      <w:pPr>
        <w:keepNext/>
        <w:keepLines/>
        <w:ind w:firstLine="0" w:firstLineChars="0"/>
        <w:jc w:val="center"/>
        <w:outlineLvl w:val="3"/>
        <w:rPr>
          <w:rFonts w:cstheme="majorBidi"/>
          <w:b/>
          <w:bCs/>
          <w:sz w:val="28"/>
          <w:szCs w:val="28"/>
        </w:rPr>
      </w:pPr>
      <w:r>
        <w:rPr>
          <w:rFonts w:hint="eastAsia" w:cstheme="majorBidi"/>
          <w:b/>
          <w:bCs/>
          <w:sz w:val="28"/>
          <w:szCs w:val="28"/>
        </w:rPr>
        <w:t>表B.</w:t>
      </w:r>
      <w:r>
        <w:rPr>
          <w:rFonts w:cstheme="majorBidi"/>
          <w:b/>
          <w:bCs/>
          <w:sz w:val="28"/>
          <w:szCs w:val="28"/>
        </w:rPr>
        <w:t xml:space="preserve">3  </w:t>
      </w:r>
      <w:r>
        <w:rPr>
          <w:rFonts w:hint="eastAsia" w:cstheme="majorBidi"/>
          <w:b/>
          <w:bCs/>
          <w:sz w:val="28"/>
          <w:szCs w:val="28"/>
        </w:rPr>
        <w:t>公用设施项目节地分析指标体系</w:t>
      </w:r>
    </w:p>
    <w:tbl>
      <w:tblPr>
        <w:tblStyle w:val="24"/>
        <w:tblW w:w="9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1"/>
        <w:gridCol w:w="2008"/>
        <w:gridCol w:w="4749"/>
        <w:gridCol w:w="1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blHeader/>
          <w:jc w:val="center"/>
        </w:trPr>
        <w:tc>
          <w:tcPr>
            <w:tcW w:w="1251" w:type="dxa"/>
            <w:vAlign w:val="center"/>
          </w:tcPr>
          <w:p>
            <w:pPr>
              <w:ind w:firstLine="0" w:firstLineChars="0"/>
              <w:jc w:val="center"/>
              <w:rPr>
                <w:b/>
                <w:bCs/>
                <w:sz w:val="28"/>
                <w:szCs w:val="28"/>
              </w:rPr>
            </w:pPr>
            <w:r>
              <w:rPr>
                <w:rFonts w:hint="eastAsia"/>
                <w:b/>
                <w:bCs/>
                <w:sz w:val="28"/>
                <w:szCs w:val="28"/>
              </w:rPr>
              <w:t>目标</w:t>
            </w:r>
          </w:p>
        </w:tc>
        <w:tc>
          <w:tcPr>
            <w:tcW w:w="2008" w:type="dxa"/>
            <w:vAlign w:val="center"/>
          </w:tcPr>
          <w:p>
            <w:pPr>
              <w:ind w:firstLine="0" w:firstLineChars="0"/>
              <w:jc w:val="center"/>
              <w:rPr>
                <w:b/>
                <w:bCs/>
                <w:sz w:val="28"/>
                <w:szCs w:val="28"/>
              </w:rPr>
            </w:pPr>
            <w:r>
              <w:rPr>
                <w:rFonts w:hint="eastAsia"/>
                <w:b/>
                <w:bCs/>
                <w:sz w:val="28"/>
                <w:szCs w:val="28"/>
              </w:rPr>
              <w:t>指标</w:t>
            </w:r>
          </w:p>
        </w:tc>
        <w:tc>
          <w:tcPr>
            <w:tcW w:w="4749" w:type="dxa"/>
            <w:vAlign w:val="center"/>
          </w:tcPr>
          <w:p>
            <w:pPr>
              <w:ind w:firstLine="0" w:firstLineChars="0"/>
              <w:jc w:val="center"/>
              <w:rPr>
                <w:b/>
                <w:bCs/>
                <w:sz w:val="28"/>
                <w:szCs w:val="28"/>
              </w:rPr>
            </w:pPr>
            <w:r>
              <w:rPr>
                <w:rFonts w:hint="eastAsia"/>
                <w:b/>
                <w:bCs/>
                <w:sz w:val="28"/>
                <w:szCs w:val="28"/>
              </w:rPr>
              <w:t>指标说明</w:t>
            </w:r>
          </w:p>
        </w:tc>
        <w:tc>
          <w:tcPr>
            <w:tcW w:w="1951" w:type="dxa"/>
            <w:vAlign w:val="center"/>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1251" w:type="dxa"/>
            <w:vAlign w:val="center"/>
          </w:tcPr>
          <w:p>
            <w:pPr>
              <w:ind w:firstLine="0" w:firstLineChars="0"/>
              <w:jc w:val="center"/>
              <w:rPr>
                <w:szCs w:val="24"/>
              </w:rPr>
            </w:pPr>
            <w:r>
              <w:rPr>
                <w:rFonts w:hint="eastAsia"/>
                <w:szCs w:val="24"/>
              </w:rPr>
              <w:t>用地规模</w:t>
            </w:r>
          </w:p>
        </w:tc>
        <w:tc>
          <w:tcPr>
            <w:tcW w:w="2008" w:type="dxa"/>
            <w:vAlign w:val="center"/>
          </w:tcPr>
          <w:p>
            <w:pPr>
              <w:ind w:firstLine="0" w:firstLineChars="0"/>
              <w:jc w:val="center"/>
              <w:rPr>
                <w:szCs w:val="24"/>
              </w:rPr>
            </w:pPr>
            <w:r>
              <w:rPr>
                <w:rFonts w:hint="eastAsia"/>
                <w:szCs w:val="24"/>
              </w:rPr>
              <w:t>单位用地面积</w:t>
            </w:r>
          </w:p>
        </w:tc>
        <w:tc>
          <w:tcPr>
            <w:tcW w:w="4749" w:type="dxa"/>
            <w:vAlign w:val="center"/>
          </w:tcPr>
          <w:p>
            <w:pPr>
              <w:ind w:firstLine="0" w:firstLineChars="0"/>
              <w:jc w:val="center"/>
              <w:rPr>
                <w:szCs w:val="24"/>
              </w:rPr>
            </w:pPr>
            <w:r>
              <w:rPr>
                <w:rFonts w:hint="eastAsia"/>
                <w:szCs w:val="24"/>
              </w:rPr>
              <w:t>项目用地面积/项目设计建设规模</w:t>
            </w:r>
            <w:r>
              <w:rPr>
                <w:szCs w:val="24"/>
              </w:rPr>
              <w:t xml:space="preserve"> </w:t>
            </w:r>
          </w:p>
        </w:tc>
        <w:tc>
          <w:tcPr>
            <w:tcW w:w="1951" w:type="dxa"/>
            <w:vAlign w:val="center"/>
          </w:tcPr>
          <w:p>
            <w:pPr>
              <w:ind w:firstLine="0" w:firstLineChars="0"/>
              <w:jc w:val="center"/>
              <w:rPr>
                <w:szCs w:val="24"/>
              </w:rPr>
            </w:pPr>
            <w:r>
              <w:rPr>
                <w:rFonts w:hint="eastAsia"/>
                <w:szCs w:val="24"/>
              </w:rPr>
              <w:t>平方米/座（吨、件</w:t>
            </w:r>
            <w:r>
              <w:rPr>
                <w:szCs w:val="24"/>
              </w:rPr>
              <w:t>……</w:t>
            </w: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1251" w:type="dxa"/>
            <w:vMerge w:val="restart"/>
            <w:vAlign w:val="center"/>
          </w:tcPr>
          <w:p>
            <w:pPr>
              <w:ind w:firstLine="0" w:firstLineChars="0"/>
              <w:jc w:val="center"/>
              <w:rPr>
                <w:szCs w:val="24"/>
              </w:rPr>
            </w:pPr>
            <w:r>
              <w:rPr>
                <w:rFonts w:hint="eastAsia"/>
                <w:szCs w:val="24"/>
              </w:rPr>
              <w:t>用地结构</w:t>
            </w:r>
          </w:p>
        </w:tc>
        <w:tc>
          <w:tcPr>
            <w:tcW w:w="2008" w:type="dxa"/>
            <w:vAlign w:val="center"/>
          </w:tcPr>
          <w:p>
            <w:pPr>
              <w:ind w:firstLine="0" w:firstLineChars="0"/>
              <w:jc w:val="center"/>
              <w:rPr>
                <w:szCs w:val="24"/>
              </w:rPr>
            </w:pPr>
            <w:r>
              <w:rPr>
                <w:rFonts w:hint="eastAsia"/>
                <w:szCs w:val="24"/>
              </w:rPr>
              <w:t>行政办公及生活服务设施用地</w:t>
            </w:r>
          </w:p>
        </w:tc>
        <w:tc>
          <w:tcPr>
            <w:tcW w:w="4749" w:type="dxa"/>
            <w:vAlign w:val="center"/>
          </w:tcPr>
          <w:p>
            <w:pPr>
              <w:ind w:firstLine="0" w:firstLineChars="0"/>
              <w:jc w:val="center"/>
              <w:rPr>
                <w:szCs w:val="24"/>
              </w:rPr>
            </w:pPr>
            <w:r>
              <w:rPr>
                <w:rFonts w:hint="eastAsia"/>
                <w:szCs w:val="24"/>
              </w:rPr>
              <w:t>行政办公及生活设施用地面积或分摊土地面积/项目用地面积</w:t>
            </w:r>
          </w:p>
        </w:tc>
        <w:tc>
          <w:tcPr>
            <w:tcW w:w="1951"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251" w:type="dxa"/>
            <w:vMerge w:val="continue"/>
            <w:vAlign w:val="center"/>
          </w:tcPr>
          <w:p>
            <w:pPr>
              <w:ind w:firstLine="0" w:firstLineChars="0"/>
              <w:jc w:val="center"/>
              <w:rPr>
                <w:szCs w:val="24"/>
              </w:rPr>
            </w:pPr>
          </w:p>
        </w:tc>
        <w:tc>
          <w:tcPr>
            <w:tcW w:w="2008" w:type="dxa"/>
            <w:vAlign w:val="center"/>
          </w:tcPr>
          <w:p>
            <w:pPr>
              <w:ind w:firstLine="0" w:firstLineChars="0"/>
              <w:jc w:val="center"/>
              <w:rPr>
                <w:szCs w:val="24"/>
              </w:rPr>
            </w:pPr>
            <w:r>
              <w:rPr>
                <w:rFonts w:hint="eastAsia"/>
                <w:szCs w:val="24"/>
              </w:rPr>
              <w:t>绿地率</w:t>
            </w:r>
          </w:p>
        </w:tc>
        <w:tc>
          <w:tcPr>
            <w:tcW w:w="4749" w:type="dxa"/>
            <w:vAlign w:val="center"/>
          </w:tcPr>
          <w:p>
            <w:pPr>
              <w:ind w:firstLine="0" w:firstLineChars="0"/>
              <w:jc w:val="center"/>
              <w:rPr>
                <w:szCs w:val="24"/>
              </w:rPr>
            </w:pPr>
            <w:r>
              <w:rPr>
                <w:rFonts w:hint="eastAsia"/>
                <w:szCs w:val="24"/>
              </w:rPr>
              <w:t>绿化占地面积/项目用地面积</w:t>
            </w:r>
          </w:p>
        </w:tc>
        <w:tc>
          <w:tcPr>
            <w:tcW w:w="1951"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251" w:type="dxa"/>
            <w:vMerge w:val="restart"/>
            <w:vAlign w:val="center"/>
          </w:tcPr>
          <w:p>
            <w:pPr>
              <w:ind w:firstLine="0" w:firstLineChars="0"/>
              <w:jc w:val="center"/>
              <w:rPr>
                <w:szCs w:val="24"/>
              </w:rPr>
            </w:pPr>
            <w:r>
              <w:rPr>
                <w:rFonts w:hint="eastAsia"/>
                <w:szCs w:val="24"/>
              </w:rPr>
              <w:t>用地强度</w:t>
            </w:r>
          </w:p>
        </w:tc>
        <w:tc>
          <w:tcPr>
            <w:tcW w:w="2008" w:type="dxa"/>
            <w:vAlign w:val="center"/>
          </w:tcPr>
          <w:p>
            <w:pPr>
              <w:ind w:firstLine="0" w:firstLineChars="0"/>
              <w:jc w:val="center"/>
              <w:rPr>
                <w:szCs w:val="24"/>
              </w:rPr>
            </w:pPr>
            <w:r>
              <w:rPr>
                <w:rFonts w:hint="eastAsia"/>
                <w:szCs w:val="24"/>
              </w:rPr>
              <w:t>容积率</w:t>
            </w:r>
          </w:p>
        </w:tc>
        <w:tc>
          <w:tcPr>
            <w:tcW w:w="4749" w:type="dxa"/>
            <w:vAlign w:val="center"/>
          </w:tcPr>
          <w:p>
            <w:pPr>
              <w:ind w:firstLine="0" w:firstLineChars="0"/>
              <w:jc w:val="center"/>
              <w:rPr>
                <w:szCs w:val="24"/>
              </w:rPr>
            </w:pPr>
            <w:r>
              <w:rPr>
                <w:rFonts w:hint="eastAsia"/>
                <w:szCs w:val="24"/>
              </w:rPr>
              <w:t>总建筑面积/项目用地面积</w:t>
            </w:r>
          </w:p>
        </w:tc>
        <w:tc>
          <w:tcPr>
            <w:tcW w:w="1951" w:type="dxa"/>
            <w:vAlign w:val="center"/>
          </w:tcPr>
          <w:p>
            <w:pPr>
              <w:ind w:firstLine="0" w:firstLineChars="0"/>
              <w:jc w:val="center"/>
              <w:rPr>
                <w:szCs w:val="24"/>
              </w:rPr>
            </w:pPr>
            <w:r>
              <w:rPr>
                <w:rFonts w:hint="eastAsia"/>
                <w:szCs w:val="24"/>
              </w:rPr>
              <w:t>无量纲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1251" w:type="dxa"/>
            <w:vMerge w:val="continue"/>
            <w:vAlign w:val="center"/>
          </w:tcPr>
          <w:p>
            <w:pPr>
              <w:ind w:firstLine="0" w:firstLineChars="0"/>
              <w:jc w:val="center"/>
              <w:rPr>
                <w:szCs w:val="24"/>
              </w:rPr>
            </w:pPr>
          </w:p>
        </w:tc>
        <w:tc>
          <w:tcPr>
            <w:tcW w:w="2008" w:type="dxa"/>
            <w:vAlign w:val="center"/>
          </w:tcPr>
          <w:p>
            <w:pPr>
              <w:ind w:firstLine="0" w:firstLineChars="0"/>
              <w:jc w:val="center"/>
              <w:rPr>
                <w:szCs w:val="24"/>
              </w:rPr>
            </w:pPr>
            <w:r>
              <w:rPr>
                <w:rFonts w:hint="eastAsia"/>
                <w:szCs w:val="24"/>
              </w:rPr>
              <w:t>建筑系数</w:t>
            </w:r>
          </w:p>
        </w:tc>
        <w:tc>
          <w:tcPr>
            <w:tcW w:w="4749" w:type="dxa"/>
            <w:vAlign w:val="center"/>
          </w:tcPr>
          <w:p>
            <w:pPr>
              <w:ind w:firstLine="0" w:firstLineChars="0"/>
              <w:jc w:val="center"/>
              <w:rPr>
                <w:szCs w:val="24"/>
              </w:rPr>
            </w:pPr>
            <w:r>
              <w:rPr>
                <w:rFonts w:hint="eastAsia"/>
                <w:szCs w:val="24"/>
              </w:rPr>
              <w:t>建、构筑物占地总面积/项目用地面积</w:t>
            </w:r>
          </w:p>
        </w:tc>
        <w:tc>
          <w:tcPr>
            <w:tcW w:w="1951" w:type="dxa"/>
            <w:vAlign w:val="center"/>
          </w:tcPr>
          <w:p>
            <w:pPr>
              <w:ind w:firstLine="0" w:firstLineChars="0"/>
              <w:jc w:val="center"/>
              <w:rPr>
                <w:szCs w:val="24"/>
              </w:rPr>
            </w:pPr>
            <w:r>
              <w:rPr>
                <w:rFonts w:hint="eastAsia"/>
                <w:szCs w:val="24"/>
              </w:rPr>
              <w:t>%</w:t>
            </w:r>
          </w:p>
        </w:tc>
      </w:tr>
      <w:bookmarkEnd w:id="117"/>
    </w:tbl>
    <w:p>
      <w:pPr>
        <w:ind w:firstLine="560"/>
        <w:rPr>
          <w:sz w:val="28"/>
        </w:rPr>
      </w:pPr>
      <w:bookmarkStart w:id="119" w:name="_Hlk79596210"/>
      <w:r>
        <w:rPr>
          <w:rFonts w:hint="eastAsia"/>
          <w:sz w:val="28"/>
        </w:rPr>
        <w:br w:type="page"/>
      </w:r>
    </w:p>
    <w:p>
      <w:pPr>
        <w:keepNext/>
        <w:keepLines/>
        <w:ind w:firstLine="0" w:firstLineChars="0"/>
        <w:outlineLvl w:val="2"/>
        <w:rPr>
          <w:b/>
          <w:bCs/>
          <w:sz w:val="28"/>
          <w:szCs w:val="32"/>
        </w:rPr>
      </w:pPr>
      <w:r>
        <w:rPr>
          <w:rFonts w:hint="eastAsia"/>
          <w:b/>
          <w:bCs/>
          <w:sz w:val="28"/>
          <w:szCs w:val="32"/>
        </w:rPr>
        <w:t>B</w:t>
      </w:r>
      <w:r>
        <w:rPr>
          <w:b/>
          <w:bCs/>
          <w:sz w:val="28"/>
          <w:szCs w:val="32"/>
        </w:rPr>
        <w:t xml:space="preserve">4  </w:t>
      </w:r>
      <w:r>
        <w:rPr>
          <w:rFonts w:hint="eastAsia"/>
          <w:b/>
          <w:bCs/>
          <w:sz w:val="28"/>
          <w:szCs w:val="32"/>
        </w:rPr>
        <w:t>公共建筑项目节地分析指标见表B.</w:t>
      </w:r>
      <w:r>
        <w:rPr>
          <w:b/>
          <w:bCs/>
          <w:sz w:val="28"/>
          <w:szCs w:val="32"/>
        </w:rPr>
        <w:t>4</w:t>
      </w:r>
    </w:p>
    <w:p>
      <w:pPr>
        <w:keepNext/>
        <w:keepLines/>
        <w:ind w:firstLine="0" w:firstLineChars="0"/>
        <w:jc w:val="center"/>
        <w:outlineLvl w:val="3"/>
        <w:rPr>
          <w:rFonts w:cstheme="majorBidi"/>
          <w:b/>
          <w:bCs/>
          <w:sz w:val="28"/>
          <w:szCs w:val="28"/>
        </w:rPr>
      </w:pPr>
      <w:r>
        <w:rPr>
          <w:rFonts w:hint="eastAsia" w:cstheme="majorBidi"/>
          <w:b/>
          <w:bCs/>
          <w:sz w:val="28"/>
          <w:szCs w:val="28"/>
        </w:rPr>
        <w:t>表B.</w:t>
      </w:r>
      <w:r>
        <w:rPr>
          <w:rFonts w:cstheme="majorBidi"/>
          <w:b/>
          <w:bCs/>
          <w:sz w:val="28"/>
          <w:szCs w:val="28"/>
        </w:rPr>
        <w:t xml:space="preserve">4  </w:t>
      </w:r>
      <w:r>
        <w:rPr>
          <w:rFonts w:hint="eastAsia" w:cstheme="majorBidi"/>
          <w:b/>
          <w:bCs/>
          <w:sz w:val="28"/>
          <w:szCs w:val="28"/>
        </w:rPr>
        <w:t>公共建筑项目节地分析指标体系</w:t>
      </w:r>
    </w:p>
    <w:tbl>
      <w:tblPr>
        <w:tblStyle w:val="24"/>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6"/>
        <w:gridCol w:w="2000"/>
        <w:gridCol w:w="4729"/>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46" w:type="dxa"/>
          </w:tcPr>
          <w:p>
            <w:pPr>
              <w:ind w:firstLine="0" w:firstLineChars="0"/>
              <w:jc w:val="center"/>
              <w:rPr>
                <w:b/>
                <w:bCs/>
                <w:sz w:val="28"/>
                <w:szCs w:val="28"/>
              </w:rPr>
            </w:pPr>
            <w:r>
              <w:rPr>
                <w:rFonts w:hint="eastAsia"/>
                <w:b/>
                <w:bCs/>
                <w:sz w:val="28"/>
                <w:szCs w:val="28"/>
              </w:rPr>
              <w:t>目标</w:t>
            </w:r>
          </w:p>
        </w:tc>
        <w:tc>
          <w:tcPr>
            <w:tcW w:w="2000" w:type="dxa"/>
          </w:tcPr>
          <w:p>
            <w:pPr>
              <w:ind w:firstLine="0" w:firstLineChars="0"/>
              <w:jc w:val="center"/>
              <w:rPr>
                <w:b/>
                <w:bCs/>
                <w:sz w:val="28"/>
                <w:szCs w:val="28"/>
              </w:rPr>
            </w:pPr>
            <w:r>
              <w:rPr>
                <w:rFonts w:hint="eastAsia"/>
                <w:b/>
                <w:bCs/>
                <w:sz w:val="28"/>
                <w:szCs w:val="28"/>
              </w:rPr>
              <w:t>指标</w:t>
            </w:r>
          </w:p>
        </w:tc>
        <w:tc>
          <w:tcPr>
            <w:tcW w:w="4729" w:type="dxa"/>
          </w:tcPr>
          <w:p>
            <w:pPr>
              <w:ind w:firstLine="0" w:firstLineChars="0"/>
              <w:jc w:val="center"/>
              <w:rPr>
                <w:b/>
                <w:bCs/>
                <w:sz w:val="28"/>
                <w:szCs w:val="28"/>
              </w:rPr>
            </w:pPr>
            <w:r>
              <w:rPr>
                <w:rFonts w:hint="eastAsia"/>
                <w:b/>
                <w:bCs/>
                <w:sz w:val="28"/>
                <w:szCs w:val="28"/>
              </w:rPr>
              <w:t>指标说明</w:t>
            </w:r>
          </w:p>
        </w:tc>
        <w:tc>
          <w:tcPr>
            <w:tcW w:w="1943" w:type="dxa"/>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246" w:type="dxa"/>
            <w:vAlign w:val="center"/>
          </w:tcPr>
          <w:p>
            <w:pPr>
              <w:ind w:firstLine="0" w:firstLineChars="0"/>
              <w:jc w:val="center"/>
              <w:rPr>
                <w:szCs w:val="24"/>
              </w:rPr>
            </w:pPr>
            <w:r>
              <w:rPr>
                <w:rFonts w:hint="eastAsia"/>
                <w:szCs w:val="24"/>
              </w:rPr>
              <w:t>用地规模</w:t>
            </w:r>
          </w:p>
        </w:tc>
        <w:tc>
          <w:tcPr>
            <w:tcW w:w="2000" w:type="dxa"/>
            <w:vAlign w:val="center"/>
          </w:tcPr>
          <w:p>
            <w:pPr>
              <w:ind w:firstLine="0" w:firstLineChars="0"/>
              <w:jc w:val="center"/>
              <w:rPr>
                <w:szCs w:val="24"/>
              </w:rPr>
            </w:pPr>
            <w:r>
              <w:rPr>
                <w:rFonts w:hint="eastAsia"/>
                <w:szCs w:val="24"/>
              </w:rPr>
              <w:t>单位用地面积</w:t>
            </w:r>
          </w:p>
        </w:tc>
        <w:tc>
          <w:tcPr>
            <w:tcW w:w="4729" w:type="dxa"/>
            <w:vAlign w:val="center"/>
          </w:tcPr>
          <w:p>
            <w:pPr>
              <w:ind w:firstLine="0" w:firstLineChars="0"/>
              <w:jc w:val="center"/>
              <w:rPr>
                <w:szCs w:val="24"/>
              </w:rPr>
            </w:pPr>
            <w:r>
              <w:rPr>
                <w:rFonts w:hint="eastAsia"/>
                <w:szCs w:val="24"/>
              </w:rPr>
              <w:t>项目用地面积/项目设计建设规模</w:t>
            </w:r>
            <w:r>
              <w:rPr>
                <w:szCs w:val="24"/>
              </w:rPr>
              <w:t xml:space="preserve"> </w:t>
            </w:r>
          </w:p>
        </w:tc>
        <w:tc>
          <w:tcPr>
            <w:tcW w:w="1943" w:type="dxa"/>
            <w:vAlign w:val="center"/>
          </w:tcPr>
          <w:p>
            <w:pPr>
              <w:ind w:firstLine="0" w:firstLineChars="0"/>
              <w:jc w:val="center"/>
              <w:rPr>
                <w:szCs w:val="24"/>
              </w:rPr>
            </w:pPr>
            <w:r>
              <w:rPr>
                <w:rFonts w:hint="eastAsia"/>
                <w:szCs w:val="24"/>
              </w:rPr>
              <w:t>平方米/人（座、床</w:t>
            </w:r>
            <w:r>
              <w:rPr>
                <w:szCs w:val="24"/>
              </w:rPr>
              <w:t>……</w:t>
            </w: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246" w:type="dxa"/>
            <w:vAlign w:val="center"/>
          </w:tcPr>
          <w:p>
            <w:pPr>
              <w:ind w:firstLine="0" w:firstLineChars="0"/>
              <w:jc w:val="center"/>
              <w:rPr>
                <w:szCs w:val="24"/>
              </w:rPr>
            </w:pPr>
            <w:r>
              <w:rPr>
                <w:rFonts w:hint="eastAsia"/>
                <w:szCs w:val="24"/>
              </w:rPr>
              <w:t>用地结构</w:t>
            </w:r>
          </w:p>
        </w:tc>
        <w:tc>
          <w:tcPr>
            <w:tcW w:w="2000" w:type="dxa"/>
            <w:vAlign w:val="center"/>
          </w:tcPr>
          <w:p>
            <w:pPr>
              <w:ind w:firstLine="0" w:firstLineChars="0"/>
              <w:jc w:val="center"/>
              <w:rPr>
                <w:szCs w:val="24"/>
              </w:rPr>
            </w:pPr>
            <w:r>
              <w:rPr>
                <w:rFonts w:hint="eastAsia"/>
                <w:szCs w:val="24"/>
              </w:rPr>
              <w:t>绿地率</w:t>
            </w:r>
          </w:p>
        </w:tc>
        <w:tc>
          <w:tcPr>
            <w:tcW w:w="4729" w:type="dxa"/>
            <w:vAlign w:val="center"/>
          </w:tcPr>
          <w:p>
            <w:pPr>
              <w:ind w:firstLine="0" w:firstLineChars="0"/>
              <w:jc w:val="center"/>
              <w:rPr>
                <w:szCs w:val="24"/>
              </w:rPr>
            </w:pPr>
            <w:r>
              <w:rPr>
                <w:rFonts w:hint="eastAsia"/>
                <w:szCs w:val="24"/>
              </w:rPr>
              <w:t>绿化占地面积/项目用地面积</w:t>
            </w:r>
          </w:p>
        </w:tc>
        <w:tc>
          <w:tcPr>
            <w:tcW w:w="1943"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7" w:hRule="atLeast"/>
          <w:jc w:val="center"/>
        </w:trPr>
        <w:tc>
          <w:tcPr>
            <w:tcW w:w="1246" w:type="dxa"/>
            <w:vMerge w:val="restart"/>
            <w:vAlign w:val="center"/>
          </w:tcPr>
          <w:p>
            <w:pPr>
              <w:ind w:firstLine="0" w:firstLineChars="0"/>
              <w:jc w:val="center"/>
              <w:rPr>
                <w:szCs w:val="24"/>
              </w:rPr>
            </w:pPr>
            <w:r>
              <w:rPr>
                <w:rFonts w:hint="eastAsia"/>
                <w:szCs w:val="24"/>
              </w:rPr>
              <w:t>用地强度</w:t>
            </w:r>
          </w:p>
        </w:tc>
        <w:tc>
          <w:tcPr>
            <w:tcW w:w="2000" w:type="dxa"/>
            <w:vAlign w:val="center"/>
          </w:tcPr>
          <w:p>
            <w:pPr>
              <w:ind w:firstLine="0" w:firstLineChars="0"/>
              <w:jc w:val="center"/>
              <w:rPr>
                <w:szCs w:val="24"/>
              </w:rPr>
            </w:pPr>
            <w:r>
              <w:rPr>
                <w:rFonts w:hint="eastAsia"/>
                <w:szCs w:val="24"/>
              </w:rPr>
              <w:t>容积率</w:t>
            </w:r>
          </w:p>
        </w:tc>
        <w:tc>
          <w:tcPr>
            <w:tcW w:w="4729" w:type="dxa"/>
            <w:vAlign w:val="center"/>
          </w:tcPr>
          <w:p>
            <w:pPr>
              <w:ind w:firstLine="0" w:firstLineChars="0"/>
              <w:jc w:val="center"/>
              <w:rPr>
                <w:szCs w:val="24"/>
              </w:rPr>
            </w:pPr>
            <w:r>
              <w:rPr>
                <w:rFonts w:hint="eastAsia"/>
                <w:szCs w:val="24"/>
              </w:rPr>
              <w:t>总建筑面积/项目用地面积</w:t>
            </w:r>
          </w:p>
        </w:tc>
        <w:tc>
          <w:tcPr>
            <w:tcW w:w="1943" w:type="dxa"/>
            <w:vAlign w:val="center"/>
          </w:tcPr>
          <w:p>
            <w:pPr>
              <w:ind w:firstLine="0" w:firstLineChars="0"/>
              <w:jc w:val="center"/>
              <w:rPr>
                <w:szCs w:val="24"/>
              </w:rPr>
            </w:pPr>
            <w:r>
              <w:rPr>
                <w:rFonts w:hint="eastAsia"/>
                <w:szCs w:val="24"/>
              </w:rPr>
              <w:t>无量纲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246" w:type="dxa"/>
            <w:vMerge w:val="continue"/>
            <w:vAlign w:val="center"/>
          </w:tcPr>
          <w:p>
            <w:pPr>
              <w:ind w:firstLine="0" w:firstLineChars="0"/>
              <w:jc w:val="center"/>
              <w:rPr>
                <w:szCs w:val="24"/>
              </w:rPr>
            </w:pPr>
          </w:p>
        </w:tc>
        <w:tc>
          <w:tcPr>
            <w:tcW w:w="2000" w:type="dxa"/>
            <w:vAlign w:val="center"/>
          </w:tcPr>
          <w:p>
            <w:pPr>
              <w:ind w:firstLine="0" w:firstLineChars="0"/>
              <w:jc w:val="center"/>
              <w:rPr>
                <w:szCs w:val="24"/>
              </w:rPr>
            </w:pPr>
            <w:r>
              <w:rPr>
                <w:rFonts w:hint="eastAsia"/>
                <w:szCs w:val="24"/>
              </w:rPr>
              <w:t>建筑系数</w:t>
            </w:r>
          </w:p>
        </w:tc>
        <w:tc>
          <w:tcPr>
            <w:tcW w:w="4729" w:type="dxa"/>
            <w:vAlign w:val="center"/>
          </w:tcPr>
          <w:p>
            <w:pPr>
              <w:ind w:firstLine="0" w:firstLineChars="0"/>
              <w:jc w:val="center"/>
              <w:rPr>
                <w:szCs w:val="24"/>
              </w:rPr>
            </w:pPr>
            <w:r>
              <w:rPr>
                <w:rFonts w:hint="eastAsia"/>
                <w:szCs w:val="24"/>
              </w:rPr>
              <w:t>建、构筑物占地总面积/项目用地面积</w:t>
            </w:r>
          </w:p>
        </w:tc>
        <w:tc>
          <w:tcPr>
            <w:tcW w:w="1943" w:type="dxa"/>
            <w:vAlign w:val="center"/>
          </w:tcPr>
          <w:p>
            <w:pPr>
              <w:ind w:firstLine="0" w:firstLineChars="0"/>
              <w:jc w:val="center"/>
              <w:rPr>
                <w:szCs w:val="24"/>
              </w:rPr>
            </w:pPr>
            <w:r>
              <w:rPr>
                <w:rFonts w:hint="eastAsia"/>
                <w:szCs w:val="24"/>
              </w:rPr>
              <w:t>%</w:t>
            </w:r>
          </w:p>
        </w:tc>
      </w:tr>
      <w:bookmarkEnd w:id="119"/>
    </w:tbl>
    <w:p>
      <w:pPr>
        <w:keepNext/>
        <w:keepLines/>
        <w:ind w:firstLine="0" w:firstLineChars="0"/>
        <w:outlineLvl w:val="2"/>
        <w:rPr>
          <w:b/>
          <w:bCs/>
          <w:sz w:val="28"/>
          <w:szCs w:val="32"/>
        </w:rPr>
      </w:pPr>
      <w:bookmarkStart w:id="120" w:name="_Hlk79596839"/>
      <w:r>
        <w:rPr>
          <w:b/>
          <w:bCs/>
          <w:sz w:val="28"/>
          <w:szCs w:val="32"/>
        </w:rPr>
        <w:t xml:space="preserve">B5  </w:t>
      </w:r>
      <w:r>
        <w:rPr>
          <w:rFonts w:hint="eastAsia"/>
          <w:b/>
          <w:bCs/>
          <w:sz w:val="28"/>
          <w:szCs w:val="32"/>
        </w:rPr>
        <w:t>居住建筑项目节地分析指标见表</w:t>
      </w:r>
      <w:r>
        <w:rPr>
          <w:b/>
          <w:bCs/>
          <w:sz w:val="28"/>
          <w:szCs w:val="32"/>
        </w:rPr>
        <w:t>B.5</w:t>
      </w:r>
    </w:p>
    <w:p>
      <w:pPr>
        <w:keepNext/>
        <w:keepLines/>
        <w:ind w:firstLine="0" w:firstLineChars="0"/>
        <w:jc w:val="center"/>
        <w:outlineLvl w:val="3"/>
        <w:rPr>
          <w:rFonts w:cstheme="majorBidi"/>
          <w:b/>
          <w:bCs/>
          <w:sz w:val="28"/>
          <w:szCs w:val="28"/>
        </w:rPr>
      </w:pPr>
      <w:r>
        <w:rPr>
          <w:rFonts w:hint="eastAsia" w:cstheme="majorBidi"/>
          <w:b/>
          <w:bCs/>
          <w:sz w:val="28"/>
          <w:szCs w:val="28"/>
        </w:rPr>
        <w:t>表</w:t>
      </w:r>
      <w:r>
        <w:rPr>
          <w:rFonts w:cstheme="majorBidi"/>
          <w:b/>
          <w:bCs/>
          <w:sz w:val="28"/>
          <w:szCs w:val="28"/>
        </w:rPr>
        <w:t xml:space="preserve">B.5  </w:t>
      </w:r>
      <w:r>
        <w:rPr>
          <w:rFonts w:hint="eastAsia" w:cstheme="majorBidi"/>
          <w:b/>
          <w:bCs/>
          <w:sz w:val="28"/>
          <w:szCs w:val="28"/>
        </w:rPr>
        <w:t>居住建筑项目节地分析指标体系</w:t>
      </w:r>
    </w:p>
    <w:tbl>
      <w:tblPr>
        <w:tblStyle w:val="24"/>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8"/>
        <w:gridCol w:w="4152"/>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555" w:type="dxa"/>
          </w:tcPr>
          <w:p>
            <w:pPr>
              <w:ind w:firstLine="0" w:firstLineChars="0"/>
              <w:jc w:val="center"/>
              <w:rPr>
                <w:b/>
                <w:bCs/>
                <w:sz w:val="28"/>
                <w:szCs w:val="28"/>
              </w:rPr>
            </w:pPr>
            <w:r>
              <w:rPr>
                <w:rFonts w:hint="eastAsia"/>
                <w:b/>
                <w:bCs/>
                <w:sz w:val="28"/>
                <w:szCs w:val="28"/>
              </w:rPr>
              <w:t>目标</w:t>
            </w:r>
          </w:p>
        </w:tc>
        <w:tc>
          <w:tcPr>
            <w:tcW w:w="2268" w:type="dxa"/>
          </w:tcPr>
          <w:p>
            <w:pPr>
              <w:ind w:firstLine="0" w:firstLineChars="0"/>
              <w:jc w:val="center"/>
              <w:rPr>
                <w:b/>
                <w:bCs/>
                <w:sz w:val="28"/>
                <w:szCs w:val="28"/>
              </w:rPr>
            </w:pPr>
            <w:r>
              <w:rPr>
                <w:rFonts w:hint="eastAsia"/>
                <w:b/>
                <w:bCs/>
                <w:sz w:val="28"/>
                <w:szCs w:val="28"/>
              </w:rPr>
              <w:t>指标</w:t>
            </w:r>
          </w:p>
        </w:tc>
        <w:tc>
          <w:tcPr>
            <w:tcW w:w="4152" w:type="dxa"/>
          </w:tcPr>
          <w:p>
            <w:pPr>
              <w:ind w:firstLine="0" w:firstLineChars="0"/>
              <w:jc w:val="center"/>
              <w:rPr>
                <w:b/>
                <w:bCs/>
                <w:sz w:val="28"/>
                <w:szCs w:val="28"/>
              </w:rPr>
            </w:pPr>
            <w:r>
              <w:rPr>
                <w:rFonts w:hint="eastAsia"/>
                <w:b/>
                <w:bCs/>
                <w:sz w:val="28"/>
                <w:szCs w:val="28"/>
              </w:rPr>
              <w:t>指标说明</w:t>
            </w:r>
          </w:p>
        </w:tc>
        <w:tc>
          <w:tcPr>
            <w:tcW w:w="1943" w:type="dxa"/>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555" w:type="dxa"/>
            <w:vAlign w:val="center"/>
          </w:tcPr>
          <w:p>
            <w:pPr>
              <w:ind w:firstLine="0" w:firstLineChars="0"/>
              <w:jc w:val="center"/>
              <w:rPr>
                <w:szCs w:val="24"/>
              </w:rPr>
            </w:pPr>
            <w:r>
              <w:rPr>
                <w:rFonts w:hint="eastAsia"/>
                <w:szCs w:val="24"/>
              </w:rPr>
              <w:t>用地规模</w:t>
            </w:r>
          </w:p>
        </w:tc>
        <w:tc>
          <w:tcPr>
            <w:tcW w:w="2268" w:type="dxa"/>
            <w:vAlign w:val="center"/>
          </w:tcPr>
          <w:p>
            <w:pPr>
              <w:ind w:firstLine="0" w:firstLineChars="0"/>
              <w:jc w:val="center"/>
              <w:rPr>
                <w:szCs w:val="24"/>
              </w:rPr>
            </w:pPr>
            <w:r>
              <w:rPr>
                <w:rFonts w:hint="eastAsia"/>
                <w:szCs w:val="24"/>
              </w:rPr>
              <w:t>单位用地面积</w:t>
            </w:r>
          </w:p>
        </w:tc>
        <w:tc>
          <w:tcPr>
            <w:tcW w:w="4152" w:type="dxa"/>
            <w:vAlign w:val="center"/>
          </w:tcPr>
          <w:p>
            <w:pPr>
              <w:ind w:firstLine="0" w:firstLineChars="0"/>
              <w:jc w:val="center"/>
              <w:rPr>
                <w:szCs w:val="24"/>
              </w:rPr>
            </w:pPr>
            <w:r>
              <w:rPr>
                <w:rFonts w:hint="eastAsia"/>
                <w:szCs w:val="24"/>
              </w:rPr>
              <w:t>项目用地面积/项目设计容纳户数</w:t>
            </w:r>
          </w:p>
        </w:tc>
        <w:tc>
          <w:tcPr>
            <w:tcW w:w="1943" w:type="dxa"/>
            <w:vAlign w:val="center"/>
          </w:tcPr>
          <w:p>
            <w:pPr>
              <w:ind w:firstLine="0" w:firstLineChars="0"/>
              <w:jc w:val="center"/>
              <w:rPr>
                <w:szCs w:val="24"/>
              </w:rPr>
            </w:pPr>
            <w:r>
              <w:rPr>
                <w:rFonts w:hint="eastAsia"/>
                <w:szCs w:val="24"/>
              </w:rPr>
              <w:t>平方米/户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555" w:type="dxa"/>
            <w:vAlign w:val="center"/>
          </w:tcPr>
          <w:p>
            <w:pPr>
              <w:ind w:firstLine="0" w:firstLineChars="0"/>
              <w:jc w:val="center"/>
              <w:rPr>
                <w:szCs w:val="24"/>
              </w:rPr>
            </w:pPr>
            <w:r>
              <w:rPr>
                <w:rFonts w:hint="eastAsia"/>
                <w:szCs w:val="24"/>
              </w:rPr>
              <w:t>用地结构</w:t>
            </w:r>
          </w:p>
        </w:tc>
        <w:tc>
          <w:tcPr>
            <w:tcW w:w="2268" w:type="dxa"/>
            <w:vAlign w:val="center"/>
          </w:tcPr>
          <w:p>
            <w:pPr>
              <w:ind w:firstLine="0" w:firstLineChars="0"/>
              <w:jc w:val="center"/>
              <w:rPr>
                <w:szCs w:val="24"/>
              </w:rPr>
            </w:pPr>
            <w:r>
              <w:rPr>
                <w:rFonts w:hint="eastAsia"/>
                <w:szCs w:val="24"/>
              </w:rPr>
              <w:t>绿地率</w:t>
            </w:r>
          </w:p>
        </w:tc>
        <w:tc>
          <w:tcPr>
            <w:tcW w:w="4152" w:type="dxa"/>
            <w:vAlign w:val="center"/>
          </w:tcPr>
          <w:p>
            <w:pPr>
              <w:ind w:firstLine="0" w:firstLineChars="0"/>
              <w:jc w:val="center"/>
              <w:rPr>
                <w:szCs w:val="24"/>
              </w:rPr>
            </w:pPr>
            <w:r>
              <w:rPr>
                <w:rFonts w:hint="eastAsia"/>
                <w:szCs w:val="24"/>
              </w:rPr>
              <w:t>绿化占地面积/项目用地面积</w:t>
            </w:r>
          </w:p>
        </w:tc>
        <w:tc>
          <w:tcPr>
            <w:tcW w:w="1943"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555" w:type="dxa"/>
            <w:vMerge w:val="restart"/>
            <w:vAlign w:val="center"/>
          </w:tcPr>
          <w:p>
            <w:pPr>
              <w:ind w:firstLine="0" w:firstLineChars="0"/>
              <w:jc w:val="center"/>
              <w:rPr>
                <w:szCs w:val="24"/>
              </w:rPr>
            </w:pPr>
            <w:r>
              <w:rPr>
                <w:rFonts w:hint="eastAsia"/>
                <w:szCs w:val="24"/>
              </w:rPr>
              <w:t>用地强度</w:t>
            </w:r>
          </w:p>
        </w:tc>
        <w:tc>
          <w:tcPr>
            <w:tcW w:w="2268" w:type="dxa"/>
            <w:vAlign w:val="center"/>
          </w:tcPr>
          <w:p>
            <w:pPr>
              <w:ind w:firstLine="0" w:firstLineChars="0"/>
              <w:jc w:val="center"/>
              <w:rPr>
                <w:szCs w:val="24"/>
              </w:rPr>
            </w:pPr>
            <w:r>
              <w:rPr>
                <w:rFonts w:hint="eastAsia"/>
                <w:szCs w:val="24"/>
              </w:rPr>
              <w:t>容积率</w:t>
            </w:r>
          </w:p>
        </w:tc>
        <w:tc>
          <w:tcPr>
            <w:tcW w:w="4152" w:type="dxa"/>
            <w:vAlign w:val="center"/>
          </w:tcPr>
          <w:p>
            <w:pPr>
              <w:ind w:firstLine="0" w:firstLineChars="0"/>
              <w:jc w:val="center"/>
              <w:rPr>
                <w:szCs w:val="24"/>
              </w:rPr>
            </w:pPr>
            <w:r>
              <w:rPr>
                <w:rFonts w:hint="eastAsia"/>
                <w:szCs w:val="24"/>
              </w:rPr>
              <w:t>总建筑面积/项目用地面积</w:t>
            </w:r>
          </w:p>
        </w:tc>
        <w:tc>
          <w:tcPr>
            <w:tcW w:w="1943" w:type="dxa"/>
            <w:vAlign w:val="center"/>
          </w:tcPr>
          <w:p>
            <w:pPr>
              <w:ind w:firstLine="0" w:firstLineChars="0"/>
              <w:jc w:val="center"/>
              <w:rPr>
                <w:szCs w:val="24"/>
              </w:rPr>
            </w:pPr>
            <w:r>
              <w:rPr>
                <w:rFonts w:hint="eastAsia"/>
                <w:szCs w:val="24"/>
              </w:rPr>
              <w:t>无量纲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555" w:type="dxa"/>
            <w:vMerge w:val="continue"/>
            <w:vAlign w:val="center"/>
          </w:tcPr>
          <w:p>
            <w:pPr>
              <w:ind w:firstLine="0" w:firstLineChars="0"/>
              <w:jc w:val="center"/>
              <w:rPr>
                <w:szCs w:val="24"/>
              </w:rPr>
            </w:pPr>
          </w:p>
        </w:tc>
        <w:tc>
          <w:tcPr>
            <w:tcW w:w="2268" w:type="dxa"/>
            <w:vAlign w:val="center"/>
          </w:tcPr>
          <w:p>
            <w:pPr>
              <w:ind w:firstLine="0" w:firstLineChars="0"/>
              <w:jc w:val="center"/>
              <w:rPr>
                <w:szCs w:val="24"/>
              </w:rPr>
            </w:pPr>
            <w:r>
              <w:rPr>
                <w:rFonts w:hint="eastAsia"/>
                <w:szCs w:val="24"/>
              </w:rPr>
              <w:t>建筑系数</w:t>
            </w:r>
          </w:p>
        </w:tc>
        <w:tc>
          <w:tcPr>
            <w:tcW w:w="4152" w:type="dxa"/>
            <w:vAlign w:val="center"/>
          </w:tcPr>
          <w:p>
            <w:pPr>
              <w:ind w:firstLine="0" w:firstLineChars="0"/>
              <w:jc w:val="center"/>
              <w:rPr>
                <w:szCs w:val="24"/>
              </w:rPr>
            </w:pPr>
            <w:r>
              <w:rPr>
                <w:rFonts w:hint="eastAsia"/>
                <w:szCs w:val="24"/>
              </w:rPr>
              <w:t>建、构筑物占地总面积/项目用地面积</w:t>
            </w:r>
          </w:p>
        </w:tc>
        <w:tc>
          <w:tcPr>
            <w:tcW w:w="1943" w:type="dxa"/>
            <w:vAlign w:val="center"/>
          </w:tcPr>
          <w:p>
            <w:pPr>
              <w:ind w:firstLine="0" w:firstLineChars="0"/>
              <w:jc w:val="center"/>
              <w:rPr>
                <w:szCs w:val="24"/>
              </w:rPr>
            </w:pPr>
            <w:r>
              <w:rPr>
                <w:rFonts w:hint="eastAsia"/>
                <w:szCs w:val="24"/>
              </w:rPr>
              <w:t>%</w:t>
            </w:r>
          </w:p>
        </w:tc>
      </w:tr>
      <w:bookmarkEnd w:id="120"/>
    </w:tbl>
    <w:p>
      <w:pPr>
        <w:keepNext/>
        <w:keepLines/>
        <w:ind w:firstLine="0" w:firstLineChars="0"/>
        <w:outlineLvl w:val="2"/>
        <w:rPr>
          <w:b/>
          <w:bCs/>
          <w:sz w:val="28"/>
          <w:szCs w:val="32"/>
        </w:rPr>
      </w:pPr>
      <w:r>
        <w:rPr>
          <w:rFonts w:hint="eastAsia"/>
          <w:b/>
          <w:bCs/>
          <w:sz w:val="28"/>
          <w:szCs w:val="32"/>
        </w:rPr>
        <w:t>B</w:t>
      </w:r>
      <w:r>
        <w:rPr>
          <w:b/>
          <w:bCs/>
          <w:sz w:val="28"/>
          <w:szCs w:val="32"/>
        </w:rPr>
        <w:t xml:space="preserve">6  </w:t>
      </w:r>
      <w:r>
        <w:rPr>
          <w:rFonts w:hint="eastAsia"/>
          <w:b/>
          <w:bCs/>
          <w:sz w:val="28"/>
          <w:szCs w:val="32"/>
        </w:rPr>
        <w:t>特殊项目节地分析指标见表B.</w:t>
      </w:r>
      <w:r>
        <w:rPr>
          <w:b/>
          <w:bCs/>
          <w:sz w:val="28"/>
          <w:szCs w:val="32"/>
        </w:rPr>
        <w:t>6</w:t>
      </w:r>
      <w:r>
        <w:rPr>
          <w:rFonts w:hint="eastAsia"/>
          <w:b/>
          <w:bCs/>
          <w:sz w:val="28"/>
          <w:szCs w:val="32"/>
        </w:rPr>
        <w:t>。</w:t>
      </w:r>
    </w:p>
    <w:p>
      <w:pPr>
        <w:keepNext/>
        <w:keepLines/>
        <w:ind w:firstLine="0" w:firstLineChars="0"/>
        <w:jc w:val="center"/>
        <w:outlineLvl w:val="3"/>
        <w:rPr>
          <w:rFonts w:cstheme="majorBidi"/>
          <w:b/>
          <w:bCs/>
          <w:sz w:val="28"/>
          <w:szCs w:val="28"/>
        </w:rPr>
      </w:pPr>
      <w:r>
        <w:rPr>
          <w:rFonts w:hint="eastAsia" w:cstheme="majorBidi"/>
          <w:b/>
          <w:bCs/>
          <w:sz w:val="28"/>
          <w:szCs w:val="28"/>
        </w:rPr>
        <w:t>表B.</w:t>
      </w:r>
      <w:r>
        <w:rPr>
          <w:rFonts w:cstheme="majorBidi"/>
          <w:b/>
          <w:bCs/>
          <w:sz w:val="28"/>
          <w:szCs w:val="28"/>
        </w:rPr>
        <w:t>6</w:t>
      </w:r>
      <w:r>
        <w:rPr>
          <w:rFonts w:hint="eastAsia" w:cstheme="majorBidi"/>
          <w:b/>
          <w:bCs/>
          <w:sz w:val="28"/>
          <w:szCs w:val="28"/>
        </w:rPr>
        <w:t>-</w:t>
      </w:r>
      <w:r>
        <w:rPr>
          <w:rFonts w:cstheme="majorBidi"/>
          <w:b/>
          <w:bCs/>
          <w:sz w:val="28"/>
          <w:szCs w:val="28"/>
        </w:rPr>
        <w:t xml:space="preserve">1  </w:t>
      </w:r>
      <w:r>
        <w:rPr>
          <w:rFonts w:hint="eastAsia" w:cstheme="majorBidi"/>
          <w:b/>
          <w:bCs/>
          <w:sz w:val="28"/>
          <w:szCs w:val="28"/>
        </w:rPr>
        <w:t>监狱项目节地分析指标体系</w:t>
      </w:r>
    </w:p>
    <w:tbl>
      <w:tblPr>
        <w:tblStyle w:val="24"/>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2268"/>
        <w:gridCol w:w="4678"/>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271" w:type="dxa"/>
          </w:tcPr>
          <w:p>
            <w:pPr>
              <w:ind w:firstLine="0" w:firstLineChars="0"/>
              <w:jc w:val="center"/>
              <w:rPr>
                <w:b/>
                <w:bCs/>
                <w:sz w:val="28"/>
                <w:szCs w:val="28"/>
              </w:rPr>
            </w:pPr>
            <w:r>
              <w:rPr>
                <w:rFonts w:hint="eastAsia"/>
                <w:b/>
                <w:bCs/>
                <w:sz w:val="28"/>
                <w:szCs w:val="28"/>
              </w:rPr>
              <w:t>目标</w:t>
            </w:r>
          </w:p>
        </w:tc>
        <w:tc>
          <w:tcPr>
            <w:tcW w:w="2268" w:type="dxa"/>
          </w:tcPr>
          <w:p>
            <w:pPr>
              <w:ind w:firstLine="0" w:firstLineChars="0"/>
              <w:jc w:val="center"/>
              <w:rPr>
                <w:b/>
                <w:bCs/>
                <w:sz w:val="28"/>
                <w:szCs w:val="28"/>
              </w:rPr>
            </w:pPr>
            <w:r>
              <w:rPr>
                <w:rFonts w:hint="eastAsia"/>
                <w:b/>
                <w:bCs/>
                <w:sz w:val="28"/>
                <w:szCs w:val="28"/>
              </w:rPr>
              <w:t>指标</w:t>
            </w:r>
          </w:p>
        </w:tc>
        <w:tc>
          <w:tcPr>
            <w:tcW w:w="4678" w:type="dxa"/>
          </w:tcPr>
          <w:p>
            <w:pPr>
              <w:ind w:firstLine="0" w:firstLineChars="0"/>
              <w:jc w:val="center"/>
              <w:rPr>
                <w:b/>
                <w:bCs/>
                <w:sz w:val="28"/>
                <w:szCs w:val="28"/>
              </w:rPr>
            </w:pPr>
            <w:r>
              <w:rPr>
                <w:rFonts w:hint="eastAsia"/>
                <w:b/>
                <w:bCs/>
                <w:sz w:val="28"/>
                <w:szCs w:val="28"/>
              </w:rPr>
              <w:t>指标说明</w:t>
            </w:r>
          </w:p>
        </w:tc>
        <w:tc>
          <w:tcPr>
            <w:tcW w:w="1280" w:type="dxa"/>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271" w:type="dxa"/>
            <w:vAlign w:val="center"/>
          </w:tcPr>
          <w:p>
            <w:pPr>
              <w:ind w:firstLine="0" w:firstLineChars="0"/>
              <w:jc w:val="center"/>
              <w:rPr>
                <w:szCs w:val="24"/>
              </w:rPr>
            </w:pPr>
            <w:r>
              <w:rPr>
                <w:rFonts w:hint="eastAsia"/>
                <w:szCs w:val="24"/>
              </w:rPr>
              <w:t>用地规模</w:t>
            </w:r>
          </w:p>
        </w:tc>
        <w:tc>
          <w:tcPr>
            <w:tcW w:w="2268" w:type="dxa"/>
            <w:vAlign w:val="center"/>
          </w:tcPr>
          <w:p>
            <w:pPr>
              <w:ind w:firstLine="0" w:firstLineChars="0"/>
              <w:jc w:val="center"/>
              <w:rPr>
                <w:szCs w:val="24"/>
              </w:rPr>
            </w:pPr>
            <w:r>
              <w:rPr>
                <w:rFonts w:hint="eastAsia"/>
                <w:szCs w:val="24"/>
              </w:rPr>
              <w:t>单位用地面积</w:t>
            </w:r>
          </w:p>
        </w:tc>
        <w:tc>
          <w:tcPr>
            <w:tcW w:w="4678" w:type="dxa"/>
            <w:vAlign w:val="center"/>
          </w:tcPr>
          <w:p>
            <w:pPr>
              <w:ind w:firstLine="0" w:firstLineChars="0"/>
              <w:jc w:val="center"/>
              <w:rPr>
                <w:szCs w:val="24"/>
              </w:rPr>
            </w:pPr>
            <w:r>
              <w:rPr>
                <w:rFonts w:hint="eastAsia"/>
                <w:szCs w:val="24"/>
              </w:rPr>
              <w:t>项目用地面积/犯罪人数</w:t>
            </w:r>
          </w:p>
        </w:tc>
        <w:tc>
          <w:tcPr>
            <w:tcW w:w="1280" w:type="dxa"/>
            <w:vAlign w:val="center"/>
          </w:tcPr>
          <w:p>
            <w:pPr>
              <w:ind w:firstLine="0" w:firstLineChars="0"/>
              <w:jc w:val="center"/>
              <w:rPr>
                <w:szCs w:val="24"/>
              </w:rPr>
            </w:pPr>
            <w:r>
              <w:rPr>
                <w:rFonts w:hint="eastAsia"/>
                <w:szCs w:val="24"/>
              </w:rPr>
              <w:t>平方米/人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271" w:type="dxa"/>
            <w:vMerge w:val="restart"/>
            <w:vAlign w:val="center"/>
          </w:tcPr>
          <w:p>
            <w:pPr>
              <w:ind w:firstLine="0" w:firstLineChars="0"/>
              <w:jc w:val="center"/>
              <w:rPr>
                <w:szCs w:val="24"/>
              </w:rPr>
            </w:pPr>
            <w:r>
              <w:rPr>
                <w:rFonts w:hint="eastAsia"/>
                <w:szCs w:val="24"/>
              </w:rPr>
              <w:t>用地强度</w:t>
            </w:r>
          </w:p>
        </w:tc>
        <w:tc>
          <w:tcPr>
            <w:tcW w:w="2268" w:type="dxa"/>
            <w:vAlign w:val="center"/>
          </w:tcPr>
          <w:p>
            <w:pPr>
              <w:ind w:firstLine="0" w:firstLineChars="0"/>
              <w:jc w:val="center"/>
              <w:rPr>
                <w:szCs w:val="24"/>
              </w:rPr>
            </w:pPr>
            <w:r>
              <w:rPr>
                <w:rFonts w:hint="eastAsia"/>
                <w:szCs w:val="24"/>
              </w:rPr>
              <w:t>行政办公区容积率</w:t>
            </w:r>
          </w:p>
        </w:tc>
        <w:tc>
          <w:tcPr>
            <w:tcW w:w="4678" w:type="dxa"/>
            <w:vAlign w:val="center"/>
          </w:tcPr>
          <w:p>
            <w:pPr>
              <w:ind w:firstLine="0" w:firstLineChars="0"/>
              <w:jc w:val="center"/>
              <w:rPr>
                <w:szCs w:val="24"/>
              </w:rPr>
            </w:pPr>
            <w:r>
              <w:rPr>
                <w:rFonts w:hint="eastAsia"/>
                <w:szCs w:val="24"/>
              </w:rPr>
              <w:t>行政办公区建筑面积/行政办公区用地面积</w:t>
            </w:r>
          </w:p>
        </w:tc>
        <w:tc>
          <w:tcPr>
            <w:tcW w:w="1280" w:type="dxa"/>
            <w:vAlign w:val="center"/>
          </w:tcPr>
          <w:p>
            <w:pPr>
              <w:ind w:firstLine="0" w:firstLineChars="0"/>
              <w:jc w:val="center"/>
              <w:rPr>
                <w:szCs w:val="24"/>
              </w:rPr>
            </w:pPr>
            <w:r>
              <w:rPr>
                <w:rFonts w:hint="eastAsia"/>
                <w:szCs w:val="24"/>
              </w:rPr>
              <w:t>无量纲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271" w:type="dxa"/>
            <w:vMerge w:val="continue"/>
            <w:vAlign w:val="center"/>
          </w:tcPr>
          <w:p>
            <w:pPr>
              <w:ind w:firstLine="0" w:firstLineChars="0"/>
              <w:jc w:val="center"/>
              <w:rPr>
                <w:szCs w:val="24"/>
              </w:rPr>
            </w:pPr>
          </w:p>
        </w:tc>
        <w:tc>
          <w:tcPr>
            <w:tcW w:w="2268" w:type="dxa"/>
            <w:vAlign w:val="center"/>
          </w:tcPr>
          <w:p>
            <w:pPr>
              <w:ind w:firstLine="0" w:firstLineChars="0"/>
              <w:jc w:val="center"/>
              <w:rPr>
                <w:szCs w:val="24"/>
              </w:rPr>
            </w:pPr>
            <w:r>
              <w:rPr>
                <w:rFonts w:hint="eastAsia"/>
                <w:szCs w:val="24"/>
              </w:rPr>
              <w:t>监区容积率</w:t>
            </w:r>
          </w:p>
        </w:tc>
        <w:tc>
          <w:tcPr>
            <w:tcW w:w="4678" w:type="dxa"/>
            <w:vAlign w:val="center"/>
          </w:tcPr>
          <w:p>
            <w:pPr>
              <w:ind w:firstLine="0" w:firstLineChars="0"/>
              <w:jc w:val="center"/>
              <w:rPr>
                <w:szCs w:val="24"/>
              </w:rPr>
            </w:pPr>
            <w:r>
              <w:rPr>
                <w:rFonts w:hint="eastAsia"/>
                <w:szCs w:val="24"/>
              </w:rPr>
              <w:t>监区建筑面积/监区用地面积</w:t>
            </w:r>
          </w:p>
        </w:tc>
        <w:tc>
          <w:tcPr>
            <w:tcW w:w="1280" w:type="dxa"/>
            <w:vAlign w:val="center"/>
          </w:tcPr>
          <w:p>
            <w:pPr>
              <w:ind w:firstLine="0" w:firstLineChars="0"/>
              <w:jc w:val="center"/>
              <w:rPr>
                <w:szCs w:val="24"/>
              </w:rPr>
            </w:pPr>
            <w:r>
              <w:rPr>
                <w:rFonts w:hint="eastAsia"/>
                <w:szCs w:val="24"/>
              </w:rPr>
              <w:t>无量纲</w:t>
            </w:r>
          </w:p>
        </w:tc>
      </w:tr>
    </w:tbl>
    <w:p>
      <w:pPr>
        <w:ind w:firstLine="560"/>
        <w:rPr>
          <w:sz w:val="28"/>
        </w:rPr>
      </w:pPr>
      <w:r>
        <w:rPr>
          <w:rFonts w:hint="eastAsia"/>
          <w:sz w:val="28"/>
        </w:rPr>
        <w:br w:type="page"/>
      </w:r>
    </w:p>
    <w:p>
      <w:pPr>
        <w:keepNext/>
        <w:keepLines/>
        <w:ind w:firstLine="0" w:firstLineChars="0"/>
        <w:jc w:val="center"/>
        <w:outlineLvl w:val="3"/>
        <w:rPr>
          <w:rFonts w:cstheme="majorBidi"/>
          <w:b/>
          <w:bCs/>
          <w:sz w:val="28"/>
          <w:szCs w:val="28"/>
        </w:rPr>
      </w:pPr>
      <w:r>
        <w:rPr>
          <w:rFonts w:hint="eastAsia" w:cstheme="majorBidi"/>
          <w:b/>
          <w:bCs/>
          <w:sz w:val="28"/>
          <w:szCs w:val="28"/>
        </w:rPr>
        <w:t>表B.</w:t>
      </w:r>
      <w:r>
        <w:rPr>
          <w:rFonts w:cstheme="majorBidi"/>
          <w:b/>
          <w:bCs/>
          <w:sz w:val="28"/>
          <w:szCs w:val="28"/>
        </w:rPr>
        <w:t>6</w:t>
      </w:r>
      <w:r>
        <w:rPr>
          <w:rFonts w:hint="eastAsia" w:cstheme="majorBidi"/>
          <w:b/>
          <w:bCs/>
          <w:sz w:val="28"/>
          <w:szCs w:val="28"/>
        </w:rPr>
        <w:t>-</w:t>
      </w:r>
      <w:r>
        <w:rPr>
          <w:rFonts w:cstheme="majorBidi"/>
          <w:b/>
          <w:bCs/>
          <w:sz w:val="28"/>
          <w:szCs w:val="28"/>
        </w:rPr>
        <w:t xml:space="preserve">2  </w:t>
      </w:r>
      <w:r>
        <w:rPr>
          <w:rFonts w:hint="eastAsia" w:cstheme="majorBidi"/>
          <w:b/>
          <w:bCs/>
          <w:sz w:val="28"/>
          <w:szCs w:val="28"/>
        </w:rPr>
        <w:t>墓葬项目节地分析指标体系</w:t>
      </w:r>
    </w:p>
    <w:tbl>
      <w:tblPr>
        <w:tblStyle w:val="24"/>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2268"/>
        <w:gridCol w:w="4394"/>
        <w:gridCol w:w="1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271" w:type="dxa"/>
          </w:tcPr>
          <w:p>
            <w:pPr>
              <w:ind w:firstLine="0" w:firstLineChars="0"/>
              <w:jc w:val="center"/>
              <w:rPr>
                <w:b/>
                <w:bCs/>
                <w:sz w:val="28"/>
                <w:szCs w:val="28"/>
              </w:rPr>
            </w:pPr>
            <w:r>
              <w:rPr>
                <w:rFonts w:hint="eastAsia"/>
                <w:b/>
                <w:bCs/>
                <w:sz w:val="28"/>
                <w:szCs w:val="28"/>
              </w:rPr>
              <w:t>目标</w:t>
            </w:r>
          </w:p>
        </w:tc>
        <w:tc>
          <w:tcPr>
            <w:tcW w:w="2268" w:type="dxa"/>
          </w:tcPr>
          <w:p>
            <w:pPr>
              <w:ind w:firstLine="0" w:firstLineChars="0"/>
              <w:jc w:val="center"/>
              <w:rPr>
                <w:b/>
                <w:bCs/>
                <w:sz w:val="28"/>
                <w:szCs w:val="28"/>
              </w:rPr>
            </w:pPr>
            <w:r>
              <w:rPr>
                <w:rFonts w:hint="eastAsia"/>
                <w:b/>
                <w:bCs/>
                <w:sz w:val="28"/>
                <w:szCs w:val="28"/>
              </w:rPr>
              <w:t>指标</w:t>
            </w:r>
          </w:p>
        </w:tc>
        <w:tc>
          <w:tcPr>
            <w:tcW w:w="4394" w:type="dxa"/>
          </w:tcPr>
          <w:p>
            <w:pPr>
              <w:ind w:firstLine="0" w:firstLineChars="0"/>
              <w:jc w:val="center"/>
              <w:rPr>
                <w:b/>
                <w:bCs/>
                <w:sz w:val="28"/>
                <w:szCs w:val="28"/>
              </w:rPr>
            </w:pPr>
            <w:r>
              <w:rPr>
                <w:rFonts w:hint="eastAsia"/>
                <w:b/>
                <w:bCs/>
                <w:sz w:val="28"/>
                <w:szCs w:val="28"/>
              </w:rPr>
              <w:t>指标说明</w:t>
            </w:r>
          </w:p>
        </w:tc>
        <w:tc>
          <w:tcPr>
            <w:tcW w:w="1564" w:type="dxa"/>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271" w:type="dxa"/>
            <w:vAlign w:val="center"/>
          </w:tcPr>
          <w:p>
            <w:pPr>
              <w:ind w:firstLine="0" w:firstLineChars="0"/>
              <w:jc w:val="center"/>
              <w:rPr>
                <w:szCs w:val="24"/>
              </w:rPr>
            </w:pPr>
            <w:r>
              <w:rPr>
                <w:rFonts w:hint="eastAsia"/>
                <w:szCs w:val="24"/>
              </w:rPr>
              <w:t>用地规模</w:t>
            </w:r>
          </w:p>
        </w:tc>
        <w:tc>
          <w:tcPr>
            <w:tcW w:w="2268" w:type="dxa"/>
            <w:vAlign w:val="center"/>
          </w:tcPr>
          <w:p>
            <w:pPr>
              <w:ind w:firstLine="0" w:firstLineChars="0"/>
              <w:jc w:val="center"/>
              <w:rPr>
                <w:szCs w:val="24"/>
              </w:rPr>
            </w:pPr>
            <w:r>
              <w:rPr>
                <w:rFonts w:hint="eastAsia"/>
                <w:szCs w:val="24"/>
              </w:rPr>
              <w:t>单位用地面积</w:t>
            </w:r>
          </w:p>
        </w:tc>
        <w:tc>
          <w:tcPr>
            <w:tcW w:w="4394" w:type="dxa"/>
            <w:vAlign w:val="center"/>
          </w:tcPr>
          <w:p>
            <w:pPr>
              <w:ind w:firstLine="0" w:firstLineChars="0"/>
              <w:jc w:val="center"/>
              <w:rPr>
                <w:szCs w:val="24"/>
              </w:rPr>
            </w:pPr>
            <w:r>
              <w:rPr>
                <w:rFonts w:hint="eastAsia"/>
                <w:szCs w:val="24"/>
              </w:rPr>
              <w:t>项目用地面积/墓穴数量</w:t>
            </w:r>
          </w:p>
        </w:tc>
        <w:tc>
          <w:tcPr>
            <w:tcW w:w="1564" w:type="dxa"/>
            <w:vAlign w:val="center"/>
          </w:tcPr>
          <w:p>
            <w:pPr>
              <w:ind w:firstLine="0" w:firstLineChars="0"/>
              <w:jc w:val="center"/>
              <w:rPr>
                <w:szCs w:val="24"/>
              </w:rPr>
            </w:pPr>
            <w:r>
              <w:rPr>
                <w:rFonts w:hint="eastAsia"/>
                <w:szCs w:val="24"/>
              </w:rPr>
              <w:t>平方米/穴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271" w:type="dxa"/>
            <w:vAlign w:val="center"/>
          </w:tcPr>
          <w:p>
            <w:pPr>
              <w:ind w:firstLine="0" w:firstLineChars="0"/>
              <w:jc w:val="center"/>
              <w:rPr>
                <w:szCs w:val="24"/>
              </w:rPr>
            </w:pPr>
            <w:r>
              <w:rPr>
                <w:rFonts w:hint="eastAsia"/>
                <w:szCs w:val="24"/>
              </w:rPr>
              <w:t>用地结构</w:t>
            </w:r>
          </w:p>
        </w:tc>
        <w:tc>
          <w:tcPr>
            <w:tcW w:w="2268" w:type="dxa"/>
            <w:vAlign w:val="center"/>
          </w:tcPr>
          <w:p>
            <w:pPr>
              <w:ind w:firstLine="0" w:firstLineChars="0"/>
              <w:jc w:val="center"/>
              <w:rPr>
                <w:szCs w:val="24"/>
              </w:rPr>
            </w:pPr>
            <w:r>
              <w:rPr>
                <w:rFonts w:hint="eastAsia"/>
                <w:szCs w:val="24"/>
              </w:rPr>
              <w:t>绿地率</w:t>
            </w:r>
          </w:p>
        </w:tc>
        <w:tc>
          <w:tcPr>
            <w:tcW w:w="4394" w:type="dxa"/>
            <w:vAlign w:val="center"/>
          </w:tcPr>
          <w:p>
            <w:pPr>
              <w:ind w:firstLine="0" w:firstLineChars="0"/>
              <w:jc w:val="center"/>
              <w:rPr>
                <w:szCs w:val="24"/>
              </w:rPr>
            </w:pPr>
            <w:r>
              <w:rPr>
                <w:rFonts w:hint="eastAsia"/>
                <w:szCs w:val="24"/>
              </w:rPr>
              <w:t>绿化占地面积/项目用地面积</w:t>
            </w:r>
          </w:p>
        </w:tc>
        <w:tc>
          <w:tcPr>
            <w:tcW w:w="1564" w:type="dxa"/>
            <w:vAlign w:val="center"/>
          </w:tcPr>
          <w:p>
            <w:pPr>
              <w:ind w:firstLine="0" w:firstLineChars="0"/>
              <w:jc w:val="center"/>
              <w:rPr>
                <w:szCs w:val="24"/>
              </w:rPr>
            </w:pPr>
            <w:r>
              <w:rPr>
                <w:rFonts w:hint="eastAsia"/>
                <w:szCs w:val="24"/>
              </w:rPr>
              <w:t>%</w:t>
            </w:r>
          </w:p>
        </w:tc>
      </w:tr>
    </w:tbl>
    <w:p>
      <w:pPr>
        <w:keepNext/>
        <w:keepLines/>
        <w:ind w:firstLine="0" w:firstLineChars="0"/>
        <w:jc w:val="center"/>
        <w:outlineLvl w:val="3"/>
        <w:rPr>
          <w:rFonts w:cstheme="majorBidi"/>
          <w:b/>
          <w:bCs/>
          <w:sz w:val="28"/>
          <w:szCs w:val="28"/>
        </w:rPr>
      </w:pPr>
      <w:r>
        <w:rPr>
          <w:rFonts w:hint="eastAsia" w:cstheme="majorBidi"/>
          <w:b/>
          <w:bCs/>
          <w:sz w:val="28"/>
          <w:szCs w:val="28"/>
        </w:rPr>
        <w:t>表B.</w:t>
      </w:r>
      <w:r>
        <w:rPr>
          <w:rFonts w:cstheme="majorBidi"/>
          <w:b/>
          <w:bCs/>
          <w:sz w:val="28"/>
          <w:szCs w:val="28"/>
        </w:rPr>
        <w:t>6</w:t>
      </w:r>
      <w:r>
        <w:rPr>
          <w:rFonts w:hint="eastAsia" w:cstheme="majorBidi"/>
          <w:b/>
          <w:bCs/>
          <w:sz w:val="28"/>
          <w:szCs w:val="28"/>
        </w:rPr>
        <w:t>-</w:t>
      </w:r>
      <w:r>
        <w:rPr>
          <w:rFonts w:cstheme="majorBidi"/>
          <w:b/>
          <w:bCs/>
          <w:sz w:val="28"/>
          <w:szCs w:val="28"/>
        </w:rPr>
        <w:t xml:space="preserve">3  </w:t>
      </w:r>
      <w:r>
        <w:rPr>
          <w:rFonts w:hint="eastAsia" w:cstheme="majorBidi"/>
          <w:b/>
          <w:bCs/>
          <w:sz w:val="28"/>
          <w:szCs w:val="28"/>
        </w:rPr>
        <w:t>殡仪馆项目节地分析指标体系</w:t>
      </w:r>
    </w:p>
    <w:tbl>
      <w:tblPr>
        <w:tblStyle w:val="24"/>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3119"/>
        <w:gridCol w:w="4252"/>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1" w:type="dxa"/>
          </w:tcPr>
          <w:p>
            <w:pPr>
              <w:ind w:firstLine="0" w:firstLineChars="0"/>
              <w:jc w:val="center"/>
              <w:rPr>
                <w:b/>
                <w:bCs/>
                <w:sz w:val="28"/>
                <w:szCs w:val="28"/>
              </w:rPr>
            </w:pPr>
            <w:r>
              <w:rPr>
                <w:rFonts w:hint="eastAsia"/>
                <w:b/>
                <w:bCs/>
                <w:sz w:val="28"/>
                <w:szCs w:val="28"/>
              </w:rPr>
              <w:t>目标</w:t>
            </w:r>
          </w:p>
        </w:tc>
        <w:tc>
          <w:tcPr>
            <w:tcW w:w="3119" w:type="dxa"/>
          </w:tcPr>
          <w:p>
            <w:pPr>
              <w:ind w:firstLine="0" w:firstLineChars="0"/>
              <w:jc w:val="center"/>
              <w:rPr>
                <w:b/>
                <w:bCs/>
                <w:sz w:val="28"/>
                <w:szCs w:val="28"/>
              </w:rPr>
            </w:pPr>
            <w:r>
              <w:rPr>
                <w:rFonts w:hint="eastAsia"/>
                <w:b/>
                <w:bCs/>
                <w:sz w:val="28"/>
                <w:szCs w:val="28"/>
              </w:rPr>
              <w:t>指标</w:t>
            </w:r>
          </w:p>
        </w:tc>
        <w:tc>
          <w:tcPr>
            <w:tcW w:w="4252" w:type="dxa"/>
          </w:tcPr>
          <w:p>
            <w:pPr>
              <w:ind w:firstLine="0" w:firstLineChars="0"/>
              <w:jc w:val="center"/>
              <w:rPr>
                <w:b/>
                <w:bCs/>
                <w:sz w:val="28"/>
                <w:szCs w:val="28"/>
              </w:rPr>
            </w:pPr>
            <w:r>
              <w:rPr>
                <w:rFonts w:hint="eastAsia"/>
                <w:b/>
                <w:bCs/>
                <w:sz w:val="28"/>
                <w:szCs w:val="28"/>
              </w:rPr>
              <w:t>指标说明</w:t>
            </w:r>
          </w:p>
        </w:tc>
        <w:tc>
          <w:tcPr>
            <w:tcW w:w="1276" w:type="dxa"/>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271" w:type="dxa"/>
            <w:vAlign w:val="center"/>
          </w:tcPr>
          <w:p>
            <w:pPr>
              <w:ind w:firstLine="0" w:firstLineChars="0"/>
              <w:jc w:val="center"/>
              <w:rPr>
                <w:szCs w:val="24"/>
              </w:rPr>
            </w:pPr>
            <w:r>
              <w:rPr>
                <w:rFonts w:hint="eastAsia"/>
                <w:szCs w:val="24"/>
              </w:rPr>
              <w:t>用地规模</w:t>
            </w:r>
          </w:p>
        </w:tc>
        <w:tc>
          <w:tcPr>
            <w:tcW w:w="3119" w:type="dxa"/>
            <w:vAlign w:val="center"/>
          </w:tcPr>
          <w:p>
            <w:pPr>
              <w:ind w:firstLine="0" w:firstLineChars="0"/>
              <w:jc w:val="center"/>
              <w:rPr>
                <w:szCs w:val="24"/>
              </w:rPr>
            </w:pPr>
            <w:r>
              <w:rPr>
                <w:rFonts w:hint="eastAsia"/>
                <w:szCs w:val="24"/>
              </w:rPr>
              <w:t>单位用地年殡殓服务能力</w:t>
            </w:r>
          </w:p>
        </w:tc>
        <w:tc>
          <w:tcPr>
            <w:tcW w:w="4252" w:type="dxa"/>
            <w:vAlign w:val="center"/>
          </w:tcPr>
          <w:p>
            <w:pPr>
              <w:ind w:firstLine="0" w:firstLineChars="0"/>
              <w:jc w:val="center"/>
              <w:rPr>
                <w:szCs w:val="24"/>
              </w:rPr>
            </w:pPr>
            <w:r>
              <w:rPr>
                <w:rFonts w:hint="eastAsia"/>
                <w:szCs w:val="24"/>
              </w:rPr>
              <w:t>项目用地面积/殡殓数量</w:t>
            </w:r>
          </w:p>
        </w:tc>
        <w:tc>
          <w:tcPr>
            <w:tcW w:w="1276" w:type="dxa"/>
            <w:vAlign w:val="center"/>
          </w:tcPr>
          <w:p>
            <w:pPr>
              <w:ind w:firstLine="0" w:firstLineChars="0"/>
              <w:jc w:val="center"/>
              <w:rPr>
                <w:szCs w:val="24"/>
              </w:rPr>
            </w:pPr>
            <w:r>
              <w:rPr>
                <w:rFonts w:hint="eastAsia"/>
                <w:szCs w:val="24"/>
              </w:rPr>
              <w:t>平方米/人</w:t>
            </w:r>
            <w:r>
              <w:rPr>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271" w:type="dxa"/>
            <w:vAlign w:val="center"/>
          </w:tcPr>
          <w:p>
            <w:pPr>
              <w:ind w:firstLine="0" w:firstLineChars="0"/>
              <w:jc w:val="center"/>
              <w:rPr>
                <w:szCs w:val="24"/>
              </w:rPr>
            </w:pPr>
            <w:r>
              <w:rPr>
                <w:rFonts w:hint="eastAsia"/>
                <w:szCs w:val="24"/>
              </w:rPr>
              <w:t>用地结构</w:t>
            </w:r>
          </w:p>
        </w:tc>
        <w:tc>
          <w:tcPr>
            <w:tcW w:w="3119" w:type="dxa"/>
            <w:vAlign w:val="center"/>
          </w:tcPr>
          <w:p>
            <w:pPr>
              <w:ind w:firstLine="0" w:firstLineChars="0"/>
              <w:jc w:val="center"/>
              <w:rPr>
                <w:szCs w:val="24"/>
              </w:rPr>
            </w:pPr>
            <w:r>
              <w:rPr>
                <w:rFonts w:hint="eastAsia"/>
                <w:szCs w:val="24"/>
              </w:rPr>
              <w:t>行政办公、停车场和绿地用地比例</w:t>
            </w:r>
          </w:p>
        </w:tc>
        <w:tc>
          <w:tcPr>
            <w:tcW w:w="4252" w:type="dxa"/>
            <w:vAlign w:val="center"/>
          </w:tcPr>
          <w:p>
            <w:pPr>
              <w:ind w:firstLine="0" w:firstLineChars="0"/>
              <w:jc w:val="center"/>
              <w:rPr>
                <w:szCs w:val="24"/>
              </w:rPr>
            </w:pPr>
            <w:r>
              <w:rPr>
                <w:rFonts w:hint="eastAsia"/>
                <w:szCs w:val="24"/>
              </w:rPr>
              <w:t>行政办公、停车场和绿地用地面积/用地面积</w:t>
            </w:r>
          </w:p>
        </w:tc>
        <w:tc>
          <w:tcPr>
            <w:tcW w:w="1276"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271" w:type="dxa"/>
            <w:vAlign w:val="center"/>
          </w:tcPr>
          <w:p>
            <w:pPr>
              <w:ind w:firstLine="0" w:firstLineChars="0"/>
              <w:jc w:val="center"/>
              <w:rPr>
                <w:szCs w:val="24"/>
              </w:rPr>
            </w:pPr>
            <w:r>
              <w:rPr>
                <w:rFonts w:hint="eastAsia"/>
                <w:szCs w:val="24"/>
              </w:rPr>
              <w:t>用地强度</w:t>
            </w:r>
          </w:p>
        </w:tc>
        <w:tc>
          <w:tcPr>
            <w:tcW w:w="3119" w:type="dxa"/>
            <w:vAlign w:val="center"/>
          </w:tcPr>
          <w:p>
            <w:pPr>
              <w:ind w:firstLine="0" w:firstLineChars="0"/>
              <w:jc w:val="center"/>
              <w:rPr>
                <w:szCs w:val="24"/>
              </w:rPr>
            </w:pPr>
            <w:r>
              <w:rPr>
                <w:rFonts w:hint="eastAsia"/>
                <w:szCs w:val="24"/>
              </w:rPr>
              <w:t>容积率</w:t>
            </w:r>
          </w:p>
        </w:tc>
        <w:tc>
          <w:tcPr>
            <w:tcW w:w="4252" w:type="dxa"/>
            <w:vAlign w:val="center"/>
          </w:tcPr>
          <w:p>
            <w:pPr>
              <w:ind w:firstLine="0" w:firstLineChars="0"/>
              <w:jc w:val="center"/>
              <w:rPr>
                <w:szCs w:val="24"/>
              </w:rPr>
            </w:pPr>
            <w:r>
              <w:rPr>
                <w:rFonts w:hint="eastAsia"/>
                <w:szCs w:val="24"/>
              </w:rPr>
              <w:t>建筑面积/用地面积</w:t>
            </w:r>
          </w:p>
        </w:tc>
        <w:tc>
          <w:tcPr>
            <w:tcW w:w="1276" w:type="dxa"/>
            <w:vAlign w:val="center"/>
          </w:tcPr>
          <w:p>
            <w:pPr>
              <w:ind w:firstLine="0" w:firstLineChars="0"/>
              <w:jc w:val="center"/>
              <w:rPr>
                <w:szCs w:val="24"/>
              </w:rPr>
            </w:pPr>
            <w:r>
              <w:rPr>
                <w:rFonts w:hint="eastAsia"/>
                <w:szCs w:val="24"/>
              </w:rPr>
              <w:t>无量纲</w:t>
            </w:r>
          </w:p>
        </w:tc>
      </w:tr>
    </w:tbl>
    <w:p>
      <w:pPr>
        <w:keepNext/>
        <w:keepLines/>
        <w:ind w:firstLine="0" w:firstLineChars="0"/>
        <w:jc w:val="center"/>
        <w:outlineLvl w:val="3"/>
        <w:rPr>
          <w:rFonts w:cstheme="majorBidi"/>
          <w:b/>
          <w:bCs/>
          <w:sz w:val="28"/>
          <w:szCs w:val="28"/>
        </w:rPr>
      </w:pPr>
      <w:r>
        <w:rPr>
          <w:rFonts w:hint="eastAsia" w:cstheme="majorBidi"/>
          <w:b/>
          <w:bCs/>
          <w:sz w:val="28"/>
          <w:szCs w:val="28"/>
        </w:rPr>
        <w:t>表B.</w:t>
      </w:r>
      <w:r>
        <w:rPr>
          <w:rFonts w:cstheme="majorBidi"/>
          <w:b/>
          <w:bCs/>
          <w:sz w:val="28"/>
          <w:szCs w:val="28"/>
        </w:rPr>
        <w:t>6</w:t>
      </w:r>
      <w:r>
        <w:rPr>
          <w:rFonts w:hint="eastAsia" w:cstheme="majorBidi"/>
          <w:b/>
          <w:bCs/>
          <w:sz w:val="28"/>
          <w:szCs w:val="28"/>
        </w:rPr>
        <w:t>-</w:t>
      </w:r>
      <w:r>
        <w:rPr>
          <w:rFonts w:cstheme="majorBidi"/>
          <w:b/>
          <w:bCs/>
          <w:sz w:val="28"/>
          <w:szCs w:val="28"/>
        </w:rPr>
        <w:t xml:space="preserve">4  </w:t>
      </w:r>
      <w:r>
        <w:rPr>
          <w:rFonts w:hint="eastAsia" w:cstheme="majorBidi"/>
          <w:b/>
          <w:bCs/>
          <w:sz w:val="28"/>
          <w:szCs w:val="28"/>
        </w:rPr>
        <w:t>民兵训练基地项目节地分析指标体系</w:t>
      </w:r>
    </w:p>
    <w:tbl>
      <w:tblPr>
        <w:tblStyle w:val="24"/>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3119"/>
        <w:gridCol w:w="4252"/>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271" w:type="dxa"/>
          </w:tcPr>
          <w:p>
            <w:pPr>
              <w:ind w:firstLine="0" w:firstLineChars="0"/>
              <w:jc w:val="center"/>
              <w:rPr>
                <w:b/>
                <w:bCs/>
                <w:sz w:val="28"/>
                <w:szCs w:val="28"/>
              </w:rPr>
            </w:pPr>
            <w:r>
              <w:rPr>
                <w:rFonts w:hint="eastAsia"/>
                <w:b/>
                <w:bCs/>
                <w:sz w:val="28"/>
                <w:szCs w:val="28"/>
              </w:rPr>
              <w:t>目标</w:t>
            </w:r>
          </w:p>
        </w:tc>
        <w:tc>
          <w:tcPr>
            <w:tcW w:w="3119" w:type="dxa"/>
          </w:tcPr>
          <w:p>
            <w:pPr>
              <w:ind w:firstLine="0" w:firstLineChars="0"/>
              <w:jc w:val="center"/>
              <w:rPr>
                <w:b/>
                <w:bCs/>
                <w:sz w:val="28"/>
                <w:szCs w:val="28"/>
              </w:rPr>
            </w:pPr>
            <w:r>
              <w:rPr>
                <w:rFonts w:hint="eastAsia"/>
                <w:b/>
                <w:bCs/>
                <w:sz w:val="28"/>
                <w:szCs w:val="28"/>
              </w:rPr>
              <w:t>指标</w:t>
            </w:r>
          </w:p>
        </w:tc>
        <w:tc>
          <w:tcPr>
            <w:tcW w:w="4252" w:type="dxa"/>
          </w:tcPr>
          <w:p>
            <w:pPr>
              <w:ind w:firstLine="0" w:firstLineChars="0"/>
              <w:jc w:val="center"/>
              <w:rPr>
                <w:b/>
                <w:bCs/>
                <w:sz w:val="28"/>
                <w:szCs w:val="28"/>
              </w:rPr>
            </w:pPr>
            <w:r>
              <w:rPr>
                <w:rFonts w:hint="eastAsia"/>
                <w:b/>
                <w:bCs/>
                <w:sz w:val="28"/>
                <w:szCs w:val="28"/>
              </w:rPr>
              <w:t>指标说明</w:t>
            </w:r>
          </w:p>
        </w:tc>
        <w:tc>
          <w:tcPr>
            <w:tcW w:w="1276" w:type="dxa"/>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271" w:type="dxa"/>
            <w:vMerge w:val="restart"/>
            <w:vAlign w:val="center"/>
          </w:tcPr>
          <w:p>
            <w:pPr>
              <w:ind w:firstLine="0" w:firstLineChars="0"/>
              <w:jc w:val="center"/>
              <w:rPr>
                <w:szCs w:val="24"/>
              </w:rPr>
            </w:pPr>
            <w:r>
              <w:rPr>
                <w:rFonts w:hint="eastAsia"/>
                <w:szCs w:val="24"/>
              </w:rPr>
              <w:t>用地规模</w:t>
            </w:r>
          </w:p>
        </w:tc>
        <w:tc>
          <w:tcPr>
            <w:tcW w:w="3119" w:type="dxa"/>
            <w:vAlign w:val="center"/>
          </w:tcPr>
          <w:p>
            <w:pPr>
              <w:ind w:firstLine="0" w:firstLineChars="0"/>
              <w:jc w:val="center"/>
              <w:rPr>
                <w:szCs w:val="24"/>
              </w:rPr>
            </w:pPr>
            <w:r>
              <w:rPr>
                <w:rFonts w:hint="eastAsia"/>
                <w:szCs w:val="24"/>
              </w:rPr>
              <w:t>人均占用建筑面积</w:t>
            </w:r>
          </w:p>
        </w:tc>
        <w:tc>
          <w:tcPr>
            <w:tcW w:w="4252" w:type="dxa"/>
            <w:vAlign w:val="center"/>
          </w:tcPr>
          <w:p>
            <w:pPr>
              <w:ind w:firstLine="0" w:firstLineChars="0"/>
              <w:jc w:val="center"/>
              <w:rPr>
                <w:szCs w:val="24"/>
              </w:rPr>
            </w:pPr>
            <w:r>
              <w:rPr>
                <w:rFonts w:hint="eastAsia"/>
                <w:szCs w:val="24"/>
              </w:rPr>
              <w:t>人均占用教学区、生活区用地面积</w:t>
            </w:r>
          </w:p>
        </w:tc>
        <w:tc>
          <w:tcPr>
            <w:tcW w:w="1276" w:type="dxa"/>
            <w:vAlign w:val="center"/>
          </w:tcPr>
          <w:p>
            <w:pPr>
              <w:ind w:firstLine="0" w:firstLineChars="0"/>
              <w:jc w:val="center"/>
              <w:rPr>
                <w:szCs w:val="24"/>
              </w:rPr>
            </w:pPr>
            <w:r>
              <w:rPr>
                <w:rFonts w:hint="eastAsia"/>
                <w:szCs w:val="24"/>
              </w:rPr>
              <w:t>平方米/人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271" w:type="dxa"/>
            <w:vMerge w:val="continue"/>
            <w:vAlign w:val="center"/>
          </w:tcPr>
          <w:p>
            <w:pPr>
              <w:ind w:firstLine="0" w:firstLineChars="0"/>
              <w:jc w:val="center"/>
              <w:rPr>
                <w:szCs w:val="24"/>
              </w:rPr>
            </w:pPr>
          </w:p>
        </w:tc>
        <w:tc>
          <w:tcPr>
            <w:tcW w:w="3119" w:type="dxa"/>
            <w:vAlign w:val="center"/>
          </w:tcPr>
          <w:p>
            <w:pPr>
              <w:ind w:firstLine="0" w:firstLineChars="0"/>
              <w:jc w:val="center"/>
              <w:rPr>
                <w:szCs w:val="24"/>
              </w:rPr>
            </w:pPr>
            <w:r>
              <w:rPr>
                <w:rFonts w:hint="eastAsia"/>
                <w:szCs w:val="24"/>
              </w:rPr>
              <w:t>人均占用训练面积</w:t>
            </w:r>
          </w:p>
        </w:tc>
        <w:tc>
          <w:tcPr>
            <w:tcW w:w="4252" w:type="dxa"/>
            <w:vAlign w:val="center"/>
          </w:tcPr>
          <w:p>
            <w:pPr>
              <w:ind w:firstLine="0" w:firstLineChars="0"/>
              <w:jc w:val="center"/>
              <w:rPr>
                <w:szCs w:val="24"/>
              </w:rPr>
            </w:pPr>
            <w:r>
              <w:rPr>
                <w:rFonts w:hint="eastAsia"/>
                <w:szCs w:val="24"/>
              </w:rPr>
              <w:t>人均占用训练区用地面积</w:t>
            </w:r>
          </w:p>
        </w:tc>
        <w:tc>
          <w:tcPr>
            <w:tcW w:w="1276" w:type="dxa"/>
            <w:vAlign w:val="center"/>
          </w:tcPr>
          <w:p>
            <w:pPr>
              <w:ind w:firstLine="0" w:firstLineChars="0"/>
              <w:jc w:val="center"/>
              <w:rPr>
                <w:szCs w:val="24"/>
              </w:rPr>
            </w:pPr>
            <w:r>
              <w:rPr>
                <w:rFonts w:hint="eastAsia"/>
                <w:szCs w:val="24"/>
              </w:rPr>
              <w:t>平方米/人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271" w:type="dxa"/>
            <w:vMerge w:val="restart"/>
            <w:vAlign w:val="center"/>
          </w:tcPr>
          <w:p>
            <w:pPr>
              <w:ind w:firstLine="0" w:firstLineChars="0"/>
              <w:jc w:val="center"/>
              <w:rPr>
                <w:szCs w:val="24"/>
              </w:rPr>
            </w:pPr>
            <w:r>
              <w:rPr>
                <w:rFonts w:hint="eastAsia"/>
                <w:szCs w:val="24"/>
              </w:rPr>
              <w:t>用地结构</w:t>
            </w:r>
          </w:p>
        </w:tc>
        <w:tc>
          <w:tcPr>
            <w:tcW w:w="3119" w:type="dxa"/>
            <w:vAlign w:val="center"/>
          </w:tcPr>
          <w:p>
            <w:pPr>
              <w:ind w:firstLine="0" w:firstLineChars="0"/>
              <w:jc w:val="center"/>
              <w:rPr>
                <w:szCs w:val="24"/>
              </w:rPr>
            </w:pPr>
            <w:r>
              <w:rPr>
                <w:rFonts w:hint="eastAsia"/>
                <w:szCs w:val="24"/>
              </w:rPr>
              <w:t>建筑用地占总用地面积比例</w:t>
            </w:r>
          </w:p>
        </w:tc>
        <w:tc>
          <w:tcPr>
            <w:tcW w:w="4252" w:type="dxa"/>
            <w:vAlign w:val="center"/>
          </w:tcPr>
          <w:p>
            <w:pPr>
              <w:ind w:firstLine="0" w:firstLineChars="0"/>
              <w:jc w:val="center"/>
              <w:rPr>
                <w:szCs w:val="24"/>
              </w:rPr>
            </w:pPr>
            <w:r>
              <w:rPr>
                <w:rFonts w:hint="eastAsia"/>
                <w:szCs w:val="24"/>
              </w:rPr>
              <w:t>教学区、生活区用地面积/总用地面积</w:t>
            </w:r>
          </w:p>
        </w:tc>
        <w:tc>
          <w:tcPr>
            <w:tcW w:w="1276"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271" w:type="dxa"/>
            <w:vMerge w:val="continue"/>
            <w:vAlign w:val="center"/>
          </w:tcPr>
          <w:p>
            <w:pPr>
              <w:ind w:firstLine="0" w:firstLineChars="0"/>
              <w:jc w:val="center"/>
              <w:rPr>
                <w:szCs w:val="24"/>
              </w:rPr>
            </w:pPr>
          </w:p>
        </w:tc>
        <w:tc>
          <w:tcPr>
            <w:tcW w:w="3119" w:type="dxa"/>
            <w:vAlign w:val="center"/>
          </w:tcPr>
          <w:p>
            <w:pPr>
              <w:ind w:firstLine="0" w:firstLineChars="0"/>
              <w:jc w:val="center"/>
              <w:rPr>
                <w:szCs w:val="24"/>
              </w:rPr>
            </w:pPr>
            <w:r>
              <w:rPr>
                <w:rFonts w:hint="eastAsia"/>
                <w:szCs w:val="24"/>
              </w:rPr>
              <w:t>训练用地占总用地面积比例</w:t>
            </w:r>
          </w:p>
        </w:tc>
        <w:tc>
          <w:tcPr>
            <w:tcW w:w="4252" w:type="dxa"/>
            <w:vAlign w:val="center"/>
          </w:tcPr>
          <w:p>
            <w:pPr>
              <w:ind w:firstLine="0" w:firstLineChars="0"/>
              <w:jc w:val="center"/>
              <w:rPr>
                <w:szCs w:val="24"/>
              </w:rPr>
            </w:pPr>
            <w:r>
              <w:rPr>
                <w:rFonts w:hint="eastAsia"/>
                <w:szCs w:val="24"/>
              </w:rPr>
              <w:t>训练区用地面积/总用地面积</w:t>
            </w:r>
          </w:p>
        </w:tc>
        <w:tc>
          <w:tcPr>
            <w:tcW w:w="1276"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271" w:type="dxa"/>
            <w:vMerge w:val="continue"/>
            <w:vAlign w:val="center"/>
          </w:tcPr>
          <w:p>
            <w:pPr>
              <w:ind w:firstLine="0" w:firstLineChars="0"/>
              <w:jc w:val="center"/>
              <w:rPr>
                <w:szCs w:val="24"/>
              </w:rPr>
            </w:pPr>
          </w:p>
        </w:tc>
        <w:tc>
          <w:tcPr>
            <w:tcW w:w="3119" w:type="dxa"/>
            <w:vAlign w:val="center"/>
          </w:tcPr>
          <w:p>
            <w:pPr>
              <w:ind w:firstLine="0" w:firstLineChars="0"/>
              <w:jc w:val="center"/>
              <w:rPr>
                <w:szCs w:val="24"/>
              </w:rPr>
            </w:pPr>
            <w:r>
              <w:rPr>
                <w:rFonts w:hint="eastAsia"/>
                <w:szCs w:val="24"/>
              </w:rPr>
              <w:t>占用耕地比例</w:t>
            </w:r>
          </w:p>
        </w:tc>
        <w:tc>
          <w:tcPr>
            <w:tcW w:w="4252" w:type="dxa"/>
            <w:vAlign w:val="center"/>
          </w:tcPr>
          <w:p>
            <w:pPr>
              <w:ind w:firstLine="0" w:firstLineChars="0"/>
              <w:jc w:val="center"/>
              <w:rPr>
                <w:szCs w:val="24"/>
              </w:rPr>
            </w:pPr>
            <w:r>
              <w:rPr>
                <w:rFonts w:hint="eastAsia"/>
                <w:szCs w:val="24"/>
              </w:rPr>
              <w:t>占用耕地面积/总用地面积</w:t>
            </w:r>
          </w:p>
        </w:tc>
        <w:tc>
          <w:tcPr>
            <w:tcW w:w="1276"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271" w:type="dxa"/>
            <w:vMerge w:val="restart"/>
            <w:vAlign w:val="center"/>
          </w:tcPr>
          <w:p>
            <w:pPr>
              <w:ind w:firstLine="0" w:firstLineChars="0"/>
              <w:jc w:val="center"/>
              <w:rPr>
                <w:szCs w:val="24"/>
              </w:rPr>
            </w:pPr>
            <w:r>
              <w:rPr>
                <w:rFonts w:hint="eastAsia"/>
                <w:szCs w:val="24"/>
              </w:rPr>
              <w:t>用地强度</w:t>
            </w:r>
          </w:p>
        </w:tc>
        <w:tc>
          <w:tcPr>
            <w:tcW w:w="3119" w:type="dxa"/>
            <w:vAlign w:val="center"/>
          </w:tcPr>
          <w:p>
            <w:pPr>
              <w:ind w:firstLine="0" w:firstLineChars="0"/>
              <w:jc w:val="center"/>
              <w:rPr>
                <w:szCs w:val="24"/>
              </w:rPr>
            </w:pPr>
            <w:r>
              <w:rPr>
                <w:rFonts w:hint="eastAsia"/>
                <w:szCs w:val="24"/>
              </w:rPr>
              <w:t>教学保证率</w:t>
            </w:r>
          </w:p>
        </w:tc>
        <w:tc>
          <w:tcPr>
            <w:tcW w:w="4252" w:type="dxa"/>
            <w:vAlign w:val="center"/>
          </w:tcPr>
          <w:p>
            <w:pPr>
              <w:ind w:firstLine="0" w:firstLineChars="0"/>
              <w:jc w:val="center"/>
              <w:rPr>
                <w:szCs w:val="24"/>
              </w:rPr>
            </w:pPr>
            <w:r>
              <w:rPr>
                <w:rFonts w:hint="eastAsia"/>
                <w:szCs w:val="24"/>
              </w:rPr>
              <w:t>训练基地教学保证率</w:t>
            </w:r>
          </w:p>
        </w:tc>
        <w:tc>
          <w:tcPr>
            <w:tcW w:w="1276"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271" w:type="dxa"/>
            <w:vMerge w:val="continue"/>
            <w:vAlign w:val="center"/>
          </w:tcPr>
          <w:p>
            <w:pPr>
              <w:ind w:firstLine="0" w:firstLineChars="0"/>
              <w:jc w:val="center"/>
              <w:rPr>
                <w:szCs w:val="24"/>
              </w:rPr>
            </w:pPr>
          </w:p>
        </w:tc>
        <w:tc>
          <w:tcPr>
            <w:tcW w:w="3119" w:type="dxa"/>
            <w:vAlign w:val="center"/>
          </w:tcPr>
          <w:p>
            <w:pPr>
              <w:ind w:firstLine="0" w:firstLineChars="0"/>
              <w:jc w:val="center"/>
              <w:rPr>
                <w:szCs w:val="24"/>
              </w:rPr>
            </w:pPr>
            <w:r>
              <w:rPr>
                <w:rFonts w:hint="eastAsia"/>
                <w:szCs w:val="24"/>
              </w:rPr>
              <w:t>基础训练保证率</w:t>
            </w:r>
          </w:p>
        </w:tc>
        <w:tc>
          <w:tcPr>
            <w:tcW w:w="4252" w:type="dxa"/>
            <w:vAlign w:val="center"/>
          </w:tcPr>
          <w:p>
            <w:pPr>
              <w:ind w:firstLine="0" w:firstLineChars="0"/>
              <w:jc w:val="center"/>
              <w:rPr>
                <w:szCs w:val="24"/>
              </w:rPr>
            </w:pPr>
            <w:r>
              <w:rPr>
                <w:rFonts w:hint="eastAsia"/>
                <w:szCs w:val="24"/>
              </w:rPr>
              <w:t>训练基地基础训练保证率</w:t>
            </w:r>
          </w:p>
        </w:tc>
        <w:tc>
          <w:tcPr>
            <w:tcW w:w="1276"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271" w:type="dxa"/>
            <w:vMerge w:val="continue"/>
            <w:vAlign w:val="center"/>
          </w:tcPr>
          <w:p>
            <w:pPr>
              <w:ind w:firstLine="0" w:firstLineChars="0"/>
              <w:jc w:val="center"/>
              <w:rPr>
                <w:szCs w:val="24"/>
              </w:rPr>
            </w:pPr>
          </w:p>
        </w:tc>
        <w:tc>
          <w:tcPr>
            <w:tcW w:w="3119" w:type="dxa"/>
            <w:vAlign w:val="center"/>
          </w:tcPr>
          <w:p>
            <w:pPr>
              <w:ind w:firstLine="0" w:firstLineChars="0"/>
              <w:jc w:val="center"/>
              <w:rPr>
                <w:szCs w:val="24"/>
              </w:rPr>
            </w:pPr>
            <w:r>
              <w:rPr>
                <w:rFonts w:hint="eastAsia"/>
                <w:szCs w:val="24"/>
              </w:rPr>
              <w:t>森林消防训练保证率</w:t>
            </w:r>
          </w:p>
        </w:tc>
        <w:tc>
          <w:tcPr>
            <w:tcW w:w="4252" w:type="dxa"/>
            <w:vAlign w:val="center"/>
          </w:tcPr>
          <w:p>
            <w:pPr>
              <w:ind w:firstLine="0" w:firstLineChars="0"/>
              <w:jc w:val="center"/>
              <w:rPr>
                <w:szCs w:val="24"/>
              </w:rPr>
            </w:pPr>
            <w:r>
              <w:rPr>
                <w:rFonts w:hint="eastAsia"/>
                <w:szCs w:val="24"/>
              </w:rPr>
              <w:t>训练基地森林消防训练保证率</w:t>
            </w:r>
          </w:p>
        </w:tc>
        <w:tc>
          <w:tcPr>
            <w:tcW w:w="1276" w:type="dxa"/>
            <w:vAlign w:val="center"/>
          </w:tcPr>
          <w:p>
            <w:pPr>
              <w:ind w:firstLine="0" w:firstLineChars="0"/>
              <w:jc w:val="center"/>
              <w:rPr>
                <w:szCs w:val="24"/>
              </w:rPr>
            </w:pPr>
            <w:r>
              <w:rPr>
                <w:rFonts w:hint="eastAsia"/>
                <w:szCs w:val="24"/>
              </w:rPr>
              <w:t>%</w:t>
            </w:r>
          </w:p>
        </w:tc>
      </w:tr>
    </w:tbl>
    <w:p>
      <w:pPr>
        <w:ind w:firstLine="560"/>
        <w:rPr>
          <w:sz w:val="28"/>
        </w:rPr>
      </w:pPr>
      <w:r>
        <w:rPr>
          <w:rFonts w:hint="eastAsia"/>
          <w:sz w:val="28"/>
        </w:rPr>
        <w:br w:type="page"/>
      </w:r>
    </w:p>
    <w:p>
      <w:pPr>
        <w:keepNext/>
        <w:keepLines/>
        <w:ind w:firstLine="0" w:firstLineChars="0"/>
        <w:outlineLvl w:val="2"/>
        <w:rPr>
          <w:b/>
          <w:bCs/>
          <w:sz w:val="28"/>
          <w:szCs w:val="32"/>
        </w:rPr>
      </w:pPr>
      <w:r>
        <w:rPr>
          <w:rFonts w:hint="eastAsia"/>
          <w:b/>
          <w:bCs/>
          <w:sz w:val="28"/>
          <w:szCs w:val="32"/>
        </w:rPr>
        <w:t>B</w:t>
      </w:r>
      <w:r>
        <w:rPr>
          <w:b/>
          <w:bCs/>
          <w:sz w:val="28"/>
          <w:szCs w:val="32"/>
        </w:rPr>
        <w:t xml:space="preserve">7  </w:t>
      </w:r>
      <w:bookmarkStart w:id="121" w:name="_Hlk105398185"/>
      <w:r>
        <w:rPr>
          <w:rFonts w:hint="eastAsia"/>
          <w:b/>
          <w:bCs/>
          <w:sz w:val="28"/>
          <w:szCs w:val="32"/>
        </w:rPr>
        <w:t>仓储、配送项目</w:t>
      </w:r>
      <w:bookmarkEnd w:id="121"/>
      <w:r>
        <w:rPr>
          <w:rFonts w:hint="eastAsia"/>
          <w:b/>
          <w:bCs/>
          <w:sz w:val="28"/>
          <w:szCs w:val="32"/>
        </w:rPr>
        <w:t>节地分析指标见表B.</w:t>
      </w:r>
      <w:r>
        <w:rPr>
          <w:b/>
          <w:bCs/>
          <w:sz w:val="28"/>
          <w:szCs w:val="32"/>
        </w:rPr>
        <w:t>7</w:t>
      </w:r>
    </w:p>
    <w:p>
      <w:pPr>
        <w:keepNext/>
        <w:keepLines/>
        <w:ind w:firstLine="0" w:firstLineChars="0"/>
        <w:jc w:val="center"/>
        <w:outlineLvl w:val="3"/>
        <w:rPr>
          <w:rFonts w:cstheme="majorBidi"/>
          <w:b/>
          <w:bCs/>
          <w:sz w:val="28"/>
          <w:szCs w:val="28"/>
        </w:rPr>
      </w:pPr>
      <w:bookmarkStart w:id="122" w:name="_Hlk79657674"/>
      <w:r>
        <w:rPr>
          <w:rFonts w:hint="eastAsia" w:cstheme="majorBidi"/>
          <w:b/>
          <w:bCs/>
          <w:sz w:val="28"/>
          <w:szCs w:val="28"/>
        </w:rPr>
        <w:t>表B.</w:t>
      </w:r>
      <w:r>
        <w:rPr>
          <w:rFonts w:cstheme="majorBidi"/>
          <w:b/>
          <w:bCs/>
          <w:sz w:val="28"/>
          <w:szCs w:val="28"/>
        </w:rPr>
        <w:t xml:space="preserve">7  </w:t>
      </w:r>
      <w:r>
        <w:rPr>
          <w:rFonts w:hint="eastAsia" w:cstheme="majorBidi"/>
          <w:b/>
          <w:bCs/>
          <w:sz w:val="28"/>
          <w:szCs w:val="28"/>
        </w:rPr>
        <w:t>仓储、配送项目节地分析指标体系</w:t>
      </w:r>
    </w:p>
    <w:bookmarkEnd w:id="122"/>
    <w:tbl>
      <w:tblPr>
        <w:tblStyle w:val="24"/>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6"/>
        <w:gridCol w:w="2000"/>
        <w:gridCol w:w="4729"/>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246" w:type="dxa"/>
          </w:tcPr>
          <w:p>
            <w:pPr>
              <w:ind w:firstLine="0" w:firstLineChars="0"/>
              <w:jc w:val="center"/>
              <w:rPr>
                <w:b/>
                <w:bCs/>
                <w:sz w:val="28"/>
                <w:szCs w:val="28"/>
              </w:rPr>
            </w:pPr>
            <w:bookmarkStart w:id="123" w:name="_Hlk79657721"/>
            <w:r>
              <w:rPr>
                <w:rFonts w:hint="eastAsia"/>
                <w:b/>
                <w:bCs/>
                <w:sz w:val="28"/>
                <w:szCs w:val="28"/>
              </w:rPr>
              <w:t>目标</w:t>
            </w:r>
          </w:p>
        </w:tc>
        <w:tc>
          <w:tcPr>
            <w:tcW w:w="2000" w:type="dxa"/>
          </w:tcPr>
          <w:p>
            <w:pPr>
              <w:ind w:firstLine="0" w:firstLineChars="0"/>
              <w:jc w:val="center"/>
              <w:rPr>
                <w:b/>
                <w:bCs/>
                <w:sz w:val="28"/>
                <w:szCs w:val="28"/>
              </w:rPr>
            </w:pPr>
            <w:r>
              <w:rPr>
                <w:rFonts w:hint="eastAsia"/>
                <w:b/>
                <w:bCs/>
                <w:sz w:val="28"/>
                <w:szCs w:val="28"/>
              </w:rPr>
              <w:t>指标</w:t>
            </w:r>
          </w:p>
        </w:tc>
        <w:tc>
          <w:tcPr>
            <w:tcW w:w="4729" w:type="dxa"/>
          </w:tcPr>
          <w:p>
            <w:pPr>
              <w:ind w:firstLine="0" w:firstLineChars="0"/>
              <w:jc w:val="center"/>
              <w:rPr>
                <w:b/>
                <w:bCs/>
                <w:sz w:val="28"/>
                <w:szCs w:val="28"/>
              </w:rPr>
            </w:pPr>
            <w:r>
              <w:rPr>
                <w:rFonts w:hint="eastAsia"/>
                <w:b/>
                <w:bCs/>
                <w:sz w:val="28"/>
                <w:szCs w:val="28"/>
              </w:rPr>
              <w:t>指标说明</w:t>
            </w:r>
          </w:p>
        </w:tc>
        <w:tc>
          <w:tcPr>
            <w:tcW w:w="1943" w:type="dxa"/>
          </w:tcPr>
          <w:p>
            <w:pPr>
              <w:ind w:firstLine="0" w:firstLineChars="0"/>
              <w:jc w:val="center"/>
              <w:rPr>
                <w:b/>
                <w:bCs/>
                <w:sz w:val="28"/>
                <w:szCs w:val="28"/>
              </w:rPr>
            </w:pPr>
            <w:r>
              <w:rPr>
                <w:rFonts w:hint="eastAsia"/>
                <w:b/>
                <w:bCs/>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246" w:type="dxa"/>
            <w:vAlign w:val="center"/>
          </w:tcPr>
          <w:p>
            <w:pPr>
              <w:ind w:firstLine="0" w:firstLineChars="0"/>
              <w:jc w:val="center"/>
              <w:rPr>
                <w:szCs w:val="24"/>
              </w:rPr>
            </w:pPr>
            <w:r>
              <w:rPr>
                <w:rFonts w:hint="eastAsia"/>
                <w:szCs w:val="24"/>
              </w:rPr>
              <w:t>用地规模</w:t>
            </w:r>
          </w:p>
        </w:tc>
        <w:tc>
          <w:tcPr>
            <w:tcW w:w="2000" w:type="dxa"/>
            <w:vAlign w:val="center"/>
          </w:tcPr>
          <w:p>
            <w:pPr>
              <w:ind w:firstLine="0" w:firstLineChars="0"/>
              <w:jc w:val="center"/>
              <w:rPr>
                <w:szCs w:val="24"/>
              </w:rPr>
            </w:pPr>
            <w:r>
              <w:rPr>
                <w:rFonts w:hint="eastAsia"/>
                <w:szCs w:val="24"/>
              </w:rPr>
              <w:t>单位用地面积</w:t>
            </w:r>
          </w:p>
        </w:tc>
        <w:tc>
          <w:tcPr>
            <w:tcW w:w="4729" w:type="dxa"/>
            <w:vAlign w:val="center"/>
          </w:tcPr>
          <w:p>
            <w:pPr>
              <w:ind w:firstLine="0" w:firstLineChars="0"/>
              <w:jc w:val="center"/>
              <w:rPr>
                <w:szCs w:val="24"/>
              </w:rPr>
            </w:pPr>
            <w:r>
              <w:rPr>
                <w:rFonts w:hint="eastAsia"/>
                <w:szCs w:val="24"/>
              </w:rPr>
              <w:t>项目用地面积/日流流量</w:t>
            </w:r>
            <w:r>
              <w:rPr>
                <w:szCs w:val="24"/>
              </w:rPr>
              <w:t xml:space="preserve"> </w:t>
            </w:r>
          </w:p>
        </w:tc>
        <w:tc>
          <w:tcPr>
            <w:tcW w:w="1943" w:type="dxa"/>
            <w:vAlign w:val="center"/>
          </w:tcPr>
          <w:p>
            <w:pPr>
              <w:ind w:firstLine="0" w:firstLineChars="0"/>
              <w:jc w:val="center"/>
              <w:rPr>
                <w:szCs w:val="24"/>
              </w:rPr>
            </w:pPr>
            <w:r>
              <w:rPr>
                <w:rFonts w:hint="eastAsia"/>
                <w:szCs w:val="24"/>
              </w:rPr>
              <w:t>平方米/吨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246" w:type="dxa"/>
            <w:vAlign w:val="center"/>
          </w:tcPr>
          <w:p>
            <w:pPr>
              <w:ind w:firstLine="0" w:firstLineChars="0"/>
              <w:jc w:val="center"/>
              <w:rPr>
                <w:szCs w:val="24"/>
              </w:rPr>
            </w:pPr>
            <w:r>
              <w:rPr>
                <w:rFonts w:hint="eastAsia"/>
                <w:szCs w:val="24"/>
              </w:rPr>
              <w:t>用地结构</w:t>
            </w:r>
          </w:p>
        </w:tc>
        <w:tc>
          <w:tcPr>
            <w:tcW w:w="2000" w:type="dxa"/>
            <w:vAlign w:val="center"/>
          </w:tcPr>
          <w:p>
            <w:pPr>
              <w:ind w:firstLine="0" w:firstLineChars="0"/>
              <w:jc w:val="center"/>
              <w:rPr>
                <w:szCs w:val="24"/>
              </w:rPr>
            </w:pPr>
            <w:r>
              <w:rPr>
                <w:rFonts w:hint="eastAsia"/>
                <w:szCs w:val="24"/>
              </w:rPr>
              <w:t>绿地率</w:t>
            </w:r>
          </w:p>
        </w:tc>
        <w:tc>
          <w:tcPr>
            <w:tcW w:w="4729" w:type="dxa"/>
            <w:vAlign w:val="center"/>
          </w:tcPr>
          <w:p>
            <w:pPr>
              <w:ind w:firstLine="0" w:firstLineChars="0"/>
              <w:jc w:val="center"/>
              <w:rPr>
                <w:szCs w:val="24"/>
              </w:rPr>
            </w:pPr>
            <w:r>
              <w:rPr>
                <w:rFonts w:hint="eastAsia"/>
                <w:szCs w:val="24"/>
              </w:rPr>
              <w:t>绿化占地面积/项目用地面积</w:t>
            </w:r>
          </w:p>
        </w:tc>
        <w:tc>
          <w:tcPr>
            <w:tcW w:w="1943" w:type="dxa"/>
            <w:vAlign w:val="center"/>
          </w:tcPr>
          <w:p>
            <w:pPr>
              <w:ind w:firstLine="0" w:firstLineChars="0"/>
              <w:jc w:val="center"/>
              <w:rPr>
                <w:szCs w:val="24"/>
              </w:rPr>
            </w:pP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246" w:type="dxa"/>
            <w:vMerge w:val="restart"/>
            <w:vAlign w:val="center"/>
          </w:tcPr>
          <w:p>
            <w:pPr>
              <w:ind w:firstLine="0" w:firstLineChars="0"/>
              <w:jc w:val="center"/>
              <w:rPr>
                <w:szCs w:val="24"/>
              </w:rPr>
            </w:pPr>
            <w:r>
              <w:rPr>
                <w:rFonts w:hint="eastAsia"/>
                <w:szCs w:val="24"/>
              </w:rPr>
              <w:t>用地强度</w:t>
            </w:r>
          </w:p>
        </w:tc>
        <w:tc>
          <w:tcPr>
            <w:tcW w:w="2000" w:type="dxa"/>
            <w:vAlign w:val="center"/>
          </w:tcPr>
          <w:p>
            <w:pPr>
              <w:ind w:firstLine="0" w:firstLineChars="0"/>
              <w:jc w:val="center"/>
              <w:rPr>
                <w:szCs w:val="24"/>
              </w:rPr>
            </w:pPr>
            <w:r>
              <w:rPr>
                <w:rFonts w:hint="eastAsia"/>
                <w:szCs w:val="24"/>
              </w:rPr>
              <w:t>容积率</w:t>
            </w:r>
          </w:p>
        </w:tc>
        <w:tc>
          <w:tcPr>
            <w:tcW w:w="4729" w:type="dxa"/>
            <w:vAlign w:val="center"/>
          </w:tcPr>
          <w:p>
            <w:pPr>
              <w:ind w:firstLine="0" w:firstLineChars="0"/>
              <w:jc w:val="center"/>
              <w:rPr>
                <w:szCs w:val="24"/>
              </w:rPr>
            </w:pPr>
            <w:r>
              <w:rPr>
                <w:rFonts w:hint="eastAsia"/>
                <w:szCs w:val="24"/>
              </w:rPr>
              <w:t>总建筑面积/项目用地面积</w:t>
            </w:r>
          </w:p>
        </w:tc>
        <w:tc>
          <w:tcPr>
            <w:tcW w:w="1943" w:type="dxa"/>
            <w:vAlign w:val="center"/>
          </w:tcPr>
          <w:p>
            <w:pPr>
              <w:ind w:firstLine="0" w:firstLineChars="0"/>
              <w:jc w:val="center"/>
              <w:rPr>
                <w:szCs w:val="24"/>
              </w:rPr>
            </w:pPr>
            <w:r>
              <w:rPr>
                <w:rFonts w:hint="eastAsia"/>
                <w:szCs w:val="24"/>
              </w:rPr>
              <w:t>无量纲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246" w:type="dxa"/>
            <w:vMerge w:val="continue"/>
            <w:vAlign w:val="center"/>
          </w:tcPr>
          <w:p>
            <w:pPr>
              <w:ind w:firstLine="0" w:firstLineChars="0"/>
              <w:jc w:val="center"/>
              <w:rPr>
                <w:szCs w:val="24"/>
              </w:rPr>
            </w:pPr>
          </w:p>
        </w:tc>
        <w:tc>
          <w:tcPr>
            <w:tcW w:w="2000" w:type="dxa"/>
            <w:vAlign w:val="center"/>
          </w:tcPr>
          <w:p>
            <w:pPr>
              <w:ind w:firstLine="0" w:firstLineChars="0"/>
              <w:jc w:val="center"/>
              <w:rPr>
                <w:szCs w:val="24"/>
              </w:rPr>
            </w:pPr>
            <w:r>
              <w:rPr>
                <w:rFonts w:hint="eastAsia"/>
                <w:szCs w:val="24"/>
              </w:rPr>
              <w:t>建筑系数</w:t>
            </w:r>
          </w:p>
        </w:tc>
        <w:tc>
          <w:tcPr>
            <w:tcW w:w="4729" w:type="dxa"/>
            <w:vAlign w:val="center"/>
          </w:tcPr>
          <w:p>
            <w:pPr>
              <w:ind w:firstLine="0" w:firstLineChars="0"/>
              <w:jc w:val="center"/>
              <w:rPr>
                <w:szCs w:val="24"/>
              </w:rPr>
            </w:pPr>
            <w:r>
              <w:rPr>
                <w:rFonts w:hint="eastAsia"/>
                <w:szCs w:val="24"/>
              </w:rPr>
              <w:t>建、构筑物占地总面积/项目用地面积</w:t>
            </w:r>
          </w:p>
        </w:tc>
        <w:tc>
          <w:tcPr>
            <w:tcW w:w="1943" w:type="dxa"/>
            <w:vAlign w:val="center"/>
          </w:tcPr>
          <w:p>
            <w:pPr>
              <w:ind w:firstLine="0" w:firstLineChars="0"/>
              <w:jc w:val="center"/>
              <w:rPr>
                <w:szCs w:val="24"/>
              </w:rPr>
            </w:pPr>
            <w:r>
              <w:rPr>
                <w:rFonts w:hint="eastAsia"/>
                <w:szCs w:val="24"/>
              </w:rPr>
              <w:t>%</w:t>
            </w:r>
          </w:p>
        </w:tc>
      </w:tr>
      <w:bookmarkEnd w:id="123"/>
    </w:tbl>
    <w:p>
      <w:pPr>
        <w:pStyle w:val="2"/>
        <w:sectPr>
          <w:pgSz w:w="11906" w:h="16838"/>
          <w:pgMar w:top="1440" w:right="1800" w:bottom="1440" w:left="1800" w:header="851" w:footer="992" w:gutter="0"/>
          <w:cols w:space="425" w:num="1"/>
          <w:docGrid w:type="lines" w:linePitch="312" w:charSpace="0"/>
        </w:sectPr>
      </w:pPr>
    </w:p>
    <w:p>
      <w:pPr>
        <w:pStyle w:val="2"/>
      </w:pPr>
      <w:bookmarkStart w:id="124" w:name="_Toc128953961"/>
      <w:r>
        <w:t>附录C：建设项目</w:t>
      </w:r>
      <w:r>
        <w:rPr>
          <w:rFonts w:hint="eastAsia"/>
        </w:rPr>
        <w:t>节地评价报告编写样式</w:t>
      </w:r>
      <w:bookmarkEnd w:id="100"/>
      <w:bookmarkEnd w:id="101"/>
      <w:bookmarkEnd w:id="124"/>
    </w:p>
    <w:p>
      <w:pPr>
        <w:pStyle w:val="4"/>
      </w:pPr>
      <w:r>
        <w:rPr>
          <w:rFonts w:hint="eastAsia"/>
        </w:rPr>
        <w:t xml:space="preserve">C.1 </w:t>
      </w:r>
      <w:r>
        <w:t xml:space="preserve"> </w:t>
      </w:r>
      <w:r>
        <w:rPr>
          <w:rFonts w:hint="eastAsia"/>
        </w:rPr>
        <w:t>封面</w:t>
      </w:r>
    </w:p>
    <w:p>
      <w:pPr>
        <w:ind w:firstLine="480"/>
      </w:pPr>
    </w:p>
    <w:p>
      <w:pPr>
        <w:autoSpaceDE w:val="0"/>
        <w:autoSpaceDN w:val="0"/>
        <w:adjustRightInd w:val="0"/>
        <w:spacing w:line="240" w:lineRule="auto"/>
        <w:ind w:firstLine="0" w:firstLineChars="0"/>
        <w:jc w:val="center"/>
        <w:rPr>
          <w:rFonts w:cs="Times New Roman"/>
          <w:b/>
          <w:kern w:val="0"/>
          <w:sz w:val="44"/>
          <w:szCs w:val="44"/>
        </w:rPr>
      </w:pPr>
      <w:r>
        <w:rPr>
          <w:rFonts w:hint="eastAsia" w:cs="Times New Roman"/>
          <w:b/>
          <w:kern w:val="0"/>
          <w:sz w:val="44"/>
          <w:szCs w:val="44"/>
          <w:u w:val="single"/>
        </w:rPr>
        <w:t xml:space="preserve">      </w:t>
      </w:r>
      <w:bookmarkStart w:id="125" w:name="_Toc391295015"/>
      <w:bookmarkStart w:id="126" w:name="_Toc391303627"/>
      <w:bookmarkStart w:id="127" w:name="_Toc391294945"/>
      <w:bookmarkStart w:id="128" w:name="_Toc357169746"/>
      <w:r>
        <w:rPr>
          <w:rFonts w:cs="Times New Roman"/>
          <w:b/>
          <w:kern w:val="0"/>
          <w:sz w:val="44"/>
          <w:szCs w:val="44"/>
        </w:rPr>
        <w:t>建设项目节地评价报告</w:t>
      </w:r>
      <w:bookmarkEnd w:id="125"/>
      <w:bookmarkEnd w:id="126"/>
      <w:bookmarkEnd w:id="127"/>
      <w:bookmarkEnd w:id="128"/>
    </w:p>
    <w:p>
      <w:pPr>
        <w:autoSpaceDE w:val="0"/>
        <w:autoSpaceDN w:val="0"/>
        <w:adjustRightInd w:val="0"/>
        <w:spacing w:line="240" w:lineRule="auto"/>
        <w:ind w:firstLine="0" w:firstLineChars="0"/>
        <w:jc w:val="center"/>
        <w:rPr>
          <w:rFonts w:ascii="仿宋_GB2312" w:cs="Times New Roman"/>
          <w:kern w:val="0"/>
          <w:sz w:val="32"/>
          <w:szCs w:val="32"/>
        </w:rPr>
      </w:pPr>
      <w:r>
        <w:rPr>
          <w:rFonts w:hint="eastAsia" w:ascii="仿宋_GB2312" w:cs="Times New Roman"/>
          <w:kern w:val="0"/>
          <w:sz w:val="32"/>
          <w:szCs w:val="32"/>
        </w:rPr>
        <w:t>(宋体，二号，居中，加粗)</w:t>
      </w:r>
    </w:p>
    <w:p>
      <w:pPr>
        <w:autoSpaceDE w:val="0"/>
        <w:autoSpaceDN w:val="0"/>
        <w:adjustRightInd w:val="0"/>
        <w:spacing w:line="240" w:lineRule="auto"/>
        <w:ind w:firstLine="0" w:firstLineChars="0"/>
        <w:jc w:val="center"/>
        <w:rPr>
          <w:rFonts w:eastAsia="楷体_GB2312" w:cs="Times New Roman"/>
          <w:kern w:val="0"/>
          <w:sz w:val="21"/>
          <w:szCs w:val="21"/>
        </w:rPr>
      </w:pPr>
      <w:r>
        <w:rPr>
          <w:rFonts w:eastAsia="楷体_GB2312" w:cs="Times New Roman"/>
          <w:kern w:val="0"/>
          <w:sz w:val="44"/>
          <w:szCs w:val="44"/>
        </w:rPr>
        <w:t xml:space="preserve"> </w:t>
      </w:r>
    </w:p>
    <w:p>
      <w:pPr>
        <w:autoSpaceDE w:val="0"/>
        <w:autoSpaceDN w:val="0"/>
        <w:adjustRightInd w:val="0"/>
        <w:spacing w:line="240" w:lineRule="auto"/>
        <w:ind w:firstLine="0" w:firstLineChars="0"/>
        <w:jc w:val="center"/>
        <w:rPr>
          <w:rFonts w:eastAsia="楷体_GB2312" w:cs="Times New Roman"/>
          <w:kern w:val="0"/>
          <w:sz w:val="44"/>
          <w:szCs w:val="44"/>
        </w:rPr>
      </w:pPr>
    </w:p>
    <w:p>
      <w:pPr>
        <w:autoSpaceDE w:val="0"/>
        <w:autoSpaceDN w:val="0"/>
        <w:adjustRightInd w:val="0"/>
        <w:spacing w:line="240" w:lineRule="auto"/>
        <w:ind w:firstLine="0" w:firstLineChars="0"/>
        <w:jc w:val="center"/>
        <w:rPr>
          <w:rFonts w:eastAsia="楷体_GB2312" w:cs="Times New Roman"/>
          <w:kern w:val="0"/>
          <w:sz w:val="44"/>
          <w:szCs w:val="44"/>
        </w:rPr>
      </w:pPr>
    </w:p>
    <w:p>
      <w:pPr>
        <w:autoSpaceDE w:val="0"/>
        <w:autoSpaceDN w:val="0"/>
        <w:adjustRightInd w:val="0"/>
        <w:spacing w:line="240" w:lineRule="auto"/>
        <w:ind w:firstLine="0" w:firstLineChars="0"/>
        <w:jc w:val="center"/>
        <w:rPr>
          <w:rFonts w:eastAsia="楷体_GB2312" w:cs="Times New Roman"/>
          <w:kern w:val="0"/>
          <w:sz w:val="44"/>
          <w:szCs w:val="44"/>
        </w:rPr>
      </w:pPr>
    </w:p>
    <w:p>
      <w:pPr>
        <w:autoSpaceDE w:val="0"/>
        <w:autoSpaceDN w:val="0"/>
        <w:adjustRightInd w:val="0"/>
        <w:spacing w:line="240" w:lineRule="auto"/>
        <w:ind w:firstLine="0" w:firstLineChars="0"/>
        <w:jc w:val="center"/>
        <w:rPr>
          <w:rFonts w:eastAsia="楷体_GB2312" w:cs="Times New Roman"/>
          <w:kern w:val="0"/>
          <w:sz w:val="44"/>
          <w:szCs w:val="44"/>
        </w:rPr>
      </w:pPr>
    </w:p>
    <w:p>
      <w:pPr>
        <w:autoSpaceDE w:val="0"/>
        <w:autoSpaceDN w:val="0"/>
        <w:adjustRightInd w:val="0"/>
        <w:spacing w:line="240" w:lineRule="auto"/>
        <w:ind w:firstLine="0" w:firstLineChars="0"/>
        <w:jc w:val="center"/>
        <w:rPr>
          <w:rFonts w:eastAsia="楷体_GB2312" w:cs="Times New Roman"/>
          <w:kern w:val="0"/>
          <w:sz w:val="44"/>
          <w:szCs w:val="44"/>
        </w:rPr>
      </w:pPr>
    </w:p>
    <w:p>
      <w:pPr>
        <w:autoSpaceDE w:val="0"/>
        <w:autoSpaceDN w:val="0"/>
        <w:adjustRightInd w:val="0"/>
        <w:spacing w:line="240" w:lineRule="auto"/>
        <w:ind w:firstLine="0" w:firstLineChars="0"/>
        <w:jc w:val="center"/>
        <w:rPr>
          <w:rFonts w:eastAsia="楷体_GB2312" w:cs="Times New Roman"/>
          <w:kern w:val="0"/>
          <w:sz w:val="44"/>
          <w:szCs w:val="44"/>
        </w:rPr>
      </w:pPr>
    </w:p>
    <w:p>
      <w:pPr>
        <w:autoSpaceDE w:val="0"/>
        <w:autoSpaceDN w:val="0"/>
        <w:adjustRightInd w:val="0"/>
        <w:spacing w:line="240" w:lineRule="auto"/>
        <w:ind w:firstLine="0" w:firstLineChars="0"/>
        <w:jc w:val="center"/>
        <w:rPr>
          <w:rFonts w:eastAsia="楷体_GB2312" w:cs="Times New Roman"/>
          <w:kern w:val="0"/>
          <w:sz w:val="44"/>
          <w:szCs w:val="44"/>
        </w:rPr>
      </w:pPr>
    </w:p>
    <w:p>
      <w:pPr>
        <w:autoSpaceDE w:val="0"/>
        <w:autoSpaceDN w:val="0"/>
        <w:adjustRightInd w:val="0"/>
        <w:spacing w:line="240" w:lineRule="auto"/>
        <w:ind w:firstLine="0" w:firstLineChars="0"/>
        <w:jc w:val="center"/>
        <w:rPr>
          <w:rFonts w:eastAsia="楷体_GB2312" w:cs="Times New Roman"/>
          <w:kern w:val="0"/>
          <w:sz w:val="44"/>
          <w:szCs w:val="44"/>
        </w:rPr>
      </w:pPr>
    </w:p>
    <w:p>
      <w:pPr>
        <w:autoSpaceDE w:val="0"/>
        <w:autoSpaceDN w:val="0"/>
        <w:adjustRightInd w:val="0"/>
        <w:spacing w:line="240" w:lineRule="auto"/>
        <w:ind w:firstLine="0" w:firstLineChars="0"/>
        <w:jc w:val="center"/>
        <w:rPr>
          <w:rFonts w:eastAsia="楷体_GB2312" w:cs="Times New Roman"/>
          <w:kern w:val="0"/>
          <w:sz w:val="44"/>
          <w:szCs w:val="44"/>
        </w:rPr>
      </w:pPr>
    </w:p>
    <w:p>
      <w:pPr>
        <w:autoSpaceDE w:val="0"/>
        <w:autoSpaceDN w:val="0"/>
        <w:adjustRightInd w:val="0"/>
        <w:spacing w:line="240" w:lineRule="auto"/>
        <w:ind w:firstLine="0" w:firstLineChars="0"/>
        <w:jc w:val="center"/>
        <w:rPr>
          <w:rFonts w:eastAsia="楷体_GB2312" w:cs="Times New Roman"/>
          <w:kern w:val="0"/>
          <w:sz w:val="44"/>
          <w:szCs w:val="44"/>
        </w:rPr>
      </w:pPr>
    </w:p>
    <w:p>
      <w:pPr>
        <w:autoSpaceDE w:val="0"/>
        <w:autoSpaceDN w:val="0"/>
        <w:adjustRightInd w:val="0"/>
        <w:spacing w:line="240" w:lineRule="auto"/>
        <w:ind w:firstLine="0" w:firstLineChars="0"/>
        <w:jc w:val="center"/>
        <w:rPr>
          <w:rFonts w:eastAsia="楷体_GB2312" w:cs="Times New Roman"/>
          <w:kern w:val="0"/>
          <w:sz w:val="44"/>
          <w:szCs w:val="44"/>
        </w:rPr>
      </w:pPr>
    </w:p>
    <w:p>
      <w:pPr>
        <w:autoSpaceDE w:val="0"/>
        <w:autoSpaceDN w:val="0"/>
        <w:adjustRightInd w:val="0"/>
        <w:spacing w:line="240" w:lineRule="auto"/>
        <w:ind w:firstLine="0" w:firstLineChars="0"/>
        <w:rPr>
          <w:rFonts w:cs="Times New Roman"/>
          <w:kern w:val="0"/>
          <w:sz w:val="32"/>
          <w:szCs w:val="32"/>
        </w:rPr>
      </w:pPr>
      <w:r>
        <w:rPr>
          <w:rFonts w:hint="eastAsia" w:cs="Times New Roman"/>
          <w:kern w:val="0"/>
          <w:sz w:val="32"/>
          <w:szCs w:val="32"/>
        </w:rPr>
        <w:t>建设单位名称</w:t>
      </w:r>
      <w:r>
        <w:rPr>
          <w:rFonts w:cs="Times New Roman"/>
          <w:kern w:val="0"/>
          <w:sz w:val="32"/>
          <w:szCs w:val="32"/>
        </w:rPr>
        <w:t>（加盖公章）</w:t>
      </w:r>
      <w:r>
        <w:rPr>
          <w:rFonts w:hint="eastAsia" w:cs="Times New Roman"/>
          <w:kern w:val="0"/>
          <w:sz w:val="32"/>
          <w:szCs w:val="32"/>
        </w:rPr>
        <w:t>：</w:t>
      </w:r>
      <w:r>
        <w:rPr>
          <w:rFonts w:ascii="仿宋_GB2312" w:cs="Times New Roman"/>
          <w:kern w:val="0"/>
          <w:sz w:val="32"/>
          <w:szCs w:val="32"/>
        </w:rPr>
        <w:t>(宋体，</w:t>
      </w:r>
      <w:r>
        <w:rPr>
          <w:rFonts w:hint="eastAsia" w:ascii="仿宋_GB2312" w:cs="Times New Roman"/>
          <w:kern w:val="0"/>
          <w:sz w:val="32"/>
          <w:szCs w:val="32"/>
        </w:rPr>
        <w:t>三</w:t>
      </w:r>
      <w:r>
        <w:rPr>
          <w:rFonts w:ascii="仿宋_GB2312" w:cs="Times New Roman"/>
          <w:kern w:val="0"/>
          <w:sz w:val="32"/>
          <w:szCs w:val="32"/>
        </w:rPr>
        <w:t>号，居中)</w:t>
      </w:r>
    </w:p>
    <w:p>
      <w:pPr>
        <w:autoSpaceDE w:val="0"/>
        <w:autoSpaceDN w:val="0"/>
        <w:adjustRightInd w:val="0"/>
        <w:spacing w:line="240" w:lineRule="auto"/>
        <w:ind w:firstLine="0" w:firstLineChars="0"/>
        <w:rPr>
          <w:rFonts w:ascii="仿宋_GB2312" w:cs="Times New Roman"/>
          <w:kern w:val="0"/>
          <w:sz w:val="32"/>
          <w:szCs w:val="32"/>
        </w:rPr>
      </w:pPr>
      <w:r>
        <w:rPr>
          <w:rFonts w:hint="eastAsia" w:cs="Times New Roman"/>
          <w:kern w:val="0"/>
          <w:sz w:val="32"/>
          <w:szCs w:val="32"/>
        </w:rPr>
        <w:t>评价</w:t>
      </w:r>
      <w:r>
        <w:rPr>
          <w:rFonts w:cs="Times New Roman"/>
          <w:kern w:val="0"/>
          <w:sz w:val="32"/>
          <w:szCs w:val="32"/>
        </w:rPr>
        <w:t>单位名称</w:t>
      </w:r>
      <w:bookmarkStart w:id="129" w:name="_Hlk104322997"/>
      <w:r>
        <w:rPr>
          <w:rFonts w:cs="Times New Roman"/>
          <w:kern w:val="0"/>
          <w:sz w:val="32"/>
          <w:szCs w:val="32"/>
        </w:rPr>
        <w:t>（加盖公章）</w:t>
      </w:r>
      <w:bookmarkEnd w:id="129"/>
      <w:r>
        <w:rPr>
          <w:rFonts w:cs="Times New Roman"/>
          <w:kern w:val="0"/>
          <w:sz w:val="32"/>
          <w:szCs w:val="32"/>
        </w:rPr>
        <w:t>：</w:t>
      </w:r>
      <w:r>
        <w:rPr>
          <w:rFonts w:ascii="仿宋_GB2312" w:cs="Times New Roman"/>
          <w:kern w:val="0"/>
          <w:sz w:val="32"/>
          <w:szCs w:val="32"/>
        </w:rPr>
        <w:t>(宋体，</w:t>
      </w:r>
      <w:r>
        <w:rPr>
          <w:rFonts w:hint="eastAsia" w:ascii="仿宋_GB2312" w:cs="Times New Roman"/>
          <w:kern w:val="0"/>
          <w:sz w:val="32"/>
          <w:szCs w:val="32"/>
        </w:rPr>
        <w:t>三</w:t>
      </w:r>
      <w:r>
        <w:rPr>
          <w:rFonts w:ascii="仿宋_GB2312" w:cs="Times New Roman"/>
          <w:kern w:val="0"/>
          <w:sz w:val="32"/>
          <w:szCs w:val="32"/>
        </w:rPr>
        <w:t>号，居中)</w:t>
      </w:r>
    </w:p>
    <w:p>
      <w:pPr>
        <w:autoSpaceDE w:val="0"/>
        <w:autoSpaceDN w:val="0"/>
        <w:adjustRightInd w:val="0"/>
        <w:spacing w:line="240" w:lineRule="auto"/>
        <w:ind w:firstLine="0" w:firstLineChars="0"/>
        <w:rPr>
          <w:rFonts w:ascii="仿宋_GB2312" w:cs="Times New Roman"/>
          <w:kern w:val="0"/>
          <w:sz w:val="32"/>
          <w:szCs w:val="32"/>
        </w:rPr>
      </w:pPr>
      <w:r>
        <w:rPr>
          <w:rFonts w:cs="Times New Roman"/>
          <w:kern w:val="0"/>
          <w:sz w:val="32"/>
          <w:szCs w:val="32"/>
        </w:rPr>
        <w:t>评价报告完成时间：</w:t>
      </w:r>
      <w:r>
        <w:rPr>
          <w:rFonts w:ascii="仿宋_GB2312" w:cs="Times New Roman"/>
          <w:kern w:val="0"/>
          <w:sz w:val="32"/>
          <w:szCs w:val="32"/>
        </w:rPr>
        <w:t>(宋体，</w:t>
      </w:r>
      <w:r>
        <w:rPr>
          <w:rFonts w:hint="eastAsia" w:ascii="仿宋_GB2312" w:cs="Times New Roman"/>
          <w:kern w:val="0"/>
          <w:sz w:val="32"/>
          <w:szCs w:val="32"/>
        </w:rPr>
        <w:t>三</w:t>
      </w:r>
      <w:r>
        <w:rPr>
          <w:rFonts w:ascii="仿宋_GB2312" w:cs="Times New Roman"/>
          <w:kern w:val="0"/>
          <w:sz w:val="32"/>
          <w:szCs w:val="32"/>
        </w:rPr>
        <w:t xml:space="preserve">号，居中) </w:t>
      </w:r>
    </w:p>
    <w:p>
      <w:pPr>
        <w:ind w:firstLine="480"/>
        <w:sectPr>
          <w:pgSz w:w="11906" w:h="16838"/>
          <w:pgMar w:top="1440" w:right="1800" w:bottom="1440" w:left="1800" w:header="851" w:footer="992" w:gutter="0"/>
          <w:cols w:space="425" w:num="1"/>
          <w:docGrid w:type="lines" w:linePitch="312" w:charSpace="0"/>
        </w:sectPr>
      </w:pPr>
    </w:p>
    <w:p>
      <w:pPr>
        <w:ind w:firstLine="480"/>
      </w:pPr>
    </w:p>
    <w:p>
      <w:pPr>
        <w:pStyle w:val="4"/>
      </w:pPr>
      <w:r>
        <w:rPr>
          <w:rFonts w:hint="eastAsia"/>
        </w:rPr>
        <w:t>C.</w:t>
      </w:r>
      <w:r>
        <w:t xml:space="preserve">2  </w:t>
      </w:r>
      <w:r>
        <w:rPr>
          <w:rFonts w:hint="eastAsia"/>
        </w:rPr>
        <w:t>节地评价人员名单及评价单位资质</w:t>
      </w:r>
    </w:p>
    <w:p>
      <w:pPr>
        <w:ind w:firstLine="0" w:firstLineChars="0"/>
      </w:pPr>
    </w:p>
    <w:p>
      <w:pPr>
        <w:autoSpaceDE w:val="0"/>
        <w:autoSpaceDN w:val="0"/>
        <w:adjustRightInd w:val="0"/>
        <w:spacing w:line="240" w:lineRule="auto"/>
        <w:ind w:firstLine="0" w:firstLineChars="0"/>
        <w:jc w:val="center"/>
        <w:rPr>
          <w:rFonts w:cs="Times New Roman"/>
          <w:b/>
          <w:kern w:val="0"/>
          <w:sz w:val="36"/>
          <w:szCs w:val="36"/>
        </w:rPr>
      </w:pPr>
      <w:bookmarkStart w:id="130" w:name="_Hlk80804842"/>
      <w:r>
        <w:rPr>
          <w:rFonts w:hint="eastAsia" w:cs="Times New Roman"/>
          <w:b/>
          <w:kern w:val="0"/>
          <w:sz w:val="36"/>
          <w:szCs w:val="36"/>
          <w:u w:val="single"/>
        </w:rPr>
        <w:t xml:space="preserve">      </w:t>
      </w:r>
      <w:r>
        <w:rPr>
          <w:rFonts w:cs="Times New Roman"/>
          <w:b/>
          <w:kern w:val="0"/>
          <w:sz w:val="36"/>
          <w:szCs w:val="36"/>
        </w:rPr>
        <w:t>建设项目节地评价人员名单</w:t>
      </w:r>
    </w:p>
    <w:p>
      <w:pPr>
        <w:autoSpaceDE w:val="0"/>
        <w:autoSpaceDN w:val="0"/>
        <w:adjustRightInd w:val="0"/>
        <w:spacing w:line="240" w:lineRule="auto"/>
        <w:ind w:firstLine="0" w:firstLineChars="0"/>
        <w:jc w:val="center"/>
        <w:rPr>
          <w:rFonts w:cs="Times New Roman"/>
          <w:kern w:val="0"/>
          <w:szCs w:val="28"/>
        </w:rPr>
      </w:pPr>
      <w:r>
        <w:rPr>
          <w:rFonts w:cs="Times New Roman"/>
          <w:kern w:val="0"/>
          <w:szCs w:val="28"/>
        </w:rPr>
        <w:t>(宋体，</w:t>
      </w:r>
      <w:r>
        <w:rPr>
          <w:rFonts w:hint="eastAsia" w:cs="Times New Roman"/>
          <w:kern w:val="0"/>
          <w:szCs w:val="28"/>
        </w:rPr>
        <w:t>小二</w:t>
      </w:r>
      <w:r>
        <w:rPr>
          <w:rFonts w:cs="Times New Roman"/>
          <w:kern w:val="0"/>
          <w:szCs w:val="28"/>
        </w:rPr>
        <w:t>号，居中，加粗)</w:t>
      </w:r>
    </w:p>
    <w:bookmarkEnd w:id="130"/>
    <w:p>
      <w:pPr>
        <w:autoSpaceDE w:val="0"/>
        <w:autoSpaceDN w:val="0"/>
        <w:adjustRightInd w:val="0"/>
        <w:spacing w:line="240" w:lineRule="auto"/>
        <w:ind w:firstLine="0" w:firstLineChars="0"/>
        <w:jc w:val="center"/>
        <w:rPr>
          <w:rFonts w:eastAsia="楷体_GB2312" w:cs="Times New Roman"/>
          <w:kern w:val="0"/>
          <w:sz w:val="21"/>
          <w:szCs w:val="21"/>
        </w:rPr>
      </w:pPr>
    </w:p>
    <w:tbl>
      <w:tblPr>
        <w:tblStyle w:val="24"/>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1260"/>
        <w:gridCol w:w="2072"/>
        <w:gridCol w:w="2068"/>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Align w:val="center"/>
          </w:tcPr>
          <w:p>
            <w:pPr>
              <w:pStyle w:val="38"/>
              <w:rPr>
                <w:b/>
                <w:bCs/>
              </w:rPr>
            </w:pPr>
          </w:p>
        </w:tc>
        <w:tc>
          <w:tcPr>
            <w:tcW w:w="1260" w:type="dxa"/>
            <w:vAlign w:val="center"/>
          </w:tcPr>
          <w:p>
            <w:pPr>
              <w:pStyle w:val="38"/>
              <w:rPr>
                <w:b/>
                <w:bCs/>
              </w:rPr>
            </w:pPr>
            <w:r>
              <w:rPr>
                <w:rFonts w:hint="eastAsia"/>
                <w:b/>
                <w:bCs/>
              </w:rPr>
              <w:t>姓  名</w:t>
            </w:r>
          </w:p>
        </w:tc>
        <w:tc>
          <w:tcPr>
            <w:tcW w:w="2072" w:type="dxa"/>
            <w:vAlign w:val="center"/>
          </w:tcPr>
          <w:p>
            <w:pPr>
              <w:pStyle w:val="38"/>
              <w:rPr>
                <w:b/>
                <w:bCs/>
              </w:rPr>
            </w:pPr>
            <w:r>
              <w:rPr>
                <w:rFonts w:hint="eastAsia"/>
                <w:b/>
                <w:bCs/>
              </w:rPr>
              <w:t>职称/职务</w:t>
            </w:r>
          </w:p>
        </w:tc>
        <w:tc>
          <w:tcPr>
            <w:tcW w:w="2068" w:type="dxa"/>
            <w:vAlign w:val="center"/>
          </w:tcPr>
          <w:p>
            <w:pPr>
              <w:pStyle w:val="38"/>
              <w:rPr>
                <w:b/>
                <w:bCs/>
              </w:rPr>
            </w:pPr>
            <w:r>
              <w:rPr>
                <w:rFonts w:hint="eastAsia"/>
                <w:b/>
                <w:bCs/>
              </w:rPr>
              <w:t>单  位</w:t>
            </w:r>
          </w:p>
        </w:tc>
        <w:tc>
          <w:tcPr>
            <w:tcW w:w="1260" w:type="dxa"/>
            <w:vAlign w:val="center"/>
          </w:tcPr>
          <w:p>
            <w:pPr>
              <w:pStyle w:val="38"/>
              <w:rPr>
                <w:b/>
                <w:bCs/>
              </w:rPr>
            </w:pPr>
            <w:r>
              <w:rPr>
                <w:rFonts w:hint="eastAsia"/>
                <w:b/>
                <w:bCs/>
              </w:rPr>
              <w:t>签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Align w:val="center"/>
          </w:tcPr>
          <w:p>
            <w:pPr>
              <w:pStyle w:val="38"/>
            </w:pPr>
            <w:r>
              <w:rPr>
                <w:rFonts w:hint="eastAsia"/>
              </w:rPr>
              <w:t>负责人</w:t>
            </w:r>
          </w:p>
        </w:tc>
        <w:tc>
          <w:tcPr>
            <w:tcW w:w="1260" w:type="dxa"/>
            <w:vAlign w:val="center"/>
          </w:tcPr>
          <w:p>
            <w:pPr>
              <w:pStyle w:val="38"/>
            </w:pPr>
          </w:p>
        </w:tc>
        <w:tc>
          <w:tcPr>
            <w:tcW w:w="2072" w:type="dxa"/>
            <w:vAlign w:val="center"/>
          </w:tcPr>
          <w:p>
            <w:pPr>
              <w:pStyle w:val="38"/>
            </w:pPr>
          </w:p>
        </w:tc>
        <w:tc>
          <w:tcPr>
            <w:tcW w:w="2068" w:type="dxa"/>
            <w:vAlign w:val="center"/>
          </w:tcPr>
          <w:p>
            <w:pPr>
              <w:pStyle w:val="38"/>
            </w:pPr>
          </w:p>
        </w:tc>
        <w:tc>
          <w:tcPr>
            <w:tcW w:w="1260"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Merge w:val="restart"/>
            <w:vAlign w:val="center"/>
          </w:tcPr>
          <w:p>
            <w:pPr>
              <w:pStyle w:val="38"/>
            </w:pPr>
            <w:r>
              <w:rPr>
                <w:rFonts w:hint="eastAsia"/>
              </w:rPr>
              <w:t>成员</w:t>
            </w:r>
          </w:p>
        </w:tc>
        <w:tc>
          <w:tcPr>
            <w:tcW w:w="1260" w:type="dxa"/>
            <w:vAlign w:val="center"/>
          </w:tcPr>
          <w:p>
            <w:pPr>
              <w:pStyle w:val="38"/>
            </w:pPr>
          </w:p>
        </w:tc>
        <w:tc>
          <w:tcPr>
            <w:tcW w:w="2072" w:type="dxa"/>
            <w:vAlign w:val="center"/>
          </w:tcPr>
          <w:p>
            <w:pPr>
              <w:pStyle w:val="38"/>
            </w:pPr>
          </w:p>
        </w:tc>
        <w:tc>
          <w:tcPr>
            <w:tcW w:w="2068" w:type="dxa"/>
            <w:vAlign w:val="center"/>
          </w:tcPr>
          <w:p>
            <w:pPr>
              <w:pStyle w:val="38"/>
            </w:pPr>
          </w:p>
        </w:tc>
        <w:tc>
          <w:tcPr>
            <w:tcW w:w="1260"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Merge w:val="continue"/>
            <w:vAlign w:val="center"/>
          </w:tcPr>
          <w:p>
            <w:pPr>
              <w:pStyle w:val="38"/>
            </w:pPr>
          </w:p>
        </w:tc>
        <w:tc>
          <w:tcPr>
            <w:tcW w:w="1260" w:type="dxa"/>
            <w:vAlign w:val="center"/>
          </w:tcPr>
          <w:p>
            <w:pPr>
              <w:pStyle w:val="38"/>
            </w:pPr>
          </w:p>
        </w:tc>
        <w:tc>
          <w:tcPr>
            <w:tcW w:w="2072" w:type="dxa"/>
            <w:vAlign w:val="center"/>
          </w:tcPr>
          <w:p>
            <w:pPr>
              <w:pStyle w:val="38"/>
            </w:pPr>
          </w:p>
        </w:tc>
        <w:tc>
          <w:tcPr>
            <w:tcW w:w="2068" w:type="dxa"/>
            <w:vAlign w:val="center"/>
          </w:tcPr>
          <w:p>
            <w:pPr>
              <w:pStyle w:val="38"/>
            </w:pPr>
          </w:p>
        </w:tc>
        <w:tc>
          <w:tcPr>
            <w:tcW w:w="1260"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Merge w:val="continue"/>
            <w:vAlign w:val="center"/>
          </w:tcPr>
          <w:p>
            <w:pPr>
              <w:pStyle w:val="38"/>
            </w:pPr>
          </w:p>
        </w:tc>
        <w:tc>
          <w:tcPr>
            <w:tcW w:w="1260" w:type="dxa"/>
            <w:vAlign w:val="center"/>
          </w:tcPr>
          <w:p>
            <w:pPr>
              <w:pStyle w:val="38"/>
            </w:pPr>
          </w:p>
        </w:tc>
        <w:tc>
          <w:tcPr>
            <w:tcW w:w="2072" w:type="dxa"/>
            <w:vAlign w:val="center"/>
          </w:tcPr>
          <w:p>
            <w:pPr>
              <w:pStyle w:val="38"/>
            </w:pPr>
          </w:p>
        </w:tc>
        <w:tc>
          <w:tcPr>
            <w:tcW w:w="2068" w:type="dxa"/>
            <w:vAlign w:val="center"/>
          </w:tcPr>
          <w:p>
            <w:pPr>
              <w:pStyle w:val="38"/>
            </w:pPr>
          </w:p>
        </w:tc>
        <w:tc>
          <w:tcPr>
            <w:tcW w:w="1260"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Merge w:val="continue"/>
            <w:vAlign w:val="center"/>
          </w:tcPr>
          <w:p>
            <w:pPr>
              <w:pStyle w:val="38"/>
            </w:pPr>
          </w:p>
        </w:tc>
        <w:tc>
          <w:tcPr>
            <w:tcW w:w="1260" w:type="dxa"/>
            <w:vAlign w:val="center"/>
          </w:tcPr>
          <w:p>
            <w:pPr>
              <w:pStyle w:val="38"/>
            </w:pPr>
          </w:p>
        </w:tc>
        <w:tc>
          <w:tcPr>
            <w:tcW w:w="2072" w:type="dxa"/>
            <w:vAlign w:val="center"/>
          </w:tcPr>
          <w:p>
            <w:pPr>
              <w:pStyle w:val="38"/>
            </w:pPr>
          </w:p>
        </w:tc>
        <w:tc>
          <w:tcPr>
            <w:tcW w:w="2068" w:type="dxa"/>
            <w:vAlign w:val="center"/>
          </w:tcPr>
          <w:p>
            <w:pPr>
              <w:pStyle w:val="38"/>
            </w:pPr>
          </w:p>
        </w:tc>
        <w:tc>
          <w:tcPr>
            <w:tcW w:w="1260"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Merge w:val="continue"/>
            <w:vAlign w:val="center"/>
          </w:tcPr>
          <w:p>
            <w:pPr>
              <w:pStyle w:val="38"/>
            </w:pPr>
          </w:p>
        </w:tc>
        <w:tc>
          <w:tcPr>
            <w:tcW w:w="1260" w:type="dxa"/>
            <w:vAlign w:val="center"/>
          </w:tcPr>
          <w:p>
            <w:pPr>
              <w:pStyle w:val="38"/>
            </w:pPr>
          </w:p>
        </w:tc>
        <w:tc>
          <w:tcPr>
            <w:tcW w:w="2072" w:type="dxa"/>
            <w:vAlign w:val="center"/>
          </w:tcPr>
          <w:p>
            <w:pPr>
              <w:pStyle w:val="38"/>
            </w:pPr>
          </w:p>
        </w:tc>
        <w:tc>
          <w:tcPr>
            <w:tcW w:w="2068" w:type="dxa"/>
            <w:vAlign w:val="center"/>
          </w:tcPr>
          <w:p>
            <w:pPr>
              <w:pStyle w:val="38"/>
            </w:pPr>
          </w:p>
        </w:tc>
        <w:tc>
          <w:tcPr>
            <w:tcW w:w="1260"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Merge w:val="continue"/>
            <w:vAlign w:val="center"/>
          </w:tcPr>
          <w:p>
            <w:pPr>
              <w:pStyle w:val="38"/>
            </w:pPr>
          </w:p>
        </w:tc>
        <w:tc>
          <w:tcPr>
            <w:tcW w:w="1260" w:type="dxa"/>
            <w:vAlign w:val="center"/>
          </w:tcPr>
          <w:p>
            <w:pPr>
              <w:pStyle w:val="38"/>
            </w:pPr>
          </w:p>
        </w:tc>
        <w:tc>
          <w:tcPr>
            <w:tcW w:w="2072" w:type="dxa"/>
            <w:vAlign w:val="center"/>
          </w:tcPr>
          <w:p>
            <w:pPr>
              <w:pStyle w:val="38"/>
            </w:pPr>
          </w:p>
        </w:tc>
        <w:tc>
          <w:tcPr>
            <w:tcW w:w="2068" w:type="dxa"/>
            <w:vAlign w:val="center"/>
          </w:tcPr>
          <w:p>
            <w:pPr>
              <w:pStyle w:val="38"/>
            </w:pPr>
          </w:p>
        </w:tc>
        <w:tc>
          <w:tcPr>
            <w:tcW w:w="1260"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Merge w:val="continue"/>
            <w:vAlign w:val="center"/>
          </w:tcPr>
          <w:p>
            <w:pPr>
              <w:pStyle w:val="38"/>
            </w:pPr>
          </w:p>
        </w:tc>
        <w:tc>
          <w:tcPr>
            <w:tcW w:w="1260" w:type="dxa"/>
            <w:vAlign w:val="center"/>
          </w:tcPr>
          <w:p>
            <w:pPr>
              <w:pStyle w:val="38"/>
            </w:pPr>
          </w:p>
        </w:tc>
        <w:tc>
          <w:tcPr>
            <w:tcW w:w="2072" w:type="dxa"/>
            <w:vAlign w:val="center"/>
          </w:tcPr>
          <w:p>
            <w:pPr>
              <w:pStyle w:val="38"/>
            </w:pPr>
          </w:p>
        </w:tc>
        <w:tc>
          <w:tcPr>
            <w:tcW w:w="2068" w:type="dxa"/>
            <w:vAlign w:val="center"/>
          </w:tcPr>
          <w:p>
            <w:pPr>
              <w:pStyle w:val="38"/>
            </w:pPr>
          </w:p>
        </w:tc>
        <w:tc>
          <w:tcPr>
            <w:tcW w:w="1260"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Merge w:val="restart"/>
            <w:vAlign w:val="center"/>
          </w:tcPr>
          <w:p>
            <w:pPr>
              <w:pStyle w:val="38"/>
            </w:pPr>
            <w:r>
              <w:rPr>
                <w:rFonts w:hint="eastAsia"/>
              </w:rPr>
              <w:t>评价报告</w:t>
            </w:r>
          </w:p>
          <w:p>
            <w:pPr>
              <w:pStyle w:val="38"/>
            </w:pPr>
            <w:r>
              <w:rPr>
                <w:rFonts w:hint="eastAsia"/>
              </w:rPr>
              <w:t>编写人</w:t>
            </w:r>
          </w:p>
        </w:tc>
        <w:tc>
          <w:tcPr>
            <w:tcW w:w="1260" w:type="dxa"/>
            <w:vAlign w:val="center"/>
          </w:tcPr>
          <w:p>
            <w:pPr>
              <w:pStyle w:val="38"/>
            </w:pPr>
          </w:p>
        </w:tc>
        <w:tc>
          <w:tcPr>
            <w:tcW w:w="2072" w:type="dxa"/>
            <w:vAlign w:val="center"/>
          </w:tcPr>
          <w:p>
            <w:pPr>
              <w:pStyle w:val="38"/>
            </w:pPr>
          </w:p>
        </w:tc>
        <w:tc>
          <w:tcPr>
            <w:tcW w:w="2068" w:type="dxa"/>
            <w:vAlign w:val="center"/>
          </w:tcPr>
          <w:p>
            <w:pPr>
              <w:pStyle w:val="38"/>
            </w:pPr>
          </w:p>
        </w:tc>
        <w:tc>
          <w:tcPr>
            <w:tcW w:w="1260"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Merge w:val="continue"/>
            <w:vAlign w:val="center"/>
          </w:tcPr>
          <w:p>
            <w:pPr>
              <w:pStyle w:val="38"/>
            </w:pPr>
          </w:p>
        </w:tc>
        <w:tc>
          <w:tcPr>
            <w:tcW w:w="1260" w:type="dxa"/>
            <w:vAlign w:val="center"/>
          </w:tcPr>
          <w:p>
            <w:pPr>
              <w:pStyle w:val="38"/>
            </w:pPr>
          </w:p>
        </w:tc>
        <w:tc>
          <w:tcPr>
            <w:tcW w:w="2072" w:type="dxa"/>
            <w:vAlign w:val="center"/>
          </w:tcPr>
          <w:p>
            <w:pPr>
              <w:pStyle w:val="38"/>
            </w:pPr>
          </w:p>
        </w:tc>
        <w:tc>
          <w:tcPr>
            <w:tcW w:w="2068" w:type="dxa"/>
            <w:vAlign w:val="center"/>
          </w:tcPr>
          <w:p>
            <w:pPr>
              <w:pStyle w:val="38"/>
            </w:pPr>
          </w:p>
        </w:tc>
        <w:tc>
          <w:tcPr>
            <w:tcW w:w="1260"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Merge w:val="continue"/>
            <w:vAlign w:val="center"/>
          </w:tcPr>
          <w:p>
            <w:pPr>
              <w:pStyle w:val="38"/>
            </w:pPr>
          </w:p>
        </w:tc>
        <w:tc>
          <w:tcPr>
            <w:tcW w:w="1260" w:type="dxa"/>
            <w:vAlign w:val="center"/>
          </w:tcPr>
          <w:p>
            <w:pPr>
              <w:pStyle w:val="38"/>
            </w:pPr>
          </w:p>
        </w:tc>
        <w:tc>
          <w:tcPr>
            <w:tcW w:w="2072" w:type="dxa"/>
            <w:vAlign w:val="center"/>
          </w:tcPr>
          <w:p>
            <w:pPr>
              <w:pStyle w:val="38"/>
            </w:pPr>
          </w:p>
        </w:tc>
        <w:tc>
          <w:tcPr>
            <w:tcW w:w="2068" w:type="dxa"/>
            <w:vAlign w:val="center"/>
          </w:tcPr>
          <w:p>
            <w:pPr>
              <w:pStyle w:val="38"/>
            </w:pPr>
          </w:p>
        </w:tc>
        <w:tc>
          <w:tcPr>
            <w:tcW w:w="1260"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Merge w:val="continue"/>
            <w:vAlign w:val="center"/>
          </w:tcPr>
          <w:p>
            <w:pPr>
              <w:pStyle w:val="38"/>
            </w:pPr>
          </w:p>
        </w:tc>
        <w:tc>
          <w:tcPr>
            <w:tcW w:w="1260" w:type="dxa"/>
            <w:vAlign w:val="center"/>
          </w:tcPr>
          <w:p>
            <w:pPr>
              <w:pStyle w:val="38"/>
            </w:pPr>
          </w:p>
        </w:tc>
        <w:tc>
          <w:tcPr>
            <w:tcW w:w="2072" w:type="dxa"/>
            <w:vAlign w:val="center"/>
          </w:tcPr>
          <w:p>
            <w:pPr>
              <w:pStyle w:val="38"/>
            </w:pPr>
          </w:p>
        </w:tc>
        <w:tc>
          <w:tcPr>
            <w:tcW w:w="2068" w:type="dxa"/>
            <w:vAlign w:val="center"/>
          </w:tcPr>
          <w:p>
            <w:pPr>
              <w:pStyle w:val="38"/>
            </w:pPr>
          </w:p>
        </w:tc>
        <w:tc>
          <w:tcPr>
            <w:tcW w:w="1260"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Merge w:val="restart"/>
            <w:vAlign w:val="center"/>
          </w:tcPr>
          <w:p>
            <w:pPr>
              <w:pStyle w:val="38"/>
            </w:pPr>
            <w:r>
              <w:rPr>
                <w:rFonts w:hint="eastAsia"/>
              </w:rPr>
              <w:t>评价报告</w:t>
            </w:r>
          </w:p>
          <w:p>
            <w:pPr>
              <w:pStyle w:val="38"/>
            </w:pPr>
            <w:r>
              <w:rPr>
                <w:rFonts w:hint="eastAsia"/>
              </w:rPr>
              <w:t>审核人</w:t>
            </w:r>
          </w:p>
        </w:tc>
        <w:tc>
          <w:tcPr>
            <w:tcW w:w="1260" w:type="dxa"/>
            <w:vAlign w:val="center"/>
          </w:tcPr>
          <w:p>
            <w:pPr>
              <w:pStyle w:val="38"/>
            </w:pPr>
          </w:p>
        </w:tc>
        <w:tc>
          <w:tcPr>
            <w:tcW w:w="2072" w:type="dxa"/>
            <w:vAlign w:val="center"/>
          </w:tcPr>
          <w:p>
            <w:pPr>
              <w:pStyle w:val="38"/>
            </w:pPr>
          </w:p>
        </w:tc>
        <w:tc>
          <w:tcPr>
            <w:tcW w:w="2068" w:type="dxa"/>
            <w:vAlign w:val="center"/>
          </w:tcPr>
          <w:p>
            <w:pPr>
              <w:pStyle w:val="38"/>
            </w:pPr>
          </w:p>
        </w:tc>
        <w:tc>
          <w:tcPr>
            <w:tcW w:w="1260"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Merge w:val="continue"/>
            <w:vAlign w:val="center"/>
          </w:tcPr>
          <w:p>
            <w:pPr>
              <w:pStyle w:val="38"/>
            </w:pPr>
          </w:p>
        </w:tc>
        <w:tc>
          <w:tcPr>
            <w:tcW w:w="1260" w:type="dxa"/>
            <w:vAlign w:val="center"/>
          </w:tcPr>
          <w:p>
            <w:pPr>
              <w:pStyle w:val="38"/>
            </w:pPr>
          </w:p>
        </w:tc>
        <w:tc>
          <w:tcPr>
            <w:tcW w:w="2072" w:type="dxa"/>
            <w:vAlign w:val="center"/>
          </w:tcPr>
          <w:p>
            <w:pPr>
              <w:pStyle w:val="38"/>
            </w:pPr>
          </w:p>
        </w:tc>
        <w:tc>
          <w:tcPr>
            <w:tcW w:w="2068" w:type="dxa"/>
            <w:vAlign w:val="center"/>
          </w:tcPr>
          <w:p>
            <w:pPr>
              <w:pStyle w:val="38"/>
            </w:pPr>
          </w:p>
        </w:tc>
        <w:tc>
          <w:tcPr>
            <w:tcW w:w="1260"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908" w:type="dxa"/>
            <w:vMerge w:val="continue"/>
            <w:vAlign w:val="center"/>
          </w:tcPr>
          <w:p>
            <w:pPr>
              <w:pStyle w:val="38"/>
            </w:pPr>
          </w:p>
        </w:tc>
        <w:tc>
          <w:tcPr>
            <w:tcW w:w="1260" w:type="dxa"/>
            <w:vAlign w:val="center"/>
          </w:tcPr>
          <w:p>
            <w:pPr>
              <w:pStyle w:val="38"/>
            </w:pPr>
          </w:p>
        </w:tc>
        <w:tc>
          <w:tcPr>
            <w:tcW w:w="2072" w:type="dxa"/>
            <w:vAlign w:val="center"/>
          </w:tcPr>
          <w:p>
            <w:pPr>
              <w:pStyle w:val="38"/>
            </w:pPr>
          </w:p>
        </w:tc>
        <w:tc>
          <w:tcPr>
            <w:tcW w:w="2068" w:type="dxa"/>
            <w:vAlign w:val="center"/>
          </w:tcPr>
          <w:p>
            <w:pPr>
              <w:pStyle w:val="38"/>
            </w:pPr>
          </w:p>
        </w:tc>
        <w:tc>
          <w:tcPr>
            <w:tcW w:w="1260" w:type="dxa"/>
            <w:vAlign w:val="center"/>
          </w:tcPr>
          <w:p>
            <w:pPr>
              <w:pStyle w:val="38"/>
            </w:pPr>
          </w:p>
        </w:tc>
      </w:tr>
    </w:tbl>
    <w:p>
      <w:pPr>
        <w:pStyle w:val="4"/>
        <w:rPr>
          <w:rFonts w:cs="Times New Roman"/>
          <w:kern w:val="0"/>
          <w:sz w:val="21"/>
          <w:szCs w:val="21"/>
        </w:rPr>
        <w:sectPr>
          <w:pgSz w:w="11906" w:h="16838"/>
          <w:pgMar w:top="1440" w:right="1800" w:bottom="1440" w:left="1800" w:header="851" w:footer="992" w:gutter="0"/>
          <w:cols w:space="425" w:num="1"/>
          <w:docGrid w:type="lines" w:linePitch="312" w:charSpace="0"/>
        </w:sectPr>
      </w:pPr>
    </w:p>
    <w:p>
      <w:pPr>
        <w:pStyle w:val="4"/>
      </w:pPr>
      <w:r>
        <w:rPr>
          <w:rFonts w:hint="eastAsia"/>
        </w:rPr>
        <w:t>C</w:t>
      </w:r>
      <w:r>
        <w:t xml:space="preserve">3  </w:t>
      </w:r>
      <w:r>
        <w:rPr>
          <w:rFonts w:hint="eastAsia"/>
        </w:rPr>
        <w:t>节地评价基本信息表</w:t>
      </w:r>
    </w:p>
    <w:p>
      <w:pPr>
        <w:autoSpaceDE w:val="0"/>
        <w:autoSpaceDN w:val="0"/>
        <w:adjustRightInd w:val="0"/>
        <w:spacing w:line="240" w:lineRule="auto"/>
        <w:ind w:firstLine="0" w:firstLineChars="0"/>
        <w:jc w:val="center"/>
        <w:rPr>
          <w:rFonts w:cs="Times New Roman"/>
          <w:b/>
          <w:kern w:val="0"/>
          <w:sz w:val="36"/>
          <w:szCs w:val="36"/>
        </w:rPr>
      </w:pPr>
      <w:r>
        <w:rPr>
          <w:rFonts w:hint="eastAsia" w:cs="Times New Roman"/>
          <w:b/>
          <w:kern w:val="0"/>
          <w:sz w:val="36"/>
          <w:szCs w:val="36"/>
          <w:u w:val="single"/>
        </w:rPr>
        <w:t xml:space="preserve">      </w:t>
      </w:r>
      <w:r>
        <w:rPr>
          <w:rFonts w:cs="Times New Roman"/>
          <w:b/>
          <w:kern w:val="0"/>
          <w:sz w:val="36"/>
          <w:szCs w:val="36"/>
        </w:rPr>
        <w:t>建设项目节地评价</w:t>
      </w:r>
      <w:r>
        <w:rPr>
          <w:rFonts w:hint="eastAsia" w:cs="Times New Roman"/>
          <w:b/>
          <w:kern w:val="0"/>
          <w:sz w:val="36"/>
          <w:szCs w:val="36"/>
        </w:rPr>
        <w:t>基本信息表</w:t>
      </w:r>
    </w:p>
    <w:p>
      <w:pPr>
        <w:autoSpaceDE w:val="0"/>
        <w:autoSpaceDN w:val="0"/>
        <w:adjustRightInd w:val="0"/>
        <w:spacing w:line="240" w:lineRule="auto"/>
        <w:ind w:firstLine="0" w:firstLineChars="0"/>
        <w:jc w:val="center"/>
        <w:rPr>
          <w:rFonts w:cs="Times New Roman"/>
          <w:kern w:val="0"/>
          <w:szCs w:val="28"/>
        </w:rPr>
      </w:pPr>
      <w:r>
        <w:rPr>
          <w:rFonts w:cs="Times New Roman"/>
          <w:kern w:val="0"/>
          <w:szCs w:val="28"/>
        </w:rPr>
        <w:t>(宋体，</w:t>
      </w:r>
      <w:r>
        <w:rPr>
          <w:rFonts w:hint="eastAsia" w:cs="Times New Roman"/>
          <w:kern w:val="0"/>
          <w:szCs w:val="28"/>
        </w:rPr>
        <w:t>小二</w:t>
      </w:r>
      <w:r>
        <w:rPr>
          <w:rFonts w:cs="Times New Roman"/>
          <w:kern w:val="0"/>
          <w:szCs w:val="28"/>
        </w:rPr>
        <w:t>号，居中，加粗)</w:t>
      </w:r>
    </w:p>
    <w:tbl>
      <w:tblPr>
        <w:tblStyle w:val="24"/>
        <w:tblW w:w="93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559"/>
        <w:gridCol w:w="1843"/>
        <w:gridCol w:w="851"/>
        <w:gridCol w:w="973"/>
        <w:gridCol w:w="19"/>
        <w:gridCol w:w="1108"/>
        <w:gridCol w:w="564"/>
        <w:gridCol w:w="171"/>
        <w:gridCol w:w="1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4" w:type="dxa"/>
            <w:vMerge w:val="restart"/>
            <w:vAlign w:val="center"/>
          </w:tcPr>
          <w:p>
            <w:pPr>
              <w:ind w:firstLine="0" w:firstLineChars="0"/>
              <w:jc w:val="center"/>
              <w:rPr>
                <w:sz w:val="21"/>
                <w:szCs w:val="21"/>
              </w:rPr>
            </w:pPr>
            <w:r>
              <w:rPr>
                <w:rFonts w:hint="eastAsia"/>
                <w:sz w:val="21"/>
                <w:szCs w:val="21"/>
              </w:rPr>
              <w:t>建设项目概况</w:t>
            </w:r>
          </w:p>
        </w:tc>
        <w:tc>
          <w:tcPr>
            <w:tcW w:w="1559" w:type="dxa"/>
            <w:vAlign w:val="center"/>
          </w:tcPr>
          <w:p>
            <w:pPr>
              <w:ind w:firstLine="0" w:firstLineChars="0"/>
              <w:jc w:val="center"/>
              <w:rPr>
                <w:sz w:val="21"/>
                <w:szCs w:val="21"/>
              </w:rPr>
            </w:pPr>
            <w:r>
              <w:rPr>
                <w:rFonts w:hint="eastAsia"/>
                <w:sz w:val="21"/>
                <w:szCs w:val="21"/>
              </w:rPr>
              <w:t>建设项目名称</w:t>
            </w:r>
          </w:p>
        </w:tc>
        <w:tc>
          <w:tcPr>
            <w:tcW w:w="7050" w:type="dxa"/>
            <w:gridSpan w:val="8"/>
            <w:vAlign w:val="center"/>
          </w:tcPr>
          <w:p>
            <w:pPr>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4" w:type="dxa"/>
            <w:vMerge w:val="continue"/>
            <w:vAlign w:val="center"/>
          </w:tcPr>
          <w:p>
            <w:pPr>
              <w:ind w:firstLine="0" w:firstLineChars="0"/>
              <w:jc w:val="center"/>
              <w:rPr>
                <w:sz w:val="21"/>
                <w:szCs w:val="21"/>
              </w:rPr>
            </w:pPr>
          </w:p>
        </w:tc>
        <w:tc>
          <w:tcPr>
            <w:tcW w:w="1559" w:type="dxa"/>
            <w:vAlign w:val="center"/>
          </w:tcPr>
          <w:p>
            <w:pPr>
              <w:ind w:firstLine="0" w:firstLineChars="0"/>
              <w:jc w:val="center"/>
              <w:rPr>
                <w:sz w:val="21"/>
                <w:szCs w:val="21"/>
              </w:rPr>
            </w:pPr>
            <w:r>
              <w:rPr>
                <w:rFonts w:hint="eastAsia"/>
                <w:sz w:val="21"/>
                <w:szCs w:val="21"/>
              </w:rPr>
              <w:t>项目建设单位</w:t>
            </w:r>
          </w:p>
        </w:tc>
        <w:tc>
          <w:tcPr>
            <w:tcW w:w="2694" w:type="dxa"/>
            <w:gridSpan w:val="2"/>
            <w:vAlign w:val="center"/>
          </w:tcPr>
          <w:p>
            <w:pPr>
              <w:ind w:firstLine="0" w:firstLineChars="0"/>
              <w:jc w:val="center"/>
              <w:rPr>
                <w:sz w:val="21"/>
                <w:szCs w:val="21"/>
              </w:rPr>
            </w:pPr>
          </w:p>
        </w:tc>
        <w:tc>
          <w:tcPr>
            <w:tcW w:w="992" w:type="dxa"/>
            <w:gridSpan w:val="2"/>
            <w:vAlign w:val="center"/>
          </w:tcPr>
          <w:p>
            <w:pPr>
              <w:ind w:firstLine="0" w:firstLineChars="0"/>
              <w:jc w:val="center"/>
              <w:rPr>
                <w:sz w:val="21"/>
                <w:szCs w:val="21"/>
              </w:rPr>
            </w:pPr>
            <w:r>
              <w:rPr>
                <w:rFonts w:hint="eastAsia"/>
                <w:sz w:val="21"/>
                <w:szCs w:val="21"/>
              </w:rPr>
              <w:t>联系人</w:t>
            </w:r>
          </w:p>
        </w:tc>
        <w:tc>
          <w:tcPr>
            <w:tcW w:w="1108" w:type="dxa"/>
            <w:vAlign w:val="center"/>
          </w:tcPr>
          <w:p>
            <w:pPr>
              <w:ind w:firstLine="0" w:firstLineChars="0"/>
              <w:jc w:val="center"/>
              <w:rPr>
                <w:sz w:val="21"/>
                <w:szCs w:val="21"/>
              </w:rPr>
            </w:pPr>
          </w:p>
        </w:tc>
        <w:tc>
          <w:tcPr>
            <w:tcW w:w="735" w:type="dxa"/>
            <w:gridSpan w:val="2"/>
            <w:vAlign w:val="center"/>
          </w:tcPr>
          <w:p>
            <w:pPr>
              <w:ind w:firstLine="0" w:firstLineChars="0"/>
              <w:jc w:val="center"/>
              <w:rPr>
                <w:sz w:val="21"/>
                <w:szCs w:val="21"/>
              </w:rPr>
            </w:pPr>
            <w:r>
              <w:rPr>
                <w:rFonts w:hint="eastAsia"/>
                <w:sz w:val="21"/>
                <w:szCs w:val="21"/>
              </w:rPr>
              <w:t>电话</w:t>
            </w:r>
          </w:p>
        </w:tc>
        <w:tc>
          <w:tcPr>
            <w:tcW w:w="1521" w:type="dxa"/>
            <w:vAlign w:val="center"/>
          </w:tcPr>
          <w:p>
            <w:pPr>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04" w:type="dxa"/>
            <w:vMerge w:val="continue"/>
            <w:vAlign w:val="center"/>
          </w:tcPr>
          <w:p>
            <w:pPr>
              <w:ind w:firstLine="0" w:firstLineChars="0"/>
              <w:jc w:val="center"/>
              <w:rPr>
                <w:sz w:val="21"/>
                <w:szCs w:val="21"/>
              </w:rPr>
            </w:pPr>
          </w:p>
        </w:tc>
        <w:tc>
          <w:tcPr>
            <w:tcW w:w="1559" w:type="dxa"/>
            <w:vAlign w:val="center"/>
          </w:tcPr>
          <w:p>
            <w:pPr>
              <w:ind w:firstLine="0" w:firstLineChars="0"/>
              <w:jc w:val="center"/>
              <w:rPr>
                <w:sz w:val="21"/>
                <w:szCs w:val="21"/>
              </w:rPr>
            </w:pPr>
            <w:r>
              <w:rPr>
                <w:rFonts w:hint="eastAsia"/>
                <w:sz w:val="21"/>
                <w:szCs w:val="21"/>
              </w:rPr>
              <w:t>节地评价单位</w:t>
            </w:r>
          </w:p>
        </w:tc>
        <w:tc>
          <w:tcPr>
            <w:tcW w:w="2694" w:type="dxa"/>
            <w:gridSpan w:val="2"/>
            <w:vAlign w:val="center"/>
          </w:tcPr>
          <w:p>
            <w:pPr>
              <w:ind w:firstLine="0" w:firstLineChars="0"/>
              <w:jc w:val="center"/>
              <w:rPr>
                <w:sz w:val="21"/>
                <w:szCs w:val="21"/>
              </w:rPr>
            </w:pPr>
          </w:p>
        </w:tc>
        <w:tc>
          <w:tcPr>
            <w:tcW w:w="992" w:type="dxa"/>
            <w:gridSpan w:val="2"/>
            <w:vAlign w:val="center"/>
          </w:tcPr>
          <w:p>
            <w:pPr>
              <w:ind w:firstLine="0" w:firstLineChars="0"/>
              <w:jc w:val="center"/>
              <w:rPr>
                <w:sz w:val="21"/>
                <w:szCs w:val="21"/>
              </w:rPr>
            </w:pPr>
            <w:r>
              <w:rPr>
                <w:rFonts w:hint="eastAsia"/>
                <w:sz w:val="21"/>
                <w:szCs w:val="21"/>
              </w:rPr>
              <w:t>联系人</w:t>
            </w:r>
          </w:p>
        </w:tc>
        <w:tc>
          <w:tcPr>
            <w:tcW w:w="1108" w:type="dxa"/>
            <w:vAlign w:val="center"/>
          </w:tcPr>
          <w:p>
            <w:pPr>
              <w:ind w:firstLine="0" w:firstLineChars="0"/>
              <w:jc w:val="center"/>
              <w:rPr>
                <w:sz w:val="21"/>
                <w:szCs w:val="21"/>
              </w:rPr>
            </w:pPr>
          </w:p>
        </w:tc>
        <w:tc>
          <w:tcPr>
            <w:tcW w:w="735" w:type="dxa"/>
            <w:gridSpan w:val="2"/>
            <w:vAlign w:val="center"/>
          </w:tcPr>
          <w:p>
            <w:pPr>
              <w:ind w:firstLine="0" w:firstLineChars="0"/>
              <w:jc w:val="center"/>
              <w:rPr>
                <w:sz w:val="21"/>
                <w:szCs w:val="21"/>
              </w:rPr>
            </w:pPr>
            <w:r>
              <w:rPr>
                <w:rFonts w:hint="eastAsia"/>
                <w:sz w:val="21"/>
                <w:szCs w:val="21"/>
              </w:rPr>
              <w:t>电话</w:t>
            </w:r>
          </w:p>
        </w:tc>
        <w:tc>
          <w:tcPr>
            <w:tcW w:w="1521" w:type="dxa"/>
            <w:vAlign w:val="center"/>
          </w:tcPr>
          <w:p>
            <w:pPr>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04" w:type="dxa"/>
            <w:vMerge w:val="continue"/>
            <w:vAlign w:val="center"/>
          </w:tcPr>
          <w:p>
            <w:pPr>
              <w:ind w:firstLine="0" w:firstLineChars="0"/>
              <w:jc w:val="center"/>
              <w:rPr>
                <w:sz w:val="21"/>
                <w:szCs w:val="21"/>
              </w:rPr>
            </w:pPr>
          </w:p>
        </w:tc>
        <w:tc>
          <w:tcPr>
            <w:tcW w:w="1559" w:type="dxa"/>
            <w:vAlign w:val="center"/>
          </w:tcPr>
          <w:p>
            <w:pPr>
              <w:ind w:firstLine="0" w:firstLineChars="0"/>
              <w:jc w:val="center"/>
              <w:rPr>
                <w:sz w:val="21"/>
                <w:szCs w:val="21"/>
              </w:rPr>
            </w:pPr>
            <w:r>
              <w:rPr>
                <w:rFonts w:hint="eastAsia"/>
                <w:sz w:val="21"/>
                <w:szCs w:val="21"/>
              </w:rPr>
              <w:t>项目建设地点</w:t>
            </w:r>
          </w:p>
        </w:tc>
        <w:tc>
          <w:tcPr>
            <w:tcW w:w="2694" w:type="dxa"/>
            <w:gridSpan w:val="2"/>
            <w:vAlign w:val="center"/>
          </w:tcPr>
          <w:p>
            <w:pPr>
              <w:ind w:firstLine="0" w:firstLineChars="0"/>
              <w:jc w:val="center"/>
              <w:rPr>
                <w:sz w:val="21"/>
                <w:szCs w:val="21"/>
              </w:rPr>
            </w:pPr>
          </w:p>
        </w:tc>
        <w:tc>
          <w:tcPr>
            <w:tcW w:w="2100" w:type="dxa"/>
            <w:gridSpan w:val="3"/>
            <w:vAlign w:val="center"/>
          </w:tcPr>
          <w:p>
            <w:pPr>
              <w:ind w:firstLine="0" w:firstLineChars="0"/>
              <w:jc w:val="center"/>
              <w:rPr>
                <w:sz w:val="21"/>
                <w:szCs w:val="21"/>
              </w:rPr>
            </w:pPr>
            <w:r>
              <w:rPr>
                <w:rFonts w:hint="eastAsia"/>
                <w:sz w:val="21"/>
                <w:szCs w:val="21"/>
              </w:rPr>
              <w:t>所属行业</w:t>
            </w:r>
          </w:p>
        </w:tc>
        <w:tc>
          <w:tcPr>
            <w:tcW w:w="2256" w:type="dxa"/>
            <w:gridSpan w:val="3"/>
            <w:vAlign w:val="center"/>
          </w:tcPr>
          <w:p>
            <w:pPr>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704" w:type="dxa"/>
            <w:vMerge w:val="continue"/>
            <w:vAlign w:val="center"/>
          </w:tcPr>
          <w:p>
            <w:pPr>
              <w:ind w:firstLine="0" w:firstLineChars="0"/>
              <w:jc w:val="center"/>
              <w:rPr>
                <w:sz w:val="21"/>
                <w:szCs w:val="21"/>
              </w:rPr>
            </w:pPr>
          </w:p>
        </w:tc>
        <w:tc>
          <w:tcPr>
            <w:tcW w:w="1559" w:type="dxa"/>
            <w:vAlign w:val="center"/>
          </w:tcPr>
          <w:p>
            <w:pPr>
              <w:ind w:firstLine="0" w:firstLineChars="0"/>
              <w:jc w:val="center"/>
              <w:rPr>
                <w:sz w:val="21"/>
                <w:szCs w:val="21"/>
              </w:rPr>
            </w:pPr>
            <w:r>
              <w:rPr>
                <w:rFonts w:hint="eastAsia"/>
                <w:sz w:val="21"/>
                <w:szCs w:val="21"/>
              </w:rPr>
              <w:t>建设项目性质</w:t>
            </w:r>
          </w:p>
        </w:tc>
        <w:tc>
          <w:tcPr>
            <w:tcW w:w="2694" w:type="dxa"/>
            <w:gridSpan w:val="2"/>
            <w:vAlign w:val="center"/>
          </w:tcPr>
          <w:p>
            <w:pPr>
              <w:ind w:firstLine="0" w:firstLineChars="0"/>
              <w:jc w:val="center"/>
              <w:rPr>
                <w:sz w:val="21"/>
                <w:szCs w:val="21"/>
              </w:rPr>
            </w:pPr>
            <w:r>
              <w:rPr>
                <w:rFonts w:hint="eastAsia"/>
                <w:sz w:val="21"/>
                <w:szCs w:val="21"/>
              </w:rPr>
              <w:t>□新建 □改、扩建</w:t>
            </w:r>
          </w:p>
        </w:tc>
        <w:tc>
          <w:tcPr>
            <w:tcW w:w="2100" w:type="dxa"/>
            <w:gridSpan w:val="3"/>
            <w:vAlign w:val="center"/>
          </w:tcPr>
          <w:p>
            <w:pPr>
              <w:ind w:firstLine="0" w:firstLineChars="0"/>
              <w:jc w:val="center"/>
              <w:rPr>
                <w:sz w:val="21"/>
                <w:szCs w:val="21"/>
              </w:rPr>
            </w:pPr>
            <w:r>
              <w:rPr>
                <w:rFonts w:hint="eastAsia"/>
                <w:sz w:val="21"/>
                <w:szCs w:val="21"/>
              </w:rPr>
              <w:t>建设项目总投资（万元）</w:t>
            </w:r>
          </w:p>
        </w:tc>
        <w:tc>
          <w:tcPr>
            <w:tcW w:w="2256" w:type="dxa"/>
            <w:gridSpan w:val="3"/>
            <w:vAlign w:val="center"/>
          </w:tcPr>
          <w:p>
            <w:pPr>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04" w:type="dxa"/>
            <w:vMerge w:val="continue"/>
            <w:vAlign w:val="center"/>
          </w:tcPr>
          <w:p>
            <w:pPr>
              <w:ind w:firstLine="0" w:firstLineChars="0"/>
              <w:jc w:val="center"/>
              <w:rPr>
                <w:sz w:val="21"/>
                <w:szCs w:val="21"/>
              </w:rPr>
            </w:pPr>
          </w:p>
        </w:tc>
        <w:tc>
          <w:tcPr>
            <w:tcW w:w="1559" w:type="dxa"/>
            <w:vAlign w:val="center"/>
          </w:tcPr>
          <w:p>
            <w:pPr>
              <w:ind w:firstLine="0" w:firstLineChars="0"/>
              <w:jc w:val="center"/>
              <w:rPr>
                <w:sz w:val="21"/>
                <w:szCs w:val="21"/>
              </w:rPr>
            </w:pPr>
            <w:r>
              <w:rPr>
                <w:rFonts w:hint="eastAsia"/>
                <w:sz w:val="21"/>
                <w:szCs w:val="21"/>
              </w:rPr>
              <w:t>投资管理类别</w:t>
            </w:r>
          </w:p>
        </w:tc>
        <w:tc>
          <w:tcPr>
            <w:tcW w:w="7050" w:type="dxa"/>
            <w:gridSpan w:val="8"/>
            <w:vAlign w:val="center"/>
          </w:tcPr>
          <w:p>
            <w:pPr>
              <w:ind w:firstLine="0" w:firstLineChars="0"/>
              <w:jc w:val="center"/>
              <w:rPr>
                <w:sz w:val="21"/>
                <w:szCs w:val="21"/>
              </w:rPr>
            </w:pPr>
            <w:r>
              <w:rPr>
                <w:color w:val="000000" w:themeColor="text1"/>
                <w:kern w:val="0"/>
                <w:sz w:val="22"/>
                <w:szCs w:val="21"/>
                <w14:textFill>
                  <w14:solidFill>
                    <w14:schemeClr w14:val="tx1"/>
                  </w14:solidFill>
                </w14:textFill>
              </w:rPr>
              <w:sym w:font="Wingdings 2" w:char="00A3"/>
            </w:r>
            <w:r>
              <w:rPr>
                <w:color w:val="000000" w:themeColor="text1"/>
                <w:kern w:val="0"/>
                <w:sz w:val="22"/>
                <w:szCs w:val="21"/>
                <w14:textFill>
                  <w14:solidFill>
                    <w14:schemeClr w14:val="tx1"/>
                  </w14:solidFill>
                </w14:textFill>
              </w:rPr>
              <w:t>审批</w:t>
            </w:r>
            <w:r>
              <w:rPr>
                <w:rFonts w:hint="eastAsia"/>
                <w:color w:val="000000" w:themeColor="text1"/>
                <w:kern w:val="0"/>
                <w:sz w:val="22"/>
                <w:szCs w:val="21"/>
                <w14:textFill>
                  <w14:solidFill>
                    <w14:schemeClr w14:val="tx1"/>
                  </w14:solidFill>
                </w14:textFill>
              </w:rPr>
              <w:t xml:space="preserve"> </w:t>
            </w:r>
            <w:r>
              <w:rPr>
                <w:color w:val="000000" w:themeColor="text1"/>
                <w:kern w:val="0"/>
                <w:sz w:val="22"/>
                <w:szCs w:val="21"/>
                <w14:textFill>
                  <w14:solidFill>
                    <w14:schemeClr w14:val="tx1"/>
                  </w14:solidFill>
                </w14:textFill>
              </w:rPr>
              <w:sym w:font="Wingdings 2" w:char="00A3"/>
            </w:r>
            <w:r>
              <w:rPr>
                <w:color w:val="000000" w:themeColor="text1"/>
                <w:kern w:val="0"/>
                <w:sz w:val="22"/>
                <w:szCs w:val="21"/>
                <w14:textFill>
                  <w14:solidFill>
                    <w14:schemeClr w14:val="tx1"/>
                  </w14:solidFill>
                </w14:textFill>
              </w:rPr>
              <w:t xml:space="preserve">核准 </w:t>
            </w:r>
            <w:r>
              <w:rPr>
                <w:color w:val="000000" w:themeColor="text1"/>
                <w:kern w:val="0"/>
                <w:sz w:val="22"/>
                <w:szCs w:val="21"/>
                <w14:textFill>
                  <w14:solidFill>
                    <w14:schemeClr w14:val="tx1"/>
                  </w14:solidFill>
                </w14:textFill>
              </w:rPr>
              <w:sym w:font="Wingdings 2" w:char="00A3"/>
            </w:r>
            <w:r>
              <w:rPr>
                <w:color w:val="000000" w:themeColor="text1"/>
                <w:kern w:val="0"/>
                <w:sz w:val="22"/>
                <w:szCs w:val="21"/>
                <w14:textFill>
                  <w14:solidFill>
                    <w14:schemeClr w14:val="tx1"/>
                  </w14:solidFill>
                </w14:textFill>
              </w:rPr>
              <w:t>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263" w:type="dxa"/>
            <w:gridSpan w:val="2"/>
            <w:vAlign w:val="center"/>
          </w:tcPr>
          <w:p>
            <w:pPr>
              <w:ind w:firstLine="0" w:firstLineChars="0"/>
              <w:jc w:val="center"/>
              <w:rPr>
                <w:sz w:val="21"/>
                <w:szCs w:val="21"/>
              </w:rPr>
            </w:pPr>
            <w:r>
              <w:rPr>
                <w:rFonts w:hint="eastAsia"/>
                <w:sz w:val="21"/>
                <w:szCs w:val="21"/>
              </w:rPr>
              <w:t>项目节地评价类型</w:t>
            </w:r>
          </w:p>
        </w:tc>
        <w:tc>
          <w:tcPr>
            <w:tcW w:w="7050" w:type="dxa"/>
            <w:gridSpan w:val="8"/>
            <w:vAlign w:val="center"/>
          </w:tcPr>
          <w:p>
            <w:pPr>
              <w:ind w:firstLine="0" w:firstLineChars="0"/>
              <w:jc w:val="left"/>
              <w:rPr>
                <w:color w:val="000000" w:themeColor="text1"/>
                <w:kern w:val="0"/>
                <w:sz w:val="22"/>
                <w:szCs w:val="21"/>
                <w14:textFill>
                  <w14:solidFill>
                    <w14:schemeClr w14:val="tx1"/>
                  </w14:solidFill>
                </w14:textFill>
              </w:rPr>
            </w:pPr>
            <w:r>
              <w:rPr>
                <w:color w:val="000000" w:themeColor="text1"/>
                <w:kern w:val="0"/>
                <w:sz w:val="22"/>
                <w:szCs w:val="21"/>
                <w14:textFill>
                  <w14:solidFill>
                    <w14:schemeClr w14:val="tx1"/>
                  </w14:solidFill>
                </w14:textFill>
              </w:rPr>
              <w:sym w:font="Wingdings 2" w:char="00A3"/>
            </w:r>
            <w:r>
              <w:rPr>
                <w:rFonts w:hint="eastAsia"/>
                <w:color w:val="000000" w:themeColor="text1"/>
                <w:kern w:val="0"/>
                <w:sz w:val="22"/>
                <w:szCs w:val="21"/>
                <w14:textFill>
                  <w14:solidFill>
                    <w14:schemeClr w14:val="tx1"/>
                  </w14:solidFill>
                </w14:textFill>
              </w:rPr>
              <w:t>无标准建设项目</w:t>
            </w:r>
          </w:p>
          <w:p>
            <w:pPr>
              <w:ind w:firstLine="0" w:firstLineChars="0"/>
              <w:jc w:val="left"/>
              <w:rPr>
                <w:color w:val="000000" w:themeColor="text1"/>
                <w:kern w:val="0"/>
                <w:sz w:val="22"/>
                <w:szCs w:val="21"/>
                <w14:textFill>
                  <w14:solidFill>
                    <w14:schemeClr w14:val="tx1"/>
                  </w14:solidFill>
                </w14:textFill>
              </w:rPr>
            </w:pPr>
            <w:r>
              <w:rPr>
                <w:color w:val="000000" w:themeColor="text1"/>
                <w:kern w:val="0"/>
                <w:sz w:val="22"/>
                <w:szCs w:val="21"/>
                <w14:textFill>
                  <w14:solidFill>
                    <w14:schemeClr w14:val="tx1"/>
                  </w14:solidFill>
                </w14:textFill>
              </w:rPr>
              <w:sym w:font="Wingdings 2" w:char="00A3"/>
            </w:r>
            <w:r>
              <w:rPr>
                <w:rFonts w:hint="eastAsia"/>
                <w:color w:val="000000" w:themeColor="text1"/>
                <w:kern w:val="0"/>
                <w:sz w:val="22"/>
                <w:szCs w:val="21"/>
                <w14:textFill>
                  <w14:solidFill>
                    <w14:schemeClr w14:val="tx1"/>
                  </w14:solidFill>
                </w14:textFill>
              </w:rPr>
              <w:t>突破标准规模建设项目</w:t>
            </w:r>
          </w:p>
          <w:p>
            <w:pPr>
              <w:ind w:firstLine="0" w:firstLineChars="0"/>
              <w:jc w:val="left"/>
              <w:rPr>
                <w:color w:val="000000" w:themeColor="text1"/>
                <w:kern w:val="0"/>
                <w:sz w:val="22"/>
                <w:szCs w:val="21"/>
                <w14:textFill>
                  <w14:solidFill>
                    <w14:schemeClr w14:val="tx1"/>
                  </w14:solidFill>
                </w14:textFill>
              </w:rPr>
            </w:pPr>
            <w:r>
              <w:rPr>
                <w:color w:val="000000" w:themeColor="text1"/>
                <w:kern w:val="0"/>
                <w:sz w:val="22"/>
                <w:szCs w:val="21"/>
                <w14:textFill>
                  <w14:solidFill>
                    <w14:schemeClr w14:val="tx1"/>
                  </w14:solidFill>
                </w14:textFill>
              </w:rPr>
              <w:sym w:font="Wingdings 2" w:char="00A3"/>
            </w:r>
            <w:r>
              <w:rPr>
                <w:rFonts w:hint="eastAsia"/>
                <w:color w:val="000000" w:themeColor="text1"/>
                <w:kern w:val="0"/>
                <w:sz w:val="22"/>
                <w:szCs w:val="21"/>
                <w14:textFill>
                  <w14:solidFill>
                    <w14:schemeClr w14:val="tx1"/>
                  </w14:solidFill>
                </w14:textFill>
              </w:rPr>
              <w:t>突破标准功能分区建设项目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263" w:type="dxa"/>
            <w:gridSpan w:val="2"/>
            <w:vAlign w:val="center"/>
          </w:tcPr>
          <w:p>
            <w:pPr>
              <w:ind w:firstLine="0" w:firstLineChars="0"/>
              <w:jc w:val="center"/>
              <w:rPr>
                <w:sz w:val="21"/>
                <w:szCs w:val="21"/>
              </w:rPr>
            </w:pPr>
            <w:r>
              <w:rPr>
                <w:rFonts w:hint="eastAsia"/>
                <w:sz w:val="21"/>
                <w:szCs w:val="21"/>
              </w:rPr>
              <w:t>项目用地阶段</w:t>
            </w:r>
          </w:p>
        </w:tc>
        <w:tc>
          <w:tcPr>
            <w:tcW w:w="7050" w:type="dxa"/>
            <w:gridSpan w:val="8"/>
            <w:vAlign w:val="center"/>
          </w:tcPr>
          <w:p>
            <w:pPr>
              <w:ind w:firstLine="0" w:firstLineChars="0"/>
              <w:jc w:val="left"/>
              <w:rPr>
                <w:color w:val="000000" w:themeColor="text1"/>
                <w:kern w:val="0"/>
                <w:sz w:val="22"/>
                <w:szCs w:val="21"/>
                <w14:textFill>
                  <w14:solidFill>
                    <w14:schemeClr w14:val="tx1"/>
                  </w14:solidFill>
                </w14:textFill>
              </w:rPr>
            </w:pPr>
            <w:r>
              <w:rPr>
                <w:color w:val="000000" w:themeColor="text1"/>
                <w:kern w:val="0"/>
                <w:sz w:val="22"/>
                <w:szCs w:val="21"/>
                <w14:textFill>
                  <w14:solidFill>
                    <w14:schemeClr w14:val="tx1"/>
                  </w14:solidFill>
                </w14:textFill>
              </w:rPr>
              <w:sym w:font="Wingdings 2" w:char="00A3"/>
            </w:r>
            <w:r>
              <w:rPr>
                <w:rFonts w:hint="eastAsia"/>
                <w:color w:val="000000" w:themeColor="text1"/>
                <w:kern w:val="0"/>
                <w:sz w:val="22"/>
                <w:szCs w:val="21"/>
                <w14:textFill>
                  <w14:solidFill>
                    <w14:schemeClr w14:val="tx1"/>
                  </w14:solidFill>
                </w14:textFill>
              </w:rPr>
              <w:t xml:space="preserve">用地预审与规划选址阶段 </w:t>
            </w:r>
            <w:r>
              <w:rPr>
                <w:color w:val="000000" w:themeColor="text1"/>
                <w:kern w:val="0"/>
                <w:sz w:val="22"/>
                <w:szCs w:val="21"/>
                <w14:textFill>
                  <w14:solidFill>
                    <w14:schemeClr w14:val="tx1"/>
                  </w14:solidFill>
                </w14:textFill>
              </w:rPr>
              <w:t xml:space="preserve">  </w:t>
            </w:r>
            <w:r>
              <w:rPr>
                <w:color w:val="000000" w:themeColor="text1"/>
                <w:kern w:val="0"/>
                <w:sz w:val="22"/>
                <w:szCs w:val="21"/>
                <w14:textFill>
                  <w14:solidFill>
                    <w14:schemeClr w14:val="tx1"/>
                  </w14:solidFill>
                </w14:textFill>
              </w:rPr>
              <w:sym w:font="Wingdings 2" w:char="00A3"/>
            </w:r>
            <w:r>
              <w:rPr>
                <w:rFonts w:hint="eastAsia"/>
                <w:color w:val="000000" w:themeColor="text1"/>
                <w:kern w:val="0"/>
                <w:sz w:val="22"/>
                <w:szCs w:val="21"/>
                <w14:textFill>
                  <w14:solidFill>
                    <w14:schemeClr w14:val="tx1"/>
                  </w14:solidFill>
                </w14:textFill>
              </w:rPr>
              <w:t>用地审批阶段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704" w:type="dxa"/>
            <w:vMerge w:val="restart"/>
            <w:vAlign w:val="center"/>
          </w:tcPr>
          <w:p>
            <w:pPr>
              <w:spacing w:line="240" w:lineRule="auto"/>
              <w:ind w:firstLine="0" w:firstLineChars="0"/>
              <w:jc w:val="center"/>
              <w:rPr>
                <w:sz w:val="21"/>
                <w:szCs w:val="21"/>
              </w:rPr>
            </w:pPr>
            <w:r>
              <w:rPr>
                <w:rFonts w:hint="eastAsia"/>
                <w:sz w:val="21"/>
                <w:szCs w:val="21"/>
              </w:rPr>
              <w:t>项目申请用地规模</w:t>
            </w:r>
          </w:p>
        </w:tc>
        <w:tc>
          <w:tcPr>
            <w:tcW w:w="1559" w:type="dxa"/>
            <w:vAlign w:val="center"/>
          </w:tcPr>
          <w:p>
            <w:pPr>
              <w:spacing w:line="240" w:lineRule="auto"/>
              <w:ind w:firstLine="0" w:firstLineChars="0"/>
              <w:jc w:val="center"/>
              <w:rPr>
                <w:sz w:val="21"/>
                <w:szCs w:val="21"/>
              </w:rPr>
            </w:pPr>
            <w:r>
              <w:rPr>
                <w:rFonts w:hint="eastAsia"/>
                <w:sz w:val="21"/>
                <w:szCs w:val="21"/>
              </w:rPr>
              <w:t>总用地规模（公顷）</w:t>
            </w:r>
          </w:p>
        </w:tc>
        <w:tc>
          <w:tcPr>
            <w:tcW w:w="1843" w:type="dxa"/>
            <w:vAlign w:val="center"/>
          </w:tcPr>
          <w:p>
            <w:pPr>
              <w:spacing w:line="240" w:lineRule="auto"/>
              <w:ind w:firstLine="0" w:firstLineChars="0"/>
              <w:jc w:val="center"/>
              <w:rPr>
                <w:sz w:val="21"/>
                <w:szCs w:val="21"/>
              </w:rPr>
            </w:pPr>
            <w:r>
              <w:rPr>
                <w:rFonts w:hint="eastAsia"/>
                <w:sz w:val="21"/>
                <w:szCs w:val="21"/>
              </w:rPr>
              <w:t>功能分区1用地规模（公顷）</w:t>
            </w:r>
          </w:p>
        </w:tc>
        <w:tc>
          <w:tcPr>
            <w:tcW w:w="1824" w:type="dxa"/>
            <w:gridSpan w:val="2"/>
            <w:vAlign w:val="center"/>
          </w:tcPr>
          <w:p>
            <w:pPr>
              <w:spacing w:line="240" w:lineRule="auto"/>
              <w:ind w:firstLine="0" w:firstLineChars="0"/>
              <w:jc w:val="center"/>
              <w:rPr>
                <w:sz w:val="21"/>
                <w:szCs w:val="21"/>
              </w:rPr>
            </w:pPr>
            <w:r>
              <w:rPr>
                <w:rFonts w:hint="eastAsia"/>
                <w:sz w:val="21"/>
                <w:szCs w:val="21"/>
              </w:rPr>
              <w:t>功能分区2用地规模（公顷）</w:t>
            </w:r>
          </w:p>
        </w:tc>
        <w:tc>
          <w:tcPr>
            <w:tcW w:w="1691" w:type="dxa"/>
            <w:gridSpan w:val="3"/>
            <w:vAlign w:val="center"/>
          </w:tcPr>
          <w:p>
            <w:pPr>
              <w:spacing w:line="240" w:lineRule="auto"/>
              <w:ind w:firstLine="0" w:firstLineChars="0"/>
              <w:jc w:val="center"/>
              <w:rPr>
                <w:sz w:val="21"/>
                <w:szCs w:val="21"/>
              </w:rPr>
            </w:pPr>
            <w:r>
              <w:rPr>
                <w:rFonts w:hint="eastAsia"/>
                <w:sz w:val="21"/>
                <w:szCs w:val="21"/>
              </w:rPr>
              <w:t>功能分区3用地规模（公顷）</w:t>
            </w:r>
          </w:p>
        </w:tc>
        <w:tc>
          <w:tcPr>
            <w:tcW w:w="1692" w:type="dxa"/>
            <w:gridSpan w:val="2"/>
            <w:vAlign w:val="center"/>
          </w:tcPr>
          <w:p>
            <w:pPr>
              <w:ind w:firstLine="0" w:firstLineChars="0"/>
              <w:jc w:val="center"/>
              <w:rPr>
                <w:sz w:val="21"/>
                <w:szCs w:val="21"/>
              </w:rPr>
            </w:pP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04" w:type="dxa"/>
            <w:vMerge w:val="continue"/>
            <w:vAlign w:val="center"/>
          </w:tcPr>
          <w:p>
            <w:pPr>
              <w:ind w:firstLine="0" w:firstLineChars="0"/>
              <w:jc w:val="center"/>
              <w:rPr>
                <w:sz w:val="21"/>
                <w:szCs w:val="21"/>
              </w:rPr>
            </w:pPr>
          </w:p>
        </w:tc>
        <w:tc>
          <w:tcPr>
            <w:tcW w:w="1559" w:type="dxa"/>
            <w:vAlign w:val="center"/>
          </w:tcPr>
          <w:p>
            <w:pPr>
              <w:ind w:firstLine="0" w:firstLineChars="0"/>
              <w:jc w:val="center"/>
              <w:rPr>
                <w:sz w:val="21"/>
                <w:szCs w:val="21"/>
              </w:rPr>
            </w:pPr>
          </w:p>
        </w:tc>
        <w:tc>
          <w:tcPr>
            <w:tcW w:w="1843" w:type="dxa"/>
            <w:vAlign w:val="center"/>
          </w:tcPr>
          <w:p>
            <w:pPr>
              <w:ind w:firstLine="0" w:firstLineChars="0"/>
              <w:jc w:val="center"/>
              <w:rPr>
                <w:sz w:val="21"/>
                <w:szCs w:val="21"/>
              </w:rPr>
            </w:pPr>
          </w:p>
        </w:tc>
        <w:tc>
          <w:tcPr>
            <w:tcW w:w="1824" w:type="dxa"/>
            <w:gridSpan w:val="2"/>
            <w:vAlign w:val="center"/>
          </w:tcPr>
          <w:p>
            <w:pPr>
              <w:ind w:firstLine="0" w:firstLineChars="0"/>
              <w:jc w:val="center"/>
              <w:rPr>
                <w:sz w:val="21"/>
                <w:szCs w:val="21"/>
              </w:rPr>
            </w:pPr>
          </w:p>
        </w:tc>
        <w:tc>
          <w:tcPr>
            <w:tcW w:w="1691" w:type="dxa"/>
            <w:gridSpan w:val="3"/>
            <w:vAlign w:val="center"/>
          </w:tcPr>
          <w:p>
            <w:pPr>
              <w:ind w:firstLine="0" w:firstLineChars="0"/>
              <w:jc w:val="center"/>
              <w:rPr>
                <w:sz w:val="21"/>
                <w:szCs w:val="21"/>
              </w:rPr>
            </w:pPr>
          </w:p>
        </w:tc>
        <w:tc>
          <w:tcPr>
            <w:tcW w:w="1692" w:type="dxa"/>
            <w:gridSpan w:val="2"/>
            <w:vAlign w:val="center"/>
          </w:tcPr>
          <w:p>
            <w:pPr>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vMerge w:val="restart"/>
            <w:vAlign w:val="center"/>
          </w:tcPr>
          <w:p>
            <w:pPr>
              <w:spacing w:line="240" w:lineRule="auto"/>
              <w:ind w:firstLine="0" w:firstLineChars="0"/>
              <w:jc w:val="center"/>
              <w:rPr>
                <w:sz w:val="21"/>
                <w:szCs w:val="21"/>
              </w:rPr>
            </w:pPr>
            <w:r>
              <w:rPr>
                <w:rFonts w:hint="eastAsia"/>
                <w:sz w:val="21"/>
                <w:szCs w:val="21"/>
              </w:rPr>
              <w:t>项目核减用地量</w:t>
            </w:r>
          </w:p>
        </w:tc>
        <w:tc>
          <w:tcPr>
            <w:tcW w:w="1559" w:type="dxa"/>
            <w:vAlign w:val="center"/>
          </w:tcPr>
          <w:p>
            <w:pPr>
              <w:spacing w:line="240" w:lineRule="auto"/>
              <w:ind w:firstLine="0" w:firstLineChars="0"/>
              <w:jc w:val="center"/>
              <w:rPr>
                <w:sz w:val="21"/>
                <w:szCs w:val="21"/>
              </w:rPr>
            </w:pPr>
            <w:r>
              <w:rPr>
                <w:rFonts w:hint="eastAsia"/>
                <w:sz w:val="21"/>
                <w:szCs w:val="21"/>
              </w:rPr>
              <w:t>总核减量（公顷）</w:t>
            </w:r>
          </w:p>
        </w:tc>
        <w:tc>
          <w:tcPr>
            <w:tcW w:w="1843" w:type="dxa"/>
            <w:vAlign w:val="center"/>
          </w:tcPr>
          <w:p>
            <w:pPr>
              <w:spacing w:line="240" w:lineRule="auto"/>
              <w:ind w:firstLine="0" w:firstLineChars="0"/>
              <w:jc w:val="center"/>
              <w:rPr>
                <w:sz w:val="21"/>
                <w:szCs w:val="21"/>
              </w:rPr>
            </w:pPr>
            <w:r>
              <w:rPr>
                <w:rFonts w:hint="eastAsia"/>
                <w:sz w:val="21"/>
                <w:szCs w:val="21"/>
              </w:rPr>
              <w:t>工程技术节地量（公顷）</w:t>
            </w:r>
          </w:p>
        </w:tc>
        <w:tc>
          <w:tcPr>
            <w:tcW w:w="1824" w:type="dxa"/>
            <w:gridSpan w:val="2"/>
            <w:vAlign w:val="center"/>
          </w:tcPr>
          <w:p>
            <w:pPr>
              <w:spacing w:line="240" w:lineRule="auto"/>
              <w:ind w:firstLine="0" w:firstLineChars="0"/>
              <w:jc w:val="center"/>
              <w:rPr>
                <w:sz w:val="21"/>
                <w:szCs w:val="21"/>
              </w:rPr>
            </w:pPr>
            <w:r>
              <w:rPr>
                <w:rFonts w:hint="eastAsia"/>
                <w:sz w:val="21"/>
                <w:szCs w:val="21"/>
              </w:rPr>
              <w:t>复合利用节地量（公顷）</w:t>
            </w:r>
          </w:p>
        </w:tc>
        <w:tc>
          <w:tcPr>
            <w:tcW w:w="1691" w:type="dxa"/>
            <w:gridSpan w:val="3"/>
            <w:vAlign w:val="center"/>
          </w:tcPr>
          <w:p>
            <w:pPr>
              <w:spacing w:line="240" w:lineRule="auto"/>
              <w:ind w:firstLine="0" w:firstLineChars="0"/>
              <w:jc w:val="center"/>
              <w:rPr>
                <w:sz w:val="21"/>
                <w:szCs w:val="21"/>
              </w:rPr>
            </w:pPr>
            <w:r>
              <w:rPr>
                <w:rFonts w:hint="eastAsia"/>
                <w:sz w:val="21"/>
                <w:szCs w:val="21"/>
              </w:rPr>
              <w:t>功能分区优化节地量（公顷）</w:t>
            </w:r>
          </w:p>
        </w:tc>
        <w:tc>
          <w:tcPr>
            <w:tcW w:w="1692" w:type="dxa"/>
            <w:gridSpan w:val="2"/>
            <w:vAlign w:val="center"/>
          </w:tcPr>
          <w:p>
            <w:pPr>
              <w:ind w:firstLine="0" w:firstLineChars="0"/>
              <w:jc w:val="center"/>
              <w:rPr>
                <w:sz w:val="21"/>
                <w:szCs w:val="21"/>
              </w:rPr>
            </w:pP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04" w:type="dxa"/>
            <w:vMerge w:val="continue"/>
            <w:vAlign w:val="center"/>
          </w:tcPr>
          <w:p>
            <w:pPr>
              <w:spacing w:line="240" w:lineRule="auto"/>
              <w:ind w:firstLine="0" w:firstLineChars="0"/>
              <w:jc w:val="center"/>
              <w:rPr>
                <w:sz w:val="21"/>
                <w:szCs w:val="21"/>
              </w:rPr>
            </w:pPr>
          </w:p>
        </w:tc>
        <w:tc>
          <w:tcPr>
            <w:tcW w:w="1559" w:type="dxa"/>
            <w:vAlign w:val="center"/>
          </w:tcPr>
          <w:p>
            <w:pPr>
              <w:ind w:firstLine="0" w:firstLineChars="0"/>
              <w:jc w:val="center"/>
              <w:rPr>
                <w:sz w:val="21"/>
                <w:szCs w:val="21"/>
              </w:rPr>
            </w:pPr>
          </w:p>
        </w:tc>
        <w:tc>
          <w:tcPr>
            <w:tcW w:w="1843" w:type="dxa"/>
            <w:vAlign w:val="center"/>
          </w:tcPr>
          <w:p>
            <w:pPr>
              <w:ind w:firstLine="0" w:firstLineChars="0"/>
              <w:jc w:val="center"/>
              <w:rPr>
                <w:sz w:val="21"/>
                <w:szCs w:val="21"/>
              </w:rPr>
            </w:pPr>
          </w:p>
        </w:tc>
        <w:tc>
          <w:tcPr>
            <w:tcW w:w="1824" w:type="dxa"/>
            <w:gridSpan w:val="2"/>
            <w:vAlign w:val="center"/>
          </w:tcPr>
          <w:p>
            <w:pPr>
              <w:ind w:firstLine="0" w:firstLineChars="0"/>
              <w:jc w:val="center"/>
              <w:rPr>
                <w:sz w:val="21"/>
                <w:szCs w:val="21"/>
              </w:rPr>
            </w:pPr>
          </w:p>
        </w:tc>
        <w:tc>
          <w:tcPr>
            <w:tcW w:w="1691" w:type="dxa"/>
            <w:gridSpan w:val="3"/>
            <w:vAlign w:val="center"/>
          </w:tcPr>
          <w:p>
            <w:pPr>
              <w:ind w:firstLine="0" w:firstLineChars="0"/>
              <w:jc w:val="center"/>
              <w:rPr>
                <w:sz w:val="21"/>
                <w:szCs w:val="21"/>
              </w:rPr>
            </w:pPr>
          </w:p>
        </w:tc>
        <w:tc>
          <w:tcPr>
            <w:tcW w:w="1692" w:type="dxa"/>
            <w:gridSpan w:val="2"/>
            <w:vAlign w:val="center"/>
          </w:tcPr>
          <w:p>
            <w:pPr>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704" w:type="dxa"/>
            <w:vMerge w:val="restart"/>
            <w:vAlign w:val="center"/>
          </w:tcPr>
          <w:p>
            <w:pPr>
              <w:spacing w:line="240" w:lineRule="auto"/>
              <w:ind w:firstLine="0" w:firstLineChars="0"/>
              <w:jc w:val="center"/>
              <w:rPr>
                <w:sz w:val="21"/>
                <w:szCs w:val="21"/>
              </w:rPr>
            </w:pPr>
            <w:r>
              <w:rPr>
                <w:rFonts w:hint="eastAsia"/>
                <w:sz w:val="21"/>
                <w:szCs w:val="21"/>
              </w:rPr>
              <w:t>节地评价结论</w:t>
            </w:r>
          </w:p>
        </w:tc>
        <w:tc>
          <w:tcPr>
            <w:tcW w:w="8609" w:type="dxa"/>
            <w:gridSpan w:val="9"/>
            <w:vAlign w:val="center"/>
          </w:tcPr>
          <w:p>
            <w:pPr>
              <w:ind w:firstLine="0" w:firstLineChars="0"/>
              <w:jc w:val="left"/>
              <w:rPr>
                <w:sz w:val="21"/>
                <w:szCs w:val="21"/>
              </w:rPr>
            </w:pPr>
            <w:r>
              <w:rPr>
                <w:rFonts w:hint="eastAsia"/>
                <w:sz w:val="21"/>
                <w:szCs w:val="21"/>
              </w:rPr>
              <w:t>合规性分析结论：[简要说明建设项目符合各类发展规划规划、产业政策、用地政策及各类空间规划情况。</w:t>
            </w: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704" w:type="dxa"/>
            <w:vMerge w:val="continue"/>
            <w:vAlign w:val="center"/>
          </w:tcPr>
          <w:p>
            <w:pPr>
              <w:ind w:firstLine="0" w:firstLineChars="0"/>
              <w:jc w:val="center"/>
              <w:rPr>
                <w:sz w:val="21"/>
                <w:szCs w:val="21"/>
              </w:rPr>
            </w:pPr>
          </w:p>
        </w:tc>
        <w:tc>
          <w:tcPr>
            <w:tcW w:w="8609" w:type="dxa"/>
            <w:gridSpan w:val="9"/>
            <w:vAlign w:val="center"/>
          </w:tcPr>
          <w:p>
            <w:pPr>
              <w:ind w:firstLine="0" w:firstLineChars="0"/>
              <w:jc w:val="left"/>
              <w:rPr>
                <w:sz w:val="21"/>
                <w:szCs w:val="21"/>
              </w:rPr>
            </w:pPr>
            <w:r>
              <w:rPr>
                <w:rFonts w:hint="eastAsia"/>
                <w:sz w:val="21"/>
                <w:szCs w:val="21"/>
              </w:rPr>
              <w:t>节地措施分析结论：[简要说明建设项目建设规模、选址方案、工艺技术、功能分区等情况的合理性。</w:t>
            </w: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704" w:type="dxa"/>
            <w:vMerge w:val="continue"/>
            <w:vAlign w:val="center"/>
          </w:tcPr>
          <w:p>
            <w:pPr>
              <w:ind w:firstLine="0" w:firstLineChars="0"/>
              <w:jc w:val="center"/>
              <w:rPr>
                <w:sz w:val="21"/>
                <w:szCs w:val="21"/>
              </w:rPr>
            </w:pPr>
          </w:p>
        </w:tc>
        <w:tc>
          <w:tcPr>
            <w:tcW w:w="8609" w:type="dxa"/>
            <w:gridSpan w:val="9"/>
            <w:vAlign w:val="center"/>
          </w:tcPr>
          <w:p>
            <w:pPr>
              <w:ind w:firstLine="0" w:firstLineChars="0"/>
              <w:jc w:val="left"/>
              <w:rPr>
                <w:sz w:val="21"/>
                <w:szCs w:val="21"/>
              </w:rPr>
            </w:pPr>
            <w:r>
              <w:rPr>
                <w:rFonts w:hint="eastAsia"/>
                <w:sz w:val="21"/>
                <w:szCs w:val="21"/>
              </w:rPr>
              <w:t>优化用地规模评价结论：[简要说明通过功能分区法或类比法，分析建设项目总用地规模及各功能分区规模符合土地使用标准或设计规范的情况。</w:t>
            </w: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313" w:type="dxa"/>
            <w:gridSpan w:val="10"/>
            <w:vAlign w:val="center"/>
          </w:tcPr>
          <w:p>
            <w:pPr>
              <w:ind w:firstLine="0" w:firstLineChars="0"/>
              <w:jc w:val="left"/>
              <w:rPr>
                <w:sz w:val="21"/>
                <w:szCs w:val="21"/>
              </w:rPr>
            </w:pPr>
            <w:r>
              <w:rPr>
                <w:rFonts w:hint="eastAsia"/>
                <w:sz w:val="21"/>
                <w:szCs w:val="21"/>
              </w:rPr>
              <w:t>存在的主要问题：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313" w:type="dxa"/>
            <w:gridSpan w:val="10"/>
            <w:vAlign w:val="center"/>
          </w:tcPr>
          <w:p>
            <w:pPr>
              <w:ind w:firstLine="0" w:firstLineChars="0"/>
              <w:jc w:val="left"/>
              <w:rPr>
                <w:sz w:val="21"/>
                <w:szCs w:val="21"/>
              </w:rPr>
            </w:pPr>
            <w:r>
              <w:rPr>
                <w:rFonts w:hint="eastAsia"/>
                <w:sz w:val="21"/>
                <w:szCs w:val="21"/>
              </w:rPr>
              <w:t>建议：</w:t>
            </w:r>
          </w:p>
        </w:tc>
      </w:tr>
    </w:tbl>
    <w:p>
      <w:pPr>
        <w:ind w:firstLine="0" w:firstLineChars="0"/>
      </w:pPr>
    </w:p>
    <w:p>
      <w:pPr>
        <w:pStyle w:val="4"/>
      </w:pPr>
      <w:r>
        <w:rPr>
          <w:rFonts w:hint="eastAsia"/>
        </w:rPr>
        <w:t>C</w:t>
      </w:r>
      <w:r>
        <w:t xml:space="preserve">4  </w:t>
      </w:r>
      <w:r>
        <w:rPr>
          <w:rFonts w:hint="eastAsia"/>
        </w:rPr>
        <w:t>目录</w:t>
      </w:r>
    </w:p>
    <w:p>
      <w:pPr>
        <w:autoSpaceDE w:val="0"/>
        <w:autoSpaceDN w:val="0"/>
        <w:adjustRightInd w:val="0"/>
        <w:spacing w:line="240" w:lineRule="auto"/>
        <w:ind w:firstLine="0" w:firstLineChars="0"/>
        <w:jc w:val="center"/>
        <w:rPr>
          <w:rFonts w:cs="Times New Roman"/>
          <w:b/>
          <w:kern w:val="0"/>
          <w:sz w:val="36"/>
          <w:szCs w:val="36"/>
        </w:rPr>
      </w:pPr>
      <w:r>
        <w:rPr>
          <w:rFonts w:hint="eastAsia" w:cs="Times New Roman"/>
          <w:b/>
          <w:kern w:val="0"/>
          <w:sz w:val="36"/>
          <w:szCs w:val="36"/>
        </w:rPr>
        <w:t>目录</w:t>
      </w:r>
    </w:p>
    <w:p>
      <w:pPr>
        <w:autoSpaceDE w:val="0"/>
        <w:autoSpaceDN w:val="0"/>
        <w:adjustRightInd w:val="0"/>
        <w:spacing w:line="240" w:lineRule="auto"/>
        <w:ind w:firstLine="0" w:firstLineChars="0"/>
        <w:jc w:val="center"/>
        <w:rPr>
          <w:rFonts w:cs="Times New Roman"/>
          <w:kern w:val="0"/>
          <w:szCs w:val="28"/>
        </w:rPr>
      </w:pPr>
      <w:r>
        <w:rPr>
          <w:rFonts w:cs="Times New Roman"/>
          <w:kern w:val="0"/>
          <w:szCs w:val="28"/>
        </w:rPr>
        <w:t>(宋体，</w:t>
      </w:r>
      <w:r>
        <w:rPr>
          <w:rFonts w:hint="eastAsia" w:cs="Times New Roman"/>
          <w:kern w:val="0"/>
          <w:szCs w:val="28"/>
        </w:rPr>
        <w:t>小二</w:t>
      </w:r>
      <w:r>
        <w:rPr>
          <w:rFonts w:cs="Times New Roman"/>
          <w:kern w:val="0"/>
          <w:szCs w:val="28"/>
        </w:rPr>
        <w:t>号，居中，加粗)</w:t>
      </w:r>
    </w:p>
    <w:p>
      <w:pPr>
        <w:ind w:firstLine="0" w:firstLineChars="0"/>
        <w:jc w:val="left"/>
      </w:pPr>
      <w:r>
        <w:rPr>
          <w:rFonts w:hint="eastAsia"/>
        </w:rPr>
        <w:t>一级目录（仿宋，四号）</w:t>
      </w:r>
      <w:r>
        <w:t>………………………………………….</w:t>
      </w:r>
      <w:r>
        <w:rPr>
          <w:rFonts w:hint="eastAsia"/>
        </w:rPr>
        <w:t xml:space="preserve">页码 </w:t>
      </w:r>
    </w:p>
    <w:p>
      <w:pPr>
        <w:ind w:firstLine="0" w:firstLineChars="0"/>
        <w:jc w:val="left"/>
      </w:pPr>
      <w:r>
        <w:rPr>
          <w:rFonts w:hint="eastAsia"/>
        </w:rPr>
        <w:t xml:space="preserve"> </w:t>
      </w:r>
      <w:r>
        <w:t xml:space="preserve">  </w:t>
      </w:r>
      <w:r>
        <w:rPr>
          <w:rFonts w:hint="eastAsia"/>
        </w:rPr>
        <w:t>二级目录（仿宋，四号）</w:t>
      </w:r>
      <w:r>
        <w:t>………………………………………</w:t>
      </w:r>
      <w:r>
        <w:rPr>
          <w:rFonts w:hint="eastAsia"/>
        </w:rPr>
        <w:t>页码</w:t>
      </w:r>
    </w:p>
    <w:p>
      <w:pPr>
        <w:ind w:firstLine="0" w:firstLineChars="0"/>
        <w:jc w:val="left"/>
      </w:pPr>
      <w:r>
        <w:rPr>
          <w:rFonts w:hint="eastAsia"/>
        </w:rPr>
        <w:t xml:space="preserve"> </w:t>
      </w:r>
      <w:r>
        <w:t xml:space="preserve">  </w:t>
      </w:r>
      <w:r>
        <w:rPr>
          <w:rFonts w:hint="eastAsia"/>
        </w:rPr>
        <w:t>二级目录（仿宋，四号）</w:t>
      </w:r>
      <w:r>
        <w:t>………………………………………</w:t>
      </w:r>
      <w:r>
        <w:rPr>
          <w:rFonts w:hint="eastAsia"/>
        </w:rPr>
        <w:t>页码</w:t>
      </w:r>
    </w:p>
    <w:p>
      <w:pPr>
        <w:ind w:firstLine="0" w:firstLineChars="0"/>
        <w:jc w:val="left"/>
      </w:pPr>
      <w:r>
        <w:rPr>
          <w:rFonts w:hint="eastAsia"/>
        </w:rPr>
        <w:t>一级目录（仿宋，四号）</w:t>
      </w:r>
      <w:r>
        <w:t>………………………………………….</w:t>
      </w:r>
      <w:r>
        <w:rPr>
          <w:rFonts w:hint="eastAsia"/>
        </w:rPr>
        <w:t xml:space="preserve">页码 </w:t>
      </w:r>
    </w:p>
    <w:p>
      <w:pPr>
        <w:ind w:firstLine="0" w:firstLineChars="0"/>
        <w:jc w:val="left"/>
      </w:pPr>
      <w:r>
        <w:rPr>
          <w:rFonts w:hint="eastAsia"/>
        </w:rPr>
        <w:t xml:space="preserve"> </w:t>
      </w:r>
      <w:r>
        <w:t xml:space="preserve">  </w:t>
      </w:r>
      <w:r>
        <w:rPr>
          <w:rFonts w:hint="eastAsia"/>
        </w:rPr>
        <w:t>二级目录（仿宋，四号）</w:t>
      </w:r>
      <w:r>
        <w:t>………………………………………</w:t>
      </w:r>
      <w:r>
        <w:rPr>
          <w:rFonts w:hint="eastAsia"/>
        </w:rPr>
        <w:t>页码</w:t>
      </w:r>
    </w:p>
    <w:p>
      <w:pPr>
        <w:ind w:firstLine="0" w:firstLineChars="0"/>
        <w:jc w:val="left"/>
      </w:pPr>
      <w:r>
        <w:rPr>
          <w:rFonts w:hint="eastAsia"/>
        </w:rPr>
        <w:t xml:space="preserve"> </w:t>
      </w:r>
      <w:r>
        <w:t xml:space="preserve">  </w:t>
      </w:r>
      <w:r>
        <w:rPr>
          <w:rFonts w:hint="eastAsia"/>
        </w:rPr>
        <w:t>二级目录（仿宋，四号）</w:t>
      </w:r>
      <w:r>
        <w:t>………………………………………</w:t>
      </w:r>
      <w:r>
        <w:rPr>
          <w:rFonts w:hint="eastAsia"/>
        </w:rPr>
        <w:t>页码</w:t>
      </w:r>
    </w:p>
    <w:p>
      <w:pPr>
        <w:ind w:firstLine="0" w:firstLineChars="0"/>
        <w:jc w:val="left"/>
        <w:sectPr>
          <w:pgSz w:w="11906" w:h="16838"/>
          <w:pgMar w:top="1440" w:right="1800" w:bottom="1440" w:left="1800" w:header="851" w:footer="992" w:gutter="0"/>
          <w:cols w:space="425" w:num="1"/>
          <w:docGrid w:type="lines" w:linePitch="312" w:charSpace="0"/>
        </w:sectPr>
      </w:pPr>
    </w:p>
    <w:p>
      <w:pPr>
        <w:pStyle w:val="4"/>
      </w:pPr>
      <w:r>
        <w:rPr>
          <w:rFonts w:hint="eastAsia"/>
        </w:rPr>
        <w:t>C</w:t>
      </w:r>
      <w:r>
        <w:t xml:space="preserve">5  </w:t>
      </w:r>
      <w:r>
        <w:rPr>
          <w:rFonts w:hint="eastAsia"/>
        </w:rPr>
        <w:t>正文</w:t>
      </w:r>
    </w:p>
    <w:p>
      <w:pPr>
        <w:ind w:firstLine="480"/>
      </w:pPr>
      <w:r>
        <w:rPr>
          <w:rFonts w:hint="eastAsia"/>
        </w:rPr>
        <w:t>正文内容和格式如下：</w:t>
      </w:r>
    </w:p>
    <w:p>
      <w:pPr>
        <w:pStyle w:val="5"/>
      </w:pPr>
      <w:r>
        <w:rPr>
          <w:rFonts w:hint="eastAsia"/>
        </w:rPr>
        <w:t>一、</w:t>
      </w:r>
      <w:bookmarkStart w:id="131" w:name="_Hlk80806574"/>
      <w:r>
        <w:rPr>
          <w:rFonts w:hint="eastAsia"/>
        </w:rPr>
        <w:t>节地评价任务来源</w:t>
      </w:r>
    </w:p>
    <w:p>
      <w:pPr>
        <w:ind w:firstLine="480"/>
      </w:pPr>
      <w:r>
        <w:rPr>
          <w:rFonts w:hint="eastAsia"/>
        </w:rPr>
        <w:t>[按照《关于推进土地节约集约利用的指导意见》（国土资发〔2014〕119号）和《自然资源部办公厅关于规范建设项目节地评价工作的通知》（自然资办发[</w:t>
      </w:r>
      <w:r>
        <w:t>2021] 14</w:t>
      </w:r>
      <w:r>
        <w:rPr>
          <w:rFonts w:hint="eastAsia"/>
        </w:rPr>
        <w:t>号）的有关要求，对国家和地方尚未颁布土地使用标准和建设标准的建设项目，因安全生产、地形地貌、工艺技术等有特殊要求确需突破土地使用标准的建设项目开展节地评价。</w:t>
      </w:r>
      <w:r>
        <w:t>]</w:t>
      </w:r>
    </w:p>
    <w:p>
      <w:pPr>
        <w:ind w:firstLine="480"/>
      </w:pPr>
      <w:r>
        <w:rPr>
          <w:rFonts w:hint="eastAsia"/>
        </w:rPr>
        <w:t>[说明评价项目的类型、投资管理类别、批准机关，建设项目阶段，土地使用标准对评价项目的适用情况。说明是哪级自然资源主管部门确定的评价项目以及评价工作的委托情况。</w:t>
      </w:r>
      <w:r>
        <w:t>]</w:t>
      </w:r>
    </w:p>
    <w:p>
      <w:pPr>
        <w:pStyle w:val="5"/>
      </w:pPr>
      <w:r>
        <w:rPr>
          <w:rFonts w:hint="eastAsia"/>
        </w:rPr>
        <w:t>二、建设项目概况</w:t>
      </w:r>
    </w:p>
    <w:p>
      <w:pPr>
        <w:pStyle w:val="6"/>
        <w:ind w:firstLine="482"/>
      </w:pPr>
      <w:bookmarkStart w:id="132" w:name="_Hlk104239002"/>
      <w:bookmarkStart w:id="133" w:name="_Hlk80806626"/>
      <w:r>
        <w:rPr>
          <w:rFonts w:hint="eastAsia"/>
        </w:rPr>
        <w:t>（一）建设项目背景</w:t>
      </w:r>
    </w:p>
    <w:p>
      <w:pPr>
        <w:ind w:firstLine="480"/>
      </w:pPr>
      <w:r>
        <w:rPr>
          <w:rFonts w:hint="eastAsia"/>
        </w:rPr>
        <w:t>[说明建设项目的立项背景、建设的重要性等进行情况说明。</w:t>
      </w:r>
      <w:r>
        <w:t>]</w:t>
      </w:r>
    </w:p>
    <w:bookmarkEnd w:id="132"/>
    <w:p>
      <w:pPr>
        <w:pStyle w:val="6"/>
        <w:ind w:firstLine="482"/>
      </w:pPr>
      <w:r>
        <w:rPr>
          <w:rFonts w:hint="eastAsia"/>
        </w:rPr>
        <w:t>（二）项目调查要点</w:t>
      </w:r>
    </w:p>
    <w:p>
      <w:pPr>
        <w:ind w:firstLine="480"/>
      </w:pPr>
      <w:r>
        <w:rPr>
          <w:rFonts w:hint="eastAsia"/>
        </w:rPr>
        <w:t>[说明资料来源及补充调查的方法、结果，对关键技术环节、数据质量进行重点分析。</w:t>
      </w:r>
      <w:r>
        <w:t>]</w:t>
      </w:r>
    </w:p>
    <w:bookmarkEnd w:id="133"/>
    <w:p>
      <w:pPr>
        <w:pStyle w:val="6"/>
        <w:ind w:firstLine="482"/>
      </w:pPr>
      <w:r>
        <w:rPr>
          <w:rFonts w:hint="eastAsia"/>
        </w:rPr>
        <w:t>（三）项目建设方案</w:t>
      </w:r>
    </w:p>
    <w:p>
      <w:pPr>
        <w:ind w:firstLine="480"/>
      </w:pPr>
      <w:r>
        <w:rPr>
          <w:rFonts w:hint="eastAsia"/>
        </w:rPr>
        <w:t>[说明项目建设内容、建设规模、建设标准及条件、规划布局情况等进行说明。</w:t>
      </w:r>
      <w:r>
        <w:t>]</w:t>
      </w:r>
    </w:p>
    <w:p>
      <w:pPr>
        <w:pStyle w:val="6"/>
        <w:ind w:firstLine="482"/>
      </w:pPr>
      <w:r>
        <w:rPr>
          <w:rFonts w:hint="eastAsia"/>
        </w:rPr>
        <w:t>（四）项目建设条件</w:t>
      </w:r>
    </w:p>
    <w:p>
      <w:pPr>
        <w:ind w:firstLine="480"/>
      </w:pPr>
      <w:r>
        <w:rPr>
          <w:rFonts w:hint="eastAsia"/>
        </w:rPr>
        <w:t>[说明项目建设条件，包括自然条件（地理位置、地质地貌、水文气候、土地资源情况等），社会经济发展情况（社会经济发展水平、综合实力、产业结构等），基础设施情况（供水、供电、排水、通讯、供气等），建设项目所属行业发展情况，城市规划情况等。</w:t>
      </w:r>
      <w:r>
        <w:t>]</w:t>
      </w:r>
    </w:p>
    <w:p>
      <w:pPr>
        <w:pStyle w:val="6"/>
        <w:ind w:firstLine="482"/>
      </w:pPr>
      <w:r>
        <w:rPr>
          <w:rFonts w:hint="eastAsia"/>
        </w:rPr>
        <w:t>（五）项目建设用地情况</w:t>
      </w:r>
    </w:p>
    <w:p>
      <w:pPr>
        <w:ind w:firstLine="480"/>
      </w:pPr>
      <w:r>
        <w:rPr>
          <w:rFonts w:hint="eastAsia"/>
        </w:rPr>
        <w:t>[说明建设项目用地范围、四至、形状、面积、地形、地貌、地质条件、土地利用现状（现状地类需细分至二级地类）、土地利用规划、功能分区及用地指标等。</w:t>
      </w:r>
      <w:r>
        <w:t>]</w:t>
      </w:r>
    </w:p>
    <w:p>
      <w:pPr>
        <w:pStyle w:val="5"/>
      </w:pPr>
      <w:r>
        <w:rPr>
          <w:rFonts w:hint="eastAsia"/>
        </w:rPr>
        <w:t>三、节地评价</w:t>
      </w:r>
    </w:p>
    <w:bookmarkEnd w:id="131"/>
    <w:p>
      <w:pPr>
        <w:pStyle w:val="6"/>
        <w:ind w:firstLine="482"/>
      </w:pPr>
      <w:r>
        <w:rPr>
          <w:rFonts w:hint="eastAsia"/>
        </w:rPr>
        <w:t>（一）评价对象</w:t>
      </w:r>
    </w:p>
    <w:p>
      <w:pPr>
        <w:ind w:firstLine="480"/>
      </w:pPr>
      <w:r>
        <w:rPr>
          <w:rFonts w:hint="eastAsia"/>
        </w:rPr>
        <w:t>[说明评价项目用地的位置、地类用途、总用地规模及功能分区用地规模。</w:t>
      </w:r>
      <w:r>
        <w:t>]</w:t>
      </w:r>
    </w:p>
    <w:p>
      <w:pPr>
        <w:pStyle w:val="6"/>
        <w:ind w:firstLine="482"/>
      </w:pPr>
      <w:r>
        <w:rPr>
          <w:rFonts w:hint="eastAsia"/>
        </w:rPr>
        <w:t>（二）评价原则</w:t>
      </w:r>
    </w:p>
    <w:p>
      <w:pPr>
        <w:ind w:firstLine="480"/>
      </w:pPr>
      <w:r>
        <w:rPr>
          <w:rFonts w:hint="eastAsia"/>
        </w:rPr>
        <w:t>[说明节地评价所遵循的基本原则，体现综合性、差异性、定性与定量相结合。从建设项目土地利用结构、土地利用强度等方面综合评价土地利用状况；从建设项目实际出发，充分考虑建设项目的类型、特点，以及所处区域经济社会发展差异进行评价；尽量把建设依据与必要性等进行分析以定性分析为主，在评判节地水平时以定量分析为主。</w:t>
      </w:r>
      <w:r>
        <w:t>]</w:t>
      </w:r>
    </w:p>
    <w:p>
      <w:pPr>
        <w:pStyle w:val="6"/>
        <w:ind w:firstLine="482"/>
      </w:pPr>
      <w:r>
        <w:rPr>
          <w:rFonts w:hint="eastAsia"/>
        </w:rPr>
        <w:t>（三）建设项目合规性分析</w:t>
      </w:r>
    </w:p>
    <w:p>
      <w:pPr>
        <w:ind w:firstLine="480"/>
      </w:pPr>
      <w:r>
        <w:rPr>
          <w:rFonts w:hint="eastAsia"/>
        </w:rPr>
        <w:t>[建设项目与国家和湖南省各类发展规划（总体规划、专项规划）、产业政策（产业指导目录、产业发展指南等）、用地政策（限制、禁止用地项目目录）及各类空间规划的符合性分析。</w:t>
      </w:r>
      <w:r>
        <w:t>]</w:t>
      </w:r>
    </w:p>
    <w:p>
      <w:pPr>
        <w:pStyle w:val="6"/>
        <w:ind w:firstLine="482"/>
      </w:pPr>
      <w:bookmarkStart w:id="134" w:name="_Hlk104240146"/>
      <w:r>
        <w:rPr>
          <w:rFonts w:hint="eastAsia"/>
        </w:rPr>
        <w:t>（四）建设项目节地措施分析</w:t>
      </w:r>
    </w:p>
    <w:bookmarkEnd w:id="134"/>
    <w:p>
      <w:pPr>
        <w:ind w:firstLine="482"/>
        <w:rPr>
          <w:b/>
          <w:bCs/>
        </w:rPr>
      </w:pPr>
      <w:bookmarkStart w:id="135" w:name="_Hlk80806700"/>
      <w:r>
        <w:rPr>
          <w:rFonts w:hint="eastAsia"/>
          <w:b/>
          <w:bCs/>
        </w:rPr>
        <w:t>1、建设项目生产或建设规模的合理性分析</w:t>
      </w:r>
    </w:p>
    <w:p>
      <w:pPr>
        <w:ind w:firstLine="480"/>
      </w:pPr>
      <w:r>
        <w:rPr>
          <w:rFonts w:hint="eastAsia"/>
        </w:rPr>
        <w:t>[建设项目应根据行业发展需要，综合考虑资源、市场等技术经济条件，确定合理建设规模。</w:t>
      </w:r>
      <w:r>
        <w:t>]</w:t>
      </w:r>
    </w:p>
    <w:p>
      <w:pPr>
        <w:ind w:firstLine="482"/>
        <w:rPr>
          <w:b/>
          <w:bCs/>
        </w:rPr>
      </w:pPr>
      <w:r>
        <w:rPr>
          <w:rFonts w:hint="eastAsia"/>
          <w:b/>
          <w:bCs/>
        </w:rPr>
        <w:t>2、建设项目选址方案的合理性分析</w:t>
      </w:r>
    </w:p>
    <w:p>
      <w:pPr>
        <w:ind w:firstLine="480"/>
      </w:pPr>
      <w:r>
        <w:t>[</w:t>
      </w:r>
      <w:r>
        <w:rPr>
          <w:rFonts w:hint="eastAsia"/>
        </w:rPr>
        <w:t>在符合有关国土空间规划、满足建设项目生产或使用功能条件下，建设项目选址应优先使用荒地、劣地，改、扩建项目应充分利用原有场地，尽量少占或不占耕地。</w:t>
      </w:r>
      <w:r>
        <w:t>]</w:t>
      </w:r>
    </w:p>
    <w:p>
      <w:pPr>
        <w:ind w:firstLine="482"/>
        <w:rPr>
          <w:b/>
          <w:bCs/>
        </w:rPr>
      </w:pPr>
      <w:r>
        <w:rPr>
          <w:b/>
          <w:bCs/>
        </w:rPr>
        <w:t>3</w:t>
      </w:r>
      <w:r>
        <w:rPr>
          <w:rFonts w:hint="eastAsia"/>
          <w:b/>
          <w:bCs/>
        </w:rPr>
        <w:t>、建设项目采用的工艺、技术及设备的先进性分析</w:t>
      </w:r>
    </w:p>
    <w:p>
      <w:pPr>
        <w:ind w:firstLine="480"/>
      </w:pPr>
      <w:r>
        <w:rPr>
          <w:rFonts w:hint="eastAsia"/>
        </w:rPr>
        <w:t>[分析项目采用的工艺、技术及设备的先进性，根据工艺流程、技术和设备。]</w:t>
      </w:r>
    </w:p>
    <w:p>
      <w:pPr>
        <w:ind w:firstLine="482"/>
        <w:rPr>
          <w:b/>
          <w:bCs/>
        </w:rPr>
      </w:pPr>
      <w:r>
        <w:rPr>
          <w:b/>
          <w:bCs/>
        </w:rPr>
        <w:t>4</w:t>
      </w:r>
      <w:r>
        <w:rPr>
          <w:rFonts w:hint="eastAsia"/>
          <w:b/>
          <w:bCs/>
        </w:rPr>
        <w:t>、建设项目功能分区合理性分析</w:t>
      </w:r>
    </w:p>
    <w:p>
      <w:pPr>
        <w:ind w:firstLine="480"/>
      </w:pPr>
      <w:r>
        <w:rPr>
          <w:rFonts w:hint="eastAsia"/>
        </w:rPr>
        <w:t>[结合建设项目功能分区构成、使用功能，分析其必要性与合理性。</w:t>
      </w:r>
      <w:r>
        <w:t>]</w:t>
      </w:r>
    </w:p>
    <w:p>
      <w:pPr>
        <w:ind w:firstLine="482"/>
        <w:rPr>
          <w:b/>
          <w:bCs/>
        </w:rPr>
      </w:pPr>
      <w:r>
        <w:rPr>
          <w:rFonts w:hint="eastAsia"/>
          <w:b/>
          <w:bCs/>
        </w:rPr>
        <w:t>5、建设项目用地是否包含远期预留地</w:t>
      </w:r>
    </w:p>
    <w:p>
      <w:pPr>
        <w:ind w:firstLine="480"/>
      </w:pPr>
      <w:r>
        <w:rPr>
          <w:rFonts w:hint="eastAsia"/>
        </w:rPr>
        <w:t>[近期建设用地应集中，远期建设用地应预留在场外。</w:t>
      </w:r>
      <w:r>
        <w:t>]</w:t>
      </w:r>
    </w:p>
    <w:bookmarkEnd w:id="135"/>
    <w:p>
      <w:pPr>
        <w:pStyle w:val="5"/>
      </w:pPr>
      <w:r>
        <w:rPr>
          <w:rFonts w:hint="eastAsia"/>
        </w:rPr>
        <w:t>四、建设项目优化用地规模测算</w:t>
      </w:r>
    </w:p>
    <w:p>
      <w:pPr>
        <w:pStyle w:val="6"/>
        <w:ind w:firstLine="482"/>
      </w:pPr>
      <w:r>
        <w:rPr>
          <w:rFonts w:hint="eastAsia"/>
        </w:rPr>
        <w:t>（一）评价方法与技术步骤</w:t>
      </w:r>
    </w:p>
    <w:p>
      <w:pPr>
        <w:ind w:firstLine="480"/>
      </w:pPr>
      <w:r>
        <w:rPr>
          <w:rFonts w:hint="eastAsia"/>
        </w:rPr>
        <w:t>[根据评价项目的类型和实际情况，依据《规程》要求，在类比项目充足的条件下应同时选择功能分析法和类比分析法进行评价；在类比项目缺乏的情况下，可只采用功能分析法评价。同时，说明采用评价方法的基本公式和技术步骤。</w:t>
      </w:r>
      <w:r>
        <w:t>]</w:t>
      </w:r>
    </w:p>
    <w:p>
      <w:pPr>
        <w:pStyle w:val="6"/>
        <w:ind w:firstLine="482"/>
      </w:pPr>
      <w:r>
        <w:rPr>
          <w:rFonts w:hint="eastAsia"/>
        </w:rPr>
        <w:t>（二）评价过程</w:t>
      </w:r>
    </w:p>
    <w:p>
      <w:pPr>
        <w:ind w:firstLine="480"/>
      </w:pPr>
      <w:r>
        <w:rPr>
          <w:rFonts w:hint="eastAsia"/>
        </w:rPr>
        <w:t>[说明评价过程及评价结果，评价方法的应用过程应满足《规程》要求。</w:t>
      </w:r>
      <w:r>
        <w:t>]</w:t>
      </w:r>
    </w:p>
    <w:p>
      <w:pPr>
        <w:ind w:firstLine="482"/>
      </w:pPr>
      <w:r>
        <w:rPr>
          <w:rFonts w:hint="eastAsia"/>
          <w:b/>
          <w:bCs/>
        </w:rPr>
        <w:t>1</w:t>
      </w:r>
      <w:r>
        <w:rPr>
          <w:b/>
          <w:bCs/>
        </w:rPr>
        <w:t>.</w:t>
      </w:r>
      <w:r>
        <w:rPr>
          <w:rFonts w:hint="eastAsia"/>
          <w:b/>
          <w:bCs/>
        </w:rPr>
        <w:t>功能分析法</w:t>
      </w:r>
    </w:p>
    <w:p>
      <w:pPr>
        <w:ind w:firstLine="482"/>
        <w:rPr>
          <w:b/>
          <w:bCs/>
        </w:rPr>
      </w:pPr>
      <w:r>
        <w:rPr>
          <w:rFonts w:hint="eastAsia"/>
          <w:b/>
          <w:bCs/>
        </w:rPr>
        <w:t>1</w:t>
      </w:r>
      <w:r>
        <w:rPr>
          <w:b/>
          <w:bCs/>
        </w:rPr>
        <w:t>.1</w:t>
      </w:r>
      <w:r>
        <w:rPr>
          <w:rFonts w:hint="eastAsia"/>
          <w:b/>
          <w:bCs/>
        </w:rPr>
        <w:t>划分建设项目功能分区，确定功能分区申请用地规模</w:t>
      </w:r>
    </w:p>
    <w:p>
      <w:pPr>
        <w:ind w:firstLine="480"/>
      </w:pPr>
      <w:r>
        <w:rPr>
          <w:rFonts w:hint="eastAsia"/>
        </w:rPr>
        <w:t>[根据建设项目可行性研究报告（项目申请报告）和工程总平面布置图，划分建设项目各功能分区，并确定各功能分区申请用地规模。以工业项目为例，功能分区申请用地规模确定见表1。</w:t>
      </w:r>
      <w:r>
        <w:t>]</w:t>
      </w:r>
      <w:bookmarkStart w:id="136" w:name="_Hlk83826292"/>
    </w:p>
    <w:p>
      <w:pPr>
        <w:ind w:firstLine="482"/>
        <w:jc w:val="center"/>
        <w:rPr>
          <w:b/>
          <w:bCs/>
        </w:rPr>
      </w:pPr>
      <w:r>
        <w:rPr>
          <w:rFonts w:hint="eastAsia"/>
          <w:b/>
          <w:bCs/>
        </w:rPr>
        <w:t>表</w:t>
      </w:r>
      <w:r>
        <w:rPr>
          <w:b/>
          <w:bCs/>
        </w:rPr>
        <w:t xml:space="preserve">1  </w:t>
      </w:r>
      <w:r>
        <w:rPr>
          <w:rFonts w:hint="eastAsia"/>
          <w:b/>
          <w:bCs/>
        </w:rPr>
        <w:t>建设项目功能分区申请用地规模确定表</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19"/>
        <w:gridCol w:w="2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14" w:type="pct"/>
            <w:vAlign w:val="center"/>
          </w:tcPr>
          <w:p>
            <w:pPr>
              <w:pStyle w:val="38"/>
              <w:rPr>
                <w:b/>
                <w:bCs/>
              </w:rPr>
            </w:pPr>
            <w:r>
              <w:rPr>
                <w:rFonts w:hint="eastAsia"/>
                <w:b/>
                <w:bCs/>
              </w:rPr>
              <w:t>功能分区</w:t>
            </w:r>
          </w:p>
        </w:tc>
        <w:tc>
          <w:tcPr>
            <w:tcW w:w="1586" w:type="pct"/>
            <w:vAlign w:val="center"/>
          </w:tcPr>
          <w:p>
            <w:pPr>
              <w:pStyle w:val="38"/>
              <w:rPr>
                <w:b/>
                <w:bCs/>
              </w:rPr>
            </w:pPr>
            <w:r>
              <w:rPr>
                <w:rFonts w:hint="eastAsia"/>
                <w:b/>
                <w:bCs/>
              </w:rPr>
              <w:t>申请用地规模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14" w:type="pct"/>
            <w:vAlign w:val="center"/>
          </w:tcPr>
          <w:p>
            <w:pPr>
              <w:pStyle w:val="38"/>
            </w:pPr>
            <w:r>
              <w:rPr>
                <w:rFonts w:hint="eastAsia"/>
              </w:rPr>
              <w:t>生产及辅助设施用地</w:t>
            </w:r>
          </w:p>
        </w:tc>
        <w:tc>
          <w:tcPr>
            <w:tcW w:w="1586" w:type="pct"/>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14" w:type="pct"/>
            <w:vAlign w:val="center"/>
          </w:tcPr>
          <w:p>
            <w:pPr>
              <w:pStyle w:val="38"/>
            </w:pPr>
            <w:r>
              <w:rPr>
                <w:rFonts w:hint="eastAsia"/>
              </w:rPr>
              <w:t>行政办公及生活服务设施用地</w:t>
            </w:r>
          </w:p>
        </w:tc>
        <w:tc>
          <w:tcPr>
            <w:tcW w:w="1586" w:type="pct"/>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14" w:type="pct"/>
            <w:vAlign w:val="center"/>
          </w:tcPr>
          <w:p>
            <w:pPr>
              <w:pStyle w:val="38"/>
            </w:pPr>
            <w:r>
              <w:rPr>
                <w:rFonts w:hint="eastAsia"/>
              </w:rPr>
              <w:t>道路用地（含停车场）</w:t>
            </w:r>
          </w:p>
        </w:tc>
        <w:tc>
          <w:tcPr>
            <w:tcW w:w="1586" w:type="pct"/>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14" w:type="pct"/>
            <w:vAlign w:val="center"/>
          </w:tcPr>
          <w:p>
            <w:pPr>
              <w:pStyle w:val="38"/>
            </w:pPr>
            <w:r>
              <w:rPr>
                <w:rFonts w:hint="eastAsia"/>
              </w:rPr>
              <w:t>绿化用地</w:t>
            </w:r>
          </w:p>
        </w:tc>
        <w:tc>
          <w:tcPr>
            <w:tcW w:w="1586" w:type="pct"/>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14" w:type="pct"/>
            <w:vAlign w:val="center"/>
          </w:tcPr>
          <w:p>
            <w:pPr>
              <w:pStyle w:val="38"/>
            </w:pPr>
            <w:r>
              <w:rPr>
                <w:rFonts w:hint="eastAsia"/>
              </w:rPr>
              <w:t>露天堆场及操作场</w:t>
            </w:r>
          </w:p>
        </w:tc>
        <w:tc>
          <w:tcPr>
            <w:tcW w:w="1586" w:type="pct"/>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3414" w:type="pct"/>
            <w:vAlign w:val="center"/>
          </w:tcPr>
          <w:p>
            <w:pPr>
              <w:pStyle w:val="38"/>
            </w:pPr>
            <w:r>
              <w:t>……</w:t>
            </w:r>
          </w:p>
        </w:tc>
        <w:tc>
          <w:tcPr>
            <w:tcW w:w="1586" w:type="pct"/>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14" w:type="pct"/>
            <w:vAlign w:val="center"/>
          </w:tcPr>
          <w:p>
            <w:pPr>
              <w:pStyle w:val="38"/>
            </w:pPr>
            <w:r>
              <w:rPr>
                <w:rFonts w:hint="eastAsia"/>
              </w:rPr>
              <w:t>合计</w:t>
            </w:r>
          </w:p>
        </w:tc>
        <w:tc>
          <w:tcPr>
            <w:tcW w:w="1586" w:type="pct"/>
            <w:vAlign w:val="center"/>
          </w:tcPr>
          <w:p>
            <w:pPr>
              <w:pStyle w:val="38"/>
            </w:pPr>
          </w:p>
        </w:tc>
      </w:tr>
      <w:bookmarkEnd w:id="136"/>
    </w:tbl>
    <w:p>
      <w:pPr>
        <w:ind w:firstLine="480"/>
      </w:pPr>
      <w:r>
        <w:rPr>
          <w:rFonts w:hint="eastAsia"/>
        </w:rPr>
        <w:t>[上表中各功能分区申请用地规模之和应等于建设项目申请用地规模。</w:t>
      </w:r>
      <w:r>
        <w:t>]</w:t>
      </w:r>
    </w:p>
    <w:p>
      <w:pPr>
        <w:ind w:firstLine="482"/>
        <w:rPr>
          <w:b/>
          <w:bCs/>
        </w:rPr>
      </w:pPr>
      <w:r>
        <w:rPr>
          <w:rFonts w:hint="eastAsia"/>
          <w:b/>
          <w:bCs/>
        </w:rPr>
        <w:t>1</w:t>
      </w:r>
      <w:r>
        <w:rPr>
          <w:b/>
          <w:bCs/>
        </w:rPr>
        <w:t>.2</w:t>
      </w:r>
      <w:r>
        <w:rPr>
          <w:rFonts w:hint="eastAsia"/>
          <w:b/>
          <w:bCs/>
        </w:rPr>
        <w:t>功能分区优化用地规模测算</w:t>
      </w:r>
    </w:p>
    <w:p>
      <w:pPr>
        <w:ind w:firstLine="482"/>
        <w:rPr>
          <w:b/>
          <w:bCs/>
        </w:rPr>
      </w:pPr>
      <w:r>
        <w:rPr>
          <w:b/>
          <w:bCs/>
        </w:rPr>
        <w:t>1.2.1</w:t>
      </w:r>
      <w:r>
        <w:rPr>
          <w:rFonts w:hint="eastAsia"/>
          <w:b/>
          <w:bCs/>
        </w:rPr>
        <w:t>功能分区必要性、合理性分析</w:t>
      </w:r>
    </w:p>
    <w:p>
      <w:pPr>
        <w:ind w:firstLine="480"/>
      </w:pPr>
      <w:r>
        <w:rPr>
          <w:rFonts w:hint="eastAsia"/>
        </w:rPr>
        <w:t>[根据建设项目的生产或使用功能，分析建设项目功能分区的必要性及布局、结构的合理性，非必要功能分区优化用地规模为0。]</w:t>
      </w:r>
    </w:p>
    <w:p>
      <w:pPr>
        <w:ind w:firstLine="482"/>
        <w:rPr>
          <w:b/>
          <w:bCs/>
        </w:rPr>
      </w:pPr>
      <w:r>
        <w:rPr>
          <w:rFonts w:hint="eastAsia"/>
          <w:b/>
          <w:bCs/>
        </w:rPr>
        <w:t>1</w:t>
      </w:r>
      <w:r>
        <w:rPr>
          <w:b/>
          <w:bCs/>
        </w:rPr>
        <w:t>.2.2</w:t>
      </w:r>
      <w:r>
        <w:rPr>
          <w:rFonts w:hint="eastAsia"/>
          <w:b/>
          <w:bCs/>
        </w:rPr>
        <w:t>功能分区优化用地规模测算</w:t>
      </w:r>
    </w:p>
    <w:p>
      <w:pPr>
        <w:ind w:firstLine="480"/>
      </w:pPr>
      <w:r>
        <w:rPr>
          <w:rFonts w:hint="eastAsia"/>
        </w:rPr>
        <w:t>[按照《规程》要求，说明各功能分区优化用地规模确定的依据、方法、过程和结果。</w:t>
      </w:r>
      <w:r>
        <w:t>]</w:t>
      </w:r>
    </w:p>
    <w:p>
      <w:pPr>
        <w:ind w:firstLine="480"/>
      </w:pPr>
      <w:r>
        <w:rPr>
          <w:rFonts w:hint="eastAsia"/>
        </w:rPr>
        <w:t>（1）标准分析法</w:t>
      </w:r>
    </w:p>
    <w:p>
      <w:pPr>
        <w:ind w:firstLine="480"/>
      </w:pPr>
      <w:r>
        <w:t>A</w:t>
      </w:r>
      <w:r>
        <w:rPr>
          <w:rFonts w:hint="eastAsia"/>
        </w:rPr>
        <w:t>）评价依据</w:t>
      </w:r>
      <w:r>
        <w:t>[</w:t>
      </w:r>
      <w:r>
        <w:rPr>
          <w:rFonts w:hint="eastAsia"/>
        </w:rPr>
        <w:t>包括各类建设项目行业设计标准、规范和建设标准等。</w:t>
      </w:r>
      <w:r>
        <w:t>]</w:t>
      </w:r>
    </w:p>
    <w:p>
      <w:pPr>
        <w:ind w:firstLine="480"/>
      </w:pPr>
      <w:r>
        <w:t>B</w:t>
      </w:r>
      <w:r>
        <w:rPr>
          <w:rFonts w:hint="eastAsia"/>
        </w:rPr>
        <w:t>）</w:t>
      </w:r>
      <w:r>
        <w:t>确定</w:t>
      </w:r>
      <w:r>
        <w:rPr>
          <w:rFonts w:hint="eastAsia"/>
        </w:rPr>
        <w:t>影响因素[确定影响建设项目用地规模的全部主要因素，主要包括建设项目生产或建设规模、工艺流程、技术标准、建设条件等因素。影响因素确定可参照《规程》</w:t>
      </w:r>
      <w:r>
        <w:t>8.2.4</w:t>
      </w:r>
      <w:r>
        <w:rPr>
          <w:rFonts w:hint="eastAsia"/>
        </w:rPr>
        <w:t>条款。</w:t>
      </w:r>
      <w:r>
        <w:t>]</w:t>
      </w:r>
    </w:p>
    <w:p>
      <w:pPr>
        <w:ind w:firstLine="480"/>
      </w:pPr>
      <w:r>
        <w:rPr>
          <w:rFonts w:hint="eastAsia"/>
        </w:rPr>
        <w:t>B）估算功能分区优化用地规模 [根据建设项目行业标准、规范和建设标准，综合分析建设项目生产或建设规模、工艺流程、技术标准、建设条件等因素，估算建设项目功能分区优化用地规模。</w:t>
      </w:r>
      <w:r>
        <w:t>]</w:t>
      </w:r>
    </w:p>
    <w:p>
      <w:pPr>
        <w:ind w:firstLine="480"/>
      </w:pPr>
      <w:r>
        <w:rPr>
          <w:rFonts w:hint="eastAsia"/>
        </w:rPr>
        <w:t>（</w:t>
      </w:r>
      <w:r>
        <w:t>2</w:t>
      </w:r>
      <w:r>
        <w:rPr>
          <w:rFonts w:hint="eastAsia"/>
        </w:rPr>
        <w:t>）类比法</w:t>
      </w:r>
    </w:p>
    <w:p>
      <w:pPr>
        <w:ind w:firstLine="480"/>
      </w:pPr>
      <w:r>
        <w:t>[</w:t>
      </w:r>
      <w:r>
        <w:rPr>
          <w:rFonts w:hint="eastAsia"/>
        </w:rPr>
        <w:t>类比法应选择不少于</w:t>
      </w:r>
      <w:r>
        <w:t>2</w:t>
      </w:r>
      <w:r>
        <w:rPr>
          <w:rFonts w:hint="eastAsia"/>
        </w:rPr>
        <w:t>个同类建设项目相同功能分区的案例，对其功能分区进行比较、修正，确定建设项目功能分区优化用地规模。类比法应用过程应满足《规程》</w:t>
      </w:r>
      <w:r>
        <w:t>8.2</w:t>
      </w:r>
      <w:r>
        <w:rPr>
          <w:rFonts w:hint="eastAsia"/>
        </w:rPr>
        <w:t>条款规定。</w:t>
      </w:r>
      <w:r>
        <w:t>]</w:t>
      </w:r>
    </w:p>
    <w:p>
      <w:pPr>
        <w:ind w:firstLine="482"/>
        <w:rPr>
          <w:b/>
          <w:bCs/>
        </w:rPr>
      </w:pPr>
      <w:r>
        <w:rPr>
          <w:rFonts w:hint="eastAsia"/>
          <w:b/>
          <w:bCs/>
        </w:rPr>
        <w:t>1</w:t>
      </w:r>
      <w:r>
        <w:rPr>
          <w:b/>
          <w:bCs/>
        </w:rPr>
        <w:t>.3</w:t>
      </w:r>
      <w:r>
        <w:rPr>
          <w:rFonts w:hint="eastAsia"/>
          <w:b/>
          <w:bCs/>
        </w:rPr>
        <w:t>确定建设项目优化用地规模</w:t>
      </w:r>
    </w:p>
    <w:p>
      <w:pPr>
        <w:ind w:firstLine="480"/>
      </w:pPr>
      <w:r>
        <w:rPr>
          <w:rFonts w:hint="eastAsia"/>
        </w:rPr>
        <w:t>[在功能分区优化用地规模测算基础上，根据《规程》公式（</w:t>
      </w:r>
      <w:r>
        <w:t>1</w:t>
      </w:r>
      <w:r>
        <w:rPr>
          <w:rFonts w:hint="eastAsia"/>
        </w:rPr>
        <w:t>），求得建设项目优化用地规模。以工业项目为例，建设项目优化用地规模确定见表2。</w:t>
      </w:r>
      <w:r>
        <w:t>]</w:t>
      </w:r>
    </w:p>
    <w:p>
      <w:pPr>
        <w:ind w:firstLine="482"/>
        <w:jc w:val="center"/>
      </w:pPr>
      <w:r>
        <w:rPr>
          <w:rFonts w:hint="eastAsia"/>
          <w:b/>
          <w:bCs/>
        </w:rPr>
        <w:t>表</w:t>
      </w:r>
      <w:r>
        <w:rPr>
          <w:b/>
          <w:bCs/>
        </w:rPr>
        <w:t xml:space="preserve">2  </w:t>
      </w:r>
      <w:r>
        <w:rPr>
          <w:rFonts w:hint="eastAsia"/>
          <w:b/>
          <w:bCs/>
        </w:rPr>
        <w:t>建设项目优化用地规模确定表</w:t>
      </w:r>
    </w:p>
    <w:tbl>
      <w:tblPr>
        <w:tblStyle w:val="24"/>
        <w:tblW w:w="893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3"/>
        <w:gridCol w:w="1275"/>
        <w:gridCol w:w="1276"/>
        <w:gridCol w:w="1276"/>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exact"/>
        </w:trPr>
        <w:tc>
          <w:tcPr>
            <w:tcW w:w="3403" w:type="dxa"/>
            <w:vAlign w:val="center"/>
          </w:tcPr>
          <w:p>
            <w:pPr>
              <w:pStyle w:val="38"/>
              <w:rPr>
                <w:b/>
                <w:bCs/>
              </w:rPr>
            </w:pPr>
            <w:r>
              <w:rPr>
                <w:rFonts w:hint="eastAsia"/>
                <w:b/>
                <w:bCs/>
              </w:rPr>
              <w:t>功能分区</w:t>
            </w:r>
          </w:p>
        </w:tc>
        <w:tc>
          <w:tcPr>
            <w:tcW w:w="1275" w:type="dxa"/>
            <w:vAlign w:val="center"/>
          </w:tcPr>
          <w:p>
            <w:pPr>
              <w:pStyle w:val="38"/>
              <w:rPr>
                <w:b/>
                <w:bCs/>
              </w:rPr>
            </w:pPr>
            <w:r>
              <w:rPr>
                <w:rFonts w:hint="eastAsia"/>
                <w:b/>
                <w:bCs/>
              </w:rPr>
              <w:t>优化用地规模①</w:t>
            </w:r>
          </w:p>
        </w:tc>
        <w:tc>
          <w:tcPr>
            <w:tcW w:w="1276" w:type="dxa"/>
            <w:vAlign w:val="center"/>
          </w:tcPr>
          <w:p>
            <w:pPr>
              <w:pStyle w:val="38"/>
              <w:rPr>
                <w:b/>
                <w:bCs/>
              </w:rPr>
            </w:pPr>
            <w:r>
              <w:rPr>
                <w:rFonts w:hint="eastAsia"/>
                <w:b/>
                <w:bCs/>
              </w:rPr>
              <w:t>申请用地规模②</w:t>
            </w:r>
          </w:p>
        </w:tc>
        <w:tc>
          <w:tcPr>
            <w:tcW w:w="1276" w:type="dxa"/>
            <w:vAlign w:val="center"/>
          </w:tcPr>
          <w:p>
            <w:pPr>
              <w:pStyle w:val="38"/>
              <w:rPr>
                <w:b/>
                <w:bCs/>
              </w:rPr>
            </w:pPr>
            <w:r>
              <w:rPr>
                <w:rFonts w:hint="eastAsia"/>
                <w:b/>
                <w:bCs/>
              </w:rPr>
              <w:t>节地规模①-②</w:t>
            </w:r>
          </w:p>
        </w:tc>
        <w:tc>
          <w:tcPr>
            <w:tcW w:w="1701" w:type="dxa"/>
            <w:vAlign w:val="center"/>
          </w:tcPr>
          <w:p>
            <w:pPr>
              <w:pStyle w:val="38"/>
              <w:rPr>
                <w:b/>
                <w:bCs/>
              </w:rPr>
            </w:pPr>
            <w:r>
              <w:rPr>
                <w:rFonts w:hint="eastAsia"/>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trPr>
        <w:tc>
          <w:tcPr>
            <w:tcW w:w="3403" w:type="dxa"/>
            <w:vAlign w:val="center"/>
          </w:tcPr>
          <w:p>
            <w:pPr>
              <w:pStyle w:val="38"/>
            </w:pPr>
            <w:r>
              <w:rPr>
                <w:rFonts w:hint="eastAsia"/>
              </w:rPr>
              <w:t>生产及辅助设施用地</w:t>
            </w:r>
          </w:p>
        </w:tc>
        <w:tc>
          <w:tcPr>
            <w:tcW w:w="1275" w:type="dxa"/>
            <w:vAlign w:val="center"/>
          </w:tcPr>
          <w:p>
            <w:pPr>
              <w:pStyle w:val="38"/>
            </w:pPr>
          </w:p>
        </w:tc>
        <w:tc>
          <w:tcPr>
            <w:tcW w:w="1276" w:type="dxa"/>
            <w:vAlign w:val="center"/>
          </w:tcPr>
          <w:p>
            <w:pPr>
              <w:pStyle w:val="38"/>
            </w:pPr>
          </w:p>
        </w:tc>
        <w:tc>
          <w:tcPr>
            <w:tcW w:w="1276" w:type="dxa"/>
            <w:vAlign w:val="center"/>
          </w:tcPr>
          <w:p>
            <w:pPr>
              <w:pStyle w:val="38"/>
            </w:pPr>
          </w:p>
        </w:tc>
        <w:tc>
          <w:tcPr>
            <w:tcW w:w="1701" w:type="dxa"/>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trPr>
        <w:tc>
          <w:tcPr>
            <w:tcW w:w="3403" w:type="dxa"/>
            <w:vAlign w:val="center"/>
          </w:tcPr>
          <w:p>
            <w:pPr>
              <w:pStyle w:val="38"/>
            </w:pPr>
            <w:r>
              <w:rPr>
                <w:rFonts w:hint="eastAsia"/>
              </w:rPr>
              <w:t>行政办公及生活服务设施用地</w:t>
            </w:r>
          </w:p>
        </w:tc>
        <w:tc>
          <w:tcPr>
            <w:tcW w:w="1275" w:type="dxa"/>
            <w:vAlign w:val="center"/>
          </w:tcPr>
          <w:p>
            <w:pPr>
              <w:pStyle w:val="38"/>
            </w:pPr>
          </w:p>
        </w:tc>
        <w:tc>
          <w:tcPr>
            <w:tcW w:w="1276" w:type="dxa"/>
            <w:vAlign w:val="center"/>
          </w:tcPr>
          <w:p>
            <w:pPr>
              <w:pStyle w:val="38"/>
            </w:pPr>
          </w:p>
        </w:tc>
        <w:tc>
          <w:tcPr>
            <w:tcW w:w="1276" w:type="dxa"/>
            <w:vAlign w:val="center"/>
          </w:tcPr>
          <w:p>
            <w:pPr>
              <w:pStyle w:val="38"/>
            </w:pPr>
          </w:p>
        </w:tc>
        <w:tc>
          <w:tcPr>
            <w:tcW w:w="1701" w:type="dxa"/>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trPr>
        <w:tc>
          <w:tcPr>
            <w:tcW w:w="3403" w:type="dxa"/>
            <w:vAlign w:val="center"/>
          </w:tcPr>
          <w:p>
            <w:pPr>
              <w:pStyle w:val="38"/>
            </w:pPr>
            <w:r>
              <w:rPr>
                <w:rFonts w:hint="eastAsia"/>
              </w:rPr>
              <w:t>道路用地（含停车场）</w:t>
            </w:r>
          </w:p>
        </w:tc>
        <w:tc>
          <w:tcPr>
            <w:tcW w:w="1275" w:type="dxa"/>
            <w:vAlign w:val="center"/>
          </w:tcPr>
          <w:p>
            <w:pPr>
              <w:pStyle w:val="38"/>
            </w:pPr>
          </w:p>
        </w:tc>
        <w:tc>
          <w:tcPr>
            <w:tcW w:w="1276" w:type="dxa"/>
            <w:vAlign w:val="center"/>
          </w:tcPr>
          <w:p>
            <w:pPr>
              <w:pStyle w:val="38"/>
            </w:pPr>
          </w:p>
        </w:tc>
        <w:tc>
          <w:tcPr>
            <w:tcW w:w="1276" w:type="dxa"/>
            <w:vAlign w:val="center"/>
          </w:tcPr>
          <w:p>
            <w:pPr>
              <w:pStyle w:val="38"/>
            </w:pPr>
          </w:p>
        </w:tc>
        <w:tc>
          <w:tcPr>
            <w:tcW w:w="1701" w:type="dxa"/>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trPr>
        <w:tc>
          <w:tcPr>
            <w:tcW w:w="3403" w:type="dxa"/>
            <w:vAlign w:val="center"/>
          </w:tcPr>
          <w:p>
            <w:pPr>
              <w:pStyle w:val="38"/>
            </w:pPr>
            <w:r>
              <w:rPr>
                <w:rFonts w:hint="eastAsia"/>
              </w:rPr>
              <w:t>绿化用地</w:t>
            </w:r>
          </w:p>
        </w:tc>
        <w:tc>
          <w:tcPr>
            <w:tcW w:w="1275" w:type="dxa"/>
            <w:vAlign w:val="center"/>
          </w:tcPr>
          <w:p>
            <w:pPr>
              <w:pStyle w:val="38"/>
            </w:pPr>
          </w:p>
        </w:tc>
        <w:tc>
          <w:tcPr>
            <w:tcW w:w="1276" w:type="dxa"/>
            <w:vAlign w:val="center"/>
          </w:tcPr>
          <w:p>
            <w:pPr>
              <w:pStyle w:val="38"/>
            </w:pPr>
          </w:p>
        </w:tc>
        <w:tc>
          <w:tcPr>
            <w:tcW w:w="1276" w:type="dxa"/>
            <w:vAlign w:val="center"/>
          </w:tcPr>
          <w:p>
            <w:pPr>
              <w:pStyle w:val="38"/>
            </w:pPr>
          </w:p>
        </w:tc>
        <w:tc>
          <w:tcPr>
            <w:tcW w:w="1701" w:type="dxa"/>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trPr>
        <w:tc>
          <w:tcPr>
            <w:tcW w:w="3403" w:type="dxa"/>
            <w:vAlign w:val="center"/>
          </w:tcPr>
          <w:p>
            <w:pPr>
              <w:pStyle w:val="38"/>
            </w:pPr>
            <w:r>
              <w:rPr>
                <w:rFonts w:hint="eastAsia"/>
              </w:rPr>
              <w:t>露天堆场及操作场</w:t>
            </w:r>
          </w:p>
        </w:tc>
        <w:tc>
          <w:tcPr>
            <w:tcW w:w="1275" w:type="dxa"/>
            <w:vAlign w:val="center"/>
          </w:tcPr>
          <w:p>
            <w:pPr>
              <w:pStyle w:val="38"/>
            </w:pPr>
          </w:p>
        </w:tc>
        <w:tc>
          <w:tcPr>
            <w:tcW w:w="1276" w:type="dxa"/>
            <w:vAlign w:val="center"/>
          </w:tcPr>
          <w:p>
            <w:pPr>
              <w:pStyle w:val="38"/>
            </w:pPr>
          </w:p>
        </w:tc>
        <w:tc>
          <w:tcPr>
            <w:tcW w:w="1276" w:type="dxa"/>
            <w:vAlign w:val="center"/>
          </w:tcPr>
          <w:p>
            <w:pPr>
              <w:pStyle w:val="38"/>
            </w:pPr>
          </w:p>
        </w:tc>
        <w:tc>
          <w:tcPr>
            <w:tcW w:w="1701" w:type="dxa"/>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trPr>
        <w:tc>
          <w:tcPr>
            <w:tcW w:w="3403" w:type="dxa"/>
            <w:vAlign w:val="center"/>
          </w:tcPr>
          <w:p>
            <w:pPr>
              <w:pStyle w:val="38"/>
            </w:pPr>
            <w:r>
              <w:t>……</w:t>
            </w:r>
          </w:p>
        </w:tc>
        <w:tc>
          <w:tcPr>
            <w:tcW w:w="1275" w:type="dxa"/>
            <w:vAlign w:val="center"/>
          </w:tcPr>
          <w:p>
            <w:pPr>
              <w:pStyle w:val="38"/>
            </w:pPr>
          </w:p>
        </w:tc>
        <w:tc>
          <w:tcPr>
            <w:tcW w:w="1276" w:type="dxa"/>
            <w:vAlign w:val="center"/>
          </w:tcPr>
          <w:p>
            <w:pPr>
              <w:pStyle w:val="38"/>
            </w:pPr>
          </w:p>
        </w:tc>
        <w:tc>
          <w:tcPr>
            <w:tcW w:w="1276" w:type="dxa"/>
            <w:vAlign w:val="center"/>
          </w:tcPr>
          <w:p>
            <w:pPr>
              <w:pStyle w:val="38"/>
            </w:pPr>
          </w:p>
        </w:tc>
        <w:tc>
          <w:tcPr>
            <w:tcW w:w="1701" w:type="dxa"/>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exact"/>
        </w:trPr>
        <w:tc>
          <w:tcPr>
            <w:tcW w:w="3403" w:type="dxa"/>
          </w:tcPr>
          <w:p>
            <w:pPr>
              <w:pStyle w:val="38"/>
            </w:pPr>
            <w:r>
              <w:rPr>
                <w:rFonts w:hint="eastAsia"/>
              </w:rPr>
              <w:t>合计</w:t>
            </w:r>
          </w:p>
        </w:tc>
        <w:tc>
          <w:tcPr>
            <w:tcW w:w="1275" w:type="dxa"/>
          </w:tcPr>
          <w:p>
            <w:pPr>
              <w:pStyle w:val="38"/>
            </w:pPr>
          </w:p>
        </w:tc>
        <w:tc>
          <w:tcPr>
            <w:tcW w:w="1276" w:type="dxa"/>
          </w:tcPr>
          <w:p>
            <w:pPr>
              <w:pStyle w:val="38"/>
            </w:pPr>
          </w:p>
        </w:tc>
        <w:tc>
          <w:tcPr>
            <w:tcW w:w="1276" w:type="dxa"/>
          </w:tcPr>
          <w:p>
            <w:pPr>
              <w:pStyle w:val="38"/>
            </w:pPr>
          </w:p>
        </w:tc>
        <w:tc>
          <w:tcPr>
            <w:tcW w:w="1701" w:type="dxa"/>
          </w:tcPr>
          <w:p>
            <w:pPr>
              <w:pStyle w:val="38"/>
            </w:pPr>
          </w:p>
        </w:tc>
      </w:tr>
    </w:tbl>
    <w:p>
      <w:pPr>
        <w:ind w:firstLine="482"/>
        <w:rPr>
          <w:b/>
          <w:bCs/>
        </w:rPr>
      </w:pPr>
      <w:r>
        <w:rPr>
          <w:rFonts w:hint="eastAsia"/>
          <w:b/>
          <w:bCs/>
        </w:rPr>
        <w:t>2、类比法</w:t>
      </w:r>
    </w:p>
    <w:p>
      <w:pPr>
        <w:ind w:left="560" w:firstLine="0" w:firstLineChars="0"/>
        <w:rPr>
          <w:b/>
          <w:bCs/>
        </w:rPr>
      </w:pPr>
      <w:r>
        <w:rPr>
          <w:rFonts w:hint="eastAsia"/>
          <w:b/>
          <w:bCs/>
        </w:rPr>
        <w:t>2</w:t>
      </w:r>
      <w:r>
        <w:rPr>
          <w:b/>
          <w:bCs/>
        </w:rPr>
        <w:t xml:space="preserve">.1 </w:t>
      </w:r>
      <w:r>
        <w:rPr>
          <w:rFonts w:hint="eastAsia"/>
          <w:b/>
          <w:bCs/>
        </w:rPr>
        <w:t>类比项目选择</w:t>
      </w:r>
    </w:p>
    <w:p>
      <w:pPr>
        <w:ind w:firstLine="480"/>
      </w:pPr>
      <w:r>
        <w:rPr>
          <w:rFonts w:hint="eastAsia"/>
        </w:rPr>
        <w:t>[根据《规程》要求，应选择不少于</w:t>
      </w:r>
      <w:r>
        <w:t>2</w:t>
      </w:r>
      <w:r>
        <w:rPr>
          <w:rFonts w:hint="eastAsia"/>
        </w:rPr>
        <w:t>个与评价项目建设内容相同，生产或建设规模相当，生产工艺或技术标准、建设条件相近，且处于同一区域的类比项目，说明类比项目基本情况及土地利用情况，并填入表3。</w:t>
      </w:r>
      <w:r>
        <w:t>]</w:t>
      </w:r>
      <w:bookmarkStart w:id="137" w:name="_Hlk83830156"/>
    </w:p>
    <w:p>
      <w:pPr>
        <w:ind w:firstLine="171" w:firstLineChars="71"/>
        <w:jc w:val="center"/>
        <w:rPr>
          <w:b/>
          <w:bCs/>
        </w:rPr>
      </w:pPr>
      <w:r>
        <w:rPr>
          <w:rFonts w:hint="eastAsia"/>
          <w:b/>
          <w:bCs/>
        </w:rPr>
        <w:t>表</w:t>
      </w:r>
      <w:r>
        <w:rPr>
          <w:b/>
          <w:bCs/>
        </w:rPr>
        <w:t xml:space="preserve">3  </w:t>
      </w:r>
      <w:r>
        <w:rPr>
          <w:rFonts w:hint="eastAsia"/>
          <w:b/>
          <w:bCs/>
        </w:rPr>
        <w:t>类比项目调查表</w:t>
      </w:r>
    </w:p>
    <w:tbl>
      <w:tblPr>
        <w:tblStyle w:val="24"/>
        <w:tblW w:w="0" w:type="auto"/>
        <w:jc w:val="center"/>
        <w:tblLayout w:type="autofit"/>
        <w:tblCellMar>
          <w:top w:w="0" w:type="dxa"/>
          <w:left w:w="108" w:type="dxa"/>
          <w:bottom w:w="0" w:type="dxa"/>
          <w:right w:w="108" w:type="dxa"/>
        </w:tblCellMar>
      </w:tblPr>
      <w:tblGrid>
        <w:gridCol w:w="844"/>
        <w:gridCol w:w="1986"/>
        <w:gridCol w:w="1418"/>
        <w:gridCol w:w="1417"/>
        <w:gridCol w:w="1418"/>
        <w:gridCol w:w="1213"/>
      </w:tblGrid>
      <w:tr>
        <w:tblPrEx>
          <w:tblCellMar>
            <w:top w:w="0" w:type="dxa"/>
            <w:left w:w="108" w:type="dxa"/>
            <w:bottom w:w="0" w:type="dxa"/>
            <w:right w:w="108" w:type="dxa"/>
          </w:tblCellMar>
        </w:tblPrEx>
        <w:trPr>
          <w:trHeight w:val="870" w:hRule="exact"/>
          <w:jc w:val="center"/>
        </w:trPr>
        <w:tc>
          <w:tcPr>
            <w:tcW w:w="2830" w:type="dxa"/>
            <w:gridSpan w:val="2"/>
            <w:tcBorders>
              <w:top w:val="single" w:color="auto" w:sz="4" w:space="0"/>
              <w:left w:val="single" w:color="auto" w:sz="4" w:space="0"/>
              <w:bottom w:val="single" w:color="auto" w:sz="4" w:space="0"/>
              <w:right w:val="single" w:color="auto" w:sz="4" w:space="0"/>
              <w:tl2br w:val="single" w:color="auto" w:sz="4" w:space="0"/>
            </w:tcBorders>
          </w:tcPr>
          <w:p>
            <w:pPr>
              <w:pStyle w:val="38"/>
            </w:pPr>
            <w:r>
              <w:rPr>
                <w:rFonts w:hint="eastAsia"/>
              </w:rPr>
              <w:t xml:space="preserve"> </w:t>
            </w:r>
            <w:r>
              <w:t xml:space="preserve"> </w:t>
            </w:r>
            <w:r>
              <w:rPr>
                <w:rFonts w:hint="eastAsia"/>
              </w:rPr>
              <w:t xml:space="preserve">类比项目 </w:t>
            </w:r>
            <w:r>
              <w:t xml:space="preserve">                                          </w:t>
            </w:r>
          </w:p>
          <w:p>
            <w:pPr>
              <w:pStyle w:val="38"/>
            </w:pPr>
            <w:r>
              <w:rPr>
                <w:rFonts w:hint="eastAsia"/>
              </w:rPr>
              <w:t>调查内容</w:t>
            </w:r>
          </w:p>
          <w:p>
            <w:pPr>
              <w:pStyle w:val="38"/>
              <w:rPr>
                <w:sz w:val="16"/>
                <w:szCs w:val="16"/>
              </w:rPr>
            </w:pPr>
            <w:r>
              <w:rPr>
                <w:sz w:val="16"/>
                <w:szCs w:val="16"/>
              </w:rPr>
              <w:t xml:space="preserve">           </w:t>
            </w:r>
          </w:p>
          <w:p>
            <w:pPr>
              <w:pStyle w:val="38"/>
              <w:rPr>
                <w:sz w:val="16"/>
                <w:szCs w:val="16"/>
              </w:rPr>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类比项目1</w:t>
            </w: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类比项目2</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类比项目3</w:t>
            </w: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r>
              <w:t>……</w:t>
            </w:r>
          </w:p>
        </w:tc>
      </w:tr>
      <w:tr>
        <w:tblPrEx>
          <w:tblCellMar>
            <w:top w:w="0" w:type="dxa"/>
            <w:left w:w="108" w:type="dxa"/>
            <w:bottom w:w="0" w:type="dxa"/>
            <w:right w:w="108" w:type="dxa"/>
          </w:tblCellMar>
        </w:tblPrEx>
        <w:trPr>
          <w:trHeight w:val="511" w:hRule="exact"/>
          <w:jc w:val="center"/>
        </w:trPr>
        <w:tc>
          <w:tcPr>
            <w:tcW w:w="844" w:type="dxa"/>
            <w:vMerge w:val="restart"/>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建设项目基本情况</w:t>
            </w:r>
          </w:p>
        </w:tc>
        <w:tc>
          <w:tcPr>
            <w:tcW w:w="198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建设项目名称</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844"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98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建设地址</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836" w:hRule="exact"/>
          <w:jc w:val="center"/>
        </w:trPr>
        <w:tc>
          <w:tcPr>
            <w:tcW w:w="844"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98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生产或建设规模</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844"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98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建设总投资</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844"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986" w:type="dxa"/>
            <w:tcBorders>
              <w:top w:val="single" w:color="auto" w:sz="4" w:space="0"/>
              <w:left w:val="single" w:color="auto" w:sz="4" w:space="0"/>
              <w:bottom w:val="single" w:color="auto" w:sz="4" w:space="0"/>
              <w:right w:val="single" w:color="auto" w:sz="4" w:space="0"/>
            </w:tcBorders>
            <w:vAlign w:val="center"/>
          </w:tcPr>
          <w:p>
            <w:pPr>
              <w:pStyle w:val="38"/>
            </w:pPr>
            <w:r>
              <w:t>……</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844" w:type="dxa"/>
            <w:vMerge w:val="restart"/>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建设项目土地利用情况</w:t>
            </w:r>
          </w:p>
        </w:tc>
        <w:tc>
          <w:tcPr>
            <w:tcW w:w="198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地形、地貌</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844"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98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地质条件</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844"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98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土地形状</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844"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98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总用地规模</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1012" w:hRule="atLeast"/>
          <w:jc w:val="center"/>
        </w:trPr>
        <w:tc>
          <w:tcPr>
            <w:tcW w:w="844"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98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功能分区1</w:t>
            </w:r>
          </w:p>
          <w:p>
            <w:pPr>
              <w:pStyle w:val="38"/>
            </w:pPr>
            <w:r>
              <w:rPr>
                <w:rFonts w:hint="eastAsia"/>
              </w:rPr>
              <w:t>用地规模</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1012" w:hRule="atLeast"/>
          <w:jc w:val="center"/>
        </w:trPr>
        <w:tc>
          <w:tcPr>
            <w:tcW w:w="844"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98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功能分区2</w:t>
            </w:r>
          </w:p>
          <w:p>
            <w:pPr>
              <w:pStyle w:val="38"/>
            </w:pPr>
            <w:r>
              <w:rPr>
                <w:rFonts w:hint="eastAsia"/>
              </w:rPr>
              <w:t>用地规模</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46" w:hRule="atLeast"/>
          <w:jc w:val="center"/>
        </w:trPr>
        <w:tc>
          <w:tcPr>
            <w:tcW w:w="844"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986" w:type="dxa"/>
            <w:tcBorders>
              <w:top w:val="single" w:color="auto" w:sz="4" w:space="0"/>
              <w:left w:val="single" w:color="auto" w:sz="4" w:space="0"/>
              <w:bottom w:val="single" w:color="auto" w:sz="4" w:space="0"/>
              <w:right w:val="single" w:color="auto" w:sz="4" w:space="0"/>
            </w:tcBorders>
            <w:vAlign w:val="center"/>
          </w:tcPr>
          <w:p>
            <w:pPr>
              <w:pStyle w:val="38"/>
            </w:pPr>
            <w:r>
              <w:t>……</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p>
        </w:tc>
      </w:tr>
      <w:bookmarkEnd w:id="137"/>
    </w:tbl>
    <w:p>
      <w:pPr>
        <w:ind w:left="560" w:firstLine="0" w:firstLineChars="0"/>
        <w:rPr>
          <w:b/>
          <w:bCs/>
        </w:rPr>
      </w:pPr>
      <w:r>
        <w:rPr>
          <w:rFonts w:hint="eastAsia"/>
          <w:b/>
          <w:bCs/>
        </w:rPr>
        <w:t>2</w:t>
      </w:r>
      <w:r>
        <w:rPr>
          <w:b/>
          <w:bCs/>
        </w:rPr>
        <w:t>.2</w:t>
      </w:r>
      <w:r>
        <w:rPr>
          <w:rFonts w:hint="eastAsia"/>
          <w:b/>
          <w:bCs/>
        </w:rPr>
        <w:t>比较因素选择</w:t>
      </w:r>
    </w:p>
    <w:p>
      <w:pPr>
        <w:ind w:firstLine="480"/>
      </w:pPr>
      <w:r>
        <w:rPr>
          <w:rFonts w:hint="eastAsia"/>
        </w:rPr>
        <w:t>[根据《规程》要求，比较因素应选择对用地规模有影响的全部主要因素。包括项目因素、自然因素、技术因素和其他因素。不同类型项目因素选择应有所不同，必要时应说明因素选择的依据。</w:t>
      </w:r>
      <w:r>
        <w:t>]</w:t>
      </w:r>
    </w:p>
    <w:p>
      <w:pPr>
        <w:ind w:left="560" w:firstLine="0" w:firstLineChars="0"/>
        <w:rPr>
          <w:b/>
          <w:bCs/>
        </w:rPr>
      </w:pPr>
      <w:r>
        <w:rPr>
          <w:rFonts w:hint="eastAsia"/>
          <w:b/>
          <w:bCs/>
        </w:rPr>
        <w:t>2</w:t>
      </w:r>
      <w:r>
        <w:rPr>
          <w:b/>
          <w:bCs/>
        </w:rPr>
        <w:t>.3</w:t>
      </w:r>
      <w:r>
        <w:rPr>
          <w:rFonts w:hint="eastAsia"/>
          <w:b/>
          <w:bCs/>
        </w:rPr>
        <w:t>比较因素修正</w:t>
      </w:r>
    </w:p>
    <w:p>
      <w:pPr>
        <w:ind w:left="560" w:firstLine="0" w:firstLineChars="0"/>
        <w:rPr>
          <w:b/>
          <w:bCs/>
        </w:rPr>
      </w:pPr>
      <w:r>
        <w:rPr>
          <w:rFonts w:hint="eastAsia"/>
          <w:b/>
          <w:bCs/>
        </w:rPr>
        <w:t>2</w:t>
      </w:r>
      <w:r>
        <w:rPr>
          <w:b/>
          <w:bCs/>
        </w:rPr>
        <w:t xml:space="preserve">.3.1 </w:t>
      </w:r>
      <w:r>
        <w:rPr>
          <w:rFonts w:hint="eastAsia"/>
          <w:b/>
          <w:bCs/>
        </w:rPr>
        <w:t>比较因素条件说明</w:t>
      </w:r>
    </w:p>
    <w:p>
      <w:pPr>
        <w:ind w:firstLine="480"/>
      </w:pPr>
      <w:r>
        <w:rPr>
          <w:rFonts w:hint="eastAsia"/>
        </w:rPr>
        <w:t>[具体说明评价项目与类比项目比较因素条件。比较因素条件说明表见表4。</w:t>
      </w:r>
      <w:r>
        <w:t>]</w:t>
      </w:r>
    </w:p>
    <w:p>
      <w:pPr>
        <w:ind w:firstLine="171" w:firstLineChars="71"/>
        <w:jc w:val="center"/>
        <w:rPr>
          <w:b/>
          <w:bCs/>
        </w:rPr>
      </w:pPr>
    </w:p>
    <w:p>
      <w:pPr>
        <w:ind w:firstLine="171" w:firstLineChars="71"/>
        <w:jc w:val="center"/>
        <w:rPr>
          <w:b/>
          <w:bCs/>
        </w:rPr>
      </w:pPr>
    </w:p>
    <w:p>
      <w:pPr>
        <w:ind w:firstLine="171" w:firstLineChars="71"/>
        <w:jc w:val="center"/>
        <w:rPr>
          <w:b/>
          <w:bCs/>
        </w:rPr>
      </w:pPr>
    </w:p>
    <w:p>
      <w:pPr>
        <w:ind w:firstLine="171" w:firstLineChars="71"/>
        <w:jc w:val="center"/>
        <w:rPr>
          <w:b/>
          <w:bCs/>
        </w:rPr>
      </w:pPr>
    </w:p>
    <w:p>
      <w:pPr>
        <w:ind w:firstLine="171" w:firstLineChars="71"/>
        <w:jc w:val="center"/>
        <w:rPr>
          <w:b/>
          <w:bCs/>
        </w:rPr>
      </w:pPr>
      <w:r>
        <w:rPr>
          <w:rFonts w:hint="eastAsia"/>
          <w:b/>
          <w:bCs/>
        </w:rPr>
        <w:t>表</w:t>
      </w:r>
      <w:r>
        <w:rPr>
          <w:b/>
          <w:bCs/>
        </w:rPr>
        <w:t xml:space="preserve">4 </w:t>
      </w:r>
      <w:r>
        <w:rPr>
          <w:rFonts w:hint="eastAsia"/>
          <w:b/>
          <w:bCs/>
        </w:rPr>
        <w:t>比较因素条件说明表</w:t>
      </w:r>
    </w:p>
    <w:tbl>
      <w:tblPr>
        <w:tblStyle w:val="24"/>
        <w:tblW w:w="8642" w:type="dxa"/>
        <w:jc w:val="center"/>
        <w:tblLayout w:type="autofit"/>
        <w:tblCellMar>
          <w:top w:w="0" w:type="dxa"/>
          <w:left w:w="108" w:type="dxa"/>
          <w:bottom w:w="0" w:type="dxa"/>
          <w:right w:w="108" w:type="dxa"/>
        </w:tblCellMar>
      </w:tblPr>
      <w:tblGrid>
        <w:gridCol w:w="765"/>
        <w:gridCol w:w="1726"/>
        <w:gridCol w:w="1224"/>
        <w:gridCol w:w="1223"/>
        <w:gridCol w:w="1224"/>
        <w:gridCol w:w="1346"/>
        <w:gridCol w:w="1134"/>
      </w:tblGrid>
      <w:tr>
        <w:tblPrEx>
          <w:tblCellMar>
            <w:top w:w="0" w:type="dxa"/>
            <w:left w:w="108" w:type="dxa"/>
            <w:bottom w:w="0" w:type="dxa"/>
            <w:right w:w="108" w:type="dxa"/>
          </w:tblCellMar>
        </w:tblPrEx>
        <w:trPr>
          <w:trHeight w:val="870" w:hRule="exact"/>
          <w:tblHeader/>
          <w:jc w:val="center"/>
        </w:trPr>
        <w:tc>
          <w:tcPr>
            <w:tcW w:w="2491" w:type="dxa"/>
            <w:gridSpan w:val="2"/>
            <w:tcBorders>
              <w:top w:val="single" w:color="auto" w:sz="4" w:space="0"/>
              <w:left w:val="single" w:color="auto" w:sz="4" w:space="0"/>
              <w:bottom w:val="single" w:color="auto" w:sz="4" w:space="0"/>
              <w:right w:val="single" w:color="auto" w:sz="4" w:space="0"/>
              <w:tl2br w:val="single" w:color="auto" w:sz="4" w:space="0"/>
            </w:tcBorders>
          </w:tcPr>
          <w:p>
            <w:pPr>
              <w:pStyle w:val="38"/>
              <w:rPr>
                <w:b/>
                <w:bCs/>
              </w:rPr>
            </w:pPr>
            <w:r>
              <w:rPr>
                <w:rFonts w:hint="eastAsia"/>
                <w:b/>
                <w:bCs/>
              </w:rPr>
              <w:t xml:space="preserve"> </w:t>
            </w:r>
            <w:r>
              <w:rPr>
                <w:b/>
                <w:bCs/>
              </w:rPr>
              <w:t xml:space="preserve"> </w:t>
            </w:r>
            <w:r>
              <w:rPr>
                <w:rFonts w:hint="eastAsia"/>
                <w:b/>
                <w:bCs/>
              </w:rPr>
              <w:t xml:space="preserve">类比项目 </w:t>
            </w:r>
            <w:r>
              <w:rPr>
                <w:b/>
                <w:bCs/>
              </w:rPr>
              <w:t xml:space="preserve">                                          </w:t>
            </w:r>
          </w:p>
          <w:p>
            <w:pPr>
              <w:pStyle w:val="38"/>
              <w:rPr>
                <w:b/>
                <w:bCs/>
              </w:rPr>
            </w:pPr>
            <w:r>
              <w:rPr>
                <w:rFonts w:hint="eastAsia"/>
                <w:b/>
                <w:bCs/>
              </w:rPr>
              <w:t>比较因素</w:t>
            </w:r>
          </w:p>
          <w:p>
            <w:pPr>
              <w:pStyle w:val="38"/>
              <w:rPr>
                <w:b/>
                <w:bCs/>
              </w:rPr>
            </w:pPr>
            <w:r>
              <w:rPr>
                <w:b/>
                <w:bCs/>
              </w:rPr>
              <w:t xml:space="preserve">           </w:t>
            </w:r>
          </w:p>
          <w:p>
            <w:pPr>
              <w:pStyle w:val="38"/>
              <w:rPr>
                <w:b/>
                <w:bCs/>
              </w:rPr>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rPr>
                <w:b/>
                <w:bCs/>
              </w:rPr>
            </w:pPr>
            <w:r>
              <w:rPr>
                <w:rFonts w:hint="eastAsia"/>
                <w:b/>
                <w:bCs/>
              </w:rPr>
              <w:t>评价项目</w:t>
            </w:r>
          </w:p>
        </w:tc>
        <w:tc>
          <w:tcPr>
            <w:tcW w:w="1223" w:type="dxa"/>
            <w:tcBorders>
              <w:top w:val="single" w:color="auto" w:sz="4" w:space="0"/>
              <w:left w:val="single" w:color="auto" w:sz="4" w:space="0"/>
              <w:bottom w:val="single" w:color="auto" w:sz="4" w:space="0"/>
              <w:right w:val="single" w:color="auto" w:sz="4" w:space="0"/>
            </w:tcBorders>
            <w:vAlign w:val="center"/>
          </w:tcPr>
          <w:p>
            <w:pPr>
              <w:pStyle w:val="38"/>
              <w:rPr>
                <w:b/>
                <w:bCs/>
              </w:rPr>
            </w:pPr>
            <w:r>
              <w:rPr>
                <w:rFonts w:hint="eastAsia"/>
                <w:b/>
                <w:bCs/>
              </w:rPr>
              <w:t>类比项目1</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rPr>
                <w:b/>
                <w:bCs/>
              </w:rPr>
            </w:pPr>
            <w:r>
              <w:rPr>
                <w:rFonts w:hint="eastAsia"/>
                <w:b/>
                <w:bCs/>
              </w:rPr>
              <w:t>类比项目2</w:t>
            </w:r>
          </w:p>
        </w:tc>
        <w:tc>
          <w:tcPr>
            <w:tcW w:w="1346" w:type="dxa"/>
            <w:tcBorders>
              <w:top w:val="single" w:color="auto" w:sz="4" w:space="0"/>
              <w:left w:val="single" w:color="auto" w:sz="4" w:space="0"/>
              <w:bottom w:val="single" w:color="auto" w:sz="4" w:space="0"/>
              <w:right w:val="single" w:color="auto" w:sz="4" w:space="0"/>
            </w:tcBorders>
            <w:vAlign w:val="center"/>
          </w:tcPr>
          <w:p>
            <w:pPr>
              <w:pStyle w:val="38"/>
              <w:jc w:val="both"/>
              <w:rPr>
                <w:b/>
                <w:bCs/>
              </w:rPr>
            </w:pPr>
            <w:r>
              <w:rPr>
                <w:rFonts w:hint="eastAsia"/>
                <w:b/>
                <w:bCs/>
              </w:rPr>
              <w:t>类比项目3</w:t>
            </w:r>
          </w:p>
        </w:tc>
        <w:tc>
          <w:tcPr>
            <w:tcW w:w="1134" w:type="dxa"/>
            <w:tcBorders>
              <w:top w:val="single" w:color="auto" w:sz="4" w:space="0"/>
              <w:left w:val="single" w:color="auto" w:sz="4" w:space="0"/>
              <w:bottom w:val="single" w:color="auto" w:sz="4" w:space="0"/>
              <w:right w:val="single" w:color="auto" w:sz="4" w:space="0"/>
            </w:tcBorders>
            <w:vAlign w:val="center"/>
          </w:tcPr>
          <w:p>
            <w:pPr>
              <w:pStyle w:val="38"/>
              <w:rPr>
                <w:b/>
                <w:bCs/>
              </w:rPr>
            </w:pPr>
            <w:r>
              <w:rPr>
                <w:b/>
                <w:bCs/>
              </w:rPr>
              <w:t>…….</w:t>
            </w:r>
          </w:p>
        </w:tc>
      </w:tr>
      <w:tr>
        <w:tblPrEx>
          <w:tblCellMar>
            <w:top w:w="0" w:type="dxa"/>
            <w:left w:w="108" w:type="dxa"/>
            <w:bottom w:w="0" w:type="dxa"/>
            <w:right w:w="108" w:type="dxa"/>
          </w:tblCellMar>
        </w:tblPrEx>
        <w:trPr>
          <w:trHeight w:val="511" w:hRule="exact"/>
          <w:jc w:val="center"/>
        </w:trPr>
        <w:tc>
          <w:tcPr>
            <w:tcW w:w="2491" w:type="dxa"/>
            <w:gridSpan w:val="2"/>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单位用地面积</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223" w:type="dxa"/>
            <w:tcBorders>
              <w:top w:val="single" w:color="auto" w:sz="4" w:space="0"/>
              <w:left w:val="single" w:color="auto" w:sz="4" w:space="0"/>
              <w:bottom w:val="single" w:color="auto" w:sz="4" w:space="0"/>
              <w:right w:val="single" w:color="auto" w:sz="4" w:space="0"/>
            </w:tcBorders>
            <w:vAlign w:val="center"/>
          </w:tcPr>
          <w:p>
            <w:pPr>
              <w:pStyle w:val="38"/>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346" w:type="dxa"/>
            <w:tcBorders>
              <w:top w:val="single" w:color="auto" w:sz="4" w:space="0"/>
              <w:left w:val="single" w:color="auto" w:sz="4" w:space="0"/>
              <w:bottom w:val="single" w:color="auto" w:sz="4" w:space="0"/>
              <w:right w:val="single" w:color="auto" w:sz="4" w:space="0"/>
            </w:tcBorders>
          </w:tcPr>
          <w:p>
            <w:pPr>
              <w:pStyle w:val="38"/>
            </w:pPr>
          </w:p>
        </w:tc>
        <w:tc>
          <w:tcPr>
            <w:tcW w:w="1134"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765" w:type="dxa"/>
            <w:vMerge w:val="restart"/>
            <w:tcBorders>
              <w:top w:val="single" w:color="auto" w:sz="4" w:space="0"/>
              <w:left w:val="single" w:color="auto" w:sz="4" w:space="0"/>
              <w:bottom w:val="single" w:color="auto" w:sz="4" w:space="0"/>
              <w:right w:val="single" w:color="auto" w:sz="4" w:space="0"/>
            </w:tcBorders>
            <w:vAlign w:val="center"/>
          </w:tcPr>
          <w:p>
            <w:pPr>
              <w:pStyle w:val="38"/>
            </w:pPr>
            <w:r>
              <w:rPr>
                <w:rFonts w:hint="eastAsia"/>
              </w:rPr>
              <w:t>项目因素</w:t>
            </w:r>
          </w:p>
        </w:tc>
        <w:tc>
          <w:tcPr>
            <w:tcW w:w="17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建设内容</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223" w:type="dxa"/>
            <w:tcBorders>
              <w:top w:val="single" w:color="auto" w:sz="4" w:space="0"/>
              <w:left w:val="single" w:color="auto" w:sz="4" w:space="0"/>
              <w:bottom w:val="single" w:color="auto" w:sz="4" w:space="0"/>
              <w:right w:val="single" w:color="auto" w:sz="4" w:space="0"/>
            </w:tcBorders>
            <w:vAlign w:val="center"/>
          </w:tcPr>
          <w:p>
            <w:pPr>
              <w:pStyle w:val="38"/>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346" w:type="dxa"/>
            <w:tcBorders>
              <w:top w:val="single" w:color="auto" w:sz="4" w:space="0"/>
              <w:left w:val="single" w:color="auto" w:sz="4" w:space="0"/>
              <w:bottom w:val="single" w:color="auto" w:sz="4" w:space="0"/>
              <w:right w:val="single" w:color="auto" w:sz="4" w:space="0"/>
            </w:tcBorders>
          </w:tcPr>
          <w:p>
            <w:pPr>
              <w:pStyle w:val="38"/>
            </w:pPr>
          </w:p>
        </w:tc>
        <w:tc>
          <w:tcPr>
            <w:tcW w:w="1134"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7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生产或建设规模</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223" w:type="dxa"/>
            <w:tcBorders>
              <w:top w:val="single" w:color="auto" w:sz="4" w:space="0"/>
              <w:left w:val="single" w:color="auto" w:sz="4" w:space="0"/>
              <w:bottom w:val="single" w:color="auto" w:sz="4" w:space="0"/>
              <w:right w:val="single" w:color="auto" w:sz="4" w:space="0"/>
            </w:tcBorders>
            <w:vAlign w:val="center"/>
          </w:tcPr>
          <w:p>
            <w:pPr>
              <w:pStyle w:val="38"/>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346" w:type="dxa"/>
            <w:tcBorders>
              <w:top w:val="single" w:color="auto" w:sz="4" w:space="0"/>
              <w:left w:val="single" w:color="auto" w:sz="4" w:space="0"/>
              <w:bottom w:val="single" w:color="auto" w:sz="4" w:space="0"/>
              <w:right w:val="single" w:color="auto" w:sz="4" w:space="0"/>
            </w:tcBorders>
          </w:tcPr>
          <w:p>
            <w:pPr>
              <w:pStyle w:val="38"/>
            </w:pPr>
          </w:p>
        </w:tc>
        <w:tc>
          <w:tcPr>
            <w:tcW w:w="1134"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09" w:hRule="exact"/>
          <w:jc w:val="center"/>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7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工艺流程</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223" w:type="dxa"/>
            <w:tcBorders>
              <w:top w:val="single" w:color="auto" w:sz="4" w:space="0"/>
              <w:left w:val="single" w:color="auto" w:sz="4" w:space="0"/>
              <w:bottom w:val="single" w:color="auto" w:sz="4" w:space="0"/>
              <w:right w:val="single" w:color="auto" w:sz="4" w:space="0"/>
            </w:tcBorders>
            <w:vAlign w:val="center"/>
          </w:tcPr>
          <w:p>
            <w:pPr>
              <w:pStyle w:val="38"/>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346" w:type="dxa"/>
            <w:tcBorders>
              <w:top w:val="single" w:color="auto" w:sz="4" w:space="0"/>
              <w:left w:val="single" w:color="auto" w:sz="4" w:space="0"/>
              <w:bottom w:val="single" w:color="auto" w:sz="4" w:space="0"/>
              <w:right w:val="single" w:color="auto" w:sz="4" w:space="0"/>
            </w:tcBorders>
          </w:tcPr>
          <w:p>
            <w:pPr>
              <w:pStyle w:val="38"/>
            </w:pPr>
          </w:p>
        </w:tc>
        <w:tc>
          <w:tcPr>
            <w:tcW w:w="1134"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7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功能分区</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223" w:type="dxa"/>
            <w:tcBorders>
              <w:top w:val="single" w:color="auto" w:sz="4" w:space="0"/>
              <w:left w:val="single" w:color="auto" w:sz="4" w:space="0"/>
              <w:bottom w:val="single" w:color="auto" w:sz="4" w:space="0"/>
              <w:right w:val="single" w:color="auto" w:sz="4" w:space="0"/>
            </w:tcBorders>
            <w:vAlign w:val="center"/>
          </w:tcPr>
          <w:p>
            <w:pPr>
              <w:pStyle w:val="38"/>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346" w:type="dxa"/>
            <w:tcBorders>
              <w:top w:val="single" w:color="auto" w:sz="4" w:space="0"/>
              <w:left w:val="single" w:color="auto" w:sz="4" w:space="0"/>
              <w:bottom w:val="single" w:color="auto" w:sz="4" w:space="0"/>
              <w:right w:val="single" w:color="auto" w:sz="4" w:space="0"/>
            </w:tcBorders>
          </w:tcPr>
          <w:p>
            <w:pPr>
              <w:pStyle w:val="38"/>
            </w:pPr>
          </w:p>
        </w:tc>
        <w:tc>
          <w:tcPr>
            <w:tcW w:w="1134"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726" w:type="dxa"/>
            <w:tcBorders>
              <w:top w:val="single" w:color="auto" w:sz="4" w:space="0"/>
              <w:left w:val="single" w:color="auto" w:sz="4" w:space="0"/>
              <w:bottom w:val="single" w:color="auto" w:sz="4" w:space="0"/>
              <w:right w:val="single" w:color="auto" w:sz="4" w:space="0"/>
            </w:tcBorders>
            <w:vAlign w:val="center"/>
          </w:tcPr>
          <w:p>
            <w:pPr>
              <w:pStyle w:val="38"/>
            </w:pPr>
            <w:r>
              <w:t>……</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223" w:type="dxa"/>
            <w:tcBorders>
              <w:top w:val="single" w:color="auto" w:sz="4" w:space="0"/>
              <w:left w:val="single" w:color="auto" w:sz="4" w:space="0"/>
              <w:bottom w:val="single" w:color="auto" w:sz="4" w:space="0"/>
              <w:right w:val="single" w:color="auto" w:sz="4" w:space="0"/>
            </w:tcBorders>
            <w:vAlign w:val="center"/>
          </w:tcPr>
          <w:p>
            <w:pPr>
              <w:pStyle w:val="38"/>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346" w:type="dxa"/>
            <w:tcBorders>
              <w:top w:val="single" w:color="auto" w:sz="4" w:space="0"/>
              <w:left w:val="single" w:color="auto" w:sz="4" w:space="0"/>
              <w:bottom w:val="single" w:color="auto" w:sz="4" w:space="0"/>
              <w:right w:val="single" w:color="auto" w:sz="4" w:space="0"/>
            </w:tcBorders>
          </w:tcPr>
          <w:p>
            <w:pPr>
              <w:pStyle w:val="38"/>
            </w:pPr>
          </w:p>
        </w:tc>
        <w:tc>
          <w:tcPr>
            <w:tcW w:w="1134"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765" w:type="dxa"/>
            <w:vMerge w:val="restart"/>
            <w:tcBorders>
              <w:top w:val="single" w:color="auto" w:sz="4" w:space="0"/>
              <w:left w:val="single" w:color="auto" w:sz="4" w:space="0"/>
              <w:bottom w:val="single" w:color="auto" w:sz="4" w:space="0"/>
              <w:right w:val="single" w:color="auto" w:sz="4" w:space="0"/>
            </w:tcBorders>
            <w:vAlign w:val="center"/>
          </w:tcPr>
          <w:p>
            <w:pPr>
              <w:pStyle w:val="38"/>
            </w:pPr>
            <w:r>
              <w:rPr>
                <w:rFonts w:hint="eastAsia"/>
              </w:rPr>
              <w:t>自然因素</w:t>
            </w:r>
          </w:p>
        </w:tc>
        <w:tc>
          <w:tcPr>
            <w:tcW w:w="17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地形、地貌</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223" w:type="dxa"/>
            <w:tcBorders>
              <w:top w:val="single" w:color="auto" w:sz="4" w:space="0"/>
              <w:left w:val="single" w:color="auto" w:sz="4" w:space="0"/>
              <w:bottom w:val="single" w:color="auto" w:sz="4" w:space="0"/>
              <w:right w:val="single" w:color="auto" w:sz="4" w:space="0"/>
            </w:tcBorders>
            <w:vAlign w:val="center"/>
          </w:tcPr>
          <w:p>
            <w:pPr>
              <w:pStyle w:val="38"/>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346" w:type="dxa"/>
            <w:tcBorders>
              <w:top w:val="single" w:color="auto" w:sz="4" w:space="0"/>
              <w:left w:val="single" w:color="auto" w:sz="4" w:space="0"/>
              <w:bottom w:val="single" w:color="auto" w:sz="4" w:space="0"/>
              <w:right w:val="single" w:color="auto" w:sz="4" w:space="0"/>
            </w:tcBorders>
          </w:tcPr>
          <w:p>
            <w:pPr>
              <w:pStyle w:val="38"/>
            </w:pPr>
          </w:p>
        </w:tc>
        <w:tc>
          <w:tcPr>
            <w:tcW w:w="1134"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7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气候</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223" w:type="dxa"/>
            <w:tcBorders>
              <w:top w:val="single" w:color="auto" w:sz="4" w:space="0"/>
              <w:left w:val="single" w:color="auto" w:sz="4" w:space="0"/>
              <w:bottom w:val="single" w:color="auto" w:sz="4" w:space="0"/>
              <w:right w:val="single" w:color="auto" w:sz="4" w:space="0"/>
            </w:tcBorders>
            <w:vAlign w:val="center"/>
          </w:tcPr>
          <w:p>
            <w:pPr>
              <w:pStyle w:val="38"/>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346" w:type="dxa"/>
            <w:tcBorders>
              <w:top w:val="single" w:color="auto" w:sz="4" w:space="0"/>
              <w:left w:val="single" w:color="auto" w:sz="4" w:space="0"/>
              <w:bottom w:val="single" w:color="auto" w:sz="4" w:space="0"/>
              <w:right w:val="single" w:color="auto" w:sz="4" w:space="0"/>
            </w:tcBorders>
          </w:tcPr>
          <w:p>
            <w:pPr>
              <w:pStyle w:val="38"/>
            </w:pPr>
          </w:p>
        </w:tc>
        <w:tc>
          <w:tcPr>
            <w:tcW w:w="1134"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7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地质条件</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223" w:type="dxa"/>
            <w:tcBorders>
              <w:top w:val="single" w:color="auto" w:sz="4" w:space="0"/>
              <w:left w:val="single" w:color="auto" w:sz="4" w:space="0"/>
              <w:bottom w:val="single" w:color="auto" w:sz="4" w:space="0"/>
              <w:right w:val="single" w:color="auto" w:sz="4" w:space="0"/>
            </w:tcBorders>
            <w:vAlign w:val="center"/>
          </w:tcPr>
          <w:p>
            <w:pPr>
              <w:pStyle w:val="38"/>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346" w:type="dxa"/>
            <w:tcBorders>
              <w:top w:val="single" w:color="auto" w:sz="4" w:space="0"/>
              <w:left w:val="single" w:color="auto" w:sz="4" w:space="0"/>
              <w:bottom w:val="single" w:color="auto" w:sz="4" w:space="0"/>
              <w:right w:val="single" w:color="auto" w:sz="4" w:space="0"/>
            </w:tcBorders>
          </w:tcPr>
          <w:p>
            <w:pPr>
              <w:pStyle w:val="38"/>
            </w:pPr>
          </w:p>
        </w:tc>
        <w:tc>
          <w:tcPr>
            <w:tcW w:w="1134"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7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自然灾害</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223" w:type="dxa"/>
            <w:tcBorders>
              <w:top w:val="single" w:color="auto" w:sz="4" w:space="0"/>
              <w:left w:val="single" w:color="auto" w:sz="4" w:space="0"/>
              <w:bottom w:val="single" w:color="auto" w:sz="4" w:space="0"/>
              <w:right w:val="single" w:color="auto" w:sz="4" w:space="0"/>
            </w:tcBorders>
            <w:vAlign w:val="center"/>
          </w:tcPr>
          <w:p>
            <w:pPr>
              <w:pStyle w:val="38"/>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346" w:type="dxa"/>
            <w:tcBorders>
              <w:top w:val="single" w:color="auto" w:sz="4" w:space="0"/>
              <w:left w:val="single" w:color="auto" w:sz="4" w:space="0"/>
              <w:bottom w:val="single" w:color="auto" w:sz="4" w:space="0"/>
              <w:right w:val="single" w:color="auto" w:sz="4" w:space="0"/>
            </w:tcBorders>
          </w:tcPr>
          <w:p>
            <w:pPr>
              <w:pStyle w:val="38"/>
            </w:pPr>
          </w:p>
        </w:tc>
        <w:tc>
          <w:tcPr>
            <w:tcW w:w="1134"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468" w:hRule="atLeast"/>
          <w:jc w:val="center"/>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726" w:type="dxa"/>
            <w:tcBorders>
              <w:top w:val="single" w:color="auto" w:sz="4" w:space="0"/>
              <w:left w:val="single" w:color="auto" w:sz="4" w:space="0"/>
              <w:bottom w:val="single" w:color="auto" w:sz="4" w:space="0"/>
              <w:right w:val="single" w:color="auto" w:sz="4" w:space="0"/>
            </w:tcBorders>
            <w:vAlign w:val="center"/>
          </w:tcPr>
          <w:p>
            <w:pPr>
              <w:pStyle w:val="38"/>
            </w:pPr>
            <w:r>
              <w:t>……</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223" w:type="dxa"/>
            <w:tcBorders>
              <w:top w:val="single" w:color="auto" w:sz="4" w:space="0"/>
              <w:left w:val="single" w:color="auto" w:sz="4" w:space="0"/>
              <w:bottom w:val="single" w:color="auto" w:sz="4" w:space="0"/>
              <w:right w:val="single" w:color="auto" w:sz="4" w:space="0"/>
            </w:tcBorders>
            <w:vAlign w:val="center"/>
          </w:tcPr>
          <w:p>
            <w:pPr>
              <w:pStyle w:val="38"/>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346" w:type="dxa"/>
            <w:tcBorders>
              <w:top w:val="single" w:color="auto" w:sz="4" w:space="0"/>
              <w:left w:val="single" w:color="auto" w:sz="4" w:space="0"/>
              <w:bottom w:val="single" w:color="auto" w:sz="4" w:space="0"/>
              <w:right w:val="single" w:color="auto" w:sz="4" w:space="0"/>
            </w:tcBorders>
          </w:tcPr>
          <w:p>
            <w:pPr>
              <w:pStyle w:val="38"/>
            </w:pPr>
          </w:p>
        </w:tc>
        <w:tc>
          <w:tcPr>
            <w:tcW w:w="1134"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419" w:hRule="atLeast"/>
          <w:jc w:val="center"/>
        </w:trPr>
        <w:tc>
          <w:tcPr>
            <w:tcW w:w="765" w:type="dxa"/>
            <w:vMerge w:val="restart"/>
            <w:tcBorders>
              <w:top w:val="single" w:color="auto" w:sz="4" w:space="0"/>
              <w:left w:val="single" w:color="auto" w:sz="4" w:space="0"/>
              <w:bottom w:val="single" w:color="auto" w:sz="4" w:space="0"/>
              <w:right w:val="single" w:color="auto" w:sz="4" w:space="0"/>
            </w:tcBorders>
            <w:vAlign w:val="center"/>
          </w:tcPr>
          <w:p>
            <w:pPr>
              <w:pStyle w:val="38"/>
            </w:pPr>
            <w:r>
              <w:rPr>
                <w:rFonts w:hint="eastAsia"/>
              </w:rPr>
              <w:t>技术因素</w:t>
            </w:r>
          </w:p>
        </w:tc>
        <w:tc>
          <w:tcPr>
            <w:tcW w:w="1726" w:type="dxa"/>
            <w:tcBorders>
              <w:top w:val="single" w:color="auto" w:sz="4" w:space="0"/>
              <w:left w:val="single" w:color="auto" w:sz="4" w:space="0"/>
              <w:bottom w:val="single" w:color="auto" w:sz="4" w:space="0"/>
              <w:right w:val="single" w:color="auto" w:sz="4" w:space="0"/>
            </w:tcBorders>
            <w:vAlign w:val="center"/>
          </w:tcPr>
          <w:p>
            <w:pPr>
              <w:pStyle w:val="38"/>
            </w:pPr>
            <w:r>
              <w:t>……</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223" w:type="dxa"/>
            <w:tcBorders>
              <w:top w:val="single" w:color="auto" w:sz="4" w:space="0"/>
              <w:left w:val="single" w:color="auto" w:sz="4" w:space="0"/>
              <w:bottom w:val="single" w:color="auto" w:sz="4" w:space="0"/>
              <w:right w:val="single" w:color="auto" w:sz="4" w:space="0"/>
            </w:tcBorders>
            <w:vAlign w:val="center"/>
          </w:tcPr>
          <w:p>
            <w:pPr>
              <w:pStyle w:val="38"/>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346" w:type="dxa"/>
            <w:tcBorders>
              <w:top w:val="single" w:color="auto" w:sz="4" w:space="0"/>
              <w:left w:val="single" w:color="auto" w:sz="4" w:space="0"/>
              <w:bottom w:val="single" w:color="auto" w:sz="4" w:space="0"/>
              <w:right w:val="single" w:color="auto" w:sz="4" w:space="0"/>
            </w:tcBorders>
          </w:tcPr>
          <w:p>
            <w:pPr>
              <w:pStyle w:val="38"/>
            </w:pPr>
          </w:p>
        </w:tc>
        <w:tc>
          <w:tcPr>
            <w:tcW w:w="1134"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46" w:hRule="atLeast"/>
          <w:jc w:val="center"/>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726" w:type="dxa"/>
            <w:tcBorders>
              <w:top w:val="single" w:color="auto" w:sz="4" w:space="0"/>
              <w:left w:val="single" w:color="auto" w:sz="4" w:space="0"/>
              <w:bottom w:val="single" w:color="auto" w:sz="4" w:space="0"/>
              <w:right w:val="single" w:color="auto" w:sz="4" w:space="0"/>
            </w:tcBorders>
            <w:vAlign w:val="center"/>
          </w:tcPr>
          <w:p>
            <w:pPr>
              <w:pStyle w:val="38"/>
            </w:pPr>
            <w:r>
              <w:t>……</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223" w:type="dxa"/>
            <w:tcBorders>
              <w:top w:val="single" w:color="auto" w:sz="4" w:space="0"/>
              <w:left w:val="single" w:color="auto" w:sz="4" w:space="0"/>
              <w:bottom w:val="single" w:color="auto" w:sz="4" w:space="0"/>
              <w:right w:val="single" w:color="auto" w:sz="4" w:space="0"/>
            </w:tcBorders>
            <w:vAlign w:val="center"/>
          </w:tcPr>
          <w:p>
            <w:pPr>
              <w:pStyle w:val="38"/>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346" w:type="dxa"/>
            <w:tcBorders>
              <w:top w:val="single" w:color="auto" w:sz="4" w:space="0"/>
              <w:left w:val="single" w:color="auto" w:sz="4" w:space="0"/>
              <w:bottom w:val="single" w:color="auto" w:sz="4" w:space="0"/>
              <w:right w:val="single" w:color="auto" w:sz="4" w:space="0"/>
            </w:tcBorders>
          </w:tcPr>
          <w:p>
            <w:pPr>
              <w:pStyle w:val="38"/>
            </w:pPr>
          </w:p>
        </w:tc>
        <w:tc>
          <w:tcPr>
            <w:tcW w:w="1134"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46" w:hRule="atLeast"/>
          <w:jc w:val="center"/>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726" w:type="dxa"/>
            <w:tcBorders>
              <w:top w:val="single" w:color="auto" w:sz="4" w:space="0"/>
              <w:left w:val="single" w:color="auto" w:sz="4" w:space="0"/>
              <w:bottom w:val="single" w:color="auto" w:sz="4" w:space="0"/>
              <w:right w:val="single" w:color="auto" w:sz="4" w:space="0"/>
            </w:tcBorders>
            <w:vAlign w:val="center"/>
          </w:tcPr>
          <w:p>
            <w:pPr>
              <w:pStyle w:val="38"/>
            </w:pPr>
            <w:r>
              <w:t>……</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223" w:type="dxa"/>
            <w:tcBorders>
              <w:top w:val="single" w:color="auto" w:sz="4" w:space="0"/>
              <w:left w:val="single" w:color="auto" w:sz="4" w:space="0"/>
              <w:bottom w:val="single" w:color="auto" w:sz="4" w:space="0"/>
              <w:right w:val="single" w:color="auto" w:sz="4" w:space="0"/>
            </w:tcBorders>
            <w:vAlign w:val="center"/>
          </w:tcPr>
          <w:p>
            <w:pPr>
              <w:pStyle w:val="38"/>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346" w:type="dxa"/>
            <w:tcBorders>
              <w:top w:val="single" w:color="auto" w:sz="4" w:space="0"/>
              <w:left w:val="single" w:color="auto" w:sz="4" w:space="0"/>
              <w:bottom w:val="single" w:color="auto" w:sz="4" w:space="0"/>
              <w:right w:val="single" w:color="auto" w:sz="4" w:space="0"/>
            </w:tcBorders>
          </w:tcPr>
          <w:p>
            <w:pPr>
              <w:pStyle w:val="38"/>
            </w:pPr>
          </w:p>
        </w:tc>
        <w:tc>
          <w:tcPr>
            <w:tcW w:w="1134"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46"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其他因素</w:t>
            </w:r>
          </w:p>
        </w:tc>
        <w:tc>
          <w:tcPr>
            <w:tcW w:w="1726" w:type="dxa"/>
            <w:tcBorders>
              <w:top w:val="single" w:color="auto" w:sz="4" w:space="0"/>
              <w:left w:val="single" w:color="auto" w:sz="4" w:space="0"/>
              <w:bottom w:val="single" w:color="auto" w:sz="4" w:space="0"/>
              <w:right w:val="single" w:color="auto" w:sz="4" w:space="0"/>
            </w:tcBorders>
            <w:vAlign w:val="center"/>
          </w:tcPr>
          <w:p>
            <w:pPr>
              <w:pStyle w:val="38"/>
            </w:pPr>
            <w:r>
              <w:t>……</w:t>
            </w: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223" w:type="dxa"/>
            <w:tcBorders>
              <w:top w:val="single" w:color="auto" w:sz="4" w:space="0"/>
              <w:left w:val="single" w:color="auto" w:sz="4" w:space="0"/>
              <w:bottom w:val="single" w:color="auto" w:sz="4" w:space="0"/>
              <w:right w:val="single" w:color="auto" w:sz="4" w:space="0"/>
            </w:tcBorders>
            <w:vAlign w:val="center"/>
          </w:tcPr>
          <w:p>
            <w:pPr>
              <w:pStyle w:val="38"/>
            </w:pPr>
          </w:p>
        </w:tc>
        <w:tc>
          <w:tcPr>
            <w:tcW w:w="1224" w:type="dxa"/>
            <w:tcBorders>
              <w:top w:val="single" w:color="auto" w:sz="4" w:space="0"/>
              <w:left w:val="single" w:color="auto" w:sz="4" w:space="0"/>
              <w:bottom w:val="single" w:color="auto" w:sz="4" w:space="0"/>
              <w:right w:val="single" w:color="auto" w:sz="4" w:space="0"/>
            </w:tcBorders>
            <w:vAlign w:val="center"/>
          </w:tcPr>
          <w:p>
            <w:pPr>
              <w:pStyle w:val="38"/>
            </w:pPr>
          </w:p>
        </w:tc>
        <w:tc>
          <w:tcPr>
            <w:tcW w:w="1346" w:type="dxa"/>
            <w:tcBorders>
              <w:top w:val="single" w:color="auto" w:sz="4" w:space="0"/>
              <w:left w:val="single" w:color="auto" w:sz="4" w:space="0"/>
              <w:bottom w:val="single" w:color="auto" w:sz="4" w:space="0"/>
              <w:right w:val="single" w:color="auto" w:sz="4" w:space="0"/>
            </w:tcBorders>
          </w:tcPr>
          <w:p>
            <w:pPr>
              <w:pStyle w:val="38"/>
            </w:pPr>
          </w:p>
        </w:tc>
        <w:tc>
          <w:tcPr>
            <w:tcW w:w="1134" w:type="dxa"/>
            <w:tcBorders>
              <w:top w:val="single" w:color="auto" w:sz="4" w:space="0"/>
              <w:left w:val="single" w:color="auto" w:sz="4" w:space="0"/>
              <w:bottom w:val="single" w:color="auto" w:sz="4" w:space="0"/>
              <w:right w:val="single" w:color="auto" w:sz="4" w:space="0"/>
            </w:tcBorders>
            <w:vAlign w:val="center"/>
          </w:tcPr>
          <w:p>
            <w:pPr>
              <w:pStyle w:val="38"/>
            </w:pPr>
          </w:p>
        </w:tc>
      </w:tr>
    </w:tbl>
    <w:p>
      <w:pPr>
        <w:ind w:firstLine="480"/>
      </w:pPr>
      <w:r>
        <w:rPr>
          <w:rFonts w:hint="eastAsia"/>
        </w:rPr>
        <w:t>[上表中所列因素应根据建设项目类型，结合建设项目实际情况确定，因素描述内容应是比较因素的具体条件和具体内容，不能使用相同较好、接近、较差等无具体含义的用语，能量化的一定要使用量化指标。</w:t>
      </w:r>
      <w:r>
        <w:t>]</w:t>
      </w:r>
    </w:p>
    <w:p>
      <w:pPr>
        <w:ind w:left="560" w:firstLine="0" w:firstLineChars="0"/>
        <w:rPr>
          <w:b/>
          <w:bCs/>
        </w:rPr>
      </w:pPr>
      <w:r>
        <w:rPr>
          <w:rFonts w:hint="eastAsia"/>
          <w:b/>
          <w:bCs/>
        </w:rPr>
        <w:t>2</w:t>
      </w:r>
      <w:r>
        <w:rPr>
          <w:b/>
          <w:bCs/>
        </w:rPr>
        <w:t xml:space="preserve">.3.2 </w:t>
      </w:r>
      <w:r>
        <w:rPr>
          <w:rFonts w:hint="eastAsia"/>
          <w:b/>
          <w:bCs/>
        </w:rPr>
        <w:t>确定比较因素修正值</w:t>
      </w:r>
    </w:p>
    <w:p>
      <w:pPr>
        <w:ind w:firstLine="480"/>
      </w:pPr>
      <w:r>
        <w:rPr>
          <w:rFonts w:hint="eastAsia"/>
        </w:rPr>
        <w:t>[以评价项目各因素条件为基础，相应修正值为0，类比项目各因素条件同其比较，根据评价项目与类比项目实际差异程度或土地使用标准中用地指标调整值确定比较因素修正值，并说明修正值确定依据、过程。比较因素修正值表见表5。</w:t>
      </w:r>
      <w:r>
        <w:t>]</w:t>
      </w:r>
    </w:p>
    <w:p>
      <w:pPr>
        <w:ind w:firstLine="171" w:firstLineChars="71"/>
        <w:jc w:val="center"/>
        <w:rPr>
          <w:b/>
          <w:bCs/>
        </w:rPr>
      </w:pPr>
    </w:p>
    <w:p>
      <w:pPr>
        <w:ind w:firstLine="171" w:firstLineChars="71"/>
        <w:jc w:val="center"/>
        <w:rPr>
          <w:b/>
          <w:bCs/>
        </w:rPr>
      </w:pPr>
    </w:p>
    <w:p>
      <w:pPr>
        <w:ind w:firstLine="171" w:firstLineChars="71"/>
        <w:jc w:val="center"/>
        <w:rPr>
          <w:b/>
          <w:bCs/>
        </w:rPr>
      </w:pPr>
      <w:r>
        <w:rPr>
          <w:rFonts w:hint="eastAsia"/>
          <w:b/>
          <w:bCs/>
        </w:rPr>
        <w:t>表</w:t>
      </w:r>
      <w:r>
        <w:rPr>
          <w:b/>
          <w:bCs/>
        </w:rPr>
        <w:t xml:space="preserve">5 </w:t>
      </w:r>
      <w:r>
        <w:rPr>
          <w:rFonts w:hint="eastAsia"/>
          <w:b/>
          <w:bCs/>
        </w:rPr>
        <w:t>比较因素修正值</w:t>
      </w:r>
    </w:p>
    <w:tbl>
      <w:tblPr>
        <w:tblStyle w:val="24"/>
        <w:tblW w:w="8578" w:type="dxa"/>
        <w:jc w:val="center"/>
        <w:tblLayout w:type="autofit"/>
        <w:tblCellMar>
          <w:top w:w="0" w:type="dxa"/>
          <w:left w:w="108" w:type="dxa"/>
          <w:bottom w:w="0" w:type="dxa"/>
          <w:right w:w="108" w:type="dxa"/>
        </w:tblCellMar>
      </w:tblPr>
      <w:tblGrid>
        <w:gridCol w:w="1237"/>
        <w:gridCol w:w="1637"/>
        <w:gridCol w:w="1126"/>
        <w:gridCol w:w="1243"/>
        <w:gridCol w:w="1242"/>
        <w:gridCol w:w="1332"/>
        <w:gridCol w:w="761"/>
      </w:tblGrid>
      <w:tr>
        <w:tblPrEx>
          <w:tblCellMar>
            <w:top w:w="0" w:type="dxa"/>
            <w:left w:w="108" w:type="dxa"/>
            <w:bottom w:w="0" w:type="dxa"/>
            <w:right w:w="108" w:type="dxa"/>
          </w:tblCellMar>
        </w:tblPrEx>
        <w:trPr>
          <w:trHeight w:val="840" w:hRule="exact"/>
          <w:tblHeader/>
          <w:jc w:val="center"/>
        </w:trPr>
        <w:tc>
          <w:tcPr>
            <w:tcW w:w="2874" w:type="dxa"/>
            <w:gridSpan w:val="2"/>
            <w:tcBorders>
              <w:top w:val="single" w:color="auto" w:sz="4" w:space="0"/>
              <w:left w:val="single" w:color="auto" w:sz="4" w:space="0"/>
              <w:bottom w:val="single" w:color="auto" w:sz="4" w:space="0"/>
              <w:right w:val="single" w:color="auto" w:sz="4" w:space="0"/>
              <w:tl2br w:val="single" w:color="auto" w:sz="4" w:space="0"/>
            </w:tcBorders>
          </w:tcPr>
          <w:p>
            <w:pPr>
              <w:pStyle w:val="38"/>
              <w:rPr>
                <w:b/>
                <w:bCs/>
              </w:rPr>
            </w:pPr>
            <w:r>
              <w:rPr>
                <w:rFonts w:hint="eastAsia"/>
                <w:b/>
                <w:bCs/>
              </w:rPr>
              <w:t xml:space="preserve"> </w:t>
            </w:r>
            <w:r>
              <w:rPr>
                <w:b/>
                <w:bCs/>
              </w:rPr>
              <w:t xml:space="preserve"> </w:t>
            </w:r>
            <w:r>
              <w:rPr>
                <w:rFonts w:hint="eastAsia"/>
                <w:b/>
                <w:bCs/>
              </w:rPr>
              <w:t xml:space="preserve">类比项目 </w:t>
            </w:r>
            <w:r>
              <w:rPr>
                <w:b/>
                <w:bCs/>
              </w:rPr>
              <w:t xml:space="preserve">                                          </w:t>
            </w:r>
          </w:p>
          <w:p>
            <w:pPr>
              <w:pStyle w:val="38"/>
              <w:rPr>
                <w:b/>
                <w:bCs/>
              </w:rPr>
            </w:pPr>
            <w:r>
              <w:rPr>
                <w:rFonts w:hint="eastAsia"/>
                <w:b/>
                <w:bCs/>
              </w:rPr>
              <w:t>比较因素</w:t>
            </w:r>
          </w:p>
          <w:p>
            <w:pPr>
              <w:pStyle w:val="38"/>
              <w:rPr>
                <w:b/>
                <w:bCs/>
                <w:sz w:val="16"/>
                <w:szCs w:val="16"/>
              </w:rPr>
            </w:pPr>
            <w:r>
              <w:rPr>
                <w:b/>
                <w:bCs/>
                <w:sz w:val="16"/>
                <w:szCs w:val="16"/>
              </w:rPr>
              <w:t xml:space="preserve">           </w:t>
            </w:r>
          </w:p>
          <w:p>
            <w:pPr>
              <w:pStyle w:val="38"/>
              <w:rPr>
                <w:b/>
                <w:bCs/>
                <w:sz w:val="16"/>
                <w:szCs w:val="16"/>
              </w:rPr>
            </w:pPr>
          </w:p>
        </w:tc>
        <w:tc>
          <w:tcPr>
            <w:tcW w:w="1126" w:type="dxa"/>
            <w:tcBorders>
              <w:top w:val="single" w:color="auto" w:sz="4" w:space="0"/>
              <w:left w:val="single" w:color="auto" w:sz="4" w:space="0"/>
              <w:bottom w:val="single" w:color="auto" w:sz="4" w:space="0"/>
              <w:right w:val="single" w:color="auto" w:sz="4" w:space="0"/>
            </w:tcBorders>
            <w:vAlign w:val="center"/>
          </w:tcPr>
          <w:p>
            <w:pPr>
              <w:pStyle w:val="38"/>
              <w:rPr>
                <w:b/>
                <w:bCs/>
              </w:rPr>
            </w:pPr>
            <w:r>
              <w:rPr>
                <w:rFonts w:hint="eastAsia"/>
                <w:b/>
                <w:bCs/>
              </w:rPr>
              <w:t>评价项目</w:t>
            </w:r>
          </w:p>
        </w:tc>
        <w:tc>
          <w:tcPr>
            <w:tcW w:w="1243" w:type="dxa"/>
            <w:tcBorders>
              <w:top w:val="single" w:color="auto" w:sz="4" w:space="0"/>
              <w:left w:val="single" w:color="auto" w:sz="4" w:space="0"/>
              <w:bottom w:val="single" w:color="auto" w:sz="4" w:space="0"/>
              <w:right w:val="single" w:color="auto" w:sz="4" w:space="0"/>
            </w:tcBorders>
            <w:vAlign w:val="center"/>
          </w:tcPr>
          <w:p>
            <w:pPr>
              <w:pStyle w:val="38"/>
              <w:rPr>
                <w:b/>
                <w:bCs/>
              </w:rPr>
            </w:pPr>
            <w:r>
              <w:rPr>
                <w:rFonts w:hint="eastAsia"/>
                <w:b/>
                <w:bCs/>
              </w:rPr>
              <w:t>类比项目1</w:t>
            </w:r>
          </w:p>
        </w:tc>
        <w:tc>
          <w:tcPr>
            <w:tcW w:w="1242" w:type="dxa"/>
            <w:tcBorders>
              <w:top w:val="single" w:color="auto" w:sz="4" w:space="0"/>
              <w:left w:val="single" w:color="auto" w:sz="4" w:space="0"/>
              <w:bottom w:val="single" w:color="auto" w:sz="4" w:space="0"/>
              <w:right w:val="single" w:color="auto" w:sz="4" w:space="0"/>
            </w:tcBorders>
            <w:vAlign w:val="center"/>
          </w:tcPr>
          <w:p>
            <w:pPr>
              <w:pStyle w:val="38"/>
              <w:rPr>
                <w:b/>
                <w:bCs/>
              </w:rPr>
            </w:pPr>
            <w:r>
              <w:rPr>
                <w:rFonts w:hint="eastAsia"/>
                <w:b/>
                <w:bCs/>
              </w:rPr>
              <w:t>类比项目2</w:t>
            </w:r>
          </w:p>
        </w:tc>
        <w:tc>
          <w:tcPr>
            <w:tcW w:w="1332" w:type="dxa"/>
            <w:tcBorders>
              <w:top w:val="single" w:color="auto" w:sz="4" w:space="0"/>
              <w:left w:val="single" w:color="auto" w:sz="4" w:space="0"/>
              <w:bottom w:val="single" w:color="auto" w:sz="4" w:space="0"/>
              <w:right w:val="single" w:color="auto" w:sz="4" w:space="0"/>
            </w:tcBorders>
          </w:tcPr>
          <w:p>
            <w:pPr>
              <w:pStyle w:val="38"/>
              <w:rPr>
                <w:b/>
                <w:bCs/>
              </w:rPr>
            </w:pPr>
            <w:r>
              <w:rPr>
                <w:rFonts w:hint="eastAsia"/>
                <w:b/>
                <w:bCs/>
              </w:rPr>
              <w:t>类比项目3</w:t>
            </w:r>
          </w:p>
        </w:tc>
        <w:tc>
          <w:tcPr>
            <w:tcW w:w="761" w:type="dxa"/>
            <w:tcBorders>
              <w:top w:val="single" w:color="auto" w:sz="4" w:space="0"/>
              <w:left w:val="single" w:color="auto" w:sz="4" w:space="0"/>
              <w:bottom w:val="single" w:color="auto" w:sz="4" w:space="0"/>
              <w:right w:val="single" w:color="auto" w:sz="4" w:space="0"/>
            </w:tcBorders>
            <w:vAlign w:val="center"/>
          </w:tcPr>
          <w:p>
            <w:pPr>
              <w:pStyle w:val="38"/>
              <w:rPr>
                <w:b/>
                <w:bCs/>
              </w:rPr>
            </w:pPr>
            <w:r>
              <w:rPr>
                <w:b/>
                <w:bCs/>
              </w:rPr>
              <w:t>…….</w:t>
            </w:r>
          </w:p>
        </w:tc>
      </w:tr>
      <w:tr>
        <w:tblPrEx>
          <w:tblCellMar>
            <w:top w:w="0" w:type="dxa"/>
            <w:left w:w="108" w:type="dxa"/>
            <w:bottom w:w="0" w:type="dxa"/>
            <w:right w:w="108" w:type="dxa"/>
          </w:tblCellMar>
        </w:tblPrEx>
        <w:trPr>
          <w:trHeight w:val="453" w:hRule="exact"/>
          <w:jc w:val="center"/>
        </w:trPr>
        <w:tc>
          <w:tcPr>
            <w:tcW w:w="2874" w:type="dxa"/>
            <w:gridSpan w:val="2"/>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单位用地面积</w:t>
            </w:r>
          </w:p>
        </w:tc>
        <w:tc>
          <w:tcPr>
            <w:tcW w:w="11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0</w:t>
            </w:r>
          </w:p>
        </w:tc>
        <w:tc>
          <w:tcPr>
            <w:tcW w:w="1243" w:type="dxa"/>
            <w:tcBorders>
              <w:top w:val="single" w:color="auto" w:sz="4" w:space="0"/>
              <w:left w:val="single" w:color="auto" w:sz="4" w:space="0"/>
              <w:bottom w:val="single" w:color="auto" w:sz="4" w:space="0"/>
              <w:right w:val="single" w:color="auto" w:sz="4" w:space="0"/>
            </w:tcBorders>
            <w:vAlign w:val="center"/>
          </w:tcPr>
          <w:p>
            <w:pPr>
              <w:pStyle w:val="38"/>
            </w:pPr>
          </w:p>
        </w:tc>
        <w:tc>
          <w:tcPr>
            <w:tcW w:w="1242" w:type="dxa"/>
            <w:tcBorders>
              <w:top w:val="single" w:color="auto" w:sz="4" w:space="0"/>
              <w:left w:val="single" w:color="auto" w:sz="4" w:space="0"/>
              <w:bottom w:val="single" w:color="auto" w:sz="4" w:space="0"/>
              <w:right w:val="single" w:color="auto" w:sz="4" w:space="0"/>
            </w:tcBorders>
            <w:vAlign w:val="center"/>
          </w:tcPr>
          <w:p>
            <w:pPr>
              <w:pStyle w:val="38"/>
            </w:pPr>
          </w:p>
        </w:tc>
        <w:tc>
          <w:tcPr>
            <w:tcW w:w="1332" w:type="dxa"/>
            <w:tcBorders>
              <w:top w:val="single" w:color="auto" w:sz="4" w:space="0"/>
              <w:left w:val="single" w:color="auto" w:sz="4" w:space="0"/>
              <w:bottom w:val="single" w:color="auto" w:sz="4" w:space="0"/>
              <w:right w:val="single" w:color="auto" w:sz="4" w:space="0"/>
            </w:tcBorders>
          </w:tcPr>
          <w:p>
            <w:pPr>
              <w:pStyle w:val="38"/>
            </w:pPr>
          </w:p>
        </w:tc>
        <w:tc>
          <w:tcPr>
            <w:tcW w:w="761"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493" w:hRule="exact"/>
          <w:jc w:val="center"/>
        </w:trPr>
        <w:tc>
          <w:tcPr>
            <w:tcW w:w="1237" w:type="dxa"/>
            <w:vMerge w:val="restart"/>
            <w:tcBorders>
              <w:top w:val="single" w:color="auto" w:sz="4" w:space="0"/>
              <w:left w:val="single" w:color="auto" w:sz="4" w:space="0"/>
              <w:bottom w:val="single" w:color="auto" w:sz="4" w:space="0"/>
              <w:right w:val="single" w:color="auto" w:sz="4" w:space="0"/>
            </w:tcBorders>
            <w:vAlign w:val="center"/>
          </w:tcPr>
          <w:p>
            <w:pPr>
              <w:pStyle w:val="38"/>
            </w:pPr>
            <w:r>
              <w:rPr>
                <w:rFonts w:hint="eastAsia"/>
              </w:rPr>
              <w:t>项目因素</w:t>
            </w:r>
          </w:p>
        </w:tc>
        <w:tc>
          <w:tcPr>
            <w:tcW w:w="1637"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建设内容</w:t>
            </w:r>
          </w:p>
        </w:tc>
        <w:tc>
          <w:tcPr>
            <w:tcW w:w="11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0</w:t>
            </w:r>
          </w:p>
        </w:tc>
        <w:tc>
          <w:tcPr>
            <w:tcW w:w="1243" w:type="dxa"/>
            <w:tcBorders>
              <w:top w:val="single" w:color="auto" w:sz="4" w:space="0"/>
              <w:left w:val="single" w:color="auto" w:sz="4" w:space="0"/>
              <w:bottom w:val="single" w:color="auto" w:sz="4" w:space="0"/>
              <w:right w:val="single" w:color="auto" w:sz="4" w:space="0"/>
            </w:tcBorders>
            <w:vAlign w:val="center"/>
          </w:tcPr>
          <w:p>
            <w:pPr>
              <w:pStyle w:val="38"/>
            </w:pPr>
          </w:p>
        </w:tc>
        <w:tc>
          <w:tcPr>
            <w:tcW w:w="1242" w:type="dxa"/>
            <w:tcBorders>
              <w:top w:val="single" w:color="auto" w:sz="4" w:space="0"/>
              <w:left w:val="single" w:color="auto" w:sz="4" w:space="0"/>
              <w:bottom w:val="single" w:color="auto" w:sz="4" w:space="0"/>
              <w:right w:val="single" w:color="auto" w:sz="4" w:space="0"/>
            </w:tcBorders>
            <w:vAlign w:val="center"/>
          </w:tcPr>
          <w:p>
            <w:pPr>
              <w:pStyle w:val="38"/>
            </w:pPr>
          </w:p>
        </w:tc>
        <w:tc>
          <w:tcPr>
            <w:tcW w:w="1332" w:type="dxa"/>
            <w:tcBorders>
              <w:top w:val="single" w:color="auto" w:sz="4" w:space="0"/>
              <w:left w:val="single" w:color="auto" w:sz="4" w:space="0"/>
              <w:bottom w:val="single" w:color="auto" w:sz="4" w:space="0"/>
              <w:right w:val="single" w:color="auto" w:sz="4" w:space="0"/>
            </w:tcBorders>
          </w:tcPr>
          <w:p>
            <w:pPr>
              <w:pStyle w:val="38"/>
            </w:pPr>
          </w:p>
        </w:tc>
        <w:tc>
          <w:tcPr>
            <w:tcW w:w="761"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493" w:hRule="exact"/>
          <w:jc w:val="center"/>
        </w:trPr>
        <w:tc>
          <w:tcPr>
            <w:tcW w:w="1237"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637"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生产或建设规模</w:t>
            </w:r>
          </w:p>
        </w:tc>
        <w:tc>
          <w:tcPr>
            <w:tcW w:w="11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0</w:t>
            </w:r>
          </w:p>
        </w:tc>
        <w:tc>
          <w:tcPr>
            <w:tcW w:w="1243" w:type="dxa"/>
            <w:tcBorders>
              <w:top w:val="single" w:color="auto" w:sz="4" w:space="0"/>
              <w:left w:val="single" w:color="auto" w:sz="4" w:space="0"/>
              <w:bottom w:val="single" w:color="auto" w:sz="4" w:space="0"/>
              <w:right w:val="single" w:color="auto" w:sz="4" w:space="0"/>
            </w:tcBorders>
            <w:vAlign w:val="center"/>
          </w:tcPr>
          <w:p>
            <w:pPr>
              <w:pStyle w:val="38"/>
            </w:pPr>
          </w:p>
        </w:tc>
        <w:tc>
          <w:tcPr>
            <w:tcW w:w="1242" w:type="dxa"/>
            <w:tcBorders>
              <w:top w:val="single" w:color="auto" w:sz="4" w:space="0"/>
              <w:left w:val="single" w:color="auto" w:sz="4" w:space="0"/>
              <w:bottom w:val="single" w:color="auto" w:sz="4" w:space="0"/>
              <w:right w:val="single" w:color="auto" w:sz="4" w:space="0"/>
            </w:tcBorders>
            <w:vAlign w:val="center"/>
          </w:tcPr>
          <w:p>
            <w:pPr>
              <w:pStyle w:val="38"/>
            </w:pPr>
          </w:p>
        </w:tc>
        <w:tc>
          <w:tcPr>
            <w:tcW w:w="1332" w:type="dxa"/>
            <w:tcBorders>
              <w:top w:val="single" w:color="auto" w:sz="4" w:space="0"/>
              <w:left w:val="single" w:color="auto" w:sz="4" w:space="0"/>
              <w:bottom w:val="single" w:color="auto" w:sz="4" w:space="0"/>
              <w:right w:val="single" w:color="auto" w:sz="4" w:space="0"/>
            </w:tcBorders>
          </w:tcPr>
          <w:p>
            <w:pPr>
              <w:pStyle w:val="38"/>
            </w:pPr>
          </w:p>
        </w:tc>
        <w:tc>
          <w:tcPr>
            <w:tcW w:w="761"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492" w:hRule="exact"/>
          <w:jc w:val="center"/>
        </w:trPr>
        <w:tc>
          <w:tcPr>
            <w:tcW w:w="1237"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637"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工艺流程</w:t>
            </w:r>
          </w:p>
        </w:tc>
        <w:tc>
          <w:tcPr>
            <w:tcW w:w="11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0</w:t>
            </w:r>
          </w:p>
        </w:tc>
        <w:tc>
          <w:tcPr>
            <w:tcW w:w="1243" w:type="dxa"/>
            <w:tcBorders>
              <w:top w:val="single" w:color="auto" w:sz="4" w:space="0"/>
              <w:left w:val="single" w:color="auto" w:sz="4" w:space="0"/>
              <w:bottom w:val="single" w:color="auto" w:sz="4" w:space="0"/>
              <w:right w:val="single" w:color="auto" w:sz="4" w:space="0"/>
            </w:tcBorders>
            <w:vAlign w:val="center"/>
          </w:tcPr>
          <w:p>
            <w:pPr>
              <w:pStyle w:val="38"/>
            </w:pPr>
          </w:p>
        </w:tc>
        <w:tc>
          <w:tcPr>
            <w:tcW w:w="1242" w:type="dxa"/>
            <w:tcBorders>
              <w:top w:val="single" w:color="auto" w:sz="4" w:space="0"/>
              <w:left w:val="single" w:color="auto" w:sz="4" w:space="0"/>
              <w:bottom w:val="single" w:color="auto" w:sz="4" w:space="0"/>
              <w:right w:val="single" w:color="auto" w:sz="4" w:space="0"/>
            </w:tcBorders>
            <w:vAlign w:val="center"/>
          </w:tcPr>
          <w:p>
            <w:pPr>
              <w:pStyle w:val="38"/>
            </w:pPr>
          </w:p>
        </w:tc>
        <w:tc>
          <w:tcPr>
            <w:tcW w:w="1332" w:type="dxa"/>
            <w:tcBorders>
              <w:top w:val="single" w:color="auto" w:sz="4" w:space="0"/>
              <w:left w:val="single" w:color="auto" w:sz="4" w:space="0"/>
              <w:bottom w:val="single" w:color="auto" w:sz="4" w:space="0"/>
              <w:right w:val="single" w:color="auto" w:sz="4" w:space="0"/>
            </w:tcBorders>
          </w:tcPr>
          <w:p>
            <w:pPr>
              <w:pStyle w:val="38"/>
            </w:pPr>
          </w:p>
        </w:tc>
        <w:tc>
          <w:tcPr>
            <w:tcW w:w="761"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493" w:hRule="exact"/>
          <w:jc w:val="center"/>
        </w:trPr>
        <w:tc>
          <w:tcPr>
            <w:tcW w:w="1237"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637"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功能分区</w:t>
            </w:r>
          </w:p>
        </w:tc>
        <w:tc>
          <w:tcPr>
            <w:tcW w:w="11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0</w:t>
            </w:r>
          </w:p>
        </w:tc>
        <w:tc>
          <w:tcPr>
            <w:tcW w:w="1243" w:type="dxa"/>
            <w:tcBorders>
              <w:top w:val="single" w:color="auto" w:sz="4" w:space="0"/>
              <w:left w:val="single" w:color="auto" w:sz="4" w:space="0"/>
              <w:bottom w:val="single" w:color="auto" w:sz="4" w:space="0"/>
              <w:right w:val="single" w:color="auto" w:sz="4" w:space="0"/>
            </w:tcBorders>
            <w:vAlign w:val="center"/>
          </w:tcPr>
          <w:p>
            <w:pPr>
              <w:pStyle w:val="38"/>
            </w:pPr>
          </w:p>
        </w:tc>
        <w:tc>
          <w:tcPr>
            <w:tcW w:w="1242" w:type="dxa"/>
            <w:tcBorders>
              <w:top w:val="single" w:color="auto" w:sz="4" w:space="0"/>
              <w:left w:val="single" w:color="auto" w:sz="4" w:space="0"/>
              <w:bottom w:val="single" w:color="auto" w:sz="4" w:space="0"/>
              <w:right w:val="single" w:color="auto" w:sz="4" w:space="0"/>
            </w:tcBorders>
            <w:vAlign w:val="center"/>
          </w:tcPr>
          <w:p>
            <w:pPr>
              <w:pStyle w:val="38"/>
            </w:pPr>
          </w:p>
        </w:tc>
        <w:tc>
          <w:tcPr>
            <w:tcW w:w="1332" w:type="dxa"/>
            <w:tcBorders>
              <w:top w:val="single" w:color="auto" w:sz="4" w:space="0"/>
              <w:left w:val="single" w:color="auto" w:sz="4" w:space="0"/>
              <w:bottom w:val="single" w:color="auto" w:sz="4" w:space="0"/>
              <w:right w:val="single" w:color="auto" w:sz="4" w:space="0"/>
            </w:tcBorders>
          </w:tcPr>
          <w:p>
            <w:pPr>
              <w:pStyle w:val="38"/>
            </w:pPr>
          </w:p>
        </w:tc>
        <w:tc>
          <w:tcPr>
            <w:tcW w:w="761"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493" w:hRule="exact"/>
          <w:jc w:val="center"/>
        </w:trPr>
        <w:tc>
          <w:tcPr>
            <w:tcW w:w="1237"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637" w:type="dxa"/>
            <w:tcBorders>
              <w:top w:val="single" w:color="auto" w:sz="4" w:space="0"/>
              <w:left w:val="single" w:color="auto" w:sz="4" w:space="0"/>
              <w:bottom w:val="single" w:color="auto" w:sz="4" w:space="0"/>
              <w:right w:val="single" w:color="auto" w:sz="4" w:space="0"/>
            </w:tcBorders>
            <w:vAlign w:val="center"/>
          </w:tcPr>
          <w:p>
            <w:pPr>
              <w:pStyle w:val="38"/>
            </w:pPr>
            <w:r>
              <w:t>……</w:t>
            </w:r>
          </w:p>
        </w:tc>
        <w:tc>
          <w:tcPr>
            <w:tcW w:w="11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0</w:t>
            </w:r>
          </w:p>
        </w:tc>
        <w:tc>
          <w:tcPr>
            <w:tcW w:w="1243" w:type="dxa"/>
            <w:tcBorders>
              <w:top w:val="single" w:color="auto" w:sz="4" w:space="0"/>
              <w:left w:val="single" w:color="auto" w:sz="4" w:space="0"/>
              <w:bottom w:val="single" w:color="auto" w:sz="4" w:space="0"/>
              <w:right w:val="single" w:color="auto" w:sz="4" w:space="0"/>
            </w:tcBorders>
            <w:vAlign w:val="center"/>
          </w:tcPr>
          <w:p>
            <w:pPr>
              <w:pStyle w:val="38"/>
            </w:pPr>
          </w:p>
        </w:tc>
        <w:tc>
          <w:tcPr>
            <w:tcW w:w="1242" w:type="dxa"/>
            <w:tcBorders>
              <w:top w:val="single" w:color="auto" w:sz="4" w:space="0"/>
              <w:left w:val="single" w:color="auto" w:sz="4" w:space="0"/>
              <w:bottom w:val="single" w:color="auto" w:sz="4" w:space="0"/>
              <w:right w:val="single" w:color="auto" w:sz="4" w:space="0"/>
            </w:tcBorders>
            <w:vAlign w:val="center"/>
          </w:tcPr>
          <w:p>
            <w:pPr>
              <w:pStyle w:val="38"/>
            </w:pPr>
          </w:p>
        </w:tc>
        <w:tc>
          <w:tcPr>
            <w:tcW w:w="1332" w:type="dxa"/>
            <w:tcBorders>
              <w:top w:val="single" w:color="auto" w:sz="4" w:space="0"/>
              <w:left w:val="single" w:color="auto" w:sz="4" w:space="0"/>
              <w:bottom w:val="single" w:color="auto" w:sz="4" w:space="0"/>
              <w:right w:val="single" w:color="auto" w:sz="4" w:space="0"/>
            </w:tcBorders>
          </w:tcPr>
          <w:p>
            <w:pPr>
              <w:pStyle w:val="38"/>
            </w:pPr>
          </w:p>
        </w:tc>
        <w:tc>
          <w:tcPr>
            <w:tcW w:w="761"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493" w:hRule="exact"/>
          <w:jc w:val="center"/>
        </w:trPr>
        <w:tc>
          <w:tcPr>
            <w:tcW w:w="1237" w:type="dxa"/>
            <w:vMerge w:val="restart"/>
            <w:tcBorders>
              <w:top w:val="single" w:color="auto" w:sz="4" w:space="0"/>
              <w:left w:val="single" w:color="auto" w:sz="4" w:space="0"/>
              <w:bottom w:val="single" w:color="auto" w:sz="4" w:space="0"/>
              <w:right w:val="single" w:color="auto" w:sz="4" w:space="0"/>
            </w:tcBorders>
            <w:vAlign w:val="center"/>
          </w:tcPr>
          <w:p>
            <w:pPr>
              <w:pStyle w:val="38"/>
            </w:pPr>
            <w:r>
              <w:rPr>
                <w:rFonts w:hint="eastAsia"/>
              </w:rPr>
              <w:t>自然因素</w:t>
            </w:r>
          </w:p>
        </w:tc>
        <w:tc>
          <w:tcPr>
            <w:tcW w:w="1637"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地形、地貌</w:t>
            </w:r>
          </w:p>
        </w:tc>
        <w:tc>
          <w:tcPr>
            <w:tcW w:w="11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0</w:t>
            </w:r>
          </w:p>
        </w:tc>
        <w:tc>
          <w:tcPr>
            <w:tcW w:w="1243" w:type="dxa"/>
            <w:tcBorders>
              <w:top w:val="single" w:color="auto" w:sz="4" w:space="0"/>
              <w:left w:val="single" w:color="auto" w:sz="4" w:space="0"/>
              <w:bottom w:val="single" w:color="auto" w:sz="4" w:space="0"/>
              <w:right w:val="single" w:color="auto" w:sz="4" w:space="0"/>
            </w:tcBorders>
            <w:vAlign w:val="center"/>
          </w:tcPr>
          <w:p>
            <w:pPr>
              <w:pStyle w:val="38"/>
            </w:pPr>
          </w:p>
        </w:tc>
        <w:tc>
          <w:tcPr>
            <w:tcW w:w="1242" w:type="dxa"/>
            <w:tcBorders>
              <w:top w:val="single" w:color="auto" w:sz="4" w:space="0"/>
              <w:left w:val="single" w:color="auto" w:sz="4" w:space="0"/>
              <w:bottom w:val="single" w:color="auto" w:sz="4" w:space="0"/>
              <w:right w:val="single" w:color="auto" w:sz="4" w:space="0"/>
            </w:tcBorders>
            <w:vAlign w:val="center"/>
          </w:tcPr>
          <w:p>
            <w:pPr>
              <w:pStyle w:val="38"/>
            </w:pPr>
          </w:p>
        </w:tc>
        <w:tc>
          <w:tcPr>
            <w:tcW w:w="1332" w:type="dxa"/>
            <w:tcBorders>
              <w:top w:val="single" w:color="auto" w:sz="4" w:space="0"/>
              <w:left w:val="single" w:color="auto" w:sz="4" w:space="0"/>
              <w:bottom w:val="single" w:color="auto" w:sz="4" w:space="0"/>
              <w:right w:val="single" w:color="auto" w:sz="4" w:space="0"/>
            </w:tcBorders>
          </w:tcPr>
          <w:p>
            <w:pPr>
              <w:pStyle w:val="38"/>
            </w:pPr>
          </w:p>
        </w:tc>
        <w:tc>
          <w:tcPr>
            <w:tcW w:w="761"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493" w:hRule="exact"/>
          <w:jc w:val="center"/>
        </w:trPr>
        <w:tc>
          <w:tcPr>
            <w:tcW w:w="1237"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637"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气候</w:t>
            </w:r>
          </w:p>
        </w:tc>
        <w:tc>
          <w:tcPr>
            <w:tcW w:w="11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0</w:t>
            </w:r>
          </w:p>
        </w:tc>
        <w:tc>
          <w:tcPr>
            <w:tcW w:w="1243" w:type="dxa"/>
            <w:tcBorders>
              <w:top w:val="single" w:color="auto" w:sz="4" w:space="0"/>
              <w:left w:val="single" w:color="auto" w:sz="4" w:space="0"/>
              <w:bottom w:val="single" w:color="auto" w:sz="4" w:space="0"/>
              <w:right w:val="single" w:color="auto" w:sz="4" w:space="0"/>
            </w:tcBorders>
            <w:vAlign w:val="center"/>
          </w:tcPr>
          <w:p>
            <w:pPr>
              <w:pStyle w:val="38"/>
            </w:pPr>
          </w:p>
        </w:tc>
        <w:tc>
          <w:tcPr>
            <w:tcW w:w="1242" w:type="dxa"/>
            <w:tcBorders>
              <w:top w:val="single" w:color="auto" w:sz="4" w:space="0"/>
              <w:left w:val="single" w:color="auto" w:sz="4" w:space="0"/>
              <w:bottom w:val="single" w:color="auto" w:sz="4" w:space="0"/>
              <w:right w:val="single" w:color="auto" w:sz="4" w:space="0"/>
            </w:tcBorders>
            <w:vAlign w:val="center"/>
          </w:tcPr>
          <w:p>
            <w:pPr>
              <w:pStyle w:val="38"/>
            </w:pPr>
          </w:p>
        </w:tc>
        <w:tc>
          <w:tcPr>
            <w:tcW w:w="1332" w:type="dxa"/>
            <w:tcBorders>
              <w:top w:val="single" w:color="auto" w:sz="4" w:space="0"/>
              <w:left w:val="single" w:color="auto" w:sz="4" w:space="0"/>
              <w:bottom w:val="single" w:color="auto" w:sz="4" w:space="0"/>
              <w:right w:val="single" w:color="auto" w:sz="4" w:space="0"/>
            </w:tcBorders>
          </w:tcPr>
          <w:p>
            <w:pPr>
              <w:pStyle w:val="38"/>
            </w:pPr>
          </w:p>
        </w:tc>
        <w:tc>
          <w:tcPr>
            <w:tcW w:w="761"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493" w:hRule="exact"/>
          <w:jc w:val="center"/>
        </w:trPr>
        <w:tc>
          <w:tcPr>
            <w:tcW w:w="1237"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637"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地质条件</w:t>
            </w:r>
          </w:p>
        </w:tc>
        <w:tc>
          <w:tcPr>
            <w:tcW w:w="11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0</w:t>
            </w:r>
          </w:p>
        </w:tc>
        <w:tc>
          <w:tcPr>
            <w:tcW w:w="1243" w:type="dxa"/>
            <w:tcBorders>
              <w:top w:val="single" w:color="auto" w:sz="4" w:space="0"/>
              <w:left w:val="single" w:color="auto" w:sz="4" w:space="0"/>
              <w:bottom w:val="single" w:color="auto" w:sz="4" w:space="0"/>
              <w:right w:val="single" w:color="auto" w:sz="4" w:space="0"/>
            </w:tcBorders>
            <w:vAlign w:val="center"/>
          </w:tcPr>
          <w:p>
            <w:pPr>
              <w:pStyle w:val="38"/>
            </w:pPr>
          </w:p>
        </w:tc>
        <w:tc>
          <w:tcPr>
            <w:tcW w:w="1242" w:type="dxa"/>
            <w:tcBorders>
              <w:top w:val="single" w:color="auto" w:sz="4" w:space="0"/>
              <w:left w:val="single" w:color="auto" w:sz="4" w:space="0"/>
              <w:bottom w:val="single" w:color="auto" w:sz="4" w:space="0"/>
              <w:right w:val="single" w:color="auto" w:sz="4" w:space="0"/>
            </w:tcBorders>
            <w:vAlign w:val="center"/>
          </w:tcPr>
          <w:p>
            <w:pPr>
              <w:pStyle w:val="38"/>
            </w:pPr>
          </w:p>
        </w:tc>
        <w:tc>
          <w:tcPr>
            <w:tcW w:w="1332" w:type="dxa"/>
            <w:tcBorders>
              <w:top w:val="single" w:color="auto" w:sz="4" w:space="0"/>
              <w:left w:val="single" w:color="auto" w:sz="4" w:space="0"/>
              <w:bottom w:val="single" w:color="auto" w:sz="4" w:space="0"/>
              <w:right w:val="single" w:color="auto" w:sz="4" w:space="0"/>
            </w:tcBorders>
          </w:tcPr>
          <w:p>
            <w:pPr>
              <w:pStyle w:val="38"/>
            </w:pPr>
          </w:p>
        </w:tc>
        <w:tc>
          <w:tcPr>
            <w:tcW w:w="761"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493" w:hRule="exact"/>
          <w:jc w:val="center"/>
        </w:trPr>
        <w:tc>
          <w:tcPr>
            <w:tcW w:w="1237"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637"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自然灾害</w:t>
            </w:r>
          </w:p>
        </w:tc>
        <w:tc>
          <w:tcPr>
            <w:tcW w:w="11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0</w:t>
            </w:r>
          </w:p>
        </w:tc>
        <w:tc>
          <w:tcPr>
            <w:tcW w:w="1243" w:type="dxa"/>
            <w:tcBorders>
              <w:top w:val="single" w:color="auto" w:sz="4" w:space="0"/>
              <w:left w:val="single" w:color="auto" w:sz="4" w:space="0"/>
              <w:bottom w:val="single" w:color="auto" w:sz="4" w:space="0"/>
              <w:right w:val="single" w:color="auto" w:sz="4" w:space="0"/>
            </w:tcBorders>
            <w:vAlign w:val="center"/>
          </w:tcPr>
          <w:p>
            <w:pPr>
              <w:pStyle w:val="38"/>
            </w:pPr>
          </w:p>
        </w:tc>
        <w:tc>
          <w:tcPr>
            <w:tcW w:w="1242" w:type="dxa"/>
            <w:tcBorders>
              <w:top w:val="single" w:color="auto" w:sz="4" w:space="0"/>
              <w:left w:val="single" w:color="auto" w:sz="4" w:space="0"/>
              <w:bottom w:val="single" w:color="auto" w:sz="4" w:space="0"/>
              <w:right w:val="single" w:color="auto" w:sz="4" w:space="0"/>
            </w:tcBorders>
            <w:vAlign w:val="center"/>
          </w:tcPr>
          <w:p>
            <w:pPr>
              <w:pStyle w:val="38"/>
            </w:pPr>
          </w:p>
        </w:tc>
        <w:tc>
          <w:tcPr>
            <w:tcW w:w="1332" w:type="dxa"/>
            <w:tcBorders>
              <w:top w:val="single" w:color="auto" w:sz="4" w:space="0"/>
              <w:left w:val="single" w:color="auto" w:sz="4" w:space="0"/>
              <w:bottom w:val="single" w:color="auto" w:sz="4" w:space="0"/>
              <w:right w:val="single" w:color="auto" w:sz="4" w:space="0"/>
            </w:tcBorders>
          </w:tcPr>
          <w:p>
            <w:pPr>
              <w:pStyle w:val="38"/>
            </w:pPr>
          </w:p>
        </w:tc>
        <w:tc>
          <w:tcPr>
            <w:tcW w:w="761"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492" w:hRule="atLeast"/>
          <w:jc w:val="center"/>
        </w:trPr>
        <w:tc>
          <w:tcPr>
            <w:tcW w:w="1237" w:type="dxa"/>
            <w:vMerge w:val="restart"/>
            <w:tcBorders>
              <w:top w:val="single" w:color="auto" w:sz="4" w:space="0"/>
              <w:left w:val="single" w:color="auto" w:sz="4" w:space="0"/>
              <w:bottom w:val="single" w:color="auto" w:sz="4" w:space="0"/>
              <w:right w:val="single" w:color="auto" w:sz="4" w:space="0"/>
            </w:tcBorders>
            <w:vAlign w:val="center"/>
          </w:tcPr>
          <w:p>
            <w:pPr>
              <w:pStyle w:val="38"/>
            </w:pPr>
            <w:r>
              <w:rPr>
                <w:rFonts w:hint="eastAsia"/>
              </w:rPr>
              <w:t>技术因素</w:t>
            </w:r>
          </w:p>
        </w:tc>
        <w:tc>
          <w:tcPr>
            <w:tcW w:w="1637" w:type="dxa"/>
            <w:tcBorders>
              <w:top w:val="single" w:color="auto" w:sz="4" w:space="0"/>
              <w:left w:val="single" w:color="auto" w:sz="4" w:space="0"/>
              <w:bottom w:val="single" w:color="auto" w:sz="4" w:space="0"/>
              <w:right w:val="single" w:color="auto" w:sz="4" w:space="0"/>
            </w:tcBorders>
            <w:vAlign w:val="center"/>
          </w:tcPr>
          <w:p>
            <w:pPr>
              <w:pStyle w:val="38"/>
            </w:pPr>
            <w:r>
              <w:t>……</w:t>
            </w:r>
          </w:p>
        </w:tc>
        <w:tc>
          <w:tcPr>
            <w:tcW w:w="11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0</w:t>
            </w:r>
          </w:p>
        </w:tc>
        <w:tc>
          <w:tcPr>
            <w:tcW w:w="1243" w:type="dxa"/>
            <w:tcBorders>
              <w:top w:val="single" w:color="auto" w:sz="4" w:space="0"/>
              <w:left w:val="single" w:color="auto" w:sz="4" w:space="0"/>
              <w:bottom w:val="single" w:color="auto" w:sz="4" w:space="0"/>
              <w:right w:val="single" w:color="auto" w:sz="4" w:space="0"/>
            </w:tcBorders>
            <w:vAlign w:val="center"/>
          </w:tcPr>
          <w:p>
            <w:pPr>
              <w:pStyle w:val="38"/>
            </w:pPr>
          </w:p>
        </w:tc>
        <w:tc>
          <w:tcPr>
            <w:tcW w:w="1242" w:type="dxa"/>
            <w:tcBorders>
              <w:top w:val="single" w:color="auto" w:sz="4" w:space="0"/>
              <w:left w:val="single" w:color="auto" w:sz="4" w:space="0"/>
              <w:bottom w:val="single" w:color="auto" w:sz="4" w:space="0"/>
              <w:right w:val="single" w:color="auto" w:sz="4" w:space="0"/>
            </w:tcBorders>
            <w:vAlign w:val="center"/>
          </w:tcPr>
          <w:p>
            <w:pPr>
              <w:pStyle w:val="38"/>
            </w:pPr>
          </w:p>
        </w:tc>
        <w:tc>
          <w:tcPr>
            <w:tcW w:w="1332" w:type="dxa"/>
            <w:tcBorders>
              <w:top w:val="single" w:color="auto" w:sz="4" w:space="0"/>
              <w:left w:val="single" w:color="auto" w:sz="4" w:space="0"/>
              <w:bottom w:val="single" w:color="auto" w:sz="4" w:space="0"/>
              <w:right w:val="single" w:color="auto" w:sz="4" w:space="0"/>
            </w:tcBorders>
          </w:tcPr>
          <w:p>
            <w:pPr>
              <w:pStyle w:val="38"/>
            </w:pPr>
          </w:p>
        </w:tc>
        <w:tc>
          <w:tcPr>
            <w:tcW w:w="761"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47" w:hRule="atLeast"/>
          <w:jc w:val="center"/>
        </w:trPr>
        <w:tc>
          <w:tcPr>
            <w:tcW w:w="1237" w:type="dxa"/>
            <w:vMerge w:val="continue"/>
            <w:tcBorders>
              <w:top w:val="single" w:color="auto" w:sz="4" w:space="0"/>
              <w:left w:val="single" w:color="auto" w:sz="4" w:space="0"/>
              <w:bottom w:val="single" w:color="auto" w:sz="4" w:space="0"/>
              <w:right w:val="single" w:color="auto" w:sz="4" w:space="0"/>
            </w:tcBorders>
            <w:vAlign w:val="center"/>
          </w:tcPr>
          <w:p>
            <w:pPr>
              <w:pStyle w:val="38"/>
            </w:pPr>
          </w:p>
        </w:tc>
        <w:tc>
          <w:tcPr>
            <w:tcW w:w="1637" w:type="dxa"/>
            <w:tcBorders>
              <w:top w:val="single" w:color="auto" w:sz="4" w:space="0"/>
              <w:left w:val="single" w:color="auto" w:sz="4" w:space="0"/>
              <w:bottom w:val="single" w:color="auto" w:sz="4" w:space="0"/>
              <w:right w:val="single" w:color="auto" w:sz="4" w:space="0"/>
            </w:tcBorders>
            <w:vAlign w:val="center"/>
          </w:tcPr>
          <w:p>
            <w:pPr>
              <w:pStyle w:val="38"/>
            </w:pPr>
            <w:r>
              <w:t>……</w:t>
            </w:r>
          </w:p>
        </w:tc>
        <w:tc>
          <w:tcPr>
            <w:tcW w:w="11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0</w:t>
            </w:r>
          </w:p>
        </w:tc>
        <w:tc>
          <w:tcPr>
            <w:tcW w:w="1243" w:type="dxa"/>
            <w:tcBorders>
              <w:top w:val="single" w:color="auto" w:sz="4" w:space="0"/>
              <w:left w:val="single" w:color="auto" w:sz="4" w:space="0"/>
              <w:bottom w:val="single" w:color="auto" w:sz="4" w:space="0"/>
              <w:right w:val="single" w:color="auto" w:sz="4" w:space="0"/>
            </w:tcBorders>
            <w:vAlign w:val="center"/>
          </w:tcPr>
          <w:p>
            <w:pPr>
              <w:pStyle w:val="38"/>
            </w:pPr>
          </w:p>
        </w:tc>
        <w:tc>
          <w:tcPr>
            <w:tcW w:w="1242" w:type="dxa"/>
            <w:tcBorders>
              <w:top w:val="single" w:color="auto" w:sz="4" w:space="0"/>
              <w:left w:val="single" w:color="auto" w:sz="4" w:space="0"/>
              <w:bottom w:val="single" w:color="auto" w:sz="4" w:space="0"/>
              <w:right w:val="single" w:color="auto" w:sz="4" w:space="0"/>
            </w:tcBorders>
            <w:vAlign w:val="center"/>
          </w:tcPr>
          <w:p>
            <w:pPr>
              <w:pStyle w:val="38"/>
            </w:pPr>
          </w:p>
        </w:tc>
        <w:tc>
          <w:tcPr>
            <w:tcW w:w="1332" w:type="dxa"/>
            <w:tcBorders>
              <w:top w:val="single" w:color="auto" w:sz="4" w:space="0"/>
              <w:left w:val="single" w:color="auto" w:sz="4" w:space="0"/>
              <w:bottom w:val="single" w:color="auto" w:sz="4" w:space="0"/>
              <w:right w:val="single" w:color="auto" w:sz="4" w:space="0"/>
            </w:tcBorders>
          </w:tcPr>
          <w:p>
            <w:pPr>
              <w:pStyle w:val="38"/>
            </w:pPr>
          </w:p>
        </w:tc>
        <w:tc>
          <w:tcPr>
            <w:tcW w:w="761"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67" w:hRule="atLeast"/>
          <w:jc w:val="center"/>
        </w:trPr>
        <w:tc>
          <w:tcPr>
            <w:tcW w:w="1237"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其他因素</w:t>
            </w:r>
          </w:p>
        </w:tc>
        <w:tc>
          <w:tcPr>
            <w:tcW w:w="1637" w:type="dxa"/>
            <w:tcBorders>
              <w:top w:val="single" w:color="auto" w:sz="4" w:space="0"/>
              <w:left w:val="single" w:color="auto" w:sz="4" w:space="0"/>
              <w:bottom w:val="single" w:color="auto" w:sz="4" w:space="0"/>
              <w:right w:val="single" w:color="auto" w:sz="4" w:space="0"/>
            </w:tcBorders>
            <w:vAlign w:val="center"/>
          </w:tcPr>
          <w:p>
            <w:pPr>
              <w:pStyle w:val="38"/>
            </w:pPr>
            <w:r>
              <w:t>……</w:t>
            </w:r>
          </w:p>
        </w:tc>
        <w:tc>
          <w:tcPr>
            <w:tcW w:w="1126"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0</w:t>
            </w:r>
          </w:p>
        </w:tc>
        <w:tc>
          <w:tcPr>
            <w:tcW w:w="1243" w:type="dxa"/>
            <w:tcBorders>
              <w:top w:val="single" w:color="auto" w:sz="4" w:space="0"/>
              <w:left w:val="single" w:color="auto" w:sz="4" w:space="0"/>
              <w:bottom w:val="single" w:color="auto" w:sz="4" w:space="0"/>
              <w:right w:val="single" w:color="auto" w:sz="4" w:space="0"/>
            </w:tcBorders>
            <w:vAlign w:val="center"/>
          </w:tcPr>
          <w:p>
            <w:pPr>
              <w:pStyle w:val="38"/>
            </w:pPr>
          </w:p>
        </w:tc>
        <w:tc>
          <w:tcPr>
            <w:tcW w:w="1242" w:type="dxa"/>
            <w:tcBorders>
              <w:top w:val="single" w:color="auto" w:sz="4" w:space="0"/>
              <w:left w:val="single" w:color="auto" w:sz="4" w:space="0"/>
              <w:bottom w:val="single" w:color="auto" w:sz="4" w:space="0"/>
              <w:right w:val="single" w:color="auto" w:sz="4" w:space="0"/>
            </w:tcBorders>
            <w:vAlign w:val="center"/>
          </w:tcPr>
          <w:p>
            <w:pPr>
              <w:pStyle w:val="38"/>
            </w:pPr>
          </w:p>
        </w:tc>
        <w:tc>
          <w:tcPr>
            <w:tcW w:w="1332" w:type="dxa"/>
            <w:tcBorders>
              <w:top w:val="single" w:color="auto" w:sz="4" w:space="0"/>
              <w:left w:val="single" w:color="auto" w:sz="4" w:space="0"/>
              <w:bottom w:val="single" w:color="auto" w:sz="4" w:space="0"/>
              <w:right w:val="single" w:color="auto" w:sz="4" w:space="0"/>
            </w:tcBorders>
          </w:tcPr>
          <w:p>
            <w:pPr>
              <w:pStyle w:val="38"/>
            </w:pPr>
          </w:p>
        </w:tc>
        <w:tc>
          <w:tcPr>
            <w:tcW w:w="761" w:type="dxa"/>
            <w:tcBorders>
              <w:top w:val="single" w:color="auto" w:sz="4" w:space="0"/>
              <w:left w:val="single" w:color="auto" w:sz="4" w:space="0"/>
              <w:bottom w:val="single" w:color="auto" w:sz="4" w:space="0"/>
              <w:right w:val="single" w:color="auto" w:sz="4" w:space="0"/>
            </w:tcBorders>
            <w:vAlign w:val="center"/>
          </w:tcPr>
          <w:p>
            <w:pPr>
              <w:pStyle w:val="38"/>
            </w:pPr>
          </w:p>
        </w:tc>
      </w:tr>
    </w:tbl>
    <w:p>
      <w:pPr>
        <w:ind w:left="560" w:firstLine="0" w:firstLineChars="0"/>
        <w:rPr>
          <w:b/>
          <w:bCs/>
        </w:rPr>
      </w:pPr>
      <w:r>
        <w:rPr>
          <w:b/>
          <w:bCs/>
        </w:rPr>
        <w:t xml:space="preserve">2.3.3 </w:t>
      </w:r>
      <w:r>
        <w:rPr>
          <w:rFonts w:hint="eastAsia"/>
          <w:b/>
          <w:bCs/>
        </w:rPr>
        <w:t>确定比准单位用地面积</w:t>
      </w:r>
    </w:p>
    <w:p>
      <w:pPr>
        <w:ind w:firstLine="480"/>
      </w:pPr>
      <w:r>
        <w:rPr>
          <w:rFonts w:hint="eastAsia"/>
        </w:rPr>
        <w:t>[在比较因素修正值确定的基础上，根据《规程》公式（</w:t>
      </w:r>
      <w:r>
        <w:t>2</w:t>
      </w:r>
      <w:r>
        <w:rPr>
          <w:rFonts w:hint="eastAsia"/>
        </w:rPr>
        <w:t>），计算比准单位用地面积。比准单位用地面积见表6。</w:t>
      </w:r>
      <w:r>
        <w:t>]</w:t>
      </w:r>
    </w:p>
    <w:p>
      <w:pPr>
        <w:ind w:firstLine="0" w:firstLineChars="0"/>
        <w:jc w:val="center"/>
        <w:rPr>
          <w:b/>
          <w:bCs/>
        </w:rPr>
      </w:pPr>
      <w:r>
        <w:rPr>
          <w:rFonts w:hint="eastAsia"/>
          <w:b/>
          <w:bCs/>
        </w:rPr>
        <w:t>表</w:t>
      </w:r>
      <w:r>
        <w:rPr>
          <w:b/>
          <w:bCs/>
        </w:rPr>
        <w:t xml:space="preserve">6  </w:t>
      </w:r>
      <w:r>
        <w:rPr>
          <w:rFonts w:hint="eastAsia"/>
          <w:b/>
          <w:bCs/>
        </w:rPr>
        <w:t>比准单位用地面积计算表</w:t>
      </w:r>
    </w:p>
    <w:tbl>
      <w:tblPr>
        <w:tblStyle w:val="24"/>
        <w:tblW w:w="0" w:type="auto"/>
        <w:jc w:val="center"/>
        <w:tblLayout w:type="autofit"/>
        <w:tblCellMar>
          <w:top w:w="0" w:type="dxa"/>
          <w:left w:w="108" w:type="dxa"/>
          <w:bottom w:w="0" w:type="dxa"/>
          <w:right w:w="108" w:type="dxa"/>
        </w:tblCellMar>
      </w:tblPr>
      <w:tblGrid>
        <w:gridCol w:w="2830"/>
        <w:gridCol w:w="1418"/>
        <w:gridCol w:w="1417"/>
        <w:gridCol w:w="1418"/>
        <w:gridCol w:w="1213"/>
      </w:tblGrid>
      <w:tr>
        <w:tblPrEx>
          <w:tblCellMar>
            <w:top w:w="0" w:type="dxa"/>
            <w:left w:w="108" w:type="dxa"/>
            <w:bottom w:w="0" w:type="dxa"/>
            <w:right w:w="108" w:type="dxa"/>
          </w:tblCellMar>
        </w:tblPrEx>
        <w:trPr>
          <w:trHeight w:val="870" w:hRule="exact"/>
          <w:jc w:val="center"/>
        </w:trPr>
        <w:tc>
          <w:tcPr>
            <w:tcW w:w="2830" w:type="dxa"/>
            <w:tcBorders>
              <w:top w:val="single" w:color="auto" w:sz="4" w:space="0"/>
              <w:left w:val="single" w:color="auto" w:sz="4" w:space="0"/>
              <w:bottom w:val="single" w:color="auto" w:sz="4" w:space="0"/>
              <w:right w:val="single" w:color="auto" w:sz="4" w:space="0"/>
              <w:tl2br w:val="single" w:color="auto" w:sz="4" w:space="0"/>
            </w:tcBorders>
          </w:tcPr>
          <w:p>
            <w:pPr>
              <w:pStyle w:val="38"/>
              <w:rPr>
                <w:b/>
                <w:bCs/>
              </w:rPr>
            </w:pPr>
            <w:bookmarkStart w:id="138" w:name="_Hlk83844494"/>
            <w:r>
              <w:rPr>
                <w:rFonts w:hint="eastAsia"/>
                <w:b/>
                <w:bCs/>
              </w:rPr>
              <w:t xml:space="preserve"> </w:t>
            </w:r>
            <w:r>
              <w:rPr>
                <w:b/>
                <w:bCs/>
              </w:rPr>
              <w:t xml:space="preserve"> </w:t>
            </w:r>
            <w:r>
              <w:rPr>
                <w:rFonts w:hint="eastAsia"/>
                <w:b/>
                <w:bCs/>
              </w:rPr>
              <w:t xml:space="preserve">类比项目 </w:t>
            </w:r>
            <w:r>
              <w:rPr>
                <w:b/>
                <w:bCs/>
              </w:rPr>
              <w:t xml:space="preserve">                                          </w:t>
            </w:r>
          </w:p>
          <w:p>
            <w:pPr>
              <w:pStyle w:val="38"/>
              <w:rPr>
                <w:b/>
                <w:bCs/>
              </w:rPr>
            </w:pPr>
            <w:r>
              <w:rPr>
                <w:rFonts w:hint="eastAsia"/>
                <w:b/>
                <w:bCs/>
              </w:rPr>
              <w:t>调查项目</w:t>
            </w:r>
          </w:p>
          <w:p>
            <w:pPr>
              <w:pStyle w:val="38"/>
              <w:rPr>
                <w:b/>
                <w:bCs/>
                <w:sz w:val="16"/>
                <w:szCs w:val="16"/>
              </w:rPr>
            </w:pPr>
            <w:r>
              <w:rPr>
                <w:b/>
                <w:bCs/>
                <w:sz w:val="16"/>
                <w:szCs w:val="16"/>
              </w:rPr>
              <w:t xml:space="preserve">           </w:t>
            </w:r>
          </w:p>
          <w:p>
            <w:pPr>
              <w:pStyle w:val="38"/>
              <w:rPr>
                <w:b/>
                <w:bCs/>
                <w:sz w:val="16"/>
                <w:szCs w:val="16"/>
              </w:rPr>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rPr>
                <w:b/>
                <w:bCs/>
              </w:rPr>
            </w:pPr>
            <w:r>
              <w:rPr>
                <w:rFonts w:hint="eastAsia"/>
                <w:b/>
                <w:bCs/>
              </w:rPr>
              <w:t>类比项目1</w:t>
            </w:r>
          </w:p>
        </w:tc>
        <w:tc>
          <w:tcPr>
            <w:tcW w:w="1417" w:type="dxa"/>
            <w:tcBorders>
              <w:top w:val="single" w:color="auto" w:sz="4" w:space="0"/>
              <w:left w:val="single" w:color="auto" w:sz="4" w:space="0"/>
              <w:bottom w:val="single" w:color="auto" w:sz="4" w:space="0"/>
              <w:right w:val="single" w:color="auto" w:sz="4" w:space="0"/>
            </w:tcBorders>
            <w:vAlign w:val="center"/>
          </w:tcPr>
          <w:p>
            <w:pPr>
              <w:pStyle w:val="38"/>
              <w:rPr>
                <w:b/>
                <w:bCs/>
              </w:rPr>
            </w:pPr>
            <w:r>
              <w:rPr>
                <w:rFonts w:hint="eastAsia"/>
                <w:b/>
                <w:bCs/>
              </w:rPr>
              <w:t>类比项目2</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rPr>
                <w:b/>
                <w:bCs/>
              </w:rPr>
            </w:pPr>
            <w:r>
              <w:rPr>
                <w:rFonts w:hint="eastAsia"/>
                <w:b/>
                <w:bCs/>
              </w:rPr>
              <w:t>类比项目3</w:t>
            </w:r>
          </w:p>
        </w:tc>
        <w:tc>
          <w:tcPr>
            <w:tcW w:w="1213" w:type="dxa"/>
            <w:tcBorders>
              <w:top w:val="single" w:color="auto" w:sz="4" w:space="0"/>
              <w:left w:val="single" w:color="auto" w:sz="4" w:space="0"/>
              <w:bottom w:val="single" w:color="auto" w:sz="4" w:space="0"/>
              <w:right w:val="single" w:color="auto" w:sz="4" w:space="0"/>
            </w:tcBorders>
            <w:vAlign w:val="center"/>
          </w:tcPr>
          <w:p>
            <w:pPr>
              <w:pStyle w:val="38"/>
              <w:rPr>
                <w:b/>
                <w:bCs/>
              </w:rPr>
            </w:pPr>
            <w:r>
              <w:rPr>
                <w:b/>
                <w:bCs/>
              </w:rPr>
              <w:t>……</w:t>
            </w:r>
          </w:p>
        </w:tc>
      </w:tr>
      <w:tr>
        <w:tblPrEx>
          <w:tblCellMar>
            <w:top w:w="0" w:type="dxa"/>
            <w:left w:w="108" w:type="dxa"/>
            <w:bottom w:w="0" w:type="dxa"/>
            <w:right w:w="108" w:type="dxa"/>
          </w:tblCellMar>
        </w:tblPrEx>
        <w:trPr>
          <w:trHeight w:val="511" w:hRule="exact"/>
          <w:jc w:val="center"/>
        </w:trPr>
        <w:tc>
          <w:tcPr>
            <w:tcW w:w="2830"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单位用地面积</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2830"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类比项目修正值</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p>
        </w:tc>
      </w:tr>
      <w:tr>
        <w:tblPrEx>
          <w:tblCellMar>
            <w:top w:w="0" w:type="dxa"/>
            <w:left w:w="108" w:type="dxa"/>
            <w:bottom w:w="0" w:type="dxa"/>
            <w:right w:w="108" w:type="dxa"/>
          </w:tblCellMar>
        </w:tblPrEx>
        <w:trPr>
          <w:trHeight w:val="511" w:hRule="exact"/>
          <w:jc w:val="center"/>
        </w:trPr>
        <w:tc>
          <w:tcPr>
            <w:tcW w:w="2830" w:type="dxa"/>
            <w:tcBorders>
              <w:top w:val="single" w:color="auto" w:sz="4" w:space="0"/>
              <w:left w:val="single" w:color="auto" w:sz="4" w:space="0"/>
              <w:bottom w:val="single" w:color="auto" w:sz="4" w:space="0"/>
              <w:right w:val="single" w:color="auto" w:sz="4" w:space="0"/>
            </w:tcBorders>
            <w:vAlign w:val="center"/>
          </w:tcPr>
          <w:p>
            <w:pPr>
              <w:pStyle w:val="38"/>
            </w:pPr>
            <w:r>
              <w:rPr>
                <w:rFonts w:hint="eastAsia"/>
              </w:rPr>
              <w:t>比准单位用地面积</w:t>
            </w: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417" w:type="dxa"/>
            <w:tcBorders>
              <w:top w:val="single" w:color="auto" w:sz="4" w:space="0"/>
              <w:left w:val="single" w:color="auto" w:sz="4" w:space="0"/>
              <w:bottom w:val="single" w:color="auto" w:sz="4" w:space="0"/>
              <w:right w:val="single" w:color="auto" w:sz="4" w:space="0"/>
            </w:tcBorders>
            <w:vAlign w:val="center"/>
          </w:tcPr>
          <w:p>
            <w:pPr>
              <w:pStyle w:val="38"/>
            </w:pPr>
          </w:p>
        </w:tc>
        <w:tc>
          <w:tcPr>
            <w:tcW w:w="1418" w:type="dxa"/>
            <w:tcBorders>
              <w:top w:val="single" w:color="auto" w:sz="4" w:space="0"/>
              <w:left w:val="single" w:color="auto" w:sz="4" w:space="0"/>
              <w:bottom w:val="single" w:color="auto" w:sz="4" w:space="0"/>
              <w:right w:val="single" w:color="auto" w:sz="4" w:space="0"/>
            </w:tcBorders>
            <w:vAlign w:val="center"/>
          </w:tcPr>
          <w:p>
            <w:pPr>
              <w:pStyle w:val="38"/>
            </w:pPr>
          </w:p>
        </w:tc>
        <w:tc>
          <w:tcPr>
            <w:tcW w:w="1213" w:type="dxa"/>
            <w:tcBorders>
              <w:top w:val="single" w:color="auto" w:sz="4" w:space="0"/>
              <w:left w:val="single" w:color="auto" w:sz="4" w:space="0"/>
              <w:bottom w:val="single" w:color="auto" w:sz="4" w:space="0"/>
              <w:right w:val="single" w:color="auto" w:sz="4" w:space="0"/>
            </w:tcBorders>
            <w:vAlign w:val="center"/>
          </w:tcPr>
          <w:p>
            <w:pPr>
              <w:pStyle w:val="38"/>
            </w:pPr>
          </w:p>
        </w:tc>
      </w:tr>
      <w:bookmarkEnd w:id="138"/>
    </w:tbl>
    <w:p>
      <w:pPr>
        <w:ind w:firstLine="480"/>
      </w:pPr>
      <w:r>
        <w:t>[</w:t>
      </w:r>
      <w:r>
        <w:rPr>
          <w:rFonts w:hint="eastAsia"/>
        </w:rPr>
        <w:t>上表中各类比项目修正值为给比较因素修正值代数和。</w:t>
      </w:r>
      <w:r>
        <w:t>]</w:t>
      </w:r>
    </w:p>
    <w:p>
      <w:pPr>
        <w:ind w:left="560" w:firstLine="0" w:firstLineChars="0"/>
        <w:rPr>
          <w:b/>
          <w:bCs/>
        </w:rPr>
      </w:pPr>
      <w:r>
        <w:rPr>
          <w:rFonts w:hint="eastAsia"/>
          <w:b/>
          <w:bCs/>
        </w:rPr>
        <w:t>2</w:t>
      </w:r>
      <w:r>
        <w:rPr>
          <w:b/>
          <w:bCs/>
        </w:rPr>
        <w:t xml:space="preserve">.4 </w:t>
      </w:r>
      <w:r>
        <w:rPr>
          <w:rFonts w:hint="eastAsia"/>
          <w:b/>
          <w:bCs/>
        </w:rPr>
        <w:t>确定评价项目优化用地规模</w:t>
      </w:r>
    </w:p>
    <w:p>
      <w:pPr>
        <w:ind w:firstLine="480"/>
      </w:pPr>
      <w:r>
        <w:rPr>
          <w:rFonts w:hint="eastAsia"/>
        </w:rPr>
        <w:t>[根据用地规模最小化原则，选取比准结果中的最小值作为评价项目单位用地面积，再根据《规程》公式（</w:t>
      </w:r>
      <w:r>
        <w:t>3</w:t>
      </w:r>
      <w:r>
        <w:rPr>
          <w:rFonts w:hint="eastAsia"/>
        </w:rPr>
        <w:t>）确定评价项目优化用地规模。</w:t>
      </w:r>
      <w:r>
        <w:t>]</w:t>
      </w:r>
    </w:p>
    <w:p>
      <w:pPr>
        <w:ind w:firstLine="482"/>
        <w:rPr>
          <w:b/>
          <w:bCs/>
        </w:rPr>
      </w:pPr>
      <w:r>
        <w:rPr>
          <w:rFonts w:hint="eastAsia"/>
          <w:b/>
        </w:rPr>
        <w:t>3.评价结果</w:t>
      </w:r>
    </w:p>
    <w:p>
      <w:pPr>
        <w:ind w:firstLine="480"/>
      </w:pPr>
      <w:r>
        <w:rPr>
          <w:rFonts w:hint="eastAsia"/>
        </w:rPr>
        <w:t>[同时采用功能分析法和类比法评价建设项目优化用地规模的，根据用地规模最小化原则，应选择两种结果中的较小值作为评价项目优化用地规模。优化用地规模测算结果见表7。</w:t>
      </w:r>
      <w:r>
        <w:t>]</w:t>
      </w:r>
    </w:p>
    <w:p>
      <w:pPr>
        <w:ind w:firstLine="171" w:firstLineChars="71"/>
        <w:jc w:val="center"/>
        <w:rPr>
          <w:b/>
          <w:bCs/>
        </w:rPr>
      </w:pPr>
      <w:r>
        <w:rPr>
          <w:rFonts w:hint="eastAsia"/>
          <w:b/>
          <w:bCs/>
        </w:rPr>
        <w:t>表7-</w:t>
      </w:r>
      <w:r>
        <w:rPr>
          <w:b/>
          <w:bCs/>
        </w:rPr>
        <w:t xml:space="preserve">1 </w:t>
      </w:r>
      <w:r>
        <w:rPr>
          <w:rFonts w:hint="eastAsia"/>
          <w:b/>
          <w:bCs/>
        </w:rPr>
        <w:t>功能分析法测算优化用地规模结果表</w:t>
      </w:r>
    </w:p>
    <w:tbl>
      <w:tblPr>
        <w:tblStyle w:val="24"/>
        <w:tblW w:w="80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6"/>
        <w:gridCol w:w="2094"/>
        <w:gridCol w:w="2096"/>
        <w:gridCol w:w="1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exact"/>
          <w:jc w:val="center"/>
        </w:trPr>
        <w:tc>
          <w:tcPr>
            <w:tcW w:w="2096" w:type="dxa"/>
            <w:vAlign w:val="center"/>
          </w:tcPr>
          <w:p>
            <w:pPr>
              <w:pStyle w:val="38"/>
            </w:pPr>
            <w:r>
              <w:rPr>
                <w:rFonts w:hint="eastAsia"/>
              </w:rPr>
              <w:t>功能分区</w:t>
            </w:r>
          </w:p>
        </w:tc>
        <w:tc>
          <w:tcPr>
            <w:tcW w:w="2094" w:type="dxa"/>
            <w:vAlign w:val="center"/>
          </w:tcPr>
          <w:p>
            <w:pPr>
              <w:pStyle w:val="38"/>
            </w:pPr>
            <w:r>
              <w:rPr>
                <w:rFonts w:hint="eastAsia"/>
              </w:rPr>
              <w:t>申请用地规模</w:t>
            </w:r>
          </w:p>
        </w:tc>
        <w:tc>
          <w:tcPr>
            <w:tcW w:w="2096" w:type="dxa"/>
            <w:vAlign w:val="center"/>
          </w:tcPr>
          <w:p>
            <w:pPr>
              <w:pStyle w:val="38"/>
            </w:pPr>
            <w:r>
              <w:rPr>
                <w:rFonts w:hint="eastAsia"/>
              </w:rPr>
              <w:t>优化用地规模</w:t>
            </w:r>
          </w:p>
        </w:tc>
        <w:tc>
          <w:tcPr>
            <w:tcW w:w="1792" w:type="dxa"/>
            <w:vAlign w:val="center"/>
          </w:tcPr>
          <w:p>
            <w:pPr>
              <w:pStyle w:val="38"/>
            </w:pPr>
            <w:r>
              <w:rPr>
                <w:rFonts w:hint="eastAsia"/>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exact"/>
          <w:jc w:val="center"/>
        </w:trPr>
        <w:tc>
          <w:tcPr>
            <w:tcW w:w="2096" w:type="dxa"/>
            <w:vAlign w:val="center"/>
          </w:tcPr>
          <w:p>
            <w:pPr>
              <w:pStyle w:val="38"/>
            </w:pPr>
            <w:r>
              <w:rPr>
                <w:rFonts w:hint="eastAsia"/>
              </w:rPr>
              <w:t>功能分区1</w:t>
            </w:r>
          </w:p>
        </w:tc>
        <w:tc>
          <w:tcPr>
            <w:tcW w:w="2094" w:type="dxa"/>
            <w:vAlign w:val="center"/>
          </w:tcPr>
          <w:p>
            <w:pPr>
              <w:pStyle w:val="38"/>
            </w:pPr>
          </w:p>
        </w:tc>
        <w:tc>
          <w:tcPr>
            <w:tcW w:w="2096" w:type="dxa"/>
            <w:vAlign w:val="center"/>
          </w:tcPr>
          <w:p>
            <w:pPr>
              <w:pStyle w:val="38"/>
            </w:pPr>
          </w:p>
        </w:tc>
        <w:tc>
          <w:tcPr>
            <w:tcW w:w="1792"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exact"/>
          <w:jc w:val="center"/>
        </w:trPr>
        <w:tc>
          <w:tcPr>
            <w:tcW w:w="2096" w:type="dxa"/>
            <w:vAlign w:val="center"/>
          </w:tcPr>
          <w:p>
            <w:pPr>
              <w:pStyle w:val="38"/>
            </w:pPr>
            <w:r>
              <w:rPr>
                <w:rFonts w:hint="eastAsia"/>
              </w:rPr>
              <w:t>功能分区2</w:t>
            </w:r>
          </w:p>
        </w:tc>
        <w:tc>
          <w:tcPr>
            <w:tcW w:w="2094" w:type="dxa"/>
            <w:vAlign w:val="center"/>
          </w:tcPr>
          <w:p>
            <w:pPr>
              <w:pStyle w:val="38"/>
            </w:pPr>
          </w:p>
        </w:tc>
        <w:tc>
          <w:tcPr>
            <w:tcW w:w="2096" w:type="dxa"/>
            <w:vAlign w:val="center"/>
          </w:tcPr>
          <w:p>
            <w:pPr>
              <w:pStyle w:val="38"/>
            </w:pPr>
          </w:p>
        </w:tc>
        <w:tc>
          <w:tcPr>
            <w:tcW w:w="1792"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exact"/>
          <w:jc w:val="center"/>
        </w:trPr>
        <w:tc>
          <w:tcPr>
            <w:tcW w:w="2096" w:type="dxa"/>
            <w:vAlign w:val="center"/>
          </w:tcPr>
          <w:p>
            <w:pPr>
              <w:pStyle w:val="38"/>
            </w:pPr>
            <w:r>
              <w:t>……</w:t>
            </w:r>
          </w:p>
        </w:tc>
        <w:tc>
          <w:tcPr>
            <w:tcW w:w="2094" w:type="dxa"/>
            <w:vAlign w:val="center"/>
          </w:tcPr>
          <w:p>
            <w:pPr>
              <w:pStyle w:val="38"/>
            </w:pPr>
          </w:p>
        </w:tc>
        <w:tc>
          <w:tcPr>
            <w:tcW w:w="2096" w:type="dxa"/>
            <w:vAlign w:val="center"/>
          </w:tcPr>
          <w:p>
            <w:pPr>
              <w:pStyle w:val="38"/>
            </w:pPr>
          </w:p>
        </w:tc>
        <w:tc>
          <w:tcPr>
            <w:tcW w:w="1792" w:type="dxa"/>
            <w:vAlign w:val="center"/>
          </w:tcPr>
          <w:p>
            <w:pPr>
              <w:pStyle w:val="3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2096" w:type="dxa"/>
            <w:vAlign w:val="center"/>
          </w:tcPr>
          <w:p>
            <w:pPr>
              <w:pStyle w:val="38"/>
            </w:pPr>
            <w:r>
              <w:rPr>
                <w:rFonts w:hint="eastAsia"/>
              </w:rPr>
              <w:t>合计</w:t>
            </w:r>
          </w:p>
        </w:tc>
        <w:tc>
          <w:tcPr>
            <w:tcW w:w="2094" w:type="dxa"/>
            <w:vAlign w:val="center"/>
          </w:tcPr>
          <w:p>
            <w:pPr>
              <w:pStyle w:val="38"/>
            </w:pPr>
          </w:p>
        </w:tc>
        <w:tc>
          <w:tcPr>
            <w:tcW w:w="2096" w:type="dxa"/>
            <w:vAlign w:val="center"/>
          </w:tcPr>
          <w:p>
            <w:pPr>
              <w:pStyle w:val="38"/>
            </w:pPr>
          </w:p>
        </w:tc>
        <w:tc>
          <w:tcPr>
            <w:tcW w:w="1792" w:type="dxa"/>
            <w:vAlign w:val="center"/>
          </w:tcPr>
          <w:p>
            <w:pPr>
              <w:pStyle w:val="38"/>
            </w:pPr>
          </w:p>
        </w:tc>
      </w:tr>
    </w:tbl>
    <w:p>
      <w:pPr>
        <w:ind w:firstLine="0" w:firstLineChars="0"/>
        <w:jc w:val="center"/>
        <w:rPr>
          <w:b/>
          <w:bCs/>
        </w:rPr>
      </w:pPr>
      <w:r>
        <w:rPr>
          <w:rFonts w:hint="eastAsia"/>
          <w:b/>
          <w:bCs/>
        </w:rPr>
        <w:t>表7-</w:t>
      </w:r>
      <w:r>
        <w:rPr>
          <w:b/>
          <w:bCs/>
        </w:rPr>
        <w:t>2</w:t>
      </w:r>
      <w:r>
        <w:rPr>
          <w:rFonts w:hint="eastAsia"/>
          <w:b/>
          <w:bCs/>
        </w:rPr>
        <w:t>类比法测算优化用地规模结果表（类比法）</w:t>
      </w:r>
    </w:p>
    <w:tbl>
      <w:tblPr>
        <w:tblStyle w:val="24"/>
        <w:tblW w:w="81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9"/>
        <w:gridCol w:w="4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exact"/>
          <w:jc w:val="center"/>
        </w:trPr>
        <w:tc>
          <w:tcPr>
            <w:tcW w:w="4039" w:type="dxa"/>
            <w:vAlign w:val="center"/>
          </w:tcPr>
          <w:p>
            <w:pPr>
              <w:pStyle w:val="38"/>
            </w:pPr>
            <w:r>
              <w:rPr>
                <w:rFonts w:hint="eastAsia"/>
              </w:rPr>
              <w:t>申请用地规模</w:t>
            </w:r>
          </w:p>
        </w:tc>
        <w:tc>
          <w:tcPr>
            <w:tcW w:w="4140" w:type="dxa"/>
            <w:vAlign w:val="center"/>
          </w:tcPr>
          <w:p>
            <w:pPr>
              <w:pStyle w:val="38"/>
            </w:pPr>
            <w:r>
              <w:rPr>
                <w:rFonts w:hint="eastAsia"/>
              </w:rPr>
              <w:t>优化用地规模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exact"/>
          <w:jc w:val="center"/>
        </w:trPr>
        <w:tc>
          <w:tcPr>
            <w:tcW w:w="4039" w:type="dxa"/>
            <w:vAlign w:val="center"/>
          </w:tcPr>
          <w:p>
            <w:pPr>
              <w:pStyle w:val="38"/>
            </w:pPr>
          </w:p>
        </w:tc>
        <w:tc>
          <w:tcPr>
            <w:tcW w:w="4140" w:type="dxa"/>
            <w:vAlign w:val="center"/>
          </w:tcPr>
          <w:p>
            <w:pPr>
              <w:pStyle w:val="38"/>
            </w:pPr>
          </w:p>
        </w:tc>
      </w:tr>
    </w:tbl>
    <w:p>
      <w:pPr>
        <w:pStyle w:val="5"/>
        <w:spacing w:line="600" w:lineRule="exact"/>
      </w:pPr>
      <w:r>
        <w:rPr>
          <w:rFonts w:hint="eastAsia"/>
        </w:rPr>
        <w:t>五、评价结论</w:t>
      </w:r>
    </w:p>
    <w:p>
      <w:pPr>
        <w:spacing w:line="600" w:lineRule="exact"/>
        <w:ind w:firstLine="480"/>
      </w:pPr>
      <w:r>
        <w:rPr>
          <w:rFonts w:hint="eastAsia"/>
        </w:rPr>
        <w:t>[合规性分析结论，应说明建设项目是否符合各类发展规划、产业政策、用地政策及各类空间规划。</w:t>
      </w:r>
      <w:r>
        <w:t>]</w:t>
      </w:r>
    </w:p>
    <w:p>
      <w:pPr>
        <w:spacing w:line="600" w:lineRule="exact"/>
        <w:ind w:firstLine="480"/>
      </w:pPr>
      <w:r>
        <w:rPr>
          <w:rFonts w:hint="eastAsia"/>
        </w:rPr>
        <w:t>[节地措施分析结论，应说明建设项目建设规模、选址方案、工艺技术、功能分区等合理性分析。</w:t>
      </w:r>
      <w:r>
        <w:t>]</w:t>
      </w:r>
    </w:p>
    <w:p>
      <w:pPr>
        <w:spacing w:line="600" w:lineRule="exact"/>
        <w:ind w:firstLine="480"/>
      </w:pPr>
      <w:r>
        <w:rPr>
          <w:rFonts w:hint="eastAsia"/>
        </w:rPr>
        <w:t>[建设项目优化用地规模测算结论，应说明建设项目的土地使用标准的适用情况（土地使用标准未涵盖具体功能分区的，需说明新增功能分区的必要性；因安全生产、地形地貌、工艺技术等特殊要求需突破土地使用标准的，需说明突破土地使用标准的原因）；建设项目的申请用地规模、优化用地规模。</w:t>
      </w:r>
      <w:r>
        <w:t>]</w:t>
      </w:r>
    </w:p>
    <w:p>
      <w:pPr>
        <w:pStyle w:val="5"/>
        <w:spacing w:line="600" w:lineRule="exact"/>
      </w:pPr>
      <w:r>
        <w:rPr>
          <w:rFonts w:hint="eastAsia"/>
        </w:rPr>
        <w:t>六、存在的主要问题和建议</w:t>
      </w:r>
    </w:p>
    <w:p>
      <w:pPr>
        <w:spacing w:line="600" w:lineRule="exact"/>
        <w:ind w:firstLine="480"/>
      </w:pPr>
      <w:r>
        <w:rPr>
          <w:rFonts w:hint="eastAsia"/>
        </w:rPr>
        <w:t>[说明建设项目用地存在的主要问题，并提出相应建议。</w:t>
      </w:r>
      <w:r>
        <w:t>]</w:t>
      </w:r>
    </w:p>
    <w:p>
      <w:pPr>
        <w:pStyle w:val="4"/>
        <w:spacing w:line="600" w:lineRule="exact"/>
      </w:pPr>
      <w:bookmarkStart w:id="139" w:name="_Hlk106028131"/>
      <w:r>
        <w:rPr>
          <w:rFonts w:hint="eastAsia"/>
        </w:rPr>
        <w:t>C</w:t>
      </w:r>
      <w:r>
        <w:t xml:space="preserve">.6 </w:t>
      </w:r>
      <w:r>
        <w:rPr>
          <w:rFonts w:hint="eastAsia"/>
        </w:rPr>
        <w:t>附件</w:t>
      </w:r>
    </w:p>
    <w:bookmarkEnd w:id="139"/>
    <w:p>
      <w:pPr>
        <w:spacing w:line="600" w:lineRule="exact"/>
        <w:ind w:firstLine="480"/>
      </w:pPr>
      <w:r>
        <w:rPr>
          <w:rFonts w:hint="eastAsia"/>
        </w:rPr>
        <w:t>[项目建设依据</w:t>
      </w:r>
      <w:r>
        <w:t>]</w:t>
      </w:r>
    </w:p>
    <w:p>
      <w:pPr>
        <w:spacing w:line="600" w:lineRule="exact"/>
        <w:ind w:firstLine="480"/>
      </w:pPr>
      <w:r>
        <w:rPr>
          <w:rFonts w:hint="eastAsia"/>
        </w:rPr>
        <w:t>[其他相关文件资料</w:t>
      </w:r>
      <w:r>
        <w:t>]</w:t>
      </w:r>
    </w:p>
    <w:p>
      <w:pPr>
        <w:pStyle w:val="4"/>
        <w:spacing w:line="600" w:lineRule="exact"/>
      </w:pPr>
      <w:r>
        <w:rPr>
          <w:rFonts w:hint="eastAsia"/>
        </w:rPr>
        <w:t>C</w:t>
      </w:r>
      <w:r>
        <w:t xml:space="preserve">.7 </w:t>
      </w:r>
      <w:r>
        <w:rPr>
          <w:rFonts w:hint="eastAsia"/>
        </w:rPr>
        <w:t>附图</w:t>
      </w:r>
    </w:p>
    <w:p>
      <w:pPr>
        <w:spacing w:line="600" w:lineRule="exact"/>
        <w:ind w:firstLine="480"/>
      </w:pPr>
      <w:r>
        <w:rPr>
          <w:rFonts w:hint="eastAsia"/>
        </w:rPr>
        <w:t>[建设项目区域位置图</w:t>
      </w:r>
      <w:r>
        <w:t>]</w:t>
      </w:r>
    </w:p>
    <w:p>
      <w:pPr>
        <w:spacing w:line="600" w:lineRule="exact"/>
        <w:ind w:firstLine="480"/>
      </w:pPr>
      <w:r>
        <w:t>[</w:t>
      </w:r>
      <w:r>
        <w:rPr>
          <w:rFonts w:hint="eastAsia"/>
        </w:rPr>
        <w:t>建设项目现状遥感影像图</w:t>
      </w:r>
      <w:r>
        <w:t>]</w:t>
      </w:r>
    </w:p>
    <w:p>
      <w:pPr>
        <w:spacing w:line="600" w:lineRule="exact"/>
        <w:ind w:firstLine="480"/>
      </w:pPr>
      <w:r>
        <w:rPr>
          <w:rFonts w:hint="eastAsia"/>
        </w:rPr>
        <w:t>[建设项目用地功能分区图</w:t>
      </w:r>
      <w:r>
        <w:t>]</w:t>
      </w:r>
    </w:p>
    <w:p>
      <w:pPr>
        <w:spacing w:line="600" w:lineRule="exact"/>
        <w:ind w:firstLine="480"/>
      </w:pPr>
      <w:r>
        <w:rPr>
          <w:rFonts w:hint="eastAsia"/>
        </w:rPr>
        <w:t>[建设项目土地利用现状图</w:t>
      </w:r>
      <w:r>
        <w:t>]</w:t>
      </w:r>
    </w:p>
    <w:p>
      <w:pPr>
        <w:spacing w:line="600" w:lineRule="exact"/>
        <w:ind w:firstLine="480"/>
      </w:pPr>
      <w:r>
        <w:t>[</w:t>
      </w:r>
      <w:r>
        <w:rPr>
          <w:rFonts w:hint="eastAsia"/>
        </w:rPr>
        <w:t>建设项目土地利用总体规划图</w:t>
      </w:r>
      <w:r>
        <w:t>]</w:t>
      </w:r>
    </w:p>
    <w:p>
      <w:pPr>
        <w:spacing w:line="600" w:lineRule="exact"/>
        <w:ind w:firstLine="480"/>
      </w:pPr>
      <w:r>
        <w:t>[</w:t>
      </w:r>
      <w:r>
        <w:rPr>
          <w:rFonts w:hint="eastAsia"/>
        </w:rPr>
        <w:t>建设项目与三线套合示意图</w:t>
      </w:r>
      <w:r>
        <w:t>]</w:t>
      </w:r>
    </w:p>
    <w:p>
      <w:pPr>
        <w:spacing w:line="600" w:lineRule="exact"/>
        <w:ind w:firstLine="480"/>
      </w:pPr>
      <w:r>
        <w:rPr>
          <w:rFonts w:hint="eastAsia"/>
        </w:rPr>
        <w:t>[建设项目现场照片</w:t>
      </w:r>
      <w:r>
        <w:t>]</w:t>
      </w:r>
    </w:p>
    <w:p>
      <w:pPr>
        <w:pStyle w:val="4"/>
        <w:spacing w:line="600" w:lineRule="exact"/>
      </w:pPr>
      <w:r>
        <w:rPr>
          <w:rFonts w:hint="eastAsia"/>
        </w:rPr>
        <w:t>C</w:t>
      </w:r>
      <w:r>
        <w:t>.8</w:t>
      </w:r>
      <w:r>
        <w:rPr>
          <w:rFonts w:hint="eastAsia"/>
        </w:rPr>
        <w:t>其他要求</w:t>
      </w:r>
    </w:p>
    <w:p>
      <w:pPr>
        <w:spacing w:line="600" w:lineRule="exact"/>
        <w:ind w:firstLine="480"/>
      </w:pPr>
      <w:r>
        <w:rPr>
          <w:rFonts w:hint="eastAsia"/>
        </w:rPr>
        <w:t>正文字体采用仿宋，四号，一级、二级标题加粗；表格标题采用仿宋，四号，加粗，居中；表格内容采用仿宋，小四。</w:t>
      </w:r>
    </w:p>
    <w:p>
      <w:pPr>
        <w:spacing w:line="600" w:lineRule="exact"/>
        <w:ind w:firstLine="480"/>
      </w:pPr>
      <w:r>
        <w:rPr>
          <w:rFonts w:hint="eastAsia"/>
        </w:rPr>
        <w:t>正文土地面积单位采用公顷，保留四位小数；建筑面积单位采用平方米，保留两位小数；建设总投资单位采用万元，保留两位小数；其他用地指标单位均保留两位小数。</w:t>
      </w:r>
      <w:r>
        <w:t xml:space="preserve"> </w:t>
      </w:r>
    </w:p>
    <w:p>
      <w:pPr>
        <w:spacing w:line="600" w:lineRule="exact"/>
        <w:ind w:firstLine="480"/>
        <w:rPr>
          <w:rFonts w:hint="eastAsia"/>
        </w:rPr>
        <w:sectPr>
          <w:pgSz w:w="11906" w:h="16838"/>
          <w:pgMar w:top="1440" w:right="1800" w:bottom="1440" w:left="1800" w:header="851" w:footer="907" w:gutter="0"/>
          <w:cols w:space="425" w:num="1"/>
          <w:docGrid w:type="lines" w:linePitch="312" w:charSpace="0"/>
        </w:sectPr>
      </w:pPr>
      <w:r>
        <w:rPr>
          <w:rFonts w:hint="eastAsia"/>
        </w:rPr>
        <w:t>土地现状数据应采用距评价时点最近的年度国土变更调查成果数据。</w:t>
      </w:r>
    </w:p>
    <w:p>
      <w:pPr>
        <w:pStyle w:val="2"/>
      </w:pPr>
      <w:bookmarkStart w:id="140" w:name="_Toc83908993"/>
      <w:bookmarkStart w:id="141" w:name="_Toc128953962"/>
      <w:bookmarkStart w:id="142" w:name="_Toc104324886"/>
      <w:r>
        <w:t>附录</w:t>
      </w:r>
      <w:r>
        <w:rPr>
          <w:rFonts w:hint="eastAsia"/>
        </w:rPr>
        <w:t>D</w:t>
      </w:r>
      <w:r>
        <w:t>：建设项目节地评价</w:t>
      </w:r>
      <w:r>
        <w:rPr>
          <w:rFonts w:hint="eastAsia"/>
        </w:rPr>
        <w:t>专家论证意见样式</w:t>
      </w:r>
      <w:bookmarkEnd w:id="140"/>
      <w:bookmarkEnd w:id="141"/>
      <w:bookmarkEnd w:id="142"/>
    </w:p>
    <w:p>
      <w:pPr>
        <w:autoSpaceDE w:val="0"/>
        <w:autoSpaceDN w:val="0"/>
        <w:adjustRightInd w:val="0"/>
        <w:spacing w:before="312" w:beforeLines="100" w:after="156" w:afterLines="50"/>
        <w:ind w:firstLine="0" w:firstLineChars="0"/>
        <w:jc w:val="center"/>
        <w:rPr>
          <w:rFonts w:ascii="宋体" w:hAnsi="宋体" w:cs="Times New Roman"/>
          <w:b/>
          <w:bCs/>
          <w:kern w:val="0"/>
          <w:sz w:val="32"/>
          <w:szCs w:val="32"/>
        </w:rPr>
      </w:pPr>
      <w:bookmarkStart w:id="143" w:name="_Toc373999452"/>
      <w:r>
        <w:rPr>
          <w:rFonts w:hint="eastAsia" w:ascii="宋体" w:hAnsi="宋体" w:cs="Times New Roman"/>
          <w:b/>
          <w:bCs/>
          <w:kern w:val="0"/>
          <w:sz w:val="32"/>
          <w:szCs w:val="32"/>
        </w:rPr>
        <w:t>建设项目节地评价专家论证意见</w:t>
      </w:r>
      <w:bookmarkEnd w:id="143"/>
    </w:p>
    <w:p>
      <w:pPr>
        <w:ind w:firstLine="480"/>
        <w:jc w:val="center"/>
      </w:pPr>
      <w:r>
        <w:rPr>
          <w:rFonts w:hint="eastAsia"/>
        </w:rPr>
        <w:t xml:space="preserve">（宋体 三号 加粗 </w:t>
      </w:r>
      <w:r>
        <w:t xml:space="preserve"> </w:t>
      </w:r>
      <w:r>
        <w:rPr>
          <w:rFonts w:hint="eastAsia"/>
        </w:rPr>
        <w:t>居中）</w:t>
      </w:r>
    </w:p>
    <w:tbl>
      <w:tblPr>
        <w:tblStyle w:val="24"/>
        <w:tblW w:w="10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993"/>
        <w:gridCol w:w="708"/>
        <w:gridCol w:w="128"/>
        <w:gridCol w:w="298"/>
        <w:gridCol w:w="992"/>
        <w:gridCol w:w="1397"/>
        <w:gridCol w:w="19"/>
        <w:gridCol w:w="1133"/>
        <w:gridCol w:w="284"/>
        <w:gridCol w:w="1558"/>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0042" w:type="dxa"/>
            <w:gridSpan w:val="12"/>
            <w:vAlign w:val="center"/>
          </w:tcPr>
          <w:p>
            <w:pPr>
              <w:spacing w:line="240" w:lineRule="auto"/>
              <w:ind w:firstLine="0" w:firstLineChars="0"/>
              <w:jc w:val="left"/>
              <w:rPr>
                <w:rFonts w:ascii="仿宋_GB2312" w:cs="Times New Roman"/>
                <w:szCs w:val="28"/>
              </w:rPr>
            </w:pPr>
            <w:r>
              <w:rPr>
                <w:rFonts w:hint="eastAsia" w:ascii="仿宋_GB2312" w:cs="Times New Roman"/>
                <w:szCs w:val="28"/>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2835" w:type="dxa"/>
            <w:gridSpan w:val="3"/>
            <w:vAlign w:val="center"/>
          </w:tcPr>
          <w:p>
            <w:pPr>
              <w:adjustRightInd w:val="0"/>
              <w:snapToGrid w:val="0"/>
              <w:spacing w:line="240" w:lineRule="auto"/>
              <w:ind w:firstLine="0" w:firstLineChars="0"/>
              <w:jc w:val="center"/>
              <w:rPr>
                <w:rFonts w:ascii="仿宋_GB2312" w:cs="Times New Roman"/>
                <w:szCs w:val="28"/>
              </w:rPr>
            </w:pPr>
            <w:r>
              <w:rPr>
                <w:rFonts w:hint="eastAsia" w:ascii="仿宋_GB2312" w:cs="Times New Roman"/>
                <w:szCs w:val="28"/>
              </w:rPr>
              <w:t>建设项目名称</w:t>
            </w:r>
          </w:p>
        </w:tc>
        <w:tc>
          <w:tcPr>
            <w:tcW w:w="7207" w:type="dxa"/>
            <w:gridSpan w:val="9"/>
            <w:vAlign w:val="center"/>
          </w:tcPr>
          <w:p>
            <w:pPr>
              <w:spacing w:line="300" w:lineRule="exact"/>
              <w:ind w:firstLine="0" w:firstLineChars="0"/>
              <w:jc w:val="center"/>
              <w:rPr>
                <w:rFonts w:ascii="仿宋_GB2312" w:cs="Times New Roman"/>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835" w:type="dxa"/>
            <w:gridSpan w:val="3"/>
            <w:vAlign w:val="center"/>
          </w:tcPr>
          <w:p>
            <w:pPr>
              <w:adjustRightInd w:val="0"/>
              <w:snapToGrid w:val="0"/>
              <w:spacing w:line="240" w:lineRule="auto"/>
              <w:ind w:firstLine="0" w:firstLineChars="0"/>
              <w:jc w:val="center"/>
              <w:rPr>
                <w:rFonts w:ascii="仿宋_GB2312" w:cs="Times New Roman"/>
                <w:szCs w:val="28"/>
              </w:rPr>
            </w:pPr>
            <w:r>
              <w:rPr>
                <w:rFonts w:hint="eastAsia" w:ascii="仿宋_GB2312" w:cs="Times New Roman"/>
                <w:szCs w:val="28"/>
              </w:rPr>
              <w:t>项目建设单位</w:t>
            </w:r>
          </w:p>
        </w:tc>
        <w:tc>
          <w:tcPr>
            <w:tcW w:w="7207" w:type="dxa"/>
            <w:gridSpan w:val="9"/>
            <w:vAlign w:val="center"/>
          </w:tcPr>
          <w:p>
            <w:pPr>
              <w:spacing w:line="300" w:lineRule="exact"/>
              <w:ind w:firstLine="0" w:firstLineChars="0"/>
              <w:jc w:val="center"/>
              <w:rPr>
                <w:rFonts w:ascii="仿宋_GB2312" w:cs="Times New Roman"/>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8" w:hRule="atLeast"/>
          <w:jc w:val="center"/>
        </w:trPr>
        <w:tc>
          <w:tcPr>
            <w:tcW w:w="2835" w:type="dxa"/>
            <w:gridSpan w:val="3"/>
            <w:vAlign w:val="center"/>
          </w:tcPr>
          <w:p>
            <w:pPr>
              <w:adjustRightInd w:val="0"/>
              <w:snapToGrid w:val="0"/>
              <w:spacing w:line="240" w:lineRule="auto"/>
              <w:ind w:firstLine="0" w:firstLineChars="0"/>
              <w:jc w:val="center"/>
              <w:rPr>
                <w:rFonts w:ascii="仿宋_GB2312" w:cs="Times New Roman"/>
                <w:szCs w:val="28"/>
              </w:rPr>
            </w:pPr>
            <w:r>
              <w:rPr>
                <w:rFonts w:hint="eastAsia" w:ascii="仿宋_GB2312" w:cs="Times New Roman"/>
                <w:szCs w:val="28"/>
              </w:rPr>
              <w:t>项目建设地点</w:t>
            </w:r>
          </w:p>
        </w:tc>
        <w:tc>
          <w:tcPr>
            <w:tcW w:w="7207" w:type="dxa"/>
            <w:gridSpan w:val="9"/>
            <w:vAlign w:val="center"/>
          </w:tcPr>
          <w:p>
            <w:pPr>
              <w:spacing w:line="300" w:lineRule="exact"/>
              <w:ind w:firstLine="0" w:firstLineChars="0"/>
              <w:jc w:val="center"/>
              <w:rPr>
                <w:rFonts w:ascii="仿宋_GB2312" w:cs="Times New Roman"/>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835" w:type="dxa"/>
            <w:gridSpan w:val="3"/>
            <w:vAlign w:val="center"/>
          </w:tcPr>
          <w:p>
            <w:pPr>
              <w:adjustRightInd w:val="0"/>
              <w:snapToGrid w:val="0"/>
              <w:spacing w:line="240" w:lineRule="auto"/>
              <w:ind w:firstLine="0" w:firstLineChars="0"/>
              <w:jc w:val="center"/>
              <w:rPr>
                <w:rFonts w:ascii="仿宋_GB2312" w:cs="Times New Roman"/>
                <w:szCs w:val="28"/>
              </w:rPr>
            </w:pPr>
            <w:r>
              <w:rPr>
                <w:rFonts w:hint="eastAsia" w:ascii="仿宋_GB2312" w:cs="Times New Roman"/>
                <w:szCs w:val="28"/>
              </w:rPr>
              <w:t>建设项目类别</w:t>
            </w:r>
          </w:p>
        </w:tc>
        <w:tc>
          <w:tcPr>
            <w:tcW w:w="7207" w:type="dxa"/>
            <w:gridSpan w:val="9"/>
            <w:vAlign w:val="center"/>
          </w:tcPr>
          <w:p>
            <w:pPr>
              <w:spacing w:line="240" w:lineRule="auto"/>
              <w:ind w:firstLine="0" w:firstLineChars="0"/>
              <w:jc w:val="center"/>
              <w:rPr>
                <w:rFonts w:ascii="仿宋_GB2312" w:cs="Times New Roman"/>
                <w:szCs w:val="28"/>
              </w:rPr>
            </w:pPr>
            <w:r>
              <w:rPr>
                <w:rFonts w:hint="eastAsia" w:ascii="仿宋_GB2312" w:cs="Times New Roman"/>
                <w:szCs w:val="28"/>
              </w:rPr>
              <w:t>□审批      □核准    □备案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2835" w:type="dxa"/>
            <w:gridSpan w:val="3"/>
            <w:vAlign w:val="center"/>
          </w:tcPr>
          <w:p>
            <w:pPr>
              <w:adjustRightInd w:val="0"/>
              <w:snapToGrid w:val="0"/>
              <w:spacing w:line="360" w:lineRule="exact"/>
              <w:ind w:firstLine="0" w:firstLineChars="0"/>
              <w:jc w:val="center"/>
              <w:rPr>
                <w:rFonts w:ascii="仿宋_GB2312" w:cs="Times New Roman"/>
                <w:szCs w:val="28"/>
              </w:rPr>
            </w:pPr>
            <w:r>
              <w:rPr>
                <w:rFonts w:hint="eastAsia" w:ascii="仿宋_GB2312" w:cs="Times New Roman"/>
                <w:szCs w:val="28"/>
              </w:rPr>
              <w:t>建设项目性质</w:t>
            </w:r>
          </w:p>
        </w:tc>
        <w:tc>
          <w:tcPr>
            <w:tcW w:w="7207" w:type="dxa"/>
            <w:gridSpan w:val="9"/>
            <w:vAlign w:val="center"/>
          </w:tcPr>
          <w:p>
            <w:pPr>
              <w:spacing w:line="240" w:lineRule="auto"/>
              <w:ind w:firstLine="0" w:firstLineChars="0"/>
              <w:jc w:val="center"/>
              <w:rPr>
                <w:rFonts w:ascii="仿宋_GB2312" w:cs="Times New Roman"/>
                <w:szCs w:val="28"/>
              </w:rPr>
            </w:pPr>
            <w:r>
              <w:rPr>
                <w:rFonts w:hint="eastAsia" w:ascii="仿宋_GB2312" w:cs="Times New Roman"/>
                <w:szCs w:val="28"/>
              </w:rPr>
              <w:t>□新建     □改、扩建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2835" w:type="dxa"/>
            <w:gridSpan w:val="3"/>
            <w:vAlign w:val="center"/>
          </w:tcPr>
          <w:p>
            <w:pPr>
              <w:adjustRightInd w:val="0"/>
              <w:snapToGrid w:val="0"/>
              <w:spacing w:line="360" w:lineRule="exact"/>
              <w:ind w:firstLine="0" w:firstLineChars="0"/>
              <w:jc w:val="center"/>
              <w:rPr>
                <w:rFonts w:ascii="仿宋_GB2312" w:cs="Times New Roman"/>
                <w:szCs w:val="28"/>
              </w:rPr>
            </w:pPr>
            <w:r>
              <w:rPr>
                <w:rFonts w:hint="eastAsia" w:ascii="仿宋_GB2312" w:cs="Times New Roman"/>
                <w:szCs w:val="28"/>
              </w:rPr>
              <w:t>建设项目用地总规模（公顷）</w:t>
            </w:r>
          </w:p>
        </w:tc>
        <w:tc>
          <w:tcPr>
            <w:tcW w:w="7207" w:type="dxa"/>
            <w:gridSpan w:val="9"/>
            <w:vAlign w:val="center"/>
          </w:tcPr>
          <w:p>
            <w:pPr>
              <w:spacing w:line="240" w:lineRule="auto"/>
              <w:ind w:firstLine="0" w:firstLineChars="0"/>
              <w:jc w:val="center"/>
              <w:rPr>
                <w:rFonts w:ascii="仿宋_GB2312" w:cs="Times New Roman"/>
                <w:szCs w:val="28"/>
              </w:rPr>
            </w:pPr>
          </w:p>
          <w:p>
            <w:pPr>
              <w:spacing w:line="240" w:lineRule="auto"/>
              <w:ind w:firstLine="0" w:firstLineChars="0"/>
              <w:rPr>
                <w:rFonts w:ascii="仿宋_GB2312" w:cs="Times New Roman"/>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0" w:hRule="atLeast"/>
          <w:jc w:val="center"/>
        </w:trPr>
        <w:tc>
          <w:tcPr>
            <w:tcW w:w="2835" w:type="dxa"/>
            <w:gridSpan w:val="3"/>
            <w:vMerge w:val="restart"/>
            <w:vAlign w:val="center"/>
          </w:tcPr>
          <w:p>
            <w:pPr>
              <w:adjustRightInd w:val="0"/>
              <w:snapToGrid w:val="0"/>
              <w:spacing w:line="360" w:lineRule="exact"/>
              <w:ind w:firstLine="0" w:firstLineChars="0"/>
              <w:jc w:val="center"/>
              <w:rPr>
                <w:rFonts w:ascii="仿宋_GB2312" w:cs="Times New Roman"/>
                <w:szCs w:val="28"/>
              </w:rPr>
            </w:pPr>
            <w:r>
              <w:rPr>
                <w:rFonts w:hint="eastAsia" w:ascii="仿宋_GB2312" w:cs="Times New Roman"/>
                <w:szCs w:val="28"/>
              </w:rPr>
              <w:t>各功能分区用地规模（公顷）</w:t>
            </w:r>
          </w:p>
        </w:tc>
        <w:tc>
          <w:tcPr>
            <w:tcW w:w="1418" w:type="dxa"/>
            <w:gridSpan w:val="3"/>
            <w:vAlign w:val="center"/>
          </w:tcPr>
          <w:p>
            <w:pPr>
              <w:adjustRightInd w:val="0"/>
              <w:snapToGrid w:val="0"/>
              <w:spacing w:line="360" w:lineRule="exact"/>
              <w:ind w:firstLine="0" w:firstLineChars="0"/>
              <w:jc w:val="center"/>
              <w:rPr>
                <w:rFonts w:ascii="仿宋_GB2312" w:cs="Times New Roman"/>
                <w:szCs w:val="28"/>
              </w:rPr>
            </w:pPr>
            <w:r>
              <w:rPr>
                <w:rFonts w:hint="eastAsia" w:ascii="仿宋_GB2312" w:cs="Times New Roman"/>
                <w:szCs w:val="28"/>
              </w:rPr>
              <w:t>功能分区</w:t>
            </w:r>
            <w:r>
              <w:rPr>
                <w:rFonts w:hint="eastAsia" w:cs="Times New Roman"/>
                <w:szCs w:val="28"/>
              </w:rPr>
              <w:t>1</w:t>
            </w:r>
          </w:p>
        </w:tc>
        <w:tc>
          <w:tcPr>
            <w:tcW w:w="1417" w:type="dxa"/>
            <w:gridSpan w:val="2"/>
            <w:vAlign w:val="center"/>
          </w:tcPr>
          <w:p>
            <w:pPr>
              <w:adjustRightInd w:val="0"/>
              <w:snapToGrid w:val="0"/>
              <w:spacing w:line="360" w:lineRule="exact"/>
              <w:ind w:firstLine="0" w:firstLineChars="0"/>
              <w:jc w:val="center"/>
              <w:rPr>
                <w:rFonts w:ascii="仿宋_GB2312" w:cs="Times New Roman"/>
                <w:szCs w:val="28"/>
              </w:rPr>
            </w:pPr>
            <w:r>
              <w:rPr>
                <w:rFonts w:hint="eastAsia" w:ascii="仿宋_GB2312" w:cs="Times New Roman"/>
                <w:szCs w:val="28"/>
              </w:rPr>
              <w:t>功能分区</w:t>
            </w:r>
            <w:r>
              <w:rPr>
                <w:rFonts w:hint="eastAsia" w:cs="Times New Roman"/>
                <w:szCs w:val="28"/>
              </w:rPr>
              <w:t>2</w:t>
            </w:r>
          </w:p>
        </w:tc>
        <w:tc>
          <w:tcPr>
            <w:tcW w:w="1418" w:type="dxa"/>
            <w:gridSpan w:val="2"/>
            <w:vAlign w:val="center"/>
          </w:tcPr>
          <w:p>
            <w:pPr>
              <w:adjustRightInd w:val="0"/>
              <w:snapToGrid w:val="0"/>
              <w:spacing w:line="360" w:lineRule="exact"/>
              <w:ind w:firstLine="0" w:firstLineChars="0"/>
              <w:jc w:val="center"/>
              <w:rPr>
                <w:rFonts w:ascii="仿宋_GB2312" w:cs="Times New Roman"/>
                <w:szCs w:val="28"/>
              </w:rPr>
            </w:pPr>
            <w:r>
              <w:rPr>
                <w:rFonts w:hint="eastAsia" w:ascii="仿宋_GB2312" w:cs="Times New Roman"/>
                <w:szCs w:val="28"/>
              </w:rPr>
              <w:t>功能分区</w:t>
            </w:r>
            <w:r>
              <w:rPr>
                <w:rFonts w:hint="eastAsia" w:cs="Times New Roman"/>
                <w:szCs w:val="28"/>
              </w:rPr>
              <w:t>3</w:t>
            </w:r>
          </w:p>
        </w:tc>
        <w:tc>
          <w:tcPr>
            <w:tcW w:w="1554" w:type="dxa"/>
            <w:vAlign w:val="center"/>
          </w:tcPr>
          <w:p>
            <w:pPr>
              <w:adjustRightInd w:val="0"/>
              <w:snapToGrid w:val="0"/>
              <w:spacing w:line="360" w:lineRule="exact"/>
              <w:ind w:firstLine="0" w:firstLineChars="0"/>
              <w:jc w:val="center"/>
              <w:rPr>
                <w:rFonts w:ascii="仿宋_GB2312" w:cs="Times New Roman"/>
                <w:szCs w:val="28"/>
              </w:rPr>
            </w:pPr>
            <w:r>
              <w:rPr>
                <w:rFonts w:hint="eastAsia" w:ascii="仿宋_GB2312" w:cs="Times New Roman"/>
                <w:szCs w:val="28"/>
              </w:rPr>
              <w:t>功能分区</w:t>
            </w:r>
            <w:r>
              <w:rPr>
                <w:rFonts w:hint="eastAsia" w:cs="Times New Roman"/>
                <w:szCs w:val="28"/>
              </w:rPr>
              <w:t>4</w:t>
            </w:r>
          </w:p>
        </w:tc>
        <w:tc>
          <w:tcPr>
            <w:tcW w:w="1400" w:type="dxa"/>
            <w:vAlign w:val="center"/>
          </w:tcPr>
          <w:p>
            <w:pPr>
              <w:spacing w:line="240" w:lineRule="auto"/>
              <w:ind w:firstLine="0" w:firstLineChars="0"/>
              <w:jc w:val="center"/>
              <w:rPr>
                <w:rFonts w:ascii="仿宋_GB2312" w:cs="Times New Roman"/>
                <w:szCs w:val="28"/>
              </w:rPr>
            </w:pPr>
            <w:r>
              <w:rPr>
                <w:rFonts w:hint="eastAsia" w:ascii="仿宋_GB2312" w:cs="Times New Roman"/>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835" w:type="dxa"/>
            <w:gridSpan w:val="3"/>
            <w:vMerge w:val="continue"/>
            <w:vAlign w:val="center"/>
          </w:tcPr>
          <w:p>
            <w:pPr>
              <w:adjustRightInd w:val="0"/>
              <w:snapToGrid w:val="0"/>
              <w:spacing w:line="240" w:lineRule="auto"/>
              <w:ind w:firstLine="0" w:firstLineChars="0"/>
              <w:jc w:val="center"/>
              <w:rPr>
                <w:rFonts w:ascii="仿宋_GB2312" w:cs="Times New Roman"/>
                <w:szCs w:val="28"/>
              </w:rPr>
            </w:pPr>
          </w:p>
        </w:tc>
        <w:tc>
          <w:tcPr>
            <w:tcW w:w="1418" w:type="dxa"/>
            <w:gridSpan w:val="3"/>
            <w:vAlign w:val="center"/>
          </w:tcPr>
          <w:p>
            <w:pPr>
              <w:spacing w:line="240" w:lineRule="auto"/>
              <w:ind w:firstLine="0" w:firstLineChars="0"/>
              <w:jc w:val="center"/>
              <w:rPr>
                <w:rFonts w:ascii="仿宋_GB2312" w:cs="Times New Roman"/>
                <w:szCs w:val="28"/>
              </w:rPr>
            </w:pPr>
          </w:p>
        </w:tc>
        <w:tc>
          <w:tcPr>
            <w:tcW w:w="1417" w:type="dxa"/>
            <w:gridSpan w:val="2"/>
            <w:vAlign w:val="center"/>
          </w:tcPr>
          <w:p>
            <w:pPr>
              <w:spacing w:line="240" w:lineRule="auto"/>
              <w:ind w:firstLine="0" w:firstLineChars="0"/>
              <w:jc w:val="center"/>
              <w:rPr>
                <w:rFonts w:ascii="仿宋_GB2312" w:cs="Times New Roman"/>
                <w:szCs w:val="28"/>
              </w:rPr>
            </w:pPr>
          </w:p>
        </w:tc>
        <w:tc>
          <w:tcPr>
            <w:tcW w:w="1418" w:type="dxa"/>
            <w:gridSpan w:val="2"/>
            <w:vAlign w:val="center"/>
          </w:tcPr>
          <w:p>
            <w:pPr>
              <w:spacing w:line="240" w:lineRule="auto"/>
              <w:ind w:firstLine="0" w:firstLineChars="0"/>
              <w:jc w:val="center"/>
              <w:rPr>
                <w:rFonts w:ascii="仿宋_GB2312" w:cs="Times New Roman"/>
                <w:szCs w:val="28"/>
              </w:rPr>
            </w:pPr>
          </w:p>
        </w:tc>
        <w:tc>
          <w:tcPr>
            <w:tcW w:w="1554" w:type="dxa"/>
            <w:vAlign w:val="center"/>
          </w:tcPr>
          <w:p>
            <w:pPr>
              <w:spacing w:line="240" w:lineRule="auto"/>
              <w:ind w:firstLine="0" w:firstLineChars="0"/>
              <w:jc w:val="center"/>
              <w:rPr>
                <w:rFonts w:ascii="仿宋_GB2312" w:cs="Times New Roman"/>
                <w:szCs w:val="28"/>
              </w:rPr>
            </w:pPr>
          </w:p>
        </w:tc>
        <w:tc>
          <w:tcPr>
            <w:tcW w:w="1400" w:type="dxa"/>
            <w:vAlign w:val="center"/>
          </w:tcPr>
          <w:p>
            <w:pPr>
              <w:spacing w:line="240" w:lineRule="auto"/>
              <w:ind w:firstLine="0" w:firstLineChars="0"/>
              <w:jc w:val="center"/>
              <w:rPr>
                <w:rFonts w:ascii="仿宋_GB2312" w:cs="Times New Roman"/>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0042" w:type="dxa"/>
            <w:gridSpan w:val="12"/>
            <w:vAlign w:val="center"/>
          </w:tcPr>
          <w:p>
            <w:pPr>
              <w:spacing w:line="240" w:lineRule="auto"/>
              <w:ind w:firstLine="0" w:firstLineChars="0"/>
              <w:jc w:val="left"/>
              <w:rPr>
                <w:rFonts w:ascii="仿宋_GB2312" w:cs="Times New Roman"/>
                <w:szCs w:val="28"/>
              </w:rPr>
            </w:pPr>
            <w:r>
              <w:rPr>
                <w:rFonts w:hint="eastAsia" w:ascii="仿宋_GB2312" w:cs="Times New Roman"/>
                <w:szCs w:val="28"/>
              </w:rPr>
              <w:t>二、建设项目节地评价论证主要内容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2835" w:type="dxa"/>
            <w:gridSpan w:val="3"/>
            <w:vAlign w:val="center"/>
          </w:tcPr>
          <w:p>
            <w:pPr>
              <w:adjustRightInd w:val="0"/>
              <w:snapToGrid w:val="0"/>
              <w:spacing w:line="360" w:lineRule="exact"/>
              <w:ind w:firstLine="0" w:firstLineChars="0"/>
              <w:jc w:val="center"/>
              <w:rPr>
                <w:rFonts w:ascii="仿宋_GB2312" w:cs="Times New Roman"/>
                <w:szCs w:val="28"/>
              </w:rPr>
            </w:pPr>
            <w:r>
              <w:rPr>
                <w:rFonts w:hint="eastAsia" w:ascii="仿宋_GB2312" w:cs="Times New Roman"/>
                <w:szCs w:val="28"/>
              </w:rPr>
              <w:t>建设项目规划布局的合理性</w:t>
            </w:r>
          </w:p>
        </w:tc>
        <w:tc>
          <w:tcPr>
            <w:tcW w:w="7207" w:type="dxa"/>
            <w:gridSpan w:val="9"/>
            <w:vAlign w:val="center"/>
          </w:tcPr>
          <w:p>
            <w:pPr>
              <w:spacing w:line="240" w:lineRule="auto"/>
              <w:ind w:firstLine="0" w:firstLineChars="0"/>
              <w:rPr>
                <w:rFonts w:ascii="仿宋_GB2312" w:cs="Times New Roman"/>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8" w:hRule="atLeast"/>
          <w:jc w:val="center"/>
        </w:trPr>
        <w:tc>
          <w:tcPr>
            <w:tcW w:w="2835" w:type="dxa"/>
            <w:gridSpan w:val="3"/>
            <w:vAlign w:val="center"/>
          </w:tcPr>
          <w:p>
            <w:pPr>
              <w:adjustRightInd w:val="0"/>
              <w:snapToGrid w:val="0"/>
              <w:spacing w:line="360" w:lineRule="exact"/>
              <w:ind w:firstLine="0" w:firstLineChars="0"/>
              <w:jc w:val="center"/>
              <w:rPr>
                <w:rFonts w:ascii="仿宋_GB2312" w:cs="Times New Roman"/>
                <w:szCs w:val="28"/>
              </w:rPr>
            </w:pPr>
            <w:r>
              <w:rPr>
                <w:rFonts w:hint="eastAsia" w:ascii="仿宋_GB2312" w:cs="Times New Roman"/>
                <w:szCs w:val="28"/>
              </w:rPr>
              <w:t>各功能分区用地规模合理性</w:t>
            </w:r>
          </w:p>
        </w:tc>
        <w:tc>
          <w:tcPr>
            <w:tcW w:w="7207" w:type="dxa"/>
            <w:gridSpan w:val="9"/>
            <w:vAlign w:val="center"/>
          </w:tcPr>
          <w:p>
            <w:pPr>
              <w:adjustRightInd w:val="0"/>
              <w:snapToGrid w:val="0"/>
              <w:spacing w:line="240" w:lineRule="auto"/>
              <w:ind w:firstLine="0" w:firstLineChars="0"/>
              <w:rPr>
                <w:rFonts w:ascii="仿宋_GB2312" w:cs="Times New Roman"/>
                <w:szCs w:val="28"/>
              </w:rPr>
            </w:pPr>
            <w:r>
              <w:rPr>
                <w:rFonts w:hint="eastAsia" w:ascii="仿宋_GB2312" w:cs="Times New Roman"/>
                <w:szCs w:val="28"/>
              </w:rPr>
              <w:t>测算依据是否充分、方法是否正确、过程是否清晰</w:t>
            </w:r>
          </w:p>
          <w:p>
            <w:pPr>
              <w:adjustRightInd w:val="0"/>
              <w:snapToGrid w:val="0"/>
              <w:spacing w:line="240" w:lineRule="auto"/>
              <w:ind w:firstLine="0" w:firstLineChars="0"/>
              <w:rPr>
                <w:rFonts w:ascii="仿宋_GB2312" w:cs="Times New Roman"/>
                <w:szCs w:val="28"/>
              </w:rPr>
            </w:pPr>
            <w:r>
              <w:rPr>
                <w:rFonts w:hint="eastAsia" w:ascii="仿宋_GB2312" w:cs="Times New Roman"/>
                <w:szCs w:val="28"/>
              </w:rPr>
              <w:t>各功能分区用地规模是否节约、基本节约、不节约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2835" w:type="dxa"/>
            <w:gridSpan w:val="3"/>
            <w:vAlign w:val="center"/>
          </w:tcPr>
          <w:p>
            <w:pPr>
              <w:adjustRightInd w:val="0"/>
              <w:snapToGrid w:val="0"/>
              <w:spacing w:line="360" w:lineRule="exact"/>
              <w:ind w:firstLine="0" w:firstLineChars="0"/>
              <w:jc w:val="center"/>
              <w:rPr>
                <w:rFonts w:ascii="仿宋_GB2312" w:cs="Times New Roman"/>
                <w:szCs w:val="28"/>
              </w:rPr>
            </w:pPr>
            <w:r>
              <w:rPr>
                <w:rFonts w:hint="eastAsia" w:ascii="仿宋_GB2312" w:cs="Times New Roman"/>
                <w:szCs w:val="28"/>
              </w:rPr>
              <w:t>建设项目用地总规模合理性</w:t>
            </w:r>
          </w:p>
        </w:tc>
        <w:tc>
          <w:tcPr>
            <w:tcW w:w="7207" w:type="dxa"/>
            <w:gridSpan w:val="9"/>
            <w:vAlign w:val="center"/>
          </w:tcPr>
          <w:p>
            <w:pPr>
              <w:adjustRightInd w:val="0"/>
              <w:snapToGrid w:val="0"/>
              <w:spacing w:line="240" w:lineRule="auto"/>
              <w:ind w:firstLine="0" w:firstLineChars="0"/>
              <w:rPr>
                <w:rFonts w:ascii="仿宋_GB2312" w:cs="Times New Roman"/>
                <w:szCs w:val="28"/>
              </w:rPr>
            </w:pPr>
            <w:r>
              <w:rPr>
                <w:rFonts w:hint="eastAsia" w:ascii="仿宋_GB2312" w:cs="Times New Roman"/>
                <w:szCs w:val="28"/>
              </w:rPr>
              <w:t>测算依据是否充分、方法是否正确、过程是否清晰</w:t>
            </w:r>
          </w:p>
          <w:p>
            <w:pPr>
              <w:adjustRightInd w:val="0"/>
              <w:snapToGrid w:val="0"/>
              <w:spacing w:line="240" w:lineRule="auto"/>
              <w:ind w:firstLine="0" w:firstLineChars="0"/>
              <w:rPr>
                <w:rFonts w:ascii="仿宋_GB2312" w:cs="Times New Roman"/>
                <w:szCs w:val="28"/>
              </w:rPr>
            </w:pPr>
            <w:r>
              <w:rPr>
                <w:rFonts w:hint="eastAsia" w:ascii="仿宋_GB2312" w:cs="Times New Roman"/>
                <w:szCs w:val="28"/>
              </w:rPr>
              <w:t>总用地规模是否节约、基本节约、不节约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2835" w:type="dxa"/>
            <w:gridSpan w:val="3"/>
            <w:vAlign w:val="center"/>
          </w:tcPr>
          <w:p>
            <w:pPr>
              <w:adjustRightInd w:val="0"/>
              <w:snapToGrid w:val="0"/>
              <w:spacing w:line="360" w:lineRule="exact"/>
              <w:ind w:firstLine="0" w:firstLineChars="0"/>
              <w:jc w:val="center"/>
              <w:rPr>
                <w:rFonts w:ascii="仿宋_GB2312" w:cs="Times New Roman"/>
                <w:szCs w:val="28"/>
              </w:rPr>
            </w:pPr>
            <w:r>
              <w:rPr>
                <w:rFonts w:hint="eastAsia" w:ascii="仿宋_GB2312" w:cs="Times New Roman"/>
                <w:szCs w:val="28"/>
              </w:rPr>
              <w:t>主要工程技术措施的科学性、先进性</w:t>
            </w:r>
          </w:p>
        </w:tc>
        <w:tc>
          <w:tcPr>
            <w:tcW w:w="7207" w:type="dxa"/>
            <w:gridSpan w:val="9"/>
            <w:vAlign w:val="center"/>
          </w:tcPr>
          <w:p>
            <w:pPr>
              <w:spacing w:line="240" w:lineRule="auto"/>
              <w:ind w:firstLine="0" w:firstLineChars="0"/>
              <w:rPr>
                <w:rFonts w:ascii="仿宋_GB2312" w:cs="Times New Roman"/>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0042" w:type="dxa"/>
            <w:gridSpan w:val="12"/>
            <w:vAlign w:val="center"/>
          </w:tcPr>
          <w:p>
            <w:pPr>
              <w:spacing w:line="240" w:lineRule="auto"/>
              <w:ind w:firstLine="0" w:firstLineChars="0"/>
              <w:jc w:val="left"/>
              <w:rPr>
                <w:rFonts w:ascii="仿宋_GB2312" w:cs="Times New Roman"/>
                <w:szCs w:val="28"/>
              </w:rPr>
            </w:pPr>
            <w:r>
              <w:rPr>
                <w:rFonts w:hint="eastAsia" w:ascii="仿宋_GB2312" w:cs="Times New Roman"/>
                <w:szCs w:val="28"/>
              </w:rPr>
              <w:t>三、节地评价论证结论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01" w:hRule="atLeast"/>
          <w:jc w:val="center"/>
        </w:trPr>
        <w:tc>
          <w:tcPr>
            <w:tcW w:w="2963" w:type="dxa"/>
            <w:gridSpan w:val="4"/>
            <w:vAlign w:val="center"/>
          </w:tcPr>
          <w:p>
            <w:pPr>
              <w:spacing w:line="240" w:lineRule="auto"/>
              <w:ind w:firstLine="0" w:firstLineChars="0"/>
              <w:jc w:val="center"/>
              <w:rPr>
                <w:rFonts w:ascii="仿宋_GB2312" w:cs="Times New Roman"/>
                <w:szCs w:val="28"/>
              </w:rPr>
            </w:pPr>
            <w:r>
              <w:rPr>
                <w:rFonts w:hint="eastAsia" w:ascii="仿宋_GB2312" w:cs="Times New Roman"/>
                <w:szCs w:val="28"/>
              </w:rPr>
              <w:t>论证意见</w:t>
            </w:r>
          </w:p>
        </w:tc>
        <w:tc>
          <w:tcPr>
            <w:tcW w:w="7079" w:type="dxa"/>
            <w:gridSpan w:val="8"/>
            <w:vAlign w:val="center"/>
          </w:tcPr>
          <w:p>
            <w:pPr>
              <w:pStyle w:val="38"/>
              <w:numPr>
                <w:ilvl w:val="0"/>
                <w:numId w:val="1"/>
              </w:numPr>
              <w:autoSpaceDE w:val="0"/>
              <w:autoSpaceDN w:val="0"/>
              <w:adjustRightInd w:val="0"/>
              <w:spacing w:line="240" w:lineRule="auto"/>
              <w:jc w:val="left"/>
              <w:rPr>
                <w:rFonts w:ascii="仿宋_GB2312" w:cs="Times New Roman"/>
                <w:szCs w:val="28"/>
              </w:rPr>
            </w:pPr>
            <w:r>
              <w:rPr>
                <w:rFonts w:hint="eastAsia" w:ascii="仿宋_GB2312" w:cs="Times New Roman"/>
                <w:szCs w:val="28"/>
              </w:rPr>
              <w:t>出具同意结论；</w:t>
            </w:r>
          </w:p>
          <w:p>
            <w:pPr>
              <w:pStyle w:val="38"/>
              <w:numPr>
                <w:ilvl w:val="0"/>
                <w:numId w:val="1"/>
              </w:numPr>
              <w:autoSpaceDE w:val="0"/>
              <w:autoSpaceDN w:val="0"/>
              <w:adjustRightInd w:val="0"/>
              <w:spacing w:line="240" w:lineRule="auto"/>
              <w:jc w:val="left"/>
              <w:rPr>
                <w:rFonts w:ascii="仿宋_GB2312" w:cs="Times New Roman"/>
                <w:szCs w:val="28"/>
              </w:rPr>
            </w:pPr>
            <w:r>
              <w:rPr>
                <w:rFonts w:hint="eastAsia" w:ascii="仿宋_GB2312" w:cs="Times New Roman"/>
                <w:szCs w:val="28"/>
              </w:rPr>
              <w:t>出具原则同意结论；</w:t>
            </w:r>
          </w:p>
          <w:p>
            <w:pPr>
              <w:pStyle w:val="38"/>
              <w:numPr>
                <w:ilvl w:val="0"/>
                <w:numId w:val="1"/>
              </w:numPr>
              <w:autoSpaceDE w:val="0"/>
              <w:autoSpaceDN w:val="0"/>
              <w:adjustRightInd w:val="0"/>
              <w:spacing w:line="240" w:lineRule="auto"/>
              <w:jc w:val="left"/>
              <w:rPr>
                <w:rFonts w:ascii="仿宋_GB2312" w:cs="Times New Roman"/>
                <w:szCs w:val="28"/>
              </w:rPr>
            </w:pPr>
            <w:r>
              <w:rPr>
                <w:rFonts w:hint="eastAsia" w:ascii="仿宋_GB2312" w:cs="Times New Roman"/>
                <w:szCs w:val="28"/>
              </w:rPr>
              <w:t>出具不同意结论。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55" w:hRule="atLeast"/>
          <w:jc w:val="center"/>
        </w:trPr>
        <w:tc>
          <w:tcPr>
            <w:tcW w:w="1134" w:type="dxa"/>
            <w:vMerge w:val="restart"/>
            <w:vAlign w:val="center"/>
          </w:tcPr>
          <w:p>
            <w:pPr>
              <w:spacing w:line="300" w:lineRule="auto"/>
              <w:ind w:firstLine="0" w:firstLineChars="0"/>
              <w:rPr>
                <w:rFonts w:ascii="仿宋_GB2312" w:cs="Times New Roman"/>
                <w:szCs w:val="28"/>
              </w:rPr>
            </w:pPr>
            <w:r>
              <w:rPr>
                <w:rFonts w:hint="eastAsia" w:ascii="仿宋_GB2312" w:cs="Times New Roman"/>
                <w:szCs w:val="28"/>
              </w:rPr>
              <w:t>论证</w:t>
            </w:r>
          </w:p>
          <w:p>
            <w:pPr>
              <w:spacing w:line="300" w:lineRule="auto"/>
              <w:ind w:firstLine="0" w:firstLineChars="0"/>
              <w:rPr>
                <w:rFonts w:ascii="仿宋_GB2312" w:cs="Times New Roman"/>
                <w:szCs w:val="28"/>
              </w:rPr>
            </w:pPr>
            <w:r>
              <w:rPr>
                <w:rFonts w:hint="eastAsia" w:ascii="仿宋_GB2312" w:cs="Times New Roman"/>
                <w:szCs w:val="28"/>
              </w:rPr>
              <w:t>专家组</w:t>
            </w:r>
          </w:p>
        </w:tc>
        <w:tc>
          <w:tcPr>
            <w:tcW w:w="8908" w:type="dxa"/>
            <w:gridSpan w:val="11"/>
          </w:tcPr>
          <w:p>
            <w:pPr>
              <w:spacing w:line="400" w:lineRule="exact"/>
              <w:ind w:firstLine="0" w:firstLineChars="0"/>
              <w:jc w:val="center"/>
              <w:rPr>
                <w:rFonts w:ascii="仿宋_GB2312" w:cs="Times New Roman"/>
                <w:szCs w:val="28"/>
              </w:rPr>
            </w:pPr>
            <w:r>
              <w:rPr>
                <w:rFonts w:hint="eastAsia" w:ascii="仿宋_GB2312" w:cs="Times New Roman"/>
                <w:szCs w:val="28"/>
              </w:rPr>
              <w:t>论证专家组名单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7" w:hRule="atLeast"/>
          <w:jc w:val="center"/>
        </w:trPr>
        <w:tc>
          <w:tcPr>
            <w:tcW w:w="1134" w:type="dxa"/>
            <w:vMerge w:val="continue"/>
          </w:tcPr>
          <w:p>
            <w:pPr>
              <w:spacing w:line="300" w:lineRule="auto"/>
              <w:ind w:firstLine="0" w:firstLineChars="0"/>
              <w:rPr>
                <w:rFonts w:ascii="仿宋_GB2312" w:cs="Times New Roman"/>
                <w:szCs w:val="28"/>
              </w:rPr>
            </w:pPr>
          </w:p>
        </w:tc>
        <w:tc>
          <w:tcPr>
            <w:tcW w:w="993" w:type="dxa"/>
            <w:vAlign w:val="center"/>
          </w:tcPr>
          <w:p>
            <w:pPr>
              <w:spacing w:line="400" w:lineRule="exact"/>
              <w:ind w:firstLine="0" w:firstLineChars="0"/>
              <w:jc w:val="center"/>
              <w:rPr>
                <w:rFonts w:ascii="仿宋_GB2312" w:cs="Times New Roman"/>
                <w:szCs w:val="28"/>
              </w:rPr>
            </w:pPr>
            <w:r>
              <w:rPr>
                <w:rFonts w:hint="eastAsia" w:ascii="仿宋_GB2312" w:cs="Times New Roman"/>
                <w:szCs w:val="28"/>
              </w:rPr>
              <w:t>序号</w:t>
            </w:r>
          </w:p>
        </w:tc>
        <w:tc>
          <w:tcPr>
            <w:tcW w:w="1134" w:type="dxa"/>
            <w:gridSpan w:val="3"/>
            <w:vAlign w:val="center"/>
          </w:tcPr>
          <w:p>
            <w:pPr>
              <w:spacing w:line="400" w:lineRule="exact"/>
              <w:ind w:firstLine="0" w:firstLineChars="0"/>
              <w:jc w:val="center"/>
              <w:rPr>
                <w:rFonts w:ascii="仿宋_GB2312" w:cs="Times New Roman"/>
                <w:szCs w:val="28"/>
              </w:rPr>
            </w:pPr>
            <w:r>
              <w:rPr>
                <w:rFonts w:hint="eastAsia" w:ascii="仿宋_GB2312" w:cs="Times New Roman"/>
                <w:szCs w:val="28"/>
              </w:rPr>
              <w:t>姓名</w:t>
            </w:r>
          </w:p>
        </w:tc>
        <w:tc>
          <w:tcPr>
            <w:tcW w:w="992" w:type="dxa"/>
            <w:vAlign w:val="center"/>
          </w:tcPr>
          <w:p>
            <w:pPr>
              <w:spacing w:line="400" w:lineRule="exact"/>
              <w:ind w:firstLine="0" w:firstLineChars="0"/>
              <w:jc w:val="center"/>
              <w:rPr>
                <w:rFonts w:ascii="仿宋_GB2312" w:cs="Times New Roman"/>
                <w:szCs w:val="28"/>
              </w:rPr>
            </w:pPr>
            <w:r>
              <w:rPr>
                <w:rFonts w:hint="eastAsia" w:ascii="仿宋_GB2312" w:cs="Times New Roman"/>
                <w:szCs w:val="28"/>
              </w:rPr>
              <w:t>单位</w:t>
            </w:r>
          </w:p>
        </w:tc>
        <w:tc>
          <w:tcPr>
            <w:tcW w:w="1398" w:type="dxa"/>
          </w:tcPr>
          <w:p>
            <w:pPr>
              <w:spacing w:line="400" w:lineRule="exact"/>
              <w:ind w:firstLine="0" w:firstLineChars="0"/>
              <w:jc w:val="center"/>
              <w:rPr>
                <w:rFonts w:ascii="仿宋_GB2312" w:cs="Times New Roman"/>
                <w:szCs w:val="28"/>
              </w:rPr>
            </w:pPr>
            <w:r>
              <w:rPr>
                <w:rFonts w:hint="eastAsia" w:ascii="仿宋_GB2312" w:cs="Times New Roman"/>
                <w:szCs w:val="28"/>
              </w:rPr>
              <w:t>专业</w:t>
            </w:r>
          </w:p>
          <w:p>
            <w:pPr>
              <w:spacing w:line="400" w:lineRule="exact"/>
              <w:ind w:firstLine="0" w:firstLineChars="0"/>
              <w:jc w:val="center"/>
              <w:rPr>
                <w:rFonts w:ascii="仿宋_GB2312" w:cs="Times New Roman"/>
                <w:szCs w:val="28"/>
              </w:rPr>
            </w:pPr>
            <w:r>
              <w:rPr>
                <w:rFonts w:hint="eastAsia" w:ascii="仿宋_GB2312" w:cs="Times New Roman"/>
                <w:szCs w:val="28"/>
              </w:rPr>
              <w:t>领域</w:t>
            </w:r>
          </w:p>
        </w:tc>
        <w:tc>
          <w:tcPr>
            <w:tcW w:w="1153" w:type="dxa"/>
            <w:gridSpan w:val="2"/>
            <w:vAlign w:val="center"/>
          </w:tcPr>
          <w:p>
            <w:pPr>
              <w:spacing w:line="400" w:lineRule="exact"/>
              <w:ind w:firstLine="0" w:firstLineChars="0"/>
              <w:jc w:val="center"/>
              <w:rPr>
                <w:rFonts w:ascii="仿宋_GB2312" w:cs="Times New Roman"/>
                <w:szCs w:val="28"/>
              </w:rPr>
            </w:pPr>
            <w:r>
              <w:rPr>
                <w:rFonts w:hint="eastAsia" w:ascii="仿宋_GB2312" w:cs="Times New Roman"/>
                <w:szCs w:val="28"/>
              </w:rPr>
              <w:t>职称/职务</w:t>
            </w:r>
          </w:p>
        </w:tc>
        <w:tc>
          <w:tcPr>
            <w:tcW w:w="1843" w:type="dxa"/>
            <w:gridSpan w:val="2"/>
            <w:vAlign w:val="center"/>
          </w:tcPr>
          <w:p>
            <w:pPr>
              <w:spacing w:line="400" w:lineRule="exact"/>
              <w:ind w:firstLine="0" w:firstLineChars="0"/>
              <w:jc w:val="center"/>
              <w:rPr>
                <w:rFonts w:ascii="仿宋_GB2312" w:cs="Times New Roman"/>
                <w:szCs w:val="28"/>
              </w:rPr>
            </w:pPr>
            <w:r>
              <w:rPr>
                <w:rFonts w:hint="eastAsia" w:ascii="仿宋_GB2312" w:cs="Times New Roman"/>
                <w:szCs w:val="28"/>
              </w:rPr>
              <w:t>意见</w:t>
            </w:r>
          </w:p>
        </w:tc>
        <w:tc>
          <w:tcPr>
            <w:tcW w:w="1395" w:type="dxa"/>
            <w:vAlign w:val="center"/>
          </w:tcPr>
          <w:p>
            <w:pPr>
              <w:spacing w:line="400" w:lineRule="exact"/>
              <w:ind w:firstLine="0" w:firstLineChars="0"/>
              <w:jc w:val="center"/>
              <w:rPr>
                <w:rFonts w:ascii="仿宋_GB2312" w:cs="Times New Roman"/>
                <w:szCs w:val="28"/>
              </w:rPr>
            </w:pPr>
            <w:r>
              <w:rPr>
                <w:rFonts w:hint="eastAsia" w:ascii="仿宋_GB2312" w:cs="Times New Roman"/>
                <w:szCs w:val="28"/>
              </w:rPr>
              <w:t>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08" w:hRule="atLeast"/>
          <w:jc w:val="center"/>
        </w:trPr>
        <w:tc>
          <w:tcPr>
            <w:tcW w:w="1134" w:type="dxa"/>
            <w:vMerge w:val="continue"/>
          </w:tcPr>
          <w:p>
            <w:pPr>
              <w:spacing w:line="300" w:lineRule="auto"/>
              <w:ind w:firstLine="0" w:firstLineChars="0"/>
              <w:rPr>
                <w:rFonts w:ascii="仿宋_GB2312" w:cs="Times New Roman"/>
                <w:szCs w:val="28"/>
              </w:rPr>
            </w:pPr>
          </w:p>
        </w:tc>
        <w:tc>
          <w:tcPr>
            <w:tcW w:w="993" w:type="dxa"/>
          </w:tcPr>
          <w:p>
            <w:pPr>
              <w:spacing w:line="400" w:lineRule="exact"/>
              <w:ind w:firstLine="0" w:firstLineChars="0"/>
              <w:rPr>
                <w:rFonts w:ascii="仿宋_GB2312" w:cs="Times New Roman"/>
                <w:szCs w:val="28"/>
              </w:rPr>
            </w:pPr>
          </w:p>
        </w:tc>
        <w:tc>
          <w:tcPr>
            <w:tcW w:w="1134" w:type="dxa"/>
            <w:gridSpan w:val="3"/>
          </w:tcPr>
          <w:p>
            <w:pPr>
              <w:spacing w:line="400" w:lineRule="exact"/>
              <w:ind w:firstLine="0" w:firstLineChars="0"/>
              <w:rPr>
                <w:rFonts w:ascii="仿宋_GB2312" w:cs="Times New Roman"/>
                <w:szCs w:val="28"/>
              </w:rPr>
            </w:pPr>
          </w:p>
        </w:tc>
        <w:tc>
          <w:tcPr>
            <w:tcW w:w="992" w:type="dxa"/>
          </w:tcPr>
          <w:p>
            <w:pPr>
              <w:spacing w:line="400" w:lineRule="exact"/>
              <w:ind w:firstLine="0" w:firstLineChars="0"/>
              <w:rPr>
                <w:rFonts w:ascii="仿宋_GB2312" w:cs="Times New Roman"/>
                <w:szCs w:val="28"/>
              </w:rPr>
            </w:pPr>
          </w:p>
        </w:tc>
        <w:tc>
          <w:tcPr>
            <w:tcW w:w="1398" w:type="dxa"/>
          </w:tcPr>
          <w:p>
            <w:pPr>
              <w:spacing w:line="400" w:lineRule="exact"/>
              <w:ind w:firstLine="0" w:firstLineChars="0"/>
              <w:rPr>
                <w:rFonts w:ascii="仿宋_GB2312" w:cs="Times New Roman"/>
                <w:szCs w:val="28"/>
              </w:rPr>
            </w:pPr>
          </w:p>
        </w:tc>
        <w:tc>
          <w:tcPr>
            <w:tcW w:w="1153" w:type="dxa"/>
            <w:gridSpan w:val="2"/>
          </w:tcPr>
          <w:p>
            <w:pPr>
              <w:spacing w:line="400" w:lineRule="exact"/>
              <w:ind w:firstLine="0" w:firstLineChars="0"/>
              <w:rPr>
                <w:rFonts w:ascii="仿宋_GB2312" w:cs="Times New Roman"/>
                <w:szCs w:val="28"/>
              </w:rPr>
            </w:pPr>
          </w:p>
        </w:tc>
        <w:tc>
          <w:tcPr>
            <w:tcW w:w="1843" w:type="dxa"/>
            <w:gridSpan w:val="2"/>
          </w:tcPr>
          <w:p>
            <w:pPr>
              <w:spacing w:line="400" w:lineRule="exact"/>
              <w:ind w:firstLine="0" w:firstLineChars="0"/>
              <w:rPr>
                <w:rFonts w:ascii="仿宋_GB2312" w:cs="Times New Roman"/>
                <w:szCs w:val="28"/>
              </w:rPr>
            </w:pPr>
          </w:p>
        </w:tc>
        <w:tc>
          <w:tcPr>
            <w:tcW w:w="1395" w:type="dxa"/>
          </w:tcPr>
          <w:p>
            <w:pPr>
              <w:spacing w:line="400" w:lineRule="exact"/>
              <w:ind w:firstLine="0" w:firstLineChars="0"/>
              <w:rPr>
                <w:rFonts w:ascii="仿宋_GB2312" w:cs="Times New Roman"/>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808" w:hRule="atLeast"/>
          <w:jc w:val="center"/>
        </w:trPr>
        <w:tc>
          <w:tcPr>
            <w:tcW w:w="1134" w:type="dxa"/>
            <w:vMerge w:val="continue"/>
          </w:tcPr>
          <w:p>
            <w:pPr>
              <w:spacing w:line="300" w:lineRule="auto"/>
              <w:ind w:firstLine="0" w:firstLineChars="0"/>
              <w:rPr>
                <w:rFonts w:ascii="仿宋_GB2312" w:cs="Times New Roman"/>
                <w:szCs w:val="28"/>
              </w:rPr>
            </w:pPr>
          </w:p>
        </w:tc>
        <w:tc>
          <w:tcPr>
            <w:tcW w:w="993" w:type="dxa"/>
          </w:tcPr>
          <w:p>
            <w:pPr>
              <w:spacing w:line="400" w:lineRule="exact"/>
              <w:ind w:firstLine="0" w:firstLineChars="0"/>
              <w:rPr>
                <w:rFonts w:ascii="仿宋_GB2312" w:cs="Times New Roman"/>
                <w:szCs w:val="28"/>
              </w:rPr>
            </w:pPr>
          </w:p>
        </w:tc>
        <w:tc>
          <w:tcPr>
            <w:tcW w:w="1134" w:type="dxa"/>
            <w:gridSpan w:val="3"/>
          </w:tcPr>
          <w:p>
            <w:pPr>
              <w:spacing w:line="400" w:lineRule="exact"/>
              <w:ind w:firstLine="0" w:firstLineChars="0"/>
              <w:rPr>
                <w:rFonts w:ascii="仿宋_GB2312" w:cs="Times New Roman"/>
                <w:szCs w:val="28"/>
              </w:rPr>
            </w:pPr>
          </w:p>
        </w:tc>
        <w:tc>
          <w:tcPr>
            <w:tcW w:w="992" w:type="dxa"/>
          </w:tcPr>
          <w:p>
            <w:pPr>
              <w:spacing w:line="400" w:lineRule="exact"/>
              <w:ind w:firstLine="0" w:firstLineChars="0"/>
              <w:rPr>
                <w:rFonts w:ascii="仿宋_GB2312" w:cs="Times New Roman"/>
                <w:szCs w:val="28"/>
              </w:rPr>
            </w:pPr>
          </w:p>
        </w:tc>
        <w:tc>
          <w:tcPr>
            <w:tcW w:w="1398" w:type="dxa"/>
          </w:tcPr>
          <w:p>
            <w:pPr>
              <w:spacing w:line="400" w:lineRule="exact"/>
              <w:ind w:firstLine="0" w:firstLineChars="0"/>
              <w:rPr>
                <w:rFonts w:ascii="仿宋_GB2312" w:cs="Times New Roman"/>
                <w:szCs w:val="28"/>
              </w:rPr>
            </w:pPr>
          </w:p>
        </w:tc>
        <w:tc>
          <w:tcPr>
            <w:tcW w:w="1153" w:type="dxa"/>
            <w:gridSpan w:val="2"/>
          </w:tcPr>
          <w:p>
            <w:pPr>
              <w:spacing w:line="400" w:lineRule="exact"/>
              <w:ind w:firstLine="0" w:firstLineChars="0"/>
              <w:rPr>
                <w:rFonts w:ascii="仿宋_GB2312" w:cs="Times New Roman"/>
                <w:szCs w:val="28"/>
              </w:rPr>
            </w:pPr>
          </w:p>
        </w:tc>
        <w:tc>
          <w:tcPr>
            <w:tcW w:w="1843" w:type="dxa"/>
            <w:gridSpan w:val="2"/>
          </w:tcPr>
          <w:p>
            <w:pPr>
              <w:spacing w:line="400" w:lineRule="exact"/>
              <w:ind w:firstLine="0" w:firstLineChars="0"/>
              <w:rPr>
                <w:rFonts w:ascii="仿宋_GB2312" w:cs="Times New Roman"/>
                <w:szCs w:val="28"/>
              </w:rPr>
            </w:pPr>
          </w:p>
        </w:tc>
        <w:tc>
          <w:tcPr>
            <w:tcW w:w="1395" w:type="dxa"/>
          </w:tcPr>
          <w:p>
            <w:pPr>
              <w:spacing w:line="400" w:lineRule="exact"/>
              <w:ind w:firstLine="0" w:firstLineChars="0"/>
              <w:rPr>
                <w:rFonts w:ascii="仿宋_GB2312" w:cs="Times New Roman"/>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08" w:hRule="atLeast"/>
          <w:jc w:val="center"/>
        </w:trPr>
        <w:tc>
          <w:tcPr>
            <w:tcW w:w="1134" w:type="dxa"/>
            <w:vMerge w:val="continue"/>
          </w:tcPr>
          <w:p>
            <w:pPr>
              <w:spacing w:line="300" w:lineRule="auto"/>
              <w:ind w:firstLine="0" w:firstLineChars="0"/>
              <w:rPr>
                <w:rFonts w:ascii="仿宋_GB2312" w:cs="Times New Roman"/>
                <w:szCs w:val="28"/>
              </w:rPr>
            </w:pPr>
          </w:p>
        </w:tc>
        <w:tc>
          <w:tcPr>
            <w:tcW w:w="993" w:type="dxa"/>
          </w:tcPr>
          <w:p>
            <w:pPr>
              <w:spacing w:line="400" w:lineRule="exact"/>
              <w:ind w:firstLine="0" w:firstLineChars="0"/>
              <w:rPr>
                <w:rFonts w:ascii="仿宋_GB2312" w:cs="Times New Roman"/>
                <w:szCs w:val="28"/>
              </w:rPr>
            </w:pPr>
          </w:p>
        </w:tc>
        <w:tc>
          <w:tcPr>
            <w:tcW w:w="1134" w:type="dxa"/>
            <w:gridSpan w:val="3"/>
          </w:tcPr>
          <w:p>
            <w:pPr>
              <w:spacing w:line="400" w:lineRule="exact"/>
              <w:ind w:firstLine="0" w:firstLineChars="0"/>
              <w:rPr>
                <w:rFonts w:ascii="仿宋_GB2312" w:cs="Times New Roman"/>
                <w:szCs w:val="28"/>
              </w:rPr>
            </w:pPr>
          </w:p>
        </w:tc>
        <w:tc>
          <w:tcPr>
            <w:tcW w:w="992" w:type="dxa"/>
          </w:tcPr>
          <w:p>
            <w:pPr>
              <w:spacing w:line="400" w:lineRule="exact"/>
              <w:ind w:firstLine="0" w:firstLineChars="0"/>
              <w:rPr>
                <w:rFonts w:ascii="仿宋_GB2312" w:cs="Times New Roman"/>
                <w:szCs w:val="28"/>
              </w:rPr>
            </w:pPr>
          </w:p>
        </w:tc>
        <w:tc>
          <w:tcPr>
            <w:tcW w:w="1398" w:type="dxa"/>
          </w:tcPr>
          <w:p>
            <w:pPr>
              <w:spacing w:line="400" w:lineRule="exact"/>
              <w:ind w:firstLine="0" w:firstLineChars="0"/>
              <w:rPr>
                <w:rFonts w:ascii="仿宋_GB2312" w:cs="Times New Roman"/>
                <w:szCs w:val="28"/>
              </w:rPr>
            </w:pPr>
          </w:p>
        </w:tc>
        <w:tc>
          <w:tcPr>
            <w:tcW w:w="1153" w:type="dxa"/>
            <w:gridSpan w:val="2"/>
          </w:tcPr>
          <w:p>
            <w:pPr>
              <w:spacing w:line="400" w:lineRule="exact"/>
              <w:ind w:firstLine="0" w:firstLineChars="0"/>
              <w:rPr>
                <w:rFonts w:ascii="仿宋_GB2312" w:cs="Times New Roman"/>
                <w:szCs w:val="28"/>
              </w:rPr>
            </w:pPr>
          </w:p>
        </w:tc>
        <w:tc>
          <w:tcPr>
            <w:tcW w:w="1843" w:type="dxa"/>
            <w:gridSpan w:val="2"/>
          </w:tcPr>
          <w:p>
            <w:pPr>
              <w:spacing w:line="400" w:lineRule="exact"/>
              <w:ind w:firstLine="0" w:firstLineChars="0"/>
              <w:rPr>
                <w:rFonts w:ascii="仿宋_GB2312" w:cs="Times New Roman"/>
                <w:szCs w:val="28"/>
              </w:rPr>
            </w:pPr>
          </w:p>
        </w:tc>
        <w:tc>
          <w:tcPr>
            <w:tcW w:w="1395" w:type="dxa"/>
          </w:tcPr>
          <w:p>
            <w:pPr>
              <w:spacing w:line="400" w:lineRule="exact"/>
              <w:ind w:firstLine="0" w:firstLineChars="0"/>
              <w:rPr>
                <w:rFonts w:ascii="仿宋_GB2312" w:cs="Times New Roman"/>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08" w:hRule="atLeast"/>
          <w:jc w:val="center"/>
        </w:trPr>
        <w:tc>
          <w:tcPr>
            <w:tcW w:w="1134" w:type="dxa"/>
            <w:vMerge w:val="continue"/>
          </w:tcPr>
          <w:p>
            <w:pPr>
              <w:spacing w:line="300" w:lineRule="auto"/>
              <w:ind w:firstLine="0" w:firstLineChars="0"/>
              <w:rPr>
                <w:rFonts w:ascii="仿宋_GB2312" w:cs="Times New Roman"/>
                <w:szCs w:val="28"/>
              </w:rPr>
            </w:pPr>
          </w:p>
        </w:tc>
        <w:tc>
          <w:tcPr>
            <w:tcW w:w="993" w:type="dxa"/>
          </w:tcPr>
          <w:p>
            <w:pPr>
              <w:spacing w:line="400" w:lineRule="exact"/>
              <w:ind w:firstLine="0" w:firstLineChars="0"/>
              <w:rPr>
                <w:rFonts w:ascii="仿宋_GB2312" w:cs="Times New Roman"/>
                <w:szCs w:val="28"/>
              </w:rPr>
            </w:pPr>
          </w:p>
        </w:tc>
        <w:tc>
          <w:tcPr>
            <w:tcW w:w="1134" w:type="dxa"/>
            <w:gridSpan w:val="3"/>
          </w:tcPr>
          <w:p>
            <w:pPr>
              <w:spacing w:line="400" w:lineRule="exact"/>
              <w:ind w:firstLine="0" w:firstLineChars="0"/>
              <w:rPr>
                <w:rFonts w:ascii="仿宋_GB2312" w:cs="Times New Roman"/>
                <w:szCs w:val="28"/>
              </w:rPr>
            </w:pPr>
          </w:p>
        </w:tc>
        <w:tc>
          <w:tcPr>
            <w:tcW w:w="992" w:type="dxa"/>
          </w:tcPr>
          <w:p>
            <w:pPr>
              <w:spacing w:line="400" w:lineRule="exact"/>
              <w:ind w:firstLine="0" w:firstLineChars="0"/>
              <w:rPr>
                <w:rFonts w:ascii="仿宋_GB2312" w:cs="Times New Roman"/>
                <w:szCs w:val="28"/>
              </w:rPr>
            </w:pPr>
          </w:p>
        </w:tc>
        <w:tc>
          <w:tcPr>
            <w:tcW w:w="1398" w:type="dxa"/>
          </w:tcPr>
          <w:p>
            <w:pPr>
              <w:spacing w:line="400" w:lineRule="exact"/>
              <w:ind w:firstLine="0" w:firstLineChars="0"/>
              <w:rPr>
                <w:rFonts w:ascii="仿宋_GB2312" w:cs="Times New Roman"/>
                <w:szCs w:val="28"/>
              </w:rPr>
            </w:pPr>
          </w:p>
        </w:tc>
        <w:tc>
          <w:tcPr>
            <w:tcW w:w="1153" w:type="dxa"/>
            <w:gridSpan w:val="2"/>
          </w:tcPr>
          <w:p>
            <w:pPr>
              <w:spacing w:line="400" w:lineRule="exact"/>
              <w:ind w:firstLine="0" w:firstLineChars="0"/>
              <w:rPr>
                <w:rFonts w:ascii="仿宋_GB2312" w:cs="Times New Roman"/>
                <w:szCs w:val="28"/>
              </w:rPr>
            </w:pPr>
          </w:p>
        </w:tc>
        <w:tc>
          <w:tcPr>
            <w:tcW w:w="1843" w:type="dxa"/>
            <w:gridSpan w:val="2"/>
          </w:tcPr>
          <w:p>
            <w:pPr>
              <w:spacing w:line="400" w:lineRule="exact"/>
              <w:ind w:firstLine="0" w:firstLineChars="0"/>
              <w:rPr>
                <w:rFonts w:ascii="仿宋_GB2312" w:cs="Times New Roman"/>
                <w:szCs w:val="28"/>
              </w:rPr>
            </w:pPr>
          </w:p>
        </w:tc>
        <w:tc>
          <w:tcPr>
            <w:tcW w:w="1395" w:type="dxa"/>
          </w:tcPr>
          <w:p>
            <w:pPr>
              <w:spacing w:line="400" w:lineRule="exact"/>
              <w:ind w:firstLine="0" w:firstLineChars="0"/>
              <w:rPr>
                <w:rFonts w:ascii="仿宋_GB2312" w:cs="Times New Roman"/>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08" w:hRule="atLeast"/>
          <w:jc w:val="center"/>
        </w:trPr>
        <w:tc>
          <w:tcPr>
            <w:tcW w:w="1134" w:type="dxa"/>
            <w:vMerge w:val="continue"/>
          </w:tcPr>
          <w:p>
            <w:pPr>
              <w:spacing w:line="300" w:lineRule="auto"/>
              <w:ind w:firstLine="0" w:firstLineChars="0"/>
              <w:rPr>
                <w:rFonts w:ascii="仿宋_GB2312" w:cs="Times New Roman"/>
                <w:szCs w:val="28"/>
              </w:rPr>
            </w:pPr>
          </w:p>
        </w:tc>
        <w:tc>
          <w:tcPr>
            <w:tcW w:w="993" w:type="dxa"/>
          </w:tcPr>
          <w:p>
            <w:pPr>
              <w:spacing w:line="400" w:lineRule="exact"/>
              <w:ind w:firstLine="0" w:firstLineChars="0"/>
              <w:rPr>
                <w:rFonts w:ascii="仿宋_GB2312" w:cs="Times New Roman"/>
                <w:szCs w:val="28"/>
              </w:rPr>
            </w:pPr>
          </w:p>
        </w:tc>
        <w:tc>
          <w:tcPr>
            <w:tcW w:w="1134" w:type="dxa"/>
            <w:gridSpan w:val="3"/>
          </w:tcPr>
          <w:p>
            <w:pPr>
              <w:spacing w:line="400" w:lineRule="exact"/>
              <w:ind w:firstLine="0" w:firstLineChars="0"/>
              <w:rPr>
                <w:rFonts w:ascii="仿宋_GB2312" w:cs="Times New Roman"/>
                <w:szCs w:val="28"/>
              </w:rPr>
            </w:pPr>
          </w:p>
        </w:tc>
        <w:tc>
          <w:tcPr>
            <w:tcW w:w="992" w:type="dxa"/>
          </w:tcPr>
          <w:p>
            <w:pPr>
              <w:spacing w:line="400" w:lineRule="exact"/>
              <w:ind w:firstLine="0" w:firstLineChars="0"/>
              <w:rPr>
                <w:rFonts w:ascii="仿宋_GB2312" w:cs="Times New Roman"/>
                <w:szCs w:val="28"/>
              </w:rPr>
            </w:pPr>
          </w:p>
        </w:tc>
        <w:tc>
          <w:tcPr>
            <w:tcW w:w="1398" w:type="dxa"/>
          </w:tcPr>
          <w:p>
            <w:pPr>
              <w:spacing w:line="400" w:lineRule="exact"/>
              <w:ind w:firstLine="0" w:firstLineChars="0"/>
              <w:rPr>
                <w:rFonts w:ascii="仿宋_GB2312" w:cs="Times New Roman"/>
                <w:szCs w:val="28"/>
              </w:rPr>
            </w:pPr>
          </w:p>
        </w:tc>
        <w:tc>
          <w:tcPr>
            <w:tcW w:w="1153" w:type="dxa"/>
            <w:gridSpan w:val="2"/>
          </w:tcPr>
          <w:p>
            <w:pPr>
              <w:spacing w:line="400" w:lineRule="exact"/>
              <w:ind w:firstLine="0" w:firstLineChars="0"/>
              <w:rPr>
                <w:rFonts w:ascii="仿宋_GB2312" w:cs="Times New Roman"/>
                <w:szCs w:val="28"/>
              </w:rPr>
            </w:pPr>
          </w:p>
        </w:tc>
        <w:tc>
          <w:tcPr>
            <w:tcW w:w="1843" w:type="dxa"/>
            <w:gridSpan w:val="2"/>
          </w:tcPr>
          <w:p>
            <w:pPr>
              <w:spacing w:line="400" w:lineRule="exact"/>
              <w:ind w:firstLine="0" w:firstLineChars="0"/>
              <w:rPr>
                <w:rFonts w:ascii="仿宋_GB2312" w:cs="Times New Roman"/>
                <w:szCs w:val="28"/>
              </w:rPr>
            </w:pPr>
          </w:p>
        </w:tc>
        <w:tc>
          <w:tcPr>
            <w:tcW w:w="1395" w:type="dxa"/>
          </w:tcPr>
          <w:p>
            <w:pPr>
              <w:spacing w:line="400" w:lineRule="exact"/>
              <w:ind w:firstLine="0" w:firstLineChars="0"/>
              <w:rPr>
                <w:rFonts w:ascii="仿宋_GB2312" w:cs="Times New Roman"/>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2104" w:hRule="atLeast"/>
          <w:jc w:val="center"/>
        </w:trPr>
        <w:tc>
          <w:tcPr>
            <w:tcW w:w="1134" w:type="dxa"/>
            <w:vMerge w:val="continue"/>
          </w:tcPr>
          <w:p>
            <w:pPr>
              <w:spacing w:line="300" w:lineRule="auto"/>
              <w:ind w:firstLine="0" w:firstLineChars="0"/>
              <w:rPr>
                <w:rFonts w:ascii="仿宋_GB2312" w:cs="Times New Roman"/>
                <w:szCs w:val="28"/>
              </w:rPr>
            </w:pPr>
          </w:p>
        </w:tc>
        <w:tc>
          <w:tcPr>
            <w:tcW w:w="8908" w:type="dxa"/>
            <w:gridSpan w:val="11"/>
          </w:tcPr>
          <w:p>
            <w:pPr>
              <w:spacing w:line="300" w:lineRule="auto"/>
              <w:ind w:left="113" w:firstLine="0" w:firstLineChars="0"/>
              <w:rPr>
                <w:rFonts w:ascii="仿宋_GB2312" w:cs="Times New Roman"/>
                <w:szCs w:val="28"/>
              </w:rPr>
            </w:pPr>
            <w:r>
              <w:rPr>
                <w:rFonts w:hint="eastAsia" w:ascii="仿宋_GB2312" w:cs="Times New Roman"/>
                <w:szCs w:val="28"/>
              </w:rPr>
              <w:t>论证专家组组长（签字）：</w:t>
            </w:r>
          </w:p>
          <w:p>
            <w:pPr>
              <w:spacing w:line="300" w:lineRule="auto"/>
              <w:ind w:left="113" w:firstLine="0" w:firstLineChars="0"/>
              <w:rPr>
                <w:rFonts w:ascii="仿宋_GB2312" w:cs="Times New Roman"/>
                <w:szCs w:val="28"/>
              </w:rPr>
            </w:pPr>
          </w:p>
          <w:p>
            <w:pPr>
              <w:spacing w:line="300" w:lineRule="auto"/>
              <w:ind w:right="600" w:firstLine="0" w:firstLineChars="0"/>
              <w:jc w:val="right"/>
              <w:rPr>
                <w:rFonts w:ascii="仿宋_GB2312" w:cs="Times New Roman"/>
                <w:szCs w:val="28"/>
              </w:rPr>
            </w:pPr>
            <w:r>
              <w:rPr>
                <w:rFonts w:hint="eastAsia" w:ascii="仿宋_GB2312" w:cs="Times New Roman"/>
                <w:szCs w:val="28"/>
              </w:rPr>
              <w:t>论证日期：  年   月   日</w:t>
            </w:r>
          </w:p>
        </w:tc>
      </w:tr>
    </w:tbl>
    <w:p>
      <w:pPr>
        <w:ind w:firstLine="0" w:firstLineChars="0"/>
        <w:sectPr>
          <w:pgSz w:w="11906" w:h="16838"/>
          <w:pgMar w:top="1440" w:right="1800" w:bottom="1440" w:left="1800" w:header="851" w:footer="992" w:gutter="0"/>
          <w:cols w:space="425" w:num="1"/>
          <w:docGrid w:type="lines" w:linePitch="312" w:charSpace="0"/>
        </w:sectPr>
      </w:pPr>
    </w:p>
    <w:p>
      <w:pPr>
        <w:pStyle w:val="2"/>
      </w:pPr>
      <w:bookmarkStart w:id="144" w:name="_Toc128953963"/>
      <w:r>
        <w:rPr>
          <w:rFonts w:hint="eastAsia"/>
        </w:rPr>
        <w:t>参考文献：</w:t>
      </w:r>
      <w:bookmarkEnd w:id="144"/>
    </w:p>
    <w:p>
      <w:pPr>
        <w:ind w:firstLine="0" w:firstLineChars="0"/>
      </w:pPr>
      <w:r>
        <w:rPr>
          <w:rFonts w:hint="eastAsia"/>
        </w:rPr>
        <w:t>1、《国土空间调查、规划、用途管制用地用海分类指南（试行）》</w:t>
      </w:r>
    </w:p>
    <w:p>
      <w:pPr>
        <w:ind w:firstLine="0" w:firstLineChars="0"/>
      </w:pPr>
      <w:r>
        <w:t>2</w:t>
      </w:r>
      <w:r>
        <w:rPr>
          <w:rFonts w:hint="eastAsia"/>
        </w:rPr>
        <w:t>、《限制用地项目目录》（2012年本）</w:t>
      </w:r>
    </w:p>
    <w:p>
      <w:pPr>
        <w:ind w:firstLine="0" w:firstLineChars="0"/>
      </w:pPr>
      <w:r>
        <w:t>3</w:t>
      </w:r>
      <w:r>
        <w:rPr>
          <w:rFonts w:hint="eastAsia"/>
        </w:rPr>
        <w:t>、《禁止用地项目目录》（2012年本）</w:t>
      </w:r>
    </w:p>
    <w:p>
      <w:pPr>
        <w:ind w:firstLine="0" w:firstLineChars="0"/>
      </w:pPr>
      <w:r>
        <w:t>4</w:t>
      </w:r>
      <w:r>
        <w:rPr>
          <w:rFonts w:hint="eastAsia"/>
        </w:rPr>
        <w:t>、《产业结构调整指导目录》（2019年本）</w:t>
      </w:r>
    </w:p>
    <w:p>
      <w:pPr>
        <w:ind w:firstLine="0" w:firstLineChars="0"/>
      </w:pPr>
      <w:r>
        <w:t>5</w:t>
      </w:r>
      <w:r>
        <w:rPr>
          <w:rFonts w:hint="eastAsia"/>
        </w:rPr>
        <w:t>、《工业项目建设用地控制指标》（国土资发〔2008〕24号）</w:t>
      </w:r>
    </w:p>
    <w:p>
      <w:pPr>
        <w:ind w:firstLine="0" w:firstLineChars="0"/>
      </w:pPr>
      <w:r>
        <w:t>6</w:t>
      </w:r>
      <w:r>
        <w:rPr>
          <w:rFonts w:hint="eastAsia"/>
        </w:rPr>
        <w:t>、《电力工程项目建设用地指标（火电厂、核电厂、变电站和换流站）》（建标〔2010〕78号）</w:t>
      </w:r>
    </w:p>
    <w:p>
      <w:pPr>
        <w:ind w:firstLine="0" w:firstLineChars="0"/>
      </w:pPr>
      <w:r>
        <w:t>7</w:t>
      </w:r>
      <w:r>
        <w:rPr>
          <w:rFonts w:hint="eastAsia"/>
        </w:rPr>
        <w:t>、《电力工程项目建设用地指标（风电场）》（建标〔2011〕209号）</w:t>
      </w:r>
    </w:p>
    <w:p>
      <w:pPr>
        <w:ind w:firstLine="0" w:firstLineChars="0"/>
      </w:pPr>
      <w:r>
        <w:t>8</w:t>
      </w:r>
      <w:r>
        <w:rPr>
          <w:rFonts w:hint="eastAsia"/>
        </w:rPr>
        <w:t>、《光伏发电站工程项目用地控制指标》（国土资规〔2015〕11号）</w:t>
      </w:r>
    </w:p>
    <w:p>
      <w:pPr>
        <w:ind w:firstLine="0" w:firstLineChars="0"/>
      </w:pPr>
      <w:r>
        <w:t>9</w:t>
      </w:r>
      <w:r>
        <w:rPr>
          <w:rFonts w:hint="eastAsia"/>
        </w:rPr>
        <w:t>、《石油天然气工程项目建设用地指标》（建标〔2009〕7号）</w:t>
      </w:r>
    </w:p>
    <w:p>
      <w:pPr>
        <w:ind w:firstLine="0" w:firstLineChars="0"/>
      </w:pPr>
      <w:r>
        <w:t>10</w:t>
      </w:r>
      <w:r>
        <w:rPr>
          <w:rFonts w:hint="eastAsia"/>
        </w:rPr>
        <w:t>、《煤炭工程项目建设用地指标-矿井、选煤厂、筛选厂及矿区辅助设施部分》（建标〔2008〕233号）</w:t>
      </w:r>
    </w:p>
    <w:p>
      <w:pPr>
        <w:ind w:firstLine="0" w:firstLineChars="0"/>
      </w:pPr>
      <w:r>
        <w:t>11</w:t>
      </w:r>
      <w:r>
        <w:rPr>
          <w:rFonts w:hint="eastAsia"/>
        </w:rPr>
        <w:t>、《煤炭工程项目建设用地指标——露天矿、露天矿区辅助设施部分》（建标〔2011〕145号）</w:t>
      </w:r>
    </w:p>
    <w:p>
      <w:pPr>
        <w:ind w:firstLine="0" w:firstLineChars="0"/>
      </w:pPr>
      <w:r>
        <w:t>12</w:t>
      </w:r>
      <w:r>
        <w:rPr>
          <w:rFonts w:hint="eastAsia"/>
        </w:rPr>
        <w:t>、《新建铁路工程项目建设用地指标》（建标〔2008〕232号）</w:t>
      </w:r>
    </w:p>
    <w:p>
      <w:pPr>
        <w:ind w:firstLine="0" w:firstLineChars="0"/>
      </w:pPr>
      <w:r>
        <w:t>13</w:t>
      </w:r>
      <w:r>
        <w:rPr>
          <w:rFonts w:hint="eastAsia"/>
        </w:rPr>
        <w:t>、《公路工程项目建设用地指标》（建标〔2011〕124号）</w:t>
      </w:r>
    </w:p>
    <w:p>
      <w:pPr>
        <w:ind w:firstLine="0" w:firstLineChars="0"/>
      </w:pPr>
      <w:r>
        <w:t>14</w:t>
      </w:r>
      <w:r>
        <w:rPr>
          <w:rFonts w:hint="eastAsia"/>
        </w:rPr>
        <w:t>、《民用航空运输机场工程项目建设用地指标》（建标〔2011〕157号）</w:t>
      </w:r>
    </w:p>
    <w:p>
      <w:pPr>
        <w:ind w:firstLine="0" w:firstLineChars="0"/>
      </w:pPr>
      <w:r>
        <w:t>15</w:t>
      </w:r>
      <w:r>
        <w:rPr>
          <w:rFonts w:hint="eastAsia"/>
        </w:rPr>
        <w:t>、《公共图书馆建设用地指标》（建标〔2008〕74号）</w:t>
      </w:r>
    </w:p>
    <w:p>
      <w:pPr>
        <w:ind w:firstLine="0" w:firstLineChars="0"/>
      </w:pPr>
      <w:r>
        <w:t>16</w:t>
      </w:r>
      <w:r>
        <w:rPr>
          <w:rFonts w:hint="eastAsia"/>
        </w:rPr>
        <w:t>、《文化馆建设用地指标》（建标〔2008〕128号）</w:t>
      </w:r>
    </w:p>
    <w:p>
      <w:pPr>
        <w:ind w:firstLine="0" w:firstLineChars="0"/>
      </w:pPr>
      <w:r>
        <w:t>17</w:t>
      </w:r>
      <w:r>
        <w:rPr>
          <w:rFonts w:hint="eastAsia"/>
        </w:rPr>
        <w:t>、《体育训练基地建设用地指标》（建标〔2011〕214号）</w:t>
      </w:r>
    </w:p>
    <w:p>
      <w:pPr>
        <w:ind w:firstLine="0" w:firstLineChars="0"/>
      </w:pPr>
      <w:r>
        <w:t>18</w:t>
      </w:r>
      <w:r>
        <w:rPr>
          <w:rFonts w:hint="eastAsia"/>
        </w:rPr>
        <w:t>、《城市社区体育设施建设用地指标》（建标〔2005〕156号）</w:t>
      </w:r>
    </w:p>
    <w:p>
      <w:pPr>
        <w:ind w:firstLine="0" w:firstLineChars="0"/>
      </w:pPr>
      <w:r>
        <w:t>19</w:t>
      </w:r>
      <w:r>
        <w:rPr>
          <w:rFonts w:hint="eastAsia"/>
        </w:rPr>
        <w:t>、《城市生活垃圾处理和给水与污水处理工程项目建设用地指标》（建标〔2005〕157号）</w:t>
      </w:r>
    </w:p>
    <w:p>
      <w:pPr>
        <w:ind w:firstLine="0" w:firstLineChars="0"/>
      </w:pPr>
      <w:r>
        <w:t>20</w:t>
      </w:r>
      <w:r>
        <w:rPr>
          <w:rFonts w:hint="eastAsia"/>
        </w:rPr>
        <w:t>、《湖南省建设用地指标（2021年版）》</w:t>
      </w:r>
    </w:p>
    <w:p>
      <w:pPr>
        <w:ind w:firstLine="0" w:firstLineChars="0"/>
        <w:rPr>
          <w:rFonts w:hint="eastAsia"/>
        </w:rPr>
      </w:pPr>
      <w:r>
        <w:rPr>
          <w:rFonts w:hint="eastAsia"/>
        </w:rPr>
        <w:t>2</w:t>
      </w:r>
      <w:r>
        <w:t>1</w:t>
      </w:r>
      <w:r>
        <w:rPr>
          <w:rFonts w:hint="eastAsia"/>
        </w:rPr>
        <w:t>、《节约集约土地规定》（2</w:t>
      </w:r>
      <w:r>
        <w:t>019</w:t>
      </w:r>
      <w:r>
        <w:rPr>
          <w:rFonts w:hint="eastAsia"/>
        </w:rPr>
        <w:t>年修订版）</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Century">
    <w:altName w:val="FreeSerif"/>
    <w:panose1 w:val="02040604050505020304"/>
    <w:charset w:val="00"/>
    <w:family w:val="roman"/>
    <w:pitch w:val="default"/>
    <w:sig w:usb0="00000000"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Cambria Math">
    <w:altName w:val="DejaVu Math TeX Gyre"/>
    <w:panose1 w:val="02040503050406030204"/>
    <w:charset w:val="00"/>
    <w:family w:val="roman"/>
    <w:pitch w:val="default"/>
    <w:sig w:usb0="00000000" w:usb1="00000000" w:usb2="00000000" w:usb3="00000000" w:csb0="2000009F" w:csb1="00000000"/>
  </w:font>
  <w:font w:name="微软雅黑">
    <w:altName w:val="黑体"/>
    <w:panose1 w:val="020B0503020204020204"/>
    <w:charset w:val="86"/>
    <w:family w:val="swiss"/>
    <w:pitch w:val="default"/>
    <w:sig w:usb0="00000000" w:usb1="00000000" w:usb2="00000016" w:usb3="00000000" w:csb0="0004001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 w:name="等线 Light">
    <w:altName w:val="仿宋"/>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01327042"/>
      <w:showingPlcHdr/>
    </w:sdtPr>
    <w:sdtContent>
      <w:p>
        <w:pPr>
          <w:ind w:firstLine="480"/>
          <w:jc w:val="center"/>
        </w:pPr>
        <w:r>
          <w:t xml:space="preserve">     </w:t>
        </w:r>
      </w:p>
    </w:sdtContent>
  </w:sdt>
  <w:p>
    <w:pPr>
      <w:ind w:firstLine="4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0094472"/>
    </w:sdtPr>
    <w:sdtContent>
      <w:p>
        <w:pPr>
          <w:pStyle w:val="15"/>
          <w:ind w:firstLine="360"/>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4744"/>
    <w:multiLevelType w:val="multilevel"/>
    <w:tmpl w:val="014B4744"/>
    <w:lvl w:ilvl="0" w:tentative="0">
      <w:start w:val="1"/>
      <w:numFmt w:val="decimalEnclosedCircle"/>
      <w:lvlText w:val="%1"/>
      <w:lvlJc w:val="left"/>
      <w:pPr>
        <w:ind w:left="360" w:hanging="360"/>
      </w:pPr>
      <w:rPr>
        <w:rFonts w:hint="default" w:hAnsi="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E4ZmMzMzg4NzkzMmRhOGE5NGI0NWE1YWMxNDg2ZGYifQ=="/>
  </w:docVars>
  <w:rsids>
    <w:rsidRoot w:val="002E4824"/>
    <w:rsid w:val="00001DE7"/>
    <w:rsid w:val="000077DE"/>
    <w:rsid w:val="00012BFB"/>
    <w:rsid w:val="00014D8A"/>
    <w:rsid w:val="000171AC"/>
    <w:rsid w:val="00025B86"/>
    <w:rsid w:val="00032134"/>
    <w:rsid w:val="0003307C"/>
    <w:rsid w:val="0003528B"/>
    <w:rsid w:val="00035A53"/>
    <w:rsid w:val="00044226"/>
    <w:rsid w:val="000447FD"/>
    <w:rsid w:val="00050D23"/>
    <w:rsid w:val="000527E3"/>
    <w:rsid w:val="000562EC"/>
    <w:rsid w:val="000563FA"/>
    <w:rsid w:val="00056585"/>
    <w:rsid w:val="00056736"/>
    <w:rsid w:val="00057E96"/>
    <w:rsid w:val="00065AAA"/>
    <w:rsid w:val="00065ED1"/>
    <w:rsid w:val="000730B2"/>
    <w:rsid w:val="00080643"/>
    <w:rsid w:val="000837B6"/>
    <w:rsid w:val="00084C6E"/>
    <w:rsid w:val="00086A2B"/>
    <w:rsid w:val="00087015"/>
    <w:rsid w:val="00087869"/>
    <w:rsid w:val="00087E0C"/>
    <w:rsid w:val="00091328"/>
    <w:rsid w:val="00091422"/>
    <w:rsid w:val="00093642"/>
    <w:rsid w:val="00094528"/>
    <w:rsid w:val="000949AD"/>
    <w:rsid w:val="00095A82"/>
    <w:rsid w:val="00097202"/>
    <w:rsid w:val="000A268C"/>
    <w:rsid w:val="000A42B4"/>
    <w:rsid w:val="000A639C"/>
    <w:rsid w:val="000A68E8"/>
    <w:rsid w:val="000B223C"/>
    <w:rsid w:val="000B4458"/>
    <w:rsid w:val="000B5D25"/>
    <w:rsid w:val="000B66FA"/>
    <w:rsid w:val="000B79D0"/>
    <w:rsid w:val="000C10A9"/>
    <w:rsid w:val="000C10FE"/>
    <w:rsid w:val="000D1024"/>
    <w:rsid w:val="000D1D69"/>
    <w:rsid w:val="000D3200"/>
    <w:rsid w:val="000D4254"/>
    <w:rsid w:val="000D51EE"/>
    <w:rsid w:val="000E138C"/>
    <w:rsid w:val="000E260D"/>
    <w:rsid w:val="000E4687"/>
    <w:rsid w:val="000E4D97"/>
    <w:rsid w:val="000E691D"/>
    <w:rsid w:val="000E6DFB"/>
    <w:rsid w:val="000F1843"/>
    <w:rsid w:val="000F2B2A"/>
    <w:rsid w:val="000F2F5C"/>
    <w:rsid w:val="000F2FCA"/>
    <w:rsid w:val="000F422F"/>
    <w:rsid w:val="000F4328"/>
    <w:rsid w:val="000F5069"/>
    <w:rsid w:val="000F7281"/>
    <w:rsid w:val="0010023C"/>
    <w:rsid w:val="0010051B"/>
    <w:rsid w:val="00106B82"/>
    <w:rsid w:val="00107761"/>
    <w:rsid w:val="0010792A"/>
    <w:rsid w:val="0011204A"/>
    <w:rsid w:val="001144DF"/>
    <w:rsid w:val="0011516A"/>
    <w:rsid w:val="0012290F"/>
    <w:rsid w:val="001230BF"/>
    <w:rsid w:val="00126EFA"/>
    <w:rsid w:val="00127F46"/>
    <w:rsid w:val="00130F56"/>
    <w:rsid w:val="001332E7"/>
    <w:rsid w:val="00137397"/>
    <w:rsid w:val="00140C43"/>
    <w:rsid w:val="00147E9A"/>
    <w:rsid w:val="00151594"/>
    <w:rsid w:val="001519BF"/>
    <w:rsid w:val="001537B8"/>
    <w:rsid w:val="001573A9"/>
    <w:rsid w:val="00160C29"/>
    <w:rsid w:val="001613C4"/>
    <w:rsid w:val="00161422"/>
    <w:rsid w:val="00170070"/>
    <w:rsid w:val="00176A7C"/>
    <w:rsid w:val="00182AC5"/>
    <w:rsid w:val="00183F98"/>
    <w:rsid w:val="001843E0"/>
    <w:rsid w:val="00184E45"/>
    <w:rsid w:val="001905C3"/>
    <w:rsid w:val="00191540"/>
    <w:rsid w:val="00193159"/>
    <w:rsid w:val="00195355"/>
    <w:rsid w:val="001A2E38"/>
    <w:rsid w:val="001A436B"/>
    <w:rsid w:val="001A4CA6"/>
    <w:rsid w:val="001A4E92"/>
    <w:rsid w:val="001A63BE"/>
    <w:rsid w:val="001A6716"/>
    <w:rsid w:val="001B3266"/>
    <w:rsid w:val="001B49AD"/>
    <w:rsid w:val="001B698F"/>
    <w:rsid w:val="001B71F0"/>
    <w:rsid w:val="001C0D9C"/>
    <w:rsid w:val="001C156C"/>
    <w:rsid w:val="001C467E"/>
    <w:rsid w:val="001C7651"/>
    <w:rsid w:val="001D0842"/>
    <w:rsid w:val="001D1A1F"/>
    <w:rsid w:val="001D2698"/>
    <w:rsid w:val="001D734E"/>
    <w:rsid w:val="001D7801"/>
    <w:rsid w:val="001E2E02"/>
    <w:rsid w:val="001E3D88"/>
    <w:rsid w:val="001E4FE2"/>
    <w:rsid w:val="001E5541"/>
    <w:rsid w:val="001E795F"/>
    <w:rsid w:val="001F3499"/>
    <w:rsid w:val="001F6AB3"/>
    <w:rsid w:val="0020064C"/>
    <w:rsid w:val="00200E27"/>
    <w:rsid w:val="00207A2C"/>
    <w:rsid w:val="00212E49"/>
    <w:rsid w:val="00213A64"/>
    <w:rsid w:val="00215B3B"/>
    <w:rsid w:val="00217369"/>
    <w:rsid w:val="00223F55"/>
    <w:rsid w:val="002273A4"/>
    <w:rsid w:val="00230650"/>
    <w:rsid w:val="00241C42"/>
    <w:rsid w:val="00242535"/>
    <w:rsid w:val="00243D97"/>
    <w:rsid w:val="00245E1B"/>
    <w:rsid w:val="00246EBF"/>
    <w:rsid w:val="0025134E"/>
    <w:rsid w:val="00251DC2"/>
    <w:rsid w:val="00256786"/>
    <w:rsid w:val="0026323A"/>
    <w:rsid w:val="0026488B"/>
    <w:rsid w:val="00265FF7"/>
    <w:rsid w:val="00266111"/>
    <w:rsid w:val="00271081"/>
    <w:rsid w:val="00272089"/>
    <w:rsid w:val="002779B9"/>
    <w:rsid w:val="002805B4"/>
    <w:rsid w:val="0028074A"/>
    <w:rsid w:val="00283B5D"/>
    <w:rsid w:val="0029024B"/>
    <w:rsid w:val="002908C1"/>
    <w:rsid w:val="00290BBE"/>
    <w:rsid w:val="002935C6"/>
    <w:rsid w:val="0029398D"/>
    <w:rsid w:val="00293DB8"/>
    <w:rsid w:val="00294798"/>
    <w:rsid w:val="002A0C29"/>
    <w:rsid w:val="002A2F5F"/>
    <w:rsid w:val="002A34BD"/>
    <w:rsid w:val="002B1407"/>
    <w:rsid w:val="002B6AD0"/>
    <w:rsid w:val="002B7C56"/>
    <w:rsid w:val="002C0203"/>
    <w:rsid w:val="002D04E3"/>
    <w:rsid w:val="002D6A8C"/>
    <w:rsid w:val="002D7C3D"/>
    <w:rsid w:val="002E04FB"/>
    <w:rsid w:val="002E4824"/>
    <w:rsid w:val="002F0105"/>
    <w:rsid w:val="002F13BC"/>
    <w:rsid w:val="002F2313"/>
    <w:rsid w:val="002F2C50"/>
    <w:rsid w:val="002F3E88"/>
    <w:rsid w:val="002F4E90"/>
    <w:rsid w:val="002F7E64"/>
    <w:rsid w:val="003033D0"/>
    <w:rsid w:val="003036F5"/>
    <w:rsid w:val="00311802"/>
    <w:rsid w:val="003121B7"/>
    <w:rsid w:val="0031732A"/>
    <w:rsid w:val="00324D51"/>
    <w:rsid w:val="003261C6"/>
    <w:rsid w:val="00327ECA"/>
    <w:rsid w:val="00327FC8"/>
    <w:rsid w:val="00330CCA"/>
    <w:rsid w:val="003314D2"/>
    <w:rsid w:val="003369DA"/>
    <w:rsid w:val="00336F88"/>
    <w:rsid w:val="00340831"/>
    <w:rsid w:val="00343555"/>
    <w:rsid w:val="00347A6D"/>
    <w:rsid w:val="003518DC"/>
    <w:rsid w:val="0035374E"/>
    <w:rsid w:val="003636F3"/>
    <w:rsid w:val="0036490A"/>
    <w:rsid w:val="00367AE6"/>
    <w:rsid w:val="003717F6"/>
    <w:rsid w:val="00371D48"/>
    <w:rsid w:val="00372CFE"/>
    <w:rsid w:val="0037682F"/>
    <w:rsid w:val="003772E9"/>
    <w:rsid w:val="00380AD1"/>
    <w:rsid w:val="003813CF"/>
    <w:rsid w:val="003834CF"/>
    <w:rsid w:val="00385B60"/>
    <w:rsid w:val="00390F35"/>
    <w:rsid w:val="0039522D"/>
    <w:rsid w:val="00395BEC"/>
    <w:rsid w:val="0039665F"/>
    <w:rsid w:val="00397348"/>
    <w:rsid w:val="003A204B"/>
    <w:rsid w:val="003A3711"/>
    <w:rsid w:val="003A42FF"/>
    <w:rsid w:val="003A4E6C"/>
    <w:rsid w:val="003A4F82"/>
    <w:rsid w:val="003A6214"/>
    <w:rsid w:val="003B4B1B"/>
    <w:rsid w:val="003B5D12"/>
    <w:rsid w:val="003B75D2"/>
    <w:rsid w:val="003C1B1E"/>
    <w:rsid w:val="003C23D6"/>
    <w:rsid w:val="003C29BC"/>
    <w:rsid w:val="003C4E63"/>
    <w:rsid w:val="003C5CA0"/>
    <w:rsid w:val="003D42BA"/>
    <w:rsid w:val="003E1812"/>
    <w:rsid w:val="003E2FB6"/>
    <w:rsid w:val="003E361D"/>
    <w:rsid w:val="003E442F"/>
    <w:rsid w:val="003F04FE"/>
    <w:rsid w:val="003F2C7B"/>
    <w:rsid w:val="003F484D"/>
    <w:rsid w:val="003F7022"/>
    <w:rsid w:val="0040154E"/>
    <w:rsid w:val="004029ED"/>
    <w:rsid w:val="00402B9B"/>
    <w:rsid w:val="00402CC4"/>
    <w:rsid w:val="00403D2A"/>
    <w:rsid w:val="00405E0D"/>
    <w:rsid w:val="004155E9"/>
    <w:rsid w:val="004157FC"/>
    <w:rsid w:val="00415C7C"/>
    <w:rsid w:val="004172EF"/>
    <w:rsid w:val="004206E4"/>
    <w:rsid w:val="004246FA"/>
    <w:rsid w:val="0042605D"/>
    <w:rsid w:val="00427935"/>
    <w:rsid w:val="00427AEA"/>
    <w:rsid w:val="00440753"/>
    <w:rsid w:val="004432F7"/>
    <w:rsid w:val="00443863"/>
    <w:rsid w:val="00451B21"/>
    <w:rsid w:val="00455450"/>
    <w:rsid w:val="0045586E"/>
    <w:rsid w:val="004565CC"/>
    <w:rsid w:val="004566B2"/>
    <w:rsid w:val="00457219"/>
    <w:rsid w:val="004602BB"/>
    <w:rsid w:val="00463126"/>
    <w:rsid w:val="00465E11"/>
    <w:rsid w:val="00470238"/>
    <w:rsid w:val="0047205E"/>
    <w:rsid w:val="00474A24"/>
    <w:rsid w:val="0048019B"/>
    <w:rsid w:val="00481B6C"/>
    <w:rsid w:val="004832DD"/>
    <w:rsid w:val="00483E1A"/>
    <w:rsid w:val="00483EC0"/>
    <w:rsid w:val="00484704"/>
    <w:rsid w:val="00497E60"/>
    <w:rsid w:val="004A1CE1"/>
    <w:rsid w:val="004A28AA"/>
    <w:rsid w:val="004A3660"/>
    <w:rsid w:val="004A6B60"/>
    <w:rsid w:val="004B2917"/>
    <w:rsid w:val="004B31DD"/>
    <w:rsid w:val="004B3B9A"/>
    <w:rsid w:val="004B5A99"/>
    <w:rsid w:val="004B7A77"/>
    <w:rsid w:val="004B7E45"/>
    <w:rsid w:val="004C0D26"/>
    <w:rsid w:val="004C3168"/>
    <w:rsid w:val="004C3E0D"/>
    <w:rsid w:val="004C6510"/>
    <w:rsid w:val="004D1DDB"/>
    <w:rsid w:val="004D34A8"/>
    <w:rsid w:val="004D76EE"/>
    <w:rsid w:val="004E1C4A"/>
    <w:rsid w:val="004E1E79"/>
    <w:rsid w:val="004E36E2"/>
    <w:rsid w:val="004E423A"/>
    <w:rsid w:val="004E5923"/>
    <w:rsid w:val="004E626A"/>
    <w:rsid w:val="004F0D28"/>
    <w:rsid w:val="004F278C"/>
    <w:rsid w:val="004F2958"/>
    <w:rsid w:val="004F64D4"/>
    <w:rsid w:val="00502899"/>
    <w:rsid w:val="00503913"/>
    <w:rsid w:val="0051027E"/>
    <w:rsid w:val="00510443"/>
    <w:rsid w:val="00511667"/>
    <w:rsid w:val="00514EFB"/>
    <w:rsid w:val="00515264"/>
    <w:rsid w:val="00516B64"/>
    <w:rsid w:val="00517E86"/>
    <w:rsid w:val="0052019D"/>
    <w:rsid w:val="005201E9"/>
    <w:rsid w:val="00520340"/>
    <w:rsid w:val="00521F6E"/>
    <w:rsid w:val="00522248"/>
    <w:rsid w:val="005222F4"/>
    <w:rsid w:val="005252CE"/>
    <w:rsid w:val="00530A35"/>
    <w:rsid w:val="00543497"/>
    <w:rsid w:val="00546DA1"/>
    <w:rsid w:val="0055445B"/>
    <w:rsid w:val="00555615"/>
    <w:rsid w:val="00555CED"/>
    <w:rsid w:val="005568E5"/>
    <w:rsid w:val="00556E9E"/>
    <w:rsid w:val="00557D77"/>
    <w:rsid w:val="00561771"/>
    <w:rsid w:val="00561C8D"/>
    <w:rsid w:val="005623CF"/>
    <w:rsid w:val="005645A9"/>
    <w:rsid w:val="0057222D"/>
    <w:rsid w:val="005728FF"/>
    <w:rsid w:val="00576548"/>
    <w:rsid w:val="00580A12"/>
    <w:rsid w:val="005857C5"/>
    <w:rsid w:val="00586494"/>
    <w:rsid w:val="005978EF"/>
    <w:rsid w:val="005A6A80"/>
    <w:rsid w:val="005B11AD"/>
    <w:rsid w:val="005B189B"/>
    <w:rsid w:val="005B30D4"/>
    <w:rsid w:val="005B7153"/>
    <w:rsid w:val="005C2986"/>
    <w:rsid w:val="005C3DAA"/>
    <w:rsid w:val="005D1B52"/>
    <w:rsid w:val="005D1C89"/>
    <w:rsid w:val="005D3BAA"/>
    <w:rsid w:val="005E2437"/>
    <w:rsid w:val="005F0A26"/>
    <w:rsid w:val="005F1413"/>
    <w:rsid w:val="005F2553"/>
    <w:rsid w:val="005F43A6"/>
    <w:rsid w:val="005F47F9"/>
    <w:rsid w:val="005F6F2C"/>
    <w:rsid w:val="00602DD4"/>
    <w:rsid w:val="006106C0"/>
    <w:rsid w:val="00612FE8"/>
    <w:rsid w:val="00613936"/>
    <w:rsid w:val="00615112"/>
    <w:rsid w:val="00615C40"/>
    <w:rsid w:val="00616B81"/>
    <w:rsid w:val="00620316"/>
    <w:rsid w:val="00622312"/>
    <w:rsid w:val="00634120"/>
    <w:rsid w:val="00634801"/>
    <w:rsid w:val="00634AC4"/>
    <w:rsid w:val="00634E96"/>
    <w:rsid w:val="00637BEE"/>
    <w:rsid w:val="006406E9"/>
    <w:rsid w:val="00641051"/>
    <w:rsid w:val="00643100"/>
    <w:rsid w:val="00643D1F"/>
    <w:rsid w:val="006461FD"/>
    <w:rsid w:val="00650440"/>
    <w:rsid w:val="006535E0"/>
    <w:rsid w:val="00654791"/>
    <w:rsid w:val="006556F2"/>
    <w:rsid w:val="006612AE"/>
    <w:rsid w:val="00664564"/>
    <w:rsid w:val="00672BE1"/>
    <w:rsid w:val="00680B5E"/>
    <w:rsid w:val="00681C34"/>
    <w:rsid w:val="00682575"/>
    <w:rsid w:val="00684274"/>
    <w:rsid w:val="0068437A"/>
    <w:rsid w:val="00687F39"/>
    <w:rsid w:val="00692ADD"/>
    <w:rsid w:val="00692EEF"/>
    <w:rsid w:val="006A4020"/>
    <w:rsid w:val="006A627D"/>
    <w:rsid w:val="006A6C5E"/>
    <w:rsid w:val="006B20E1"/>
    <w:rsid w:val="006B332C"/>
    <w:rsid w:val="006B5682"/>
    <w:rsid w:val="006C03AF"/>
    <w:rsid w:val="006C14FE"/>
    <w:rsid w:val="006C6D7A"/>
    <w:rsid w:val="006D23A3"/>
    <w:rsid w:val="006D390E"/>
    <w:rsid w:val="006D4915"/>
    <w:rsid w:val="006D738F"/>
    <w:rsid w:val="006E6393"/>
    <w:rsid w:val="006E71E0"/>
    <w:rsid w:val="006E7C2D"/>
    <w:rsid w:val="006F1981"/>
    <w:rsid w:val="006F5D53"/>
    <w:rsid w:val="006F6AC9"/>
    <w:rsid w:val="006F6FD7"/>
    <w:rsid w:val="006F74F6"/>
    <w:rsid w:val="00700DC9"/>
    <w:rsid w:val="0070248C"/>
    <w:rsid w:val="00705417"/>
    <w:rsid w:val="00714771"/>
    <w:rsid w:val="007331D6"/>
    <w:rsid w:val="00734F19"/>
    <w:rsid w:val="007564C6"/>
    <w:rsid w:val="00756E47"/>
    <w:rsid w:val="00764D52"/>
    <w:rsid w:val="007667E7"/>
    <w:rsid w:val="00766CB2"/>
    <w:rsid w:val="00770513"/>
    <w:rsid w:val="00771D6F"/>
    <w:rsid w:val="00773DA9"/>
    <w:rsid w:val="0077608D"/>
    <w:rsid w:val="007768DC"/>
    <w:rsid w:val="0078581A"/>
    <w:rsid w:val="00786D02"/>
    <w:rsid w:val="00787463"/>
    <w:rsid w:val="00792A9B"/>
    <w:rsid w:val="00792CB7"/>
    <w:rsid w:val="00793258"/>
    <w:rsid w:val="00793CA9"/>
    <w:rsid w:val="007A170C"/>
    <w:rsid w:val="007A2555"/>
    <w:rsid w:val="007A4A85"/>
    <w:rsid w:val="007A4BE4"/>
    <w:rsid w:val="007A6FF9"/>
    <w:rsid w:val="007B62A0"/>
    <w:rsid w:val="007C0BDD"/>
    <w:rsid w:val="007C0D28"/>
    <w:rsid w:val="007C3D09"/>
    <w:rsid w:val="007C695C"/>
    <w:rsid w:val="007D0350"/>
    <w:rsid w:val="007D1201"/>
    <w:rsid w:val="007D1809"/>
    <w:rsid w:val="007D29B6"/>
    <w:rsid w:val="007D3BAE"/>
    <w:rsid w:val="007D7460"/>
    <w:rsid w:val="007E1F92"/>
    <w:rsid w:val="007E505F"/>
    <w:rsid w:val="007E751F"/>
    <w:rsid w:val="007F6837"/>
    <w:rsid w:val="007F6E38"/>
    <w:rsid w:val="00800BD2"/>
    <w:rsid w:val="00800EC7"/>
    <w:rsid w:val="008075FC"/>
    <w:rsid w:val="00810C06"/>
    <w:rsid w:val="0081155B"/>
    <w:rsid w:val="0081222B"/>
    <w:rsid w:val="00813F7C"/>
    <w:rsid w:val="008142E1"/>
    <w:rsid w:val="0081586F"/>
    <w:rsid w:val="0081719F"/>
    <w:rsid w:val="0081798E"/>
    <w:rsid w:val="00821059"/>
    <w:rsid w:val="00823572"/>
    <w:rsid w:val="00823F59"/>
    <w:rsid w:val="00825741"/>
    <w:rsid w:val="00825A2E"/>
    <w:rsid w:val="00832B3B"/>
    <w:rsid w:val="00834EA9"/>
    <w:rsid w:val="008360D9"/>
    <w:rsid w:val="008403B9"/>
    <w:rsid w:val="008408FD"/>
    <w:rsid w:val="008415BC"/>
    <w:rsid w:val="008468DF"/>
    <w:rsid w:val="00850ACD"/>
    <w:rsid w:val="00852E35"/>
    <w:rsid w:val="00854A17"/>
    <w:rsid w:val="00855787"/>
    <w:rsid w:val="00857B97"/>
    <w:rsid w:val="00861260"/>
    <w:rsid w:val="00861412"/>
    <w:rsid w:val="0086305D"/>
    <w:rsid w:val="00864D6D"/>
    <w:rsid w:val="008655C8"/>
    <w:rsid w:val="00875BFB"/>
    <w:rsid w:val="00875DAB"/>
    <w:rsid w:val="008771F9"/>
    <w:rsid w:val="00880194"/>
    <w:rsid w:val="00880F28"/>
    <w:rsid w:val="008813DC"/>
    <w:rsid w:val="00882ED4"/>
    <w:rsid w:val="0088379D"/>
    <w:rsid w:val="00890822"/>
    <w:rsid w:val="00894530"/>
    <w:rsid w:val="008A1D5B"/>
    <w:rsid w:val="008A365F"/>
    <w:rsid w:val="008A3B09"/>
    <w:rsid w:val="008A4B60"/>
    <w:rsid w:val="008A6FB4"/>
    <w:rsid w:val="008A7963"/>
    <w:rsid w:val="008A7AC9"/>
    <w:rsid w:val="008B1CFD"/>
    <w:rsid w:val="008B37C2"/>
    <w:rsid w:val="008B70FA"/>
    <w:rsid w:val="008C2ED1"/>
    <w:rsid w:val="008C5C5C"/>
    <w:rsid w:val="008C66C3"/>
    <w:rsid w:val="008C7042"/>
    <w:rsid w:val="008D1B51"/>
    <w:rsid w:val="008D2816"/>
    <w:rsid w:val="008D3513"/>
    <w:rsid w:val="008D7B6F"/>
    <w:rsid w:val="008E0C7E"/>
    <w:rsid w:val="008E21DF"/>
    <w:rsid w:val="008E3B08"/>
    <w:rsid w:val="008F4981"/>
    <w:rsid w:val="008F5853"/>
    <w:rsid w:val="008F7165"/>
    <w:rsid w:val="00902D12"/>
    <w:rsid w:val="009053A4"/>
    <w:rsid w:val="00905460"/>
    <w:rsid w:val="0091043D"/>
    <w:rsid w:val="00911B78"/>
    <w:rsid w:val="00912043"/>
    <w:rsid w:val="00912C27"/>
    <w:rsid w:val="00912FFA"/>
    <w:rsid w:val="009138C2"/>
    <w:rsid w:val="0091423E"/>
    <w:rsid w:val="009148CF"/>
    <w:rsid w:val="00924D7B"/>
    <w:rsid w:val="009261D6"/>
    <w:rsid w:val="0093000D"/>
    <w:rsid w:val="00930DAF"/>
    <w:rsid w:val="00936615"/>
    <w:rsid w:val="00941246"/>
    <w:rsid w:val="0094139E"/>
    <w:rsid w:val="00946060"/>
    <w:rsid w:val="009464E7"/>
    <w:rsid w:val="009503A3"/>
    <w:rsid w:val="00950D74"/>
    <w:rsid w:val="00953760"/>
    <w:rsid w:val="00953E3D"/>
    <w:rsid w:val="00956BD5"/>
    <w:rsid w:val="00957BB1"/>
    <w:rsid w:val="00961338"/>
    <w:rsid w:val="00965FA2"/>
    <w:rsid w:val="009670C3"/>
    <w:rsid w:val="00970C1F"/>
    <w:rsid w:val="009778AE"/>
    <w:rsid w:val="00980A5C"/>
    <w:rsid w:val="0098196C"/>
    <w:rsid w:val="009819BF"/>
    <w:rsid w:val="00982C34"/>
    <w:rsid w:val="00985133"/>
    <w:rsid w:val="00985224"/>
    <w:rsid w:val="0098675D"/>
    <w:rsid w:val="00986DD2"/>
    <w:rsid w:val="00986F3A"/>
    <w:rsid w:val="009928C8"/>
    <w:rsid w:val="00992DC7"/>
    <w:rsid w:val="009A0973"/>
    <w:rsid w:val="009A0BD5"/>
    <w:rsid w:val="009A4346"/>
    <w:rsid w:val="009A43F0"/>
    <w:rsid w:val="009B01ED"/>
    <w:rsid w:val="009B1C91"/>
    <w:rsid w:val="009B4FFA"/>
    <w:rsid w:val="009B52D7"/>
    <w:rsid w:val="009C02C0"/>
    <w:rsid w:val="009D066B"/>
    <w:rsid w:val="009D25E1"/>
    <w:rsid w:val="009D5C1D"/>
    <w:rsid w:val="009D6B7C"/>
    <w:rsid w:val="009E0C85"/>
    <w:rsid w:val="009E0FF0"/>
    <w:rsid w:val="009E3543"/>
    <w:rsid w:val="009E3CB5"/>
    <w:rsid w:val="009E3F96"/>
    <w:rsid w:val="009E5438"/>
    <w:rsid w:val="009E6C6F"/>
    <w:rsid w:val="009F044B"/>
    <w:rsid w:val="009F617C"/>
    <w:rsid w:val="009F689B"/>
    <w:rsid w:val="00A005D6"/>
    <w:rsid w:val="00A01685"/>
    <w:rsid w:val="00A05A39"/>
    <w:rsid w:val="00A05E54"/>
    <w:rsid w:val="00A07200"/>
    <w:rsid w:val="00A07F3D"/>
    <w:rsid w:val="00A10B1E"/>
    <w:rsid w:val="00A114B9"/>
    <w:rsid w:val="00A22251"/>
    <w:rsid w:val="00A22F23"/>
    <w:rsid w:val="00A2483E"/>
    <w:rsid w:val="00A24EA3"/>
    <w:rsid w:val="00A30CDD"/>
    <w:rsid w:val="00A30F03"/>
    <w:rsid w:val="00A31A67"/>
    <w:rsid w:val="00A35F5F"/>
    <w:rsid w:val="00A422F7"/>
    <w:rsid w:val="00A47498"/>
    <w:rsid w:val="00A526ED"/>
    <w:rsid w:val="00A52BEB"/>
    <w:rsid w:val="00A57C9A"/>
    <w:rsid w:val="00A610C9"/>
    <w:rsid w:val="00A655FC"/>
    <w:rsid w:val="00A669C0"/>
    <w:rsid w:val="00A67696"/>
    <w:rsid w:val="00A677B2"/>
    <w:rsid w:val="00A708EA"/>
    <w:rsid w:val="00A70C20"/>
    <w:rsid w:val="00A733E6"/>
    <w:rsid w:val="00A77BB6"/>
    <w:rsid w:val="00A82290"/>
    <w:rsid w:val="00A833D3"/>
    <w:rsid w:val="00A84164"/>
    <w:rsid w:val="00A9152B"/>
    <w:rsid w:val="00A9245A"/>
    <w:rsid w:val="00A928F7"/>
    <w:rsid w:val="00A97100"/>
    <w:rsid w:val="00A97641"/>
    <w:rsid w:val="00AA1A1D"/>
    <w:rsid w:val="00AA1A5F"/>
    <w:rsid w:val="00AA2064"/>
    <w:rsid w:val="00AA4F20"/>
    <w:rsid w:val="00AA5AD4"/>
    <w:rsid w:val="00AA6253"/>
    <w:rsid w:val="00AA73D6"/>
    <w:rsid w:val="00AA79E3"/>
    <w:rsid w:val="00AB15EC"/>
    <w:rsid w:val="00AB1B22"/>
    <w:rsid w:val="00AB1C9D"/>
    <w:rsid w:val="00AB262D"/>
    <w:rsid w:val="00AB438E"/>
    <w:rsid w:val="00AB57BA"/>
    <w:rsid w:val="00AB65A4"/>
    <w:rsid w:val="00AC0387"/>
    <w:rsid w:val="00AC0677"/>
    <w:rsid w:val="00AC154F"/>
    <w:rsid w:val="00AC1572"/>
    <w:rsid w:val="00AC18DD"/>
    <w:rsid w:val="00AC1F2B"/>
    <w:rsid w:val="00AC420E"/>
    <w:rsid w:val="00AC7801"/>
    <w:rsid w:val="00AD3307"/>
    <w:rsid w:val="00AD5D6A"/>
    <w:rsid w:val="00AE11C2"/>
    <w:rsid w:val="00AE1AA9"/>
    <w:rsid w:val="00AE3D8A"/>
    <w:rsid w:val="00AE7BA7"/>
    <w:rsid w:val="00AF0505"/>
    <w:rsid w:val="00AF0631"/>
    <w:rsid w:val="00AF1E49"/>
    <w:rsid w:val="00AF2DDB"/>
    <w:rsid w:val="00B00600"/>
    <w:rsid w:val="00B00B7F"/>
    <w:rsid w:val="00B01D5A"/>
    <w:rsid w:val="00B058E6"/>
    <w:rsid w:val="00B0747F"/>
    <w:rsid w:val="00B120CB"/>
    <w:rsid w:val="00B121DF"/>
    <w:rsid w:val="00B13116"/>
    <w:rsid w:val="00B13F11"/>
    <w:rsid w:val="00B16ACA"/>
    <w:rsid w:val="00B17412"/>
    <w:rsid w:val="00B245A5"/>
    <w:rsid w:val="00B24DB3"/>
    <w:rsid w:val="00B2668B"/>
    <w:rsid w:val="00B27950"/>
    <w:rsid w:val="00B30C40"/>
    <w:rsid w:val="00B34235"/>
    <w:rsid w:val="00B34C70"/>
    <w:rsid w:val="00B36B3A"/>
    <w:rsid w:val="00B37223"/>
    <w:rsid w:val="00B43527"/>
    <w:rsid w:val="00B4604C"/>
    <w:rsid w:val="00B46536"/>
    <w:rsid w:val="00B46E54"/>
    <w:rsid w:val="00B53843"/>
    <w:rsid w:val="00B5386F"/>
    <w:rsid w:val="00B572A0"/>
    <w:rsid w:val="00B62CE3"/>
    <w:rsid w:val="00B64AF3"/>
    <w:rsid w:val="00B71093"/>
    <w:rsid w:val="00B71C2F"/>
    <w:rsid w:val="00B7316F"/>
    <w:rsid w:val="00B76CF8"/>
    <w:rsid w:val="00B84174"/>
    <w:rsid w:val="00B84B4D"/>
    <w:rsid w:val="00B9045B"/>
    <w:rsid w:val="00B93327"/>
    <w:rsid w:val="00B96279"/>
    <w:rsid w:val="00BB2353"/>
    <w:rsid w:val="00BB66AA"/>
    <w:rsid w:val="00BB69F1"/>
    <w:rsid w:val="00BB6F1A"/>
    <w:rsid w:val="00BB70EC"/>
    <w:rsid w:val="00BC0915"/>
    <w:rsid w:val="00BC22DE"/>
    <w:rsid w:val="00BD040F"/>
    <w:rsid w:val="00BD089E"/>
    <w:rsid w:val="00BD16AE"/>
    <w:rsid w:val="00BD6457"/>
    <w:rsid w:val="00BD677F"/>
    <w:rsid w:val="00BD78FD"/>
    <w:rsid w:val="00BE1778"/>
    <w:rsid w:val="00BE202B"/>
    <w:rsid w:val="00BE27FF"/>
    <w:rsid w:val="00BE2A4C"/>
    <w:rsid w:val="00BE5C18"/>
    <w:rsid w:val="00BE7276"/>
    <w:rsid w:val="00BE7501"/>
    <w:rsid w:val="00BE7AC4"/>
    <w:rsid w:val="00BF3DBA"/>
    <w:rsid w:val="00BF5700"/>
    <w:rsid w:val="00C00A2A"/>
    <w:rsid w:val="00C0579E"/>
    <w:rsid w:val="00C11351"/>
    <w:rsid w:val="00C13BC4"/>
    <w:rsid w:val="00C2020B"/>
    <w:rsid w:val="00C20E89"/>
    <w:rsid w:val="00C2174A"/>
    <w:rsid w:val="00C219DD"/>
    <w:rsid w:val="00C302F5"/>
    <w:rsid w:val="00C32B2A"/>
    <w:rsid w:val="00C3341C"/>
    <w:rsid w:val="00C33773"/>
    <w:rsid w:val="00C4060D"/>
    <w:rsid w:val="00C47E75"/>
    <w:rsid w:val="00C5317F"/>
    <w:rsid w:val="00C56AFD"/>
    <w:rsid w:val="00C661E3"/>
    <w:rsid w:val="00C703D5"/>
    <w:rsid w:val="00C72AA8"/>
    <w:rsid w:val="00C732D8"/>
    <w:rsid w:val="00C749C9"/>
    <w:rsid w:val="00C7636F"/>
    <w:rsid w:val="00C833EC"/>
    <w:rsid w:val="00C8372A"/>
    <w:rsid w:val="00C87C86"/>
    <w:rsid w:val="00C90E73"/>
    <w:rsid w:val="00C93F2E"/>
    <w:rsid w:val="00C97E76"/>
    <w:rsid w:val="00CA290F"/>
    <w:rsid w:val="00CA36F5"/>
    <w:rsid w:val="00CA4421"/>
    <w:rsid w:val="00CB4F93"/>
    <w:rsid w:val="00CB7BE7"/>
    <w:rsid w:val="00CC22CD"/>
    <w:rsid w:val="00CC3072"/>
    <w:rsid w:val="00CC3B84"/>
    <w:rsid w:val="00CC6BD0"/>
    <w:rsid w:val="00CD56EC"/>
    <w:rsid w:val="00CD5F04"/>
    <w:rsid w:val="00CD68E4"/>
    <w:rsid w:val="00CD7BAF"/>
    <w:rsid w:val="00CE1CF5"/>
    <w:rsid w:val="00CE25D2"/>
    <w:rsid w:val="00CE3134"/>
    <w:rsid w:val="00CE5E2D"/>
    <w:rsid w:val="00CE5EC2"/>
    <w:rsid w:val="00CE680B"/>
    <w:rsid w:val="00CE7C9A"/>
    <w:rsid w:val="00CF3B26"/>
    <w:rsid w:val="00CF43C5"/>
    <w:rsid w:val="00D00982"/>
    <w:rsid w:val="00D01EEC"/>
    <w:rsid w:val="00D0352B"/>
    <w:rsid w:val="00D07B2D"/>
    <w:rsid w:val="00D10139"/>
    <w:rsid w:val="00D10C79"/>
    <w:rsid w:val="00D15967"/>
    <w:rsid w:val="00D167F9"/>
    <w:rsid w:val="00D17009"/>
    <w:rsid w:val="00D26981"/>
    <w:rsid w:val="00D269CF"/>
    <w:rsid w:val="00D27A62"/>
    <w:rsid w:val="00D3103B"/>
    <w:rsid w:val="00D34697"/>
    <w:rsid w:val="00D35A95"/>
    <w:rsid w:val="00D3771E"/>
    <w:rsid w:val="00D41FD0"/>
    <w:rsid w:val="00D42E31"/>
    <w:rsid w:val="00D43EE7"/>
    <w:rsid w:val="00D44D43"/>
    <w:rsid w:val="00D45C7D"/>
    <w:rsid w:val="00D46C8F"/>
    <w:rsid w:val="00D470EB"/>
    <w:rsid w:val="00D4717C"/>
    <w:rsid w:val="00D55542"/>
    <w:rsid w:val="00D55DBE"/>
    <w:rsid w:val="00D634FC"/>
    <w:rsid w:val="00D640F5"/>
    <w:rsid w:val="00D70142"/>
    <w:rsid w:val="00D723F6"/>
    <w:rsid w:val="00D74C23"/>
    <w:rsid w:val="00D76494"/>
    <w:rsid w:val="00D80157"/>
    <w:rsid w:val="00D806F1"/>
    <w:rsid w:val="00D83B29"/>
    <w:rsid w:val="00D910B9"/>
    <w:rsid w:val="00D92136"/>
    <w:rsid w:val="00D9703D"/>
    <w:rsid w:val="00DA2F44"/>
    <w:rsid w:val="00DB03AB"/>
    <w:rsid w:val="00DB2409"/>
    <w:rsid w:val="00DB24BF"/>
    <w:rsid w:val="00DB5D60"/>
    <w:rsid w:val="00DB60AA"/>
    <w:rsid w:val="00DB720A"/>
    <w:rsid w:val="00DC49B3"/>
    <w:rsid w:val="00DC668D"/>
    <w:rsid w:val="00DD67DE"/>
    <w:rsid w:val="00DE0714"/>
    <w:rsid w:val="00DE0C2E"/>
    <w:rsid w:val="00DE31C4"/>
    <w:rsid w:val="00DE7CEC"/>
    <w:rsid w:val="00DF00A6"/>
    <w:rsid w:val="00DF028C"/>
    <w:rsid w:val="00E01E1C"/>
    <w:rsid w:val="00E0322E"/>
    <w:rsid w:val="00E07A29"/>
    <w:rsid w:val="00E10C8A"/>
    <w:rsid w:val="00E10D9B"/>
    <w:rsid w:val="00E12636"/>
    <w:rsid w:val="00E12B75"/>
    <w:rsid w:val="00E1381E"/>
    <w:rsid w:val="00E14A03"/>
    <w:rsid w:val="00E17B3E"/>
    <w:rsid w:val="00E21724"/>
    <w:rsid w:val="00E25F5D"/>
    <w:rsid w:val="00E26BF1"/>
    <w:rsid w:val="00E2713D"/>
    <w:rsid w:val="00E27A78"/>
    <w:rsid w:val="00E322DF"/>
    <w:rsid w:val="00E33735"/>
    <w:rsid w:val="00E40047"/>
    <w:rsid w:val="00E42799"/>
    <w:rsid w:val="00E42B1F"/>
    <w:rsid w:val="00E43E65"/>
    <w:rsid w:val="00E445C3"/>
    <w:rsid w:val="00E50B10"/>
    <w:rsid w:val="00E5140B"/>
    <w:rsid w:val="00E517A8"/>
    <w:rsid w:val="00E51A2F"/>
    <w:rsid w:val="00E520BC"/>
    <w:rsid w:val="00E52396"/>
    <w:rsid w:val="00E54BB5"/>
    <w:rsid w:val="00E55D43"/>
    <w:rsid w:val="00E5656B"/>
    <w:rsid w:val="00E61BBA"/>
    <w:rsid w:val="00E643F0"/>
    <w:rsid w:val="00E6674A"/>
    <w:rsid w:val="00E67B79"/>
    <w:rsid w:val="00E67D94"/>
    <w:rsid w:val="00E71DFB"/>
    <w:rsid w:val="00E71FD1"/>
    <w:rsid w:val="00E76385"/>
    <w:rsid w:val="00E847AF"/>
    <w:rsid w:val="00E87E35"/>
    <w:rsid w:val="00E9013F"/>
    <w:rsid w:val="00E92931"/>
    <w:rsid w:val="00E92B41"/>
    <w:rsid w:val="00E96E20"/>
    <w:rsid w:val="00E97197"/>
    <w:rsid w:val="00EA12F3"/>
    <w:rsid w:val="00EA253B"/>
    <w:rsid w:val="00EA3D31"/>
    <w:rsid w:val="00EA60C7"/>
    <w:rsid w:val="00EA7A90"/>
    <w:rsid w:val="00EA7D30"/>
    <w:rsid w:val="00EB6218"/>
    <w:rsid w:val="00EB65FF"/>
    <w:rsid w:val="00EB7041"/>
    <w:rsid w:val="00EC2A3E"/>
    <w:rsid w:val="00EC3041"/>
    <w:rsid w:val="00EC534B"/>
    <w:rsid w:val="00EC6D1D"/>
    <w:rsid w:val="00EC717D"/>
    <w:rsid w:val="00ED08A8"/>
    <w:rsid w:val="00ED4AEB"/>
    <w:rsid w:val="00EE2229"/>
    <w:rsid w:val="00EE5883"/>
    <w:rsid w:val="00EE6C63"/>
    <w:rsid w:val="00EF1229"/>
    <w:rsid w:val="00EF487C"/>
    <w:rsid w:val="00EF689C"/>
    <w:rsid w:val="00EF7342"/>
    <w:rsid w:val="00EF7A44"/>
    <w:rsid w:val="00F0516D"/>
    <w:rsid w:val="00F069C5"/>
    <w:rsid w:val="00F06B82"/>
    <w:rsid w:val="00F07793"/>
    <w:rsid w:val="00F13EEE"/>
    <w:rsid w:val="00F153DE"/>
    <w:rsid w:val="00F17D28"/>
    <w:rsid w:val="00F216B5"/>
    <w:rsid w:val="00F24518"/>
    <w:rsid w:val="00F30449"/>
    <w:rsid w:val="00F3100F"/>
    <w:rsid w:val="00F3135F"/>
    <w:rsid w:val="00F329A3"/>
    <w:rsid w:val="00F3400D"/>
    <w:rsid w:val="00F36708"/>
    <w:rsid w:val="00F43A81"/>
    <w:rsid w:val="00F440A1"/>
    <w:rsid w:val="00F45E7F"/>
    <w:rsid w:val="00F4662A"/>
    <w:rsid w:val="00F47B01"/>
    <w:rsid w:val="00F52BB6"/>
    <w:rsid w:val="00F537A9"/>
    <w:rsid w:val="00F55949"/>
    <w:rsid w:val="00F57FFD"/>
    <w:rsid w:val="00F60A7B"/>
    <w:rsid w:val="00F61DC5"/>
    <w:rsid w:val="00F65016"/>
    <w:rsid w:val="00F674CF"/>
    <w:rsid w:val="00F67C05"/>
    <w:rsid w:val="00F72A8E"/>
    <w:rsid w:val="00F77133"/>
    <w:rsid w:val="00F85840"/>
    <w:rsid w:val="00F93593"/>
    <w:rsid w:val="00F95299"/>
    <w:rsid w:val="00F95365"/>
    <w:rsid w:val="00F95BB4"/>
    <w:rsid w:val="00FA7368"/>
    <w:rsid w:val="00FB48B3"/>
    <w:rsid w:val="00FB4A6D"/>
    <w:rsid w:val="00FB513F"/>
    <w:rsid w:val="00FB64EE"/>
    <w:rsid w:val="00FB7C24"/>
    <w:rsid w:val="00FC25CE"/>
    <w:rsid w:val="00FC4BD4"/>
    <w:rsid w:val="00FC5C72"/>
    <w:rsid w:val="00FC5F83"/>
    <w:rsid w:val="00FC6FB0"/>
    <w:rsid w:val="00FC709E"/>
    <w:rsid w:val="00FD1E8D"/>
    <w:rsid w:val="00FD1EB4"/>
    <w:rsid w:val="00FD3055"/>
    <w:rsid w:val="00FE1BE1"/>
    <w:rsid w:val="00FE36C3"/>
    <w:rsid w:val="00FE4853"/>
    <w:rsid w:val="00FE51C4"/>
    <w:rsid w:val="00FE6386"/>
    <w:rsid w:val="00FE6A63"/>
    <w:rsid w:val="00FF07B6"/>
    <w:rsid w:val="00FF165C"/>
    <w:rsid w:val="00FF5D48"/>
    <w:rsid w:val="00FF618B"/>
    <w:rsid w:val="00FF758C"/>
    <w:rsid w:val="051D3EB8"/>
    <w:rsid w:val="099A0022"/>
    <w:rsid w:val="0FA77514"/>
    <w:rsid w:val="1156034F"/>
    <w:rsid w:val="153C4C54"/>
    <w:rsid w:val="19094E2C"/>
    <w:rsid w:val="1CB2318B"/>
    <w:rsid w:val="2783067C"/>
    <w:rsid w:val="29153541"/>
    <w:rsid w:val="29CB7ED5"/>
    <w:rsid w:val="2CD52212"/>
    <w:rsid w:val="2D3E5002"/>
    <w:rsid w:val="319C7F31"/>
    <w:rsid w:val="3F510E61"/>
    <w:rsid w:val="40FE36C3"/>
    <w:rsid w:val="50140B7D"/>
    <w:rsid w:val="62780D8C"/>
    <w:rsid w:val="6E29707A"/>
    <w:rsid w:val="74AA52A8"/>
    <w:rsid w:val="FFDDA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9"/>
    <w:qFormat/>
    <w:uiPriority w:val="9"/>
    <w:pPr>
      <w:keepNext/>
      <w:keepLines/>
      <w:spacing w:before="260" w:after="260"/>
      <w:ind w:firstLine="0" w:firstLineChars="0"/>
      <w:contextualSpacing/>
      <w:outlineLvl w:val="0"/>
    </w:pPr>
    <w:rPr>
      <w:rFonts w:eastAsia="黑体"/>
      <w:bCs/>
      <w:kern w:val="44"/>
      <w:sz w:val="30"/>
      <w:szCs w:val="44"/>
    </w:rPr>
  </w:style>
  <w:style w:type="paragraph" w:styleId="3">
    <w:name w:val="heading 2"/>
    <w:basedOn w:val="1"/>
    <w:next w:val="1"/>
    <w:link w:val="30"/>
    <w:unhideWhenUsed/>
    <w:qFormat/>
    <w:uiPriority w:val="9"/>
    <w:pPr>
      <w:keepNext/>
      <w:keepLines/>
      <w:spacing w:before="260" w:after="260"/>
      <w:ind w:firstLine="0" w:firstLineChars="0"/>
      <w:outlineLvl w:val="1"/>
    </w:pPr>
    <w:rPr>
      <w:rFonts w:eastAsia="黑体" w:cstheme="majorBidi"/>
      <w:bCs/>
      <w:sz w:val="28"/>
      <w:szCs w:val="32"/>
    </w:rPr>
  </w:style>
  <w:style w:type="paragraph" w:styleId="4">
    <w:name w:val="heading 3"/>
    <w:basedOn w:val="1"/>
    <w:next w:val="1"/>
    <w:link w:val="31"/>
    <w:unhideWhenUsed/>
    <w:qFormat/>
    <w:uiPriority w:val="9"/>
    <w:pPr>
      <w:keepNext/>
      <w:keepLines/>
      <w:ind w:firstLine="0" w:firstLineChars="0"/>
      <w:outlineLvl w:val="2"/>
    </w:pPr>
    <w:rPr>
      <w:rFonts w:eastAsia="黑体"/>
      <w:bCs/>
      <w:sz w:val="28"/>
      <w:szCs w:val="32"/>
    </w:rPr>
  </w:style>
  <w:style w:type="paragraph" w:styleId="5">
    <w:name w:val="heading 4"/>
    <w:basedOn w:val="1"/>
    <w:next w:val="1"/>
    <w:link w:val="32"/>
    <w:unhideWhenUsed/>
    <w:qFormat/>
    <w:uiPriority w:val="9"/>
    <w:pPr>
      <w:keepNext/>
      <w:keepLines/>
      <w:ind w:firstLine="0" w:firstLineChars="0"/>
      <w:outlineLvl w:val="3"/>
    </w:pPr>
    <w:rPr>
      <w:rFonts w:cstheme="majorBidi"/>
      <w:b/>
      <w:bCs/>
      <w:szCs w:val="28"/>
    </w:rPr>
  </w:style>
  <w:style w:type="paragraph" w:styleId="6">
    <w:name w:val="heading 5"/>
    <w:basedOn w:val="1"/>
    <w:next w:val="1"/>
    <w:link w:val="33"/>
    <w:unhideWhenUsed/>
    <w:qFormat/>
    <w:uiPriority w:val="9"/>
    <w:pPr>
      <w:keepNext/>
      <w:keepLines/>
      <w:outlineLvl w:val="4"/>
    </w:pPr>
    <w:rPr>
      <w:b/>
      <w:bCs/>
      <w:szCs w:val="28"/>
    </w:rPr>
  </w:style>
  <w:style w:type="paragraph" w:styleId="7">
    <w:name w:val="heading 6"/>
    <w:basedOn w:val="1"/>
    <w:next w:val="1"/>
    <w:link w:val="46"/>
    <w:unhideWhenUsed/>
    <w:qFormat/>
    <w:uiPriority w:val="9"/>
    <w:pPr>
      <w:keepNext/>
      <w:keepLines/>
      <w:spacing w:before="240" w:after="64" w:line="320" w:lineRule="auto"/>
      <w:outlineLvl w:val="5"/>
    </w:pPr>
    <w:rPr>
      <w:rFonts w:asciiTheme="majorHAnsi" w:hAnsiTheme="majorHAnsi" w:eastAsiaTheme="majorEastAsia" w:cstheme="majorBidi"/>
      <w:b/>
      <w:bCs/>
      <w:szCs w:val="24"/>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8">
    <w:name w:val="toc 7"/>
    <w:basedOn w:val="1"/>
    <w:next w:val="1"/>
    <w:unhideWhenUsed/>
    <w:qFormat/>
    <w:uiPriority w:val="39"/>
    <w:pPr>
      <w:ind w:left="1440"/>
      <w:jc w:val="left"/>
    </w:pPr>
    <w:rPr>
      <w:rFonts w:asciiTheme="minorHAnsi" w:eastAsiaTheme="minorHAnsi"/>
      <w:sz w:val="18"/>
      <w:szCs w:val="18"/>
    </w:rPr>
  </w:style>
  <w:style w:type="paragraph" w:styleId="9">
    <w:name w:val="annotation text"/>
    <w:basedOn w:val="1"/>
    <w:link w:val="42"/>
    <w:semiHidden/>
    <w:unhideWhenUsed/>
    <w:qFormat/>
    <w:uiPriority w:val="99"/>
    <w:pPr>
      <w:jc w:val="left"/>
    </w:pPr>
  </w:style>
  <w:style w:type="paragraph" w:styleId="10">
    <w:name w:val="toc 5"/>
    <w:basedOn w:val="1"/>
    <w:next w:val="1"/>
    <w:unhideWhenUsed/>
    <w:qFormat/>
    <w:uiPriority w:val="39"/>
    <w:pPr>
      <w:ind w:left="960"/>
      <w:jc w:val="left"/>
    </w:pPr>
    <w:rPr>
      <w:rFonts w:asciiTheme="minorHAnsi" w:eastAsiaTheme="minorHAnsi"/>
      <w:sz w:val="18"/>
      <w:szCs w:val="18"/>
    </w:rPr>
  </w:style>
  <w:style w:type="paragraph" w:styleId="11">
    <w:name w:val="toc 3"/>
    <w:basedOn w:val="1"/>
    <w:next w:val="1"/>
    <w:unhideWhenUsed/>
    <w:qFormat/>
    <w:uiPriority w:val="39"/>
    <w:pPr>
      <w:ind w:left="480"/>
      <w:jc w:val="left"/>
    </w:pPr>
    <w:rPr>
      <w:rFonts w:asciiTheme="minorHAnsi" w:eastAsiaTheme="minorHAnsi"/>
      <w:i/>
      <w:iCs/>
      <w:sz w:val="20"/>
      <w:szCs w:val="20"/>
    </w:rPr>
  </w:style>
  <w:style w:type="paragraph" w:styleId="12">
    <w:name w:val="Plain Text"/>
    <w:basedOn w:val="1"/>
    <w:link w:val="49"/>
    <w:qFormat/>
    <w:uiPriority w:val="0"/>
    <w:pPr>
      <w:spacing w:line="240" w:lineRule="auto"/>
      <w:ind w:firstLine="0" w:firstLineChars="0"/>
    </w:pPr>
    <w:rPr>
      <w:rFonts w:ascii="宋体" w:hAnsi="Courier New" w:cs="Century"/>
      <w:szCs w:val="21"/>
    </w:rPr>
  </w:style>
  <w:style w:type="paragraph" w:styleId="13">
    <w:name w:val="toc 8"/>
    <w:basedOn w:val="1"/>
    <w:next w:val="1"/>
    <w:unhideWhenUsed/>
    <w:qFormat/>
    <w:uiPriority w:val="39"/>
    <w:pPr>
      <w:ind w:left="1680"/>
      <w:jc w:val="left"/>
    </w:pPr>
    <w:rPr>
      <w:rFonts w:asciiTheme="minorHAnsi" w:eastAsiaTheme="minorHAnsi"/>
      <w:sz w:val="18"/>
      <w:szCs w:val="18"/>
    </w:rPr>
  </w:style>
  <w:style w:type="paragraph" w:styleId="14">
    <w:name w:val="Date"/>
    <w:basedOn w:val="1"/>
    <w:next w:val="1"/>
    <w:link w:val="47"/>
    <w:semiHidden/>
    <w:unhideWhenUsed/>
    <w:qFormat/>
    <w:uiPriority w:val="99"/>
    <w:pPr>
      <w:ind w:left="100" w:leftChars="2500"/>
    </w:pPr>
  </w:style>
  <w:style w:type="paragraph" w:styleId="15">
    <w:name w:val="footer"/>
    <w:basedOn w:val="1"/>
    <w:link w:val="34"/>
    <w:unhideWhenUsed/>
    <w:qFormat/>
    <w:uiPriority w:val="99"/>
    <w:pPr>
      <w:tabs>
        <w:tab w:val="center" w:pos="4153"/>
        <w:tab w:val="right" w:pos="8306"/>
      </w:tabs>
      <w:snapToGrid w:val="0"/>
      <w:jc w:val="center"/>
    </w:pPr>
    <w:rPr>
      <w:sz w:val="18"/>
      <w:szCs w:val="18"/>
    </w:rPr>
  </w:style>
  <w:style w:type="paragraph" w:styleId="16">
    <w:name w:val="header"/>
    <w:basedOn w:val="1"/>
    <w:link w:val="35"/>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unhideWhenUsed/>
    <w:qFormat/>
    <w:uiPriority w:val="39"/>
    <w:pPr>
      <w:spacing w:before="120" w:after="120"/>
      <w:jc w:val="left"/>
    </w:pPr>
    <w:rPr>
      <w:rFonts w:asciiTheme="minorHAnsi" w:eastAsiaTheme="minorHAnsi"/>
      <w:b/>
      <w:bCs/>
      <w:caps/>
      <w:sz w:val="20"/>
      <w:szCs w:val="20"/>
    </w:rPr>
  </w:style>
  <w:style w:type="paragraph" w:styleId="18">
    <w:name w:val="toc 4"/>
    <w:basedOn w:val="1"/>
    <w:next w:val="1"/>
    <w:unhideWhenUsed/>
    <w:qFormat/>
    <w:uiPriority w:val="39"/>
    <w:pPr>
      <w:ind w:left="720"/>
      <w:jc w:val="left"/>
    </w:pPr>
    <w:rPr>
      <w:rFonts w:asciiTheme="minorHAnsi" w:eastAsiaTheme="minorHAnsi"/>
      <w:sz w:val="18"/>
      <w:szCs w:val="18"/>
    </w:rPr>
  </w:style>
  <w:style w:type="paragraph" w:styleId="19">
    <w:name w:val="toc 6"/>
    <w:basedOn w:val="1"/>
    <w:next w:val="1"/>
    <w:unhideWhenUsed/>
    <w:qFormat/>
    <w:uiPriority w:val="39"/>
    <w:pPr>
      <w:ind w:left="1200"/>
      <w:jc w:val="left"/>
    </w:pPr>
    <w:rPr>
      <w:rFonts w:asciiTheme="minorHAnsi" w:eastAsiaTheme="minorHAnsi"/>
      <w:sz w:val="18"/>
      <w:szCs w:val="18"/>
    </w:rPr>
  </w:style>
  <w:style w:type="paragraph" w:styleId="20">
    <w:name w:val="toc 2"/>
    <w:basedOn w:val="1"/>
    <w:next w:val="1"/>
    <w:unhideWhenUsed/>
    <w:qFormat/>
    <w:uiPriority w:val="39"/>
    <w:pPr>
      <w:ind w:left="240"/>
      <w:jc w:val="left"/>
    </w:pPr>
    <w:rPr>
      <w:rFonts w:asciiTheme="minorHAnsi" w:eastAsiaTheme="minorHAnsi"/>
      <w:smallCaps/>
      <w:sz w:val="20"/>
      <w:szCs w:val="20"/>
    </w:rPr>
  </w:style>
  <w:style w:type="paragraph" w:styleId="21">
    <w:name w:val="toc 9"/>
    <w:basedOn w:val="1"/>
    <w:next w:val="1"/>
    <w:unhideWhenUsed/>
    <w:qFormat/>
    <w:uiPriority w:val="39"/>
    <w:pPr>
      <w:ind w:left="1920"/>
      <w:jc w:val="left"/>
    </w:pPr>
    <w:rPr>
      <w:rFonts w:asciiTheme="minorHAnsi" w:eastAsiaTheme="minorHAnsi"/>
      <w:sz w:val="18"/>
      <w:szCs w:val="18"/>
    </w:rPr>
  </w:style>
  <w:style w:type="paragraph" w:styleId="22">
    <w:name w:val="Title"/>
    <w:basedOn w:val="1"/>
    <w:next w:val="1"/>
    <w:link w:val="36"/>
    <w:qFormat/>
    <w:uiPriority w:val="10"/>
    <w:pPr>
      <w:jc w:val="left"/>
      <w:outlineLvl w:val="0"/>
    </w:pPr>
    <w:rPr>
      <w:rFonts w:eastAsia="黑体" w:cstheme="majorBidi"/>
      <w:bCs/>
      <w:sz w:val="44"/>
      <w:szCs w:val="32"/>
    </w:rPr>
  </w:style>
  <w:style w:type="paragraph" w:styleId="23">
    <w:name w:val="annotation subject"/>
    <w:basedOn w:val="9"/>
    <w:next w:val="9"/>
    <w:link w:val="43"/>
    <w:semiHidden/>
    <w:unhideWhenUsed/>
    <w:qFormat/>
    <w:uiPriority w:val="99"/>
    <w:rPr>
      <w:b/>
      <w:bCs/>
    </w:rPr>
  </w:style>
  <w:style w:type="table" w:styleId="25">
    <w:name w:val="Table Grid"/>
    <w:basedOn w:val="2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Hyperlink"/>
    <w:basedOn w:val="26"/>
    <w:unhideWhenUsed/>
    <w:qFormat/>
    <w:uiPriority w:val="99"/>
    <w:rPr>
      <w:color w:val="0563C1" w:themeColor="hyperlink"/>
      <w:u w:val="single"/>
      <w14:textFill>
        <w14:solidFill>
          <w14:schemeClr w14:val="hlink"/>
        </w14:solidFill>
      </w14:textFill>
    </w:rPr>
  </w:style>
  <w:style w:type="character" w:styleId="28">
    <w:name w:val="annotation reference"/>
    <w:basedOn w:val="26"/>
    <w:semiHidden/>
    <w:unhideWhenUsed/>
    <w:qFormat/>
    <w:uiPriority w:val="99"/>
    <w:rPr>
      <w:sz w:val="21"/>
      <w:szCs w:val="21"/>
    </w:rPr>
  </w:style>
  <w:style w:type="character" w:customStyle="1" w:styleId="29">
    <w:name w:val="标题 1 字符"/>
    <w:basedOn w:val="26"/>
    <w:link w:val="2"/>
    <w:qFormat/>
    <w:uiPriority w:val="9"/>
    <w:rPr>
      <w:rFonts w:ascii="Times New Roman" w:hAnsi="Times New Roman" w:eastAsia="黑体"/>
      <w:bCs/>
      <w:kern w:val="44"/>
      <w:sz w:val="30"/>
      <w:szCs w:val="44"/>
    </w:rPr>
  </w:style>
  <w:style w:type="character" w:customStyle="1" w:styleId="30">
    <w:name w:val="标题 2 字符"/>
    <w:basedOn w:val="26"/>
    <w:link w:val="3"/>
    <w:qFormat/>
    <w:uiPriority w:val="9"/>
    <w:rPr>
      <w:rFonts w:ascii="Times New Roman" w:hAnsi="Times New Roman" w:eastAsia="黑体" w:cstheme="majorBidi"/>
      <w:bCs/>
      <w:kern w:val="2"/>
      <w:sz w:val="28"/>
      <w:szCs w:val="32"/>
    </w:rPr>
  </w:style>
  <w:style w:type="character" w:customStyle="1" w:styleId="31">
    <w:name w:val="标题 3 字符"/>
    <w:basedOn w:val="26"/>
    <w:link w:val="4"/>
    <w:qFormat/>
    <w:uiPriority w:val="9"/>
    <w:rPr>
      <w:rFonts w:ascii="Times New Roman" w:hAnsi="Times New Roman" w:eastAsia="黑体"/>
      <w:bCs/>
      <w:kern w:val="2"/>
      <w:sz w:val="28"/>
      <w:szCs w:val="32"/>
    </w:rPr>
  </w:style>
  <w:style w:type="character" w:customStyle="1" w:styleId="32">
    <w:name w:val="标题 4 字符"/>
    <w:basedOn w:val="26"/>
    <w:link w:val="5"/>
    <w:qFormat/>
    <w:uiPriority w:val="9"/>
    <w:rPr>
      <w:rFonts w:ascii="Times New Roman" w:hAnsi="Times New Roman" w:eastAsia="宋体" w:cstheme="majorBidi"/>
      <w:b/>
      <w:bCs/>
      <w:kern w:val="2"/>
      <w:sz w:val="28"/>
      <w:szCs w:val="28"/>
    </w:rPr>
  </w:style>
  <w:style w:type="character" w:customStyle="1" w:styleId="33">
    <w:name w:val="标题 5 字符"/>
    <w:basedOn w:val="26"/>
    <w:link w:val="6"/>
    <w:qFormat/>
    <w:uiPriority w:val="9"/>
    <w:rPr>
      <w:rFonts w:ascii="Times New Roman" w:hAnsi="Times New Roman" w:eastAsia="宋体"/>
      <w:b/>
      <w:bCs/>
      <w:kern w:val="2"/>
      <w:sz w:val="28"/>
      <w:szCs w:val="28"/>
    </w:rPr>
  </w:style>
  <w:style w:type="character" w:customStyle="1" w:styleId="34">
    <w:name w:val="页脚 字符"/>
    <w:basedOn w:val="26"/>
    <w:link w:val="15"/>
    <w:qFormat/>
    <w:uiPriority w:val="99"/>
    <w:rPr>
      <w:rFonts w:ascii="Times New Roman" w:hAnsi="Times New Roman" w:eastAsia="宋体"/>
      <w:kern w:val="2"/>
      <w:sz w:val="18"/>
      <w:szCs w:val="18"/>
    </w:rPr>
  </w:style>
  <w:style w:type="character" w:customStyle="1" w:styleId="35">
    <w:name w:val="页眉 字符"/>
    <w:basedOn w:val="26"/>
    <w:link w:val="16"/>
    <w:qFormat/>
    <w:uiPriority w:val="99"/>
    <w:rPr>
      <w:rFonts w:ascii="Times New Roman" w:hAnsi="Times New Roman" w:eastAsia="仿宋_GB2312"/>
      <w:sz w:val="18"/>
      <w:szCs w:val="18"/>
    </w:rPr>
  </w:style>
  <w:style w:type="character" w:customStyle="1" w:styleId="36">
    <w:name w:val="标题 字符"/>
    <w:basedOn w:val="26"/>
    <w:link w:val="22"/>
    <w:qFormat/>
    <w:uiPriority w:val="10"/>
    <w:rPr>
      <w:rFonts w:ascii="Times New Roman" w:hAnsi="Times New Roman" w:eastAsia="黑体" w:cstheme="majorBidi"/>
      <w:bCs/>
      <w:kern w:val="2"/>
      <w:sz w:val="44"/>
      <w:szCs w:val="32"/>
    </w:rPr>
  </w:style>
  <w:style w:type="paragraph" w:styleId="37">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styleId="38">
    <w:name w:val="List Paragraph"/>
    <w:basedOn w:val="1"/>
    <w:qFormat/>
    <w:uiPriority w:val="34"/>
    <w:pPr>
      <w:ind w:firstLine="0" w:firstLineChars="0"/>
      <w:jc w:val="center"/>
    </w:pPr>
    <w:rPr>
      <w:sz w:val="21"/>
    </w:rPr>
  </w:style>
  <w:style w:type="character" w:styleId="39">
    <w:name w:val="Placeholder Text"/>
    <w:basedOn w:val="26"/>
    <w:semiHidden/>
    <w:qFormat/>
    <w:uiPriority w:val="99"/>
    <w:rPr>
      <w:color w:val="808080"/>
    </w:rPr>
  </w:style>
  <w:style w:type="paragraph" w:customStyle="1" w:styleId="40">
    <w:name w:val="TOC 标题1"/>
    <w:basedOn w:val="2"/>
    <w:next w:val="1"/>
    <w:unhideWhenUsed/>
    <w:qFormat/>
    <w:uiPriority w:val="39"/>
    <w:pPr>
      <w:widowControl/>
      <w:spacing w:before="240" w:after="0" w:line="259" w:lineRule="auto"/>
      <w:contextualSpacing w:val="0"/>
      <w:jc w:val="left"/>
      <w:outlineLvl w:val="9"/>
    </w:pPr>
    <w:rPr>
      <w:rFonts w:asciiTheme="majorHAnsi" w:hAnsiTheme="majorHAnsi" w:eastAsiaTheme="majorEastAsia" w:cstheme="majorBidi"/>
      <w:bCs w:val="0"/>
      <w:color w:val="2F5597" w:themeColor="accent1" w:themeShade="BF"/>
      <w:kern w:val="0"/>
      <w:szCs w:val="32"/>
    </w:rPr>
  </w:style>
  <w:style w:type="paragraph" w:customStyle="1" w:styleId="41">
    <w:name w:val="修订1"/>
    <w:hidden/>
    <w:semiHidden/>
    <w:qFormat/>
    <w:uiPriority w:val="99"/>
    <w:rPr>
      <w:rFonts w:ascii="Times New Roman" w:hAnsi="Times New Roman" w:eastAsia="仿宋_GB2312" w:cstheme="minorBidi"/>
      <w:kern w:val="2"/>
      <w:sz w:val="28"/>
      <w:szCs w:val="22"/>
      <w:lang w:val="en-US" w:eastAsia="zh-CN" w:bidi="ar-SA"/>
    </w:rPr>
  </w:style>
  <w:style w:type="character" w:customStyle="1" w:styleId="42">
    <w:name w:val="批注文字 字符"/>
    <w:basedOn w:val="26"/>
    <w:link w:val="9"/>
    <w:semiHidden/>
    <w:qFormat/>
    <w:uiPriority w:val="99"/>
    <w:rPr>
      <w:rFonts w:ascii="Times New Roman" w:hAnsi="Times New Roman" w:eastAsia="仿宋_GB2312"/>
      <w:kern w:val="2"/>
      <w:sz w:val="28"/>
      <w:szCs w:val="22"/>
    </w:rPr>
  </w:style>
  <w:style w:type="character" w:customStyle="1" w:styleId="43">
    <w:name w:val="批注主题 字符"/>
    <w:basedOn w:val="42"/>
    <w:link w:val="23"/>
    <w:semiHidden/>
    <w:qFormat/>
    <w:uiPriority w:val="99"/>
    <w:rPr>
      <w:rFonts w:ascii="Times New Roman" w:hAnsi="Times New Roman" w:eastAsia="仿宋_GB2312"/>
      <w:b/>
      <w:bCs/>
      <w:kern w:val="2"/>
      <w:sz w:val="28"/>
      <w:szCs w:val="22"/>
    </w:rPr>
  </w:style>
  <w:style w:type="character" w:customStyle="1" w:styleId="44">
    <w:name w:val="未处理的提及1"/>
    <w:basedOn w:val="26"/>
    <w:semiHidden/>
    <w:unhideWhenUsed/>
    <w:qFormat/>
    <w:uiPriority w:val="99"/>
    <w:rPr>
      <w:color w:val="605E5C"/>
      <w:shd w:val="clear" w:color="auto" w:fill="E1DFDD"/>
    </w:rPr>
  </w:style>
  <w:style w:type="paragraph" w:customStyle="1" w:styleId="45">
    <w:name w:val="修订2"/>
    <w:hidden/>
    <w:semiHidden/>
    <w:qFormat/>
    <w:uiPriority w:val="99"/>
    <w:rPr>
      <w:rFonts w:ascii="Times New Roman" w:hAnsi="Times New Roman" w:eastAsia="宋体" w:cstheme="minorBidi"/>
      <w:kern w:val="2"/>
      <w:sz w:val="28"/>
      <w:szCs w:val="22"/>
      <w:lang w:val="en-US" w:eastAsia="zh-CN" w:bidi="ar-SA"/>
    </w:rPr>
  </w:style>
  <w:style w:type="character" w:customStyle="1" w:styleId="46">
    <w:name w:val="标题 6 字符"/>
    <w:basedOn w:val="26"/>
    <w:link w:val="7"/>
    <w:qFormat/>
    <w:uiPriority w:val="9"/>
    <w:rPr>
      <w:rFonts w:asciiTheme="majorHAnsi" w:hAnsiTheme="majorHAnsi" w:eastAsiaTheme="majorEastAsia" w:cstheme="majorBidi"/>
      <w:b/>
      <w:bCs/>
      <w:kern w:val="2"/>
      <w:sz w:val="24"/>
      <w:szCs w:val="24"/>
    </w:rPr>
  </w:style>
  <w:style w:type="character" w:customStyle="1" w:styleId="47">
    <w:name w:val="日期 字符"/>
    <w:basedOn w:val="26"/>
    <w:link w:val="14"/>
    <w:semiHidden/>
    <w:qFormat/>
    <w:uiPriority w:val="99"/>
    <w:rPr>
      <w:rFonts w:ascii="Times New Roman" w:hAnsi="Times New Roman" w:eastAsia="宋体"/>
      <w:kern w:val="2"/>
      <w:sz w:val="28"/>
      <w:szCs w:val="22"/>
    </w:rPr>
  </w:style>
  <w:style w:type="paragraph" w:customStyle="1" w:styleId="48">
    <w:name w:val="Char Char Char Char"/>
    <w:basedOn w:val="1"/>
    <w:qFormat/>
    <w:uiPriority w:val="0"/>
    <w:pPr>
      <w:spacing w:line="240" w:lineRule="auto"/>
      <w:ind w:firstLine="0" w:firstLineChars="0"/>
    </w:pPr>
    <w:rPr>
      <w:rFonts w:cs="Times New Roman"/>
      <w:sz w:val="21"/>
      <w:szCs w:val="24"/>
    </w:rPr>
  </w:style>
  <w:style w:type="character" w:customStyle="1" w:styleId="49">
    <w:name w:val="纯文本 字符"/>
    <w:basedOn w:val="26"/>
    <w:link w:val="12"/>
    <w:qFormat/>
    <w:uiPriority w:val="0"/>
    <w:rPr>
      <w:rFonts w:ascii="宋体" w:hAnsi="Courier New" w:eastAsia="宋体" w:cs="Century"/>
      <w:kern w:val="2"/>
      <w:sz w:val="24"/>
      <w:szCs w:val="21"/>
    </w:rPr>
  </w:style>
  <w:style w:type="paragraph" w:customStyle="1" w:styleId="50">
    <w:name w:val="修订3"/>
    <w:hidden/>
    <w:semiHidden/>
    <w:qFormat/>
    <w:uiPriority w:val="99"/>
    <w:rPr>
      <w:rFonts w:ascii="Times New Roman" w:hAnsi="Times New Roman" w:eastAsia="宋体" w:cstheme="minorBidi"/>
      <w:kern w:val="2"/>
      <w:sz w:val="24"/>
      <w:szCs w:val="22"/>
      <w:lang w:val="en-US" w:eastAsia="zh-CN" w:bidi="ar-SA"/>
    </w:rPr>
  </w:style>
  <w:style w:type="character" w:customStyle="1" w:styleId="51">
    <w:name w:val="Unresolved Mention"/>
    <w:basedOn w:val="2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65</Pages>
  <Words>21001</Words>
  <Characters>22098</Characters>
  <Lines>214</Lines>
  <Paragraphs>60</Paragraphs>
  <TotalTime>10395</TotalTime>
  <ScaleCrop>false</ScaleCrop>
  <LinksUpToDate>false</LinksUpToDate>
  <CharactersWithSpaces>23156</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2022-08-10T15:22:00Z</dcterms:created>
  <dc:creator>kf006</dc:creator>
  <cp:lastModifiedBy>xjkp</cp:lastModifiedBy>
  <cp:lastPrinted>2022-11-23T15:36:00Z</cp:lastPrinted>
  <dcterms:modified xsi:type="dcterms:W3CDTF">2024-01-24T11:10:53Z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DA17495BC5304D61AFDB02583A0E384D</vt:lpwstr>
  </property>
</Properties>
</file>