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4" w:type="dxa"/>
        <w:tblCellMar>
          <w:left w:w="0" w:type="dxa"/>
          <w:right w:w="0" w:type="dxa"/>
        </w:tblCellMar>
        <w:tblLook w:val="00A0"/>
      </w:tblPr>
      <w:tblGrid>
        <w:gridCol w:w="509"/>
        <w:gridCol w:w="8855"/>
      </w:tblGrid>
      <w:tr w:rsidR="0000430B">
        <w:tc>
          <w:tcPr>
            <w:tcW w:w="509" w:type="dxa"/>
          </w:tcPr>
          <w:p w:rsidR="0000430B" w:rsidRDefault="0000430B">
            <w:pPr>
              <w:pStyle w:val="Header"/>
              <w:framePr w:wrap="notBeside" w:vAnchor="page" w:hAnchor="page" w:x="1372" w:y="568"/>
              <w:tabs>
                <w:tab w:val="clear" w:pos="4153"/>
                <w:tab w:val="clear" w:pos="8306"/>
              </w:tabs>
              <w:spacing w:line="240" w:lineRule="auto"/>
              <w:jc w:val="left"/>
              <w:rPr>
                <w:rFonts w:ascii="黑体" w:eastAsia="黑体" w:hAnsi="黑体"/>
                <w:kern w:val="2"/>
                <w:sz w:val="21"/>
                <w:szCs w:val="21"/>
              </w:rPr>
            </w:pPr>
            <w:r>
              <w:rPr>
                <w:rFonts w:eastAsia="黑体"/>
                <w:kern w:val="2"/>
                <w:sz w:val="21"/>
                <w:szCs w:val="21"/>
              </w:rPr>
              <w:t>ICS</w:t>
            </w:r>
            <w:r>
              <w:rPr>
                <w:rFonts w:ascii="黑体" w:eastAsia="黑体" w:hAnsi="黑体"/>
                <w:kern w:val="2"/>
                <w:sz w:val="21"/>
                <w:szCs w:val="21"/>
              </w:rPr>
              <w:t xml:space="preserve">  </w:t>
            </w:r>
          </w:p>
        </w:tc>
        <w:bookmarkStart w:id="0" w:name="ICS"/>
        <w:tc>
          <w:tcPr>
            <w:tcW w:w="8855" w:type="dxa"/>
          </w:tcPr>
          <w:p w:rsidR="0000430B" w:rsidRDefault="0000430B">
            <w:pPr>
              <w:pStyle w:val="Header"/>
              <w:framePr w:wrap="notBeside" w:vAnchor="page" w:hAnchor="page" w:x="1372" w:y="568"/>
              <w:tabs>
                <w:tab w:val="clear" w:pos="4153"/>
                <w:tab w:val="clear" w:pos="8306"/>
              </w:tabs>
              <w:spacing w:line="240" w:lineRule="auto"/>
              <w:jc w:val="both"/>
              <w:rPr>
                <w:rFonts w:ascii="黑体" w:eastAsia="黑体" w:hAnsi="黑体"/>
                <w:kern w:val="2"/>
                <w:sz w:val="21"/>
                <w:szCs w:val="21"/>
              </w:rPr>
            </w:pPr>
            <w:r>
              <w:rPr>
                <w:rFonts w:ascii="黑体" w:eastAsia="黑体" w:hAnsi="黑体"/>
                <w:kern w:val="2"/>
                <w:sz w:val="21"/>
                <w:szCs w:val="21"/>
              </w:rPr>
              <w:fldChar w:fldCharType="begin">
                <w:ffData>
                  <w:name w:val="ICS"/>
                  <w:enabled/>
                  <w:calcOnExit w:val="0"/>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hint="eastAsia"/>
                <w:kern w:val="2"/>
                <w:sz w:val="21"/>
                <w:szCs w:val="21"/>
              </w:rPr>
              <w:t>点击此处添加</w:t>
            </w:r>
            <w:r>
              <w:rPr>
                <w:rFonts w:ascii="黑体" w:eastAsia="黑体" w:hAnsi="黑体"/>
                <w:kern w:val="2"/>
                <w:sz w:val="21"/>
                <w:szCs w:val="21"/>
              </w:rPr>
              <w:t>ICS</w:t>
            </w:r>
            <w:r>
              <w:rPr>
                <w:rFonts w:ascii="黑体" w:eastAsia="黑体" w:hAnsi="黑体" w:hint="eastAsia"/>
                <w:kern w:val="2"/>
                <w:sz w:val="21"/>
                <w:szCs w:val="21"/>
              </w:rPr>
              <w:t>号</w:t>
            </w:r>
            <w:r>
              <w:rPr>
                <w:rFonts w:ascii="黑体" w:eastAsia="黑体" w:hAnsi="黑体"/>
                <w:kern w:val="2"/>
                <w:sz w:val="21"/>
                <w:szCs w:val="21"/>
              </w:rPr>
              <w:fldChar w:fldCharType="end"/>
            </w:r>
            <w:bookmarkEnd w:id="0"/>
          </w:p>
        </w:tc>
      </w:tr>
      <w:tr w:rsidR="0000430B">
        <w:tc>
          <w:tcPr>
            <w:tcW w:w="509" w:type="dxa"/>
          </w:tcPr>
          <w:p w:rsidR="0000430B" w:rsidRDefault="0000430B">
            <w:pPr>
              <w:pStyle w:val="Header"/>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eastAsia="黑体"/>
                <w:kern w:val="2"/>
                <w:sz w:val="21"/>
                <w:szCs w:val="21"/>
              </w:rPr>
              <w:t xml:space="preserve">CCS </w:t>
            </w:r>
            <w:r>
              <w:rPr>
                <w:rFonts w:ascii="黑体" w:eastAsia="黑体" w:hAnsi="黑体"/>
                <w:kern w:val="2"/>
                <w:sz w:val="21"/>
                <w:szCs w:val="21"/>
              </w:rPr>
              <w:t xml:space="preserve"> </w:t>
            </w:r>
          </w:p>
        </w:tc>
        <w:bookmarkStart w:id="1" w:name="CSDN"/>
        <w:tc>
          <w:tcPr>
            <w:tcW w:w="8855" w:type="dxa"/>
          </w:tcPr>
          <w:p w:rsidR="0000430B" w:rsidRDefault="0000430B">
            <w:pPr>
              <w:pStyle w:val="Header"/>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ascii="黑体" w:eastAsia="黑体" w:hAnsi="黑体"/>
                <w:kern w:val="2"/>
                <w:sz w:val="21"/>
                <w:szCs w:val="21"/>
              </w:rPr>
              <w:fldChar w:fldCharType="begin">
                <w:ffData>
                  <w:name w:val="CSDN"/>
                  <w:enabled/>
                  <w:calcOnExit w:val="0"/>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hint="eastAsia"/>
                <w:kern w:val="2"/>
                <w:sz w:val="21"/>
                <w:szCs w:val="21"/>
              </w:rPr>
              <w:t>点击此处添加</w:t>
            </w:r>
            <w:r>
              <w:rPr>
                <w:rFonts w:ascii="黑体" w:eastAsia="黑体" w:hAnsi="黑体"/>
                <w:kern w:val="2"/>
                <w:sz w:val="21"/>
                <w:szCs w:val="21"/>
              </w:rPr>
              <w:t>CCS</w:t>
            </w:r>
            <w:r>
              <w:rPr>
                <w:rFonts w:ascii="黑体" w:eastAsia="黑体" w:hAnsi="黑体" w:hint="eastAsia"/>
                <w:kern w:val="2"/>
                <w:sz w:val="21"/>
                <w:szCs w:val="21"/>
              </w:rPr>
              <w:t>号</w:t>
            </w:r>
            <w:r>
              <w:rPr>
                <w:rFonts w:ascii="黑体" w:eastAsia="黑体" w:hAnsi="黑体"/>
                <w:kern w:val="2"/>
                <w:sz w:val="21"/>
                <w:szCs w:val="21"/>
              </w:rPr>
              <w:fldChar w:fldCharType="end"/>
            </w:r>
            <w:bookmarkEnd w:id="1"/>
          </w:p>
        </w:tc>
      </w:tr>
    </w:tbl>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0A0"/>
      </w:tblPr>
      <w:tblGrid>
        <w:gridCol w:w="6407"/>
      </w:tblGrid>
      <w:tr w:rsidR="0000430B">
        <w:tc>
          <w:tcPr>
            <w:tcW w:w="6407" w:type="dxa"/>
          </w:tcPr>
          <w:p w:rsidR="0000430B" w:rsidRDefault="0000430B">
            <w:pPr>
              <w:pStyle w:val="afff6"/>
              <w:framePr w:w="0" w:hRule="auto" w:wrap="auto" w:hAnchor="text" w:xAlign="left" w:yAlign="inline" w:anchorLock="0"/>
              <w:rPr>
                <w:rFonts w:ascii="宋体"/>
                <w:sz w:val="28"/>
                <w:szCs w:val="28"/>
              </w:rPr>
            </w:pPr>
            <w:bookmarkStart w:id="2" w:name="_Hlk26473981"/>
            <w:r w:rsidRPr="00A179E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62.25pt;height:30.75pt;visibility:visible">
                  <v:imagedata r:id="rId7" o:title=""/>
                </v:shape>
              </w:pict>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t>43</w:t>
            </w:r>
            <w:r>
              <w:fldChar w:fldCharType="end"/>
            </w:r>
            <w:bookmarkEnd w:id="3"/>
          </w:p>
        </w:tc>
      </w:tr>
    </w:tbl>
    <w:bookmarkStart w:id="4" w:name="c2"/>
    <w:p w:rsidR="0000430B" w:rsidRDefault="0000430B">
      <w:pPr>
        <w:pStyle w:val="afff7"/>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00430B" w:rsidRDefault="0000430B">
      <w:pPr>
        <w:pStyle w:val="affffffff8"/>
        <w:framePr w:wrap="around"/>
        <w:rPr>
          <w:lang w:val="fr-FR"/>
        </w:rPr>
      </w:pPr>
      <w:r>
        <w:rPr>
          <w:lang w:val="fr-FR"/>
        </w:rPr>
        <w:t>DB</w:t>
      </w:r>
      <w:r>
        <w:rPr>
          <w:sz w:val="15"/>
          <w:szCs w:val="15"/>
          <w:lang w:val="fr-FR"/>
        </w:rPr>
        <w:t xml:space="preserve"> </w:t>
      </w:r>
      <w:bookmarkStart w:id="5" w:name="文字1"/>
      <w:r>
        <w:rPr>
          <w:lang w:val="fr-FR"/>
        </w:rPr>
        <w:fldChar w:fldCharType="begin">
          <w:ffData>
            <w:name w:val=""/>
            <w:enabled/>
            <w:calcOnExit w:val="0"/>
            <w:textInput>
              <w:default w:val="XX/T"/>
            </w:textInput>
          </w:ffData>
        </w:fldChar>
      </w:r>
      <w:r>
        <w:rPr>
          <w:lang w:val="fr-FR"/>
        </w:rPr>
        <w:instrText xml:space="preserve"> FORMTEXT </w:instrText>
      </w:r>
      <w:r>
        <w:rPr>
          <w:lang w:val="fr-FR"/>
        </w:rPr>
      </w:r>
      <w:r>
        <w:rPr>
          <w:lang w:val="fr-FR"/>
        </w:rPr>
        <w:fldChar w:fldCharType="separate"/>
      </w:r>
      <w:r>
        <w:rPr>
          <w:lang w:val="fr-FR"/>
        </w:rPr>
        <w:t>43/T</w:t>
      </w:r>
      <w:r>
        <w:rPr>
          <w:lang w:val="fr-FR"/>
        </w:rP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r>
      <w:r>
        <w:rPr>
          <w:lang w:val="fr-FR"/>
        </w:rPr>
        <w:fldChar w:fldCharType="separate"/>
      </w:r>
      <w:r>
        <w:rPr>
          <w:lang w:val="fr-FR"/>
        </w:rPr>
        <w:t>XXXX</w:t>
      </w:r>
      <w:r>
        <w:rPr>
          <w:lang w:val="fr-FR"/>
        </w:rPr>
        <w:fldChar w:fldCharType="end"/>
      </w:r>
      <w:bookmarkEnd w:id="6"/>
      <w:r>
        <w:rPr>
          <w:rFonts w:hAnsi="黑体"/>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r>
      <w:r>
        <w:rPr>
          <w:lang w:val="fr-FR"/>
        </w:rPr>
        <w:fldChar w:fldCharType="separate"/>
      </w:r>
      <w:r>
        <w:t>2023</w:t>
      </w:r>
      <w:r>
        <w:rPr>
          <w:lang w:val="fr-FR"/>
        </w:rPr>
        <w:fldChar w:fldCharType="end"/>
      </w:r>
      <w:bookmarkEnd w:id="7"/>
    </w:p>
    <w:bookmarkStart w:id="8" w:name="OSTD_CODE"/>
    <w:p w:rsidR="0000430B" w:rsidRDefault="0000430B">
      <w:pPr>
        <w:pStyle w:val="affffffff9"/>
        <w:framePr w:wrap="around"/>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hint="eastAsia"/>
        </w:rPr>
        <w:t> </w:t>
      </w:r>
      <w:r>
        <w:rPr>
          <w:rFonts w:hAnsi="黑体" w:hint="eastAsia"/>
        </w:rPr>
        <w:t> </w:t>
      </w:r>
      <w:r>
        <w:rPr>
          <w:rFonts w:hAnsi="黑体" w:hint="eastAsia"/>
        </w:rPr>
        <w:t> </w:t>
      </w:r>
      <w:r>
        <w:rPr>
          <w:rFonts w:hAnsi="黑体" w:hint="eastAsia"/>
        </w:rPr>
        <w:t> </w:t>
      </w:r>
      <w:r>
        <w:rPr>
          <w:rFonts w:hAnsi="黑体"/>
        </w:rPr>
        <w:fldChar w:fldCharType="end"/>
      </w:r>
      <w:bookmarkEnd w:id="8"/>
    </w:p>
    <w:p w:rsidR="0000430B" w:rsidRDefault="0000430B">
      <w:pPr>
        <w:spacing w:line="240" w:lineRule="auto"/>
        <w:rPr>
          <w:rFonts w:ascii="黑体" w:eastAsia="黑体" w:hAnsi="黑体"/>
          <w:kern w:val="0"/>
          <w:sz w:val="10"/>
          <w:szCs w:val="10"/>
        </w:rPr>
      </w:pPr>
      <w:r>
        <w:rPr>
          <w:noProof/>
        </w:rPr>
        <w:pict>
          <v:line id="Line 2" o:spid="_x0000_s1026" style="position:absolute;left:0;text-align:left;z-index:251658240;mso-position-horizontal-relative:page;mso-position-vertical-relative:page" from="70.9pt,212.65pt" to="552.8pt,212.65pt" o:allowoverlap="f">
            <w10:wrap anchorx="page" anchory="page"/>
          </v:line>
        </w:pict>
      </w:r>
    </w:p>
    <w:p w:rsidR="0000430B" w:rsidRDefault="0000430B">
      <w:pPr>
        <w:pStyle w:val="afff7"/>
        <w:framePr w:w="9639" w:h="6976" w:hRule="exact" w:hSpace="0" w:vSpace="0" w:wrap="around" w:hAnchor="page" w:y="6408"/>
        <w:jc w:val="center"/>
        <w:rPr>
          <w:rFonts w:ascii="黑体" w:eastAsia="黑体" w:hAnsi="黑体"/>
          <w:b w:val="0"/>
          <w:bCs w:val="0"/>
          <w:w w:val="100"/>
        </w:rPr>
      </w:pPr>
    </w:p>
    <w:bookmarkStart w:id="9" w:name="CSTD_NAME"/>
    <w:p w:rsidR="0000430B" w:rsidRDefault="0000430B">
      <w:pPr>
        <w:pStyle w:val="affffffffa"/>
        <w:framePr w:h="6974" w:hRule="exact" w:wrap="around" w:x="1419" w:anchorLock="1"/>
      </w:pPr>
      <w:r>
        <w:fldChar w:fldCharType="begin">
          <w:ffData>
            <w:name w:val="CSTD_NAME"/>
            <w:enabled/>
            <w:calcOnExit w:val="0"/>
            <w:textInput/>
          </w:ffData>
        </w:fldChar>
      </w:r>
      <w:r>
        <w:instrText xml:space="preserve"> FORMTEXT </w:instrText>
      </w:r>
      <w:r>
        <w:fldChar w:fldCharType="separate"/>
      </w:r>
      <w:r>
        <w:rPr>
          <w:rFonts w:hint="eastAsia"/>
        </w:rPr>
        <w:t>鲈鱼苗种培育技术规程</w:t>
      </w:r>
      <w:r>
        <w:fldChar w:fldCharType="end"/>
      </w:r>
      <w:bookmarkEnd w:id="9"/>
    </w:p>
    <w:p w:rsidR="0000430B" w:rsidRDefault="0000430B">
      <w:pPr>
        <w:framePr w:w="9639" w:h="6974" w:hRule="exact" w:wrap="around" w:vAnchor="page" w:hAnchor="page" w:x="1419" w:y="6408" w:anchorLock="1"/>
        <w:ind w:left="-1418"/>
      </w:pPr>
    </w:p>
    <w:bookmarkStart w:id="10" w:name="ESTD_NAME"/>
    <w:p w:rsidR="0000430B" w:rsidRDefault="0000430B">
      <w:pPr>
        <w:pStyle w:val="a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ffData>
        </w:fldChar>
      </w:r>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regulations for the cultivation of sea bass fry</w:t>
      </w:r>
    </w:p>
    <w:p w:rsidR="0000430B" w:rsidRDefault="0000430B">
      <w:pPr>
        <w:pStyle w:val="affffff"/>
        <w:framePr w:w="9639" w:h="6974" w:hRule="exact" w:wrap="around" w:vAnchor="page" w:hAnchor="page" w:x="1419" w:y="6408" w:anchorLock="1"/>
        <w:textAlignment w:val="bottom"/>
        <w:rPr>
          <w:rFonts w:eastAsia="黑体"/>
          <w:szCs w:val="28"/>
        </w:rPr>
      </w:pPr>
      <w:r>
        <w:rPr>
          <w:rFonts w:eastAsia="黑体"/>
          <w:szCs w:val="28"/>
        </w:rPr>
        <w:t> </w:t>
      </w:r>
      <w:r>
        <w:rPr>
          <w:rFonts w:eastAsia="黑体"/>
          <w:szCs w:val="28"/>
        </w:rPr>
        <w:t> </w:t>
      </w:r>
      <w:r>
        <w:rPr>
          <w:rFonts w:eastAsia="黑体"/>
          <w:szCs w:val="28"/>
        </w:rPr>
        <w:t> </w:t>
      </w:r>
      <w:r>
        <w:rPr>
          <w:rFonts w:eastAsia="黑体"/>
          <w:szCs w:val="28"/>
        </w:rPr>
        <w:t> </w:t>
      </w:r>
      <w:r>
        <w:rPr>
          <w:rFonts w:eastAsia="黑体"/>
          <w:szCs w:val="28"/>
        </w:rPr>
        <w:t> </w:t>
      </w:r>
      <w:r>
        <w:rPr>
          <w:rFonts w:eastAsia="黑体"/>
          <w:szCs w:val="28"/>
        </w:rPr>
        <w:fldChar w:fldCharType="end"/>
      </w:r>
      <w:bookmarkEnd w:id="10"/>
    </w:p>
    <w:p w:rsidR="0000430B" w:rsidRDefault="0000430B">
      <w:pPr>
        <w:framePr w:w="9639" w:h="6974" w:hRule="exact" w:wrap="around" w:vAnchor="page" w:hAnchor="page" w:x="1419" w:y="6408" w:anchorLock="1"/>
        <w:spacing w:line="760" w:lineRule="exact"/>
        <w:ind w:left="-1418"/>
      </w:pPr>
    </w:p>
    <w:p w:rsidR="0000430B" w:rsidRDefault="0000430B">
      <w:pPr>
        <w:pStyle w:val="affffff"/>
        <w:framePr w:w="9639" w:h="6974" w:hRule="exact" w:wrap="around" w:vAnchor="page" w:hAnchor="page" w:x="1419" w:y="6408" w:anchorLock="1"/>
        <w:textAlignment w:val="bottom"/>
        <w:rPr>
          <w:rFonts w:eastAsia="黑体"/>
          <w:szCs w:val="28"/>
        </w:rPr>
      </w:pPr>
    </w:p>
    <w:bookmarkStart w:id="11" w:name="下拉1"/>
    <w:p w:rsidR="0000430B" w:rsidRDefault="0000430B">
      <w:pPr>
        <w:pStyle w:val="a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
            <w:enabled/>
            <w:calcOnExit w:val="0"/>
            <w:ddList>
              <w:listEntry w:val=" "/>
            </w:ddList>
          </w:ffData>
        </w:fldChar>
      </w:r>
      <w:r>
        <w:rPr>
          <w:sz w:val="24"/>
          <w:szCs w:val="28"/>
        </w:rPr>
        <w:instrText xml:space="preserve"> FORMDROPDOWN </w:instrText>
      </w:r>
      <w:r>
        <w:rPr>
          <w:sz w:val="24"/>
          <w:szCs w:val="28"/>
        </w:rPr>
      </w:r>
      <w:r>
        <w:rPr>
          <w:sz w:val="24"/>
          <w:szCs w:val="28"/>
        </w:rPr>
        <w:fldChar w:fldCharType="end"/>
      </w:r>
      <w:bookmarkEnd w:id="11"/>
    </w:p>
    <w:bookmarkStart w:id="12" w:name="CMPLSH_DATE"/>
    <w:p w:rsidR="0000430B" w:rsidRDefault="0000430B">
      <w:pPr>
        <w:pStyle w:val="a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Pr>
          <w:rFonts w:hint="eastAsia"/>
          <w:sz w:val="21"/>
          <w:szCs w:val="28"/>
        </w:rPr>
        <w:t>征求意见稿</w:t>
      </w:r>
      <w:r>
        <w:rPr>
          <w:sz w:val="21"/>
          <w:szCs w:val="28"/>
        </w:rPr>
        <w:fldChar w:fldCharType="end"/>
      </w:r>
      <w:bookmarkEnd w:id="12"/>
    </w:p>
    <w:bookmarkStart w:id="13" w:name="下拉2"/>
    <w:p w:rsidR="0000430B" w:rsidRDefault="0000430B" w:rsidP="0061137C">
      <w:pPr>
        <w:pStyle w:val="affffff"/>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
            <w:enabled/>
            <w:calcOnExit w:val="0"/>
            <w:ddList>
              <w:listEntry w:val=" "/>
            </w:ddList>
          </w:ffData>
        </w:fldChar>
      </w:r>
      <w:r>
        <w:rPr>
          <w:b/>
          <w:sz w:val="21"/>
          <w:szCs w:val="28"/>
        </w:rPr>
        <w:instrText xml:space="preserve"> FORMDROPDOWN </w:instrText>
      </w:r>
      <w:r>
        <w:rPr>
          <w:b/>
          <w:sz w:val="21"/>
          <w:szCs w:val="28"/>
        </w:rPr>
      </w:r>
      <w:r>
        <w:rPr>
          <w:b/>
          <w:sz w:val="21"/>
          <w:szCs w:val="28"/>
        </w:rPr>
        <w:fldChar w:fldCharType="end"/>
      </w:r>
      <w:bookmarkEnd w:id="13"/>
    </w:p>
    <w:bookmarkStart w:id="14" w:name="PLSH_DATE_Y"/>
    <w:p w:rsidR="0000430B" w:rsidRDefault="0000430B">
      <w:pPr>
        <w:pStyle w:val="affffffff6"/>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bookmarkStart w:id="17" w:name="CROT_DATE_Y"/>
    <w:p w:rsidR="0000430B" w:rsidRDefault="0000430B">
      <w:pPr>
        <w:pStyle w:val="affffffff7"/>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bookmarkStart w:id="20" w:name="fm"/>
    <w:p w:rsidR="0000430B" w:rsidRDefault="0000430B">
      <w:pPr>
        <w:pStyle w:val="afffffff"/>
        <w:framePr w:h="584" w:hRule="exact" w:hSpace="181" w:vSpace="181" w:wrap="around" w:y="15027"/>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0"/>
      <w:r>
        <w:rPr>
          <w:rFonts w:ascii="Times New Roman"/>
          <w:w w:val="100"/>
          <w:sz w:val="28"/>
        </w:rPr>
        <w:t> </w:t>
      </w:r>
      <w:r>
        <w:rPr>
          <w:rFonts w:ascii="Times New Roman"/>
          <w:w w:val="100"/>
          <w:sz w:val="28"/>
        </w:rPr>
        <w:t> </w:t>
      </w:r>
      <w:r>
        <w:rPr>
          <w:rStyle w:val="affffffffff"/>
          <w:rFonts w:hAnsi="黑体" w:hint="eastAsia"/>
          <w:position w:val="0"/>
        </w:rPr>
        <w:t>发</w:t>
      </w:r>
      <w:r>
        <w:rPr>
          <w:rStyle w:val="affffffffff"/>
          <w:rFonts w:hAnsi="黑体" w:hint="eastAsia"/>
          <w:spacing w:val="0"/>
          <w:position w:val="0"/>
        </w:rPr>
        <w:t>布</w:t>
      </w:r>
    </w:p>
    <w:p w:rsidR="0000430B" w:rsidRDefault="0000430B">
      <w:pPr>
        <w:rPr>
          <w:rFonts w:ascii="宋体"/>
          <w:sz w:val="28"/>
          <w:szCs w:val="28"/>
        </w:rPr>
        <w:sectPr w:rsidR="0000430B">
          <w:headerReference w:type="even" r:id="rId8"/>
          <w:headerReference w:type="default" r:id="rId9"/>
          <w:footerReference w:type="even" r:id="rId10"/>
          <w:footerReference w:type="default" r:id="rId11"/>
          <w:headerReference w:type="first" r:id="rId12"/>
          <w:footerReference w:type="first" r:id="rId13"/>
          <w:type w:val="continuous"/>
          <w:pgSz w:w="11906" w:h="16838"/>
          <w:pgMar w:top="-338" w:right="1134" w:bottom="1021" w:left="1134" w:header="0" w:footer="0" w:gutter="284"/>
          <w:cols w:space="425"/>
          <w:titlePg/>
          <w:docGrid w:linePitch="312"/>
        </w:sectPr>
      </w:pPr>
      <w:r>
        <w:rPr>
          <w:noProof/>
        </w:rPr>
        <w:pict>
          <v:line id="Line 3" o:spid="_x0000_s1027" style="position:absolute;left:0;text-align:left;z-index:251659264;mso-position-horizontal-relative:page;mso-position-vertical-relative:page" from="70.85pt,728.6pt" to="552.75pt,728.6pt">
            <w10:wrap anchorx="page" anchory="page"/>
            <w10:anchorlock/>
          </v:line>
        </w:pict>
      </w:r>
    </w:p>
    <w:p w:rsidR="0000430B" w:rsidRDefault="0000430B">
      <w:pPr>
        <w:widowControl/>
        <w:jc w:val="center"/>
        <w:rPr>
          <w:rFonts w:ascii="Times New Roman" w:eastAsia="黑体" w:hAnsi="Times New Roman"/>
          <w:color w:val="000000"/>
          <w:kern w:val="0"/>
          <w:sz w:val="32"/>
          <w:szCs w:val="32"/>
        </w:rPr>
      </w:pPr>
      <w:bookmarkStart w:id="21" w:name="BookMark1"/>
      <w:r>
        <w:rPr>
          <w:rFonts w:ascii="Times New Roman" w:eastAsia="黑体" w:hAnsi="Times New Roman" w:hint="eastAsia"/>
          <w:color w:val="000000"/>
          <w:kern w:val="0"/>
          <w:sz w:val="32"/>
          <w:szCs w:val="32"/>
        </w:rPr>
        <w:t>目</w:t>
      </w:r>
      <w:r>
        <w:rPr>
          <w:rFonts w:ascii="Times New Roman" w:eastAsia="黑体" w:hAnsi="Times New Roman"/>
          <w:color w:val="000000"/>
          <w:kern w:val="0"/>
          <w:sz w:val="32"/>
          <w:szCs w:val="32"/>
        </w:rPr>
        <w:t xml:space="preserve">  </w:t>
      </w:r>
      <w:r>
        <w:rPr>
          <w:rFonts w:ascii="Times New Roman" w:eastAsia="黑体" w:hAnsi="Times New Roman" w:hint="eastAsia"/>
          <w:color w:val="000000"/>
          <w:kern w:val="0"/>
          <w:sz w:val="32"/>
          <w:szCs w:val="32"/>
        </w:rPr>
        <w:t>次</w:t>
      </w:r>
    </w:p>
    <w:p w:rsidR="0000430B" w:rsidRDefault="0000430B">
      <w:pPr>
        <w:tabs>
          <w:tab w:val="left" w:leader="middleDot" w:pos="9450"/>
        </w:tabs>
        <w:rPr>
          <w:rFonts w:ascii="宋体" w:cs="宋体"/>
        </w:rPr>
      </w:pPr>
      <w:r>
        <w:rPr>
          <w:rFonts w:ascii="宋体" w:hAnsi="宋体" w:cs="宋体"/>
        </w:rPr>
        <w:t xml:space="preserve">   </w:t>
      </w:r>
      <w:r>
        <w:rPr>
          <w:rFonts w:ascii="宋体" w:hAnsi="宋体" w:cs="宋体" w:hint="eastAsia"/>
        </w:rPr>
        <w:t>前言</w:t>
      </w:r>
      <w:r>
        <w:rPr>
          <w:rFonts w:ascii="宋体" w:cs="宋体"/>
        </w:rPr>
        <w:tab/>
      </w:r>
      <w:r>
        <w:rPr>
          <w:rFonts w:ascii="宋体" w:hAnsi="宋体" w:cs="宋体"/>
        </w:rPr>
        <w:t>2</w:t>
      </w:r>
    </w:p>
    <w:p w:rsidR="0000430B" w:rsidRDefault="0000430B">
      <w:pPr>
        <w:tabs>
          <w:tab w:val="left" w:leader="middleDot" w:pos="9450"/>
        </w:tabs>
        <w:rPr>
          <w:rFonts w:ascii="宋体" w:cs="宋体"/>
        </w:rPr>
      </w:pPr>
      <w:r>
        <w:rPr>
          <w:rFonts w:ascii="宋体" w:hAnsi="宋体" w:cs="宋体"/>
        </w:rPr>
        <w:t xml:space="preserve">1  </w:t>
      </w:r>
      <w:r>
        <w:rPr>
          <w:rFonts w:ascii="宋体" w:hAnsi="宋体" w:cs="宋体" w:hint="eastAsia"/>
        </w:rPr>
        <w:t>范围</w:t>
      </w:r>
      <w:r>
        <w:rPr>
          <w:rFonts w:ascii="宋体" w:cs="宋体"/>
        </w:rPr>
        <w:tab/>
      </w:r>
      <w:r>
        <w:rPr>
          <w:rFonts w:ascii="宋体" w:hAnsi="宋体" w:cs="宋体"/>
        </w:rPr>
        <w:t>3</w:t>
      </w:r>
    </w:p>
    <w:p w:rsidR="0000430B" w:rsidRDefault="0000430B">
      <w:pPr>
        <w:tabs>
          <w:tab w:val="left" w:leader="middleDot" w:pos="9450"/>
        </w:tabs>
        <w:rPr>
          <w:rFonts w:ascii="宋体" w:cs="宋体"/>
        </w:rPr>
      </w:pPr>
      <w:r>
        <w:rPr>
          <w:rFonts w:ascii="宋体" w:hAnsi="宋体" w:cs="宋体"/>
        </w:rPr>
        <w:t xml:space="preserve">2  </w:t>
      </w:r>
      <w:r>
        <w:rPr>
          <w:rFonts w:ascii="宋体" w:hAnsi="宋体" w:cs="宋体" w:hint="eastAsia"/>
        </w:rPr>
        <w:t>规范性引用文件</w:t>
      </w:r>
      <w:r>
        <w:rPr>
          <w:rFonts w:ascii="宋体" w:cs="宋体"/>
        </w:rPr>
        <w:tab/>
      </w:r>
      <w:r>
        <w:rPr>
          <w:rFonts w:ascii="宋体" w:hAnsi="宋体" w:cs="宋体"/>
        </w:rPr>
        <w:t>3</w:t>
      </w:r>
    </w:p>
    <w:p w:rsidR="0000430B" w:rsidRDefault="0000430B">
      <w:pPr>
        <w:tabs>
          <w:tab w:val="left" w:leader="middleDot" w:pos="9450"/>
        </w:tabs>
        <w:rPr>
          <w:rFonts w:ascii="宋体" w:cs="宋体"/>
          <w:lang w:val="zh-CN"/>
        </w:rPr>
      </w:pPr>
      <w:r>
        <w:rPr>
          <w:rFonts w:ascii="宋体" w:hAnsi="宋体" w:cs="宋体"/>
        </w:rPr>
        <w:t xml:space="preserve">3  </w:t>
      </w:r>
      <w:r>
        <w:rPr>
          <w:rFonts w:ascii="宋体" w:hAnsi="宋体" w:cs="宋体" w:hint="eastAsia"/>
        </w:rPr>
        <w:t>术语和定义</w:t>
      </w:r>
      <w:r>
        <w:rPr>
          <w:rFonts w:ascii="宋体" w:cs="宋体"/>
        </w:rPr>
        <w:tab/>
      </w:r>
      <w:r>
        <w:rPr>
          <w:rFonts w:ascii="宋体" w:hAnsi="宋体" w:cs="宋体"/>
        </w:rPr>
        <w:t>3</w:t>
      </w:r>
    </w:p>
    <w:p w:rsidR="0000430B" w:rsidRDefault="0000430B">
      <w:pPr>
        <w:tabs>
          <w:tab w:val="left" w:leader="middleDot" w:pos="9450"/>
        </w:tabs>
        <w:rPr>
          <w:rFonts w:ascii="宋体" w:cs="宋体"/>
        </w:rPr>
      </w:pPr>
      <w:r>
        <w:rPr>
          <w:rFonts w:ascii="宋体" w:hAnsi="宋体" w:cs="宋体"/>
        </w:rPr>
        <w:t xml:space="preserve">4  </w:t>
      </w:r>
      <w:r>
        <w:rPr>
          <w:rFonts w:ascii="宋体" w:hAnsi="宋体" w:cs="宋体" w:hint="eastAsia"/>
        </w:rPr>
        <w:t>池塘条件</w:t>
      </w:r>
      <w:r>
        <w:rPr>
          <w:rFonts w:ascii="宋体" w:cs="宋体"/>
        </w:rPr>
        <w:tab/>
      </w:r>
      <w:r>
        <w:rPr>
          <w:rFonts w:ascii="宋体" w:hAnsi="宋体" w:cs="宋体"/>
        </w:rPr>
        <w:t>3</w:t>
      </w:r>
    </w:p>
    <w:p w:rsidR="0000430B" w:rsidRDefault="0000430B">
      <w:pPr>
        <w:tabs>
          <w:tab w:val="left" w:leader="middleDot" w:pos="9450"/>
        </w:tabs>
        <w:rPr>
          <w:rFonts w:ascii="宋体" w:cs="宋体"/>
        </w:rPr>
      </w:pPr>
      <w:r>
        <w:rPr>
          <w:rFonts w:ascii="宋体" w:hAnsi="宋体" w:cs="宋体"/>
        </w:rPr>
        <w:t>4.1</w:t>
      </w:r>
      <w:r>
        <w:rPr>
          <w:rFonts w:ascii="宋体" w:hAnsi="宋体" w:cs="宋体" w:hint="eastAsia"/>
        </w:rPr>
        <w:t>产地</w:t>
      </w:r>
      <w:r>
        <w:rPr>
          <w:rFonts w:ascii="宋体" w:cs="宋体"/>
        </w:rPr>
        <w:tab/>
      </w:r>
      <w:r>
        <w:rPr>
          <w:rFonts w:ascii="宋体" w:hAnsi="宋体" w:cs="宋体"/>
        </w:rPr>
        <w:t>3</w:t>
      </w:r>
    </w:p>
    <w:p w:rsidR="0000430B" w:rsidRDefault="0000430B">
      <w:pPr>
        <w:tabs>
          <w:tab w:val="left" w:leader="middleDot" w:pos="9450"/>
        </w:tabs>
        <w:rPr>
          <w:rFonts w:ascii="宋体" w:cs="宋体"/>
        </w:rPr>
      </w:pPr>
      <w:r>
        <w:rPr>
          <w:rFonts w:ascii="宋体" w:hAnsi="宋体" w:cs="宋体"/>
        </w:rPr>
        <w:t>4.2</w:t>
      </w:r>
      <w:r>
        <w:rPr>
          <w:rFonts w:ascii="宋体" w:hAnsi="宋体" w:cs="宋体" w:hint="eastAsia"/>
        </w:rPr>
        <w:t>水源水质</w:t>
      </w:r>
      <w:r>
        <w:rPr>
          <w:rFonts w:ascii="宋体" w:cs="宋体"/>
        </w:rPr>
        <w:tab/>
      </w:r>
      <w:r>
        <w:rPr>
          <w:rFonts w:ascii="宋体" w:hAnsi="宋体" w:cs="宋体"/>
        </w:rPr>
        <w:t>3</w:t>
      </w:r>
    </w:p>
    <w:p w:rsidR="0000430B" w:rsidRDefault="0000430B">
      <w:pPr>
        <w:tabs>
          <w:tab w:val="left" w:leader="middleDot" w:pos="9450"/>
        </w:tabs>
        <w:rPr>
          <w:rFonts w:ascii="宋体" w:cs="宋体"/>
        </w:rPr>
      </w:pPr>
      <w:r>
        <w:rPr>
          <w:rFonts w:ascii="宋体" w:hAnsi="宋体" w:cs="宋体"/>
        </w:rPr>
        <w:t>4.3</w:t>
      </w:r>
      <w:r>
        <w:rPr>
          <w:rFonts w:ascii="宋体" w:hAnsi="宋体" w:cs="宋体" w:hint="eastAsia"/>
        </w:rPr>
        <w:t>增氧设备</w:t>
      </w:r>
      <w:r>
        <w:rPr>
          <w:rFonts w:ascii="宋体" w:cs="宋体"/>
        </w:rPr>
        <w:tab/>
      </w:r>
      <w:r>
        <w:rPr>
          <w:rFonts w:ascii="宋体" w:hAnsi="宋体" w:cs="宋体"/>
        </w:rPr>
        <w:t>4</w:t>
      </w:r>
    </w:p>
    <w:p w:rsidR="0000430B" w:rsidRDefault="0000430B">
      <w:pPr>
        <w:tabs>
          <w:tab w:val="left" w:leader="middleDot" w:pos="9450"/>
        </w:tabs>
        <w:rPr>
          <w:rFonts w:ascii="宋体" w:cs="宋体"/>
        </w:rPr>
      </w:pPr>
      <w:r>
        <w:rPr>
          <w:rFonts w:ascii="宋体" w:hAnsi="宋体" w:cs="宋体"/>
        </w:rPr>
        <w:t xml:space="preserve">5   </w:t>
      </w:r>
      <w:r>
        <w:rPr>
          <w:rFonts w:ascii="宋体" w:hAnsi="宋体" w:cs="宋体" w:hint="eastAsia"/>
        </w:rPr>
        <w:t>放养前准备</w:t>
      </w:r>
      <w:r>
        <w:rPr>
          <w:rFonts w:ascii="宋体" w:cs="宋体"/>
        </w:rPr>
        <w:tab/>
      </w:r>
      <w:r>
        <w:rPr>
          <w:rFonts w:ascii="宋体" w:hAnsi="宋体" w:cs="宋体"/>
        </w:rPr>
        <w:t>4</w:t>
      </w:r>
    </w:p>
    <w:p w:rsidR="0000430B" w:rsidRDefault="0000430B">
      <w:pPr>
        <w:tabs>
          <w:tab w:val="left" w:leader="middleDot" w:pos="9450"/>
        </w:tabs>
        <w:rPr>
          <w:rFonts w:ascii="宋体" w:cs="宋体"/>
        </w:rPr>
      </w:pPr>
      <w:r>
        <w:rPr>
          <w:rFonts w:ascii="宋体" w:hAnsi="宋体" w:cs="宋体"/>
        </w:rPr>
        <w:t xml:space="preserve">5.1 </w:t>
      </w:r>
      <w:r>
        <w:rPr>
          <w:rFonts w:ascii="宋体" w:hAnsi="宋体" w:cs="宋体" w:hint="eastAsia"/>
        </w:rPr>
        <w:t>清塘消毒</w:t>
      </w:r>
      <w:r>
        <w:rPr>
          <w:rFonts w:ascii="宋体" w:cs="宋体"/>
        </w:rPr>
        <w:tab/>
      </w:r>
      <w:r>
        <w:rPr>
          <w:rFonts w:ascii="宋体" w:hAnsi="宋体" w:cs="宋体"/>
        </w:rPr>
        <w:t>4</w:t>
      </w:r>
    </w:p>
    <w:p w:rsidR="0000430B" w:rsidRDefault="0000430B">
      <w:pPr>
        <w:tabs>
          <w:tab w:val="left" w:leader="middleDot" w:pos="9450"/>
        </w:tabs>
        <w:rPr>
          <w:rFonts w:ascii="宋体" w:cs="宋体"/>
          <w:lang w:val="zh-CN"/>
        </w:rPr>
      </w:pPr>
      <w:r>
        <w:rPr>
          <w:rFonts w:ascii="宋体" w:hAnsi="宋体" w:cs="宋体"/>
        </w:rPr>
        <w:t>5</w:t>
      </w:r>
      <w:r>
        <w:rPr>
          <w:rFonts w:ascii="宋体" w:cs="宋体"/>
          <w:lang w:val="zh-CN"/>
        </w:rPr>
        <w:t>.</w:t>
      </w:r>
      <w:r>
        <w:rPr>
          <w:rFonts w:ascii="宋体" w:hAnsi="宋体" w:cs="宋体"/>
        </w:rPr>
        <w:t>2</w:t>
      </w:r>
      <w:r>
        <w:rPr>
          <w:rFonts w:ascii="宋体" w:hAnsi="宋体" w:cs="宋体"/>
          <w:lang w:val="zh-CN"/>
        </w:rPr>
        <w:t xml:space="preserve"> </w:t>
      </w:r>
      <w:r>
        <w:rPr>
          <w:rFonts w:ascii="宋体" w:hAnsi="宋体" w:cs="宋体" w:hint="eastAsia"/>
        </w:rPr>
        <w:t>注水</w:t>
      </w:r>
      <w:r>
        <w:rPr>
          <w:rFonts w:ascii="宋体" w:cs="宋体"/>
        </w:rPr>
        <w:tab/>
      </w:r>
      <w:r>
        <w:rPr>
          <w:rFonts w:ascii="宋体" w:hAnsi="宋体" w:cs="宋体"/>
        </w:rPr>
        <w:t>4</w:t>
      </w:r>
    </w:p>
    <w:p w:rsidR="0000430B" w:rsidRDefault="0000430B">
      <w:pPr>
        <w:tabs>
          <w:tab w:val="left" w:leader="middleDot" w:pos="9450"/>
        </w:tabs>
        <w:rPr>
          <w:rFonts w:ascii="宋体" w:cs="宋体"/>
          <w:lang w:val="zh-CN"/>
        </w:rPr>
      </w:pPr>
      <w:r>
        <w:rPr>
          <w:rFonts w:ascii="宋体" w:hAnsi="宋体" w:cs="宋体"/>
        </w:rPr>
        <w:t>5</w:t>
      </w:r>
      <w:r>
        <w:rPr>
          <w:rFonts w:ascii="宋体" w:cs="宋体"/>
          <w:lang w:val="zh-CN"/>
        </w:rPr>
        <w:t>.</w:t>
      </w:r>
      <w:r>
        <w:rPr>
          <w:rFonts w:ascii="宋体" w:hAnsi="宋体" w:cs="宋体"/>
        </w:rPr>
        <w:t>3</w:t>
      </w:r>
      <w:r>
        <w:rPr>
          <w:rFonts w:ascii="宋体" w:hAnsi="宋体" w:cs="宋体"/>
          <w:lang w:val="zh-CN"/>
        </w:rPr>
        <w:t xml:space="preserve"> </w:t>
      </w:r>
      <w:r>
        <w:rPr>
          <w:rFonts w:ascii="宋体" w:hAnsi="宋体" w:cs="宋体" w:hint="eastAsia"/>
        </w:rPr>
        <w:t>施基肥</w:t>
      </w:r>
      <w:r>
        <w:rPr>
          <w:rFonts w:ascii="宋体" w:cs="宋体"/>
        </w:rPr>
        <w:tab/>
      </w:r>
      <w:r>
        <w:rPr>
          <w:rFonts w:ascii="宋体" w:hAnsi="宋体" w:cs="宋体"/>
        </w:rPr>
        <w:t>4</w:t>
      </w:r>
    </w:p>
    <w:p w:rsidR="0000430B" w:rsidRDefault="0000430B">
      <w:pPr>
        <w:tabs>
          <w:tab w:val="left" w:leader="middleDot" w:pos="9450"/>
        </w:tabs>
        <w:rPr>
          <w:rFonts w:ascii="宋体" w:cs="宋体"/>
        </w:rPr>
      </w:pPr>
      <w:r>
        <w:rPr>
          <w:rFonts w:ascii="宋体" w:hAnsi="宋体" w:cs="宋体"/>
        </w:rPr>
        <w:t>5</w:t>
      </w:r>
      <w:r>
        <w:rPr>
          <w:rFonts w:ascii="宋体" w:cs="宋体"/>
          <w:lang w:val="zh-CN"/>
        </w:rPr>
        <w:t>.</w:t>
      </w:r>
      <w:r>
        <w:rPr>
          <w:rFonts w:ascii="宋体" w:hAnsi="宋体" w:cs="宋体"/>
        </w:rPr>
        <w:t>4</w:t>
      </w:r>
      <w:r>
        <w:rPr>
          <w:rFonts w:ascii="宋体" w:hAnsi="宋体" w:cs="宋体"/>
          <w:lang w:val="zh-CN"/>
        </w:rPr>
        <w:t xml:space="preserve"> </w:t>
      </w:r>
      <w:r>
        <w:rPr>
          <w:rFonts w:ascii="宋体" w:hAnsi="宋体" w:cs="宋体" w:hint="eastAsia"/>
        </w:rPr>
        <w:t>试水</w:t>
      </w:r>
      <w:r>
        <w:rPr>
          <w:rFonts w:ascii="宋体" w:cs="宋体"/>
        </w:rPr>
        <w:tab/>
      </w:r>
      <w:r>
        <w:rPr>
          <w:rFonts w:ascii="宋体" w:hAnsi="宋体" w:cs="宋体"/>
        </w:rPr>
        <w:t>4</w:t>
      </w:r>
    </w:p>
    <w:p w:rsidR="0000430B" w:rsidRDefault="0000430B">
      <w:pPr>
        <w:tabs>
          <w:tab w:val="left" w:leader="middleDot" w:pos="9450"/>
        </w:tabs>
        <w:rPr>
          <w:rFonts w:ascii="宋体" w:cs="宋体"/>
          <w:lang w:val="zh-CN"/>
        </w:rPr>
      </w:pPr>
      <w:r>
        <w:rPr>
          <w:rFonts w:ascii="宋体" w:hAnsi="宋体" w:cs="宋体"/>
        </w:rPr>
        <w:t xml:space="preserve">6   </w:t>
      </w:r>
      <w:r>
        <w:rPr>
          <w:rFonts w:ascii="宋体" w:hAnsi="宋体" w:cs="宋体" w:hint="eastAsia"/>
        </w:rPr>
        <w:t>鱼苗</w:t>
      </w:r>
      <w:r>
        <w:rPr>
          <w:rFonts w:ascii="宋体" w:hAnsi="宋体" w:cs="宋体" w:hint="eastAsia"/>
          <w:lang w:val="zh-CN"/>
        </w:rPr>
        <w:t>培育</w:t>
      </w:r>
      <w:r>
        <w:rPr>
          <w:rFonts w:ascii="宋体" w:hAnsi="宋体" w:cs="宋体"/>
        </w:rPr>
        <w:t xml:space="preserve"> </w:t>
      </w:r>
      <w:r>
        <w:rPr>
          <w:rFonts w:ascii="宋体" w:hAnsi="宋体" w:cs="宋体"/>
        </w:rPr>
        <w:tab/>
        <w:t>4</w:t>
      </w:r>
    </w:p>
    <w:p w:rsidR="0000430B" w:rsidRDefault="0000430B">
      <w:pPr>
        <w:tabs>
          <w:tab w:val="left" w:leader="middleDot" w:pos="9450"/>
        </w:tabs>
        <w:rPr>
          <w:rFonts w:ascii="宋体" w:cs="宋体"/>
        </w:rPr>
      </w:pPr>
      <w:r>
        <w:rPr>
          <w:rFonts w:ascii="宋体" w:hAnsi="宋体" w:cs="宋体"/>
          <w:lang w:val="zh-CN"/>
        </w:rPr>
        <w:t xml:space="preserve">6.1 </w:t>
      </w:r>
      <w:r>
        <w:rPr>
          <w:rFonts w:ascii="宋体" w:hAnsi="宋体" w:cs="宋体" w:hint="eastAsia"/>
        </w:rPr>
        <w:t>鱼苗质量要求</w:t>
      </w:r>
      <w:r>
        <w:rPr>
          <w:rFonts w:ascii="宋体" w:cs="宋体"/>
        </w:rPr>
        <w:tab/>
      </w:r>
      <w:r>
        <w:rPr>
          <w:rFonts w:ascii="宋体" w:hAnsi="宋体" w:cs="宋体"/>
        </w:rPr>
        <w:t>4</w:t>
      </w:r>
    </w:p>
    <w:p w:rsidR="0000430B" w:rsidRDefault="0000430B">
      <w:pPr>
        <w:tabs>
          <w:tab w:val="left" w:leader="middleDot" w:pos="9450"/>
        </w:tabs>
        <w:rPr>
          <w:rFonts w:ascii="宋体" w:cs="宋体"/>
        </w:rPr>
      </w:pPr>
      <w:r>
        <w:rPr>
          <w:rFonts w:ascii="宋体" w:hAnsi="宋体" w:cs="宋体"/>
          <w:lang w:val="zh-CN"/>
        </w:rPr>
        <w:t>6.</w:t>
      </w:r>
      <w:r>
        <w:rPr>
          <w:rFonts w:ascii="宋体" w:hAnsi="宋体" w:cs="宋体"/>
        </w:rPr>
        <w:t>1.1</w:t>
      </w:r>
      <w:r>
        <w:rPr>
          <w:rFonts w:ascii="宋体" w:hAnsi="宋体" w:cs="宋体"/>
          <w:lang w:val="zh-CN"/>
        </w:rPr>
        <w:t xml:space="preserve"> </w:t>
      </w:r>
      <w:r>
        <w:rPr>
          <w:rFonts w:ascii="宋体" w:hAnsi="宋体" w:cs="宋体" w:hint="eastAsia"/>
        </w:rPr>
        <w:t>苗种选择</w:t>
      </w:r>
      <w:r>
        <w:rPr>
          <w:rFonts w:ascii="宋体" w:cs="宋体"/>
        </w:rPr>
        <w:tab/>
      </w:r>
      <w:r>
        <w:rPr>
          <w:rFonts w:ascii="宋体" w:hAnsi="宋体" w:cs="宋体"/>
        </w:rPr>
        <w:t>4</w:t>
      </w:r>
    </w:p>
    <w:p w:rsidR="0000430B" w:rsidRDefault="0000430B">
      <w:pPr>
        <w:tabs>
          <w:tab w:val="left" w:leader="middleDot" w:pos="9450"/>
        </w:tabs>
        <w:rPr>
          <w:rFonts w:ascii="宋体" w:cs="宋体"/>
        </w:rPr>
      </w:pPr>
      <w:r>
        <w:rPr>
          <w:rFonts w:ascii="宋体" w:hAnsi="宋体" w:cs="宋体"/>
          <w:lang w:val="zh-CN"/>
        </w:rPr>
        <w:t>6.</w:t>
      </w:r>
      <w:r>
        <w:rPr>
          <w:rFonts w:ascii="宋体" w:hAnsi="宋体" w:cs="宋体"/>
        </w:rPr>
        <w:t>1.2</w:t>
      </w:r>
      <w:r>
        <w:rPr>
          <w:rFonts w:ascii="宋体" w:hAnsi="宋体" w:cs="宋体" w:hint="eastAsia"/>
        </w:rPr>
        <w:t>检疫检验</w:t>
      </w:r>
      <w:r>
        <w:rPr>
          <w:rFonts w:ascii="宋体" w:cs="宋体"/>
        </w:rPr>
        <w:tab/>
      </w:r>
      <w:r>
        <w:rPr>
          <w:rFonts w:ascii="宋体" w:hAnsi="宋体" w:cs="宋体"/>
        </w:rPr>
        <w:t>5</w:t>
      </w:r>
    </w:p>
    <w:p w:rsidR="0000430B" w:rsidRDefault="0000430B">
      <w:pPr>
        <w:tabs>
          <w:tab w:val="left" w:leader="middleDot" w:pos="9450"/>
        </w:tabs>
        <w:rPr>
          <w:rFonts w:ascii="宋体" w:cs="宋体"/>
          <w:lang w:val="zh-CN"/>
        </w:rPr>
      </w:pPr>
      <w:r>
        <w:rPr>
          <w:rFonts w:ascii="宋体" w:hAnsi="宋体" w:cs="宋体"/>
        </w:rPr>
        <w:t xml:space="preserve">6.2 </w:t>
      </w:r>
      <w:r>
        <w:rPr>
          <w:rFonts w:ascii="宋体" w:hAnsi="宋体" w:cs="宋体" w:hint="eastAsia"/>
        </w:rPr>
        <w:t>鱼苗放养</w:t>
      </w:r>
      <w:r>
        <w:rPr>
          <w:rFonts w:ascii="宋体" w:cs="宋体"/>
        </w:rPr>
        <w:tab/>
      </w:r>
      <w:r>
        <w:rPr>
          <w:rFonts w:ascii="宋体" w:hAnsi="宋体" w:cs="宋体"/>
        </w:rPr>
        <w:t xml:space="preserve">5            </w:t>
      </w:r>
      <w:r>
        <w:rPr>
          <w:rFonts w:ascii="宋体" w:hAnsi="宋体" w:cs="宋体"/>
          <w:lang w:val="zh-CN"/>
        </w:rPr>
        <w:t xml:space="preserve">  </w:t>
      </w:r>
    </w:p>
    <w:p w:rsidR="0000430B" w:rsidRDefault="0000430B">
      <w:pPr>
        <w:tabs>
          <w:tab w:val="left" w:leader="middleDot" w:pos="9450"/>
        </w:tabs>
        <w:rPr>
          <w:rFonts w:ascii="宋体" w:cs="宋体"/>
        </w:rPr>
      </w:pPr>
      <w:r>
        <w:rPr>
          <w:rFonts w:ascii="宋体" w:hAnsi="宋体" w:cs="宋体"/>
        </w:rPr>
        <w:t>6.2.1</w:t>
      </w:r>
      <w:r>
        <w:rPr>
          <w:rFonts w:ascii="宋体" w:hAnsi="宋体" w:cs="宋体" w:hint="eastAsia"/>
        </w:rPr>
        <w:t>放养时间</w:t>
      </w:r>
      <w:r>
        <w:rPr>
          <w:rFonts w:ascii="宋体" w:cs="宋体"/>
        </w:rPr>
        <w:tab/>
      </w:r>
      <w:r>
        <w:rPr>
          <w:rFonts w:ascii="宋体" w:hAnsi="宋体" w:cs="宋体"/>
        </w:rPr>
        <w:t>5</w:t>
      </w:r>
    </w:p>
    <w:p w:rsidR="0000430B" w:rsidRDefault="0000430B">
      <w:pPr>
        <w:tabs>
          <w:tab w:val="left" w:leader="middleDot" w:pos="9450"/>
        </w:tabs>
        <w:rPr>
          <w:rFonts w:ascii="宋体" w:cs="宋体"/>
        </w:rPr>
      </w:pPr>
      <w:r>
        <w:rPr>
          <w:rFonts w:ascii="宋体" w:hAnsi="宋体" w:cs="宋体"/>
        </w:rPr>
        <w:t>6.2.2</w:t>
      </w:r>
      <w:r>
        <w:rPr>
          <w:rFonts w:ascii="宋体" w:hAnsi="宋体" w:cs="宋体" w:hint="eastAsia"/>
        </w:rPr>
        <w:t>放养密度</w:t>
      </w:r>
      <w:r>
        <w:rPr>
          <w:rFonts w:ascii="宋体" w:cs="宋体"/>
        </w:rPr>
        <w:tab/>
      </w:r>
      <w:r>
        <w:rPr>
          <w:rFonts w:ascii="宋体" w:hAnsi="宋体" w:cs="宋体"/>
        </w:rPr>
        <w:t>5</w:t>
      </w:r>
    </w:p>
    <w:p w:rsidR="0000430B" w:rsidRDefault="0000430B">
      <w:pPr>
        <w:tabs>
          <w:tab w:val="left" w:leader="middleDot" w:pos="9450"/>
        </w:tabs>
        <w:rPr>
          <w:rFonts w:ascii="宋体" w:cs="宋体"/>
        </w:rPr>
      </w:pPr>
      <w:r>
        <w:rPr>
          <w:rFonts w:ascii="宋体" w:hAnsi="宋体" w:cs="宋体"/>
        </w:rPr>
        <w:t>6.2.3</w:t>
      </w:r>
      <w:r>
        <w:rPr>
          <w:rFonts w:ascii="宋体" w:hAnsi="宋体" w:cs="宋体" w:hint="eastAsia"/>
        </w:rPr>
        <w:t>注意事项</w:t>
      </w:r>
      <w:r>
        <w:rPr>
          <w:rFonts w:ascii="宋体" w:cs="宋体"/>
        </w:rPr>
        <w:tab/>
      </w:r>
      <w:r>
        <w:rPr>
          <w:rFonts w:ascii="宋体" w:hAnsi="宋体" w:cs="宋体"/>
        </w:rPr>
        <w:t>5</w:t>
      </w:r>
    </w:p>
    <w:p w:rsidR="0000430B" w:rsidRDefault="0000430B">
      <w:pPr>
        <w:tabs>
          <w:tab w:val="left" w:leader="middleDot" w:pos="9450"/>
        </w:tabs>
        <w:rPr>
          <w:rFonts w:ascii="宋体" w:cs="宋体"/>
        </w:rPr>
      </w:pPr>
      <w:r>
        <w:rPr>
          <w:rFonts w:ascii="宋体" w:hAnsi="宋体" w:cs="宋体"/>
        </w:rPr>
        <w:t>6.3</w:t>
      </w:r>
      <w:r>
        <w:rPr>
          <w:rFonts w:ascii="宋体" w:hAnsi="宋体" w:cs="宋体" w:hint="eastAsia"/>
        </w:rPr>
        <w:t>饲养管理</w:t>
      </w:r>
      <w:r>
        <w:rPr>
          <w:rFonts w:ascii="宋体" w:cs="宋体"/>
        </w:rPr>
        <w:tab/>
      </w:r>
      <w:r>
        <w:rPr>
          <w:rFonts w:ascii="宋体" w:hAnsi="宋体" w:cs="宋体"/>
        </w:rPr>
        <w:t>5</w:t>
      </w:r>
    </w:p>
    <w:p w:rsidR="0000430B" w:rsidRDefault="0000430B">
      <w:pPr>
        <w:tabs>
          <w:tab w:val="left" w:leader="middleDot" w:pos="9450"/>
        </w:tabs>
        <w:rPr>
          <w:rFonts w:ascii="宋体" w:cs="宋体"/>
        </w:rPr>
      </w:pPr>
      <w:r>
        <w:rPr>
          <w:rFonts w:ascii="宋体" w:hAnsi="宋体" w:cs="宋体"/>
        </w:rPr>
        <w:t>6.3.1</w:t>
      </w:r>
      <w:r>
        <w:rPr>
          <w:rFonts w:ascii="宋体" w:hAnsi="宋体" w:cs="宋体" w:hint="eastAsia"/>
        </w:rPr>
        <w:t>饵料种类</w:t>
      </w:r>
      <w:r>
        <w:rPr>
          <w:rFonts w:ascii="宋体" w:cs="宋体"/>
        </w:rPr>
        <w:tab/>
      </w:r>
      <w:r>
        <w:rPr>
          <w:rFonts w:ascii="宋体" w:hAnsi="宋体" w:cs="宋体"/>
        </w:rPr>
        <w:t>5</w:t>
      </w:r>
    </w:p>
    <w:p w:rsidR="0000430B" w:rsidRDefault="0000430B">
      <w:pPr>
        <w:tabs>
          <w:tab w:val="left" w:leader="middleDot" w:pos="9450"/>
        </w:tabs>
        <w:rPr>
          <w:rFonts w:ascii="宋体" w:cs="宋体"/>
        </w:rPr>
      </w:pPr>
      <w:r>
        <w:rPr>
          <w:rFonts w:ascii="宋体" w:hAnsi="宋体" w:cs="宋体"/>
        </w:rPr>
        <w:t>6.3.2</w:t>
      </w:r>
      <w:r>
        <w:rPr>
          <w:rFonts w:ascii="宋体" w:hAnsi="宋体" w:cs="宋体" w:hint="eastAsia"/>
        </w:rPr>
        <w:t>浮游动物培育</w:t>
      </w:r>
      <w:r>
        <w:rPr>
          <w:rFonts w:ascii="宋体" w:cs="宋体"/>
        </w:rPr>
        <w:tab/>
      </w:r>
      <w:r>
        <w:rPr>
          <w:rFonts w:ascii="宋体" w:hAnsi="宋体" w:cs="宋体"/>
        </w:rPr>
        <w:t>5</w:t>
      </w:r>
    </w:p>
    <w:p w:rsidR="0000430B" w:rsidRDefault="0000430B">
      <w:pPr>
        <w:tabs>
          <w:tab w:val="left" w:leader="middleDot" w:pos="9450"/>
        </w:tabs>
        <w:rPr>
          <w:rFonts w:ascii="宋体" w:cs="宋体"/>
        </w:rPr>
      </w:pPr>
      <w:r>
        <w:rPr>
          <w:rFonts w:ascii="宋体" w:hAnsi="宋体" w:cs="宋体"/>
        </w:rPr>
        <w:t>6.3.3</w:t>
      </w:r>
      <w:r>
        <w:rPr>
          <w:rFonts w:ascii="宋体" w:hAnsi="宋体" w:cs="宋体" w:hint="eastAsia"/>
        </w:rPr>
        <w:t>投饵</w:t>
      </w:r>
      <w:r>
        <w:rPr>
          <w:rFonts w:ascii="宋体" w:cs="宋体"/>
        </w:rPr>
        <w:tab/>
      </w:r>
      <w:r>
        <w:rPr>
          <w:rFonts w:ascii="宋体" w:hAnsi="宋体" w:cs="宋体"/>
        </w:rPr>
        <w:t>6</w:t>
      </w:r>
    </w:p>
    <w:p w:rsidR="0000430B" w:rsidRDefault="0000430B">
      <w:pPr>
        <w:tabs>
          <w:tab w:val="left" w:leader="middleDot" w:pos="9450"/>
        </w:tabs>
        <w:rPr>
          <w:rFonts w:ascii="宋体" w:cs="宋体"/>
        </w:rPr>
      </w:pPr>
      <w:r>
        <w:rPr>
          <w:rFonts w:ascii="宋体" w:hAnsi="宋体" w:cs="宋体"/>
        </w:rPr>
        <w:t>6.3.4</w:t>
      </w:r>
      <w:r>
        <w:rPr>
          <w:rFonts w:ascii="宋体" w:hAnsi="宋体" w:cs="宋体" w:hint="eastAsia"/>
        </w:rPr>
        <w:t>鱼苗驯食时间</w:t>
      </w:r>
      <w:r>
        <w:rPr>
          <w:rFonts w:ascii="宋体" w:cs="宋体"/>
        </w:rPr>
        <w:tab/>
      </w:r>
      <w:r>
        <w:rPr>
          <w:rFonts w:ascii="宋体" w:hAnsi="宋体" w:cs="宋体"/>
        </w:rPr>
        <w:t>6</w:t>
      </w:r>
    </w:p>
    <w:p w:rsidR="0000430B" w:rsidRDefault="0000430B">
      <w:pPr>
        <w:tabs>
          <w:tab w:val="left" w:leader="middleDot" w:pos="9450"/>
        </w:tabs>
        <w:rPr>
          <w:rFonts w:ascii="宋体" w:cs="宋体"/>
        </w:rPr>
      </w:pPr>
      <w:r>
        <w:rPr>
          <w:rFonts w:ascii="宋体" w:hAnsi="宋体" w:cs="宋体"/>
        </w:rPr>
        <w:t>6.3.5</w:t>
      </w:r>
      <w:r>
        <w:rPr>
          <w:rFonts w:ascii="宋体" w:hAnsi="宋体" w:cs="宋体" w:hint="eastAsia"/>
        </w:rPr>
        <w:t>鱼苗集中</w:t>
      </w:r>
      <w:r>
        <w:rPr>
          <w:rFonts w:ascii="宋体" w:cs="宋体"/>
        </w:rPr>
        <w:tab/>
      </w:r>
      <w:r>
        <w:rPr>
          <w:rFonts w:ascii="宋体" w:hAnsi="宋体" w:cs="宋体"/>
        </w:rPr>
        <w:t>6</w:t>
      </w:r>
    </w:p>
    <w:p w:rsidR="0000430B" w:rsidRDefault="0000430B">
      <w:pPr>
        <w:tabs>
          <w:tab w:val="left" w:leader="middleDot" w:pos="9450"/>
        </w:tabs>
        <w:rPr>
          <w:rFonts w:ascii="宋体" w:cs="宋体"/>
        </w:rPr>
      </w:pPr>
      <w:r>
        <w:rPr>
          <w:rFonts w:ascii="宋体" w:hAnsi="宋体" w:cs="宋体"/>
        </w:rPr>
        <w:t>6.3.6</w:t>
      </w:r>
      <w:r>
        <w:rPr>
          <w:rFonts w:ascii="宋体" w:hAnsi="宋体" w:cs="宋体" w:hint="eastAsia"/>
        </w:rPr>
        <w:t>驯食方法</w:t>
      </w:r>
      <w:r>
        <w:rPr>
          <w:rFonts w:ascii="宋体" w:cs="宋体"/>
        </w:rPr>
        <w:tab/>
      </w:r>
      <w:r>
        <w:rPr>
          <w:rFonts w:ascii="宋体" w:hAnsi="宋体" w:cs="宋体"/>
        </w:rPr>
        <w:t>6</w:t>
      </w:r>
    </w:p>
    <w:p w:rsidR="0000430B" w:rsidRDefault="0000430B">
      <w:pPr>
        <w:tabs>
          <w:tab w:val="left" w:leader="middleDot" w:pos="9450"/>
        </w:tabs>
        <w:rPr>
          <w:rFonts w:ascii="宋体" w:cs="宋体"/>
        </w:rPr>
      </w:pPr>
      <w:r>
        <w:rPr>
          <w:rFonts w:ascii="宋体" w:hAnsi="宋体" w:cs="宋体"/>
        </w:rPr>
        <w:t>7.4</w:t>
      </w:r>
      <w:r>
        <w:rPr>
          <w:rFonts w:ascii="宋体" w:hAnsi="宋体" w:cs="宋体" w:hint="eastAsia"/>
        </w:rPr>
        <w:t>日常管理</w:t>
      </w:r>
      <w:r>
        <w:rPr>
          <w:rFonts w:ascii="宋体" w:cs="宋体"/>
        </w:rPr>
        <w:tab/>
      </w:r>
      <w:r>
        <w:rPr>
          <w:rFonts w:ascii="宋体" w:hAnsi="宋体" w:cs="宋体"/>
        </w:rPr>
        <w:t>7</w:t>
      </w:r>
    </w:p>
    <w:p w:rsidR="0000430B" w:rsidRDefault="0000430B">
      <w:pPr>
        <w:tabs>
          <w:tab w:val="left" w:leader="middleDot" w:pos="9450"/>
        </w:tabs>
        <w:rPr>
          <w:rFonts w:ascii="宋体" w:cs="宋体"/>
        </w:rPr>
      </w:pPr>
      <w:r>
        <w:rPr>
          <w:rFonts w:ascii="宋体" w:hAnsi="宋体" w:cs="宋体"/>
        </w:rPr>
        <w:t>7.4.1</w:t>
      </w:r>
      <w:r>
        <w:rPr>
          <w:rFonts w:ascii="宋体" w:hAnsi="宋体" w:cs="宋体" w:hint="eastAsia"/>
        </w:rPr>
        <w:t>日常巡塘</w:t>
      </w:r>
      <w:r>
        <w:rPr>
          <w:rFonts w:ascii="宋体" w:cs="宋体"/>
        </w:rPr>
        <w:tab/>
      </w:r>
      <w:r>
        <w:rPr>
          <w:rFonts w:ascii="宋体" w:hAnsi="宋体" w:cs="宋体"/>
        </w:rPr>
        <w:t>7</w:t>
      </w:r>
    </w:p>
    <w:p w:rsidR="0000430B" w:rsidRDefault="0000430B">
      <w:pPr>
        <w:tabs>
          <w:tab w:val="left" w:leader="middleDot" w:pos="9450"/>
        </w:tabs>
        <w:rPr>
          <w:rFonts w:ascii="宋体" w:cs="宋体"/>
        </w:rPr>
      </w:pPr>
      <w:r>
        <w:rPr>
          <w:rFonts w:ascii="宋体" w:hAnsi="宋体" w:cs="宋体"/>
        </w:rPr>
        <w:t>7.4.2</w:t>
      </w:r>
      <w:r>
        <w:rPr>
          <w:rFonts w:ascii="宋体" w:hAnsi="宋体" w:cs="宋体" w:hint="eastAsia"/>
        </w:rPr>
        <w:t>加注新水</w:t>
      </w:r>
      <w:r>
        <w:rPr>
          <w:rFonts w:ascii="宋体" w:cs="宋体"/>
        </w:rPr>
        <w:tab/>
      </w:r>
      <w:r>
        <w:rPr>
          <w:rFonts w:ascii="宋体" w:hAnsi="宋体" w:cs="宋体"/>
        </w:rPr>
        <w:t>7</w:t>
      </w:r>
    </w:p>
    <w:p w:rsidR="0000430B" w:rsidRDefault="0000430B">
      <w:pPr>
        <w:tabs>
          <w:tab w:val="left" w:leader="middleDot" w:pos="9450"/>
        </w:tabs>
        <w:rPr>
          <w:rFonts w:ascii="宋体" w:cs="宋体"/>
        </w:rPr>
      </w:pPr>
      <w:r>
        <w:rPr>
          <w:rFonts w:ascii="宋体" w:hAnsi="宋体" w:cs="宋体"/>
        </w:rPr>
        <w:t>8</w:t>
      </w:r>
      <w:r>
        <w:rPr>
          <w:rFonts w:ascii="宋体" w:hAnsi="宋体" w:cs="宋体" w:hint="eastAsia"/>
        </w:rPr>
        <w:t>档案管理</w:t>
      </w:r>
      <w:r>
        <w:rPr>
          <w:rFonts w:ascii="宋体" w:cs="宋体"/>
        </w:rPr>
        <w:tab/>
      </w:r>
      <w:r>
        <w:rPr>
          <w:rFonts w:ascii="宋体" w:hAnsi="宋体" w:cs="宋体"/>
        </w:rPr>
        <w:t>7</w:t>
      </w:r>
    </w:p>
    <w:p w:rsidR="0000430B" w:rsidRDefault="0000430B">
      <w:pPr>
        <w:tabs>
          <w:tab w:val="left" w:leader="middleDot" w:pos="9450"/>
        </w:tabs>
        <w:rPr>
          <w:rFonts w:ascii="宋体" w:cs="宋体"/>
        </w:rPr>
      </w:pPr>
      <w:r>
        <w:rPr>
          <w:rFonts w:ascii="宋体" w:hAnsi="宋体" w:cs="宋体"/>
        </w:rPr>
        <w:t>9</w:t>
      </w:r>
      <w:r>
        <w:rPr>
          <w:rFonts w:ascii="宋体" w:hAnsi="宋体" w:cs="宋体"/>
          <w:lang w:val="zh-CN"/>
        </w:rPr>
        <w:t xml:space="preserve"> </w:t>
      </w:r>
      <w:r>
        <w:rPr>
          <w:rFonts w:ascii="宋体" w:hAnsi="宋体" w:cs="宋体"/>
        </w:rPr>
        <w:t xml:space="preserve"> </w:t>
      </w:r>
      <w:r>
        <w:rPr>
          <w:rFonts w:ascii="宋体" w:hAnsi="宋体" w:cs="宋体" w:hint="eastAsia"/>
        </w:rPr>
        <w:t>病害防治</w:t>
      </w:r>
      <w:r>
        <w:rPr>
          <w:rFonts w:ascii="宋体" w:cs="宋体"/>
        </w:rPr>
        <w:tab/>
      </w:r>
      <w:r>
        <w:rPr>
          <w:rFonts w:ascii="宋体" w:hAnsi="宋体" w:cs="宋体"/>
        </w:rPr>
        <w:t>7</w:t>
      </w:r>
    </w:p>
    <w:p w:rsidR="0000430B" w:rsidRDefault="0000430B">
      <w:pPr>
        <w:tabs>
          <w:tab w:val="left" w:leader="middleDot" w:pos="9450"/>
        </w:tabs>
        <w:rPr>
          <w:rFonts w:ascii="宋体" w:cs="宋体"/>
          <w:lang w:val="zh-CN"/>
        </w:rPr>
      </w:pPr>
      <w:r>
        <w:rPr>
          <w:rFonts w:ascii="宋体" w:hAnsi="宋体" w:cs="宋体"/>
        </w:rPr>
        <w:t>9.1</w:t>
      </w:r>
      <w:r>
        <w:rPr>
          <w:rFonts w:ascii="宋体" w:hAnsi="宋体" w:cs="宋体"/>
          <w:lang w:val="zh-CN"/>
        </w:rPr>
        <w:t xml:space="preserve"> </w:t>
      </w:r>
      <w:r>
        <w:rPr>
          <w:rFonts w:ascii="宋体" w:hAnsi="宋体" w:cs="宋体" w:hint="eastAsia"/>
        </w:rPr>
        <w:t>鱼病预防</w:t>
      </w:r>
      <w:r>
        <w:rPr>
          <w:rFonts w:ascii="宋体" w:cs="宋体"/>
        </w:rPr>
        <w:tab/>
      </w:r>
      <w:r>
        <w:rPr>
          <w:rFonts w:ascii="宋体" w:hAnsi="宋体" w:cs="宋体"/>
        </w:rPr>
        <w:t>7</w:t>
      </w:r>
    </w:p>
    <w:p w:rsidR="0000430B" w:rsidRDefault="0000430B">
      <w:pPr>
        <w:tabs>
          <w:tab w:val="left" w:leader="middleDot" w:pos="9450"/>
        </w:tabs>
        <w:rPr>
          <w:rFonts w:ascii="宋体" w:cs="宋体"/>
        </w:rPr>
      </w:pPr>
      <w:r>
        <w:rPr>
          <w:rFonts w:ascii="宋体" w:hAnsi="宋体" w:cs="宋体"/>
        </w:rPr>
        <w:t xml:space="preserve">9.2 </w:t>
      </w:r>
      <w:r>
        <w:rPr>
          <w:rFonts w:ascii="宋体" w:hAnsi="宋体" w:cs="宋体" w:hint="eastAsia"/>
        </w:rPr>
        <w:t>鱼病治疗</w:t>
      </w:r>
      <w:r>
        <w:rPr>
          <w:rFonts w:ascii="宋体" w:cs="宋体"/>
        </w:rPr>
        <w:tab/>
      </w:r>
      <w:r>
        <w:rPr>
          <w:rFonts w:ascii="宋体" w:hAnsi="宋体" w:cs="宋体"/>
        </w:rPr>
        <w:t>7</w:t>
      </w:r>
    </w:p>
    <w:p w:rsidR="0000430B" w:rsidRDefault="0000430B">
      <w:pPr>
        <w:tabs>
          <w:tab w:val="left" w:leader="middleDot" w:pos="9450"/>
        </w:tabs>
        <w:rPr>
          <w:rFonts w:ascii="宋体" w:cs="宋体"/>
        </w:rPr>
      </w:pPr>
      <w:r>
        <w:rPr>
          <w:rFonts w:ascii="宋体" w:hAnsi="宋体" w:cs="宋体"/>
        </w:rPr>
        <w:t xml:space="preserve">10  </w:t>
      </w:r>
      <w:r>
        <w:rPr>
          <w:rFonts w:ascii="宋体" w:hAnsi="宋体" w:cs="宋体" w:hint="eastAsia"/>
        </w:rPr>
        <w:t>尾水排放</w:t>
      </w:r>
      <w:r>
        <w:rPr>
          <w:rFonts w:ascii="宋体" w:cs="宋体"/>
        </w:rPr>
        <w:tab/>
      </w:r>
      <w:r>
        <w:rPr>
          <w:rFonts w:ascii="宋体" w:hAnsi="宋体" w:cs="宋体"/>
        </w:rPr>
        <w:t>7</w:t>
      </w:r>
    </w:p>
    <w:p w:rsidR="0000430B" w:rsidRDefault="0000430B">
      <w:pPr>
        <w:rPr>
          <w:rFonts w:ascii="宋体" w:cs="宋体"/>
        </w:rPr>
      </w:pPr>
      <w:r>
        <w:rPr>
          <w:rFonts w:ascii="宋体" w:hAnsi="宋体" w:cs="宋体" w:hint="eastAsia"/>
        </w:rPr>
        <w:t>附录</w:t>
      </w:r>
      <w:r>
        <w:rPr>
          <w:rFonts w:ascii="宋体" w:hAnsi="宋体" w:cs="宋体"/>
        </w:rPr>
        <w:t>A</w:t>
      </w:r>
      <w:r>
        <w:rPr>
          <w:rFonts w:ascii="宋体" w:hAnsi="宋体" w:cs="宋体" w:hint="eastAsia"/>
        </w:rPr>
        <w:t>（资料性附录）</w:t>
      </w:r>
    </w:p>
    <w:p w:rsidR="0000430B" w:rsidRDefault="0000430B">
      <w:pPr>
        <w:pStyle w:val="BodyText"/>
        <w:sectPr w:rsidR="0000430B">
          <w:headerReference w:type="default" r:id="rId14"/>
          <w:footerReference w:type="default" r:id="rId15"/>
          <w:pgSz w:w="11906" w:h="16838"/>
          <w:pgMar w:top="2025" w:right="1616" w:bottom="1134" w:left="1134" w:header="1418" w:footer="1134" w:gutter="284"/>
          <w:pgNumType w:start="1"/>
          <w:cols w:space="425"/>
          <w:formProt w:val="0"/>
          <w:docGrid w:type="lines" w:linePitch="312"/>
        </w:sectPr>
      </w:pPr>
    </w:p>
    <w:p w:rsidR="0000430B" w:rsidRDefault="0000430B">
      <w:pPr>
        <w:widowControl/>
        <w:jc w:val="center"/>
        <w:rPr>
          <w:rFonts w:ascii="黑体" w:eastAsia="黑体" w:hAnsi="黑体" w:cs="黑体"/>
          <w:sz w:val="28"/>
          <w:szCs w:val="28"/>
        </w:rPr>
      </w:pPr>
      <w:r>
        <w:rPr>
          <w:rFonts w:ascii="黑体" w:eastAsia="黑体" w:hAnsi="黑体" w:cs="黑体" w:hint="eastAsia"/>
          <w:color w:val="000000"/>
          <w:kern w:val="0"/>
          <w:sz w:val="28"/>
          <w:szCs w:val="28"/>
        </w:rPr>
        <w:t>前</w:t>
      </w:r>
      <w:r>
        <w:rPr>
          <w:rFonts w:ascii="黑体" w:eastAsia="黑体" w:hAnsi="黑体" w:cs="黑体"/>
          <w:color w:val="000000"/>
          <w:kern w:val="0"/>
          <w:sz w:val="28"/>
          <w:szCs w:val="28"/>
        </w:rPr>
        <w:t xml:space="preserve">    </w:t>
      </w:r>
      <w:r>
        <w:rPr>
          <w:rFonts w:ascii="黑体" w:eastAsia="黑体" w:hAnsi="黑体" w:cs="黑体" w:hint="eastAsia"/>
          <w:color w:val="000000"/>
          <w:kern w:val="0"/>
          <w:sz w:val="28"/>
          <w:szCs w:val="28"/>
        </w:rPr>
        <w:t>言</w:t>
      </w:r>
    </w:p>
    <w:p w:rsidR="0000430B" w:rsidRDefault="0000430B">
      <w:pPr>
        <w:jc w:val="center"/>
        <w:rPr>
          <w:rFonts w:ascii="黑体" w:eastAsia="黑体" w:hAnsi="黑体" w:cs="黑体"/>
          <w:sz w:val="28"/>
          <w:szCs w:val="28"/>
        </w:rPr>
      </w:pPr>
    </w:p>
    <w:p w:rsidR="0000430B" w:rsidRDefault="0000430B">
      <w:pPr>
        <w:rPr>
          <w:rFonts w:ascii="黑体" w:eastAsia="黑体" w:hAnsi="黑体" w:cs="黑体"/>
          <w:sz w:val="28"/>
          <w:szCs w:val="28"/>
        </w:rPr>
      </w:pPr>
    </w:p>
    <w:p w:rsidR="0000430B" w:rsidRDefault="0000430B" w:rsidP="00C015F3">
      <w:pPr>
        <w:pStyle w:val="afffc"/>
        <w:ind w:firstLine="31680"/>
        <w:rPr>
          <w:rFonts w:hAnsi="宋体" w:cs="宋体"/>
          <w:sz w:val="28"/>
          <w:szCs w:val="28"/>
        </w:rPr>
      </w:pPr>
      <w:r>
        <w:rPr>
          <w:rFonts w:hAnsi="宋体" w:cs="宋体" w:hint="eastAsia"/>
          <w:sz w:val="28"/>
          <w:szCs w:val="28"/>
        </w:rPr>
        <w:t>本文件按照</w:t>
      </w:r>
      <w:r>
        <w:rPr>
          <w:rFonts w:hAnsi="宋体" w:cs="宋体"/>
          <w:sz w:val="28"/>
          <w:szCs w:val="28"/>
        </w:rPr>
        <w:t>GB/T 1.1—2020</w:t>
      </w:r>
      <w:r>
        <w:rPr>
          <w:rFonts w:hAnsi="宋体" w:cs="宋体" w:hint="eastAsia"/>
          <w:sz w:val="28"/>
          <w:szCs w:val="28"/>
        </w:rPr>
        <w:t>《标准化工作导则</w:t>
      </w:r>
      <w:r>
        <w:rPr>
          <w:rFonts w:hAnsi="宋体" w:cs="宋体"/>
          <w:sz w:val="28"/>
          <w:szCs w:val="28"/>
        </w:rPr>
        <w:t xml:space="preserve">  </w:t>
      </w:r>
      <w:r>
        <w:rPr>
          <w:rFonts w:hAnsi="宋体" w:cs="宋体" w:hint="eastAsia"/>
          <w:sz w:val="28"/>
          <w:szCs w:val="28"/>
        </w:rPr>
        <w:t>第</w:t>
      </w:r>
      <w:r>
        <w:rPr>
          <w:rFonts w:hAnsi="宋体" w:cs="宋体"/>
          <w:sz w:val="28"/>
          <w:szCs w:val="28"/>
        </w:rPr>
        <w:t>1</w:t>
      </w:r>
      <w:r>
        <w:rPr>
          <w:rFonts w:hAnsi="宋体" w:cs="宋体" w:hint="eastAsia"/>
          <w:sz w:val="28"/>
          <w:szCs w:val="28"/>
        </w:rPr>
        <w:t>部分：标准化文件的结构和起草规则》的规定起草。</w:t>
      </w:r>
    </w:p>
    <w:p w:rsidR="0000430B" w:rsidRDefault="0000430B" w:rsidP="00C015F3">
      <w:pPr>
        <w:pStyle w:val="afffc"/>
        <w:ind w:firstLine="31680"/>
        <w:rPr>
          <w:rFonts w:hAnsi="宋体" w:cs="宋体"/>
          <w:sz w:val="28"/>
          <w:szCs w:val="28"/>
        </w:rPr>
      </w:pPr>
      <w:r>
        <w:rPr>
          <w:rFonts w:hAnsi="宋体" w:cs="宋体" w:hint="eastAsia"/>
          <w:sz w:val="28"/>
          <w:szCs w:val="28"/>
        </w:rPr>
        <w:t>请注意本文件的某些内容可能涉及专利。本文件的发布机构不承担识别专利的责任。</w:t>
      </w:r>
    </w:p>
    <w:p w:rsidR="0000430B" w:rsidRDefault="0000430B" w:rsidP="00C015F3">
      <w:pPr>
        <w:pStyle w:val="afffc"/>
        <w:ind w:firstLine="31680"/>
        <w:rPr>
          <w:rFonts w:hAnsi="宋体" w:cs="宋体"/>
          <w:sz w:val="28"/>
          <w:szCs w:val="28"/>
        </w:rPr>
      </w:pPr>
      <w:r>
        <w:rPr>
          <w:rFonts w:hAnsi="宋体" w:cs="宋体" w:hint="eastAsia"/>
          <w:sz w:val="28"/>
          <w:szCs w:val="28"/>
        </w:rPr>
        <w:t>本文件由湖南省农业农村厅提出。</w:t>
      </w:r>
    </w:p>
    <w:p w:rsidR="0000430B" w:rsidRDefault="0000430B" w:rsidP="00C015F3">
      <w:pPr>
        <w:pStyle w:val="afffc"/>
        <w:ind w:firstLine="31680"/>
        <w:rPr>
          <w:rFonts w:hAnsi="宋体" w:cs="宋体"/>
          <w:sz w:val="28"/>
          <w:szCs w:val="28"/>
        </w:rPr>
      </w:pPr>
      <w:r>
        <w:rPr>
          <w:rFonts w:hAnsi="宋体" w:cs="宋体" w:hint="eastAsia"/>
          <w:sz w:val="28"/>
          <w:szCs w:val="28"/>
        </w:rPr>
        <w:t>本文件由湖南省农业标准化技术委员会归口。</w:t>
      </w:r>
    </w:p>
    <w:p w:rsidR="0000430B" w:rsidRDefault="0000430B" w:rsidP="00C015F3">
      <w:pPr>
        <w:pStyle w:val="afffc"/>
        <w:ind w:firstLine="31680"/>
        <w:rPr>
          <w:rFonts w:hAnsi="宋体" w:cs="宋体"/>
          <w:sz w:val="28"/>
          <w:szCs w:val="28"/>
        </w:rPr>
      </w:pPr>
      <w:r>
        <w:rPr>
          <w:rFonts w:hAnsi="宋体" w:cs="宋体" w:hint="eastAsia"/>
          <w:sz w:val="28"/>
          <w:szCs w:val="28"/>
        </w:rPr>
        <w:t>本文件起草单位：湘阴县水产科学研究所、湖南省畜牧兽医研究所、湖南省春云农业科技股份有限公司、长沙学院、湘阴县农业农村局。</w:t>
      </w:r>
    </w:p>
    <w:p w:rsidR="0000430B" w:rsidRDefault="0000430B" w:rsidP="00C015F3">
      <w:pPr>
        <w:pStyle w:val="afffc"/>
        <w:ind w:firstLine="31680"/>
        <w:rPr>
          <w:rFonts w:hAnsi="宋体" w:cs="宋体"/>
          <w:sz w:val="28"/>
          <w:szCs w:val="28"/>
        </w:rPr>
      </w:pPr>
      <w:r>
        <w:rPr>
          <w:rFonts w:hAnsi="宋体" w:cs="宋体" w:hint="eastAsia"/>
          <w:sz w:val="28"/>
          <w:szCs w:val="28"/>
        </w:rPr>
        <w:t>本文件主要起草人：黄超、章铭、杨虎城、江为民、向静、蒋伟、谢喜灿、焦威、舒志权、殷平、贺彭毅。</w:t>
      </w:r>
    </w:p>
    <w:p w:rsidR="0000430B" w:rsidRDefault="0000430B" w:rsidP="00C015F3">
      <w:pPr>
        <w:pStyle w:val="afffc"/>
        <w:ind w:firstLine="31680"/>
        <w:rPr>
          <w:rFonts w:hAnsi="宋体" w:cs="宋体"/>
          <w:sz w:val="28"/>
          <w:szCs w:val="28"/>
        </w:rPr>
      </w:pPr>
    </w:p>
    <w:p w:rsidR="0000430B" w:rsidRDefault="0000430B">
      <w:pPr>
        <w:rPr>
          <w:rFonts w:ascii="黑体" w:eastAsia="黑体" w:hAnsi="黑体" w:cs="黑体"/>
          <w:sz w:val="28"/>
          <w:szCs w:val="28"/>
        </w:rPr>
      </w:pPr>
    </w:p>
    <w:p w:rsidR="0000430B" w:rsidRDefault="0000430B">
      <w:pPr>
        <w:rPr>
          <w:rFonts w:ascii="Times New Roman" w:eastAsia="黑体" w:hAnsi="Times New Roman"/>
          <w:color w:val="000000"/>
          <w:kern w:val="0"/>
        </w:rPr>
      </w:pPr>
    </w:p>
    <w:p w:rsidR="0000430B" w:rsidRDefault="0000430B">
      <w:pPr>
        <w:pStyle w:val="BodyText"/>
        <w:rPr>
          <w:rFonts w:eastAsia="黑体"/>
          <w:color w:val="000000"/>
          <w:sz w:val="21"/>
          <w:szCs w:val="21"/>
        </w:rPr>
      </w:pPr>
    </w:p>
    <w:p w:rsidR="0000430B" w:rsidRDefault="0000430B">
      <w:pPr>
        <w:rPr>
          <w:rFonts w:ascii="Times New Roman" w:eastAsia="黑体" w:hAnsi="Times New Roman"/>
          <w:color w:val="000000"/>
          <w:kern w:val="0"/>
        </w:rPr>
      </w:pPr>
    </w:p>
    <w:p w:rsidR="0000430B" w:rsidRDefault="0000430B">
      <w:pPr>
        <w:pStyle w:val="BodyText"/>
        <w:rPr>
          <w:rFonts w:eastAsia="黑体"/>
          <w:color w:val="000000"/>
          <w:sz w:val="21"/>
          <w:szCs w:val="21"/>
        </w:rPr>
      </w:pPr>
    </w:p>
    <w:p w:rsidR="0000430B" w:rsidRDefault="0000430B">
      <w:pPr>
        <w:rPr>
          <w:rFonts w:ascii="Times New Roman" w:eastAsia="黑体" w:hAnsi="Times New Roman"/>
          <w:color w:val="000000"/>
          <w:kern w:val="0"/>
        </w:rPr>
      </w:pPr>
    </w:p>
    <w:p w:rsidR="0000430B" w:rsidRDefault="0000430B">
      <w:pPr>
        <w:rPr>
          <w:rFonts w:ascii="Times New Roman" w:eastAsia="黑体" w:hAnsi="Times New Roman"/>
          <w:color w:val="000000"/>
          <w:kern w:val="0"/>
          <w:sz w:val="31"/>
          <w:szCs w:val="31"/>
        </w:rPr>
      </w:pPr>
    </w:p>
    <w:p w:rsidR="0000430B" w:rsidRDefault="0000430B">
      <w:pPr>
        <w:rPr>
          <w:rFonts w:ascii="Times New Roman" w:eastAsia="黑体" w:hAnsi="Times New Roman"/>
          <w:color w:val="000000"/>
          <w:kern w:val="0"/>
          <w:sz w:val="31"/>
          <w:szCs w:val="31"/>
        </w:rPr>
      </w:pPr>
    </w:p>
    <w:p w:rsidR="0000430B" w:rsidRDefault="0000430B">
      <w:pPr>
        <w:rPr>
          <w:rFonts w:ascii="Times New Roman" w:eastAsia="黑体" w:hAnsi="Times New Roman"/>
          <w:color w:val="000000"/>
          <w:kern w:val="0"/>
          <w:sz w:val="31"/>
          <w:szCs w:val="31"/>
        </w:rPr>
      </w:pPr>
    </w:p>
    <w:p w:rsidR="0000430B" w:rsidRDefault="0000430B">
      <w:pPr>
        <w:rPr>
          <w:rFonts w:ascii="Times New Roman" w:eastAsia="黑体" w:hAnsi="Times New Roman"/>
          <w:color w:val="000000"/>
          <w:kern w:val="0"/>
          <w:sz w:val="31"/>
          <w:szCs w:val="31"/>
        </w:rPr>
      </w:pPr>
    </w:p>
    <w:p w:rsidR="0000430B" w:rsidRDefault="0000430B">
      <w:pPr>
        <w:rPr>
          <w:rFonts w:ascii="Times New Roman" w:eastAsia="黑体" w:hAnsi="Times New Roman"/>
          <w:color w:val="000000"/>
          <w:kern w:val="0"/>
          <w:sz w:val="31"/>
          <w:szCs w:val="31"/>
        </w:rPr>
      </w:pPr>
    </w:p>
    <w:p w:rsidR="0000430B" w:rsidRDefault="0000430B">
      <w:pPr>
        <w:rPr>
          <w:rFonts w:ascii="Times New Roman" w:eastAsia="黑体" w:hAnsi="Times New Roman"/>
          <w:color w:val="000000"/>
          <w:kern w:val="0"/>
          <w:sz w:val="31"/>
          <w:szCs w:val="31"/>
        </w:rPr>
      </w:pPr>
    </w:p>
    <w:p w:rsidR="0000430B" w:rsidRDefault="0000430B">
      <w:pPr>
        <w:jc w:val="center"/>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鲈鱼苗种培育技术规程</w:t>
      </w:r>
    </w:p>
    <w:p w:rsidR="0000430B" w:rsidRDefault="0000430B">
      <w:pPr>
        <w:rPr>
          <w:rFonts w:ascii="Times New Roman" w:eastAsia="黑体" w:hAnsi="Times New Roman"/>
          <w:color w:val="000000"/>
          <w:kern w:val="0"/>
          <w:sz w:val="31"/>
          <w:szCs w:val="31"/>
        </w:rPr>
      </w:pPr>
    </w:p>
    <w:p w:rsidR="0000430B" w:rsidRDefault="0000430B">
      <w:pPr>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1 </w:t>
      </w:r>
      <w:r>
        <w:rPr>
          <w:rFonts w:ascii="宋体" w:hAnsi="宋体" w:cs="宋体" w:hint="eastAsia"/>
          <w:b/>
          <w:bCs/>
          <w:color w:val="000000"/>
          <w:kern w:val="0"/>
          <w:sz w:val="28"/>
          <w:szCs w:val="28"/>
        </w:rPr>
        <w:t>范围</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hint="eastAsia"/>
          <w:color w:val="000000"/>
          <w:kern w:val="0"/>
          <w:sz w:val="28"/>
          <w:szCs w:val="28"/>
        </w:rPr>
        <w:t>本文件规定了鲈鱼池塘鱼苗培育的池塘条件、放养准备、鱼苗培育、鱼种培育、日常管理、档案管理、病害防治等要求。</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hint="eastAsia"/>
          <w:color w:val="000000"/>
          <w:kern w:val="0"/>
          <w:sz w:val="28"/>
          <w:szCs w:val="28"/>
        </w:rPr>
        <w:t>本文件适用于我省鲈鱼池塘苗种培育。</w:t>
      </w:r>
    </w:p>
    <w:p w:rsidR="0000430B" w:rsidRDefault="0000430B">
      <w:pPr>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2 </w:t>
      </w:r>
      <w:r>
        <w:rPr>
          <w:rFonts w:ascii="宋体" w:hAnsi="宋体" w:cs="宋体" w:hint="eastAsia"/>
          <w:b/>
          <w:bCs/>
          <w:color w:val="000000"/>
          <w:kern w:val="0"/>
          <w:sz w:val="28"/>
          <w:szCs w:val="28"/>
        </w:rPr>
        <w:t>规范性引用文件</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hint="eastAsia"/>
          <w:color w:val="000000"/>
          <w:kern w:val="0"/>
          <w:sz w:val="28"/>
          <w:szCs w:val="28"/>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color w:val="000000"/>
          <w:kern w:val="0"/>
          <w:sz w:val="28"/>
          <w:szCs w:val="28"/>
        </w:rPr>
        <w:t xml:space="preserve">GB 3838  </w:t>
      </w:r>
      <w:r>
        <w:rPr>
          <w:rFonts w:ascii="宋体" w:hAnsi="宋体" w:cs="宋体" w:hint="eastAsia"/>
          <w:color w:val="000000"/>
          <w:kern w:val="0"/>
          <w:sz w:val="28"/>
          <w:szCs w:val="28"/>
        </w:rPr>
        <w:t>地表水环境质量标准</w:t>
      </w:r>
      <w:r>
        <w:rPr>
          <w:rFonts w:ascii="宋体" w:hAnsi="宋体" w:cs="宋体"/>
          <w:color w:val="000000"/>
          <w:kern w:val="0"/>
          <w:sz w:val="28"/>
          <w:szCs w:val="28"/>
        </w:rPr>
        <w:t xml:space="preserve"> </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color w:val="000000"/>
          <w:kern w:val="0"/>
          <w:sz w:val="28"/>
          <w:szCs w:val="28"/>
        </w:rPr>
        <w:t xml:space="preserve">GB 11607  </w:t>
      </w:r>
      <w:r>
        <w:rPr>
          <w:rFonts w:ascii="宋体" w:hAnsi="宋体" w:cs="宋体" w:hint="eastAsia"/>
          <w:color w:val="000000"/>
          <w:kern w:val="0"/>
          <w:sz w:val="28"/>
          <w:szCs w:val="28"/>
        </w:rPr>
        <w:t>渔业水质标准</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color w:val="000000"/>
          <w:kern w:val="0"/>
          <w:sz w:val="28"/>
          <w:szCs w:val="28"/>
        </w:rPr>
        <w:t xml:space="preserve">GB 13078  </w:t>
      </w:r>
      <w:r>
        <w:rPr>
          <w:rFonts w:ascii="宋体" w:hAnsi="宋体" w:cs="宋体" w:hint="eastAsia"/>
          <w:color w:val="000000"/>
          <w:kern w:val="0"/>
          <w:sz w:val="28"/>
          <w:szCs w:val="28"/>
        </w:rPr>
        <w:t>饲料卫生标准</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color w:val="000000"/>
          <w:kern w:val="0"/>
          <w:sz w:val="28"/>
          <w:szCs w:val="28"/>
        </w:rPr>
        <w:t xml:space="preserve">GB 15618  </w:t>
      </w:r>
      <w:r>
        <w:rPr>
          <w:rFonts w:ascii="宋体" w:hAnsi="宋体" w:cs="宋体" w:hint="eastAsia"/>
          <w:color w:val="000000"/>
          <w:kern w:val="0"/>
          <w:sz w:val="28"/>
          <w:szCs w:val="28"/>
        </w:rPr>
        <w:t>土壤环境质量</w:t>
      </w:r>
      <w:r>
        <w:rPr>
          <w:rFonts w:ascii="宋体" w:hAnsi="宋体" w:cs="宋体"/>
          <w:color w:val="000000"/>
          <w:kern w:val="0"/>
          <w:sz w:val="28"/>
          <w:szCs w:val="28"/>
        </w:rPr>
        <w:t xml:space="preserve"> </w:t>
      </w:r>
      <w:r>
        <w:rPr>
          <w:rFonts w:ascii="宋体" w:hAnsi="宋体" w:cs="宋体" w:hint="eastAsia"/>
          <w:color w:val="000000"/>
          <w:kern w:val="0"/>
          <w:sz w:val="28"/>
          <w:szCs w:val="28"/>
        </w:rPr>
        <w:t>农用地土壤污染风险管控标准（试行）</w:t>
      </w:r>
    </w:p>
    <w:p w:rsidR="0000430B" w:rsidRDefault="0000430B" w:rsidP="00C015F3">
      <w:pPr>
        <w:spacing w:line="480" w:lineRule="exact"/>
        <w:ind w:firstLineChars="200" w:firstLine="31680"/>
        <w:rPr>
          <w:rFonts w:ascii="宋体" w:cs="宋体"/>
          <w:sz w:val="28"/>
          <w:szCs w:val="28"/>
          <w:lang w:val="zh-CN"/>
        </w:rPr>
      </w:pPr>
      <w:r>
        <w:rPr>
          <w:rFonts w:ascii="宋体" w:hAnsi="宋体" w:cs="宋体"/>
          <w:sz w:val="28"/>
          <w:szCs w:val="28"/>
          <w:lang w:val="zh-CN"/>
        </w:rPr>
        <w:t xml:space="preserve">NY/T 394  </w:t>
      </w:r>
      <w:r>
        <w:rPr>
          <w:rFonts w:ascii="宋体" w:hAnsi="宋体" w:cs="宋体"/>
          <w:sz w:val="28"/>
          <w:szCs w:val="28"/>
        </w:rPr>
        <w:t xml:space="preserve"> </w:t>
      </w:r>
      <w:r>
        <w:rPr>
          <w:rFonts w:ascii="宋体" w:hAnsi="宋体" w:cs="宋体" w:hint="eastAsia"/>
          <w:sz w:val="28"/>
          <w:szCs w:val="28"/>
          <w:lang w:val="zh-CN"/>
        </w:rPr>
        <w:t>绿色食品</w:t>
      </w:r>
      <w:r>
        <w:rPr>
          <w:rFonts w:ascii="宋体" w:hAnsi="宋体" w:cs="宋体"/>
          <w:sz w:val="28"/>
          <w:szCs w:val="28"/>
          <w:lang w:val="zh-CN"/>
        </w:rPr>
        <w:t xml:space="preserve"> </w:t>
      </w:r>
      <w:r>
        <w:rPr>
          <w:rFonts w:ascii="宋体" w:hAnsi="宋体" w:cs="宋体" w:hint="eastAsia"/>
          <w:sz w:val="28"/>
          <w:szCs w:val="28"/>
          <w:lang w:val="zh-CN"/>
        </w:rPr>
        <w:t>肥料使用准则</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color w:val="000000"/>
          <w:kern w:val="0"/>
          <w:sz w:val="28"/>
          <w:szCs w:val="28"/>
        </w:rPr>
        <w:t xml:space="preserve">SC/T 1008  </w:t>
      </w:r>
      <w:r>
        <w:rPr>
          <w:rFonts w:ascii="宋体" w:hAnsi="宋体" w:cs="宋体" w:hint="eastAsia"/>
          <w:color w:val="000000"/>
          <w:kern w:val="0"/>
          <w:sz w:val="28"/>
          <w:szCs w:val="28"/>
        </w:rPr>
        <w:t>淡水鱼苗种池塘常规培育技术规范</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color w:val="000000"/>
          <w:kern w:val="0"/>
          <w:sz w:val="28"/>
          <w:szCs w:val="28"/>
        </w:rPr>
        <w:t xml:space="preserve">SC/T1016.6 </w:t>
      </w:r>
      <w:r>
        <w:rPr>
          <w:rFonts w:ascii="宋体" w:hAnsi="宋体" w:cs="宋体" w:hint="eastAsia"/>
          <w:color w:val="000000"/>
          <w:kern w:val="0"/>
          <w:sz w:val="28"/>
          <w:szCs w:val="28"/>
        </w:rPr>
        <w:t>中国池塘养鱼技术规范</w:t>
      </w:r>
      <w:r>
        <w:rPr>
          <w:rFonts w:ascii="宋体" w:hAnsi="宋体" w:cs="宋体"/>
          <w:color w:val="000000"/>
          <w:kern w:val="0"/>
          <w:sz w:val="28"/>
          <w:szCs w:val="28"/>
        </w:rPr>
        <w:t xml:space="preserve">  </w:t>
      </w:r>
      <w:r>
        <w:rPr>
          <w:rFonts w:ascii="宋体" w:hAnsi="宋体" w:cs="宋体" w:hint="eastAsia"/>
          <w:color w:val="000000"/>
          <w:kern w:val="0"/>
          <w:sz w:val="28"/>
          <w:szCs w:val="28"/>
        </w:rPr>
        <w:t>长江中上游地区食用鱼饲养技术</w:t>
      </w:r>
    </w:p>
    <w:p w:rsidR="0000430B" w:rsidRDefault="0000430B" w:rsidP="00C015F3">
      <w:pPr>
        <w:pStyle w:val="HTM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firstLineChars="200" w:firstLine="31680"/>
        <w:jc w:val="both"/>
        <w:rPr>
          <w:rFonts w:ascii="宋体" w:eastAsia="宋体" w:hAnsi="宋体" w:cs="宋体"/>
          <w:color w:val="000000"/>
          <w:sz w:val="28"/>
          <w:szCs w:val="28"/>
        </w:rPr>
      </w:pPr>
      <w:r>
        <w:rPr>
          <w:rFonts w:ascii="宋体" w:eastAsia="宋体" w:hAnsi="宋体" w:cs="宋体"/>
          <w:color w:val="000000"/>
          <w:sz w:val="28"/>
          <w:szCs w:val="28"/>
        </w:rPr>
        <w:t xml:space="preserve">DB43/T 634 </w:t>
      </w:r>
      <w:r>
        <w:rPr>
          <w:rFonts w:ascii="宋体" w:eastAsia="宋体" w:hAnsi="宋体" w:cs="宋体" w:hint="eastAsia"/>
          <w:color w:val="000000"/>
          <w:sz w:val="28"/>
          <w:szCs w:val="28"/>
        </w:rPr>
        <w:t>畜禽水产养殖档案记录规范</w:t>
      </w:r>
    </w:p>
    <w:p w:rsidR="0000430B" w:rsidRDefault="0000430B" w:rsidP="00C015F3">
      <w:pPr>
        <w:pStyle w:val="HTM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firstLineChars="200" w:firstLine="31680"/>
        <w:jc w:val="both"/>
        <w:rPr>
          <w:rFonts w:ascii="宋体" w:eastAsia="宋体" w:hAnsi="宋体" w:cs="宋体"/>
          <w:color w:val="000000"/>
          <w:sz w:val="28"/>
          <w:szCs w:val="28"/>
        </w:rPr>
      </w:pPr>
      <w:r>
        <w:rPr>
          <w:rFonts w:ascii="宋体" w:eastAsia="宋体" w:hAnsi="宋体" w:cs="宋体"/>
          <w:color w:val="000000"/>
          <w:sz w:val="28"/>
          <w:szCs w:val="28"/>
        </w:rPr>
        <w:t xml:space="preserve">DB43/ 1752  </w:t>
      </w:r>
      <w:r>
        <w:rPr>
          <w:rFonts w:ascii="宋体" w:eastAsia="宋体" w:hAnsi="宋体" w:cs="宋体" w:hint="eastAsia"/>
          <w:color w:val="000000"/>
          <w:sz w:val="28"/>
          <w:szCs w:val="28"/>
        </w:rPr>
        <w:t>水产养殖尾水污染物排放标准</w:t>
      </w:r>
    </w:p>
    <w:p w:rsidR="0000430B" w:rsidRDefault="0000430B">
      <w:pPr>
        <w:spacing w:line="480" w:lineRule="exact"/>
        <w:rPr>
          <w:rFonts w:ascii="宋体" w:cs="宋体"/>
          <w:color w:val="000000"/>
          <w:kern w:val="0"/>
          <w:sz w:val="28"/>
          <w:szCs w:val="28"/>
        </w:rPr>
      </w:pPr>
      <w:bookmarkStart w:id="22" w:name="_Toc68271196"/>
      <w:r>
        <w:rPr>
          <w:rFonts w:ascii="宋体" w:hAnsi="宋体" w:cs="宋体"/>
          <w:color w:val="000000"/>
          <w:kern w:val="0"/>
          <w:sz w:val="28"/>
          <w:szCs w:val="28"/>
        </w:rPr>
        <w:t xml:space="preserve">3 </w:t>
      </w:r>
      <w:r>
        <w:rPr>
          <w:rFonts w:ascii="宋体" w:hAnsi="宋体" w:cs="宋体" w:hint="eastAsia"/>
          <w:color w:val="000000"/>
          <w:kern w:val="0"/>
          <w:sz w:val="28"/>
          <w:szCs w:val="28"/>
        </w:rPr>
        <w:t>术语和定义</w:t>
      </w:r>
      <w:bookmarkEnd w:id="22"/>
    </w:p>
    <w:p w:rsidR="0000430B" w:rsidRDefault="0000430B" w:rsidP="00C015F3">
      <w:pPr>
        <w:spacing w:line="480" w:lineRule="exact"/>
        <w:ind w:firstLineChars="100" w:firstLine="31680"/>
        <w:rPr>
          <w:rFonts w:ascii="宋体" w:cs="宋体"/>
          <w:color w:val="000000"/>
          <w:kern w:val="0"/>
          <w:sz w:val="28"/>
          <w:szCs w:val="28"/>
        </w:rPr>
      </w:pPr>
      <w:r>
        <w:rPr>
          <w:rFonts w:ascii="宋体" w:hAnsi="宋体" w:cs="宋体" w:hint="eastAsia"/>
          <w:color w:val="000000"/>
          <w:kern w:val="0"/>
          <w:sz w:val="28"/>
          <w:szCs w:val="28"/>
        </w:rPr>
        <w:t>本文件没有需要界定的术语和定义。</w:t>
      </w:r>
    </w:p>
    <w:p w:rsidR="0000430B" w:rsidRDefault="0000430B">
      <w:pPr>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4 </w:t>
      </w:r>
      <w:r>
        <w:rPr>
          <w:rFonts w:ascii="宋体" w:hAnsi="宋体" w:cs="宋体" w:hint="eastAsia"/>
          <w:b/>
          <w:bCs/>
          <w:color w:val="000000"/>
          <w:kern w:val="0"/>
          <w:sz w:val="28"/>
          <w:szCs w:val="28"/>
        </w:rPr>
        <w:t>池塘条件</w:t>
      </w:r>
    </w:p>
    <w:p w:rsidR="0000430B" w:rsidRDefault="0000430B">
      <w:pPr>
        <w:pStyle w:val="HTM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jc w:val="both"/>
        <w:rPr>
          <w:rFonts w:ascii="宋体" w:eastAsia="宋体" w:hAnsi="宋体" w:cs="宋体"/>
          <w:color w:val="000000"/>
          <w:sz w:val="28"/>
          <w:szCs w:val="28"/>
        </w:rPr>
      </w:pPr>
      <w:r>
        <w:rPr>
          <w:rFonts w:ascii="宋体" w:eastAsia="宋体" w:hAnsi="宋体" w:cs="宋体"/>
          <w:color w:val="000000"/>
          <w:sz w:val="28"/>
          <w:szCs w:val="28"/>
        </w:rPr>
        <w:t xml:space="preserve">4.1 </w:t>
      </w:r>
      <w:r>
        <w:rPr>
          <w:rFonts w:ascii="宋体" w:eastAsia="宋体" w:hAnsi="宋体" w:cs="宋体" w:hint="eastAsia"/>
          <w:color w:val="000000"/>
          <w:sz w:val="28"/>
          <w:szCs w:val="28"/>
        </w:rPr>
        <w:t>产地</w:t>
      </w:r>
    </w:p>
    <w:p w:rsidR="0000430B" w:rsidRDefault="0000430B" w:rsidP="00C015F3">
      <w:pPr>
        <w:pStyle w:val="afffffff8"/>
        <w:numPr>
          <w:ilvl w:val="0"/>
          <w:numId w:val="0"/>
        </w:numPr>
        <w:spacing w:line="480" w:lineRule="exact"/>
        <w:ind w:firstLineChars="200" w:firstLine="31680"/>
        <w:rPr>
          <w:rFonts w:hAnsi="宋体" w:cs="宋体"/>
          <w:sz w:val="28"/>
          <w:szCs w:val="28"/>
        </w:rPr>
      </w:pPr>
      <w:r>
        <w:rPr>
          <w:rFonts w:hAnsi="宋体" w:cs="宋体" w:hint="eastAsia"/>
          <w:color w:val="000000"/>
          <w:sz w:val="28"/>
          <w:szCs w:val="28"/>
        </w:rPr>
        <w:t>池塘东西走向，呈长方形，四周通风，面积</w:t>
      </w:r>
      <w:r>
        <w:rPr>
          <w:rFonts w:hAnsi="宋体" w:cs="宋体"/>
          <w:color w:val="000000"/>
          <w:sz w:val="28"/>
          <w:szCs w:val="28"/>
        </w:rPr>
        <w:t>1300</w:t>
      </w:r>
      <w:r>
        <w:rPr>
          <w:rFonts w:hAnsi="宋体" w:cs="宋体" w:hint="eastAsia"/>
          <w:color w:val="000000"/>
          <w:sz w:val="28"/>
          <w:szCs w:val="28"/>
        </w:rPr>
        <w:t>～</w:t>
      </w:r>
      <w:r>
        <w:rPr>
          <w:rFonts w:hAnsi="宋体" w:cs="宋体"/>
          <w:color w:val="000000"/>
          <w:sz w:val="28"/>
          <w:szCs w:val="28"/>
        </w:rPr>
        <w:t>2600m</w:t>
      </w:r>
      <w:r>
        <w:rPr>
          <w:rFonts w:hAnsi="宋体" w:cs="宋体"/>
          <w:color w:val="000000"/>
          <w:sz w:val="28"/>
          <w:szCs w:val="28"/>
          <w:vertAlign w:val="superscript"/>
        </w:rPr>
        <w:t>2</w:t>
      </w:r>
      <w:r>
        <w:rPr>
          <w:rFonts w:hAnsi="宋体" w:cs="宋体" w:hint="eastAsia"/>
          <w:color w:val="000000"/>
          <w:sz w:val="28"/>
          <w:szCs w:val="28"/>
        </w:rPr>
        <w:t>为宜，不超过</w:t>
      </w:r>
      <w:r>
        <w:rPr>
          <w:rFonts w:hAnsi="宋体" w:cs="宋体"/>
          <w:color w:val="000000"/>
          <w:sz w:val="28"/>
          <w:szCs w:val="28"/>
        </w:rPr>
        <w:t>6667m</w:t>
      </w:r>
      <w:r>
        <w:rPr>
          <w:rFonts w:hAnsi="宋体" w:cs="宋体"/>
          <w:color w:val="000000"/>
          <w:sz w:val="28"/>
          <w:szCs w:val="28"/>
          <w:vertAlign w:val="superscript"/>
        </w:rPr>
        <w:t>2</w:t>
      </w:r>
      <w:r>
        <w:rPr>
          <w:rFonts w:hAnsi="宋体" w:cs="宋体" w:hint="eastAsia"/>
          <w:color w:val="000000"/>
          <w:sz w:val="28"/>
          <w:szCs w:val="28"/>
        </w:rPr>
        <w:t>。水深</w:t>
      </w:r>
      <w:r>
        <w:rPr>
          <w:rFonts w:hAnsi="宋体" w:cs="宋体"/>
          <w:color w:val="000000"/>
          <w:sz w:val="28"/>
          <w:szCs w:val="28"/>
        </w:rPr>
        <w:t>0.8</w:t>
      </w:r>
      <w:r>
        <w:rPr>
          <w:rFonts w:hAnsi="宋体" w:cs="宋体" w:hint="eastAsia"/>
          <w:color w:val="000000"/>
          <w:sz w:val="28"/>
          <w:szCs w:val="28"/>
        </w:rPr>
        <w:t>～</w:t>
      </w:r>
      <w:r>
        <w:rPr>
          <w:rFonts w:hAnsi="宋体" w:cs="宋体"/>
          <w:color w:val="000000"/>
          <w:sz w:val="28"/>
          <w:szCs w:val="28"/>
        </w:rPr>
        <w:t>1.5m</w:t>
      </w:r>
      <w:r>
        <w:rPr>
          <w:rFonts w:hAnsi="宋体" w:cs="宋体" w:hint="eastAsia"/>
          <w:color w:val="000000"/>
          <w:sz w:val="28"/>
          <w:szCs w:val="28"/>
        </w:rPr>
        <w:t>，池底平整，不渗漏，池泥深</w:t>
      </w:r>
      <w:r>
        <w:rPr>
          <w:rFonts w:hAnsi="宋体" w:cs="宋体"/>
          <w:color w:val="000000"/>
          <w:sz w:val="28"/>
          <w:szCs w:val="28"/>
        </w:rPr>
        <w:t>10</w:t>
      </w:r>
      <w:r>
        <w:rPr>
          <w:rFonts w:hAnsi="宋体" w:cs="宋体" w:hint="eastAsia"/>
          <w:color w:val="000000"/>
          <w:sz w:val="28"/>
          <w:szCs w:val="28"/>
        </w:rPr>
        <w:t>～</w:t>
      </w:r>
      <w:r>
        <w:rPr>
          <w:rFonts w:hAnsi="宋体" w:cs="宋体"/>
          <w:color w:val="000000"/>
          <w:sz w:val="28"/>
          <w:szCs w:val="28"/>
        </w:rPr>
        <w:t>15cm</w:t>
      </w:r>
      <w:r>
        <w:rPr>
          <w:rFonts w:hAnsi="宋体" w:cs="宋体" w:hint="eastAsia"/>
          <w:color w:val="000000"/>
          <w:sz w:val="28"/>
          <w:szCs w:val="28"/>
        </w:rPr>
        <w:t>。底质</w:t>
      </w:r>
      <w:r>
        <w:rPr>
          <w:rFonts w:hAnsi="宋体" w:cs="宋体" w:hint="eastAsia"/>
          <w:sz w:val="28"/>
          <w:szCs w:val="28"/>
        </w:rPr>
        <w:t>土壤环境质量应符合</w:t>
      </w:r>
      <w:r>
        <w:rPr>
          <w:rFonts w:hAnsi="宋体" w:cs="宋体"/>
          <w:sz w:val="28"/>
          <w:szCs w:val="28"/>
        </w:rPr>
        <w:t>GB 15618</w:t>
      </w:r>
      <w:r>
        <w:rPr>
          <w:rFonts w:hAnsi="宋体" w:cs="宋体" w:hint="eastAsia"/>
          <w:sz w:val="28"/>
          <w:szCs w:val="28"/>
        </w:rPr>
        <w:t>的规定。</w:t>
      </w:r>
    </w:p>
    <w:p w:rsidR="0000430B" w:rsidRDefault="0000430B">
      <w:pPr>
        <w:pStyle w:val="HTM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jc w:val="both"/>
        <w:rPr>
          <w:rFonts w:ascii="宋体" w:eastAsia="宋体" w:hAnsi="宋体" w:cs="宋体"/>
          <w:color w:val="000000"/>
          <w:sz w:val="28"/>
          <w:szCs w:val="28"/>
        </w:rPr>
      </w:pPr>
      <w:r>
        <w:rPr>
          <w:rFonts w:ascii="宋体" w:eastAsia="宋体" w:hAnsi="宋体" w:cs="宋体"/>
          <w:color w:val="000000"/>
          <w:sz w:val="28"/>
          <w:szCs w:val="28"/>
        </w:rPr>
        <w:t xml:space="preserve">4.2 </w:t>
      </w:r>
      <w:r>
        <w:rPr>
          <w:rFonts w:ascii="宋体" w:eastAsia="宋体" w:hAnsi="宋体" w:cs="宋体" w:hint="eastAsia"/>
          <w:color w:val="000000"/>
          <w:sz w:val="28"/>
          <w:szCs w:val="28"/>
        </w:rPr>
        <w:t>水源水质</w:t>
      </w:r>
    </w:p>
    <w:p w:rsidR="0000430B" w:rsidRDefault="0000430B" w:rsidP="00C015F3">
      <w:pPr>
        <w:pStyle w:val="HTM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firstLineChars="200" w:firstLine="31680"/>
        <w:jc w:val="both"/>
        <w:rPr>
          <w:rFonts w:ascii="宋体" w:eastAsia="宋体" w:hAnsi="宋体" w:cs="宋体"/>
          <w:color w:val="000000"/>
          <w:sz w:val="28"/>
          <w:szCs w:val="28"/>
        </w:rPr>
      </w:pPr>
      <w:r>
        <w:rPr>
          <w:rFonts w:ascii="宋体" w:eastAsia="宋体" w:hAnsi="宋体" w:cs="宋体" w:hint="eastAsia"/>
          <w:color w:val="000000"/>
          <w:sz w:val="28"/>
          <w:szCs w:val="28"/>
        </w:rPr>
        <w:t>水源充足，远离污染源，排灌方便，水源水质应符合</w:t>
      </w:r>
      <w:r>
        <w:rPr>
          <w:rFonts w:ascii="宋体" w:eastAsia="宋体" w:hAnsi="宋体" w:cs="宋体"/>
          <w:color w:val="000000"/>
          <w:sz w:val="28"/>
          <w:szCs w:val="28"/>
        </w:rPr>
        <w:t>GB3838</w:t>
      </w:r>
      <w:r>
        <w:rPr>
          <w:rFonts w:ascii="宋体" w:eastAsia="宋体" w:hAnsi="宋体" w:cs="宋体" w:hint="eastAsia"/>
          <w:color w:val="000000"/>
          <w:sz w:val="28"/>
          <w:szCs w:val="28"/>
        </w:rPr>
        <w:t>（Ⅲ）的规定，养殖水质应符合</w:t>
      </w:r>
      <w:r>
        <w:rPr>
          <w:rFonts w:ascii="宋体" w:eastAsia="宋体" w:hAnsi="宋体" w:cs="宋体"/>
          <w:color w:val="000000"/>
          <w:sz w:val="28"/>
          <w:szCs w:val="28"/>
        </w:rPr>
        <w:t>GB 11607</w:t>
      </w:r>
      <w:r>
        <w:rPr>
          <w:rFonts w:ascii="宋体" w:eastAsia="宋体" w:hAnsi="宋体" w:cs="宋体" w:hint="eastAsia"/>
          <w:color w:val="000000"/>
          <w:sz w:val="28"/>
          <w:szCs w:val="28"/>
        </w:rPr>
        <w:t>的规定。</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4.3 </w:t>
      </w:r>
      <w:r>
        <w:rPr>
          <w:rFonts w:ascii="宋体" w:hAnsi="宋体" w:cs="宋体" w:hint="eastAsia"/>
          <w:color w:val="000000"/>
          <w:kern w:val="0"/>
          <w:sz w:val="28"/>
          <w:szCs w:val="28"/>
        </w:rPr>
        <w:t>增氧设施</w:t>
      </w:r>
    </w:p>
    <w:p w:rsidR="0000430B" w:rsidRDefault="0000430B" w:rsidP="00C015F3">
      <w:pPr>
        <w:autoSpaceDE w:val="0"/>
        <w:autoSpaceDN w:val="0"/>
        <w:spacing w:line="480" w:lineRule="exact"/>
        <w:ind w:firstLineChars="200" w:firstLine="31680"/>
        <w:rPr>
          <w:rFonts w:ascii="宋体" w:cs="宋体"/>
          <w:color w:val="000000"/>
          <w:kern w:val="0"/>
          <w:sz w:val="28"/>
          <w:szCs w:val="28"/>
        </w:rPr>
      </w:pPr>
      <w:r>
        <w:rPr>
          <w:rFonts w:ascii="宋体" w:hAnsi="宋体" w:cs="宋体" w:hint="eastAsia"/>
          <w:color w:val="000000"/>
          <w:kern w:val="0"/>
          <w:sz w:val="28"/>
          <w:szCs w:val="28"/>
          <w:lang w:val="zh-CN"/>
        </w:rPr>
        <w:t>每</w:t>
      </w:r>
      <w:r>
        <w:rPr>
          <w:rFonts w:ascii="宋体" w:hAnsi="宋体" w:cs="宋体"/>
          <w:color w:val="000000"/>
          <w:kern w:val="0"/>
          <w:sz w:val="28"/>
          <w:szCs w:val="28"/>
          <w:lang w:val="zh-CN"/>
        </w:rPr>
        <w:t>1300</w:t>
      </w:r>
      <w:r>
        <w:rPr>
          <w:rFonts w:ascii="宋体" w:hAnsi="宋体" w:cs="宋体" w:hint="eastAsia"/>
          <w:color w:val="000000"/>
          <w:sz w:val="28"/>
          <w:szCs w:val="28"/>
        </w:rPr>
        <w:t>～</w:t>
      </w:r>
      <w:r>
        <w:rPr>
          <w:rFonts w:ascii="宋体" w:hAnsi="宋体" w:cs="宋体"/>
          <w:color w:val="000000"/>
          <w:kern w:val="0"/>
          <w:sz w:val="28"/>
          <w:szCs w:val="28"/>
          <w:lang w:val="zh-CN"/>
        </w:rPr>
        <w:t>2000</w:t>
      </w:r>
      <w:r>
        <w:rPr>
          <w:rFonts w:ascii="宋体" w:hAnsi="宋体" w:cs="宋体"/>
          <w:color w:val="000000"/>
          <w:sz w:val="28"/>
          <w:szCs w:val="28"/>
        </w:rPr>
        <w:t>m</w:t>
      </w:r>
      <w:r>
        <w:rPr>
          <w:rFonts w:ascii="宋体" w:hAnsi="宋体" w:cs="宋体"/>
          <w:color w:val="000000"/>
          <w:sz w:val="28"/>
          <w:szCs w:val="28"/>
          <w:vertAlign w:val="superscript"/>
        </w:rPr>
        <w:t>2</w:t>
      </w:r>
      <w:r>
        <w:rPr>
          <w:rFonts w:ascii="宋体" w:hAnsi="宋体" w:cs="宋体" w:hint="eastAsia"/>
          <w:color w:val="000000"/>
          <w:kern w:val="0"/>
          <w:sz w:val="28"/>
          <w:szCs w:val="28"/>
          <w:lang w:val="zh-CN"/>
        </w:rPr>
        <w:t>池塘配备</w:t>
      </w:r>
      <w:r>
        <w:rPr>
          <w:rFonts w:ascii="宋体" w:hAnsi="宋体" w:cs="宋体"/>
          <w:color w:val="000000"/>
          <w:kern w:val="0"/>
          <w:sz w:val="28"/>
          <w:szCs w:val="28"/>
          <w:lang w:val="zh-CN"/>
        </w:rPr>
        <w:t>1</w:t>
      </w:r>
      <w:r>
        <w:rPr>
          <w:rFonts w:ascii="宋体" w:hAnsi="宋体" w:cs="宋体" w:hint="eastAsia"/>
          <w:color w:val="000000"/>
          <w:kern w:val="0"/>
          <w:sz w:val="28"/>
          <w:szCs w:val="28"/>
          <w:lang w:val="zh-CN"/>
        </w:rPr>
        <w:t>台</w:t>
      </w:r>
      <w:r>
        <w:rPr>
          <w:rFonts w:ascii="宋体" w:hAnsi="宋体" w:cs="宋体"/>
          <w:color w:val="000000"/>
          <w:kern w:val="0"/>
          <w:sz w:val="28"/>
          <w:szCs w:val="28"/>
          <w:lang w:val="zh-CN"/>
        </w:rPr>
        <w:t>1.5</w:t>
      </w:r>
      <w:r>
        <w:rPr>
          <w:rFonts w:ascii="宋体" w:hAnsi="宋体" w:cs="宋体"/>
          <w:color w:val="000000"/>
          <w:kern w:val="0"/>
          <w:sz w:val="28"/>
          <w:szCs w:val="28"/>
        </w:rPr>
        <w:t>kw</w:t>
      </w:r>
      <w:r>
        <w:rPr>
          <w:rFonts w:ascii="宋体" w:hAnsi="宋体" w:cs="宋体" w:hint="eastAsia"/>
          <w:color w:val="000000"/>
          <w:kern w:val="0"/>
          <w:sz w:val="28"/>
          <w:szCs w:val="28"/>
          <w:lang w:val="zh-CN"/>
        </w:rPr>
        <w:t>的增氧机</w:t>
      </w:r>
      <w:r>
        <w:rPr>
          <w:rFonts w:ascii="宋体" w:hAnsi="宋体" w:cs="宋体" w:hint="eastAsia"/>
          <w:color w:val="000000"/>
          <w:kern w:val="0"/>
          <w:sz w:val="28"/>
          <w:szCs w:val="28"/>
        </w:rPr>
        <w:t>。</w:t>
      </w:r>
    </w:p>
    <w:p w:rsidR="0000430B" w:rsidRDefault="0000430B">
      <w:pPr>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5 </w:t>
      </w:r>
      <w:r>
        <w:rPr>
          <w:rFonts w:ascii="宋体" w:hAnsi="宋体" w:cs="宋体" w:hint="eastAsia"/>
          <w:b/>
          <w:bCs/>
          <w:color w:val="000000"/>
          <w:kern w:val="0"/>
          <w:sz w:val="28"/>
          <w:szCs w:val="28"/>
        </w:rPr>
        <w:t>放养前的准备</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5.1 </w:t>
      </w:r>
      <w:r>
        <w:rPr>
          <w:rFonts w:ascii="宋体" w:hAnsi="宋体" w:cs="宋体" w:hint="eastAsia"/>
          <w:color w:val="000000"/>
          <w:kern w:val="0"/>
          <w:sz w:val="28"/>
          <w:szCs w:val="28"/>
        </w:rPr>
        <w:t>清塘消毒</w:t>
      </w:r>
    </w:p>
    <w:p w:rsidR="0000430B" w:rsidRDefault="0000430B" w:rsidP="00C015F3">
      <w:pPr>
        <w:spacing w:line="480" w:lineRule="exact"/>
        <w:ind w:firstLineChars="100" w:firstLine="31680"/>
        <w:rPr>
          <w:rFonts w:ascii="宋体" w:cs="宋体"/>
          <w:sz w:val="28"/>
          <w:szCs w:val="28"/>
        </w:rPr>
      </w:pPr>
      <w:r>
        <w:rPr>
          <w:rFonts w:ascii="宋体" w:hAnsi="宋体" w:cs="宋体" w:hint="eastAsia"/>
          <w:sz w:val="28"/>
          <w:szCs w:val="28"/>
        </w:rPr>
        <w:t>结合池塘冬季修整，清除池底过多的淤泥。在</w:t>
      </w:r>
      <w:r>
        <w:rPr>
          <w:rFonts w:ascii="宋体" w:hAnsi="宋体" w:cs="宋体"/>
          <w:sz w:val="28"/>
          <w:szCs w:val="28"/>
        </w:rPr>
        <w:t>3</w:t>
      </w:r>
      <w:r>
        <w:rPr>
          <w:rFonts w:ascii="宋体" w:hAnsi="宋体" w:cs="宋体" w:hint="eastAsia"/>
          <w:sz w:val="28"/>
          <w:szCs w:val="28"/>
        </w:rPr>
        <w:t>月下旬进行池塘消毒，消毒方法参照</w:t>
      </w:r>
      <w:r>
        <w:rPr>
          <w:rFonts w:ascii="宋体" w:hAnsi="宋体" w:cs="宋体"/>
          <w:sz w:val="28"/>
          <w:szCs w:val="28"/>
        </w:rPr>
        <w:t>SC/T1008</w:t>
      </w:r>
      <w:r>
        <w:rPr>
          <w:rFonts w:ascii="宋体" w:hAnsi="宋体" w:cs="宋体" w:hint="eastAsia"/>
          <w:sz w:val="28"/>
          <w:szCs w:val="28"/>
        </w:rPr>
        <w:t>的规定执行。</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5.2 </w:t>
      </w:r>
      <w:r>
        <w:rPr>
          <w:rFonts w:ascii="宋体" w:hAnsi="宋体" w:cs="宋体" w:hint="eastAsia"/>
          <w:color w:val="000000"/>
          <w:kern w:val="0"/>
          <w:sz w:val="28"/>
          <w:szCs w:val="28"/>
        </w:rPr>
        <w:t>注水</w:t>
      </w:r>
    </w:p>
    <w:p w:rsidR="0000430B" w:rsidRDefault="0000430B">
      <w:pPr>
        <w:pStyle w:val="BodyText"/>
        <w:spacing w:line="480" w:lineRule="exact"/>
        <w:rPr>
          <w:rFonts w:ascii="宋体" w:cs="宋体"/>
          <w:sz w:val="28"/>
          <w:szCs w:val="28"/>
        </w:rPr>
      </w:pPr>
      <w:r>
        <w:rPr>
          <w:rFonts w:ascii="宋体" w:hAnsi="宋体" w:cs="宋体"/>
          <w:sz w:val="28"/>
          <w:szCs w:val="28"/>
        </w:rPr>
        <w:t xml:space="preserve">  </w:t>
      </w:r>
      <w:r>
        <w:rPr>
          <w:rFonts w:ascii="宋体" w:hAnsi="宋体" w:cs="宋体" w:hint="eastAsia"/>
          <w:color w:val="000000"/>
          <w:sz w:val="28"/>
          <w:szCs w:val="28"/>
        </w:rPr>
        <w:t>鱼苗下池前</w:t>
      </w:r>
      <w:r>
        <w:rPr>
          <w:rFonts w:ascii="宋体" w:hAnsi="宋体" w:cs="宋体"/>
          <w:color w:val="000000"/>
          <w:sz w:val="28"/>
          <w:szCs w:val="28"/>
        </w:rPr>
        <w:t>5</w:t>
      </w:r>
      <w:r>
        <w:rPr>
          <w:rFonts w:ascii="宋体" w:hAnsi="宋体" w:cs="宋体" w:hint="eastAsia"/>
          <w:color w:val="000000"/>
          <w:sz w:val="28"/>
          <w:szCs w:val="28"/>
        </w:rPr>
        <w:t>～</w:t>
      </w:r>
      <w:r>
        <w:rPr>
          <w:rFonts w:ascii="宋体" w:hAnsi="宋体" w:cs="宋体"/>
          <w:color w:val="000000"/>
          <w:sz w:val="28"/>
          <w:szCs w:val="28"/>
        </w:rPr>
        <w:t>7d</w:t>
      </w:r>
      <w:r>
        <w:rPr>
          <w:rFonts w:ascii="宋体" w:hAnsi="宋体" w:cs="宋体" w:hint="eastAsia"/>
          <w:color w:val="000000"/>
          <w:sz w:val="28"/>
          <w:szCs w:val="28"/>
        </w:rPr>
        <w:t>注水，注水</w:t>
      </w:r>
      <w:r>
        <w:rPr>
          <w:rFonts w:ascii="宋体" w:hAnsi="宋体" w:cs="宋体"/>
          <w:color w:val="000000"/>
          <w:sz w:val="28"/>
          <w:szCs w:val="28"/>
        </w:rPr>
        <w:t>0.5~0.6m</w:t>
      </w:r>
      <w:r>
        <w:rPr>
          <w:rFonts w:ascii="宋体" w:hAnsi="宋体" w:cs="宋体" w:hint="eastAsia"/>
          <w:color w:val="000000"/>
          <w:sz w:val="28"/>
          <w:szCs w:val="28"/>
        </w:rPr>
        <w:t>深，注水时用</w:t>
      </w:r>
      <w:r>
        <w:rPr>
          <w:rFonts w:ascii="宋体" w:hAnsi="宋体" w:cs="宋体"/>
          <w:color w:val="000000"/>
          <w:sz w:val="28"/>
          <w:szCs w:val="28"/>
        </w:rPr>
        <w:t>60</w:t>
      </w:r>
      <w:r>
        <w:rPr>
          <w:rFonts w:ascii="宋体" w:hAnsi="宋体" w:cs="宋体" w:hint="eastAsia"/>
          <w:color w:val="000000"/>
          <w:sz w:val="28"/>
          <w:szCs w:val="28"/>
        </w:rPr>
        <w:t>目的筛绢网过滤。</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5.3 </w:t>
      </w:r>
      <w:r>
        <w:rPr>
          <w:rFonts w:ascii="宋体" w:hAnsi="宋体" w:cs="宋体" w:hint="eastAsia"/>
          <w:color w:val="000000"/>
          <w:kern w:val="0"/>
          <w:sz w:val="28"/>
          <w:szCs w:val="28"/>
        </w:rPr>
        <w:t>施基肥</w:t>
      </w:r>
    </w:p>
    <w:p w:rsidR="0000430B" w:rsidRDefault="0000430B" w:rsidP="00C015F3">
      <w:pPr>
        <w:pStyle w:val="BodyText"/>
        <w:spacing w:line="480" w:lineRule="exact"/>
        <w:ind w:firstLineChars="200" w:firstLine="31680"/>
        <w:rPr>
          <w:rFonts w:ascii="宋体" w:cs="宋体"/>
          <w:color w:val="000000"/>
          <w:sz w:val="28"/>
          <w:szCs w:val="28"/>
        </w:rPr>
      </w:pPr>
      <w:r>
        <w:rPr>
          <w:rFonts w:ascii="宋体" w:hAnsi="宋体" w:cs="宋体" w:hint="eastAsia"/>
          <w:sz w:val="28"/>
          <w:szCs w:val="28"/>
        </w:rPr>
        <w:t>按照</w:t>
      </w:r>
      <w:r>
        <w:rPr>
          <w:rFonts w:ascii="宋体" w:hAnsi="宋体" w:cs="宋体"/>
          <w:sz w:val="28"/>
          <w:szCs w:val="28"/>
        </w:rPr>
        <w:t>SC/T1008</w:t>
      </w:r>
      <w:r>
        <w:rPr>
          <w:rFonts w:ascii="宋体" w:hAnsi="宋体" w:cs="宋体" w:hint="eastAsia"/>
          <w:sz w:val="28"/>
          <w:szCs w:val="28"/>
        </w:rPr>
        <w:t>的规定执行。</w:t>
      </w:r>
      <w:r>
        <w:rPr>
          <w:rFonts w:ascii="宋体" w:hAnsi="宋体" w:cs="宋体" w:hint="eastAsia"/>
          <w:color w:val="000000"/>
          <w:sz w:val="28"/>
          <w:szCs w:val="28"/>
        </w:rPr>
        <w:t>肥料使用应符合</w:t>
      </w:r>
      <w:r>
        <w:rPr>
          <w:rFonts w:ascii="宋体" w:hAnsi="宋体" w:cs="宋体"/>
          <w:color w:val="000000"/>
          <w:sz w:val="28"/>
          <w:szCs w:val="28"/>
        </w:rPr>
        <w:t xml:space="preserve">NY/T394 </w:t>
      </w:r>
      <w:r>
        <w:rPr>
          <w:rFonts w:ascii="宋体" w:hAnsi="宋体" w:cs="宋体" w:hint="eastAsia"/>
          <w:color w:val="000000"/>
          <w:sz w:val="28"/>
          <w:szCs w:val="28"/>
        </w:rPr>
        <w:t>的规定。</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5.4 </w:t>
      </w:r>
      <w:r>
        <w:rPr>
          <w:rFonts w:ascii="宋体" w:hAnsi="宋体" w:cs="宋体" w:hint="eastAsia"/>
          <w:color w:val="000000"/>
          <w:kern w:val="0"/>
          <w:sz w:val="28"/>
          <w:szCs w:val="28"/>
        </w:rPr>
        <w:t>试水</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    </w:t>
      </w:r>
      <w:r>
        <w:rPr>
          <w:rFonts w:ascii="宋体" w:hAnsi="宋体" w:cs="宋体" w:hint="eastAsia"/>
          <w:sz w:val="28"/>
          <w:szCs w:val="28"/>
        </w:rPr>
        <w:t>按照</w:t>
      </w:r>
      <w:r>
        <w:rPr>
          <w:rFonts w:ascii="宋体" w:hAnsi="宋体" w:cs="宋体"/>
          <w:sz w:val="28"/>
          <w:szCs w:val="28"/>
        </w:rPr>
        <w:t>SC/T1008</w:t>
      </w:r>
      <w:r>
        <w:rPr>
          <w:rFonts w:ascii="宋体" w:hAnsi="宋体" w:cs="宋体" w:hint="eastAsia"/>
          <w:sz w:val="28"/>
          <w:szCs w:val="28"/>
        </w:rPr>
        <w:t>的规定执行。</w:t>
      </w:r>
      <w:r>
        <w:rPr>
          <w:rFonts w:ascii="宋体" w:hAnsi="宋体" w:cs="宋体"/>
          <w:color w:val="000000"/>
          <w:kern w:val="0"/>
          <w:sz w:val="28"/>
          <w:szCs w:val="28"/>
        </w:rPr>
        <w:t xml:space="preserve"> </w:t>
      </w:r>
    </w:p>
    <w:p w:rsidR="0000430B" w:rsidRDefault="0000430B">
      <w:pPr>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6 </w:t>
      </w:r>
      <w:r>
        <w:rPr>
          <w:rFonts w:ascii="宋体" w:hAnsi="宋体" w:cs="宋体" w:hint="eastAsia"/>
          <w:b/>
          <w:bCs/>
          <w:color w:val="000000"/>
          <w:kern w:val="0"/>
          <w:sz w:val="28"/>
          <w:szCs w:val="28"/>
        </w:rPr>
        <w:t>鱼苗培育</w:t>
      </w:r>
    </w:p>
    <w:p w:rsidR="0000430B" w:rsidRDefault="0000430B">
      <w:pPr>
        <w:spacing w:line="480" w:lineRule="exact"/>
        <w:rPr>
          <w:rFonts w:ascii="宋体" w:cs="宋体"/>
          <w:sz w:val="28"/>
          <w:szCs w:val="28"/>
          <w:lang w:val="zh-CN"/>
        </w:rPr>
      </w:pPr>
      <w:r>
        <w:rPr>
          <w:rFonts w:ascii="宋体" w:hAnsi="宋体" w:cs="宋体"/>
          <w:color w:val="000000"/>
          <w:kern w:val="0"/>
          <w:sz w:val="28"/>
          <w:szCs w:val="28"/>
        </w:rPr>
        <w:t xml:space="preserve">6.1  </w:t>
      </w:r>
      <w:r>
        <w:rPr>
          <w:rFonts w:ascii="宋体" w:hAnsi="宋体" w:cs="宋体" w:hint="eastAsia"/>
          <w:sz w:val="28"/>
          <w:szCs w:val="28"/>
          <w:lang w:val="zh-CN"/>
        </w:rPr>
        <w:t>鱼苗质量要求</w:t>
      </w:r>
    </w:p>
    <w:p w:rsidR="0000430B" w:rsidRDefault="0000430B">
      <w:pPr>
        <w:autoSpaceDE w:val="0"/>
        <w:autoSpaceDN w:val="0"/>
        <w:spacing w:line="480" w:lineRule="exact"/>
        <w:rPr>
          <w:rFonts w:ascii="宋体" w:cs="宋体"/>
          <w:color w:val="000000"/>
          <w:kern w:val="0"/>
          <w:sz w:val="28"/>
          <w:szCs w:val="28"/>
          <w:lang w:val="zh-CN"/>
        </w:rPr>
      </w:pPr>
      <w:r>
        <w:rPr>
          <w:rFonts w:ascii="宋体" w:hAnsi="宋体" w:cs="宋体"/>
          <w:color w:val="000000"/>
          <w:kern w:val="0"/>
          <w:sz w:val="28"/>
          <w:szCs w:val="28"/>
          <w:lang w:val="zh-CN"/>
        </w:rPr>
        <w:t xml:space="preserve">6.1.1 </w:t>
      </w:r>
      <w:r>
        <w:rPr>
          <w:rFonts w:ascii="宋体" w:hAnsi="宋体" w:cs="宋体" w:hint="eastAsia"/>
          <w:color w:val="000000"/>
          <w:kern w:val="0"/>
          <w:sz w:val="28"/>
          <w:szCs w:val="28"/>
          <w:lang w:val="zh-CN"/>
        </w:rPr>
        <w:t>苗种选择</w:t>
      </w:r>
    </w:p>
    <w:p w:rsidR="0000430B" w:rsidRDefault="0000430B" w:rsidP="00C015F3">
      <w:pPr>
        <w:autoSpaceDE w:val="0"/>
        <w:autoSpaceDN w:val="0"/>
        <w:spacing w:line="480" w:lineRule="exact"/>
        <w:ind w:firstLineChars="150" w:firstLine="31680"/>
        <w:rPr>
          <w:rFonts w:ascii="宋体" w:cs="宋体"/>
          <w:color w:val="000000"/>
          <w:kern w:val="0"/>
          <w:sz w:val="28"/>
          <w:szCs w:val="28"/>
          <w:lang w:val="zh-CN"/>
        </w:rPr>
      </w:pPr>
      <w:r>
        <w:rPr>
          <w:rFonts w:ascii="宋体" w:hAnsi="宋体" w:cs="宋体" w:hint="eastAsia"/>
          <w:color w:val="000000"/>
          <w:kern w:val="0"/>
          <w:sz w:val="28"/>
          <w:szCs w:val="28"/>
          <w:lang w:val="zh-CN"/>
        </w:rPr>
        <w:t>选用经全国水产原种和良种审定委员会审定的，具有苗种生产资质</w:t>
      </w:r>
      <w:r>
        <w:rPr>
          <w:rFonts w:ascii="宋体" w:hAnsi="宋体" w:cs="宋体" w:hint="eastAsia"/>
          <w:color w:val="000000"/>
          <w:kern w:val="0"/>
          <w:sz w:val="28"/>
          <w:szCs w:val="28"/>
        </w:rPr>
        <w:t>单位</w:t>
      </w:r>
      <w:r>
        <w:rPr>
          <w:rFonts w:ascii="宋体" w:hAnsi="宋体" w:cs="宋体" w:hint="eastAsia"/>
          <w:color w:val="000000"/>
          <w:kern w:val="0"/>
          <w:sz w:val="28"/>
          <w:szCs w:val="28"/>
          <w:lang w:val="zh-CN"/>
        </w:rPr>
        <w:t>生产的鲈鱼苗种。</w:t>
      </w:r>
    </w:p>
    <w:p w:rsidR="0000430B" w:rsidRDefault="0000430B">
      <w:pPr>
        <w:pStyle w:val="BodyText"/>
        <w:spacing w:line="480" w:lineRule="exact"/>
        <w:rPr>
          <w:rFonts w:ascii="宋体" w:cs="宋体"/>
          <w:sz w:val="28"/>
          <w:szCs w:val="28"/>
          <w:lang w:val="zh-CN"/>
        </w:rPr>
      </w:pPr>
      <w:r>
        <w:rPr>
          <w:rFonts w:ascii="宋体" w:hAnsi="宋体" w:cs="宋体"/>
          <w:sz w:val="28"/>
          <w:szCs w:val="28"/>
          <w:lang w:val="zh-CN"/>
        </w:rPr>
        <w:t xml:space="preserve">6.1.2 </w:t>
      </w:r>
      <w:r>
        <w:rPr>
          <w:rFonts w:ascii="宋体" w:hAnsi="宋体" w:cs="宋体" w:hint="eastAsia"/>
          <w:sz w:val="28"/>
          <w:szCs w:val="28"/>
          <w:lang w:val="zh-CN"/>
        </w:rPr>
        <w:t>检疫检验</w:t>
      </w:r>
    </w:p>
    <w:p w:rsidR="0000430B" w:rsidRDefault="0000430B" w:rsidP="00C015F3">
      <w:pPr>
        <w:spacing w:line="480" w:lineRule="exact"/>
        <w:ind w:firstLineChars="200" w:firstLine="31680"/>
        <w:rPr>
          <w:rFonts w:ascii="宋体" w:cs="宋体"/>
          <w:color w:val="000000"/>
          <w:kern w:val="0"/>
          <w:sz w:val="28"/>
          <w:szCs w:val="28"/>
          <w:lang w:val="zh-CN"/>
        </w:rPr>
      </w:pPr>
      <w:r>
        <w:rPr>
          <w:rFonts w:ascii="宋体" w:hAnsi="宋体" w:cs="宋体" w:hint="eastAsia"/>
          <w:color w:val="000000"/>
          <w:kern w:val="0"/>
          <w:sz w:val="28"/>
          <w:szCs w:val="28"/>
          <w:lang w:val="zh-CN"/>
        </w:rPr>
        <w:t>鲈鱼苗种应依法进行产地检疫和品质检验，查检验检疫证明。</w:t>
      </w:r>
    </w:p>
    <w:p w:rsidR="0000430B" w:rsidRDefault="0000430B" w:rsidP="00C015F3">
      <w:pPr>
        <w:spacing w:line="480" w:lineRule="exact"/>
        <w:ind w:firstLineChars="200" w:firstLine="31680"/>
        <w:rPr>
          <w:rFonts w:ascii="宋体" w:cs="宋体"/>
          <w:color w:val="000000"/>
          <w:kern w:val="0"/>
          <w:sz w:val="28"/>
          <w:szCs w:val="28"/>
        </w:rPr>
      </w:pPr>
      <w:r>
        <w:rPr>
          <w:rFonts w:ascii="宋体" w:hAnsi="宋体" w:cs="宋体" w:hint="eastAsia"/>
          <w:color w:val="000000"/>
          <w:kern w:val="0"/>
          <w:sz w:val="28"/>
          <w:szCs w:val="28"/>
          <w:lang w:val="zh-CN"/>
        </w:rPr>
        <w:t>品质要求。肉眼观察</w:t>
      </w:r>
      <w:r>
        <w:rPr>
          <w:rFonts w:ascii="宋体" w:hAnsi="宋体" w:cs="宋体"/>
          <w:color w:val="000000"/>
          <w:kern w:val="0"/>
          <w:sz w:val="28"/>
          <w:szCs w:val="28"/>
          <w:lang w:val="zh-CN"/>
        </w:rPr>
        <w:t>95%</w:t>
      </w:r>
      <w:r>
        <w:rPr>
          <w:rFonts w:ascii="宋体" w:hAnsi="宋体" w:cs="宋体" w:hint="eastAsia"/>
          <w:color w:val="000000"/>
          <w:kern w:val="0"/>
          <w:sz w:val="28"/>
          <w:szCs w:val="28"/>
          <w:lang w:val="zh-CN"/>
        </w:rPr>
        <w:t>以上鱼苗能平游，鱼体透明，色泽光亮。鱼苗集群游动，行动迅速，</w:t>
      </w:r>
      <w:r>
        <w:rPr>
          <w:rFonts w:ascii="宋体" w:hAnsi="宋体" w:cs="宋体"/>
          <w:color w:val="000000"/>
          <w:kern w:val="0"/>
          <w:sz w:val="28"/>
          <w:szCs w:val="28"/>
          <w:lang w:val="zh-CN"/>
        </w:rPr>
        <w:t>90%</w:t>
      </w:r>
      <w:r>
        <w:rPr>
          <w:rFonts w:ascii="宋体" w:hAnsi="宋体" w:cs="宋体" w:hint="eastAsia"/>
          <w:color w:val="000000"/>
          <w:kern w:val="0"/>
          <w:sz w:val="28"/>
          <w:szCs w:val="28"/>
          <w:lang w:val="zh-CN"/>
        </w:rPr>
        <w:t>以上的鱼苗有逆水游动能力。鱼苗畸形率小于</w:t>
      </w:r>
      <w:r>
        <w:rPr>
          <w:rFonts w:ascii="宋体" w:hAnsi="宋体" w:cs="宋体"/>
          <w:color w:val="000000"/>
          <w:kern w:val="0"/>
          <w:sz w:val="28"/>
          <w:szCs w:val="28"/>
          <w:lang w:val="zh-CN"/>
        </w:rPr>
        <w:t>3%</w:t>
      </w:r>
      <w:r>
        <w:rPr>
          <w:rFonts w:ascii="宋体" w:hAnsi="宋体" w:cs="宋体" w:hint="eastAsia"/>
          <w:color w:val="000000"/>
          <w:kern w:val="0"/>
          <w:sz w:val="28"/>
          <w:szCs w:val="28"/>
          <w:lang w:val="zh-CN"/>
        </w:rPr>
        <w:t>，损伤率小于</w:t>
      </w:r>
      <w:r>
        <w:rPr>
          <w:rFonts w:ascii="宋体" w:hAnsi="宋体" w:cs="宋体"/>
          <w:color w:val="000000"/>
          <w:kern w:val="0"/>
          <w:sz w:val="28"/>
          <w:szCs w:val="28"/>
          <w:lang w:val="zh-CN"/>
        </w:rPr>
        <w:t>1%</w:t>
      </w:r>
      <w:r>
        <w:rPr>
          <w:rFonts w:ascii="宋体" w:hAnsi="宋体" w:cs="宋体" w:hint="eastAsia"/>
          <w:color w:val="000000"/>
          <w:kern w:val="0"/>
          <w:sz w:val="28"/>
          <w:szCs w:val="28"/>
          <w:lang w:val="zh-CN"/>
        </w:rPr>
        <w:t>。</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6.2</w:t>
      </w:r>
      <w:r>
        <w:rPr>
          <w:rFonts w:ascii="宋体" w:hAnsi="宋体" w:cs="宋体"/>
          <w:b/>
          <w:bCs/>
          <w:color w:val="000000"/>
          <w:kern w:val="0"/>
          <w:sz w:val="28"/>
          <w:szCs w:val="28"/>
        </w:rPr>
        <w:t xml:space="preserve">  </w:t>
      </w:r>
      <w:r>
        <w:rPr>
          <w:rFonts w:ascii="宋体" w:hAnsi="宋体" w:cs="宋体" w:hint="eastAsia"/>
          <w:b/>
          <w:bCs/>
          <w:color w:val="000000"/>
          <w:kern w:val="0"/>
          <w:sz w:val="28"/>
          <w:szCs w:val="28"/>
        </w:rPr>
        <w:t>鱼苗放养</w:t>
      </w:r>
    </w:p>
    <w:p w:rsidR="0000430B" w:rsidRDefault="0000430B">
      <w:pPr>
        <w:pStyle w:val="BodyText"/>
        <w:spacing w:line="480" w:lineRule="exact"/>
        <w:rPr>
          <w:rFonts w:ascii="宋体" w:cs="宋体"/>
          <w:color w:val="000000"/>
          <w:sz w:val="28"/>
          <w:szCs w:val="28"/>
        </w:rPr>
      </w:pPr>
      <w:r>
        <w:rPr>
          <w:rFonts w:ascii="宋体" w:hAnsi="宋体" w:cs="宋体"/>
          <w:color w:val="000000"/>
          <w:sz w:val="28"/>
          <w:szCs w:val="28"/>
        </w:rPr>
        <w:t xml:space="preserve">6.2.1 </w:t>
      </w:r>
      <w:r>
        <w:rPr>
          <w:rFonts w:ascii="宋体" w:hAnsi="宋体" w:cs="宋体" w:hint="eastAsia"/>
          <w:color w:val="000000"/>
          <w:sz w:val="28"/>
          <w:szCs w:val="28"/>
        </w:rPr>
        <w:t>放养时间</w:t>
      </w:r>
    </w:p>
    <w:p w:rsidR="0000430B" w:rsidRDefault="0000430B" w:rsidP="00C015F3">
      <w:pPr>
        <w:pStyle w:val="BodyText"/>
        <w:spacing w:line="480" w:lineRule="exact"/>
        <w:ind w:firstLineChars="250" w:firstLine="31680"/>
        <w:rPr>
          <w:rFonts w:asci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月中旬选择天气晴朗、水温在</w:t>
      </w:r>
      <w:r>
        <w:rPr>
          <w:rFonts w:ascii="宋体" w:hAnsi="宋体" w:cs="宋体"/>
          <w:color w:val="000000"/>
          <w:sz w:val="28"/>
          <w:szCs w:val="28"/>
        </w:rPr>
        <w:t>18</w:t>
      </w:r>
      <w:r>
        <w:rPr>
          <w:rFonts w:ascii="宋体" w:hAnsi="宋体" w:cs="宋体" w:hint="eastAsia"/>
          <w:color w:val="000000"/>
          <w:sz w:val="28"/>
          <w:szCs w:val="28"/>
        </w:rPr>
        <w:t>～</w:t>
      </w:r>
      <w:r>
        <w:rPr>
          <w:rFonts w:ascii="宋体" w:hAnsi="宋体" w:cs="宋体"/>
          <w:color w:val="000000"/>
          <w:sz w:val="28"/>
          <w:szCs w:val="28"/>
        </w:rPr>
        <w:t>20</w:t>
      </w:r>
      <w:r>
        <w:rPr>
          <w:rFonts w:ascii="宋体" w:hAnsi="宋体" w:cs="宋体" w:hint="eastAsia"/>
          <w:color w:val="000000"/>
          <w:sz w:val="28"/>
          <w:szCs w:val="28"/>
        </w:rPr>
        <w:t>℃左右时投放鱼苗。</w:t>
      </w:r>
    </w:p>
    <w:p w:rsidR="0000430B" w:rsidRDefault="0000430B">
      <w:pPr>
        <w:autoSpaceDE w:val="0"/>
        <w:autoSpaceDN w:val="0"/>
        <w:spacing w:line="480" w:lineRule="exact"/>
        <w:rPr>
          <w:rFonts w:ascii="宋体" w:cs="宋体"/>
          <w:color w:val="000000"/>
          <w:kern w:val="0"/>
          <w:sz w:val="28"/>
          <w:szCs w:val="28"/>
        </w:rPr>
      </w:pPr>
      <w:r>
        <w:rPr>
          <w:rFonts w:ascii="宋体" w:hAnsi="宋体" w:cs="宋体"/>
          <w:color w:val="000000"/>
          <w:kern w:val="0"/>
          <w:sz w:val="28"/>
          <w:szCs w:val="28"/>
        </w:rPr>
        <w:t xml:space="preserve">6.2.2 </w:t>
      </w:r>
      <w:r>
        <w:rPr>
          <w:rFonts w:ascii="宋体" w:hAnsi="宋体" w:cs="宋体" w:hint="eastAsia"/>
          <w:color w:val="000000"/>
          <w:kern w:val="0"/>
          <w:sz w:val="28"/>
          <w:szCs w:val="28"/>
        </w:rPr>
        <w:t>放养密度</w:t>
      </w:r>
    </w:p>
    <w:p w:rsidR="0000430B" w:rsidRDefault="0000430B" w:rsidP="00C015F3">
      <w:pPr>
        <w:pStyle w:val="BodyText"/>
        <w:spacing w:line="480" w:lineRule="exact"/>
        <w:ind w:firstLineChars="200" w:firstLine="31680"/>
        <w:rPr>
          <w:rFonts w:ascii="宋体" w:cs="宋体"/>
          <w:color w:val="000000"/>
          <w:sz w:val="28"/>
          <w:szCs w:val="28"/>
        </w:rPr>
      </w:pPr>
      <w:r>
        <w:rPr>
          <w:rFonts w:ascii="宋体" w:hAnsi="宋体" w:cs="宋体" w:hint="eastAsia"/>
          <w:color w:val="000000"/>
          <w:sz w:val="28"/>
          <w:szCs w:val="28"/>
        </w:rPr>
        <w:t>每</w:t>
      </w:r>
      <w:r>
        <w:rPr>
          <w:rFonts w:ascii="宋体" w:hAnsi="宋体" w:cs="宋体"/>
          <w:color w:val="000000"/>
          <w:sz w:val="28"/>
          <w:szCs w:val="28"/>
        </w:rPr>
        <w:t>667</w:t>
      </w:r>
      <w:r>
        <w:rPr>
          <w:rFonts w:ascii="宋体" w:hAnsi="宋体" w:cs="宋体" w:hint="eastAsia"/>
          <w:color w:val="000000"/>
          <w:sz w:val="28"/>
          <w:szCs w:val="28"/>
        </w:rPr>
        <w:t>㎡水面放养鱼苗</w:t>
      </w:r>
      <w:r>
        <w:rPr>
          <w:rFonts w:ascii="宋体" w:hAnsi="宋体" w:cs="宋体"/>
          <w:color w:val="000000"/>
          <w:sz w:val="28"/>
          <w:szCs w:val="28"/>
        </w:rPr>
        <w:t>10</w:t>
      </w:r>
      <w:r>
        <w:rPr>
          <w:rFonts w:ascii="宋体" w:hAnsi="宋体" w:cs="宋体" w:hint="eastAsia"/>
          <w:color w:val="000000"/>
          <w:sz w:val="28"/>
          <w:szCs w:val="28"/>
        </w:rPr>
        <w:t>～</w:t>
      </w:r>
      <w:r>
        <w:rPr>
          <w:rFonts w:ascii="宋体" w:hAnsi="宋体" w:cs="宋体"/>
          <w:color w:val="000000"/>
          <w:sz w:val="28"/>
          <w:szCs w:val="28"/>
        </w:rPr>
        <w:t>15</w:t>
      </w:r>
      <w:r>
        <w:rPr>
          <w:rFonts w:ascii="宋体" w:hAnsi="宋体" w:cs="宋体" w:hint="eastAsia"/>
          <w:color w:val="000000"/>
          <w:sz w:val="28"/>
          <w:szCs w:val="28"/>
        </w:rPr>
        <w:t>万尾</w:t>
      </w:r>
      <w:r>
        <w:rPr>
          <w:rFonts w:ascii="宋体" w:hAnsi="宋体" w:cs="宋体"/>
          <w:color w:val="000000"/>
          <w:sz w:val="28"/>
          <w:szCs w:val="28"/>
        </w:rPr>
        <w:t xml:space="preserve"> </w:t>
      </w:r>
      <w:r>
        <w:rPr>
          <w:rFonts w:ascii="宋体" w:hAnsi="宋体" w:cs="宋体" w:hint="eastAsia"/>
          <w:color w:val="000000"/>
          <w:sz w:val="28"/>
          <w:szCs w:val="28"/>
        </w:rPr>
        <w:t>。</w:t>
      </w:r>
    </w:p>
    <w:p w:rsidR="0000430B" w:rsidRDefault="0000430B">
      <w:pPr>
        <w:autoSpaceDE w:val="0"/>
        <w:autoSpaceDN w:val="0"/>
        <w:spacing w:line="480" w:lineRule="exact"/>
        <w:rPr>
          <w:rFonts w:ascii="宋体" w:cs="宋体"/>
          <w:color w:val="000000"/>
          <w:kern w:val="0"/>
          <w:sz w:val="28"/>
          <w:szCs w:val="28"/>
        </w:rPr>
      </w:pPr>
      <w:r>
        <w:rPr>
          <w:rFonts w:ascii="宋体" w:hAnsi="宋体" w:cs="宋体"/>
          <w:color w:val="000000"/>
          <w:kern w:val="0"/>
          <w:sz w:val="28"/>
          <w:szCs w:val="28"/>
        </w:rPr>
        <w:t xml:space="preserve">6.2.3 </w:t>
      </w:r>
      <w:r>
        <w:rPr>
          <w:rFonts w:ascii="宋体" w:hAnsi="宋体" w:cs="宋体" w:hint="eastAsia"/>
          <w:color w:val="000000"/>
          <w:kern w:val="0"/>
          <w:sz w:val="28"/>
          <w:szCs w:val="28"/>
        </w:rPr>
        <w:t>注意事项</w:t>
      </w:r>
    </w:p>
    <w:p w:rsidR="0000430B" w:rsidRDefault="0000430B" w:rsidP="00C015F3">
      <w:pPr>
        <w:pStyle w:val="BodyText"/>
        <w:spacing w:line="480" w:lineRule="exact"/>
        <w:ind w:firstLineChars="200" w:firstLine="31680"/>
        <w:rPr>
          <w:rFonts w:ascii="宋体" w:cs="宋体"/>
          <w:color w:val="000000"/>
          <w:sz w:val="28"/>
          <w:szCs w:val="28"/>
        </w:rPr>
      </w:pPr>
      <w:r>
        <w:rPr>
          <w:rFonts w:ascii="宋体" w:hAnsi="宋体" w:cs="宋体" w:hint="eastAsia"/>
          <w:color w:val="000000"/>
          <w:sz w:val="28"/>
          <w:szCs w:val="28"/>
        </w:rPr>
        <w:t>池塘轮虫大量繁殖时，方可放苗。同一池塘放养同一批孵化的鱼苗。放养前先试水，水温差</w:t>
      </w:r>
      <w:r>
        <w:rPr>
          <w:rFonts w:ascii="宋体" w:hAnsi="宋体" w:cs="宋体"/>
          <w:color w:val="000000"/>
          <w:sz w:val="28"/>
          <w:szCs w:val="28"/>
          <w:u w:val="single"/>
        </w:rPr>
        <w:t>+</w:t>
      </w:r>
      <w:r>
        <w:rPr>
          <w:rFonts w:ascii="宋体" w:hAnsi="宋体" w:cs="宋体"/>
          <w:color w:val="000000"/>
          <w:sz w:val="28"/>
          <w:szCs w:val="28"/>
        </w:rPr>
        <w:t>3</w:t>
      </w:r>
      <w:r>
        <w:rPr>
          <w:rFonts w:ascii="宋体" w:hAnsi="宋体" w:cs="宋体" w:hint="eastAsia"/>
          <w:color w:val="000000"/>
          <w:sz w:val="28"/>
          <w:szCs w:val="28"/>
        </w:rPr>
        <w:t>℃，确认水质安全。</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6.3 </w:t>
      </w:r>
      <w:r>
        <w:rPr>
          <w:rFonts w:ascii="宋体" w:hAnsi="宋体" w:cs="宋体" w:hint="eastAsia"/>
          <w:color w:val="000000"/>
          <w:kern w:val="0"/>
          <w:sz w:val="28"/>
          <w:szCs w:val="28"/>
        </w:rPr>
        <w:t>饲养管理</w:t>
      </w:r>
    </w:p>
    <w:p w:rsidR="0000430B" w:rsidRDefault="0000430B">
      <w:pPr>
        <w:pStyle w:val="BodyText"/>
        <w:spacing w:line="480" w:lineRule="exact"/>
        <w:rPr>
          <w:rFonts w:ascii="宋体" w:cs="宋体"/>
          <w:color w:val="000000"/>
          <w:sz w:val="28"/>
          <w:szCs w:val="28"/>
        </w:rPr>
      </w:pPr>
      <w:r>
        <w:rPr>
          <w:rFonts w:ascii="宋体" w:hAnsi="宋体" w:cs="宋体"/>
          <w:color w:val="000000"/>
          <w:sz w:val="28"/>
          <w:szCs w:val="28"/>
        </w:rPr>
        <w:t xml:space="preserve">6.3.1 </w:t>
      </w:r>
      <w:r>
        <w:rPr>
          <w:rFonts w:ascii="宋体" w:hAnsi="宋体" w:cs="宋体" w:hint="eastAsia"/>
          <w:color w:val="000000"/>
          <w:sz w:val="28"/>
          <w:szCs w:val="28"/>
        </w:rPr>
        <w:t>饵料种类</w:t>
      </w:r>
    </w:p>
    <w:p w:rsidR="0000430B" w:rsidRDefault="0000430B">
      <w:pPr>
        <w:spacing w:line="480" w:lineRule="exact"/>
        <w:rPr>
          <w:rFonts w:ascii="宋体" w:cs="宋体"/>
          <w:sz w:val="28"/>
          <w:szCs w:val="28"/>
        </w:rPr>
      </w:pPr>
      <w:r>
        <w:rPr>
          <w:rFonts w:ascii="宋体" w:hAnsi="宋体" w:cs="宋体"/>
          <w:sz w:val="28"/>
          <w:szCs w:val="28"/>
        </w:rPr>
        <w:t xml:space="preserve">   </w:t>
      </w:r>
      <w:r>
        <w:rPr>
          <w:rFonts w:ascii="宋体" w:hAnsi="宋体" w:cs="宋体" w:hint="eastAsia"/>
          <w:sz w:val="28"/>
          <w:szCs w:val="28"/>
        </w:rPr>
        <w:t>鲈鱼苗的饵料有</w:t>
      </w:r>
      <w:r>
        <w:rPr>
          <w:rFonts w:ascii="宋体" w:hAnsi="宋体" w:cs="宋体" w:hint="eastAsia"/>
          <w:color w:val="000000"/>
          <w:sz w:val="28"/>
          <w:szCs w:val="28"/>
          <w:lang w:val="zh-CN"/>
        </w:rPr>
        <w:t>轮虫、水蚤等浮游动物。</w:t>
      </w:r>
      <w:r>
        <w:rPr>
          <w:rFonts w:ascii="宋体" w:hAnsi="宋体" w:cs="宋体" w:hint="eastAsia"/>
          <w:sz w:val="28"/>
          <w:szCs w:val="28"/>
        </w:rPr>
        <w:t>可配比</w:t>
      </w:r>
      <w:r>
        <w:rPr>
          <w:rFonts w:ascii="宋体" w:hAnsi="宋体" w:cs="宋体" w:hint="eastAsia"/>
          <w:color w:val="000000"/>
          <w:sz w:val="28"/>
          <w:szCs w:val="28"/>
        </w:rPr>
        <w:t>育苗池</w:t>
      </w:r>
      <w:r>
        <w:rPr>
          <w:rFonts w:ascii="宋体" w:hAnsi="宋体" w:cs="宋体"/>
          <w:color w:val="000000"/>
          <w:sz w:val="28"/>
          <w:szCs w:val="28"/>
        </w:rPr>
        <w:t>1/2</w:t>
      </w:r>
      <w:r>
        <w:rPr>
          <w:rFonts w:ascii="宋体" w:hAnsi="宋体" w:cs="宋体" w:hint="eastAsia"/>
          <w:color w:val="000000"/>
          <w:sz w:val="28"/>
          <w:szCs w:val="28"/>
        </w:rPr>
        <w:t>比例池塘专用于培育水</w:t>
      </w:r>
      <w:r>
        <w:rPr>
          <w:rFonts w:ascii="宋体" w:hAnsi="宋体" w:cs="宋体" w:hint="eastAsia"/>
          <w:sz w:val="28"/>
          <w:szCs w:val="28"/>
        </w:rPr>
        <w:t>蚤，以满足鱼苗饵料供应。</w:t>
      </w:r>
    </w:p>
    <w:p w:rsidR="0000430B" w:rsidRDefault="0000430B">
      <w:pPr>
        <w:pStyle w:val="BodyText"/>
        <w:spacing w:line="480" w:lineRule="exact"/>
        <w:rPr>
          <w:rFonts w:ascii="宋体" w:cs="宋体"/>
          <w:color w:val="FF00FF"/>
          <w:sz w:val="28"/>
          <w:szCs w:val="28"/>
        </w:rPr>
      </w:pPr>
      <w:r>
        <w:rPr>
          <w:rFonts w:ascii="宋体" w:hAnsi="宋体" w:cs="宋体"/>
          <w:color w:val="000000"/>
          <w:sz w:val="28"/>
          <w:szCs w:val="28"/>
        </w:rPr>
        <w:t xml:space="preserve">6.3.2 </w:t>
      </w:r>
      <w:r>
        <w:rPr>
          <w:rFonts w:ascii="宋体" w:hAnsi="宋体" w:cs="宋体" w:hint="eastAsia"/>
          <w:color w:val="000000"/>
          <w:sz w:val="28"/>
          <w:szCs w:val="28"/>
          <w:lang w:val="zh-CN"/>
        </w:rPr>
        <w:t>浮游动物培育</w:t>
      </w:r>
    </w:p>
    <w:p w:rsidR="0000430B" w:rsidRDefault="0000430B" w:rsidP="00C015F3">
      <w:pPr>
        <w:pStyle w:val="BodyText"/>
        <w:spacing w:line="480" w:lineRule="exact"/>
        <w:ind w:firstLineChars="200" w:firstLine="31680"/>
        <w:rPr>
          <w:rFonts w:ascii="宋体" w:cs="宋体"/>
          <w:sz w:val="28"/>
          <w:szCs w:val="28"/>
        </w:rPr>
      </w:pPr>
      <w:r>
        <w:rPr>
          <w:rFonts w:ascii="宋体" w:hAnsi="宋体" w:cs="宋体" w:hint="eastAsia"/>
          <w:color w:val="000000"/>
          <w:sz w:val="28"/>
          <w:szCs w:val="28"/>
          <w:lang w:val="zh-CN"/>
        </w:rPr>
        <w:t>轮虫、水蚤等浮游动物的培育方法有以豆浆为主的培育方法、以绿肥为主的培育方法和以有机肥为主的培育方法等，</w:t>
      </w:r>
      <w:r>
        <w:rPr>
          <w:rFonts w:ascii="宋体" w:hAnsi="宋体" w:cs="宋体" w:hint="eastAsia"/>
          <w:sz w:val="28"/>
          <w:szCs w:val="28"/>
        </w:rPr>
        <w:t>培育方法参照</w:t>
      </w:r>
      <w:r>
        <w:rPr>
          <w:rFonts w:ascii="宋体" w:hAnsi="宋体" w:cs="宋体"/>
          <w:sz w:val="28"/>
          <w:szCs w:val="28"/>
        </w:rPr>
        <w:t>SC/T1008</w:t>
      </w:r>
      <w:r>
        <w:rPr>
          <w:rFonts w:ascii="宋体" w:hAnsi="宋体" w:cs="宋体" w:hint="eastAsia"/>
          <w:sz w:val="28"/>
          <w:szCs w:val="28"/>
        </w:rPr>
        <w:t>的规定执行。</w:t>
      </w:r>
    </w:p>
    <w:p w:rsidR="0000430B" w:rsidRDefault="0000430B">
      <w:pPr>
        <w:spacing w:line="480" w:lineRule="exact"/>
        <w:rPr>
          <w:rFonts w:ascii="宋体" w:cs="宋体"/>
          <w:sz w:val="28"/>
          <w:szCs w:val="28"/>
        </w:rPr>
      </w:pPr>
      <w:r>
        <w:rPr>
          <w:rFonts w:ascii="宋体" w:hAnsi="宋体" w:cs="宋体"/>
          <w:sz w:val="28"/>
          <w:szCs w:val="28"/>
        </w:rPr>
        <w:t xml:space="preserve">6.3.3 </w:t>
      </w:r>
      <w:r>
        <w:rPr>
          <w:rFonts w:ascii="宋体" w:hAnsi="宋体" w:cs="宋体" w:hint="eastAsia"/>
          <w:sz w:val="28"/>
          <w:szCs w:val="28"/>
        </w:rPr>
        <w:t>投饵</w:t>
      </w:r>
    </w:p>
    <w:p w:rsidR="0000430B" w:rsidRDefault="0000430B">
      <w:pPr>
        <w:pStyle w:val="BodyText"/>
        <w:spacing w:line="480" w:lineRule="exact"/>
        <w:rPr>
          <w:rFonts w:ascii="宋体" w:cs="宋体"/>
          <w:sz w:val="28"/>
          <w:szCs w:val="28"/>
        </w:rPr>
      </w:pPr>
      <w:r>
        <w:rPr>
          <w:rFonts w:ascii="宋体" w:hAnsi="宋体" w:cs="宋体"/>
          <w:sz w:val="28"/>
          <w:szCs w:val="28"/>
        </w:rPr>
        <w:t xml:space="preserve">    </w:t>
      </w:r>
      <w:r>
        <w:rPr>
          <w:rFonts w:ascii="宋体" w:hAnsi="宋体" w:cs="宋体" w:hint="eastAsia"/>
          <w:sz w:val="28"/>
          <w:szCs w:val="28"/>
        </w:rPr>
        <w:t>及时捞取</w:t>
      </w:r>
      <w:r>
        <w:rPr>
          <w:rFonts w:ascii="宋体" w:hAnsi="宋体" w:cs="宋体" w:hint="eastAsia"/>
          <w:color w:val="000000"/>
          <w:sz w:val="28"/>
          <w:szCs w:val="28"/>
          <w:lang w:val="zh-CN"/>
        </w:rPr>
        <w:t>轮虫、水蚤等鲜活饵料，投放于池塘中。</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6.3.4 </w:t>
      </w:r>
      <w:r>
        <w:rPr>
          <w:rFonts w:ascii="宋体" w:hAnsi="宋体" w:cs="宋体" w:hint="eastAsia"/>
          <w:color w:val="000000"/>
          <w:kern w:val="0"/>
          <w:sz w:val="28"/>
          <w:szCs w:val="28"/>
        </w:rPr>
        <w:t>鱼苗</w:t>
      </w:r>
      <w:r>
        <w:rPr>
          <w:rFonts w:ascii="宋体" w:hAnsi="宋体" w:cs="宋体" w:hint="eastAsia"/>
          <w:sz w:val="28"/>
          <w:szCs w:val="28"/>
        </w:rPr>
        <w:t>驯食</w:t>
      </w:r>
      <w:r>
        <w:rPr>
          <w:rFonts w:ascii="宋体" w:hAnsi="宋体" w:cs="宋体" w:hint="eastAsia"/>
          <w:color w:val="000000"/>
          <w:kern w:val="0"/>
          <w:sz w:val="28"/>
          <w:szCs w:val="28"/>
        </w:rPr>
        <w:t>时间</w:t>
      </w:r>
    </w:p>
    <w:p w:rsidR="0000430B" w:rsidRDefault="0000430B" w:rsidP="00C015F3">
      <w:pPr>
        <w:autoSpaceDE w:val="0"/>
        <w:autoSpaceDN w:val="0"/>
        <w:spacing w:line="480" w:lineRule="exact"/>
        <w:ind w:firstLineChars="200" w:firstLine="31680"/>
        <w:rPr>
          <w:rFonts w:ascii="宋体" w:cs="宋体"/>
          <w:sz w:val="28"/>
          <w:szCs w:val="28"/>
        </w:rPr>
      </w:pPr>
      <w:r>
        <w:rPr>
          <w:rFonts w:ascii="宋体" w:hAnsi="宋体" w:cs="宋体" w:hint="eastAsia"/>
          <w:sz w:val="28"/>
          <w:szCs w:val="28"/>
        </w:rPr>
        <w:t>鱼苗下塘</w:t>
      </w:r>
      <w:r>
        <w:rPr>
          <w:rFonts w:ascii="宋体" w:hAnsi="宋体" w:cs="宋体"/>
          <w:sz w:val="28"/>
          <w:szCs w:val="28"/>
        </w:rPr>
        <w:t>22</w:t>
      </w:r>
      <w:r>
        <w:rPr>
          <w:rFonts w:ascii="宋体" w:hAnsi="宋体" w:cs="宋体" w:hint="eastAsia"/>
          <w:color w:val="000000"/>
          <w:sz w:val="28"/>
          <w:szCs w:val="28"/>
        </w:rPr>
        <w:t>～</w:t>
      </w:r>
      <w:r>
        <w:rPr>
          <w:rFonts w:ascii="宋体" w:hAnsi="宋体" w:cs="宋体"/>
          <w:sz w:val="28"/>
          <w:szCs w:val="28"/>
        </w:rPr>
        <w:t>28d</w:t>
      </w:r>
      <w:r>
        <w:rPr>
          <w:rFonts w:ascii="宋体" w:hAnsi="宋体" w:cs="宋体" w:hint="eastAsia"/>
          <w:sz w:val="28"/>
          <w:szCs w:val="28"/>
        </w:rPr>
        <w:t>后，当规格达到</w:t>
      </w:r>
      <w:r>
        <w:rPr>
          <w:rFonts w:ascii="宋体" w:hAnsi="宋体" w:cs="宋体"/>
          <w:sz w:val="28"/>
          <w:szCs w:val="28"/>
        </w:rPr>
        <w:t>4000</w:t>
      </w:r>
      <w:r>
        <w:rPr>
          <w:rFonts w:ascii="宋体" w:hAnsi="宋体" w:cs="宋体" w:hint="eastAsia"/>
          <w:color w:val="000000"/>
          <w:sz w:val="28"/>
          <w:szCs w:val="28"/>
        </w:rPr>
        <w:t>～</w:t>
      </w:r>
      <w:bookmarkStart w:id="23" w:name="_GoBack"/>
      <w:bookmarkEnd w:id="23"/>
      <w:r>
        <w:rPr>
          <w:rFonts w:ascii="宋体" w:hAnsi="宋体" w:cs="宋体"/>
          <w:sz w:val="28"/>
          <w:szCs w:val="28"/>
        </w:rPr>
        <w:t>10000</w:t>
      </w:r>
      <w:r>
        <w:rPr>
          <w:rFonts w:ascii="宋体" w:hAnsi="宋体" w:cs="宋体" w:hint="eastAsia"/>
          <w:sz w:val="28"/>
          <w:szCs w:val="28"/>
        </w:rPr>
        <w:t>尾</w:t>
      </w:r>
      <w:r>
        <w:rPr>
          <w:rFonts w:ascii="宋体" w:hAnsi="宋体" w:cs="宋体"/>
          <w:sz w:val="28"/>
          <w:szCs w:val="28"/>
        </w:rPr>
        <w:t>/kg</w:t>
      </w:r>
      <w:r>
        <w:rPr>
          <w:rFonts w:ascii="宋体" w:hAnsi="宋体" w:cs="宋体" w:hint="eastAsia"/>
          <w:sz w:val="28"/>
          <w:szCs w:val="28"/>
        </w:rPr>
        <w:t>时，可进行人工投饵驯食。</w:t>
      </w:r>
    </w:p>
    <w:p w:rsidR="0000430B" w:rsidRDefault="0000430B">
      <w:pPr>
        <w:autoSpaceDE w:val="0"/>
        <w:autoSpaceDN w:val="0"/>
        <w:spacing w:line="480" w:lineRule="exact"/>
        <w:rPr>
          <w:rFonts w:ascii="宋体" w:cs="宋体"/>
          <w:color w:val="000000"/>
          <w:kern w:val="0"/>
          <w:sz w:val="28"/>
          <w:szCs w:val="28"/>
        </w:rPr>
      </w:pPr>
      <w:r>
        <w:rPr>
          <w:rFonts w:ascii="宋体" w:hAnsi="宋体" w:cs="宋体"/>
          <w:color w:val="000000"/>
          <w:kern w:val="0"/>
          <w:sz w:val="28"/>
          <w:szCs w:val="28"/>
        </w:rPr>
        <w:t xml:space="preserve">6.3.5 </w:t>
      </w:r>
      <w:r>
        <w:rPr>
          <w:rFonts w:ascii="宋体" w:hAnsi="宋体" w:cs="宋体" w:hint="eastAsia"/>
          <w:color w:val="000000"/>
          <w:kern w:val="0"/>
          <w:sz w:val="28"/>
          <w:szCs w:val="28"/>
        </w:rPr>
        <w:t>驯食</w:t>
      </w:r>
      <w:r>
        <w:rPr>
          <w:rFonts w:ascii="宋体" w:hAnsi="宋体" w:cs="宋体" w:hint="eastAsia"/>
          <w:sz w:val="28"/>
          <w:szCs w:val="28"/>
        </w:rPr>
        <w:t>场</w:t>
      </w:r>
      <w:r>
        <w:rPr>
          <w:rFonts w:ascii="宋体" w:hAnsi="宋体" w:cs="宋体" w:hint="eastAsia"/>
          <w:color w:val="000000"/>
          <w:kern w:val="0"/>
          <w:sz w:val="28"/>
          <w:szCs w:val="28"/>
        </w:rPr>
        <w:t>准备</w:t>
      </w:r>
    </w:p>
    <w:p w:rsidR="0000430B" w:rsidRDefault="0000430B" w:rsidP="00C015F3">
      <w:pPr>
        <w:autoSpaceDE w:val="0"/>
        <w:autoSpaceDN w:val="0"/>
        <w:spacing w:line="480" w:lineRule="exact"/>
        <w:ind w:firstLineChars="200" w:firstLine="31680"/>
        <w:rPr>
          <w:rFonts w:ascii="宋体" w:cs="宋体"/>
          <w:sz w:val="28"/>
          <w:szCs w:val="28"/>
        </w:rPr>
      </w:pPr>
      <w:r>
        <w:rPr>
          <w:rFonts w:ascii="宋体" w:hAnsi="宋体" w:cs="宋体" w:hint="eastAsia"/>
          <w:sz w:val="28"/>
          <w:szCs w:val="28"/>
        </w:rPr>
        <w:t>驯食前，以</w:t>
      </w:r>
      <w:r>
        <w:rPr>
          <w:rFonts w:ascii="宋体" w:hAnsi="宋体" w:cs="宋体"/>
          <w:sz w:val="28"/>
          <w:szCs w:val="28"/>
        </w:rPr>
        <w:t>40</w:t>
      </w:r>
      <w:r>
        <w:rPr>
          <w:rFonts w:ascii="宋体" w:hAnsi="宋体" w:cs="宋体" w:hint="eastAsia"/>
          <w:sz w:val="28"/>
          <w:szCs w:val="28"/>
        </w:rPr>
        <w:t>目尼龙材质围网在池塘上风口围出</w:t>
      </w:r>
      <w:r>
        <w:rPr>
          <w:rFonts w:ascii="宋体" w:hAnsi="宋体" w:cs="宋体"/>
          <w:sz w:val="28"/>
          <w:szCs w:val="28"/>
        </w:rPr>
        <w:t>100</w:t>
      </w:r>
      <w:r>
        <w:rPr>
          <w:rFonts w:ascii="宋体" w:hAnsi="宋体" w:cs="宋体" w:hint="eastAsia"/>
          <w:color w:val="000000"/>
          <w:sz w:val="28"/>
          <w:szCs w:val="28"/>
        </w:rPr>
        <w:t>～</w:t>
      </w:r>
      <w:r>
        <w:rPr>
          <w:rFonts w:ascii="宋体" w:hAnsi="宋体" w:cs="宋体"/>
          <w:color w:val="000000"/>
          <w:sz w:val="28"/>
          <w:szCs w:val="28"/>
        </w:rPr>
        <w:t>150</w:t>
      </w:r>
      <w:r>
        <w:rPr>
          <w:rFonts w:ascii="宋体" w:hAnsi="宋体" w:cs="宋体" w:hint="eastAsia"/>
          <w:color w:val="000000"/>
          <w:sz w:val="28"/>
          <w:szCs w:val="28"/>
        </w:rPr>
        <w:t>㎡水面作为驯食场所，在围网处搭建驯食台、在驯食集中点顶部用遮阴布搭建</w:t>
      </w:r>
      <w:r>
        <w:rPr>
          <w:rFonts w:ascii="宋体" w:hAnsi="宋体" w:cs="宋体"/>
          <w:color w:val="000000"/>
          <w:sz w:val="28"/>
          <w:szCs w:val="28"/>
        </w:rPr>
        <w:t>5</w:t>
      </w:r>
      <w:r>
        <w:rPr>
          <w:rFonts w:ascii="宋体" w:hAnsi="宋体" w:cs="宋体" w:hint="eastAsia"/>
          <w:color w:val="000000"/>
          <w:sz w:val="28"/>
          <w:szCs w:val="28"/>
        </w:rPr>
        <w:t>～</w:t>
      </w:r>
      <w:r>
        <w:rPr>
          <w:rFonts w:ascii="宋体" w:hAnsi="宋体" w:cs="宋体"/>
          <w:color w:val="000000"/>
          <w:sz w:val="28"/>
          <w:szCs w:val="28"/>
        </w:rPr>
        <w:t>10</w:t>
      </w:r>
      <w:r>
        <w:rPr>
          <w:rFonts w:ascii="宋体" w:hAnsi="宋体" w:cs="宋体" w:hint="eastAsia"/>
          <w:color w:val="000000"/>
          <w:sz w:val="28"/>
          <w:szCs w:val="28"/>
        </w:rPr>
        <w:t>㎡遮阴棚，配置</w:t>
      </w:r>
      <w:r>
        <w:rPr>
          <w:rFonts w:ascii="宋体" w:hAnsi="宋体" w:cs="宋体"/>
          <w:color w:val="000000"/>
          <w:sz w:val="28"/>
          <w:szCs w:val="28"/>
        </w:rPr>
        <w:t>0.37kw</w:t>
      </w:r>
      <w:r>
        <w:rPr>
          <w:rFonts w:ascii="宋体" w:hAnsi="宋体" w:cs="宋体" w:hint="eastAsia"/>
          <w:color w:val="000000"/>
          <w:sz w:val="28"/>
          <w:szCs w:val="28"/>
        </w:rPr>
        <w:t>水泵</w:t>
      </w:r>
      <w:r>
        <w:rPr>
          <w:rFonts w:ascii="宋体" w:hAnsi="宋体" w:cs="宋体"/>
          <w:color w:val="000000"/>
          <w:sz w:val="28"/>
          <w:szCs w:val="28"/>
        </w:rPr>
        <w:t>1</w:t>
      </w:r>
      <w:r>
        <w:rPr>
          <w:rFonts w:ascii="宋体" w:hAnsi="宋体" w:cs="宋体" w:hint="eastAsia"/>
          <w:color w:val="000000"/>
          <w:sz w:val="28"/>
          <w:szCs w:val="28"/>
        </w:rPr>
        <w:t>个，在驯食场水面设置</w:t>
      </w:r>
      <w:r>
        <w:rPr>
          <w:rFonts w:ascii="宋体" w:hAnsi="宋体" w:cs="宋体"/>
          <w:color w:val="000000"/>
          <w:sz w:val="28"/>
          <w:szCs w:val="28"/>
        </w:rPr>
        <w:t xml:space="preserve"> 2 m</w:t>
      </w:r>
      <w:r>
        <w:rPr>
          <w:rFonts w:ascii="宋体" w:hAnsi="宋体" w:cs="宋体" w:hint="eastAsia"/>
          <w:color w:val="000000"/>
          <w:sz w:val="28"/>
          <w:szCs w:val="28"/>
        </w:rPr>
        <w:t>直径为</w:t>
      </w:r>
      <w:r>
        <w:rPr>
          <w:rFonts w:ascii="宋体" w:hAnsi="宋体" w:cs="宋体"/>
          <w:color w:val="000000"/>
          <w:sz w:val="28"/>
          <w:szCs w:val="28"/>
        </w:rPr>
        <w:t xml:space="preserve"> 3.2 cm</w:t>
      </w:r>
      <w:r>
        <w:rPr>
          <w:rFonts w:ascii="宋体" w:hAnsi="宋体" w:cs="宋体" w:hint="eastAsia"/>
          <w:color w:val="000000"/>
          <w:sz w:val="28"/>
          <w:szCs w:val="28"/>
        </w:rPr>
        <w:t>的</w:t>
      </w:r>
      <w:r>
        <w:rPr>
          <w:rFonts w:ascii="宋体" w:hAnsi="宋体" w:cs="宋体"/>
          <w:color w:val="000000"/>
          <w:sz w:val="28"/>
          <w:szCs w:val="28"/>
        </w:rPr>
        <w:t>PVC</w:t>
      </w:r>
      <w:r>
        <w:rPr>
          <w:rFonts w:ascii="宋体" w:hAnsi="宋体" w:cs="宋体" w:hint="eastAsia"/>
          <w:color w:val="000000"/>
          <w:sz w:val="28"/>
          <w:szCs w:val="28"/>
        </w:rPr>
        <w:t>管，并在</w:t>
      </w:r>
      <w:r>
        <w:rPr>
          <w:rFonts w:ascii="宋体" w:hAnsi="宋体" w:cs="宋体"/>
          <w:color w:val="000000"/>
          <w:sz w:val="28"/>
          <w:szCs w:val="28"/>
        </w:rPr>
        <w:t>PVC</w:t>
      </w:r>
      <w:r>
        <w:rPr>
          <w:rFonts w:ascii="宋体" w:hAnsi="宋体" w:cs="宋体" w:hint="eastAsia"/>
          <w:color w:val="000000"/>
          <w:sz w:val="28"/>
          <w:szCs w:val="28"/>
        </w:rPr>
        <w:t>管均匀开</w:t>
      </w:r>
      <w:r>
        <w:rPr>
          <w:rFonts w:ascii="宋体" w:hAnsi="宋体" w:cs="宋体"/>
          <w:color w:val="000000"/>
          <w:sz w:val="28"/>
          <w:szCs w:val="28"/>
        </w:rPr>
        <w:t>1cm</w:t>
      </w:r>
      <w:r>
        <w:rPr>
          <w:rFonts w:ascii="宋体" w:hAnsi="宋体" w:cs="宋体" w:hint="eastAsia"/>
          <w:color w:val="000000"/>
          <w:sz w:val="28"/>
          <w:szCs w:val="28"/>
        </w:rPr>
        <w:t>大小</w:t>
      </w:r>
      <w:r>
        <w:rPr>
          <w:rFonts w:ascii="宋体" w:hAnsi="宋体" w:cs="宋体"/>
          <w:color w:val="000000"/>
          <w:sz w:val="28"/>
          <w:szCs w:val="28"/>
        </w:rPr>
        <w:t>10-20</w:t>
      </w:r>
      <w:r>
        <w:rPr>
          <w:rFonts w:ascii="宋体" w:hAnsi="宋体" w:cs="宋体" w:hint="eastAsia"/>
          <w:color w:val="000000"/>
          <w:sz w:val="28"/>
          <w:szCs w:val="28"/>
        </w:rPr>
        <w:t>个小圆孔用于冲水，形</w:t>
      </w:r>
      <w:r>
        <w:rPr>
          <w:rFonts w:ascii="宋体" w:hAnsi="宋体" w:cs="宋体" w:hint="eastAsia"/>
          <w:sz w:val="28"/>
          <w:szCs w:val="28"/>
        </w:rPr>
        <w:t>成微流水。</w:t>
      </w:r>
    </w:p>
    <w:p w:rsidR="0000430B" w:rsidRDefault="0000430B">
      <w:pPr>
        <w:autoSpaceDE w:val="0"/>
        <w:autoSpaceDN w:val="0"/>
        <w:spacing w:line="480" w:lineRule="exact"/>
        <w:rPr>
          <w:rFonts w:ascii="宋体" w:cs="宋体"/>
          <w:color w:val="000000"/>
          <w:kern w:val="0"/>
          <w:sz w:val="28"/>
          <w:szCs w:val="28"/>
        </w:rPr>
      </w:pPr>
      <w:r>
        <w:rPr>
          <w:rFonts w:ascii="宋体" w:hAnsi="宋体" w:cs="宋体"/>
          <w:color w:val="000000"/>
          <w:kern w:val="0"/>
          <w:sz w:val="28"/>
          <w:szCs w:val="28"/>
        </w:rPr>
        <w:t xml:space="preserve">6.3.5 </w:t>
      </w:r>
      <w:r>
        <w:rPr>
          <w:rFonts w:ascii="宋体" w:hAnsi="宋体" w:cs="宋体" w:hint="eastAsia"/>
          <w:color w:val="000000"/>
          <w:kern w:val="0"/>
          <w:sz w:val="28"/>
          <w:szCs w:val="28"/>
        </w:rPr>
        <w:t>鱼苗集中</w:t>
      </w:r>
    </w:p>
    <w:p w:rsidR="0000430B" w:rsidRDefault="0000430B" w:rsidP="00C015F3">
      <w:pPr>
        <w:autoSpaceDE w:val="0"/>
        <w:autoSpaceDN w:val="0"/>
        <w:spacing w:line="480" w:lineRule="exact"/>
        <w:ind w:firstLineChars="200" w:firstLine="31680"/>
        <w:rPr>
          <w:rFonts w:ascii="宋体" w:cs="宋体"/>
          <w:sz w:val="28"/>
          <w:szCs w:val="28"/>
        </w:rPr>
      </w:pPr>
      <w:r>
        <w:rPr>
          <w:rFonts w:ascii="宋体" w:hAnsi="宋体" w:cs="宋体" w:hint="eastAsia"/>
          <w:sz w:val="28"/>
          <w:szCs w:val="28"/>
        </w:rPr>
        <w:t>用</w:t>
      </w:r>
      <w:r>
        <w:rPr>
          <w:rFonts w:ascii="宋体" w:hAnsi="宋体" w:cs="宋体"/>
          <w:sz w:val="28"/>
          <w:szCs w:val="28"/>
        </w:rPr>
        <w:t>40</w:t>
      </w:r>
      <w:r>
        <w:rPr>
          <w:rFonts w:ascii="宋体" w:hAnsi="宋体" w:cs="宋体" w:hint="eastAsia"/>
          <w:sz w:val="28"/>
          <w:szCs w:val="28"/>
        </w:rPr>
        <w:t>目渔网将鱼苗赶进驯食场围网内，待驯食。</w:t>
      </w:r>
    </w:p>
    <w:p w:rsidR="0000430B" w:rsidRDefault="0000430B">
      <w:pPr>
        <w:autoSpaceDE w:val="0"/>
        <w:autoSpaceDN w:val="0"/>
        <w:spacing w:line="480" w:lineRule="exact"/>
        <w:rPr>
          <w:rFonts w:ascii="宋体" w:cs="宋体"/>
          <w:color w:val="000000"/>
          <w:kern w:val="0"/>
          <w:sz w:val="28"/>
          <w:szCs w:val="28"/>
        </w:rPr>
      </w:pPr>
      <w:r>
        <w:rPr>
          <w:rFonts w:ascii="宋体" w:hAnsi="宋体" w:cs="宋体"/>
          <w:color w:val="000000"/>
          <w:kern w:val="0"/>
          <w:sz w:val="28"/>
          <w:szCs w:val="28"/>
        </w:rPr>
        <w:t xml:space="preserve">6.3.6 </w:t>
      </w:r>
      <w:r>
        <w:rPr>
          <w:rFonts w:ascii="宋体" w:hAnsi="宋体" w:cs="宋体" w:hint="eastAsia"/>
          <w:color w:val="000000"/>
          <w:kern w:val="0"/>
          <w:sz w:val="28"/>
          <w:szCs w:val="28"/>
        </w:rPr>
        <w:t>驯食方法</w:t>
      </w:r>
    </w:p>
    <w:p w:rsidR="0000430B" w:rsidRDefault="0000430B" w:rsidP="00C015F3">
      <w:pPr>
        <w:autoSpaceDE w:val="0"/>
        <w:autoSpaceDN w:val="0"/>
        <w:spacing w:line="480" w:lineRule="exact"/>
        <w:ind w:firstLineChars="200" w:firstLine="31680"/>
        <w:rPr>
          <w:rFonts w:ascii="宋体" w:cs="宋体"/>
          <w:color w:val="000000"/>
          <w:sz w:val="28"/>
          <w:szCs w:val="28"/>
        </w:rPr>
      </w:pPr>
      <w:r>
        <w:rPr>
          <w:rFonts w:ascii="宋体" w:hAnsi="宋体" w:cs="宋体" w:hint="eastAsia"/>
          <w:sz w:val="28"/>
          <w:szCs w:val="28"/>
        </w:rPr>
        <w:t>鱼苗进入驯食场围网内的第二天，开始驯食。</w:t>
      </w:r>
      <w:r>
        <w:rPr>
          <w:rFonts w:ascii="宋体" w:hAnsi="宋体" w:cs="宋体" w:hint="eastAsia"/>
          <w:color w:val="000000"/>
          <w:sz w:val="28"/>
          <w:szCs w:val="28"/>
        </w:rPr>
        <w:t>驯食密度为</w:t>
      </w:r>
      <w:r>
        <w:rPr>
          <w:rFonts w:ascii="宋体" w:hAnsi="宋体" w:cs="宋体"/>
          <w:color w:val="000000"/>
          <w:sz w:val="28"/>
          <w:szCs w:val="28"/>
        </w:rPr>
        <w:t>2000</w:t>
      </w:r>
      <w:r>
        <w:rPr>
          <w:rFonts w:ascii="宋体" w:hAnsi="宋体" w:cs="宋体" w:hint="eastAsia"/>
          <w:color w:val="000000"/>
          <w:sz w:val="28"/>
          <w:szCs w:val="28"/>
        </w:rPr>
        <w:t>尾</w:t>
      </w:r>
      <w:r>
        <w:rPr>
          <w:rFonts w:ascii="宋体" w:hAnsi="宋体" w:cs="宋体"/>
          <w:color w:val="000000"/>
          <w:sz w:val="28"/>
          <w:szCs w:val="28"/>
        </w:rPr>
        <w:t>/m</w:t>
      </w:r>
      <w:r>
        <w:rPr>
          <w:rFonts w:ascii="宋体" w:hAnsi="宋体" w:cs="宋体"/>
          <w:color w:val="000000"/>
          <w:sz w:val="28"/>
          <w:szCs w:val="28"/>
          <w:vertAlign w:val="superscript"/>
        </w:rPr>
        <w:t>2</w:t>
      </w:r>
      <w:r>
        <w:rPr>
          <w:rFonts w:ascii="宋体" w:hAnsi="宋体" w:cs="宋体" w:hint="eastAsia"/>
          <w:color w:val="000000"/>
          <w:sz w:val="28"/>
          <w:szCs w:val="28"/>
        </w:rPr>
        <w:t>。</w:t>
      </w:r>
    </w:p>
    <w:p w:rsidR="0000430B" w:rsidRDefault="0000430B" w:rsidP="00C015F3">
      <w:pPr>
        <w:autoSpaceDE w:val="0"/>
        <w:autoSpaceDN w:val="0"/>
        <w:spacing w:line="480" w:lineRule="exact"/>
        <w:ind w:firstLineChars="200" w:firstLine="31680"/>
        <w:rPr>
          <w:rFonts w:ascii="宋体" w:cs="宋体"/>
          <w:sz w:val="28"/>
          <w:szCs w:val="28"/>
        </w:rPr>
      </w:pPr>
      <w:r>
        <w:rPr>
          <w:rFonts w:ascii="宋体" w:hAnsi="宋体" w:cs="宋体" w:hint="eastAsia"/>
          <w:color w:val="000000"/>
          <w:sz w:val="28"/>
          <w:szCs w:val="28"/>
        </w:rPr>
        <w:t>开始驯食时用</w:t>
      </w:r>
      <w:r>
        <w:rPr>
          <w:rFonts w:ascii="宋体" w:hAnsi="宋体" w:cs="宋体"/>
          <w:color w:val="000000"/>
          <w:sz w:val="28"/>
          <w:szCs w:val="28"/>
        </w:rPr>
        <w:t>0.37kw</w:t>
      </w:r>
      <w:r>
        <w:rPr>
          <w:rFonts w:ascii="宋体" w:hAnsi="宋体" w:cs="宋体" w:hint="eastAsia"/>
          <w:color w:val="000000"/>
          <w:sz w:val="28"/>
          <w:szCs w:val="28"/>
        </w:rPr>
        <w:t>水泵冲水并有序敲击出声刺</w:t>
      </w:r>
      <w:r>
        <w:rPr>
          <w:rFonts w:ascii="宋体" w:hAnsi="宋体" w:cs="宋体" w:hint="eastAsia"/>
          <w:sz w:val="28"/>
          <w:szCs w:val="28"/>
        </w:rPr>
        <w:t>激鱼群聚集。驯化时以鲜水蚤（捞取或购买）搭配蛋白含量</w:t>
      </w:r>
      <w:r>
        <w:rPr>
          <w:rFonts w:ascii="宋体" w:hAnsi="宋体" w:cs="宋体"/>
          <w:sz w:val="28"/>
          <w:szCs w:val="28"/>
        </w:rPr>
        <w:t>52%</w:t>
      </w:r>
      <w:r>
        <w:rPr>
          <w:rFonts w:ascii="宋体" w:hAnsi="宋体" w:cs="宋体" w:hint="eastAsia"/>
          <w:sz w:val="28"/>
          <w:szCs w:val="28"/>
        </w:rPr>
        <w:t>的鲈鱼粉状专用开口配方饲料，用鲜水蚤与粉料兑池水调和成稀糊状</w:t>
      </w:r>
      <w:r>
        <w:rPr>
          <w:rFonts w:ascii="宋体" w:hAnsi="宋体" w:cs="宋体" w:hint="eastAsia"/>
          <w:color w:val="000000"/>
          <w:sz w:val="28"/>
          <w:szCs w:val="28"/>
        </w:rPr>
        <w:t>，用勺子或饭碗均匀泼洒在鱼群上面，观察鱼苗吃食情况调节泼洒间隔。第</w:t>
      </w:r>
      <w:r>
        <w:rPr>
          <w:rFonts w:ascii="宋体" w:hAnsi="宋体" w:cs="宋体"/>
          <w:color w:val="000000"/>
          <w:sz w:val="28"/>
          <w:szCs w:val="28"/>
        </w:rPr>
        <w:t xml:space="preserve">1d </w:t>
      </w:r>
      <w:r>
        <w:rPr>
          <w:rFonts w:ascii="宋体" w:hAnsi="宋体" w:cs="宋体" w:hint="eastAsia"/>
          <w:color w:val="000000"/>
          <w:sz w:val="28"/>
          <w:szCs w:val="28"/>
        </w:rPr>
        <w:t>水蚤占比</w:t>
      </w:r>
      <w:r>
        <w:rPr>
          <w:rFonts w:ascii="宋体" w:hAnsi="宋体" w:cs="宋体"/>
          <w:color w:val="000000"/>
          <w:sz w:val="28"/>
          <w:szCs w:val="28"/>
        </w:rPr>
        <w:t>90%</w:t>
      </w:r>
      <w:r>
        <w:rPr>
          <w:rFonts w:ascii="宋体" w:hAnsi="宋体" w:cs="宋体" w:hint="eastAsia"/>
          <w:color w:val="000000"/>
          <w:sz w:val="28"/>
          <w:szCs w:val="28"/>
        </w:rPr>
        <w:t>，粉料占比</w:t>
      </w:r>
      <w:r>
        <w:rPr>
          <w:rFonts w:ascii="宋体" w:hAnsi="宋体" w:cs="宋体"/>
          <w:color w:val="000000"/>
          <w:sz w:val="28"/>
          <w:szCs w:val="28"/>
        </w:rPr>
        <w:t>10%</w:t>
      </w:r>
      <w:r>
        <w:rPr>
          <w:rFonts w:ascii="宋体" w:hAnsi="宋体" w:cs="宋体" w:hint="eastAsia"/>
          <w:color w:val="000000"/>
          <w:sz w:val="28"/>
          <w:szCs w:val="28"/>
        </w:rPr>
        <w:t>，以每天</w:t>
      </w:r>
      <w:r>
        <w:rPr>
          <w:rFonts w:ascii="宋体" w:hAnsi="宋体" w:cs="宋体"/>
          <w:color w:val="000000"/>
          <w:sz w:val="28"/>
          <w:szCs w:val="28"/>
        </w:rPr>
        <w:t>10%</w:t>
      </w:r>
      <w:r>
        <w:rPr>
          <w:rFonts w:ascii="宋体" w:hAnsi="宋体" w:cs="宋体" w:hint="eastAsia"/>
          <w:color w:val="000000"/>
          <w:sz w:val="28"/>
          <w:szCs w:val="28"/>
        </w:rPr>
        <w:t>～</w:t>
      </w:r>
      <w:r>
        <w:rPr>
          <w:rFonts w:ascii="宋体" w:hAnsi="宋体" w:cs="宋体"/>
          <w:color w:val="000000"/>
          <w:sz w:val="28"/>
          <w:szCs w:val="28"/>
        </w:rPr>
        <w:t>15%</w:t>
      </w:r>
      <w:r>
        <w:rPr>
          <w:rFonts w:ascii="宋体" w:hAnsi="宋体" w:cs="宋体" w:hint="eastAsia"/>
          <w:color w:val="000000"/>
          <w:sz w:val="28"/>
          <w:szCs w:val="28"/>
        </w:rPr>
        <w:t>增加饲料比重，至第</w:t>
      </w:r>
      <w:r>
        <w:rPr>
          <w:rFonts w:ascii="宋体" w:hAnsi="宋体" w:cs="宋体"/>
          <w:color w:val="000000"/>
          <w:sz w:val="28"/>
          <w:szCs w:val="28"/>
        </w:rPr>
        <w:t>7d</w:t>
      </w:r>
      <w:r>
        <w:rPr>
          <w:rFonts w:ascii="宋体" w:hAnsi="宋体" w:cs="宋体" w:hint="eastAsia"/>
          <w:color w:val="000000"/>
          <w:sz w:val="28"/>
          <w:szCs w:val="28"/>
        </w:rPr>
        <w:t>达到</w:t>
      </w:r>
      <w:r>
        <w:rPr>
          <w:rFonts w:ascii="宋体" w:hAnsi="宋体" w:cs="宋体"/>
          <w:color w:val="000000"/>
          <w:sz w:val="28"/>
          <w:szCs w:val="28"/>
        </w:rPr>
        <w:t>100%</w:t>
      </w:r>
      <w:r>
        <w:rPr>
          <w:rFonts w:ascii="宋体" w:hAnsi="宋体" w:cs="宋体" w:hint="eastAsia"/>
          <w:color w:val="000000"/>
          <w:sz w:val="28"/>
          <w:szCs w:val="28"/>
        </w:rPr>
        <w:t>投喂粉料。要求每天驯食</w:t>
      </w:r>
      <w:r>
        <w:rPr>
          <w:rFonts w:ascii="宋体" w:hAnsi="宋体" w:cs="宋体"/>
          <w:color w:val="000000"/>
          <w:sz w:val="28"/>
          <w:szCs w:val="28"/>
        </w:rPr>
        <w:t>7</w:t>
      </w:r>
      <w:r>
        <w:rPr>
          <w:rFonts w:ascii="宋体" w:hAnsi="宋体" w:cs="宋体" w:hint="eastAsia"/>
          <w:color w:val="000000"/>
          <w:sz w:val="28"/>
          <w:szCs w:val="28"/>
        </w:rPr>
        <w:t>～</w:t>
      </w:r>
      <w:r>
        <w:rPr>
          <w:rFonts w:ascii="宋体" w:hAnsi="宋体" w:cs="宋体"/>
          <w:color w:val="000000"/>
          <w:sz w:val="28"/>
          <w:szCs w:val="28"/>
        </w:rPr>
        <w:t>8</w:t>
      </w:r>
      <w:r>
        <w:rPr>
          <w:rFonts w:ascii="宋体" w:hAnsi="宋体" w:cs="宋体" w:hint="eastAsia"/>
          <w:color w:val="000000"/>
          <w:sz w:val="28"/>
          <w:szCs w:val="28"/>
        </w:rPr>
        <w:t>次，每次间隔</w:t>
      </w:r>
      <w:r>
        <w:rPr>
          <w:rFonts w:ascii="宋体" w:hAnsi="宋体" w:cs="宋体"/>
          <w:color w:val="000000"/>
          <w:sz w:val="28"/>
          <w:szCs w:val="28"/>
        </w:rPr>
        <w:t>2</w:t>
      </w:r>
      <w:r>
        <w:rPr>
          <w:rFonts w:ascii="宋体" w:hAnsi="宋体" w:cs="宋体" w:hint="eastAsia"/>
          <w:color w:val="000000"/>
          <w:sz w:val="28"/>
          <w:szCs w:val="28"/>
        </w:rPr>
        <w:t>～</w:t>
      </w:r>
      <w:r>
        <w:rPr>
          <w:rFonts w:ascii="宋体" w:hAnsi="宋体" w:cs="宋体"/>
          <w:color w:val="000000"/>
          <w:sz w:val="28"/>
          <w:szCs w:val="28"/>
        </w:rPr>
        <w:t>3h</w:t>
      </w:r>
      <w:r>
        <w:rPr>
          <w:rFonts w:ascii="宋体" w:hAnsi="宋体" w:cs="宋体" w:hint="eastAsia"/>
          <w:color w:val="000000"/>
          <w:sz w:val="28"/>
          <w:szCs w:val="28"/>
        </w:rPr>
        <w:t>。投喂量控制</w:t>
      </w:r>
      <w:r>
        <w:rPr>
          <w:rFonts w:ascii="宋体" w:hAnsi="宋体" w:cs="宋体"/>
          <w:color w:val="000000"/>
          <w:sz w:val="28"/>
          <w:szCs w:val="28"/>
        </w:rPr>
        <w:t>7~8</w:t>
      </w:r>
      <w:r>
        <w:rPr>
          <w:rFonts w:ascii="宋体" w:hAnsi="宋体" w:cs="宋体" w:hint="eastAsia"/>
          <w:color w:val="000000"/>
          <w:sz w:val="28"/>
          <w:szCs w:val="28"/>
        </w:rPr>
        <w:t>成饱，观察鱼苗全部吃到为宜，</w:t>
      </w:r>
      <w:r>
        <w:rPr>
          <w:rFonts w:ascii="宋体" w:hAnsi="宋体" w:cs="宋体" w:hint="eastAsia"/>
          <w:sz w:val="28"/>
          <w:szCs w:val="28"/>
        </w:rPr>
        <w:t>饲料卫生应符合</w:t>
      </w:r>
      <w:r>
        <w:rPr>
          <w:rFonts w:ascii="宋体" w:hAnsi="宋体" w:cs="宋体"/>
          <w:sz w:val="28"/>
          <w:szCs w:val="28"/>
        </w:rPr>
        <w:t>GB13078</w:t>
      </w:r>
      <w:r>
        <w:rPr>
          <w:rFonts w:ascii="宋体" w:hAnsi="宋体" w:cs="宋体" w:hint="eastAsia"/>
          <w:sz w:val="28"/>
          <w:szCs w:val="28"/>
        </w:rPr>
        <w:t>的规定。</w:t>
      </w:r>
    </w:p>
    <w:p w:rsidR="0000430B" w:rsidRDefault="0000430B">
      <w:pPr>
        <w:autoSpaceDE w:val="0"/>
        <w:autoSpaceDN w:val="0"/>
        <w:spacing w:line="480" w:lineRule="exact"/>
        <w:rPr>
          <w:rFonts w:ascii="宋体" w:cs="宋体"/>
          <w:color w:val="000000"/>
          <w:sz w:val="28"/>
          <w:szCs w:val="28"/>
        </w:rPr>
      </w:pPr>
      <w:r>
        <w:rPr>
          <w:rFonts w:ascii="宋体" w:hAnsi="宋体" w:cs="宋体"/>
          <w:sz w:val="28"/>
          <w:szCs w:val="28"/>
        </w:rPr>
        <w:t xml:space="preserve">6.3.7 </w:t>
      </w:r>
      <w:r>
        <w:rPr>
          <w:rFonts w:ascii="宋体" w:hAnsi="宋体" w:cs="宋体" w:hint="eastAsia"/>
          <w:sz w:val="28"/>
          <w:szCs w:val="28"/>
        </w:rPr>
        <w:t>拉网</w:t>
      </w:r>
      <w:r>
        <w:rPr>
          <w:rFonts w:ascii="宋体" w:hAnsi="宋体" w:cs="宋体" w:hint="eastAsia"/>
          <w:color w:val="000000"/>
          <w:sz w:val="28"/>
          <w:szCs w:val="28"/>
        </w:rPr>
        <w:t>锻炼</w:t>
      </w:r>
      <w:r>
        <w:rPr>
          <w:rFonts w:ascii="宋体" w:hAnsi="宋体" w:cs="宋体"/>
          <w:color w:val="000000"/>
          <w:sz w:val="28"/>
          <w:szCs w:val="28"/>
        </w:rPr>
        <w:t xml:space="preserve">  </w:t>
      </w:r>
    </w:p>
    <w:p w:rsidR="0000430B" w:rsidRDefault="0000430B" w:rsidP="00C015F3">
      <w:pPr>
        <w:autoSpaceDE w:val="0"/>
        <w:autoSpaceDN w:val="0"/>
        <w:spacing w:line="480" w:lineRule="exact"/>
        <w:ind w:firstLineChars="200" w:firstLine="31680"/>
        <w:rPr>
          <w:rFonts w:ascii="宋体" w:cs="宋体"/>
          <w:sz w:val="28"/>
          <w:szCs w:val="28"/>
        </w:rPr>
      </w:pPr>
      <w:r>
        <w:rPr>
          <w:rFonts w:ascii="宋体" w:hAnsi="宋体" w:cs="宋体" w:hint="eastAsia"/>
          <w:color w:val="000000"/>
          <w:sz w:val="28"/>
          <w:szCs w:val="28"/>
        </w:rPr>
        <w:t>鱼苗拉网</w:t>
      </w:r>
      <w:r>
        <w:rPr>
          <w:rFonts w:ascii="宋体" w:hAnsi="宋体" w:cs="宋体"/>
          <w:color w:val="000000"/>
          <w:sz w:val="28"/>
          <w:szCs w:val="28"/>
        </w:rPr>
        <w:t>6</w:t>
      </w:r>
      <w:r>
        <w:rPr>
          <w:rFonts w:ascii="宋体" w:hAnsi="宋体" w:cs="宋体" w:hint="eastAsia"/>
          <w:color w:val="000000"/>
          <w:sz w:val="28"/>
          <w:szCs w:val="28"/>
        </w:rPr>
        <w:t>～</w:t>
      </w:r>
      <w:r>
        <w:rPr>
          <w:rFonts w:ascii="宋体" w:hAnsi="宋体" w:cs="宋体"/>
          <w:color w:val="000000"/>
          <w:sz w:val="28"/>
          <w:szCs w:val="28"/>
        </w:rPr>
        <w:t>7d</w:t>
      </w:r>
      <w:r>
        <w:rPr>
          <w:rFonts w:ascii="宋体" w:hAnsi="宋体" w:cs="宋体" w:hint="eastAsia"/>
          <w:color w:val="000000"/>
          <w:sz w:val="28"/>
          <w:szCs w:val="28"/>
        </w:rPr>
        <w:t>一次，</w:t>
      </w:r>
      <w:r>
        <w:rPr>
          <w:rFonts w:ascii="宋体" w:hAnsi="宋体" w:cs="宋体" w:hint="eastAsia"/>
          <w:sz w:val="28"/>
          <w:szCs w:val="28"/>
        </w:rPr>
        <w:t>用</w:t>
      </w:r>
      <w:r>
        <w:rPr>
          <w:rFonts w:ascii="宋体" w:hAnsi="宋体" w:cs="宋体"/>
          <w:sz w:val="28"/>
          <w:szCs w:val="28"/>
        </w:rPr>
        <w:t>40</w:t>
      </w:r>
      <w:r>
        <w:rPr>
          <w:rFonts w:ascii="宋体" w:hAnsi="宋体" w:cs="宋体" w:hint="eastAsia"/>
          <w:sz w:val="28"/>
          <w:szCs w:val="28"/>
        </w:rPr>
        <w:t>目尼龙网，盐水或高锰酸钾浸泡网具消毒，拉网应操作轻巧、鱼苗聚拢及时增氧、泼洒应激灵等抗应激药物。</w:t>
      </w:r>
    </w:p>
    <w:p w:rsidR="0000430B" w:rsidRDefault="0000430B">
      <w:pPr>
        <w:autoSpaceDE w:val="0"/>
        <w:autoSpaceDN w:val="0"/>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7 </w:t>
      </w:r>
      <w:r>
        <w:rPr>
          <w:rFonts w:ascii="宋体" w:hAnsi="宋体" w:cs="宋体" w:hint="eastAsia"/>
          <w:b/>
          <w:bCs/>
          <w:color w:val="000000"/>
          <w:kern w:val="0"/>
          <w:sz w:val="28"/>
          <w:szCs w:val="28"/>
        </w:rPr>
        <w:t>鱼种培育</w:t>
      </w:r>
    </w:p>
    <w:p w:rsidR="0000430B" w:rsidRDefault="0000430B" w:rsidP="00C015F3">
      <w:pPr>
        <w:pStyle w:val="BodyText"/>
        <w:spacing w:line="480" w:lineRule="exact"/>
        <w:ind w:firstLineChars="150" w:firstLine="31680"/>
        <w:rPr>
          <w:rFonts w:ascii="宋体" w:cs="宋体"/>
          <w:sz w:val="28"/>
          <w:szCs w:val="28"/>
        </w:rPr>
      </w:pPr>
      <w:r>
        <w:rPr>
          <w:rFonts w:ascii="宋体" w:hAnsi="宋体" w:cs="宋体" w:hint="eastAsia"/>
          <w:sz w:val="28"/>
          <w:szCs w:val="28"/>
        </w:rPr>
        <w:t>鱼苗驯食成功后转入鱼种培育阶段。</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7.1 </w:t>
      </w:r>
      <w:r>
        <w:rPr>
          <w:rFonts w:ascii="宋体" w:hAnsi="宋体" w:cs="宋体" w:hint="eastAsia"/>
          <w:color w:val="000000"/>
          <w:kern w:val="0"/>
          <w:sz w:val="28"/>
          <w:szCs w:val="28"/>
        </w:rPr>
        <w:t>饲料投喂</w:t>
      </w:r>
    </w:p>
    <w:p w:rsidR="0000430B" w:rsidRDefault="0000430B" w:rsidP="00C015F3">
      <w:pPr>
        <w:pStyle w:val="BodyText"/>
        <w:spacing w:line="480" w:lineRule="exact"/>
        <w:ind w:firstLineChars="200" w:firstLine="31680"/>
        <w:rPr>
          <w:rFonts w:ascii="宋体" w:cs="宋体"/>
          <w:sz w:val="28"/>
          <w:szCs w:val="28"/>
        </w:rPr>
      </w:pPr>
      <w:r>
        <w:rPr>
          <w:rFonts w:ascii="宋体" w:hAnsi="宋体" w:cs="宋体" w:hint="eastAsia"/>
          <w:sz w:val="28"/>
          <w:szCs w:val="28"/>
        </w:rPr>
        <w:t>投喂粗蛋白质含量不低于</w:t>
      </w:r>
      <w:r>
        <w:rPr>
          <w:rFonts w:ascii="宋体" w:hAnsi="宋体" w:cs="宋体"/>
          <w:sz w:val="28"/>
          <w:szCs w:val="28"/>
        </w:rPr>
        <w:t>45%</w:t>
      </w:r>
      <w:r>
        <w:rPr>
          <w:rFonts w:ascii="宋体" w:hAnsi="宋体" w:cs="宋体" w:hint="eastAsia"/>
          <w:sz w:val="28"/>
          <w:szCs w:val="28"/>
        </w:rPr>
        <w:t>的加州鲈鱼专用配合饲料，</w:t>
      </w:r>
      <w:r>
        <w:rPr>
          <w:rFonts w:ascii="宋体" w:hAnsi="宋体" w:cs="宋体" w:hint="eastAsia"/>
          <w:color w:val="000000"/>
          <w:sz w:val="28"/>
          <w:szCs w:val="28"/>
        </w:rPr>
        <w:t>日投饲率</w:t>
      </w:r>
      <w:r>
        <w:rPr>
          <w:rFonts w:ascii="宋体" w:hAnsi="宋体" w:cs="宋体"/>
          <w:color w:val="000000"/>
          <w:sz w:val="28"/>
          <w:szCs w:val="28"/>
        </w:rPr>
        <w:t>3%</w:t>
      </w:r>
      <w:r>
        <w:rPr>
          <w:rFonts w:ascii="宋体" w:hAnsi="宋体" w:cs="宋体" w:hint="eastAsia"/>
          <w:color w:val="000000"/>
          <w:sz w:val="28"/>
          <w:szCs w:val="28"/>
        </w:rPr>
        <w:t>～</w:t>
      </w:r>
      <w:r>
        <w:rPr>
          <w:rFonts w:ascii="宋体" w:hAnsi="宋体" w:cs="宋体"/>
          <w:color w:val="000000"/>
          <w:sz w:val="28"/>
          <w:szCs w:val="28"/>
        </w:rPr>
        <w:t>5%</w:t>
      </w:r>
      <w:r>
        <w:rPr>
          <w:rFonts w:ascii="宋体" w:hAnsi="宋体" w:cs="宋体" w:hint="eastAsia"/>
          <w:color w:val="000000"/>
          <w:sz w:val="28"/>
          <w:szCs w:val="28"/>
        </w:rPr>
        <w:t>，每天投喂</w:t>
      </w:r>
      <w:r>
        <w:rPr>
          <w:rFonts w:ascii="宋体" w:hAnsi="宋体" w:cs="宋体"/>
          <w:color w:val="000000"/>
          <w:sz w:val="28"/>
          <w:szCs w:val="28"/>
        </w:rPr>
        <w:t>2</w:t>
      </w:r>
      <w:r>
        <w:rPr>
          <w:rFonts w:ascii="宋体" w:hAnsi="宋体" w:cs="宋体" w:hint="eastAsia"/>
          <w:color w:val="000000"/>
          <w:sz w:val="28"/>
          <w:szCs w:val="28"/>
        </w:rPr>
        <w:t>～</w:t>
      </w:r>
      <w:r>
        <w:rPr>
          <w:rFonts w:ascii="宋体" w:hAnsi="宋体" w:cs="宋体"/>
          <w:color w:val="000000"/>
          <w:sz w:val="28"/>
          <w:szCs w:val="28"/>
        </w:rPr>
        <w:t>3</w:t>
      </w:r>
      <w:r>
        <w:rPr>
          <w:rFonts w:ascii="宋体" w:hAnsi="宋体" w:cs="宋体" w:hint="eastAsia"/>
          <w:color w:val="000000"/>
          <w:sz w:val="28"/>
          <w:szCs w:val="28"/>
        </w:rPr>
        <w:t>次</w:t>
      </w:r>
      <w:r>
        <w:rPr>
          <w:rFonts w:ascii="宋体" w:hAnsi="宋体" w:cs="宋体" w:hint="eastAsia"/>
          <w:sz w:val="28"/>
          <w:szCs w:val="28"/>
        </w:rPr>
        <w:t>。投喂遵循“四定”原则，饲料卫生应符合</w:t>
      </w:r>
      <w:r>
        <w:rPr>
          <w:rFonts w:ascii="宋体" w:hAnsi="宋体" w:cs="宋体"/>
          <w:sz w:val="28"/>
          <w:szCs w:val="28"/>
        </w:rPr>
        <w:t>GB13078</w:t>
      </w:r>
      <w:r>
        <w:rPr>
          <w:rFonts w:ascii="宋体" w:hAnsi="宋体" w:cs="宋体" w:hint="eastAsia"/>
          <w:sz w:val="28"/>
          <w:szCs w:val="28"/>
        </w:rPr>
        <w:t>的要求。</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7.2 </w:t>
      </w:r>
      <w:r>
        <w:rPr>
          <w:rFonts w:ascii="宋体" w:hAnsi="宋体" w:cs="宋体" w:hint="eastAsia"/>
          <w:color w:val="000000"/>
          <w:kern w:val="0"/>
          <w:sz w:val="28"/>
          <w:szCs w:val="28"/>
        </w:rPr>
        <w:t>定期分筛</w:t>
      </w:r>
      <w:r>
        <w:rPr>
          <w:rFonts w:ascii="宋体" w:hAnsi="宋体" w:cs="宋体"/>
          <w:color w:val="000000"/>
          <w:kern w:val="0"/>
          <w:sz w:val="28"/>
          <w:szCs w:val="28"/>
        </w:rPr>
        <w:t xml:space="preserve"> </w:t>
      </w:r>
    </w:p>
    <w:p w:rsidR="0000430B" w:rsidRDefault="0000430B" w:rsidP="00C015F3">
      <w:pPr>
        <w:pStyle w:val="BodyText"/>
        <w:spacing w:line="480" w:lineRule="exact"/>
        <w:ind w:firstLineChars="200" w:firstLine="31680"/>
        <w:rPr>
          <w:rFonts w:ascii="宋体" w:cs="宋体"/>
          <w:sz w:val="28"/>
          <w:szCs w:val="28"/>
        </w:rPr>
      </w:pPr>
      <w:r>
        <w:rPr>
          <w:rFonts w:ascii="宋体" w:hAnsi="宋体" w:cs="宋体" w:hint="eastAsia"/>
          <w:sz w:val="28"/>
          <w:szCs w:val="28"/>
        </w:rPr>
        <w:t>为避免鱼苗大吃小，每隔</w:t>
      </w:r>
      <w:r>
        <w:rPr>
          <w:rFonts w:ascii="宋体" w:hAnsi="宋体" w:cs="宋体"/>
          <w:sz w:val="28"/>
          <w:szCs w:val="28"/>
        </w:rPr>
        <w:t>6</w:t>
      </w:r>
      <w:r>
        <w:rPr>
          <w:rFonts w:ascii="宋体" w:hAnsi="宋体" w:cs="宋体" w:hint="eastAsia"/>
          <w:color w:val="000000"/>
          <w:sz w:val="28"/>
          <w:szCs w:val="28"/>
        </w:rPr>
        <w:t>～</w:t>
      </w:r>
      <w:r>
        <w:rPr>
          <w:rFonts w:ascii="宋体" w:hAnsi="宋体" w:cs="宋体"/>
          <w:sz w:val="28"/>
          <w:szCs w:val="28"/>
        </w:rPr>
        <w:t>7d</w:t>
      </w:r>
      <w:r>
        <w:rPr>
          <w:rFonts w:ascii="宋体" w:hAnsi="宋体" w:cs="宋体" w:hint="eastAsia"/>
          <w:sz w:val="28"/>
          <w:szCs w:val="28"/>
        </w:rPr>
        <w:t>，要进行分筛，根据鱼苗规格选用不同规格朝筛，一般每次分筛选用两把朝筛，分出大、中、小三个规格，中规格一般占比</w:t>
      </w:r>
      <w:r>
        <w:rPr>
          <w:rFonts w:ascii="宋体" w:hAnsi="宋体" w:cs="宋体"/>
          <w:sz w:val="28"/>
          <w:szCs w:val="28"/>
        </w:rPr>
        <w:t>70%</w:t>
      </w:r>
      <w:r>
        <w:rPr>
          <w:rFonts w:ascii="宋体" w:hAnsi="宋体" w:cs="宋体" w:hint="eastAsia"/>
          <w:sz w:val="28"/>
          <w:szCs w:val="28"/>
        </w:rPr>
        <w:t>。</w:t>
      </w:r>
      <w:r>
        <w:rPr>
          <w:rFonts w:ascii="宋体" w:hAnsi="宋体" w:cs="宋体" w:hint="eastAsia"/>
          <w:color w:val="000000"/>
          <w:sz w:val="28"/>
          <w:szCs w:val="28"/>
        </w:rPr>
        <w:t>将大规格的鱼苗另池集中培育，留中规格的下原围网处培育，淘汰生长速度缓慢的鱼苗。</w:t>
      </w:r>
      <w:r>
        <w:rPr>
          <w:rFonts w:ascii="宋体" w:hAnsi="宋体" w:cs="宋体" w:hint="eastAsia"/>
          <w:sz w:val="28"/>
          <w:szCs w:val="28"/>
        </w:rPr>
        <w:t>分筛前应停食</w:t>
      </w:r>
      <w:r>
        <w:rPr>
          <w:rFonts w:ascii="宋体" w:hAnsi="宋体" w:cs="宋体"/>
          <w:sz w:val="28"/>
          <w:szCs w:val="28"/>
        </w:rPr>
        <w:t>1d</w:t>
      </w:r>
      <w:r>
        <w:rPr>
          <w:rFonts w:ascii="宋体" w:hAnsi="宋体" w:cs="宋体" w:hint="eastAsia"/>
          <w:sz w:val="28"/>
          <w:szCs w:val="28"/>
        </w:rPr>
        <w:t>。下网前</w:t>
      </w:r>
      <w:r>
        <w:rPr>
          <w:rFonts w:ascii="宋体" w:hAnsi="宋体" w:cs="宋体"/>
          <w:sz w:val="28"/>
          <w:szCs w:val="28"/>
        </w:rPr>
        <w:t>0.5h</w:t>
      </w:r>
      <w:r>
        <w:rPr>
          <w:rFonts w:ascii="宋体" w:hAnsi="宋体" w:cs="宋体" w:hint="eastAsia"/>
          <w:sz w:val="28"/>
          <w:szCs w:val="28"/>
        </w:rPr>
        <w:t>泼洒应急灵或维</w:t>
      </w:r>
      <w:r>
        <w:rPr>
          <w:rFonts w:ascii="宋体" w:hAnsi="宋体" w:cs="宋体"/>
          <w:sz w:val="28"/>
          <w:szCs w:val="28"/>
        </w:rPr>
        <w:t>C</w:t>
      </w:r>
      <w:r>
        <w:rPr>
          <w:rFonts w:ascii="宋体" w:hAnsi="宋体" w:cs="宋体" w:hint="eastAsia"/>
          <w:sz w:val="28"/>
          <w:szCs w:val="28"/>
        </w:rPr>
        <w:t>。分筛后使用碘制剂类药物防鱼体感染。</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7.3 </w:t>
      </w:r>
      <w:r>
        <w:rPr>
          <w:rFonts w:ascii="宋体" w:hAnsi="宋体" w:cs="宋体" w:hint="eastAsia"/>
          <w:color w:val="000000"/>
          <w:kern w:val="0"/>
          <w:sz w:val="28"/>
          <w:szCs w:val="28"/>
        </w:rPr>
        <w:t>下塘</w:t>
      </w:r>
    </w:p>
    <w:p w:rsidR="0000430B" w:rsidRDefault="0000430B" w:rsidP="00B55DE1">
      <w:pPr>
        <w:pStyle w:val="BodyText"/>
        <w:spacing w:line="480" w:lineRule="exact"/>
        <w:ind w:firstLineChars="200" w:firstLine="31680"/>
        <w:rPr>
          <w:rFonts w:ascii="宋体" w:cs="宋体"/>
          <w:sz w:val="28"/>
          <w:szCs w:val="28"/>
          <w:lang w:val="zh-CN"/>
        </w:rPr>
      </w:pPr>
      <w:r>
        <w:rPr>
          <w:rFonts w:ascii="宋体" w:hAnsi="宋体" w:cs="宋体" w:hint="eastAsia"/>
          <w:sz w:val="28"/>
          <w:szCs w:val="28"/>
        </w:rPr>
        <w:t>苗种</w:t>
      </w:r>
      <w:r>
        <w:rPr>
          <w:rFonts w:ascii="宋体" w:hAnsi="宋体" w:cs="宋体" w:hint="eastAsia"/>
          <w:sz w:val="28"/>
          <w:szCs w:val="28"/>
          <w:lang w:val="zh-CN"/>
        </w:rPr>
        <w:t>经过大约</w:t>
      </w:r>
      <w:r>
        <w:rPr>
          <w:rFonts w:ascii="宋体" w:hAnsi="宋体" w:cs="宋体"/>
          <w:color w:val="000000"/>
          <w:sz w:val="28"/>
          <w:szCs w:val="28"/>
        </w:rPr>
        <w:t>40</w:t>
      </w:r>
      <w:r>
        <w:rPr>
          <w:rFonts w:ascii="宋体" w:hAnsi="宋体" w:cs="宋体" w:hint="eastAsia"/>
          <w:color w:val="000000"/>
          <w:sz w:val="28"/>
          <w:szCs w:val="28"/>
        </w:rPr>
        <w:t>～</w:t>
      </w:r>
      <w:r>
        <w:rPr>
          <w:rFonts w:ascii="宋体" w:hAnsi="宋体" w:cs="宋体"/>
          <w:color w:val="000000"/>
          <w:sz w:val="28"/>
          <w:szCs w:val="28"/>
        </w:rPr>
        <w:t>45</w:t>
      </w:r>
      <w:r>
        <w:rPr>
          <w:rFonts w:ascii="宋体" w:hAnsi="宋体" w:cs="宋体"/>
          <w:color w:val="000000"/>
          <w:sz w:val="28"/>
          <w:szCs w:val="28"/>
          <w:lang w:val="zh-CN"/>
        </w:rPr>
        <w:t>d</w:t>
      </w:r>
      <w:r>
        <w:rPr>
          <w:rFonts w:ascii="宋体" w:hAnsi="宋体" w:cs="宋体" w:hint="eastAsia"/>
          <w:sz w:val="28"/>
          <w:szCs w:val="28"/>
          <w:lang w:val="zh-CN"/>
        </w:rPr>
        <w:t>的培育，分筛</w:t>
      </w:r>
      <w:r>
        <w:rPr>
          <w:rFonts w:ascii="宋体" w:hAnsi="宋体" w:cs="宋体"/>
          <w:sz w:val="28"/>
          <w:szCs w:val="28"/>
          <w:lang w:val="zh-CN"/>
        </w:rPr>
        <w:t>4</w:t>
      </w:r>
      <w:r>
        <w:rPr>
          <w:rFonts w:ascii="宋体" w:hAnsi="宋体" w:cs="宋体" w:hint="eastAsia"/>
          <w:color w:val="000000"/>
          <w:sz w:val="28"/>
          <w:szCs w:val="28"/>
        </w:rPr>
        <w:t>～</w:t>
      </w:r>
      <w:r>
        <w:rPr>
          <w:rFonts w:ascii="宋体" w:hAnsi="宋体" w:cs="宋体"/>
          <w:sz w:val="28"/>
          <w:szCs w:val="28"/>
          <w:lang w:val="zh-CN"/>
        </w:rPr>
        <w:t>5</w:t>
      </w:r>
      <w:r>
        <w:rPr>
          <w:rFonts w:ascii="宋体" w:hAnsi="宋体" w:cs="宋体" w:hint="eastAsia"/>
          <w:sz w:val="28"/>
          <w:szCs w:val="28"/>
          <w:lang w:val="zh-CN"/>
        </w:rPr>
        <w:t>次，规格达到</w:t>
      </w:r>
      <w:r>
        <w:rPr>
          <w:rFonts w:ascii="宋体" w:hAnsi="宋体" w:cs="宋体"/>
          <w:sz w:val="28"/>
          <w:szCs w:val="28"/>
        </w:rPr>
        <w:t>4</w:t>
      </w:r>
      <w:r>
        <w:rPr>
          <w:rFonts w:ascii="宋体" w:cs="宋体"/>
          <w:sz w:val="28"/>
          <w:szCs w:val="28"/>
          <w:lang w:val="zh-CN"/>
        </w:rPr>
        <w:t>00</w:t>
      </w:r>
      <w:r>
        <w:rPr>
          <w:rFonts w:ascii="宋体" w:hAnsi="宋体" w:cs="宋体" w:hint="eastAsia"/>
          <w:sz w:val="28"/>
          <w:szCs w:val="28"/>
          <w:lang w:val="zh-CN"/>
        </w:rPr>
        <w:t>尾</w:t>
      </w:r>
      <w:r>
        <w:rPr>
          <w:rFonts w:ascii="宋体" w:hAnsi="宋体" w:cs="宋体"/>
          <w:sz w:val="28"/>
          <w:szCs w:val="28"/>
          <w:lang w:val="zh-CN"/>
        </w:rPr>
        <w:t>/</w:t>
      </w:r>
      <w:r>
        <w:rPr>
          <w:rFonts w:ascii="宋体" w:hAnsi="宋体" w:cs="宋体"/>
          <w:sz w:val="28"/>
          <w:szCs w:val="28"/>
        </w:rPr>
        <w:t>kg</w:t>
      </w:r>
      <w:r>
        <w:rPr>
          <w:rFonts w:ascii="宋体" w:hAnsi="宋体" w:cs="宋体" w:hint="eastAsia"/>
          <w:sz w:val="28"/>
          <w:szCs w:val="28"/>
          <w:lang w:val="zh-CN"/>
        </w:rPr>
        <w:t>即可进入成鱼养殖</w:t>
      </w:r>
      <w:r>
        <w:rPr>
          <w:rFonts w:ascii="宋体" w:hAnsi="宋体" w:cs="宋体" w:hint="eastAsia"/>
          <w:sz w:val="28"/>
          <w:szCs w:val="28"/>
        </w:rPr>
        <w:t>阶段</w:t>
      </w:r>
      <w:r>
        <w:rPr>
          <w:rFonts w:ascii="宋体" w:hAnsi="宋体" w:cs="宋体" w:hint="eastAsia"/>
          <w:sz w:val="28"/>
          <w:szCs w:val="28"/>
          <w:lang w:val="zh-CN"/>
        </w:rPr>
        <w:t>。</w:t>
      </w:r>
      <w:bookmarkStart w:id="24" w:name="_Hlk116886869"/>
    </w:p>
    <w:bookmarkEnd w:id="24"/>
    <w:p w:rsidR="0000430B" w:rsidRDefault="0000430B">
      <w:pPr>
        <w:pStyle w:val="BodyText"/>
        <w:spacing w:line="480" w:lineRule="exact"/>
        <w:rPr>
          <w:rFonts w:ascii="宋体" w:cs="宋体"/>
          <w:color w:val="000000"/>
          <w:sz w:val="28"/>
          <w:szCs w:val="28"/>
        </w:rPr>
      </w:pPr>
      <w:r>
        <w:rPr>
          <w:rFonts w:ascii="宋体" w:hAnsi="宋体" w:cs="宋体"/>
          <w:color w:val="000000"/>
          <w:sz w:val="28"/>
          <w:szCs w:val="28"/>
        </w:rPr>
        <w:t>7.4</w:t>
      </w:r>
      <w:r>
        <w:rPr>
          <w:rFonts w:ascii="宋体" w:hAnsi="宋体" w:cs="宋体" w:hint="eastAsia"/>
          <w:color w:val="000000"/>
          <w:sz w:val="28"/>
          <w:szCs w:val="28"/>
        </w:rPr>
        <w:t>日常管理</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7.4.1 </w:t>
      </w:r>
      <w:r>
        <w:rPr>
          <w:rFonts w:ascii="宋体" w:hAnsi="宋体" w:cs="宋体" w:hint="eastAsia"/>
          <w:color w:val="000000"/>
          <w:kern w:val="0"/>
          <w:sz w:val="28"/>
          <w:szCs w:val="28"/>
        </w:rPr>
        <w:t>日常巡塘</w:t>
      </w:r>
    </w:p>
    <w:p w:rsidR="0000430B" w:rsidRDefault="0000430B" w:rsidP="00C015F3">
      <w:pPr>
        <w:pStyle w:val="BodyText"/>
        <w:spacing w:line="480" w:lineRule="exact"/>
        <w:ind w:firstLineChars="200" w:firstLine="31680"/>
        <w:rPr>
          <w:rFonts w:ascii="宋体" w:cs="宋体"/>
          <w:sz w:val="28"/>
          <w:szCs w:val="28"/>
        </w:rPr>
      </w:pPr>
      <w:r>
        <w:rPr>
          <w:rFonts w:ascii="宋体" w:hAnsi="宋体" w:cs="宋体" w:hint="eastAsia"/>
          <w:sz w:val="28"/>
          <w:szCs w:val="28"/>
        </w:rPr>
        <w:t>鱼苗下塘后，每日巡塘，检测水质、溶氧量等指标，及时清除敌害生物，例如蝌蚪。</w:t>
      </w:r>
    </w:p>
    <w:p w:rsidR="0000430B" w:rsidRDefault="0000430B">
      <w:pPr>
        <w:spacing w:line="480" w:lineRule="exact"/>
        <w:rPr>
          <w:rFonts w:ascii="宋体" w:cs="宋体"/>
          <w:color w:val="000000"/>
          <w:kern w:val="0"/>
          <w:sz w:val="28"/>
          <w:szCs w:val="28"/>
        </w:rPr>
      </w:pPr>
      <w:r>
        <w:rPr>
          <w:rFonts w:ascii="宋体" w:hAnsi="宋体" w:cs="宋体"/>
          <w:color w:val="000000"/>
          <w:kern w:val="0"/>
          <w:sz w:val="28"/>
          <w:szCs w:val="28"/>
        </w:rPr>
        <w:t xml:space="preserve">7.4.2 </w:t>
      </w:r>
      <w:r>
        <w:rPr>
          <w:rFonts w:ascii="宋体" w:hAnsi="宋体" w:cs="宋体" w:hint="eastAsia"/>
          <w:color w:val="000000"/>
          <w:kern w:val="0"/>
          <w:sz w:val="28"/>
          <w:szCs w:val="28"/>
        </w:rPr>
        <w:t>加注新水</w:t>
      </w:r>
    </w:p>
    <w:p w:rsidR="0000430B" w:rsidRDefault="0000430B" w:rsidP="00C015F3">
      <w:pPr>
        <w:pStyle w:val="BodyText"/>
        <w:spacing w:line="480" w:lineRule="exact"/>
        <w:ind w:firstLineChars="200" w:firstLine="31680"/>
        <w:rPr>
          <w:rFonts w:ascii="宋体" w:cs="宋体"/>
          <w:color w:val="000000"/>
          <w:sz w:val="28"/>
          <w:szCs w:val="28"/>
        </w:rPr>
      </w:pPr>
      <w:r>
        <w:rPr>
          <w:rFonts w:ascii="宋体" w:hAnsi="宋体" w:cs="宋体" w:hint="eastAsia"/>
          <w:color w:val="000000"/>
          <w:sz w:val="28"/>
          <w:szCs w:val="28"/>
        </w:rPr>
        <w:t>养殖前期水深</w:t>
      </w:r>
      <w:r>
        <w:rPr>
          <w:rFonts w:ascii="宋体" w:hAnsi="宋体" w:cs="宋体"/>
          <w:color w:val="000000"/>
          <w:sz w:val="28"/>
          <w:szCs w:val="28"/>
        </w:rPr>
        <w:t>0.8</w:t>
      </w:r>
      <w:r>
        <w:rPr>
          <w:rFonts w:ascii="宋体" w:hAnsi="宋体" w:cs="宋体" w:hint="eastAsia"/>
          <w:color w:val="000000"/>
          <w:sz w:val="28"/>
          <w:szCs w:val="28"/>
        </w:rPr>
        <w:t>～</w:t>
      </w:r>
      <w:r>
        <w:rPr>
          <w:rFonts w:ascii="宋体" w:hAnsi="宋体" w:cs="宋体"/>
          <w:color w:val="000000"/>
          <w:sz w:val="28"/>
          <w:szCs w:val="28"/>
        </w:rPr>
        <w:t>1.0m</w:t>
      </w:r>
      <w:r>
        <w:rPr>
          <w:rFonts w:ascii="宋体" w:hAnsi="宋体" w:cs="宋体" w:hint="eastAsia"/>
          <w:color w:val="000000"/>
          <w:sz w:val="28"/>
          <w:szCs w:val="28"/>
        </w:rPr>
        <w:t>，每隔</w:t>
      </w:r>
      <w:r>
        <w:rPr>
          <w:rFonts w:ascii="宋体" w:hAnsi="宋体" w:cs="宋体"/>
          <w:color w:val="000000"/>
          <w:sz w:val="28"/>
          <w:szCs w:val="28"/>
        </w:rPr>
        <w:t xml:space="preserve"> 3</w:t>
      </w:r>
      <w:r>
        <w:rPr>
          <w:rFonts w:ascii="宋体" w:hAnsi="宋体" w:cs="宋体" w:hint="eastAsia"/>
          <w:color w:val="000000"/>
          <w:sz w:val="28"/>
          <w:szCs w:val="28"/>
        </w:rPr>
        <w:t>～</w:t>
      </w:r>
      <w:r>
        <w:rPr>
          <w:rFonts w:ascii="宋体" w:hAnsi="宋体" w:cs="宋体"/>
          <w:color w:val="000000"/>
          <w:sz w:val="28"/>
          <w:szCs w:val="28"/>
        </w:rPr>
        <w:t xml:space="preserve">5d </w:t>
      </w:r>
      <w:r>
        <w:rPr>
          <w:rFonts w:ascii="宋体" w:hAnsi="宋体" w:cs="宋体" w:hint="eastAsia"/>
          <w:color w:val="000000"/>
          <w:sz w:val="28"/>
          <w:szCs w:val="28"/>
        </w:rPr>
        <w:t>加注一次新水，每次加水量为养殖池水量的</w:t>
      </w:r>
      <w:r>
        <w:rPr>
          <w:rFonts w:ascii="宋体" w:hAnsi="宋体" w:cs="宋体"/>
          <w:color w:val="000000"/>
          <w:sz w:val="28"/>
          <w:szCs w:val="28"/>
        </w:rPr>
        <w:t xml:space="preserve"> 1/8</w:t>
      </w:r>
      <w:r>
        <w:rPr>
          <w:rFonts w:ascii="宋体" w:hAnsi="宋体" w:cs="宋体" w:hint="eastAsia"/>
          <w:color w:val="000000"/>
          <w:sz w:val="28"/>
          <w:szCs w:val="28"/>
        </w:rPr>
        <w:t>～</w:t>
      </w:r>
      <w:r>
        <w:rPr>
          <w:rFonts w:ascii="宋体" w:hAnsi="宋体" w:cs="宋体"/>
          <w:color w:val="000000"/>
          <w:sz w:val="28"/>
          <w:szCs w:val="28"/>
        </w:rPr>
        <w:t>1/10</w:t>
      </w:r>
      <w:r>
        <w:rPr>
          <w:rFonts w:ascii="宋体" w:hAnsi="宋体" w:cs="宋体" w:hint="eastAsia"/>
          <w:color w:val="000000"/>
          <w:sz w:val="28"/>
          <w:szCs w:val="28"/>
        </w:rPr>
        <w:t>，池水深度在养殖高峰期至上市前达</w:t>
      </w:r>
      <w:r>
        <w:rPr>
          <w:rFonts w:ascii="宋体" w:hAnsi="宋体" w:cs="宋体"/>
          <w:color w:val="000000"/>
          <w:sz w:val="28"/>
          <w:szCs w:val="28"/>
        </w:rPr>
        <w:t xml:space="preserve"> 2m</w:t>
      </w:r>
      <w:r>
        <w:rPr>
          <w:rFonts w:ascii="宋体" w:hAnsi="宋体" w:cs="宋体" w:hint="eastAsia"/>
          <w:color w:val="000000"/>
          <w:sz w:val="28"/>
          <w:szCs w:val="28"/>
        </w:rPr>
        <w:t>左右。</w:t>
      </w:r>
    </w:p>
    <w:p w:rsidR="0000430B" w:rsidRDefault="0000430B">
      <w:pPr>
        <w:pStyle w:val="af2"/>
        <w:numPr>
          <w:ilvl w:val="0"/>
          <w:numId w:val="0"/>
        </w:numPr>
        <w:spacing w:beforeLines="0" w:afterLines="0" w:line="480" w:lineRule="exact"/>
        <w:rPr>
          <w:rFonts w:ascii="宋体" w:eastAsia="宋体" w:hAnsi="宋体" w:cs="宋体"/>
          <w:b/>
          <w:bCs/>
          <w:sz w:val="28"/>
          <w:szCs w:val="28"/>
        </w:rPr>
      </w:pPr>
      <w:r>
        <w:rPr>
          <w:rFonts w:ascii="宋体" w:eastAsia="宋体" w:hAnsi="宋体" w:cs="宋体"/>
          <w:b/>
          <w:bCs/>
          <w:sz w:val="28"/>
          <w:szCs w:val="28"/>
        </w:rPr>
        <w:t xml:space="preserve">8  </w:t>
      </w:r>
      <w:r>
        <w:rPr>
          <w:rFonts w:ascii="宋体" w:eastAsia="宋体" w:hAnsi="宋体" w:cs="宋体" w:hint="eastAsia"/>
          <w:b/>
          <w:bCs/>
          <w:sz w:val="28"/>
          <w:szCs w:val="28"/>
        </w:rPr>
        <w:t>档案管理</w:t>
      </w:r>
    </w:p>
    <w:p w:rsidR="0000430B" w:rsidRDefault="0000430B">
      <w:pPr>
        <w:pStyle w:val="af2"/>
        <w:numPr>
          <w:ilvl w:val="0"/>
          <w:numId w:val="0"/>
        </w:numPr>
        <w:spacing w:beforeLines="0" w:afterLines="0" w:line="480" w:lineRule="exact"/>
        <w:rPr>
          <w:rFonts w:ascii="宋体" w:eastAsia="宋体" w:hAnsi="宋体" w:cs="宋体"/>
          <w:kern w:val="2"/>
          <w:sz w:val="28"/>
          <w:szCs w:val="28"/>
        </w:rPr>
      </w:pPr>
      <w:r>
        <w:rPr>
          <w:rFonts w:ascii="宋体" w:eastAsia="宋体" w:hAnsi="宋体" w:cs="宋体" w:hint="eastAsia"/>
          <w:sz w:val="28"/>
          <w:szCs w:val="28"/>
          <w:lang w:val="zh-CN"/>
        </w:rPr>
        <w:t>按水产养殖质量安全管理规定的要求填写三项记录，填写</w:t>
      </w:r>
      <w:r>
        <w:rPr>
          <w:rFonts w:ascii="宋体" w:eastAsia="宋体" w:hAnsi="宋体" w:cs="宋体" w:hint="eastAsia"/>
          <w:kern w:val="2"/>
          <w:sz w:val="28"/>
          <w:szCs w:val="28"/>
        </w:rPr>
        <w:t>应符合</w:t>
      </w:r>
      <w:r>
        <w:rPr>
          <w:rFonts w:ascii="宋体" w:eastAsia="宋体" w:hAnsi="宋体" w:cs="宋体"/>
          <w:kern w:val="2"/>
          <w:sz w:val="28"/>
          <w:szCs w:val="28"/>
        </w:rPr>
        <w:t>DB43/T 634</w:t>
      </w:r>
      <w:r>
        <w:rPr>
          <w:rFonts w:ascii="宋体" w:eastAsia="宋体" w:hAnsi="宋体" w:cs="宋体" w:hint="eastAsia"/>
          <w:kern w:val="2"/>
          <w:sz w:val="28"/>
          <w:szCs w:val="28"/>
        </w:rPr>
        <w:t>的要求。</w:t>
      </w:r>
    </w:p>
    <w:p w:rsidR="0000430B" w:rsidRDefault="0000430B">
      <w:pPr>
        <w:spacing w:line="480" w:lineRule="exact"/>
        <w:rPr>
          <w:rFonts w:ascii="宋体" w:cs="宋体"/>
          <w:b/>
          <w:bCs/>
          <w:color w:val="000000"/>
          <w:kern w:val="0"/>
          <w:sz w:val="28"/>
          <w:szCs w:val="28"/>
        </w:rPr>
      </w:pPr>
      <w:r>
        <w:rPr>
          <w:rFonts w:ascii="宋体" w:hAnsi="宋体" w:cs="宋体"/>
          <w:b/>
          <w:bCs/>
          <w:color w:val="000000"/>
          <w:kern w:val="0"/>
          <w:sz w:val="28"/>
          <w:szCs w:val="28"/>
        </w:rPr>
        <w:t xml:space="preserve">9  </w:t>
      </w:r>
      <w:r>
        <w:rPr>
          <w:rFonts w:ascii="宋体" w:hAnsi="宋体" w:cs="宋体" w:hint="eastAsia"/>
          <w:b/>
          <w:bCs/>
          <w:color w:val="000000"/>
          <w:kern w:val="0"/>
          <w:sz w:val="28"/>
          <w:szCs w:val="28"/>
        </w:rPr>
        <w:t>病害防治</w:t>
      </w:r>
    </w:p>
    <w:p w:rsidR="0000430B" w:rsidRDefault="0000430B">
      <w:pPr>
        <w:autoSpaceDE w:val="0"/>
        <w:autoSpaceDN w:val="0"/>
        <w:spacing w:line="480" w:lineRule="exact"/>
        <w:rPr>
          <w:rFonts w:ascii="宋体" w:cs="宋体"/>
          <w:sz w:val="28"/>
          <w:szCs w:val="28"/>
          <w:lang w:val="zh-CN"/>
        </w:rPr>
      </w:pPr>
      <w:r>
        <w:rPr>
          <w:rFonts w:ascii="宋体" w:hAnsi="宋体" w:cs="宋体"/>
          <w:sz w:val="28"/>
          <w:szCs w:val="28"/>
        </w:rPr>
        <w:t xml:space="preserve">9.1 </w:t>
      </w:r>
      <w:r>
        <w:rPr>
          <w:rFonts w:ascii="宋体" w:hAnsi="宋体" w:cs="宋体" w:hint="eastAsia"/>
          <w:sz w:val="28"/>
          <w:szCs w:val="28"/>
          <w:lang w:val="zh-CN"/>
        </w:rPr>
        <w:t>鱼病预防</w:t>
      </w:r>
    </w:p>
    <w:p w:rsidR="0000430B" w:rsidRDefault="0000430B" w:rsidP="00C015F3">
      <w:pPr>
        <w:autoSpaceDE w:val="0"/>
        <w:autoSpaceDN w:val="0"/>
        <w:spacing w:line="480" w:lineRule="exact"/>
        <w:ind w:firstLineChars="200" w:firstLine="31680"/>
        <w:rPr>
          <w:rFonts w:ascii="宋体" w:cs="宋体"/>
          <w:sz w:val="28"/>
          <w:szCs w:val="28"/>
        </w:rPr>
      </w:pPr>
      <w:r>
        <w:rPr>
          <w:rFonts w:ascii="宋体" w:hAnsi="宋体" w:cs="宋体" w:hint="eastAsia"/>
          <w:sz w:val="28"/>
          <w:szCs w:val="28"/>
        </w:rPr>
        <w:t>注意以下几个方面：</w:t>
      </w:r>
    </w:p>
    <w:p w:rsidR="0000430B" w:rsidRDefault="0000430B" w:rsidP="00C015F3">
      <w:pPr>
        <w:pStyle w:val="BodyText"/>
        <w:spacing w:line="480" w:lineRule="exact"/>
        <w:ind w:firstLineChars="100" w:firstLine="31680"/>
        <w:rPr>
          <w:rFonts w:ascii="宋体" w:cs="宋体"/>
          <w:sz w:val="28"/>
          <w:szCs w:val="28"/>
          <w:lang w:val="zh-CN"/>
        </w:rPr>
      </w:pPr>
      <w:r>
        <w:rPr>
          <w:rFonts w:ascii="宋体" w:hAnsi="宋体" w:cs="宋体" w:hint="eastAsia"/>
          <w:sz w:val="28"/>
          <w:szCs w:val="28"/>
          <w:lang w:val="zh-CN"/>
        </w:rPr>
        <w:t>（</w:t>
      </w:r>
      <w:r>
        <w:rPr>
          <w:rFonts w:ascii="宋体" w:hAnsi="宋体" w:cs="宋体"/>
          <w:sz w:val="28"/>
          <w:szCs w:val="28"/>
        </w:rPr>
        <w:t>1</w:t>
      </w:r>
      <w:r>
        <w:rPr>
          <w:rFonts w:ascii="宋体" w:hAnsi="宋体" w:cs="宋体" w:hint="eastAsia"/>
          <w:sz w:val="28"/>
          <w:szCs w:val="28"/>
          <w:lang w:val="zh-CN"/>
        </w:rPr>
        <w:t>）在驯食及苗种培育阶段加强肝脏、肠道的保健。</w:t>
      </w:r>
    </w:p>
    <w:p w:rsidR="0000430B" w:rsidRDefault="0000430B" w:rsidP="00C015F3">
      <w:pPr>
        <w:pStyle w:val="ListParagraph"/>
        <w:spacing w:line="480" w:lineRule="exact"/>
        <w:ind w:firstLineChars="100" w:firstLine="31680"/>
        <w:rPr>
          <w:rFonts w:ascii="宋体" w:cs="宋体"/>
          <w:color w:val="000000"/>
          <w:sz w:val="28"/>
          <w:szCs w:val="28"/>
          <w:lang w:val="zh-CN"/>
        </w:rPr>
      </w:pP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w:t>
      </w:r>
      <w:r>
        <w:rPr>
          <w:rFonts w:ascii="宋体" w:hAnsi="宋体" w:cs="宋体" w:hint="eastAsia"/>
          <w:color w:val="000000"/>
          <w:sz w:val="28"/>
          <w:szCs w:val="28"/>
          <w:lang w:val="zh-CN"/>
        </w:rPr>
        <w:t>每次拉网、分筛后及时消毒，避免鱼体受伤</w:t>
      </w:r>
      <w:r>
        <w:rPr>
          <w:rFonts w:ascii="宋体" w:hAnsi="宋体" w:cs="宋体" w:hint="eastAsia"/>
          <w:color w:val="000000"/>
          <w:sz w:val="28"/>
          <w:szCs w:val="28"/>
        </w:rPr>
        <w:t>感染</w:t>
      </w:r>
      <w:r>
        <w:rPr>
          <w:rFonts w:ascii="宋体" w:hAnsi="宋体" w:cs="宋体" w:hint="eastAsia"/>
          <w:color w:val="000000"/>
          <w:sz w:val="28"/>
          <w:szCs w:val="28"/>
          <w:lang w:val="zh-CN"/>
        </w:rPr>
        <w:t>。</w:t>
      </w:r>
    </w:p>
    <w:p w:rsidR="0000430B" w:rsidRDefault="0000430B" w:rsidP="00C015F3">
      <w:pPr>
        <w:pStyle w:val="BodyText"/>
        <w:spacing w:line="480" w:lineRule="exact"/>
        <w:ind w:firstLineChars="100" w:firstLine="31680"/>
        <w:rPr>
          <w:rFonts w:ascii="宋体" w:cs="宋体"/>
          <w:color w:val="000000"/>
          <w:sz w:val="28"/>
          <w:szCs w:val="28"/>
          <w:lang w:val="zh-CN"/>
        </w:rPr>
      </w:pPr>
      <w:r>
        <w:rPr>
          <w:rFonts w:ascii="宋体" w:hAnsi="宋体" w:cs="宋体" w:hint="eastAsia"/>
          <w:color w:val="000000"/>
          <w:sz w:val="28"/>
          <w:szCs w:val="28"/>
          <w:lang w:val="zh-CN"/>
        </w:rPr>
        <w:t>（</w:t>
      </w:r>
      <w:r>
        <w:rPr>
          <w:rFonts w:ascii="宋体" w:hAnsi="宋体" w:cs="宋体"/>
          <w:color w:val="000000"/>
          <w:sz w:val="28"/>
          <w:szCs w:val="28"/>
        </w:rPr>
        <w:t>3</w:t>
      </w:r>
      <w:r>
        <w:rPr>
          <w:rFonts w:ascii="宋体" w:hAnsi="宋体" w:cs="宋体" w:hint="eastAsia"/>
          <w:color w:val="000000"/>
          <w:sz w:val="28"/>
          <w:szCs w:val="28"/>
          <w:lang w:val="zh-CN"/>
        </w:rPr>
        <w:t>）发现病死鱼及时捞出</w:t>
      </w:r>
      <w:r>
        <w:rPr>
          <w:rFonts w:ascii="宋体" w:hAnsi="宋体" w:cs="宋体" w:hint="eastAsia"/>
          <w:color w:val="000000"/>
          <w:sz w:val="28"/>
          <w:szCs w:val="28"/>
        </w:rPr>
        <w:t>处理</w:t>
      </w:r>
      <w:r>
        <w:rPr>
          <w:rFonts w:ascii="宋体" w:hAnsi="宋体" w:cs="宋体" w:hint="eastAsia"/>
          <w:color w:val="000000"/>
          <w:sz w:val="28"/>
          <w:szCs w:val="28"/>
          <w:lang w:val="zh-CN"/>
        </w:rPr>
        <w:t>。</w:t>
      </w:r>
    </w:p>
    <w:p w:rsidR="0000430B" w:rsidRDefault="0000430B" w:rsidP="00C015F3">
      <w:pPr>
        <w:autoSpaceDE w:val="0"/>
        <w:autoSpaceDN w:val="0"/>
        <w:spacing w:line="480" w:lineRule="exact"/>
        <w:ind w:firstLineChars="100" w:firstLine="31680"/>
        <w:rPr>
          <w:rFonts w:ascii="宋体" w:cs="宋体"/>
          <w:color w:val="000000"/>
          <w:kern w:val="0"/>
          <w:sz w:val="28"/>
          <w:szCs w:val="28"/>
          <w:lang w:val="zh-CN"/>
        </w:rPr>
      </w:pPr>
      <w:r>
        <w:rPr>
          <w:rFonts w:ascii="宋体" w:hAnsi="宋体" w:cs="宋体" w:hint="eastAsia"/>
          <w:sz w:val="28"/>
          <w:szCs w:val="28"/>
          <w:lang w:val="zh-CN"/>
        </w:rPr>
        <w:t>（</w:t>
      </w:r>
      <w:r>
        <w:rPr>
          <w:rFonts w:ascii="宋体" w:hAnsi="宋体" w:cs="宋体"/>
          <w:sz w:val="28"/>
          <w:szCs w:val="28"/>
          <w:lang w:val="zh-CN"/>
        </w:rPr>
        <w:t>4</w:t>
      </w:r>
      <w:r>
        <w:rPr>
          <w:rFonts w:ascii="宋体" w:hAnsi="宋体" w:cs="宋体" w:hint="eastAsia"/>
          <w:sz w:val="28"/>
          <w:szCs w:val="28"/>
          <w:lang w:val="zh-CN"/>
        </w:rPr>
        <w:t>）</w:t>
      </w:r>
      <w:r>
        <w:rPr>
          <w:rFonts w:ascii="宋体" w:hAnsi="宋体" w:cs="宋体" w:hint="eastAsia"/>
          <w:color w:val="000000"/>
          <w:kern w:val="0"/>
          <w:sz w:val="28"/>
          <w:szCs w:val="28"/>
          <w:lang w:val="zh-CN"/>
        </w:rPr>
        <w:t>苗</w:t>
      </w:r>
      <w:r>
        <w:rPr>
          <w:rFonts w:ascii="宋体" w:hAnsi="宋体" w:cs="宋体" w:hint="eastAsia"/>
          <w:color w:val="000000"/>
          <w:kern w:val="0"/>
          <w:sz w:val="28"/>
          <w:szCs w:val="28"/>
        </w:rPr>
        <w:t>种</w:t>
      </w:r>
      <w:r>
        <w:rPr>
          <w:rFonts w:ascii="宋体" w:hAnsi="宋体" w:cs="宋体" w:hint="eastAsia"/>
          <w:color w:val="000000"/>
          <w:kern w:val="0"/>
          <w:sz w:val="28"/>
          <w:szCs w:val="28"/>
          <w:lang w:val="zh-CN"/>
        </w:rPr>
        <w:t>采购前进行检验检疫，凭</w:t>
      </w:r>
      <w:r>
        <w:rPr>
          <w:rFonts w:ascii="宋体" w:hAnsi="宋体" w:cs="宋体"/>
          <w:color w:val="000000"/>
          <w:kern w:val="0"/>
          <w:sz w:val="28"/>
          <w:szCs w:val="28"/>
        </w:rPr>
        <w:t>24h</w:t>
      </w:r>
      <w:r>
        <w:rPr>
          <w:rFonts w:ascii="宋体" w:hAnsi="宋体" w:cs="宋体" w:hint="eastAsia"/>
          <w:color w:val="000000"/>
          <w:kern w:val="0"/>
          <w:sz w:val="28"/>
          <w:szCs w:val="28"/>
        </w:rPr>
        <w:t>内</w:t>
      </w:r>
      <w:r>
        <w:rPr>
          <w:rFonts w:ascii="宋体" w:hAnsi="宋体" w:cs="宋体" w:hint="eastAsia"/>
          <w:color w:val="000000"/>
          <w:kern w:val="0"/>
          <w:sz w:val="28"/>
          <w:szCs w:val="28"/>
          <w:lang w:val="zh-CN"/>
        </w:rPr>
        <w:t>检验检疫合格证方可运输。</w:t>
      </w:r>
    </w:p>
    <w:p w:rsidR="0000430B" w:rsidRDefault="0000430B">
      <w:pPr>
        <w:spacing w:line="480" w:lineRule="exact"/>
        <w:rPr>
          <w:rFonts w:ascii="宋体" w:cs="宋体"/>
          <w:sz w:val="28"/>
          <w:szCs w:val="28"/>
        </w:rPr>
      </w:pPr>
      <w:r>
        <w:rPr>
          <w:rFonts w:ascii="宋体" w:hAnsi="宋体" w:cs="宋体"/>
          <w:sz w:val="28"/>
          <w:szCs w:val="28"/>
        </w:rPr>
        <w:t>9.2</w:t>
      </w:r>
      <w:r>
        <w:rPr>
          <w:rFonts w:ascii="宋体" w:hAnsi="宋体" w:cs="宋体" w:hint="eastAsia"/>
          <w:sz w:val="28"/>
          <w:szCs w:val="28"/>
          <w:lang w:val="zh-CN"/>
        </w:rPr>
        <w:t>鱼病治疗</w:t>
      </w:r>
      <w:r>
        <w:rPr>
          <w:rFonts w:ascii="宋体" w:hAnsi="宋体" w:cs="宋体"/>
          <w:sz w:val="28"/>
          <w:szCs w:val="28"/>
        </w:rPr>
        <w:t xml:space="preserve"> </w:t>
      </w:r>
    </w:p>
    <w:p w:rsidR="0000430B" w:rsidRDefault="0000430B" w:rsidP="00C015F3">
      <w:pPr>
        <w:spacing w:line="480" w:lineRule="exact"/>
        <w:ind w:firstLineChars="200" w:firstLine="31680"/>
        <w:rPr>
          <w:rFonts w:ascii="宋体" w:cs="宋体"/>
          <w:sz w:val="28"/>
          <w:szCs w:val="28"/>
          <w:lang w:val="zh-CN"/>
        </w:rPr>
      </w:pPr>
      <w:r>
        <w:rPr>
          <w:rFonts w:ascii="宋体" w:hAnsi="宋体" w:cs="宋体" w:hint="eastAsia"/>
          <w:sz w:val="28"/>
          <w:szCs w:val="28"/>
        </w:rPr>
        <w:t>发现鱼病及时诊断和</w:t>
      </w:r>
      <w:r>
        <w:rPr>
          <w:rFonts w:ascii="宋体" w:hAnsi="宋体" w:cs="宋体" w:hint="eastAsia"/>
          <w:sz w:val="28"/>
          <w:szCs w:val="28"/>
          <w:lang w:val="zh-CN"/>
        </w:rPr>
        <w:t>治疗，治疗用药参照</w:t>
      </w:r>
      <w:r>
        <w:rPr>
          <w:rFonts w:ascii="宋体" w:hAnsi="宋体" w:cs="宋体"/>
          <w:sz w:val="28"/>
          <w:szCs w:val="28"/>
          <w:lang w:val="zh-CN"/>
        </w:rPr>
        <w:t>SC/T1008</w:t>
      </w:r>
      <w:r>
        <w:rPr>
          <w:rFonts w:ascii="宋体" w:hAnsi="宋体" w:cs="宋体" w:hint="eastAsia"/>
          <w:sz w:val="28"/>
          <w:szCs w:val="28"/>
          <w:lang w:val="zh-CN"/>
        </w:rPr>
        <w:t>的规定执行。鲈鱼苗种常见疾病及其防治方法参见附录</w:t>
      </w:r>
      <w:r>
        <w:rPr>
          <w:rFonts w:ascii="宋体" w:hAnsi="宋体" w:cs="宋体"/>
          <w:sz w:val="28"/>
          <w:szCs w:val="28"/>
          <w:lang w:val="zh-CN"/>
        </w:rPr>
        <w:t>A</w:t>
      </w:r>
      <w:r>
        <w:rPr>
          <w:rFonts w:ascii="宋体" w:hAnsi="宋体" w:cs="宋体" w:hint="eastAsia"/>
          <w:sz w:val="28"/>
          <w:szCs w:val="28"/>
          <w:lang w:val="zh-CN"/>
        </w:rPr>
        <w:t>。</w:t>
      </w:r>
      <w:r>
        <w:rPr>
          <w:rFonts w:ascii="宋体" w:hAnsi="宋体" w:cs="宋体"/>
          <w:sz w:val="28"/>
          <w:szCs w:val="28"/>
          <w:lang w:val="zh-CN"/>
        </w:rPr>
        <w:t xml:space="preserve"> </w:t>
      </w:r>
    </w:p>
    <w:p w:rsidR="0000430B" w:rsidRDefault="0000430B">
      <w:pPr>
        <w:pStyle w:val="BodyText"/>
        <w:spacing w:line="480" w:lineRule="exact"/>
        <w:rPr>
          <w:rFonts w:ascii="宋体" w:cs="宋体"/>
          <w:b/>
          <w:bCs/>
          <w:kern w:val="2"/>
          <w:sz w:val="28"/>
          <w:szCs w:val="28"/>
        </w:rPr>
      </w:pPr>
      <w:r>
        <w:rPr>
          <w:rFonts w:ascii="宋体" w:hAnsi="宋体" w:cs="宋体"/>
          <w:b/>
          <w:bCs/>
          <w:kern w:val="2"/>
          <w:sz w:val="28"/>
          <w:szCs w:val="28"/>
        </w:rPr>
        <w:t xml:space="preserve">10  </w:t>
      </w:r>
      <w:r>
        <w:rPr>
          <w:rFonts w:ascii="宋体" w:hAnsi="宋体" w:cs="宋体" w:hint="eastAsia"/>
          <w:b/>
          <w:bCs/>
          <w:kern w:val="2"/>
          <w:sz w:val="28"/>
          <w:szCs w:val="28"/>
        </w:rPr>
        <w:t>尾水排放</w:t>
      </w:r>
    </w:p>
    <w:p w:rsidR="0000430B" w:rsidRDefault="0000430B" w:rsidP="00C015F3">
      <w:pPr>
        <w:pStyle w:val="HTM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firstLineChars="200" w:firstLine="31680"/>
        <w:jc w:val="both"/>
        <w:rPr>
          <w:rFonts w:ascii="宋体" w:eastAsia="宋体" w:hAnsi="宋体" w:cs="宋体"/>
          <w:color w:val="000000"/>
          <w:sz w:val="28"/>
          <w:szCs w:val="28"/>
        </w:rPr>
      </w:pPr>
      <w:r>
        <w:rPr>
          <w:rFonts w:ascii="宋体" w:eastAsia="宋体" w:hAnsi="宋体" w:cs="宋体" w:hint="eastAsia"/>
          <w:color w:val="000000"/>
          <w:sz w:val="28"/>
          <w:szCs w:val="28"/>
        </w:rPr>
        <w:t>按照</w:t>
      </w:r>
      <w:r>
        <w:rPr>
          <w:rFonts w:ascii="宋体" w:eastAsia="宋体" w:hAnsi="宋体" w:cs="宋体"/>
          <w:color w:val="000000"/>
          <w:sz w:val="28"/>
          <w:szCs w:val="28"/>
        </w:rPr>
        <w:t>DB43/1752</w:t>
      </w:r>
      <w:r>
        <w:rPr>
          <w:rFonts w:ascii="宋体" w:eastAsia="宋体" w:hAnsi="宋体" w:cs="宋体" w:hint="eastAsia"/>
          <w:color w:val="000000"/>
          <w:sz w:val="28"/>
          <w:szCs w:val="28"/>
        </w:rPr>
        <w:t>的规定执行。</w:t>
      </w:r>
    </w:p>
    <w:p w:rsidR="0000430B" w:rsidRDefault="0000430B">
      <w:pPr>
        <w:rPr>
          <w:rFonts w:ascii="宋体" w:cs="宋体"/>
          <w:sz w:val="28"/>
          <w:szCs w:val="28"/>
        </w:rPr>
      </w:pPr>
    </w:p>
    <w:p w:rsidR="0000430B" w:rsidRDefault="0000430B">
      <w:pPr>
        <w:pStyle w:val="BodyText"/>
        <w:rPr>
          <w:rFonts w:ascii="宋体" w:cs="宋体"/>
          <w:sz w:val="28"/>
          <w:szCs w:val="28"/>
        </w:rPr>
      </w:pPr>
    </w:p>
    <w:p w:rsidR="0000430B" w:rsidRDefault="0000430B">
      <w:pPr>
        <w:rPr>
          <w:rFonts w:ascii="宋体" w:cs="宋体"/>
          <w:sz w:val="28"/>
          <w:szCs w:val="28"/>
        </w:rPr>
      </w:pPr>
    </w:p>
    <w:p w:rsidR="0000430B" w:rsidRDefault="0000430B">
      <w:pPr>
        <w:pStyle w:val="BodyText"/>
        <w:rPr>
          <w:rFonts w:ascii="宋体" w:cs="宋体"/>
          <w:sz w:val="28"/>
          <w:szCs w:val="28"/>
        </w:rPr>
      </w:pPr>
    </w:p>
    <w:bookmarkEnd w:id="21"/>
    <w:p w:rsidR="0000430B" w:rsidRDefault="0000430B">
      <w:pPr>
        <w:jc w:val="center"/>
        <w:rPr>
          <w:rFonts w:ascii="宋体" w:cs="宋体"/>
          <w:sz w:val="28"/>
          <w:szCs w:val="28"/>
        </w:rPr>
      </w:pPr>
      <w:r>
        <w:rPr>
          <w:rFonts w:ascii="宋体" w:hAnsi="宋体" w:cs="宋体" w:hint="eastAsia"/>
          <w:sz w:val="28"/>
          <w:szCs w:val="28"/>
        </w:rPr>
        <w:t>附录</w:t>
      </w:r>
      <w:r>
        <w:rPr>
          <w:rFonts w:ascii="宋体" w:hAnsi="宋体" w:cs="宋体"/>
          <w:sz w:val="28"/>
          <w:szCs w:val="28"/>
        </w:rPr>
        <w:t>A</w:t>
      </w:r>
    </w:p>
    <w:p w:rsidR="0000430B" w:rsidRDefault="0000430B">
      <w:pPr>
        <w:jc w:val="center"/>
        <w:rPr>
          <w:rFonts w:ascii="宋体" w:cs="宋体"/>
          <w:sz w:val="28"/>
          <w:szCs w:val="28"/>
        </w:rPr>
      </w:pPr>
      <w:r>
        <w:rPr>
          <w:rFonts w:ascii="宋体" w:hAnsi="宋体" w:cs="宋体" w:hint="eastAsia"/>
          <w:sz w:val="28"/>
          <w:szCs w:val="28"/>
        </w:rPr>
        <w:t>（资料性附录）</w:t>
      </w:r>
    </w:p>
    <w:p w:rsidR="0000430B" w:rsidRDefault="0000430B">
      <w:pPr>
        <w:jc w:val="center"/>
        <w:rPr>
          <w:rFonts w:ascii="宋体" w:cs="宋体"/>
          <w:sz w:val="28"/>
          <w:szCs w:val="28"/>
        </w:rPr>
      </w:pPr>
      <w:r>
        <w:rPr>
          <w:rFonts w:ascii="宋体" w:hAnsi="宋体" w:cs="宋体" w:hint="eastAsia"/>
          <w:sz w:val="28"/>
          <w:szCs w:val="28"/>
        </w:rPr>
        <w:t>鲈鱼苗种常见疾病及其防治方法</w:t>
      </w:r>
      <w:r>
        <w:rPr>
          <w:rFonts w:ascii="宋体" w:hAnsi="宋体" w:cs="宋体"/>
          <w:sz w:val="28"/>
          <w:szCs w:val="28"/>
        </w:rPr>
        <w:t xml:space="preserve"> </w:t>
      </w:r>
    </w:p>
    <w:tbl>
      <w:tblPr>
        <w:tblpPr w:leftFromText="180" w:rightFromText="180" w:vertAnchor="text" w:horzAnchor="margin" w:tblpXSpec="center" w:tblpY="314"/>
        <w:tblW w:w="881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857"/>
        <w:gridCol w:w="1490"/>
        <w:gridCol w:w="3531"/>
        <w:gridCol w:w="2940"/>
      </w:tblGrid>
      <w:tr w:rsidR="0000430B">
        <w:trPr>
          <w:trHeight w:val="685"/>
          <w:jc w:val="center"/>
        </w:trPr>
        <w:tc>
          <w:tcPr>
            <w:tcW w:w="2347" w:type="dxa"/>
            <w:gridSpan w:val="2"/>
            <w:tcBorders>
              <w:top w:val="single" w:sz="12" w:space="0" w:color="auto"/>
            </w:tcBorders>
          </w:tcPr>
          <w:p w:rsidR="0000430B" w:rsidRDefault="0000430B">
            <w:pPr>
              <w:spacing w:line="240" w:lineRule="atLeast"/>
              <w:jc w:val="center"/>
              <w:rPr>
                <w:rFonts w:ascii="宋体" w:cs="宋体"/>
                <w:sz w:val="28"/>
                <w:szCs w:val="28"/>
              </w:rPr>
            </w:pPr>
            <w:r>
              <w:rPr>
                <w:rFonts w:ascii="宋体" w:hAnsi="宋体" w:cs="宋体" w:hint="eastAsia"/>
                <w:sz w:val="28"/>
                <w:szCs w:val="28"/>
              </w:rPr>
              <w:t>病名</w:t>
            </w:r>
          </w:p>
        </w:tc>
        <w:tc>
          <w:tcPr>
            <w:tcW w:w="3531" w:type="dxa"/>
            <w:tcBorders>
              <w:top w:val="single" w:sz="12" w:space="0" w:color="auto"/>
            </w:tcBorders>
          </w:tcPr>
          <w:p w:rsidR="0000430B" w:rsidRDefault="0000430B">
            <w:pPr>
              <w:spacing w:line="240" w:lineRule="atLeast"/>
              <w:jc w:val="center"/>
              <w:rPr>
                <w:rFonts w:ascii="宋体" w:cs="宋体"/>
                <w:sz w:val="28"/>
                <w:szCs w:val="28"/>
              </w:rPr>
            </w:pPr>
            <w:r>
              <w:rPr>
                <w:rFonts w:ascii="宋体" w:hAnsi="宋体" w:cs="宋体" w:hint="eastAsia"/>
                <w:sz w:val="28"/>
                <w:szCs w:val="28"/>
              </w:rPr>
              <w:t>症状、</w:t>
            </w:r>
            <w:r>
              <w:rPr>
                <w:rFonts w:ascii="宋体" w:hAnsi="宋体" w:cs="宋体" w:hint="eastAsia"/>
                <w:kern w:val="0"/>
                <w:sz w:val="28"/>
                <w:szCs w:val="28"/>
              </w:rPr>
              <w:t>危害及流行</w:t>
            </w:r>
          </w:p>
        </w:tc>
        <w:tc>
          <w:tcPr>
            <w:tcW w:w="2940" w:type="dxa"/>
            <w:tcBorders>
              <w:top w:val="single" w:sz="12" w:space="0" w:color="auto"/>
            </w:tcBorders>
          </w:tcPr>
          <w:p w:rsidR="0000430B" w:rsidRDefault="0000430B">
            <w:pPr>
              <w:spacing w:line="240" w:lineRule="atLeast"/>
              <w:jc w:val="center"/>
              <w:rPr>
                <w:rFonts w:ascii="宋体" w:cs="宋体"/>
                <w:sz w:val="28"/>
                <w:szCs w:val="28"/>
              </w:rPr>
            </w:pPr>
            <w:r>
              <w:rPr>
                <w:rFonts w:ascii="宋体" w:hAnsi="宋体" w:cs="宋体" w:hint="eastAsia"/>
                <w:sz w:val="28"/>
                <w:szCs w:val="28"/>
              </w:rPr>
              <w:t>防治方法</w:t>
            </w:r>
          </w:p>
        </w:tc>
      </w:tr>
      <w:tr w:rsidR="0000430B">
        <w:trPr>
          <w:trHeight w:hRule="exact" w:val="4644"/>
          <w:jc w:val="center"/>
        </w:trPr>
        <w:tc>
          <w:tcPr>
            <w:tcW w:w="857" w:type="dxa"/>
            <w:vMerge w:val="restart"/>
            <w:vAlign w:val="center"/>
          </w:tcPr>
          <w:p w:rsidR="0000430B" w:rsidRDefault="0000430B">
            <w:pPr>
              <w:spacing w:line="240" w:lineRule="atLeast"/>
              <w:jc w:val="center"/>
              <w:rPr>
                <w:rFonts w:ascii="宋体" w:cs="宋体"/>
                <w:sz w:val="28"/>
                <w:szCs w:val="28"/>
              </w:rPr>
            </w:pPr>
            <w:r>
              <w:rPr>
                <w:rFonts w:ascii="宋体" w:hAnsi="宋体" w:cs="宋体" w:hint="eastAsia"/>
                <w:sz w:val="28"/>
                <w:szCs w:val="28"/>
              </w:rPr>
              <w:t>病</w:t>
            </w:r>
          </w:p>
          <w:p w:rsidR="0000430B" w:rsidRDefault="0000430B">
            <w:pPr>
              <w:spacing w:line="240" w:lineRule="atLeast"/>
              <w:jc w:val="center"/>
              <w:rPr>
                <w:rFonts w:ascii="宋体" w:cs="宋体"/>
                <w:sz w:val="28"/>
                <w:szCs w:val="28"/>
              </w:rPr>
            </w:pPr>
            <w:r>
              <w:rPr>
                <w:rFonts w:ascii="宋体" w:hAnsi="宋体" w:cs="宋体" w:hint="eastAsia"/>
                <w:sz w:val="28"/>
                <w:szCs w:val="28"/>
              </w:rPr>
              <w:t>毒</w:t>
            </w:r>
          </w:p>
          <w:p w:rsidR="0000430B" w:rsidRDefault="0000430B">
            <w:pPr>
              <w:spacing w:line="240" w:lineRule="atLeast"/>
              <w:jc w:val="center"/>
              <w:rPr>
                <w:rFonts w:ascii="宋体" w:cs="宋体"/>
                <w:sz w:val="28"/>
                <w:szCs w:val="28"/>
              </w:rPr>
            </w:pPr>
            <w:r>
              <w:rPr>
                <w:rFonts w:ascii="宋体" w:hAnsi="宋体" w:cs="宋体" w:hint="eastAsia"/>
                <w:sz w:val="28"/>
                <w:szCs w:val="28"/>
              </w:rPr>
              <w:t>性</w:t>
            </w:r>
          </w:p>
          <w:p w:rsidR="0000430B" w:rsidRDefault="0000430B">
            <w:pPr>
              <w:spacing w:line="240" w:lineRule="atLeast"/>
              <w:jc w:val="center"/>
              <w:rPr>
                <w:rFonts w:ascii="宋体" w:cs="宋体"/>
                <w:sz w:val="28"/>
                <w:szCs w:val="28"/>
              </w:rPr>
            </w:pPr>
            <w:r>
              <w:rPr>
                <w:rFonts w:ascii="宋体" w:hAnsi="宋体" w:cs="宋体" w:hint="eastAsia"/>
                <w:sz w:val="28"/>
                <w:szCs w:val="28"/>
              </w:rPr>
              <w:t>疾</w:t>
            </w:r>
          </w:p>
          <w:p w:rsidR="0000430B" w:rsidRDefault="0000430B">
            <w:pPr>
              <w:spacing w:line="240" w:lineRule="atLeast"/>
              <w:jc w:val="center"/>
              <w:rPr>
                <w:rFonts w:ascii="宋体" w:cs="宋体"/>
                <w:sz w:val="28"/>
                <w:szCs w:val="28"/>
              </w:rPr>
            </w:pPr>
            <w:r>
              <w:rPr>
                <w:rFonts w:ascii="宋体" w:hAnsi="宋体" w:cs="宋体" w:hint="eastAsia"/>
                <w:sz w:val="28"/>
                <w:szCs w:val="28"/>
              </w:rPr>
              <w:t>病</w:t>
            </w:r>
          </w:p>
        </w:tc>
        <w:tc>
          <w:tcPr>
            <w:tcW w:w="1490" w:type="dxa"/>
            <w:vAlign w:val="center"/>
          </w:tcPr>
          <w:p w:rsidR="0000430B" w:rsidRDefault="0000430B">
            <w:pPr>
              <w:spacing w:line="240" w:lineRule="atLeast"/>
              <w:jc w:val="center"/>
              <w:rPr>
                <w:rFonts w:ascii="宋体" w:cs="宋体"/>
                <w:sz w:val="28"/>
                <w:szCs w:val="28"/>
              </w:rPr>
            </w:pPr>
            <w:r>
              <w:rPr>
                <w:rFonts w:ascii="宋体" w:hAnsi="宋体" w:cs="宋体" w:hint="eastAsia"/>
                <w:sz w:val="28"/>
                <w:szCs w:val="28"/>
              </w:rPr>
              <w:t>弹状病</w:t>
            </w:r>
          </w:p>
          <w:p w:rsidR="0000430B" w:rsidRDefault="0000430B">
            <w:pPr>
              <w:spacing w:line="240" w:lineRule="atLeast"/>
              <w:jc w:val="center"/>
              <w:rPr>
                <w:rFonts w:ascii="宋体" w:cs="宋体"/>
                <w:sz w:val="28"/>
                <w:szCs w:val="28"/>
              </w:rPr>
            </w:pPr>
            <w:r>
              <w:rPr>
                <w:rFonts w:ascii="宋体" w:hAnsi="宋体" w:cs="宋体" w:hint="eastAsia"/>
                <w:sz w:val="28"/>
                <w:szCs w:val="28"/>
              </w:rPr>
              <w:t>毒病</w:t>
            </w:r>
          </w:p>
        </w:tc>
        <w:tc>
          <w:tcPr>
            <w:tcW w:w="3531" w:type="dxa"/>
            <w:vAlign w:val="center"/>
          </w:tcPr>
          <w:p w:rsidR="0000430B" w:rsidRDefault="0000430B" w:rsidP="0000430B">
            <w:pPr>
              <w:autoSpaceDE w:val="0"/>
              <w:autoSpaceDN w:val="0"/>
              <w:ind w:firstLineChars="200" w:firstLine="31680"/>
              <w:jc w:val="left"/>
              <w:rPr>
                <w:rFonts w:ascii="宋体" w:cs="宋体"/>
                <w:sz w:val="28"/>
                <w:szCs w:val="28"/>
              </w:rPr>
            </w:pPr>
            <w:r>
              <w:rPr>
                <w:rFonts w:ascii="宋体" w:hAnsi="宋体" w:cs="宋体" w:hint="eastAsia"/>
                <w:sz w:val="28"/>
                <w:szCs w:val="28"/>
              </w:rPr>
              <w:t>患病鱼体色发黑、反应迟钝、呼吸困难，靠池塘边漫游。解剖可见肝脏严重肿大出血，脾脏肾脏肿大。流行季节为</w:t>
            </w:r>
            <w:r>
              <w:rPr>
                <w:rFonts w:ascii="宋体" w:hAnsi="宋体" w:cs="宋体"/>
                <w:sz w:val="28"/>
                <w:szCs w:val="28"/>
              </w:rPr>
              <w:t>3-4</w:t>
            </w:r>
            <w:r>
              <w:rPr>
                <w:rFonts w:ascii="宋体" w:hAnsi="宋体" w:cs="宋体" w:hint="eastAsia"/>
                <w:sz w:val="28"/>
                <w:szCs w:val="28"/>
              </w:rPr>
              <w:t>月，鱼苗发病后死亡率高达</w:t>
            </w:r>
            <w:r>
              <w:rPr>
                <w:rFonts w:ascii="宋体" w:hAnsi="宋体" w:cs="宋体"/>
                <w:sz w:val="28"/>
                <w:szCs w:val="28"/>
              </w:rPr>
              <w:t>100</w:t>
            </w:r>
            <w:r>
              <w:rPr>
                <w:rFonts w:ascii="宋体" w:hAnsi="宋体" w:cs="宋体" w:hint="eastAsia"/>
                <w:sz w:val="28"/>
                <w:szCs w:val="28"/>
              </w:rPr>
              <w:t>％。</w:t>
            </w:r>
          </w:p>
        </w:tc>
        <w:tc>
          <w:tcPr>
            <w:tcW w:w="2940" w:type="dxa"/>
            <w:vAlign w:val="center"/>
          </w:tcPr>
          <w:p w:rsidR="0000430B" w:rsidRDefault="0000430B">
            <w:pPr>
              <w:rPr>
                <w:rFonts w:ascii="宋体" w:cs="宋体"/>
                <w:sz w:val="28"/>
                <w:szCs w:val="28"/>
              </w:rPr>
            </w:pPr>
            <w:r>
              <w:rPr>
                <w:rFonts w:ascii="宋体" w:hAnsi="宋体" w:cs="宋体" w:hint="eastAsia"/>
                <w:kern w:val="0"/>
                <w:sz w:val="28"/>
                <w:szCs w:val="28"/>
              </w:rPr>
              <w:t>①</w:t>
            </w:r>
            <w:r>
              <w:rPr>
                <w:rFonts w:ascii="宋体" w:hAnsi="宋体" w:cs="宋体" w:hint="eastAsia"/>
                <w:sz w:val="28"/>
                <w:szCs w:val="28"/>
              </w:rPr>
              <w:t>加强对苗种的检测，杜绝苗种携带病原。</w:t>
            </w:r>
          </w:p>
          <w:p w:rsidR="0000430B" w:rsidRDefault="0000430B">
            <w:pPr>
              <w:rPr>
                <w:rFonts w:ascii="宋体" w:cs="宋体"/>
                <w:sz w:val="28"/>
                <w:szCs w:val="28"/>
              </w:rPr>
            </w:pPr>
            <w:r>
              <w:rPr>
                <w:rFonts w:ascii="宋体" w:hAnsi="宋体" w:cs="宋体" w:hint="eastAsia"/>
                <w:kern w:val="0"/>
                <w:sz w:val="28"/>
                <w:szCs w:val="28"/>
              </w:rPr>
              <w:t>②</w:t>
            </w:r>
            <w:r>
              <w:rPr>
                <w:rFonts w:ascii="宋体" w:hAnsi="宋体" w:cs="宋体" w:hint="eastAsia"/>
                <w:sz w:val="28"/>
                <w:szCs w:val="28"/>
              </w:rPr>
              <w:t>定期在饲料中添加“超维</w:t>
            </w:r>
            <w:r>
              <w:rPr>
                <w:rFonts w:ascii="宋体" w:hAnsi="宋体" w:cs="宋体"/>
                <w:sz w:val="28"/>
                <w:szCs w:val="28"/>
              </w:rPr>
              <w:t>C</w:t>
            </w:r>
            <w:r>
              <w:rPr>
                <w:rFonts w:ascii="宋体" w:hAnsi="宋体" w:cs="宋体" w:hint="eastAsia"/>
                <w:sz w:val="28"/>
                <w:szCs w:val="28"/>
              </w:rPr>
              <w:t>”、“低聚糖等提高鱼苗免疫力。</w:t>
            </w:r>
          </w:p>
          <w:p w:rsidR="0000430B" w:rsidRDefault="0000430B">
            <w:pPr>
              <w:rPr>
                <w:rFonts w:ascii="宋体" w:cs="宋体"/>
                <w:sz w:val="28"/>
                <w:szCs w:val="28"/>
              </w:rPr>
            </w:pPr>
            <w:r>
              <w:rPr>
                <w:rFonts w:ascii="宋体" w:hAnsi="宋体" w:cs="宋体" w:hint="eastAsia"/>
                <w:sz w:val="28"/>
                <w:szCs w:val="28"/>
              </w:rPr>
              <w:t>③保持水质环境稳定，适时调水，改底，防止水变。</w:t>
            </w:r>
          </w:p>
        </w:tc>
      </w:tr>
      <w:tr w:rsidR="0000430B">
        <w:trPr>
          <w:trHeight w:hRule="exact" w:val="5628"/>
          <w:jc w:val="center"/>
        </w:trPr>
        <w:tc>
          <w:tcPr>
            <w:tcW w:w="857" w:type="dxa"/>
            <w:vMerge/>
          </w:tcPr>
          <w:p w:rsidR="0000430B" w:rsidRDefault="0000430B">
            <w:pPr>
              <w:spacing w:line="240" w:lineRule="atLeast"/>
              <w:jc w:val="center"/>
              <w:rPr>
                <w:rFonts w:ascii="宋体" w:cs="宋体"/>
                <w:sz w:val="28"/>
                <w:szCs w:val="28"/>
                <w:lang w:val="nb-NO"/>
              </w:rPr>
            </w:pPr>
          </w:p>
        </w:tc>
        <w:tc>
          <w:tcPr>
            <w:tcW w:w="1490" w:type="dxa"/>
            <w:vAlign w:val="center"/>
          </w:tcPr>
          <w:p w:rsidR="0000430B" w:rsidRDefault="0000430B">
            <w:pPr>
              <w:spacing w:line="240" w:lineRule="atLeast"/>
              <w:jc w:val="center"/>
              <w:rPr>
                <w:rFonts w:ascii="宋体" w:cs="宋体"/>
                <w:sz w:val="28"/>
                <w:szCs w:val="28"/>
              </w:rPr>
            </w:pPr>
            <w:r>
              <w:rPr>
                <w:rFonts w:ascii="宋体" w:hAnsi="宋体" w:cs="宋体" w:hint="eastAsia"/>
                <w:sz w:val="28"/>
                <w:szCs w:val="28"/>
              </w:rPr>
              <w:t>虹彩病</w:t>
            </w:r>
          </w:p>
          <w:p w:rsidR="0000430B" w:rsidRDefault="0000430B">
            <w:pPr>
              <w:spacing w:line="240" w:lineRule="atLeast"/>
              <w:jc w:val="center"/>
              <w:rPr>
                <w:rFonts w:ascii="宋体" w:cs="宋体"/>
                <w:sz w:val="28"/>
                <w:szCs w:val="28"/>
              </w:rPr>
            </w:pPr>
            <w:r>
              <w:rPr>
                <w:rFonts w:ascii="宋体" w:hAnsi="宋体" w:cs="宋体" w:hint="eastAsia"/>
                <w:sz w:val="28"/>
                <w:szCs w:val="28"/>
              </w:rPr>
              <w:t>毒病</w:t>
            </w:r>
          </w:p>
        </w:tc>
        <w:tc>
          <w:tcPr>
            <w:tcW w:w="3531" w:type="dxa"/>
            <w:vAlign w:val="center"/>
          </w:tcPr>
          <w:p w:rsidR="0000430B" w:rsidRDefault="0000430B" w:rsidP="0000430B">
            <w:pPr>
              <w:ind w:firstLineChars="200" w:firstLine="31680"/>
              <w:rPr>
                <w:rFonts w:ascii="宋体" w:cs="宋体"/>
                <w:kern w:val="0"/>
                <w:sz w:val="28"/>
                <w:szCs w:val="28"/>
              </w:rPr>
            </w:pPr>
            <w:r>
              <w:rPr>
                <w:rFonts w:ascii="宋体" w:hAnsi="宋体" w:cs="宋体" w:hint="eastAsia"/>
                <w:sz w:val="28"/>
                <w:szCs w:val="28"/>
              </w:rPr>
              <w:t>病鱼体表大片溃烂，裸露肌肉坏死并有出血，病鱼体色变黑，肝、脾、肾肿大并伴有出血。流行季节主要是</w:t>
            </w:r>
            <w:r>
              <w:rPr>
                <w:rFonts w:ascii="宋体" w:hAnsi="宋体" w:cs="宋体"/>
                <w:sz w:val="28"/>
                <w:szCs w:val="28"/>
              </w:rPr>
              <w:t>7-8</w:t>
            </w:r>
            <w:r>
              <w:rPr>
                <w:rFonts w:ascii="宋体" w:hAnsi="宋体" w:cs="宋体" w:hint="eastAsia"/>
                <w:sz w:val="28"/>
                <w:szCs w:val="28"/>
              </w:rPr>
              <w:t>月，水温</w:t>
            </w:r>
            <w:r>
              <w:rPr>
                <w:rFonts w:ascii="宋体" w:hAnsi="宋体" w:cs="宋体"/>
                <w:sz w:val="28"/>
                <w:szCs w:val="28"/>
              </w:rPr>
              <w:t>30-32</w:t>
            </w:r>
            <w:r>
              <w:rPr>
                <w:rFonts w:ascii="宋体" w:hAnsi="宋体" w:cs="宋体" w:hint="eastAsia"/>
                <w:sz w:val="28"/>
                <w:szCs w:val="28"/>
              </w:rPr>
              <w:t>℃，夏季高温季节较为多见，急性发病时，短时间可使大部分鱼死亡。</w:t>
            </w:r>
          </w:p>
        </w:tc>
        <w:tc>
          <w:tcPr>
            <w:tcW w:w="2940" w:type="dxa"/>
            <w:vAlign w:val="center"/>
          </w:tcPr>
          <w:p w:rsidR="0000430B" w:rsidRDefault="0000430B">
            <w:pPr>
              <w:rPr>
                <w:rFonts w:ascii="宋体" w:cs="宋体"/>
                <w:sz w:val="28"/>
                <w:szCs w:val="28"/>
              </w:rPr>
            </w:pPr>
            <w:r>
              <w:rPr>
                <w:rFonts w:ascii="宋体" w:hAnsi="宋体" w:cs="宋体" w:hint="eastAsia"/>
                <w:sz w:val="28"/>
                <w:szCs w:val="28"/>
              </w:rPr>
              <w:t>①加强对加州鲈鱼苗种的检测，避免将病鱼带入。</w:t>
            </w:r>
          </w:p>
          <w:p w:rsidR="0000430B" w:rsidRDefault="0000430B">
            <w:pPr>
              <w:rPr>
                <w:rFonts w:ascii="宋体" w:cs="宋体"/>
                <w:sz w:val="28"/>
                <w:szCs w:val="28"/>
              </w:rPr>
            </w:pPr>
            <w:r>
              <w:rPr>
                <w:rFonts w:ascii="宋体" w:hAnsi="宋体" w:cs="宋体" w:hint="eastAsia"/>
                <w:sz w:val="28"/>
                <w:szCs w:val="28"/>
              </w:rPr>
              <w:t>②发现病鱼时及时捞出，避免与其他健康鱼接触。</w:t>
            </w:r>
          </w:p>
          <w:p w:rsidR="0000430B" w:rsidRDefault="0000430B">
            <w:pPr>
              <w:rPr>
                <w:rFonts w:ascii="宋体" w:cs="宋体"/>
                <w:sz w:val="28"/>
                <w:szCs w:val="28"/>
              </w:rPr>
            </w:pPr>
            <w:r>
              <w:rPr>
                <w:rFonts w:ascii="宋体" w:hAnsi="宋体" w:cs="宋体" w:hint="eastAsia"/>
                <w:sz w:val="28"/>
                <w:szCs w:val="28"/>
              </w:rPr>
              <w:t>③保持水环境稳定，防治应激因素。</w:t>
            </w:r>
          </w:p>
          <w:p w:rsidR="0000430B" w:rsidRDefault="0000430B">
            <w:pPr>
              <w:rPr>
                <w:rFonts w:ascii="宋体" w:cs="宋体"/>
                <w:kern w:val="0"/>
                <w:sz w:val="28"/>
                <w:szCs w:val="28"/>
              </w:rPr>
            </w:pPr>
            <w:r>
              <w:rPr>
                <w:rFonts w:ascii="宋体" w:hAnsi="宋体" w:cs="宋体" w:hint="eastAsia"/>
                <w:sz w:val="28"/>
                <w:szCs w:val="28"/>
              </w:rPr>
              <w:t>④使用刺激性小的杀菌药，防细菌引发感染。</w:t>
            </w:r>
          </w:p>
        </w:tc>
      </w:tr>
      <w:tr w:rsidR="0000430B">
        <w:trPr>
          <w:trHeight w:hRule="exact" w:val="5942"/>
          <w:jc w:val="center"/>
        </w:trPr>
        <w:tc>
          <w:tcPr>
            <w:tcW w:w="857" w:type="dxa"/>
          </w:tcPr>
          <w:p w:rsidR="0000430B" w:rsidRDefault="0000430B">
            <w:pPr>
              <w:spacing w:line="240" w:lineRule="atLeast"/>
              <w:jc w:val="center"/>
              <w:rPr>
                <w:rFonts w:ascii="宋体" w:cs="宋体"/>
                <w:sz w:val="28"/>
                <w:szCs w:val="28"/>
              </w:rPr>
            </w:pPr>
          </w:p>
          <w:p w:rsidR="0000430B" w:rsidRDefault="0000430B">
            <w:pPr>
              <w:spacing w:line="240" w:lineRule="atLeast"/>
              <w:jc w:val="center"/>
              <w:rPr>
                <w:rFonts w:ascii="宋体" w:cs="宋体"/>
                <w:sz w:val="28"/>
                <w:szCs w:val="28"/>
              </w:rPr>
            </w:pPr>
          </w:p>
          <w:p w:rsidR="0000430B" w:rsidRDefault="0000430B">
            <w:pPr>
              <w:spacing w:line="240" w:lineRule="atLeast"/>
              <w:jc w:val="center"/>
              <w:rPr>
                <w:rFonts w:ascii="宋体" w:cs="宋体"/>
                <w:sz w:val="28"/>
                <w:szCs w:val="28"/>
              </w:rPr>
            </w:pPr>
          </w:p>
          <w:p w:rsidR="0000430B" w:rsidRDefault="0000430B">
            <w:pPr>
              <w:spacing w:line="240" w:lineRule="atLeast"/>
              <w:jc w:val="center"/>
              <w:rPr>
                <w:rFonts w:ascii="宋体" w:cs="宋体"/>
                <w:sz w:val="28"/>
                <w:szCs w:val="28"/>
              </w:rPr>
            </w:pPr>
          </w:p>
          <w:p w:rsidR="0000430B" w:rsidRDefault="0000430B">
            <w:pPr>
              <w:spacing w:line="240" w:lineRule="atLeast"/>
              <w:jc w:val="center"/>
              <w:rPr>
                <w:rFonts w:ascii="宋体" w:cs="宋体"/>
                <w:sz w:val="28"/>
                <w:szCs w:val="28"/>
              </w:rPr>
            </w:pPr>
            <w:r>
              <w:rPr>
                <w:rFonts w:ascii="宋体" w:hAnsi="宋体" w:cs="宋体" w:hint="eastAsia"/>
                <w:sz w:val="28"/>
                <w:szCs w:val="28"/>
              </w:rPr>
              <w:t>细</w:t>
            </w:r>
          </w:p>
          <w:p w:rsidR="0000430B" w:rsidRDefault="0000430B">
            <w:pPr>
              <w:spacing w:line="240" w:lineRule="atLeast"/>
              <w:jc w:val="center"/>
              <w:rPr>
                <w:rFonts w:ascii="宋体" w:cs="宋体"/>
                <w:sz w:val="28"/>
                <w:szCs w:val="28"/>
              </w:rPr>
            </w:pPr>
            <w:r>
              <w:rPr>
                <w:rFonts w:ascii="宋体" w:hAnsi="宋体" w:cs="宋体" w:hint="eastAsia"/>
                <w:sz w:val="28"/>
                <w:szCs w:val="28"/>
              </w:rPr>
              <w:t>菌</w:t>
            </w:r>
          </w:p>
          <w:p w:rsidR="0000430B" w:rsidRDefault="0000430B">
            <w:pPr>
              <w:spacing w:line="240" w:lineRule="atLeast"/>
              <w:jc w:val="center"/>
              <w:rPr>
                <w:rFonts w:ascii="宋体" w:cs="宋体"/>
                <w:sz w:val="28"/>
                <w:szCs w:val="28"/>
              </w:rPr>
            </w:pPr>
            <w:r>
              <w:rPr>
                <w:rFonts w:ascii="宋体" w:hAnsi="宋体" w:cs="宋体" w:hint="eastAsia"/>
                <w:sz w:val="28"/>
                <w:szCs w:val="28"/>
              </w:rPr>
              <w:t>性</w:t>
            </w:r>
          </w:p>
          <w:p w:rsidR="0000430B" w:rsidRDefault="0000430B">
            <w:pPr>
              <w:spacing w:line="240" w:lineRule="atLeast"/>
              <w:jc w:val="center"/>
              <w:rPr>
                <w:rFonts w:ascii="宋体" w:cs="宋体"/>
                <w:sz w:val="28"/>
                <w:szCs w:val="28"/>
              </w:rPr>
            </w:pPr>
            <w:r>
              <w:rPr>
                <w:rFonts w:ascii="宋体" w:hAnsi="宋体" w:cs="宋体" w:hint="eastAsia"/>
                <w:sz w:val="28"/>
                <w:szCs w:val="28"/>
              </w:rPr>
              <w:t>疾</w:t>
            </w:r>
          </w:p>
          <w:p w:rsidR="0000430B" w:rsidRDefault="0000430B">
            <w:pPr>
              <w:spacing w:line="240" w:lineRule="atLeast"/>
              <w:jc w:val="center"/>
              <w:rPr>
                <w:rFonts w:ascii="宋体" w:cs="宋体"/>
                <w:sz w:val="28"/>
                <w:szCs w:val="28"/>
              </w:rPr>
            </w:pPr>
            <w:r>
              <w:rPr>
                <w:rFonts w:ascii="宋体" w:hAnsi="宋体" w:cs="宋体" w:hint="eastAsia"/>
                <w:sz w:val="28"/>
                <w:szCs w:val="28"/>
              </w:rPr>
              <w:t>病</w:t>
            </w:r>
          </w:p>
        </w:tc>
        <w:tc>
          <w:tcPr>
            <w:tcW w:w="1490" w:type="dxa"/>
            <w:vAlign w:val="center"/>
          </w:tcPr>
          <w:p w:rsidR="0000430B" w:rsidRDefault="0000430B">
            <w:pPr>
              <w:spacing w:line="240" w:lineRule="atLeast"/>
              <w:jc w:val="center"/>
              <w:rPr>
                <w:rFonts w:ascii="宋体" w:cs="宋体"/>
                <w:sz w:val="28"/>
                <w:szCs w:val="28"/>
              </w:rPr>
            </w:pPr>
            <w:r>
              <w:rPr>
                <w:rFonts w:ascii="宋体" w:hAnsi="宋体" w:cs="宋体" w:hint="eastAsia"/>
                <w:sz w:val="28"/>
                <w:szCs w:val="28"/>
              </w:rPr>
              <w:t>细菌性</w:t>
            </w:r>
          </w:p>
          <w:p w:rsidR="0000430B" w:rsidRDefault="0000430B">
            <w:pPr>
              <w:spacing w:line="240" w:lineRule="atLeast"/>
              <w:jc w:val="center"/>
              <w:rPr>
                <w:rFonts w:ascii="宋体" w:cs="宋体"/>
                <w:sz w:val="28"/>
                <w:szCs w:val="28"/>
              </w:rPr>
            </w:pPr>
            <w:r>
              <w:rPr>
                <w:rFonts w:ascii="宋体" w:hAnsi="宋体" w:cs="宋体" w:hint="eastAsia"/>
                <w:sz w:val="28"/>
                <w:szCs w:val="28"/>
              </w:rPr>
              <w:t>肠炎</w:t>
            </w:r>
          </w:p>
        </w:tc>
        <w:tc>
          <w:tcPr>
            <w:tcW w:w="3531" w:type="dxa"/>
            <w:vAlign w:val="center"/>
          </w:tcPr>
          <w:p w:rsidR="0000430B" w:rsidRDefault="0000430B" w:rsidP="0000430B">
            <w:pPr>
              <w:ind w:firstLineChars="200" w:firstLine="31680"/>
              <w:rPr>
                <w:rFonts w:ascii="宋体" w:cs="宋体"/>
                <w:sz w:val="28"/>
                <w:szCs w:val="28"/>
              </w:rPr>
            </w:pPr>
            <w:r>
              <w:rPr>
                <w:rFonts w:ascii="宋体" w:hAnsi="宋体" w:cs="宋体" w:hint="eastAsia"/>
                <w:sz w:val="28"/>
                <w:szCs w:val="28"/>
              </w:rPr>
              <w:t>剖开鱼腹，早期可发现肠壁充血发红，肿胀发炎，肠内无食或者只在肠后段有少量食物，肠内有黄色黏液。疾病后期，可见全肠充血发炎，腹部膨大，有腹水，肛门红肿外突，轻压腹部或者将头部提起，即有黄色黏液或血脓从肛门处流出。流行水温为</w:t>
            </w:r>
            <w:r>
              <w:rPr>
                <w:rFonts w:ascii="宋体" w:hAnsi="宋体" w:cs="宋体"/>
                <w:sz w:val="28"/>
                <w:szCs w:val="28"/>
              </w:rPr>
              <w:t>18</w:t>
            </w:r>
            <w:r>
              <w:rPr>
                <w:rFonts w:ascii="宋体" w:hAnsi="宋体" w:cs="宋体" w:hint="eastAsia"/>
                <w:sz w:val="28"/>
                <w:szCs w:val="28"/>
              </w:rPr>
              <w:t>℃以上，</w:t>
            </w:r>
            <w:r>
              <w:rPr>
                <w:rFonts w:ascii="宋体" w:hAnsi="宋体" w:cs="宋体"/>
                <w:sz w:val="28"/>
                <w:szCs w:val="28"/>
              </w:rPr>
              <w:t>25~30</w:t>
            </w:r>
            <w:r>
              <w:rPr>
                <w:rFonts w:ascii="宋体" w:hAnsi="宋体" w:cs="宋体" w:hint="eastAsia"/>
                <w:sz w:val="28"/>
                <w:szCs w:val="28"/>
              </w:rPr>
              <w:t>℃为流行高峰。</w:t>
            </w:r>
          </w:p>
        </w:tc>
        <w:tc>
          <w:tcPr>
            <w:tcW w:w="2940" w:type="dxa"/>
            <w:vAlign w:val="center"/>
          </w:tcPr>
          <w:p w:rsidR="0000430B" w:rsidRDefault="0000430B">
            <w:pPr>
              <w:numPr>
                <w:ilvl w:val="0"/>
                <w:numId w:val="33"/>
              </w:numPr>
              <w:autoSpaceDE w:val="0"/>
              <w:autoSpaceDN w:val="0"/>
              <w:jc w:val="left"/>
              <w:rPr>
                <w:rFonts w:ascii="宋体" w:cs="宋体"/>
                <w:sz w:val="28"/>
                <w:szCs w:val="28"/>
              </w:rPr>
            </w:pPr>
            <w:r>
              <w:rPr>
                <w:rFonts w:ascii="宋体" w:hAnsi="宋体" w:cs="宋体" w:hint="eastAsia"/>
                <w:sz w:val="28"/>
                <w:szCs w:val="28"/>
              </w:rPr>
              <w:t>杜绝投喂变质或劣质饲料；</w:t>
            </w:r>
          </w:p>
          <w:p w:rsidR="0000430B" w:rsidRDefault="0000430B">
            <w:pPr>
              <w:numPr>
                <w:ilvl w:val="0"/>
                <w:numId w:val="33"/>
              </w:numPr>
              <w:autoSpaceDE w:val="0"/>
              <w:autoSpaceDN w:val="0"/>
              <w:jc w:val="left"/>
              <w:rPr>
                <w:rFonts w:ascii="宋体" w:cs="宋体"/>
                <w:sz w:val="28"/>
                <w:szCs w:val="28"/>
              </w:rPr>
            </w:pP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）定期在饵料中添加丁酸梭菌加以预防；</w:t>
            </w:r>
          </w:p>
          <w:p w:rsidR="0000430B" w:rsidRDefault="0000430B">
            <w:pPr>
              <w:numPr>
                <w:ilvl w:val="0"/>
                <w:numId w:val="33"/>
              </w:numPr>
              <w:autoSpaceDE w:val="0"/>
              <w:autoSpaceDN w:val="0"/>
              <w:jc w:val="left"/>
              <w:rPr>
                <w:rFonts w:ascii="宋体" w:cs="宋体"/>
                <w:sz w:val="28"/>
                <w:szCs w:val="28"/>
              </w:rPr>
            </w:pPr>
            <w:r>
              <w:rPr>
                <w:rFonts w:ascii="宋体" w:hAnsi="宋体" w:cs="宋体" w:hint="eastAsia"/>
                <w:sz w:val="28"/>
                <w:szCs w:val="28"/>
              </w:rPr>
              <w:t>（</w:t>
            </w:r>
            <w:r>
              <w:rPr>
                <w:rFonts w:ascii="宋体" w:hAnsi="宋体" w:cs="宋体"/>
                <w:sz w:val="28"/>
                <w:szCs w:val="28"/>
              </w:rPr>
              <w:t>3</w:t>
            </w:r>
            <w:r>
              <w:rPr>
                <w:rFonts w:ascii="宋体" w:hAnsi="宋体" w:cs="宋体" w:hint="eastAsia"/>
                <w:sz w:val="28"/>
                <w:szCs w:val="28"/>
              </w:rPr>
              <w:t>）发病时，用多西环素、硫酸新霉素（或鱼必康）等拌饲料投喂，连续</w:t>
            </w:r>
            <w:r>
              <w:rPr>
                <w:rFonts w:ascii="宋体" w:hAnsi="宋体" w:cs="宋体"/>
                <w:sz w:val="28"/>
                <w:szCs w:val="28"/>
              </w:rPr>
              <w:t>5-7</w:t>
            </w:r>
            <w:r>
              <w:rPr>
                <w:rFonts w:ascii="宋体" w:hAnsi="宋体" w:cs="宋体" w:hint="eastAsia"/>
                <w:sz w:val="28"/>
                <w:szCs w:val="28"/>
              </w:rPr>
              <w:t>天。</w:t>
            </w:r>
          </w:p>
        </w:tc>
      </w:tr>
      <w:tr w:rsidR="0000430B">
        <w:trPr>
          <w:trHeight w:hRule="exact" w:val="4159"/>
          <w:jc w:val="center"/>
        </w:trPr>
        <w:tc>
          <w:tcPr>
            <w:tcW w:w="857" w:type="dxa"/>
            <w:vMerge w:val="restart"/>
          </w:tcPr>
          <w:p w:rsidR="0000430B" w:rsidRDefault="0000430B">
            <w:pPr>
              <w:spacing w:line="240" w:lineRule="atLeast"/>
              <w:rPr>
                <w:rFonts w:ascii="宋体" w:cs="宋体"/>
                <w:sz w:val="28"/>
                <w:szCs w:val="28"/>
              </w:rPr>
            </w:pPr>
          </w:p>
          <w:p w:rsidR="0000430B" w:rsidRDefault="0000430B">
            <w:pPr>
              <w:spacing w:line="240" w:lineRule="atLeast"/>
              <w:jc w:val="center"/>
              <w:rPr>
                <w:rFonts w:ascii="宋体" w:cs="宋体"/>
                <w:sz w:val="28"/>
                <w:szCs w:val="28"/>
              </w:rPr>
            </w:pPr>
          </w:p>
          <w:p w:rsidR="0000430B" w:rsidRDefault="0000430B">
            <w:pPr>
              <w:spacing w:line="240" w:lineRule="atLeast"/>
              <w:jc w:val="center"/>
              <w:rPr>
                <w:rFonts w:ascii="宋体" w:cs="宋体"/>
                <w:sz w:val="28"/>
                <w:szCs w:val="28"/>
              </w:rPr>
            </w:pPr>
            <w:r>
              <w:rPr>
                <w:rFonts w:ascii="宋体" w:hAnsi="宋体" w:cs="宋体" w:hint="eastAsia"/>
                <w:sz w:val="28"/>
                <w:szCs w:val="28"/>
              </w:rPr>
              <w:t>寄</w:t>
            </w:r>
          </w:p>
          <w:p w:rsidR="0000430B" w:rsidRDefault="0000430B">
            <w:pPr>
              <w:spacing w:line="240" w:lineRule="atLeast"/>
              <w:jc w:val="center"/>
              <w:rPr>
                <w:rFonts w:ascii="宋体" w:cs="宋体"/>
                <w:sz w:val="28"/>
                <w:szCs w:val="28"/>
              </w:rPr>
            </w:pPr>
            <w:r>
              <w:rPr>
                <w:rFonts w:ascii="宋体" w:hAnsi="宋体" w:cs="宋体" w:hint="eastAsia"/>
                <w:sz w:val="28"/>
                <w:szCs w:val="28"/>
              </w:rPr>
              <w:t>生</w:t>
            </w:r>
          </w:p>
          <w:p w:rsidR="0000430B" w:rsidRDefault="0000430B">
            <w:pPr>
              <w:spacing w:line="240" w:lineRule="atLeast"/>
              <w:jc w:val="center"/>
              <w:rPr>
                <w:rFonts w:ascii="宋体" w:cs="宋体"/>
                <w:sz w:val="28"/>
                <w:szCs w:val="28"/>
              </w:rPr>
            </w:pPr>
            <w:r>
              <w:rPr>
                <w:rFonts w:ascii="宋体" w:hAnsi="宋体" w:cs="宋体" w:hint="eastAsia"/>
                <w:sz w:val="28"/>
                <w:szCs w:val="28"/>
              </w:rPr>
              <w:t>性</w:t>
            </w:r>
          </w:p>
          <w:p w:rsidR="0000430B" w:rsidRDefault="0000430B">
            <w:pPr>
              <w:spacing w:line="240" w:lineRule="atLeast"/>
              <w:jc w:val="center"/>
              <w:rPr>
                <w:rFonts w:ascii="宋体" w:cs="宋体"/>
                <w:sz w:val="28"/>
                <w:szCs w:val="28"/>
              </w:rPr>
            </w:pPr>
            <w:r>
              <w:rPr>
                <w:rFonts w:ascii="宋体" w:hAnsi="宋体" w:cs="宋体" w:hint="eastAsia"/>
                <w:sz w:val="28"/>
                <w:szCs w:val="28"/>
              </w:rPr>
              <w:t>疾</w:t>
            </w:r>
          </w:p>
          <w:p w:rsidR="0000430B" w:rsidRDefault="0000430B">
            <w:pPr>
              <w:spacing w:line="240" w:lineRule="atLeast"/>
              <w:jc w:val="center"/>
              <w:rPr>
                <w:rFonts w:ascii="宋体" w:cs="宋体"/>
                <w:sz w:val="28"/>
                <w:szCs w:val="28"/>
              </w:rPr>
            </w:pPr>
            <w:r>
              <w:rPr>
                <w:rFonts w:ascii="宋体" w:hAnsi="宋体" w:cs="宋体" w:hint="eastAsia"/>
                <w:sz w:val="28"/>
                <w:szCs w:val="28"/>
              </w:rPr>
              <w:t>病</w:t>
            </w:r>
          </w:p>
        </w:tc>
        <w:tc>
          <w:tcPr>
            <w:tcW w:w="1490" w:type="dxa"/>
            <w:tcBorders>
              <w:bottom w:val="single" w:sz="4" w:space="0" w:color="auto"/>
            </w:tcBorders>
            <w:vAlign w:val="center"/>
          </w:tcPr>
          <w:p w:rsidR="0000430B" w:rsidRDefault="0000430B">
            <w:pPr>
              <w:spacing w:line="240" w:lineRule="atLeast"/>
              <w:jc w:val="center"/>
              <w:rPr>
                <w:rFonts w:ascii="宋体" w:cs="宋体"/>
                <w:sz w:val="28"/>
                <w:szCs w:val="28"/>
              </w:rPr>
            </w:pPr>
            <w:r>
              <w:rPr>
                <w:rFonts w:ascii="宋体" w:hAnsi="宋体" w:cs="宋体" w:hint="eastAsia"/>
                <w:kern w:val="0"/>
                <w:sz w:val="28"/>
                <w:szCs w:val="28"/>
              </w:rPr>
              <w:t>杯体虫病</w:t>
            </w:r>
          </w:p>
        </w:tc>
        <w:tc>
          <w:tcPr>
            <w:tcW w:w="3531" w:type="dxa"/>
            <w:tcBorders>
              <w:bottom w:val="single" w:sz="4" w:space="0" w:color="auto"/>
            </w:tcBorders>
            <w:vAlign w:val="center"/>
          </w:tcPr>
          <w:p w:rsidR="0000430B" w:rsidRDefault="0000430B" w:rsidP="0000430B">
            <w:pPr>
              <w:autoSpaceDE w:val="0"/>
              <w:autoSpaceDN w:val="0"/>
              <w:ind w:firstLineChars="200" w:firstLine="31680"/>
              <w:jc w:val="left"/>
              <w:rPr>
                <w:rFonts w:ascii="宋体" w:cs="宋体"/>
                <w:kern w:val="0"/>
                <w:sz w:val="28"/>
                <w:szCs w:val="28"/>
              </w:rPr>
            </w:pPr>
            <w:r>
              <w:rPr>
                <w:rFonts w:ascii="宋体" w:hAnsi="宋体" w:cs="宋体" w:hint="eastAsia"/>
                <w:kern w:val="0"/>
                <w:sz w:val="28"/>
                <w:szCs w:val="28"/>
              </w:rPr>
              <w:t>池塘有机质含量多，换水量少时，该虫大量繁殖。虫体一般寄生病鱼鳃中及体表各处。大量附着于鱼体时，可见有许多绒毛丛。感染后鱼反应迟纯，行动缓慢，在水中溶氧较低时，可引起病鱼大批死亡。</w:t>
            </w:r>
          </w:p>
        </w:tc>
        <w:tc>
          <w:tcPr>
            <w:tcW w:w="2940" w:type="dxa"/>
            <w:tcBorders>
              <w:bottom w:val="single" w:sz="4" w:space="0" w:color="auto"/>
            </w:tcBorders>
            <w:vAlign w:val="center"/>
          </w:tcPr>
          <w:p w:rsidR="0000430B" w:rsidRDefault="0000430B">
            <w:pPr>
              <w:autoSpaceDE w:val="0"/>
              <w:autoSpaceDN w:val="0"/>
              <w:jc w:val="left"/>
              <w:rPr>
                <w:rFonts w:ascii="宋体" w:cs="宋体"/>
                <w:kern w:val="0"/>
                <w:sz w:val="28"/>
                <w:szCs w:val="28"/>
              </w:rPr>
            </w:pPr>
            <w:r>
              <w:rPr>
                <w:rFonts w:ascii="宋体" w:hAnsi="宋体" w:cs="宋体" w:hint="eastAsia"/>
                <w:kern w:val="0"/>
                <w:sz w:val="28"/>
                <w:szCs w:val="28"/>
              </w:rPr>
              <w:t>①阿维菌素</w:t>
            </w:r>
            <w:r>
              <w:rPr>
                <w:rFonts w:ascii="宋体" w:hAnsi="宋体" w:cs="宋体"/>
                <w:kern w:val="0"/>
                <w:sz w:val="28"/>
                <w:szCs w:val="28"/>
              </w:rPr>
              <w:t xml:space="preserve"> + </w:t>
            </w:r>
            <w:r>
              <w:rPr>
                <w:rFonts w:ascii="宋体" w:hAnsi="宋体" w:cs="宋体" w:hint="eastAsia"/>
                <w:kern w:val="0"/>
                <w:sz w:val="28"/>
                <w:szCs w:val="28"/>
              </w:rPr>
              <w:t>硫酸铜</w:t>
            </w:r>
            <w:r>
              <w:rPr>
                <w:rFonts w:ascii="宋体" w:hAnsi="宋体" w:cs="宋体"/>
                <w:kern w:val="0"/>
                <w:sz w:val="28"/>
                <w:szCs w:val="28"/>
              </w:rPr>
              <w:t xml:space="preserve">  0.5ppm</w:t>
            </w:r>
            <w:r>
              <w:rPr>
                <w:rFonts w:ascii="宋体" w:hAnsi="宋体" w:cs="宋体" w:hint="eastAsia"/>
                <w:kern w:val="0"/>
                <w:sz w:val="28"/>
                <w:szCs w:val="28"/>
              </w:rPr>
              <w:t>（</w:t>
            </w:r>
            <w:r>
              <w:rPr>
                <w:rFonts w:ascii="宋体" w:hAnsi="宋体" w:cs="宋体"/>
                <w:kern w:val="0"/>
                <w:sz w:val="28"/>
                <w:szCs w:val="28"/>
              </w:rPr>
              <w:t>7.8</w:t>
            </w:r>
            <w:r>
              <w:rPr>
                <w:rFonts w:ascii="宋体" w:hAnsi="宋体" w:cs="宋体" w:hint="eastAsia"/>
                <w:kern w:val="0"/>
                <w:sz w:val="28"/>
                <w:szCs w:val="28"/>
              </w:rPr>
              <w:t>两</w:t>
            </w:r>
            <w:r>
              <w:rPr>
                <w:rFonts w:ascii="宋体" w:hAnsi="宋体" w:cs="宋体"/>
                <w:kern w:val="0"/>
                <w:sz w:val="28"/>
                <w:szCs w:val="28"/>
              </w:rPr>
              <w:t>/</w:t>
            </w:r>
            <w:r>
              <w:rPr>
                <w:rFonts w:ascii="宋体" w:hAnsi="宋体" w:cs="宋体" w:hint="eastAsia"/>
                <w:kern w:val="0"/>
                <w:sz w:val="28"/>
                <w:szCs w:val="28"/>
              </w:rPr>
              <w:t>亩），全池泼洒；</w:t>
            </w:r>
          </w:p>
          <w:p w:rsidR="0000430B" w:rsidRDefault="0000430B">
            <w:pPr>
              <w:autoSpaceDE w:val="0"/>
              <w:autoSpaceDN w:val="0"/>
              <w:jc w:val="left"/>
              <w:rPr>
                <w:rFonts w:ascii="宋体" w:cs="宋体"/>
                <w:kern w:val="0"/>
                <w:sz w:val="28"/>
                <w:szCs w:val="28"/>
              </w:rPr>
            </w:pPr>
            <w:r>
              <w:rPr>
                <w:rFonts w:ascii="宋体" w:hAnsi="宋体" w:cs="宋体" w:hint="eastAsia"/>
                <w:kern w:val="0"/>
                <w:sz w:val="28"/>
                <w:szCs w:val="28"/>
              </w:rPr>
              <w:t>②阿维菌素</w:t>
            </w:r>
            <w:r>
              <w:rPr>
                <w:rFonts w:ascii="宋体" w:hAnsi="宋体" w:cs="宋体"/>
                <w:kern w:val="0"/>
                <w:sz w:val="28"/>
                <w:szCs w:val="28"/>
              </w:rPr>
              <w:t xml:space="preserve"> + </w:t>
            </w:r>
            <w:r>
              <w:rPr>
                <w:rFonts w:ascii="宋体" w:hAnsi="宋体" w:cs="宋体" w:hint="eastAsia"/>
                <w:kern w:val="0"/>
                <w:sz w:val="28"/>
                <w:szCs w:val="28"/>
              </w:rPr>
              <w:t>硫酸亚铁</w:t>
            </w:r>
            <w:r>
              <w:rPr>
                <w:rFonts w:ascii="宋体" w:hAnsi="宋体" w:cs="宋体"/>
                <w:kern w:val="0"/>
                <w:sz w:val="28"/>
                <w:szCs w:val="28"/>
              </w:rPr>
              <w:t xml:space="preserve">  0.7ppm</w:t>
            </w:r>
            <w:r>
              <w:rPr>
                <w:rFonts w:ascii="宋体" w:hAnsi="宋体" w:cs="宋体" w:hint="eastAsia"/>
                <w:kern w:val="0"/>
                <w:sz w:val="28"/>
                <w:szCs w:val="28"/>
              </w:rPr>
              <w:t>（</w:t>
            </w:r>
            <w:r>
              <w:rPr>
                <w:rFonts w:ascii="宋体" w:hAnsi="宋体" w:cs="宋体"/>
                <w:kern w:val="0"/>
                <w:sz w:val="28"/>
                <w:szCs w:val="28"/>
              </w:rPr>
              <w:t>9.2</w:t>
            </w:r>
            <w:r>
              <w:rPr>
                <w:rFonts w:ascii="宋体" w:hAnsi="宋体" w:cs="宋体" w:hint="eastAsia"/>
                <w:kern w:val="0"/>
                <w:sz w:val="28"/>
                <w:szCs w:val="28"/>
              </w:rPr>
              <w:t>两</w:t>
            </w:r>
            <w:r>
              <w:rPr>
                <w:rFonts w:ascii="宋体" w:hAnsi="宋体" w:cs="宋体"/>
                <w:kern w:val="0"/>
                <w:sz w:val="28"/>
                <w:szCs w:val="28"/>
              </w:rPr>
              <w:t>/</w:t>
            </w:r>
            <w:r>
              <w:rPr>
                <w:rFonts w:ascii="宋体" w:hAnsi="宋体" w:cs="宋体" w:hint="eastAsia"/>
                <w:kern w:val="0"/>
                <w:sz w:val="28"/>
                <w:szCs w:val="28"/>
              </w:rPr>
              <w:t>亩），全池泼洒；</w:t>
            </w:r>
          </w:p>
          <w:p w:rsidR="0000430B" w:rsidRDefault="0000430B">
            <w:pPr>
              <w:autoSpaceDE w:val="0"/>
              <w:autoSpaceDN w:val="0"/>
              <w:jc w:val="left"/>
              <w:rPr>
                <w:rFonts w:ascii="宋体" w:cs="宋体"/>
                <w:sz w:val="28"/>
                <w:szCs w:val="28"/>
              </w:rPr>
            </w:pPr>
            <w:r>
              <w:rPr>
                <w:rFonts w:ascii="宋体" w:hAnsi="宋体" w:cs="宋体" w:hint="eastAsia"/>
                <w:kern w:val="0"/>
                <w:sz w:val="28"/>
                <w:szCs w:val="28"/>
              </w:rPr>
              <w:t>③车轮净</w:t>
            </w:r>
            <w:r>
              <w:rPr>
                <w:rFonts w:ascii="宋体" w:hAnsi="宋体" w:cs="宋体"/>
                <w:kern w:val="0"/>
                <w:sz w:val="28"/>
                <w:szCs w:val="28"/>
              </w:rPr>
              <w:t xml:space="preserve"> + </w:t>
            </w:r>
            <w:r>
              <w:rPr>
                <w:rFonts w:ascii="宋体" w:hAnsi="宋体" w:cs="宋体" w:hint="eastAsia"/>
                <w:kern w:val="0"/>
                <w:sz w:val="28"/>
                <w:szCs w:val="28"/>
              </w:rPr>
              <w:t>戊二醛</w:t>
            </w:r>
            <w:r>
              <w:rPr>
                <w:rFonts w:ascii="宋体" w:hAnsi="宋体" w:cs="宋体"/>
                <w:kern w:val="0"/>
                <w:sz w:val="28"/>
                <w:szCs w:val="28"/>
              </w:rPr>
              <w:t xml:space="preserve">  </w:t>
            </w:r>
            <w:r>
              <w:rPr>
                <w:rFonts w:ascii="宋体" w:hAnsi="宋体" w:cs="宋体" w:hint="eastAsia"/>
                <w:kern w:val="0"/>
                <w:sz w:val="28"/>
                <w:szCs w:val="28"/>
              </w:rPr>
              <w:t>按照用药剂量适当加倍；</w:t>
            </w:r>
          </w:p>
        </w:tc>
      </w:tr>
      <w:tr w:rsidR="0000430B">
        <w:trPr>
          <w:trHeight w:hRule="exact" w:val="3003"/>
          <w:jc w:val="center"/>
        </w:trPr>
        <w:tc>
          <w:tcPr>
            <w:tcW w:w="857" w:type="dxa"/>
            <w:vMerge/>
            <w:tcBorders>
              <w:bottom w:val="single" w:sz="12" w:space="0" w:color="auto"/>
            </w:tcBorders>
          </w:tcPr>
          <w:p w:rsidR="0000430B" w:rsidRDefault="0000430B">
            <w:pPr>
              <w:spacing w:line="240" w:lineRule="atLeast"/>
              <w:jc w:val="center"/>
              <w:rPr>
                <w:rFonts w:ascii="宋体" w:cs="宋体"/>
                <w:sz w:val="28"/>
                <w:szCs w:val="28"/>
              </w:rPr>
            </w:pPr>
          </w:p>
        </w:tc>
        <w:tc>
          <w:tcPr>
            <w:tcW w:w="1490" w:type="dxa"/>
            <w:tcBorders>
              <w:top w:val="single" w:sz="4" w:space="0" w:color="auto"/>
              <w:bottom w:val="single" w:sz="12" w:space="0" w:color="auto"/>
            </w:tcBorders>
            <w:vAlign w:val="center"/>
          </w:tcPr>
          <w:p w:rsidR="0000430B" w:rsidRDefault="0000430B">
            <w:pPr>
              <w:spacing w:line="240" w:lineRule="atLeast"/>
              <w:jc w:val="center"/>
              <w:rPr>
                <w:rFonts w:ascii="宋体" w:cs="宋体"/>
                <w:sz w:val="28"/>
                <w:szCs w:val="28"/>
              </w:rPr>
            </w:pPr>
            <w:r>
              <w:rPr>
                <w:rFonts w:ascii="宋体" w:hAnsi="宋体" w:cs="宋体"/>
                <w:kern w:val="0"/>
                <w:sz w:val="28"/>
                <w:szCs w:val="28"/>
              </w:rPr>
              <w:t xml:space="preserve"> </w:t>
            </w:r>
            <w:r>
              <w:rPr>
                <w:rFonts w:ascii="宋体" w:hAnsi="宋体" w:cs="宋体" w:hint="eastAsia"/>
                <w:kern w:val="0"/>
                <w:sz w:val="28"/>
                <w:szCs w:val="28"/>
              </w:rPr>
              <w:t>车轮虫病</w:t>
            </w:r>
          </w:p>
        </w:tc>
        <w:tc>
          <w:tcPr>
            <w:tcW w:w="3531" w:type="dxa"/>
            <w:tcBorders>
              <w:top w:val="single" w:sz="4" w:space="0" w:color="auto"/>
              <w:bottom w:val="single" w:sz="12" w:space="0" w:color="auto"/>
            </w:tcBorders>
            <w:vAlign w:val="center"/>
          </w:tcPr>
          <w:p w:rsidR="0000430B" w:rsidRDefault="0000430B" w:rsidP="0000430B">
            <w:pPr>
              <w:autoSpaceDE w:val="0"/>
              <w:autoSpaceDN w:val="0"/>
              <w:ind w:firstLineChars="200" w:firstLine="31680"/>
              <w:jc w:val="left"/>
              <w:rPr>
                <w:rFonts w:ascii="宋体" w:cs="宋体"/>
                <w:kern w:val="0"/>
                <w:sz w:val="28"/>
                <w:szCs w:val="28"/>
              </w:rPr>
            </w:pPr>
            <w:r>
              <w:rPr>
                <w:rFonts w:ascii="宋体" w:hAnsi="宋体" w:cs="宋体" w:hint="eastAsia"/>
                <w:kern w:val="0"/>
                <w:sz w:val="28"/>
                <w:szCs w:val="28"/>
              </w:rPr>
              <w:t>鳃和皮肤被大量车轮虫虫体寄生；体表有苍白色粘液层；病鱼离群，头朝下、尾朝上倒栽于水面，呼吸困难。在春、秋季较易发生。</w:t>
            </w:r>
          </w:p>
        </w:tc>
        <w:tc>
          <w:tcPr>
            <w:tcW w:w="2940" w:type="dxa"/>
            <w:tcBorders>
              <w:top w:val="single" w:sz="4" w:space="0" w:color="auto"/>
              <w:bottom w:val="single" w:sz="12" w:space="0" w:color="auto"/>
            </w:tcBorders>
            <w:vAlign w:val="center"/>
          </w:tcPr>
          <w:p w:rsidR="0000430B" w:rsidRDefault="0000430B">
            <w:pPr>
              <w:autoSpaceDE w:val="0"/>
              <w:autoSpaceDN w:val="0"/>
              <w:jc w:val="center"/>
              <w:rPr>
                <w:rFonts w:ascii="宋体" w:cs="宋体"/>
                <w:kern w:val="0"/>
                <w:sz w:val="28"/>
                <w:szCs w:val="28"/>
              </w:rPr>
            </w:pPr>
            <w:r>
              <w:rPr>
                <w:rFonts w:ascii="宋体" w:hAnsi="宋体" w:cs="宋体" w:hint="eastAsia"/>
                <w:kern w:val="0"/>
                <w:sz w:val="28"/>
                <w:szCs w:val="28"/>
              </w:rPr>
              <w:t>同杯体虫病防治</w:t>
            </w:r>
          </w:p>
        </w:tc>
      </w:tr>
    </w:tbl>
    <w:p w:rsidR="0000430B" w:rsidRDefault="0000430B">
      <w:pPr>
        <w:pStyle w:val="afffc"/>
        <w:ind w:firstLineChars="0" w:firstLine="0"/>
      </w:pPr>
    </w:p>
    <w:p w:rsidR="0000430B" w:rsidRDefault="0000430B">
      <w:pPr>
        <w:pStyle w:val="afffc"/>
        <w:ind w:firstLineChars="0" w:firstLine="0"/>
        <w:jc w:val="center"/>
      </w:pPr>
    </w:p>
    <w:p w:rsidR="0000430B" w:rsidRDefault="0000430B">
      <w:pPr>
        <w:pStyle w:val="afffc"/>
        <w:ind w:firstLineChars="0" w:firstLine="0"/>
        <w:jc w:val="center"/>
      </w:pPr>
      <w:bookmarkStart w:id="25" w:name="BookMark8"/>
      <w:r w:rsidRPr="00A179E7">
        <w:rPr>
          <w:noProof/>
        </w:rPr>
        <w:pict>
          <v:shape id="图片 2" o:spid="_x0000_i1026" type="#_x0000_t75" style="width:117pt;height:24.75pt;visibility:visible">
            <v:imagedata r:id="rId16" o:title=""/>
          </v:shape>
        </w:pict>
      </w:r>
      <w:bookmarkEnd w:id="25"/>
    </w:p>
    <w:p w:rsidR="0000430B" w:rsidRDefault="0000430B">
      <w:pPr>
        <w:pStyle w:val="afffc"/>
        <w:ind w:firstLineChars="0" w:firstLine="0"/>
        <w:jc w:val="center"/>
      </w:pPr>
    </w:p>
    <w:p w:rsidR="0000430B" w:rsidRDefault="0000430B">
      <w:pPr>
        <w:pStyle w:val="afffc"/>
        <w:ind w:firstLineChars="0" w:firstLine="0"/>
        <w:jc w:val="center"/>
      </w:pPr>
    </w:p>
    <w:sectPr w:rsidR="0000430B" w:rsidSect="008A211B">
      <w:pgSz w:w="11906" w:h="16838"/>
      <w:pgMar w:top="2025" w:right="1616"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30B" w:rsidRDefault="0000430B">
      <w:pPr>
        <w:spacing w:line="240" w:lineRule="auto"/>
      </w:pPr>
      <w:r>
        <w:separator/>
      </w:r>
    </w:p>
  </w:endnote>
  <w:endnote w:type="continuationSeparator" w:id="0">
    <w:p w:rsidR="0000430B" w:rsidRDefault="00004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宋体">
    <w:altName w:val="es New Roma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Footer"/>
    </w:pPr>
    <w:r>
      <w:fldChar w:fldCharType="begin"/>
    </w:r>
    <w:r>
      <w:instrText>PAGE   \* MERGEFORMAT</w:instrText>
    </w:r>
    <w:r>
      <w:fldChar w:fldCharType="separate"/>
    </w:r>
    <w:r>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Footer"/>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afff9"/>
    </w:pPr>
    <w:r>
      <w:fldChar w:fldCharType="begin"/>
    </w:r>
    <w:r>
      <w:instrText>PAGE   \* MERGEFORMAT</w:instrText>
    </w:r>
    <w:r>
      <w:fldChar w:fldCharType="separate"/>
    </w:r>
    <w:r w:rsidRPr="00C015F3">
      <w:rPr>
        <w:noProof/>
        <w:lang w:val="zh-CN"/>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30B" w:rsidRDefault="0000430B">
      <w:pPr>
        <w:spacing w:line="240" w:lineRule="auto"/>
      </w:pPr>
      <w:r>
        <w:separator/>
      </w:r>
    </w:p>
  </w:footnote>
  <w:footnote w:type="continuationSeparator" w:id="0">
    <w:p w:rsidR="0000430B" w:rsidRDefault="0000430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Header"/>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Header"/>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30B" w:rsidRDefault="0000430B">
    <w:pPr>
      <w:pStyle w:val="affff1"/>
    </w:pPr>
    <w:fldSimple w:instr=" STYLEREF  标准文件_文件编号  \* MERGEFORMAT ">
      <w:r>
        <w:rPr>
          <w:noProof/>
        </w:rPr>
        <w:t>DB 43/T XXXX</w:t>
      </w:r>
      <w:r>
        <w:rPr>
          <w:noProof/>
        </w:rPr>
        <w:t>—</w:t>
      </w:r>
      <w:r>
        <w:rPr>
          <w:noProof/>
        </w:rPr>
        <w:t>2023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831159A"/>
    <w:multiLevelType w:val="singleLevel"/>
    <w:tmpl w:val="B831159A"/>
    <w:lvl w:ilvl="0">
      <w:start w:val="1"/>
      <w:numFmt w:val="decimal"/>
      <w:suff w:val="nothing"/>
      <w:lvlText w:val="（%1）"/>
      <w:lvlJc w:val="left"/>
      <w:rPr>
        <w:rFonts w:cs="Times New Roman"/>
      </w:r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2">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4">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 w:cs="Times New Roman" w:hint="eastAsia"/>
        <w:b w:val="0"/>
        <w:i w:val="0"/>
        <w:sz w:val="21"/>
      </w:rPr>
    </w:lvl>
    <w:lvl w:ilvl="2">
      <w:start w:val="1"/>
      <w:numFmt w:val="decimal"/>
      <w:pStyle w:val="a8"/>
      <w:suff w:val="nothing"/>
      <w:lvlText w:val="%10.%2.%3 "/>
      <w:lvlJc w:val="left"/>
      <w:rPr>
        <w:rFonts w:ascii="黑体" w:eastAsia="黑体" w:hAnsi="??" w:cs="Times New Roman" w:hint="eastAsia"/>
        <w:b w:val="0"/>
        <w:i w:val="0"/>
        <w:sz w:val="21"/>
      </w:rPr>
    </w:lvl>
    <w:lvl w:ilvl="3">
      <w:start w:val="1"/>
      <w:numFmt w:val="decimal"/>
      <w:pStyle w:val="a9"/>
      <w:suff w:val="nothing"/>
      <w:lvlText w:val="%10.%2.%3.%4 "/>
      <w:lvlJc w:val="left"/>
      <w:rPr>
        <w:rFonts w:ascii="黑体" w:eastAsia="黑体" w:hAnsi="??" w:cs="Times New Roman" w:hint="eastAsia"/>
        <w:b w:val="0"/>
        <w:i w:val="0"/>
        <w:sz w:val="21"/>
      </w:rPr>
    </w:lvl>
    <w:lvl w:ilvl="4">
      <w:start w:val="1"/>
      <w:numFmt w:val="decimal"/>
      <w:pStyle w:val="aa"/>
      <w:suff w:val="nothing"/>
      <w:lvlText w:val="%10.%2.%3.%4.%5 "/>
      <w:lvlJc w:val="left"/>
      <w:rPr>
        <w:rFonts w:ascii="黑体" w:eastAsia="黑体" w:hAnsi="??" w:cs="Times New Roman" w:hint="eastAsia"/>
        <w:b w:val="0"/>
        <w:i w:val="0"/>
        <w:sz w:val="21"/>
      </w:rPr>
    </w:lvl>
    <w:lvl w:ilvl="5">
      <w:start w:val="1"/>
      <w:numFmt w:val="decimal"/>
      <w:pStyle w:val="ab"/>
      <w:suff w:val="nothing"/>
      <w:lvlText w:val="%10.%2.%3.%4.%5.%6 "/>
      <w:lvlJc w:val="left"/>
      <w:rPr>
        <w:rFonts w:ascii="黑体" w:eastAsia="黑体" w:hAnsi="??"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5">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6">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9">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10">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1">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493"/>
        </w:tabs>
      </w:pPr>
      <w:rPr>
        <w:rFonts w:cs="Times New Roman" w:hint="eastAsia"/>
      </w:rPr>
    </w:lvl>
    <w:lvl w:ilvl="8">
      <w:start w:val="1"/>
      <w:numFmt w:val="decimal"/>
      <w:lvlText w:val="%1.%2.%3.%4.%5.%6.%7.%8.%9"/>
      <w:lvlJc w:val="left"/>
      <w:pPr>
        <w:tabs>
          <w:tab w:val="left" w:pos="4919"/>
        </w:tabs>
      </w:pPr>
      <w:rPr>
        <w:rFonts w:cs="Times New Roman" w:hint="eastAsia"/>
      </w:rPr>
    </w:lvl>
  </w:abstractNum>
  <w:abstractNum w:abstractNumId="12">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3">
    <w:nsid w:val="32F04FB2"/>
    <w:multiLevelType w:val="multilevel"/>
    <w:tmpl w:val="32F04FB2"/>
    <w:lvl w:ilvl="0">
      <w:start w:val="1"/>
      <w:numFmt w:val="lowerLetter"/>
      <w:pStyle w:val="af5"/>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4">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cs="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8"/>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5">
    <w:nsid w:val="48802D1C"/>
    <w:multiLevelType w:val="multilevel"/>
    <w:tmpl w:val="48802D1C"/>
    <w:lvl w:ilvl="0">
      <w:start w:val="1"/>
      <w:numFmt w:val="upperLetter"/>
      <w:pStyle w:val="af9"/>
      <w:lvlText w:val="%1"/>
      <w:lvlJc w:val="left"/>
      <w:pPr>
        <w:ind w:left="420" w:hanging="420"/>
      </w:pPr>
      <w:rPr>
        <w:rFonts w:cs="Times New Roman" w:hint="eastAsia"/>
      </w:rPr>
    </w:lvl>
    <w:lvl w:ilvl="1">
      <w:start w:val="1"/>
      <w:numFmt w:val="decimal"/>
      <w:pStyle w:val="afa"/>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6">
    <w:nsid w:val="4B733A5F"/>
    <w:multiLevelType w:val="multilevel"/>
    <w:tmpl w:val="4B733A5F"/>
    <w:lvl w:ilvl="0">
      <w:start w:val="1"/>
      <w:numFmt w:val="decimal"/>
      <w:pStyle w:val="afb"/>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7">
    <w:nsid w:val="4E5D0534"/>
    <w:multiLevelType w:val="multilevel"/>
    <w:tmpl w:val="4E5D0534"/>
    <w:lvl w:ilvl="0">
      <w:start w:val="1"/>
      <w:numFmt w:val="decimal"/>
      <w:pStyle w:val="afc"/>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8">
    <w:nsid w:val="54632751"/>
    <w:multiLevelType w:val="multilevel"/>
    <w:tmpl w:val="54632751"/>
    <w:lvl w:ilvl="0">
      <w:start w:val="1"/>
      <w:numFmt w:val="none"/>
      <w:pStyle w:val="afd"/>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9">
    <w:nsid w:val="557C2AF5"/>
    <w:multiLevelType w:val="multilevel"/>
    <w:tmpl w:val="557C2AF5"/>
    <w:lvl w:ilvl="0">
      <w:start w:val="1"/>
      <w:numFmt w:val="decimal"/>
      <w:pStyle w:val="afe"/>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20">
    <w:nsid w:val="5603797C"/>
    <w:multiLevelType w:val="multilevel"/>
    <w:tmpl w:val="5603797C"/>
    <w:lvl w:ilvl="0">
      <w:start w:val="1"/>
      <w:numFmt w:val="upperLetter"/>
      <w:pStyle w:val="aff"/>
      <w:suff w:val="space"/>
      <w:lvlText w:val="%1"/>
      <w:lvlJc w:val="left"/>
      <w:pPr>
        <w:ind w:left="425" w:hanging="425"/>
      </w:pPr>
      <w:rPr>
        <w:rFonts w:cs="Times New Roman" w:hint="eastAsia"/>
      </w:rPr>
    </w:lvl>
    <w:lvl w:ilvl="1">
      <w:start w:val="1"/>
      <w:numFmt w:val="decimal"/>
      <w:pStyle w:val="aff0"/>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1">
    <w:nsid w:val="564D2089"/>
    <w:multiLevelType w:val="multilevel"/>
    <w:tmpl w:val="564D2089"/>
    <w:lvl w:ilvl="0">
      <w:start w:val="1"/>
      <w:numFmt w:val="none"/>
      <w:pStyle w:val="aff1"/>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3">
    <w:nsid w:val="646260FA"/>
    <w:multiLevelType w:val="multilevel"/>
    <w:tmpl w:val="646260FA"/>
    <w:lvl w:ilvl="0">
      <w:start w:val="1"/>
      <w:numFmt w:val="decimal"/>
      <w:pStyle w:val="aff3"/>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4">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rPr>
        <w:rFonts w:cs="Times New Roman" w:hint="eastAsia"/>
        <w:spacing w:val="100"/>
      </w:rPr>
    </w:lvl>
    <w:lvl w:ilvl="1">
      <w:start w:val="1"/>
      <w:numFmt w:val="decimal"/>
      <w:pStyle w:val="aff5"/>
      <w:suff w:val="nothing"/>
      <w:lvlText w:val="%1.%2　"/>
      <w:lvlJc w:val="left"/>
      <w:rPr>
        <w:rFonts w:ascii="黑体" w:eastAsia="黑体" w:cs="Times New Roman" w:hint="eastAsia"/>
        <w:b w:val="0"/>
        <w:i w:val="0"/>
        <w:sz w:val="21"/>
      </w:rPr>
    </w:lvl>
    <w:lvl w:ilvl="2">
      <w:start w:val="1"/>
      <w:numFmt w:val="decimal"/>
      <w:pStyle w:val="aff6"/>
      <w:suff w:val="nothing"/>
      <w:lvlText w:val="%1.%2.%3　"/>
      <w:lvlJc w:val="left"/>
      <w:rPr>
        <w:rFonts w:ascii="黑体" w:eastAsia="黑体" w:cs="Times New Roman" w:hint="eastAsia"/>
        <w:b w:val="0"/>
        <w:i w:val="0"/>
        <w:sz w:val="21"/>
      </w:rPr>
    </w:lvl>
    <w:lvl w:ilvl="3">
      <w:start w:val="1"/>
      <w:numFmt w:val="decimal"/>
      <w:pStyle w:val="aff7"/>
      <w:suff w:val="nothing"/>
      <w:lvlText w:val="%1.%2.%3.%4　"/>
      <w:lvlJc w:val="left"/>
      <w:rPr>
        <w:rFonts w:ascii="黑体" w:eastAsia="黑体" w:cs="Times New Roman" w:hint="eastAsia"/>
        <w:b w:val="0"/>
        <w:i w:val="0"/>
        <w:sz w:val="21"/>
      </w:rPr>
    </w:lvl>
    <w:lvl w:ilvl="4">
      <w:start w:val="1"/>
      <w:numFmt w:val="decimal"/>
      <w:pStyle w:val="aff8"/>
      <w:suff w:val="nothing"/>
      <w:lvlText w:val="%1.%2.%3.%4.%5　"/>
      <w:lvlJc w:val="left"/>
      <w:rPr>
        <w:rFonts w:ascii="黑体" w:eastAsia="黑体" w:cs="Times New Roman" w:hint="eastAsia"/>
        <w:b w:val="0"/>
        <w:i w:val="0"/>
        <w:sz w:val="21"/>
      </w:rPr>
    </w:lvl>
    <w:lvl w:ilvl="5">
      <w:start w:val="1"/>
      <w:numFmt w:val="decimal"/>
      <w:pStyle w:val="aff9"/>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6">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8">
    <w:nsid w:val="6CE42AC1"/>
    <w:multiLevelType w:val="multilevel"/>
    <w:tmpl w:val="6CE42AC1"/>
    <w:lvl w:ilvl="0">
      <w:start w:val="1"/>
      <w:numFmt w:val="lowerLetter"/>
      <w:pStyle w:val="affb"/>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9">
    <w:nsid w:val="6CEA2025"/>
    <w:multiLevelType w:val="multilevel"/>
    <w:tmpl w:val="6CEA2025"/>
    <w:lvl w:ilvl="0">
      <w:start w:val="1"/>
      <w:numFmt w:val="none"/>
      <w:pStyle w:val="affc"/>
      <w:suff w:val="nothing"/>
      <w:lvlText w:val="%1"/>
      <w:lvlJc w:val="left"/>
      <w:rPr>
        <w:rFonts w:cs="Times New Roman" w:hint="eastAsia"/>
      </w:rPr>
    </w:lvl>
    <w:lvl w:ilvl="1">
      <w:start w:val="1"/>
      <w:numFmt w:val="decimal"/>
      <w:pStyle w:val="affd"/>
      <w:suff w:val="nothing"/>
      <w:lvlText w:val="%1%2　"/>
      <w:lvlJc w:val="left"/>
      <w:rPr>
        <w:rFonts w:ascii="黑体" w:eastAsia="黑体" w:cs="Times New Roman" w:hint="eastAsia"/>
        <w:b w:val="0"/>
        <w:i w:val="0"/>
        <w:sz w:val="21"/>
      </w:rPr>
    </w:lvl>
    <w:lvl w:ilvl="2">
      <w:start w:val="1"/>
      <w:numFmt w:val="decimal"/>
      <w:pStyle w:val="affe"/>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rPr>
        <w:rFonts w:ascii="黑体" w:eastAsia="黑体" w:cs="Times New Roman" w:hint="eastAsia"/>
        <w:b w:val="0"/>
        <w:i w:val="0"/>
        <w:sz w:val="21"/>
      </w:rPr>
    </w:lvl>
    <w:lvl w:ilvl="4">
      <w:start w:val="1"/>
      <w:numFmt w:val="decimal"/>
      <w:pStyle w:val="afff0"/>
      <w:suff w:val="nothing"/>
      <w:lvlText w:val="%1%2.%3.%4.%5　"/>
      <w:lvlJc w:val="left"/>
      <w:rPr>
        <w:rFonts w:ascii="黑体" w:eastAsia="黑体" w:cs="Times New Roman" w:hint="eastAsia"/>
        <w:b w:val="0"/>
        <w:i w:val="0"/>
        <w:sz w:val="21"/>
      </w:rPr>
    </w:lvl>
    <w:lvl w:ilvl="5">
      <w:start w:val="1"/>
      <w:numFmt w:val="decimal"/>
      <w:pStyle w:val="afff1"/>
      <w:suff w:val="nothing"/>
      <w:lvlText w:val="%1%2.%3.%4.%5.%6　"/>
      <w:lvlJc w:val="left"/>
      <w:rPr>
        <w:rFonts w:ascii="黑体" w:eastAsia="黑体" w:cs="Times New Roman" w:hint="eastAsia"/>
        <w:b w:val="0"/>
        <w:i w:val="0"/>
        <w:sz w:val="21"/>
      </w:rPr>
    </w:lvl>
    <w:lvl w:ilvl="6">
      <w:start w:val="1"/>
      <w:numFmt w:val="decimal"/>
      <w:pStyle w:val="afff2"/>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1">
    <w:nsid w:val="6DF35F19"/>
    <w:multiLevelType w:val="multilevel"/>
    <w:tmpl w:val="6DF35F19"/>
    <w:lvl w:ilvl="0">
      <w:start w:val="1"/>
      <w:numFmt w:val="decimal"/>
      <w:pStyle w:val="afff4"/>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1"/>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bordersDoNotSurroundHeader/>
  <w:bordersDoNotSurroundFooter/>
  <w:attachedTemplate r:id="rId1"/>
  <w:documentProtection w:edit="forms" w:enforcement="1"/>
  <w:defaultTabStop w:val="420"/>
  <w:drawingGridHorizontalSpacing w:val="105"/>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mRjY2Q2Y2Y4NDk2OGI4NDQ4ZmIyMjg4ZjNiNDU1MWUifQ=="/>
  </w:docVars>
  <w:rsids>
    <w:rsidRoot w:val="00664AA7"/>
    <w:rsid w:val="00000307"/>
    <w:rsid w:val="0000040A"/>
    <w:rsid w:val="00000750"/>
    <w:rsid w:val="00000A94"/>
    <w:rsid w:val="00001305"/>
    <w:rsid w:val="00001972"/>
    <w:rsid w:val="00001D9A"/>
    <w:rsid w:val="000023FC"/>
    <w:rsid w:val="0000336C"/>
    <w:rsid w:val="0000430B"/>
    <w:rsid w:val="0000486F"/>
    <w:rsid w:val="00006BD7"/>
    <w:rsid w:val="000075AD"/>
    <w:rsid w:val="00007B3A"/>
    <w:rsid w:val="000107E0"/>
    <w:rsid w:val="00011FDE"/>
    <w:rsid w:val="00012FFD"/>
    <w:rsid w:val="00014162"/>
    <w:rsid w:val="00014212"/>
    <w:rsid w:val="00014340"/>
    <w:rsid w:val="00014799"/>
    <w:rsid w:val="00015978"/>
    <w:rsid w:val="00016A9C"/>
    <w:rsid w:val="0002018F"/>
    <w:rsid w:val="00022184"/>
    <w:rsid w:val="00022762"/>
    <w:rsid w:val="000238E0"/>
    <w:rsid w:val="000249DB"/>
    <w:rsid w:val="00024F89"/>
    <w:rsid w:val="0002595E"/>
    <w:rsid w:val="00026800"/>
    <w:rsid w:val="000303C3"/>
    <w:rsid w:val="0003288E"/>
    <w:rsid w:val="000331D3"/>
    <w:rsid w:val="000346A5"/>
    <w:rsid w:val="000350DB"/>
    <w:rsid w:val="000359C3"/>
    <w:rsid w:val="00035A7D"/>
    <w:rsid w:val="000365ED"/>
    <w:rsid w:val="00040AAB"/>
    <w:rsid w:val="0004174D"/>
    <w:rsid w:val="00041D10"/>
    <w:rsid w:val="0004249A"/>
    <w:rsid w:val="000424F8"/>
    <w:rsid w:val="00042E60"/>
    <w:rsid w:val="0004301D"/>
    <w:rsid w:val="00043282"/>
    <w:rsid w:val="00044286"/>
    <w:rsid w:val="00044D91"/>
    <w:rsid w:val="00047F28"/>
    <w:rsid w:val="000503AA"/>
    <w:rsid w:val="000506A1"/>
    <w:rsid w:val="000515DD"/>
    <w:rsid w:val="0005265A"/>
    <w:rsid w:val="00052CC3"/>
    <w:rsid w:val="000539DD"/>
    <w:rsid w:val="00053BD3"/>
    <w:rsid w:val="000556ED"/>
    <w:rsid w:val="00055FE2"/>
    <w:rsid w:val="0005616F"/>
    <w:rsid w:val="00056395"/>
    <w:rsid w:val="0005677D"/>
    <w:rsid w:val="00056987"/>
    <w:rsid w:val="000604E0"/>
    <w:rsid w:val="00060C2E"/>
    <w:rsid w:val="00061033"/>
    <w:rsid w:val="000619E9"/>
    <w:rsid w:val="000622D4"/>
    <w:rsid w:val="000622DE"/>
    <w:rsid w:val="00062F5C"/>
    <w:rsid w:val="0006357D"/>
    <w:rsid w:val="00065414"/>
    <w:rsid w:val="00065927"/>
    <w:rsid w:val="00067F1E"/>
    <w:rsid w:val="00071A7D"/>
    <w:rsid w:val="00071CC0"/>
    <w:rsid w:val="00073C8C"/>
    <w:rsid w:val="00077464"/>
    <w:rsid w:val="00077B64"/>
    <w:rsid w:val="00080A1C"/>
    <w:rsid w:val="00081710"/>
    <w:rsid w:val="00082317"/>
    <w:rsid w:val="0008299B"/>
    <w:rsid w:val="00083D2C"/>
    <w:rsid w:val="0008456F"/>
    <w:rsid w:val="000866C5"/>
    <w:rsid w:val="00086AA1"/>
    <w:rsid w:val="00087A77"/>
    <w:rsid w:val="00090B59"/>
    <w:rsid w:val="00090CA6"/>
    <w:rsid w:val="00092B8A"/>
    <w:rsid w:val="00092FB0"/>
    <w:rsid w:val="00093216"/>
    <w:rsid w:val="000934C5"/>
    <w:rsid w:val="00093D25"/>
    <w:rsid w:val="00093DAB"/>
    <w:rsid w:val="00093F4A"/>
    <w:rsid w:val="00094D73"/>
    <w:rsid w:val="0009591E"/>
    <w:rsid w:val="000966C2"/>
    <w:rsid w:val="00096D63"/>
    <w:rsid w:val="00097ADD"/>
    <w:rsid w:val="000A0B60"/>
    <w:rsid w:val="000A0EB8"/>
    <w:rsid w:val="000A19FC"/>
    <w:rsid w:val="000A296B"/>
    <w:rsid w:val="000A4194"/>
    <w:rsid w:val="000A7311"/>
    <w:rsid w:val="000B060F"/>
    <w:rsid w:val="000B105A"/>
    <w:rsid w:val="000B1592"/>
    <w:rsid w:val="000B1B05"/>
    <w:rsid w:val="000B1FF2"/>
    <w:rsid w:val="000B3CDA"/>
    <w:rsid w:val="000B49A1"/>
    <w:rsid w:val="000B55E6"/>
    <w:rsid w:val="000B6178"/>
    <w:rsid w:val="000B6A0B"/>
    <w:rsid w:val="000C0663"/>
    <w:rsid w:val="000C0B0C"/>
    <w:rsid w:val="000C0F6C"/>
    <w:rsid w:val="000C11DB"/>
    <w:rsid w:val="000C1492"/>
    <w:rsid w:val="000C2CCF"/>
    <w:rsid w:val="000C2FBD"/>
    <w:rsid w:val="000C4B41"/>
    <w:rsid w:val="000C4BEE"/>
    <w:rsid w:val="000C50B1"/>
    <w:rsid w:val="000C57D6"/>
    <w:rsid w:val="000C5D69"/>
    <w:rsid w:val="000C6362"/>
    <w:rsid w:val="000C6985"/>
    <w:rsid w:val="000C739B"/>
    <w:rsid w:val="000C751C"/>
    <w:rsid w:val="000C7666"/>
    <w:rsid w:val="000D0A9C"/>
    <w:rsid w:val="000D1795"/>
    <w:rsid w:val="000D329A"/>
    <w:rsid w:val="000D4B9C"/>
    <w:rsid w:val="000D4EB6"/>
    <w:rsid w:val="000D62F3"/>
    <w:rsid w:val="000D679D"/>
    <w:rsid w:val="000D753B"/>
    <w:rsid w:val="000D7650"/>
    <w:rsid w:val="000E15D4"/>
    <w:rsid w:val="000E3791"/>
    <w:rsid w:val="000E3C09"/>
    <w:rsid w:val="000E474C"/>
    <w:rsid w:val="000E4BB7"/>
    <w:rsid w:val="000E4C9E"/>
    <w:rsid w:val="000E5AE0"/>
    <w:rsid w:val="000E62C2"/>
    <w:rsid w:val="000E6FD7"/>
    <w:rsid w:val="000F06E1"/>
    <w:rsid w:val="000F0E3C"/>
    <w:rsid w:val="000F194E"/>
    <w:rsid w:val="000F19D5"/>
    <w:rsid w:val="000F2F8D"/>
    <w:rsid w:val="000F318C"/>
    <w:rsid w:val="000F3670"/>
    <w:rsid w:val="000F49AE"/>
    <w:rsid w:val="000F4AEA"/>
    <w:rsid w:val="000F4FBF"/>
    <w:rsid w:val="000F633F"/>
    <w:rsid w:val="000F67E9"/>
    <w:rsid w:val="001004EA"/>
    <w:rsid w:val="00100CFF"/>
    <w:rsid w:val="001027FC"/>
    <w:rsid w:val="00104926"/>
    <w:rsid w:val="00113144"/>
    <w:rsid w:val="00113B1E"/>
    <w:rsid w:val="001140E2"/>
    <w:rsid w:val="0011711C"/>
    <w:rsid w:val="0012059C"/>
    <w:rsid w:val="00124E4F"/>
    <w:rsid w:val="001260B7"/>
    <w:rsid w:val="0012610D"/>
    <w:rsid w:val="001265CB"/>
    <w:rsid w:val="00127055"/>
    <w:rsid w:val="0013135B"/>
    <w:rsid w:val="001321C6"/>
    <w:rsid w:val="001325C4"/>
    <w:rsid w:val="0013266A"/>
    <w:rsid w:val="00133010"/>
    <w:rsid w:val="001338EE"/>
    <w:rsid w:val="00133AAE"/>
    <w:rsid w:val="001341A7"/>
    <w:rsid w:val="001347E4"/>
    <w:rsid w:val="00135323"/>
    <w:rsid w:val="001356C4"/>
    <w:rsid w:val="00141114"/>
    <w:rsid w:val="00142969"/>
    <w:rsid w:val="001446C2"/>
    <w:rsid w:val="001457E7"/>
    <w:rsid w:val="00145D9D"/>
    <w:rsid w:val="00146227"/>
    <w:rsid w:val="00146388"/>
    <w:rsid w:val="00151E50"/>
    <w:rsid w:val="001529E5"/>
    <w:rsid w:val="00153C7E"/>
    <w:rsid w:val="0015542E"/>
    <w:rsid w:val="00155839"/>
    <w:rsid w:val="00156610"/>
    <w:rsid w:val="00156B25"/>
    <w:rsid w:val="00156E1A"/>
    <w:rsid w:val="001574EB"/>
    <w:rsid w:val="00157894"/>
    <w:rsid w:val="00157B55"/>
    <w:rsid w:val="00160F77"/>
    <w:rsid w:val="001642FA"/>
    <w:rsid w:val="001649EB"/>
    <w:rsid w:val="00164BAF"/>
    <w:rsid w:val="00164FA8"/>
    <w:rsid w:val="00165065"/>
    <w:rsid w:val="00165434"/>
    <w:rsid w:val="0016580B"/>
    <w:rsid w:val="00165F49"/>
    <w:rsid w:val="00166B88"/>
    <w:rsid w:val="00167331"/>
    <w:rsid w:val="0016770A"/>
    <w:rsid w:val="001677BA"/>
    <w:rsid w:val="00167A0F"/>
    <w:rsid w:val="00167C74"/>
    <w:rsid w:val="00170759"/>
    <w:rsid w:val="00170804"/>
    <w:rsid w:val="001708E9"/>
    <w:rsid w:val="00170A6F"/>
    <w:rsid w:val="00172100"/>
    <w:rsid w:val="001723C9"/>
    <w:rsid w:val="0017340B"/>
    <w:rsid w:val="00173FB1"/>
    <w:rsid w:val="00175E88"/>
    <w:rsid w:val="001762F4"/>
    <w:rsid w:val="001763D9"/>
    <w:rsid w:val="00176A7F"/>
    <w:rsid w:val="00176DFD"/>
    <w:rsid w:val="001777A5"/>
    <w:rsid w:val="0018001D"/>
    <w:rsid w:val="00181CC5"/>
    <w:rsid w:val="00181F32"/>
    <w:rsid w:val="00182393"/>
    <w:rsid w:val="00182426"/>
    <w:rsid w:val="00182EE0"/>
    <w:rsid w:val="001832D5"/>
    <w:rsid w:val="001837EC"/>
    <w:rsid w:val="00184D44"/>
    <w:rsid w:val="00184D77"/>
    <w:rsid w:val="001852C9"/>
    <w:rsid w:val="001874B8"/>
    <w:rsid w:val="00190087"/>
    <w:rsid w:val="0019091C"/>
    <w:rsid w:val="001913C4"/>
    <w:rsid w:val="0019348F"/>
    <w:rsid w:val="00193A07"/>
    <w:rsid w:val="00194C95"/>
    <w:rsid w:val="00195C34"/>
    <w:rsid w:val="00196EF5"/>
    <w:rsid w:val="001A12AE"/>
    <w:rsid w:val="001A1A53"/>
    <w:rsid w:val="001A234A"/>
    <w:rsid w:val="001A2531"/>
    <w:rsid w:val="001A4CF3"/>
    <w:rsid w:val="001B06E8"/>
    <w:rsid w:val="001B718E"/>
    <w:rsid w:val="001B71D0"/>
    <w:rsid w:val="001B71EE"/>
    <w:rsid w:val="001C04A8"/>
    <w:rsid w:val="001C11A4"/>
    <w:rsid w:val="001C2C03"/>
    <w:rsid w:val="001C42F7"/>
    <w:rsid w:val="001C49E5"/>
    <w:rsid w:val="001C680C"/>
    <w:rsid w:val="001C771A"/>
    <w:rsid w:val="001C7FEA"/>
    <w:rsid w:val="001D033B"/>
    <w:rsid w:val="001D0499"/>
    <w:rsid w:val="001D0BBE"/>
    <w:rsid w:val="001D0ED4"/>
    <w:rsid w:val="001D212F"/>
    <w:rsid w:val="001D29D7"/>
    <w:rsid w:val="001D2DE7"/>
    <w:rsid w:val="001D3EBB"/>
    <w:rsid w:val="001D411C"/>
    <w:rsid w:val="001D5168"/>
    <w:rsid w:val="001D7E14"/>
    <w:rsid w:val="001E0C17"/>
    <w:rsid w:val="001E1B6A"/>
    <w:rsid w:val="001E2484"/>
    <w:rsid w:val="001E3CC4"/>
    <w:rsid w:val="001E4882"/>
    <w:rsid w:val="001E55FE"/>
    <w:rsid w:val="001E5D19"/>
    <w:rsid w:val="001E73AB"/>
    <w:rsid w:val="001E7B3F"/>
    <w:rsid w:val="001F092D"/>
    <w:rsid w:val="001F143A"/>
    <w:rsid w:val="001F1605"/>
    <w:rsid w:val="001F1DB9"/>
    <w:rsid w:val="001F2508"/>
    <w:rsid w:val="001F2EBD"/>
    <w:rsid w:val="001F2ED9"/>
    <w:rsid w:val="001F38EC"/>
    <w:rsid w:val="001F4816"/>
    <w:rsid w:val="001F4EE9"/>
    <w:rsid w:val="001F59A4"/>
    <w:rsid w:val="001F69B4"/>
    <w:rsid w:val="001F77C7"/>
    <w:rsid w:val="00200183"/>
    <w:rsid w:val="00200333"/>
    <w:rsid w:val="0020107D"/>
    <w:rsid w:val="0020158B"/>
    <w:rsid w:val="00202AA4"/>
    <w:rsid w:val="002031F7"/>
    <w:rsid w:val="002040E6"/>
    <w:rsid w:val="002046D0"/>
    <w:rsid w:val="0020527B"/>
    <w:rsid w:val="00205F2C"/>
    <w:rsid w:val="00206DDD"/>
    <w:rsid w:val="00207009"/>
    <w:rsid w:val="00210B15"/>
    <w:rsid w:val="00211476"/>
    <w:rsid w:val="0021288A"/>
    <w:rsid w:val="0021298B"/>
    <w:rsid w:val="002142EA"/>
    <w:rsid w:val="002170EB"/>
    <w:rsid w:val="002204BB"/>
    <w:rsid w:val="00221B79"/>
    <w:rsid w:val="00221C6B"/>
    <w:rsid w:val="00222098"/>
    <w:rsid w:val="00222B77"/>
    <w:rsid w:val="00222EA8"/>
    <w:rsid w:val="00223873"/>
    <w:rsid w:val="002253A1"/>
    <w:rsid w:val="00225CF8"/>
    <w:rsid w:val="0022794E"/>
    <w:rsid w:val="002307BA"/>
    <w:rsid w:val="0023174E"/>
    <w:rsid w:val="002334C7"/>
    <w:rsid w:val="00233D64"/>
    <w:rsid w:val="00233F70"/>
    <w:rsid w:val="0023482A"/>
    <w:rsid w:val="00235392"/>
    <w:rsid w:val="002359CB"/>
    <w:rsid w:val="00237992"/>
    <w:rsid w:val="00241EE2"/>
    <w:rsid w:val="00243540"/>
    <w:rsid w:val="00244688"/>
    <w:rsid w:val="0024497B"/>
    <w:rsid w:val="0024504A"/>
    <w:rsid w:val="0024515B"/>
    <w:rsid w:val="00246021"/>
    <w:rsid w:val="0024666E"/>
    <w:rsid w:val="00246CD9"/>
    <w:rsid w:val="00247F52"/>
    <w:rsid w:val="00250B25"/>
    <w:rsid w:val="00250BBE"/>
    <w:rsid w:val="00250C4D"/>
    <w:rsid w:val="002515C2"/>
    <w:rsid w:val="0025194F"/>
    <w:rsid w:val="00253925"/>
    <w:rsid w:val="00255E01"/>
    <w:rsid w:val="00255FF3"/>
    <w:rsid w:val="0026148A"/>
    <w:rsid w:val="0026172E"/>
    <w:rsid w:val="00262696"/>
    <w:rsid w:val="00262E70"/>
    <w:rsid w:val="00263D25"/>
    <w:rsid w:val="00263D50"/>
    <w:rsid w:val="002643C3"/>
    <w:rsid w:val="00264A0C"/>
    <w:rsid w:val="00265935"/>
    <w:rsid w:val="00266EEB"/>
    <w:rsid w:val="00267EF4"/>
    <w:rsid w:val="00270CB8"/>
    <w:rsid w:val="002711AC"/>
    <w:rsid w:val="00272B08"/>
    <w:rsid w:val="00274B58"/>
    <w:rsid w:val="00276D2B"/>
    <w:rsid w:val="00281BB8"/>
    <w:rsid w:val="00281E9E"/>
    <w:rsid w:val="00282405"/>
    <w:rsid w:val="0028274D"/>
    <w:rsid w:val="00284ADE"/>
    <w:rsid w:val="00285170"/>
    <w:rsid w:val="00285361"/>
    <w:rsid w:val="00291488"/>
    <w:rsid w:val="002918F9"/>
    <w:rsid w:val="00292B17"/>
    <w:rsid w:val="00292D60"/>
    <w:rsid w:val="00293B30"/>
    <w:rsid w:val="00293CF2"/>
    <w:rsid w:val="00294D34"/>
    <w:rsid w:val="00294E3B"/>
    <w:rsid w:val="00296193"/>
    <w:rsid w:val="00296C66"/>
    <w:rsid w:val="00296EBE"/>
    <w:rsid w:val="002974E3"/>
    <w:rsid w:val="002A084B"/>
    <w:rsid w:val="002A1260"/>
    <w:rsid w:val="002A1589"/>
    <w:rsid w:val="002A1608"/>
    <w:rsid w:val="002A25DC"/>
    <w:rsid w:val="002A3476"/>
    <w:rsid w:val="002A3AAB"/>
    <w:rsid w:val="002A4CEA"/>
    <w:rsid w:val="002A5977"/>
    <w:rsid w:val="002A5A13"/>
    <w:rsid w:val="002A64F8"/>
    <w:rsid w:val="002A66A5"/>
    <w:rsid w:val="002A66B2"/>
    <w:rsid w:val="002A757F"/>
    <w:rsid w:val="002A7C68"/>
    <w:rsid w:val="002A7F44"/>
    <w:rsid w:val="002B06A8"/>
    <w:rsid w:val="002B0714"/>
    <w:rsid w:val="002B0C40"/>
    <w:rsid w:val="002B0F38"/>
    <w:rsid w:val="002B1966"/>
    <w:rsid w:val="002B3F2C"/>
    <w:rsid w:val="002B4508"/>
    <w:rsid w:val="002B45AE"/>
    <w:rsid w:val="002B51FB"/>
    <w:rsid w:val="002B5779"/>
    <w:rsid w:val="002B7332"/>
    <w:rsid w:val="002B7F51"/>
    <w:rsid w:val="002C09E7"/>
    <w:rsid w:val="002C0A97"/>
    <w:rsid w:val="002C1E06"/>
    <w:rsid w:val="002C1E1C"/>
    <w:rsid w:val="002C270E"/>
    <w:rsid w:val="002C3F07"/>
    <w:rsid w:val="002C41CC"/>
    <w:rsid w:val="002C4867"/>
    <w:rsid w:val="002C4BBA"/>
    <w:rsid w:val="002C5278"/>
    <w:rsid w:val="002C62B6"/>
    <w:rsid w:val="002C7EBB"/>
    <w:rsid w:val="002C7EF6"/>
    <w:rsid w:val="002D06C1"/>
    <w:rsid w:val="002D0D22"/>
    <w:rsid w:val="002D3506"/>
    <w:rsid w:val="002D3BDB"/>
    <w:rsid w:val="002D42B5"/>
    <w:rsid w:val="002D4D01"/>
    <w:rsid w:val="002D4F1A"/>
    <w:rsid w:val="002D5184"/>
    <w:rsid w:val="002D55C8"/>
    <w:rsid w:val="002D6EC6"/>
    <w:rsid w:val="002D79AC"/>
    <w:rsid w:val="002E039D"/>
    <w:rsid w:val="002E3002"/>
    <w:rsid w:val="002E34D4"/>
    <w:rsid w:val="002E4D5A"/>
    <w:rsid w:val="002E586E"/>
    <w:rsid w:val="002E5F63"/>
    <w:rsid w:val="002E609C"/>
    <w:rsid w:val="002E6326"/>
    <w:rsid w:val="002F20B3"/>
    <w:rsid w:val="002F30E0"/>
    <w:rsid w:val="002F35E4"/>
    <w:rsid w:val="002F3730"/>
    <w:rsid w:val="002F38E1"/>
    <w:rsid w:val="002F7AF6"/>
    <w:rsid w:val="0030080A"/>
    <w:rsid w:val="00300E63"/>
    <w:rsid w:val="00300F35"/>
    <w:rsid w:val="00302F5F"/>
    <w:rsid w:val="0030441D"/>
    <w:rsid w:val="0030450E"/>
    <w:rsid w:val="00305914"/>
    <w:rsid w:val="00306063"/>
    <w:rsid w:val="003068BE"/>
    <w:rsid w:val="003109CD"/>
    <w:rsid w:val="00311CD9"/>
    <w:rsid w:val="00311EC0"/>
    <w:rsid w:val="00312218"/>
    <w:rsid w:val="00313A83"/>
    <w:rsid w:val="00313B85"/>
    <w:rsid w:val="00316142"/>
    <w:rsid w:val="00317988"/>
    <w:rsid w:val="003209EA"/>
    <w:rsid w:val="00321997"/>
    <w:rsid w:val="003221B4"/>
    <w:rsid w:val="0032258D"/>
    <w:rsid w:val="00322E62"/>
    <w:rsid w:val="00322EC5"/>
    <w:rsid w:val="00324D13"/>
    <w:rsid w:val="00324D2A"/>
    <w:rsid w:val="00324EDD"/>
    <w:rsid w:val="003257A3"/>
    <w:rsid w:val="0032615E"/>
    <w:rsid w:val="00326366"/>
    <w:rsid w:val="00326468"/>
    <w:rsid w:val="0033027D"/>
    <w:rsid w:val="003331E4"/>
    <w:rsid w:val="00333277"/>
    <w:rsid w:val="0033348D"/>
    <w:rsid w:val="003337B2"/>
    <w:rsid w:val="003341BF"/>
    <w:rsid w:val="00336C64"/>
    <w:rsid w:val="00337162"/>
    <w:rsid w:val="0034007E"/>
    <w:rsid w:val="0034194F"/>
    <w:rsid w:val="00344605"/>
    <w:rsid w:val="00345F6A"/>
    <w:rsid w:val="00346386"/>
    <w:rsid w:val="00346930"/>
    <w:rsid w:val="00346DEE"/>
    <w:rsid w:val="003474AA"/>
    <w:rsid w:val="00350D1D"/>
    <w:rsid w:val="00352C83"/>
    <w:rsid w:val="00352F96"/>
    <w:rsid w:val="003536A3"/>
    <w:rsid w:val="00355DBC"/>
    <w:rsid w:val="003565E5"/>
    <w:rsid w:val="003615D2"/>
    <w:rsid w:val="003640B5"/>
    <w:rsid w:val="0036429C"/>
    <w:rsid w:val="00364A53"/>
    <w:rsid w:val="003654CB"/>
    <w:rsid w:val="00365AA9"/>
    <w:rsid w:val="00365B0A"/>
    <w:rsid w:val="00365F86"/>
    <w:rsid w:val="00365F87"/>
    <w:rsid w:val="00366E89"/>
    <w:rsid w:val="003679D4"/>
    <w:rsid w:val="003704E5"/>
    <w:rsid w:val="003705F4"/>
    <w:rsid w:val="00370D58"/>
    <w:rsid w:val="00371316"/>
    <w:rsid w:val="003745A8"/>
    <w:rsid w:val="00374F4A"/>
    <w:rsid w:val="0037569A"/>
    <w:rsid w:val="00376713"/>
    <w:rsid w:val="00376C29"/>
    <w:rsid w:val="00381815"/>
    <w:rsid w:val="003818C6"/>
    <w:rsid w:val="003819AF"/>
    <w:rsid w:val="003820E9"/>
    <w:rsid w:val="00382A35"/>
    <w:rsid w:val="00382DE7"/>
    <w:rsid w:val="00384FFC"/>
    <w:rsid w:val="0038656E"/>
    <w:rsid w:val="0038674A"/>
    <w:rsid w:val="0038712C"/>
    <w:rsid w:val="003872FC"/>
    <w:rsid w:val="00387ADC"/>
    <w:rsid w:val="00390020"/>
    <w:rsid w:val="00390395"/>
    <w:rsid w:val="003903D6"/>
    <w:rsid w:val="00390EE6"/>
    <w:rsid w:val="0039118F"/>
    <w:rsid w:val="00391ABC"/>
    <w:rsid w:val="00391BAC"/>
    <w:rsid w:val="00392AD7"/>
    <w:rsid w:val="00392F21"/>
    <w:rsid w:val="003938D9"/>
    <w:rsid w:val="00394376"/>
    <w:rsid w:val="003943FF"/>
    <w:rsid w:val="0039461E"/>
    <w:rsid w:val="00395700"/>
    <w:rsid w:val="003974EB"/>
    <w:rsid w:val="003977CC"/>
    <w:rsid w:val="00397CC5"/>
    <w:rsid w:val="003A0801"/>
    <w:rsid w:val="003A1582"/>
    <w:rsid w:val="003A4077"/>
    <w:rsid w:val="003A49E0"/>
    <w:rsid w:val="003A4DB8"/>
    <w:rsid w:val="003B07A2"/>
    <w:rsid w:val="003B09AD"/>
    <w:rsid w:val="003B12E7"/>
    <w:rsid w:val="003B1CC0"/>
    <w:rsid w:val="003B1F18"/>
    <w:rsid w:val="003B4838"/>
    <w:rsid w:val="003B4D62"/>
    <w:rsid w:val="003B5BF0"/>
    <w:rsid w:val="003B60BF"/>
    <w:rsid w:val="003B6BE3"/>
    <w:rsid w:val="003C010C"/>
    <w:rsid w:val="003C0A6C"/>
    <w:rsid w:val="003C14F8"/>
    <w:rsid w:val="003C153E"/>
    <w:rsid w:val="003C23C7"/>
    <w:rsid w:val="003C26C9"/>
    <w:rsid w:val="003C5A43"/>
    <w:rsid w:val="003C6ECA"/>
    <w:rsid w:val="003D0519"/>
    <w:rsid w:val="003D0FF6"/>
    <w:rsid w:val="003D262C"/>
    <w:rsid w:val="003D6D61"/>
    <w:rsid w:val="003D7047"/>
    <w:rsid w:val="003E091D"/>
    <w:rsid w:val="003E1C53"/>
    <w:rsid w:val="003E1ED6"/>
    <w:rsid w:val="003E2A69"/>
    <w:rsid w:val="003E2D49"/>
    <w:rsid w:val="003E2FD4"/>
    <w:rsid w:val="003E3519"/>
    <w:rsid w:val="003E4309"/>
    <w:rsid w:val="003E49F6"/>
    <w:rsid w:val="003E660F"/>
    <w:rsid w:val="003E6EBE"/>
    <w:rsid w:val="003E7848"/>
    <w:rsid w:val="003E7E00"/>
    <w:rsid w:val="003F0841"/>
    <w:rsid w:val="003F0EC0"/>
    <w:rsid w:val="003F23D3"/>
    <w:rsid w:val="003F3F08"/>
    <w:rsid w:val="003F47E6"/>
    <w:rsid w:val="003F49F1"/>
    <w:rsid w:val="003F6272"/>
    <w:rsid w:val="00400E72"/>
    <w:rsid w:val="00401400"/>
    <w:rsid w:val="004034E2"/>
    <w:rsid w:val="00403D73"/>
    <w:rsid w:val="00404869"/>
    <w:rsid w:val="00405884"/>
    <w:rsid w:val="00405C13"/>
    <w:rsid w:val="00405CF9"/>
    <w:rsid w:val="00407B2C"/>
    <w:rsid w:val="00407D39"/>
    <w:rsid w:val="004112D8"/>
    <w:rsid w:val="004124E2"/>
    <w:rsid w:val="00412764"/>
    <w:rsid w:val="00413536"/>
    <w:rsid w:val="0041477A"/>
    <w:rsid w:val="004167A3"/>
    <w:rsid w:val="0041761D"/>
    <w:rsid w:val="00420782"/>
    <w:rsid w:val="00424603"/>
    <w:rsid w:val="004246ED"/>
    <w:rsid w:val="00424ED3"/>
    <w:rsid w:val="0042635C"/>
    <w:rsid w:val="00432DAA"/>
    <w:rsid w:val="00434305"/>
    <w:rsid w:val="004352A6"/>
    <w:rsid w:val="00435DF7"/>
    <w:rsid w:val="004405FC"/>
    <w:rsid w:val="0044083F"/>
    <w:rsid w:val="00441AE7"/>
    <w:rsid w:val="00444071"/>
    <w:rsid w:val="00444657"/>
    <w:rsid w:val="00445574"/>
    <w:rsid w:val="004456EB"/>
    <w:rsid w:val="004467FB"/>
    <w:rsid w:val="00450507"/>
    <w:rsid w:val="00452D6B"/>
    <w:rsid w:val="00454484"/>
    <w:rsid w:val="0045517B"/>
    <w:rsid w:val="0045576A"/>
    <w:rsid w:val="00455ABB"/>
    <w:rsid w:val="004577AA"/>
    <w:rsid w:val="00457CC5"/>
    <w:rsid w:val="004617C5"/>
    <w:rsid w:val="00461F1A"/>
    <w:rsid w:val="0046203F"/>
    <w:rsid w:val="004624D4"/>
    <w:rsid w:val="00463B77"/>
    <w:rsid w:val="00463C7B"/>
    <w:rsid w:val="004644A6"/>
    <w:rsid w:val="004659BD"/>
    <w:rsid w:val="004673B2"/>
    <w:rsid w:val="00470443"/>
    <w:rsid w:val="00470775"/>
    <w:rsid w:val="004746B1"/>
    <w:rsid w:val="00474AF2"/>
    <w:rsid w:val="004756DE"/>
    <w:rsid w:val="0047583F"/>
    <w:rsid w:val="00475DE8"/>
    <w:rsid w:val="00481C44"/>
    <w:rsid w:val="004824F3"/>
    <w:rsid w:val="00484936"/>
    <w:rsid w:val="00485C89"/>
    <w:rsid w:val="00485E5D"/>
    <w:rsid w:val="0048601F"/>
    <w:rsid w:val="00486BE3"/>
    <w:rsid w:val="004905E4"/>
    <w:rsid w:val="00490A89"/>
    <w:rsid w:val="00490AB4"/>
    <w:rsid w:val="00490B40"/>
    <w:rsid w:val="00491D1C"/>
    <w:rsid w:val="00492F02"/>
    <w:rsid w:val="0049307D"/>
    <w:rsid w:val="004939AE"/>
    <w:rsid w:val="00496098"/>
    <w:rsid w:val="004969C1"/>
    <w:rsid w:val="004A12DF"/>
    <w:rsid w:val="004A17E6"/>
    <w:rsid w:val="004A1BA8"/>
    <w:rsid w:val="004A2395"/>
    <w:rsid w:val="004A3130"/>
    <w:rsid w:val="004A4B57"/>
    <w:rsid w:val="004A63FA"/>
    <w:rsid w:val="004B0272"/>
    <w:rsid w:val="004B2701"/>
    <w:rsid w:val="004B2E1B"/>
    <w:rsid w:val="004B3AA8"/>
    <w:rsid w:val="004B3E93"/>
    <w:rsid w:val="004B51F9"/>
    <w:rsid w:val="004B5938"/>
    <w:rsid w:val="004B7483"/>
    <w:rsid w:val="004B7854"/>
    <w:rsid w:val="004B7C61"/>
    <w:rsid w:val="004C1FBC"/>
    <w:rsid w:val="004C35BC"/>
    <w:rsid w:val="004C3F1D"/>
    <w:rsid w:val="004C458D"/>
    <w:rsid w:val="004C7556"/>
    <w:rsid w:val="004C7E8B"/>
    <w:rsid w:val="004C7E9D"/>
    <w:rsid w:val="004C7F67"/>
    <w:rsid w:val="004D076D"/>
    <w:rsid w:val="004D0EF1"/>
    <w:rsid w:val="004D2253"/>
    <w:rsid w:val="004D3C97"/>
    <w:rsid w:val="004D4406"/>
    <w:rsid w:val="004D59D0"/>
    <w:rsid w:val="004D7C42"/>
    <w:rsid w:val="004E0465"/>
    <w:rsid w:val="004E055D"/>
    <w:rsid w:val="004E115A"/>
    <w:rsid w:val="004E127B"/>
    <w:rsid w:val="004E1C0A"/>
    <w:rsid w:val="004E2B06"/>
    <w:rsid w:val="004E30C5"/>
    <w:rsid w:val="004E4582"/>
    <w:rsid w:val="004E4AA5"/>
    <w:rsid w:val="004E4AEE"/>
    <w:rsid w:val="004E59E3"/>
    <w:rsid w:val="004E5A11"/>
    <w:rsid w:val="004E67C0"/>
    <w:rsid w:val="004E690F"/>
    <w:rsid w:val="004F0BDB"/>
    <w:rsid w:val="004F2FCE"/>
    <w:rsid w:val="004F391A"/>
    <w:rsid w:val="004F3B24"/>
    <w:rsid w:val="004F3CFB"/>
    <w:rsid w:val="004F4D27"/>
    <w:rsid w:val="004F6456"/>
    <w:rsid w:val="004F68DF"/>
    <w:rsid w:val="004F696E"/>
    <w:rsid w:val="004F6C71"/>
    <w:rsid w:val="004F7367"/>
    <w:rsid w:val="00500E0D"/>
    <w:rsid w:val="00501139"/>
    <w:rsid w:val="0050343B"/>
    <w:rsid w:val="0050363E"/>
    <w:rsid w:val="005039BC"/>
    <w:rsid w:val="005043BB"/>
    <w:rsid w:val="00504A3D"/>
    <w:rsid w:val="00505767"/>
    <w:rsid w:val="005073F0"/>
    <w:rsid w:val="00510A7B"/>
    <w:rsid w:val="00512F6E"/>
    <w:rsid w:val="00513038"/>
    <w:rsid w:val="00514174"/>
    <w:rsid w:val="00515620"/>
    <w:rsid w:val="00516088"/>
    <w:rsid w:val="005161A3"/>
    <w:rsid w:val="0051697F"/>
    <w:rsid w:val="00516B0B"/>
    <w:rsid w:val="00516C39"/>
    <w:rsid w:val="00517703"/>
    <w:rsid w:val="00517811"/>
    <w:rsid w:val="00521BD8"/>
    <w:rsid w:val="005220EC"/>
    <w:rsid w:val="0052215E"/>
    <w:rsid w:val="0052302C"/>
    <w:rsid w:val="00523F95"/>
    <w:rsid w:val="00524321"/>
    <w:rsid w:val="00524D65"/>
    <w:rsid w:val="00525B16"/>
    <w:rsid w:val="005273D4"/>
    <w:rsid w:val="00530F9E"/>
    <w:rsid w:val="00531A22"/>
    <w:rsid w:val="00531CB1"/>
    <w:rsid w:val="00533294"/>
    <w:rsid w:val="00533D04"/>
    <w:rsid w:val="00534804"/>
    <w:rsid w:val="00534BDF"/>
    <w:rsid w:val="005350FF"/>
    <w:rsid w:val="005354EA"/>
    <w:rsid w:val="0053585F"/>
    <w:rsid w:val="00535C1F"/>
    <w:rsid w:val="00535EC4"/>
    <w:rsid w:val="00535ED9"/>
    <w:rsid w:val="0053692B"/>
    <w:rsid w:val="00536E87"/>
    <w:rsid w:val="00541853"/>
    <w:rsid w:val="00541EAA"/>
    <w:rsid w:val="00543BAF"/>
    <w:rsid w:val="00543BDA"/>
    <w:rsid w:val="005441CC"/>
    <w:rsid w:val="005479DA"/>
    <w:rsid w:val="00547BCC"/>
    <w:rsid w:val="0055013B"/>
    <w:rsid w:val="00550A59"/>
    <w:rsid w:val="00551F6F"/>
    <w:rsid w:val="00554146"/>
    <w:rsid w:val="00555044"/>
    <w:rsid w:val="005559C6"/>
    <w:rsid w:val="00556127"/>
    <w:rsid w:val="00560B58"/>
    <w:rsid w:val="005610BF"/>
    <w:rsid w:val="00561475"/>
    <w:rsid w:val="0056391B"/>
    <w:rsid w:val="0056487B"/>
    <w:rsid w:val="00564FB9"/>
    <w:rsid w:val="00565752"/>
    <w:rsid w:val="00566279"/>
    <w:rsid w:val="00570FDA"/>
    <w:rsid w:val="00573D9E"/>
    <w:rsid w:val="0057467C"/>
    <w:rsid w:val="005756C1"/>
    <w:rsid w:val="0058006E"/>
    <w:rsid w:val="005801E3"/>
    <w:rsid w:val="00580CA0"/>
    <w:rsid w:val="00581802"/>
    <w:rsid w:val="005821F1"/>
    <w:rsid w:val="005836A8"/>
    <w:rsid w:val="0058409C"/>
    <w:rsid w:val="00584262"/>
    <w:rsid w:val="00586630"/>
    <w:rsid w:val="005869E5"/>
    <w:rsid w:val="00587ADD"/>
    <w:rsid w:val="00590A50"/>
    <w:rsid w:val="0059131E"/>
    <w:rsid w:val="00591E27"/>
    <w:rsid w:val="0059486F"/>
    <w:rsid w:val="00596160"/>
    <w:rsid w:val="005966E2"/>
    <w:rsid w:val="00597007"/>
    <w:rsid w:val="005A0966"/>
    <w:rsid w:val="005A11B7"/>
    <w:rsid w:val="005A1B68"/>
    <w:rsid w:val="005A260B"/>
    <w:rsid w:val="005A44E5"/>
    <w:rsid w:val="005A4A1B"/>
    <w:rsid w:val="005A5D8A"/>
    <w:rsid w:val="005A7830"/>
    <w:rsid w:val="005A7B5A"/>
    <w:rsid w:val="005A7FCE"/>
    <w:rsid w:val="005B0474"/>
    <w:rsid w:val="005B0BAB"/>
    <w:rsid w:val="005B0F3F"/>
    <w:rsid w:val="005B4903"/>
    <w:rsid w:val="005B51CE"/>
    <w:rsid w:val="005B5885"/>
    <w:rsid w:val="005B5CD7"/>
    <w:rsid w:val="005B6134"/>
    <w:rsid w:val="005B6CF6"/>
    <w:rsid w:val="005B7422"/>
    <w:rsid w:val="005C01FB"/>
    <w:rsid w:val="005C09AD"/>
    <w:rsid w:val="005C1AE5"/>
    <w:rsid w:val="005C29B8"/>
    <w:rsid w:val="005C330B"/>
    <w:rsid w:val="005C3B29"/>
    <w:rsid w:val="005C5F21"/>
    <w:rsid w:val="005C7156"/>
    <w:rsid w:val="005C79DE"/>
    <w:rsid w:val="005D0C75"/>
    <w:rsid w:val="005D102F"/>
    <w:rsid w:val="005D1197"/>
    <w:rsid w:val="005D2392"/>
    <w:rsid w:val="005D4171"/>
    <w:rsid w:val="005D67B4"/>
    <w:rsid w:val="005D6851"/>
    <w:rsid w:val="005D6A95"/>
    <w:rsid w:val="005D6B2C"/>
    <w:rsid w:val="005D6D9C"/>
    <w:rsid w:val="005D7DDA"/>
    <w:rsid w:val="005E0D0F"/>
    <w:rsid w:val="005E2335"/>
    <w:rsid w:val="005E34CA"/>
    <w:rsid w:val="005E3C18"/>
    <w:rsid w:val="005E5F60"/>
    <w:rsid w:val="005E6812"/>
    <w:rsid w:val="005E76EB"/>
    <w:rsid w:val="005E7881"/>
    <w:rsid w:val="005E78E0"/>
    <w:rsid w:val="005F0D9C"/>
    <w:rsid w:val="005F12C9"/>
    <w:rsid w:val="005F1BBD"/>
    <w:rsid w:val="005F284E"/>
    <w:rsid w:val="005F2C15"/>
    <w:rsid w:val="005F3C7B"/>
    <w:rsid w:val="005F4712"/>
    <w:rsid w:val="005F4770"/>
    <w:rsid w:val="005F5DA1"/>
    <w:rsid w:val="005F6A66"/>
    <w:rsid w:val="006015CE"/>
    <w:rsid w:val="00602F6D"/>
    <w:rsid w:val="00603822"/>
    <w:rsid w:val="00604784"/>
    <w:rsid w:val="00604922"/>
    <w:rsid w:val="00606419"/>
    <w:rsid w:val="006066A4"/>
    <w:rsid w:val="0060679E"/>
    <w:rsid w:val="00607D29"/>
    <w:rsid w:val="00610408"/>
    <w:rsid w:val="0061137C"/>
    <w:rsid w:val="00611B53"/>
    <w:rsid w:val="00612476"/>
    <w:rsid w:val="00612952"/>
    <w:rsid w:val="006133DB"/>
    <w:rsid w:val="00614713"/>
    <w:rsid w:val="00614CC1"/>
    <w:rsid w:val="00615A9D"/>
    <w:rsid w:val="0061725E"/>
    <w:rsid w:val="00617387"/>
    <w:rsid w:val="006205D6"/>
    <w:rsid w:val="0062127E"/>
    <w:rsid w:val="0062268D"/>
    <w:rsid w:val="006245B6"/>
    <w:rsid w:val="006252D8"/>
    <w:rsid w:val="006259BC"/>
    <w:rsid w:val="006261C5"/>
    <w:rsid w:val="0062636B"/>
    <w:rsid w:val="00626B51"/>
    <w:rsid w:val="00630547"/>
    <w:rsid w:val="00632182"/>
    <w:rsid w:val="00632AE0"/>
    <w:rsid w:val="0063346A"/>
    <w:rsid w:val="00633970"/>
    <w:rsid w:val="00633C17"/>
    <w:rsid w:val="00633C38"/>
    <w:rsid w:val="00634D9E"/>
    <w:rsid w:val="00636E3E"/>
    <w:rsid w:val="0063758F"/>
    <w:rsid w:val="006379F7"/>
    <w:rsid w:val="00637E4D"/>
    <w:rsid w:val="00640620"/>
    <w:rsid w:val="0064133B"/>
    <w:rsid w:val="00641A1F"/>
    <w:rsid w:val="00641CD2"/>
    <w:rsid w:val="00645529"/>
    <w:rsid w:val="00645904"/>
    <w:rsid w:val="00646AA1"/>
    <w:rsid w:val="00651ACB"/>
    <w:rsid w:val="00651BD5"/>
    <w:rsid w:val="00651C47"/>
    <w:rsid w:val="00652AB2"/>
    <w:rsid w:val="00653FED"/>
    <w:rsid w:val="00654806"/>
    <w:rsid w:val="00654EC0"/>
    <w:rsid w:val="0065525B"/>
    <w:rsid w:val="00655309"/>
    <w:rsid w:val="006558EE"/>
    <w:rsid w:val="00655D4F"/>
    <w:rsid w:val="00656D29"/>
    <w:rsid w:val="00657D8E"/>
    <w:rsid w:val="006640E5"/>
    <w:rsid w:val="006646F1"/>
    <w:rsid w:val="00664867"/>
    <w:rsid w:val="00664929"/>
    <w:rsid w:val="00664AA7"/>
    <w:rsid w:val="00664E15"/>
    <w:rsid w:val="00664F62"/>
    <w:rsid w:val="006655E1"/>
    <w:rsid w:val="006657F1"/>
    <w:rsid w:val="00672060"/>
    <w:rsid w:val="00672BFD"/>
    <w:rsid w:val="006732E7"/>
    <w:rsid w:val="00674C43"/>
    <w:rsid w:val="00676411"/>
    <w:rsid w:val="00676A33"/>
    <w:rsid w:val="006770F4"/>
    <w:rsid w:val="00677A84"/>
    <w:rsid w:val="0068026D"/>
    <w:rsid w:val="00680A27"/>
    <w:rsid w:val="00681647"/>
    <w:rsid w:val="006816A4"/>
    <w:rsid w:val="006819B8"/>
    <w:rsid w:val="006822BF"/>
    <w:rsid w:val="0068321F"/>
    <w:rsid w:val="006832FA"/>
    <w:rsid w:val="006840A6"/>
    <w:rsid w:val="0068477C"/>
    <w:rsid w:val="006850CD"/>
    <w:rsid w:val="00685AAB"/>
    <w:rsid w:val="00691BF9"/>
    <w:rsid w:val="00694915"/>
    <w:rsid w:val="00695D22"/>
    <w:rsid w:val="0069609A"/>
    <w:rsid w:val="006A07AA"/>
    <w:rsid w:val="006A25E5"/>
    <w:rsid w:val="006A2B46"/>
    <w:rsid w:val="006A336D"/>
    <w:rsid w:val="006A37B9"/>
    <w:rsid w:val="006A662D"/>
    <w:rsid w:val="006A7DD6"/>
    <w:rsid w:val="006B15B3"/>
    <w:rsid w:val="006B1B77"/>
    <w:rsid w:val="006B2672"/>
    <w:rsid w:val="006B4778"/>
    <w:rsid w:val="006B54BF"/>
    <w:rsid w:val="006B56BC"/>
    <w:rsid w:val="006B5F44"/>
    <w:rsid w:val="006B5F90"/>
    <w:rsid w:val="006B62E4"/>
    <w:rsid w:val="006C1BBA"/>
    <w:rsid w:val="006C2079"/>
    <w:rsid w:val="006C524B"/>
    <w:rsid w:val="006C5A62"/>
    <w:rsid w:val="006C5D68"/>
    <w:rsid w:val="006C5E5A"/>
    <w:rsid w:val="006C6976"/>
    <w:rsid w:val="006C6DCC"/>
    <w:rsid w:val="006C6DD0"/>
    <w:rsid w:val="006C6E06"/>
    <w:rsid w:val="006C6F52"/>
    <w:rsid w:val="006D04EA"/>
    <w:rsid w:val="006D0889"/>
    <w:rsid w:val="006D16C4"/>
    <w:rsid w:val="006D1E6F"/>
    <w:rsid w:val="006D2378"/>
    <w:rsid w:val="006D3E96"/>
    <w:rsid w:val="006D4515"/>
    <w:rsid w:val="006D4BB1"/>
    <w:rsid w:val="006D60E1"/>
    <w:rsid w:val="006D6593"/>
    <w:rsid w:val="006D6748"/>
    <w:rsid w:val="006E0954"/>
    <w:rsid w:val="006E0A76"/>
    <w:rsid w:val="006E19DE"/>
    <w:rsid w:val="006E1C20"/>
    <w:rsid w:val="006E23EA"/>
    <w:rsid w:val="006F03A8"/>
    <w:rsid w:val="006F1102"/>
    <w:rsid w:val="006F29A7"/>
    <w:rsid w:val="006F2ACA"/>
    <w:rsid w:val="006F2ADC"/>
    <w:rsid w:val="006F2BFE"/>
    <w:rsid w:val="006F31E9"/>
    <w:rsid w:val="006F37EB"/>
    <w:rsid w:val="006F55B5"/>
    <w:rsid w:val="006F6284"/>
    <w:rsid w:val="006F6A32"/>
    <w:rsid w:val="006F71A3"/>
    <w:rsid w:val="007002C5"/>
    <w:rsid w:val="00702D9B"/>
    <w:rsid w:val="00704387"/>
    <w:rsid w:val="00707669"/>
    <w:rsid w:val="00711CBA"/>
    <w:rsid w:val="00711FB5"/>
    <w:rsid w:val="00712A01"/>
    <w:rsid w:val="00713591"/>
    <w:rsid w:val="00714D46"/>
    <w:rsid w:val="00714F58"/>
    <w:rsid w:val="00715363"/>
    <w:rsid w:val="00716315"/>
    <w:rsid w:val="00721453"/>
    <w:rsid w:val="00722FBF"/>
    <w:rsid w:val="00722FC2"/>
    <w:rsid w:val="00724879"/>
    <w:rsid w:val="00724E1B"/>
    <w:rsid w:val="00725949"/>
    <w:rsid w:val="00727C88"/>
    <w:rsid w:val="00727FA2"/>
    <w:rsid w:val="007322D9"/>
    <w:rsid w:val="007322EB"/>
    <w:rsid w:val="007329D8"/>
    <w:rsid w:val="00732BC0"/>
    <w:rsid w:val="00734524"/>
    <w:rsid w:val="00735744"/>
    <w:rsid w:val="00735763"/>
    <w:rsid w:val="00735BB2"/>
    <w:rsid w:val="0073623B"/>
    <w:rsid w:val="0073720F"/>
    <w:rsid w:val="00737796"/>
    <w:rsid w:val="00737968"/>
    <w:rsid w:val="00741158"/>
    <w:rsid w:val="00741550"/>
    <w:rsid w:val="0074165C"/>
    <w:rsid w:val="00741DB4"/>
    <w:rsid w:val="0074229F"/>
    <w:rsid w:val="00742C35"/>
    <w:rsid w:val="007432CA"/>
    <w:rsid w:val="007433D9"/>
    <w:rsid w:val="007439EB"/>
    <w:rsid w:val="00743CB4"/>
    <w:rsid w:val="00743F0A"/>
    <w:rsid w:val="007444E8"/>
    <w:rsid w:val="0074548E"/>
    <w:rsid w:val="00745773"/>
    <w:rsid w:val="00746800"/>
    <w:rsid w:val="0074737D"/>
    <w:rsid w:val="007501A8"/>
    <w:rsid w:val="0075028B"/>
    <w:rsid w:val="00750D61"/>
    <w:rsid w:val="00750EE1"/>
    <w:rsid w:val="00752B4D"/>
    <w:rsid w:val="00754791"/>
    <w:rsid w:val="00755402"/>
    <w:rsid w:val="00756A7C"/>
    <w:rsid w:val="00756B26"/>
    <w:rsid w:val="00756EDF"/>
    <w:rsid w:val="00757166"/>
    <w:rsid w:val="007600E3"/>
    <w:rsid w:val="0076020E"/>
    <w:rsid w:val="007605F4"/>
    <w:rsid w:val="007606BC"/>
    <w:rsid w:val="00760BCC"/>
    <w:rsid w:val="00762869"/>
    <w:rsid w:val="0076295A"/>
    <w:rsid w:val="00762A11"/>
    <w:rsid w:val="00762EFF"/>
    <w:rsid w:val="00763D69"/>
    <w:rsid w:val="00764C38"/>
    <w:rsid w:val="0076523F"/>
    <w:rsid w:val="007653BB"/>
    <w:rsid w:val="00765C43"/>
    <w:rsid w:val="00765EFB"/>
    <w:rsid w:val="00766F9C"/>
    <w:rsid w:val="007671CA"/>
    <w:rsid w:val="00767C61"/>
    <w:rsid w:val="0077008A"/>
    <w:rsid w:val="00772316"/>
    <w:rsid w:val="00772AC5"/>
    <w:rsid w:val="00773C1F"/>
    <w:rsid w:val="00774DA4"/>
    <w:rsid w:val="007752EF"/>
    <w:rsid w:val="00775F86"/>
    <w:rsid w:val="00776599"/>
    <w:rsid w:val="00776FFD"/>
    <w:rsid w:val="00780789"/>
    <w:rsid w:val="0078114B"/>
    <w:rsid w:val="00781284"/>
    <w:rsid w:val="00781DD2"/>
    <w:rsid w:val="00782255"/>
    <w:rsid w:val="00783262"/>
    <w:rsid w:val="0078399F"/>
    <w:rsid w:val="00783ECF"/>
    <w:rsid w:val="0078413A"/>
    <w:rsid w:val="00785BA8"/>
    <w:rsid w:val="00786C0B"/>
    <w:rsid w:val="0079452E"/>
    <w:rsid w:val="00795060"/>
    <w:rsid w:val="007955F4"/>
    <w:rsid w:val="007959E8"/>
    <w:rsid w:val="00795E9C"/>
    <w:rsid w:val="007A0521"/>
    <w:rsid w:val="007A2D35"/>
    <w:rsid w:val="007A2E12"/>
    <w:rsid w:val="007A3475"/>
    <w:rsid w:val="007A41C8"/>
    <w:rsid w:val="007A4D17"/>
    <w:rsid w:val="007A53DA"/>
    <w:rsid w:val="007A54CE"/>
    <w:rsid w:val="007A6FD9"/>
    <w:rsid w:val="007A7FFA"/>
    <w:rsid w:val="007B04EB"/>
    <w:rsid w:val="007B0D4F"/>
    <w:rsid w:val="007B2871"/>
    <w:rsid w:val="007B5A3D"/>
    <w:rsid w:val="007B5B95"/>
    <w:rsid w:val="007B649C"/>
    <w:rsid w:val="007B6606"/>
    <w:rsid w:val="007B68EA"/>
    <w:rsid w:val="007B7453"/>
    <w:rsid w:val="007C0B82"/>
    <w:rsid w:val="007C1E8B"/>
    <w:rsid w:val="007C2D89"/>
    <w:rsid w:val="007C3BC2"/>
    <w:rsid w:val="007C4593"/>
    <w:rsid w:val="007C5309"/>
    <w:rsid w:val="007C6069"/>
    <w:rsid w:val="007C64A2"/>
    <w:rsid w:val="007D06C4"/>
    <w:rsid w:val="007D1352"/>
    <w:rsid w:val="007D150D"/>
    <w:rsid w:val="007D2508"/>
    <w:rsid w:val="007D346A"/>
    <w:rsid w:val="007D3BE4"/>
    <w:rsid w:val="007D50B2"/>
    <w:rsid w:val="007D6518"/>
    <w:rsid w:val="007D6730"/>
    <w:rsid w:val="007D731D"/>
    <w:rsid w:val="007D74F8"/>
    <w:rsid w:val="007D76BD"/>
    <w:rsid w:val="007E0BF1"/>
    <w:rsid w:val="007E1013"/>
    <w:rsid w:val="007E2976"/>
    <w:rsid w:val="007E524B"/>
    <w:rsid w:val="007F0ED8"/>
    <w:rsid w:val="007F0F63"/>
    <w:rsid w:val="007F1601"/>
    <w:rsid w:val="007F1FF3"/>
    <w:rsid w:val="007F359F"/>
    <w:rsid w:val="007F5AB8"/>
    <w:rsid w:val="007F69B3"/>
    <w:rsid w:val="007F6A61"/>
    <w:rsid w:val="007F75CE"/>
    <w:rsid w:val="008013A4"/>
    <w:rsid w:val="008027CE"/>
    <w:rsid w:val="00802F42"/>
    <w:rsid w:val="00804383"/>
    <w:rsid w:val="00804BB7"/>
    <w:rsid w:val="00804D41"/>
    <w:rsid w:val="00806882"/>
    <w:rsid w:val="00807CD3"/>
    <w:rsid w:val="00810102"/>
    <w:rsid w:val="00810257"/>
    <w:rsid w:val="008104F5"/>
    <w:rsid w:val="00811072"/>
    <w:rsid w:val="00811369"/>
    <w:rsid w:val="0081164C"/>
    <w:rsid w:val="00812F5D"/>
    <w:rsid w:val="0081326C"/>
    <w:rsid w:val="00814B0F"/>
    <w:rsid w:val="00815419"/>
    <w:rsid w:val="008154EA"/>
    <w:rsid w:val="008163C8"/>
    <w:rsid w:val="008164A1"/>
    <w:rsid w:val="00816657"/>
    <w:rsid w:val="00817325"/>
    <w:rsid w:val="00817883"/>
    <w:rsid w:val="008209E6"/>
    <w:rsid w:val="00822406"/>
    <w:rsid w:val="00823303"/>
    <w:rsid w:val="008233B2"/>
    <w:rsid w:val="00823A9F"/>
    <w:rsid w:val="00823C85"/>
    <w:rsid w:val="008240D4"/>
    <w:rsid w:val="00824B04"/>
    <w:rsid w:val="0082507E"/>
    <w:rsid w:val="00825138"/>
    <w:rsid w:val="008269DD"/>
    <w:rsid w:val="00830621"/>
    <w:rsid w:val="008309D2"/>
    <w:rsid w:val="0083348C"/>
    <w:rsid w:val="008373D3"/>
    <w:rsid w:val="00840617"/>
    <w:rsid w:val="00840646"/>
    <w:rsid w:val="00840F84"/>
    <w:rsid w:val="00841509"/>
    <w:rsid w:val="00842313"/>
    <w:rsid w:val="00842A47"/>
    <w:rsid w:val="0084313A"/>
    <w:rsid w:val="00843C13"/>
    <w:rsid w:val="00843CD0"/>
    <w:rsid w:val="00844949"/>
    <w:rsid w:val="008454F8"/>
    <w:rsid w:val="00851407"/>
    <w:rsid w:val="008514CB"/>
    <w:rsid w:val="0085173A"/>
    <w:rsid w:val="00856316"/>
    <w:rsid w:val="008603CE"/>
    <w:rsid w:val="0086146F"/>
    <w:rsid w:val="008614D0"/>
    <w:rsid w:val="008620FC"/>
    <w:rsid w:val="008627A5"/>
    <w:rsid w:val="00863366"/>
    <w:rsid w:val="00863E05"/>
    <w:rsid w:val="008659A0"/>
    <w:rsid w:val="00865ACA"/>
    <w:rsid w:val="00865D28"/>
    <w:rsid w:val="00865E28"/>
    <w:rsid w:val="00865F85"/>
    <w:rsid w:val="0086747F"/>
    <w:rsid w:val="00867932"/>
    <w:rsid w:val="00867C10"/>
    <w:rsid w:val="00870439"/>
    <w:rsid w:val="00870DA1"/>
    <w:rsid w:val="00874AFD"/>
    <w:rsid w:val="00875923"/>
    <w:rsid w:val="00882639"/>
    <w:rsid w:val="00883F93"/>
    <w:rsid w:val="00884DB3"/>
    <w:rsid w:val="00885713"/>
    <w:rsid w:val="00885A9D"/>
    <w:rsid w:val="008864F6"/>
    <w:rsid w:val="0089049D"/>
    <w:rsid w:val="008928C9"/>
    <w:rsid w:val="008930CB"/>
    <w:rsid w:val="008938DC"/>
    <w:rsid w:val="00893FD1"/>
    <w:rsid w:val="00894836"/>
    <w:rsid w:val="00895172"/>
    <w:rsid w:val="00895680"/>
    <w:rsid w:val="00895E9E"/>
    <w:rsid w:val="008962F0"/>
    <w:rsid w:val="008963E4"/>
    <w:rsid w:val="00896DFF"/>
    <w:rsid w:val="0089762C"/>
    <w:rsid w:val="008A1893"/>
    <w:rsid w:val="008A1A9F"/>
    <w:rsid w:val="008A1C5E"/>
    <w:rsid w:val="008A211B"/>
    <w:rsid w:val="008A3090"/>
    <w:rsid w:val="008A3215"/>
    <w:rsid w:val="008A57E6"/>
    <w:rsid w:val="008A6F81"/>
    <w:rsid w:val="008A769A"/>
    <w:rsid w:val="008B0C9C"/>
    <w:rsid w:val="008B166D"/>
    <w:rsid w:val="008B1708"/>
    <w:rsid w:val="008B17F4"/>
    <w:rsid w:val="008B3598"/>
    <w:rsid w:val="008B3615"/>
    <w:rsid w:val="008B4AC4"/>
    <w:rsid w:val="008B50C8"/>
    <w:rsid w:val="008B5281"/>
    <w:rsid w:val="008B57D7"/>
    <w:rsid w:val="008B688F"/>
    <w:rsid w:val="008B7E05"/>
    <w:rsid w:val="008C1797"/>
    <w:rsid w:val="008C219C"/>
    <w:rsid w:val="008C3D26"/>
    <w:rsid w:val="008C46C4"/>
    <w:rsid w:val="008C475E"/>
    <w:rsid w:val="008C619A"/>
    <w:rsid w:val="008C645C"/>
    <w:rsid w:val="008D0CE8"/>
    <w:rsid w:val="008D1034"/>
    <w:rsid w:val="008D2932"/>
    <w:rsid w:val="008D2D1D"/>
    <w:rsid w:val="008D453D"/>
    <w:rsid w:val="008D53AD"/>
    <w:rsid w:val="008D562B"/>
    <w:rsid w:val="008D5733"/>
    <w:rsid w:val="008D622B"/>
    <w:rsid w:val="008D666C"/>
    <w:rsid w:val="008D67CF"/>
    <w:rsid w:val="008D7B54"/>
    <w:rsid w:val="008E0C9D"/>
    <w:rsid w:val="008E0FDE"/>
    <w:rsid w:val="008E1648"/>
    <w:rsid w:val="008E1B3E"/>
    <w:rsid w:val="008E1FA1"/>
    <w:rsid w:val="008E2319"/>
    <w:rsid w:val="008E23D7"/>
    <w:rsid w:val="008E4BB6"/>
    <w:rsid w:val="008E4C68"/>
    <w:rsid w:val="008E5518"/>
    <w:rsid w:val="008E6A84"/>
    <w:rsid w:val="008E72E9"/>
    <w:rsid w:val="008F0CDC"/>
    <w:rsid w:val="008F17A3"/>
    <w:rsid w:val="008F1ED3"/>
    <w:rsid w:val="008F23A5"/>
    <w:rsid w:val="008F4C29"/>
    <w:rsid w:val="008F5D37"/>
    <w:rsid w:val="008F70BD"/>
    <w:rsid w:val="008F788F"/>
    <w:rsid w:val="008F7B58"/>
    <w:rsid w:val="008F7EA2"/>
    <w:rsid w:val="009011EB"/>
    <w:rsid w:val="0090130A"/>
    <w:rsid w:val="00902722"/>
    <w:rsid w:val="009027BC"/>
    <w:rsid w:val="009062E6"/>
    <w:rsid w:val="0091028F"/>
    <w:rsid w:val="00910B82"/>
    <w:rsid w:val="00911BE5"/>
    <w:rsid w:val="00912150"/>
    <w:rsid w:val="00913CA9"/>
    <w:rsid w:val="009145AE"/>
    <w:rsid w:val="009146CE"/>
    <w:rsid w:val="00914CA7"/>
    <w:rsid w:val="00915C3E"/>
    <w:rsid w:val="009161A8"/>
    <w:rsid w:val="00920B13"/>
    <w:rsid w:val="009245F5"/>
    <w:rsid w:val="009247A1"/>
    <w:rsid w:val="009249EC"/>
    <w:rsid w:val="009250EC"/>
    <w:rsid w:val="0092698B"/>
    <w:rsid w:val="009271E4"/>
    <w:rsid w:val="009273B3"/>
    <w:rsid w:val="009305B5"/>
    <w:rsid w:val="00931136"/>
    <w:rsid w:val="00931FB8"/>
    <w:rsid w:val="0093249C"/>
    <w:rsid w:val="00932E59"/>
    <w:rsid w:val="0093489B"/>
    <w:rsid w:val="00935FCE"/>
    <w:rsid w:val="009373A5"/>
    <w:rsid w:val="009429D5"/>
    <w:rsid w:val="00942BF1"/>
    <w:rsid w:val="00945180"/>
    <w:rsid w:val="00945428"/>
    <w:rsid w:val="009457C0"/>
    <w:rsid w:val="0094607B"/>
    <w:rsid w:val="00953604"/>
    <w:rsid w:val="0095496B"/>
    <w:rsid w:val="00954D5A"/>
    <w:rsid w:val="009565B3"/>
    <w:rsid w:val="009569D3"/>
    <w:rsid w:val="009577D0"/>
    <w:rsid w:val="009610DC"/>
    <w:rsid w:val="00961490"/>
    <w:rsid w:val="0096381A"/>
    <w:rsid w:val="009645AB"/>
    <w:rsid w:val="00964E3E"/>
    <w:rsid w:val="00965233"/>
    <w:rsid w:val="00965E04"/>
    <w:rsid w:val="00965E7C"/>
    <w:rsid w:val="00966715"/>
    <w:rsid w:val="00967042"/>
    <w:rsid w:val="009674AD"/>
    <w:rsid w:val="00967B72"/>
    <w:rsid w:val="00970CDC"/>
    <w:rsid w:val="00970F50"/>
    <w:rsid w:val="00973864"/>
    <w:rsid w:val="0097421B"/>
    <w:rsid w:val="00976287"/>
    <w:rsid w:val="00976B08"/>
    <w:rsid w:val="00977010"/>
    <w:rsid w:val="009775E5"/>
    <w:rsid w:val="00977D02"/>
    <w:rsid w:val="009809BB"/>
    <w:rsid w:val="009819E3"/>
    <w:rsid w:val="00981C86"/>
    <w:rsid w:val="00982979"/>
    <w:rsid w:val="0098364B"/>
    <w:rsid w:val="009859C5"/>
    <w:rsid w:val="0098759C"/>
    <w:rsid w:val="009911AF"/>
    <w:rsid w:val="00991875"/>
    <w:rsid w:val="00991EE0"/>
    <w:rsid w:val="00991F92"/>
    <w:rsid w:val="00992985"/>
    <w:rsid w:val="00993889"/>
    <w:rsid w:val="0099551B"/>
    <w:rsid w:val="009961D6"/>
    <w:rsid w:val="00997BF1"/>
    <w:rsid w:val="009A03C9"/>
    <w:rsid w:val="009A089C"/>
    <w:rsid w:val="009A118E"/>
    <w:rsid w:val="009A1355"/>
    <w:rsid w:val="009A21CD"/>
    <w:rsid w:val="009A278C"/>
    <w:rsid w:val="009A2BC2"/>
    <w:rsid w:val="009A42C1"/>
    <w:rsid w:val="009A48D1"/>
    <w:rsid w:val="009A5429"/>
    <w:rsid w:val="009A72AD"/>
    <w:rsid w:val="009B09E0"/>
    <w:rsid w:val="009B0BC5"/>
    <w:rsid w:val="009B1247"/>
    <w:rsid w:val="009B2F3E"/>
    <w:rsid w:val="009B3550"/>
    <w:rsid w:val="009B36FC"/>
    <w:rsid w:val="009B6029"/>
    <w:rsid w:val="009B6971"/>
    <w:rsid w:val="009C052C"/>
    <w:rsid w:val="009C1DEE"/>
    <w:rsid w:val="009C27F1"/>
    <w:rsid w:val="009C3152"/>
    <w:rsid w:val="009C4CFA"/>
    <w:rsid w:val="009C5070"/>
    <w:rsid w:val="009C6C83"/>
    <w:rsid w:val="009D112C"/>
    <w:rsid w:val="009D1511"/>
    <w:rsid w:val="009D42F7"/>
    <w:rsid w:val="009D47FA"/>
    <w:rsid w:val="009D4C5B"/>
    <w:rsid w:val="009D50D2"/>
    <w:rsid w:val="009D618C"/>
    <w:rsid w:val="009D6998"/>
    <w:rsid w:val="009D6BCA"/>
    <w:rsid w:val="009E05B3"/>
    <w:rsid w:val="009E0F62"/>
    <w:rsid w:val="009E1439"/>
    <w:rsid w:val="009E21BD"/>
    <w:rsid w:val="009E39D1"/>
    <w:rsid w:val="009E4A58"/>
    <w:rsid w:val="009E4B5E"/>
    <w:rsid w:val="009E4D46"/>
    <w:rsid w:val="009E5313"/>
    <w:rsid w:val="009E5A2D"/>
    <w:rsid w:val="009E5AB2"/>
    <w:rsid w:val="009E6219"/>
    <w:rsid w:val="009E7685"/>
    <w:rsid w:val="009F03B3"/>
    <w:rsid w:val="009F4F66"/>
    <w:rsid w:val="00A0096C"/>
    <w:rsid w:val="00A01757"/>
    <w:rsid w:val="00A017CB"/>
    <w:rsid w:val="00A01D9D"/>
    <w:rsid w:val="00A028C0"/>
    <w:rsid w:val="00A02BAE"/>
    <w:rsid w:val="00A05B67"/>
    <w:rsid w:val="00A061DD"/>
    <w:rsid w:val="00A06A6B"/>
    <w:rsid w:val="00A06D16"/>
    <w:rsid w:val="00A06F2D"/>
    <w:rsid w:val="00A07C3A"/>
    <w:rsid w:val="00A07E47"/>
    <w:rsid w:val="00A113A4"/>
    <w:rsid w:val="00A121FB"/>
    <w:rsid w:val="00A129D0"/>
    <w:rsid w:val="00A12C33"/>
    <w:rsid w:val="00A138BA"/>
    <w:rsid w:val="00A14C8E"/>
    <w:rsid w:val="00A153D9"/>
    <w:rsid w:val="00A15F09"/>
    <w:rsid w:val="00A169B6"/>
    <w:rsid w:val="00A175BE"/>
    <w:rsid w:val="00A179E7"/>
    <w:rsid w:val="00A221F5"/>
    <w:rsid w:val="00A222F4"/>
    <w:rsid w:val="00A226D4"/>
    <w:rsid w:val="00A2271D"/>
    <w:rsid w:val="00A237D5"/>
    <w:rsid w:val="00A242D6"/>
    <w:rsid w:val="00A30597"/>
    <w:rsid w:val="00A30EFC"/>
    <w:rsid w:val="00A31984"/>
    <w:rsid w:val="00A32D73"/>
    <w:rsid w:val="00A3367B"/>
    <w:rsid w:val="00A34FAA"/>
    <w:rsid w:val="00A3597D"/>
    <w:rsid w:val="00A36D24"/>
    <w:rsid w:val="00A36DD1"/>
    <w:rsid w:val="00A4006C"/>
    <w:rsid w:val="00A40091"/>
    <w:rsid w:val="00A4030F"/>
    <w:rsid w:val="00A41C79"/>
    <w:rsid w:val="00A41CB5"/>
    <w:rsid w:val="00A41F24"/>
    <w:rsid w:val="00A426A2"/>
    <w:rsid w:val="00A42CDF"/>
    <w:rsid w:val="00A42DCC"/>
    <w:rsid w:val="00A4452E"/>
    <w:rsid w:val="00A4472C"/>
    <w:rsid w:val="00A44E69"/>
    <w:rsid w:val="00A45009"/>
    <w:rsid w:val="00A4661E"/>
    <w:rsid w:val="00A46A6F"/>
    <w:rsid w:val="00A47C7C"/>
    <w:rsid w:val="00A51EE3"/>
    <w:rsid w:val="00A55BD6"/>
    <w:rsid w:val="00A55D50"/>
    <w:rsid w:val="00A55ED1"/>
    <w:rsid w:val="00A57142"/>
    <w:rsid w:val="00A60DD0"/>
    <w:rsid w:val="00A647CF"/>
    <w:rsid w:val="00A648CD"/>
    <w:rsid w:val="00A6537A"/>
    <w:rsid w:val="00A67866"/>
    <w:rsid w:val="00A70B07"/>
    <w:rsid w:val="00A7208A"/>
    <w:rsid w:val="00A723F8"/>
    <w:rsid w:val="00A72987"/>
    <w:rsid w:val="00A72B30"/>
    <w:rsid w:val="00A73D0A"/>
    <w:rsid w:val="00A743F0"/>
    <w:rsid w:val="00A77CCB"/>
    <w:rsid w:val="00A81E18"/>
    <w:rsid w:val="00A83C1D"/>
    <w:rsid w:val="00A83D8D"/>
    <w:rsid w:val="00A8446B"/>
    <w:rsid w:val="00A8473F"/>
    <w:rsid w:val="00A862D6"/>
    <w:rsid w:val="00A86402"/>
    <w:rsid w:val="00A8715E"/>
    <w:rsid w:val="00A9137B"/>
    <w:rsid w:val="00A91C9B"/>
    <w:rsid w:val="00A91DD0"/>
    <w:rsid w:val="00A9295B"/>
    <w:rsid w:val="00A93A01"/>
    <w:rsid w:val="00A93B09"/>
    <w:rsid w:val="00A94247"/>
    <w:rsid w:val="00A94F46"/>
    <w:rsid w:val="00A952D7"/>
    <w:rsid w:val="00A963F7"/>
    <w:rsid w:val="00A96AD8"/>
    <w:rsid w:val="00A979B1"/>
    <w:rsid w:val="00AA052C"/>
    <w:rsid w:val="00AA1E45"/>
    <w:rsid w:val="00AA2B95"/>
    <w:rsid w:val="00AA3F06"/>
    <w:rsid w:val="00AA4286"/>
    <w:rsid w:val="00AA456B"/>
    <w:rsid w:val="00AA57F5"/>
    <w:rsid w:val="00AA5D6E"/>
    <w:rsid w:val="00AA672E"/>
    <w:rsid w:val="00AA6EC9"/>
    <w:rsid w:val="00AB1557"/>
    <w:rsid w:val="00AB2661"/>
    <w:rsid w:val="00AB2836"/>
    <w:rsid w:val="00AB2D01"/>
    <w:rsid w:val="00AB41D5"/>
    <w:rsid w:val="00AB6309"/>
    <w:rsid w:val="00AB6581"/>
    <w:rsid w:val="00AB6C5F"/>
    <w:rsid w:val="00AB7129"/>
    <w:rsid w:val="00AB792F"/>
    <w:rsid w:val="00AC0B61"/>
    <w:rsid w:val="00AC1AF9"/>
    <w:rsid w:val="00AC1BB8"/>
    <w:rsid w:val="00AC26E6"/>
    <w:rsid w:val="00AC27A6"/>
    <w:rsid w:val="00AC2CF7"/>
    <w:rsid w:val="00AC30F7"/>
    <w:rsid w:val="00AC36F1"/>
    <w:rsid w:val="00AC3A5A"/>
    <w:rsid w:val="00AC4C6B"/>
    <w:rsid w:val="00AC4D95"/>
    <w:rsid w:val="00AC5DF4"/>
    <w:rsid w:val="00AC69DE"/>
    <w:rsid w:val="00AC7B8A"/>
    <w:rsid w:val="00AD0AEF"/>
    <w:rsid w:val="00AD11B7"/>
    <w:rsid w:val="00AD1A94"/>
    <w:rsid w:val="00AD1C05"/>
    <w:rsid w:val="00AD2C8C"/>
    <w:rsid w:val="00AD4126"/>
    <w:rsid w:val="00AD421C"/>
    <w:rsid w:val="00AD44FA"/>
    <w:rsid w:val="00AD58C6"/>
    <w:rsid w:val="00AD7A7E"/>
    <w:rsid w:val="00AD7B2F"/>
    <w:rsid w:val="00AE008B"/>
    <w:rsid w:val="00AE070A"/>
    <w:rsid w:val="00AE101C"/>
    <w:rsid w:val="00AE21B4"/>
    <w:rsid w:val="00AE2216"/>
    <w:rsid w:val="00AE31BB"/>
    <w:rsid w:val="00AE37E5"/>
    <w:rsid w:val="00AE5EB4"/>
    <w:rsid w:val="00AF09C4"/>
    <w:rsid w:val="00AF0C18"/>
    <w:rsid w:val="00AF23AF"/>
    <w:rsid w:val="00AF47C5"/>
    <w:rsid w:val="00AF4DEF"/>
    <w:rsid w:val="00AF50DB"/>
    <w:rsid w:val="00AF5398"/>
    <w:rsid w:val="00AF56DA"/>
    <w:rsid w:val="00AF6651"/>
    <w:rsid w:val="00AF7481"/>
    <w:rsid w:val="00B016FC"/>
    <w:rsid w:val="00B02AA9"/>
    <w:rsid w:val="00B038D5"/>
    <w:rsid w:val="00B03942"/>
    <w:rsid w:val="00B042FA"/>
    <w:rsid w:val="00B0474D"/>
    <w:rsid w:val="00B049AF"/>
    <w:rsid w:val="00B06CEA"/>
    <w:rsid w:val="00B07242"/>
    <w:rsid w:val="00B104F9"/>
    <w:rsid w:val="00B10534"/>
    <w:rsid w:val="00B113DB"/>
    <w:rsid w:val="00B11D8A"/>
    <w:rsid w:val="00B12981"/>
    <w:rsid w:val="00B12F9B"/>
    <w:rsid w:val="00B147DD"/>
    <w:rsid w:val="00B156FD"/>
    <w:rsid w:val="00B20B5D"/>
    <w:rsid w:val="00B21C1C"/>
    <w:rsid w:val="00B21C31"/>
    <w:rsid w:val="00B21F61"/>
    <w:rsid w:val="00B22582"/>
    <w:rsid w:val="00B22D23"/>
    <w:rsid w:val="00B23D34"/>
    <w:rsid w:val="00B245C2"/>
    <w:rsid w:val="00B261F1"/>
    <w:rsid w:val="00B265BC"/>
    <w:rsid w:val="00B2733B"/>
    <w:rsid w:val="00B3022D"/>
    <w:rsid w:val="00B31B1F"/>
    <w:rsid w:val="00B31FB1"/>
    <w:rsid w:val="00B32A1A"/>
    <w:rsid w:val="00B334A3"/>
    <w:rsid w:val="00B33952"/>
    <w:rsid w:val="00B33C5E"/>
    <w:rsid w:val="00B33FE1"/>
    <w:rsid w:val="00B342F4"/>
    <w:rsid w:val="00B34369"/>
    <w:rsid w:val="00B34DC2"/>
    <w:rsid w:val="00B378E5"/>
    <w:rsid w:val="00B42469"/>
    <w:rsid w:val="00B4346D"/>
    <w:rsid w:val="00B440F4"/>
    <w:rsid w:val="00B447A5"/>
    <w:rsid w:val="00B44A30"/>
    <w:rsid w:val="00B4654C"/>
    <w:rsid w:val="00B46C3C"/>
    <w:rsid w:val="00B47293"/>
    <w:rsid w:val="00B47356"/>
    <w:rsid w:val="00B50698"/>
    <w:rsid w:val="00B50E50"/>
    <w:rsid w:val="00B518AE"/>
    <w:rsid w:val="00B52120"/>
    <w:rsid w:val="00B54ABC"/>
    <w:rsid w:val="00B54DCF"/>
    <w:rsid w:val="00B54DDE"/>
    <w:rsid w:val="00B55DE1"/>
    <w:rsid w:val="00B56FBE"/>
    <w:rsid w:val="00B57549"/>
    <w:rsid w:val="00B60ACF"/>
    <w:rsid w:val="00B61FAC"/>
    <w:rsid w:val="00B62B58"/>
    <w:rsid w:val="00B63019"/>
    <w:rsid w:val="00B64AAF"/>
    <w:rsid w:val="00B65149"/>
    <w:rsid w:val="00B66567"/>
    <w:rsid w:val="00B66F52"/>
    <w:rsid w:val="00B66FE5"/>
    <w:rsid w:val="00B70650"/>
    <w:rsid w:val="00B70772"/>
    <w:rsid w:val="00B7133D"/>
    <w:rsid w:val="00B72880"/>
    <w:rsid w:val="00B73EB8"/>
    <w:rsid w:val="00B758BF"/>
    <w:rsid w:val="00B75E36"/>
    <w:rsid w:val="00B76E0F"/>
    <w:rsid w:val="00B77EC8"/>
    <w:rsid w:val="00B827A6"/>
    <w:rsid w:val="00B831CE"/>
    <w:rsid w:val="00B84893"/>
    <w:rsid w:val="00B85596"/>
    <w:rsid w:val="00B86677"/>
    <w:rsid w:val="00B87131"/>
    <w:rsid w:val="00B9069D"/>
    <w:rsid w:val="00B91D6C"/>
    <w:rsid w:val="00B9248A"/>
    <w:rsid w:val="00B939B1"/>
    <w:rsid w:val="00B93CDE"/>
    <w:rsid w:val="00B94A75"/>
    <w:rsid w:val="00B9567A"/>
    <w:rsid w:val="00B96610"/>
    <w:rsid w:val="00B96D40"/>
    <w:rsid w:val="00B97386"/>
    <w:rsid w:val="00BA1A5E"/>
    <w:rsid w:val="00BA263B"/>
    <w:rsid w:val="00BA357F"/>
    <w:rsid w:val="00BA3FBA"/>
    <w:rsid w:val="00BA42B2"/>
    <w:rsid w:val="00BA434D"/>
    <w:rsid w:val="00BA58D4"/>
    <w:rsid w:val="00BA5B9E"/>
    <w:rsid w:val="00BA5EDB"/>
    <w:rsid w:val="00BA618B"/>
    <w:rsid w:val="00BA6463"/>
    <w:rsid w:val="00BA7ADF"/>
    <w:rsid w:val="00BA7C9A"/>
    <w:rsid w:val="00BB0875"/>
    <w:rsid w:val="00BB1298"/>
    <w:rsid w:val="00BB5F8F"/>
    <w:rsid w:val="00BB657A"/>
    <w:rsid w:val="00BB7022"/>
    <w:rsid w:val="00BB7E69"/>
    <w:rsid w:val="00BC1A4E"/>
    <w:rsid w:val="00BC2958"/>
    <w:rsid w:val="00BC4CF9"/>
    <w:rsid w:val="00BC4ED1"/>
    <w:rsid w:val="00BC5DC7"/>
    <w:rsid w:val="00BC6B8B"/>
    <w:rsid w:val="00BC73D8"/>
    <w:rsid w:val="00BD52D7"/>
    <w:rsid w:val="00BD5AD2"/>
    <w:rsid w:val="00BD6F12"/>
    <w:rsid w:val="00BE0E0B"/>
    <w:rsid w:val="00BE22F3"/>
    <w:rsid w:val="00BE2895"/>
    <w:rsid w:val="00BE36F7"/>
    <w:rsid w:val="00BE5B52"/>
    <w:rsid w:val="00BE5D03"/>
    <w:rsid w:val="00BE7B8D"/>
    <w:rsid w:val="00BF0871"/>
    <w:rsid w:val="00BF0993"/>
    <w:rsid w:val="00BF10A9"/>
    <w:rsid w:val="00BF1494"/>
    <w:rsid w:val="00BF1703"/>
    <w:rsid w:val="00BF231C"/>
    <w:rsid w:val="00BF51E5"/>
    <w:rsid w:val="00BF5350"/>
    <w:rsid w:val="00BF66B7"/>
    <w:rsid w:val="00BF6ECF"/>
    <w:rsid w:val="00BF74A6"/>
    <w:rsid w:val="00C008D4"/>
    <w:rsid w:val="00C013AD"/>
    <w:rsid w:val="00C015F3"/>
    <w:rsid w:val="00C01791"/>
    <w:rsid w:val="00C03195"/>
    <w:rsid w:val="00C03E91"/>
    <w:rsid w:val="00C04904"/>
    <w:rsid w:val="00C056B3"/>
    <w:rsid w:val="00C06A5D"/>
    <w:rsid w:val="00C06E2A"/>
    <w:rsid w:val="00C103E5"/>
    <w:rsid w:val="00C11FCF"/>
    <w:rsid w:val="00C12601"/>
    <w:rsid w:val="00C13319"/>
    <w:rsid w:val="00C1370A"/>
    <w:rsid w:val="00C13EE9"/>
    <w:rsid w:val="00C21540"/>
    <w:rsid w:val="00C21906"/>
    <w:rsid w:val="00C21BFA"/>
    <w:rsid w:val="00C22148"/>
    <w:rsid w:val="00C2320C"/>
    <w:rsid w:val="00C24C8D"/>
    <w:rsid w:val="00C24D1B"/>
    <w:rsid w:val="00C25FE2"/>
    <w:rsid w:val="00C26B53"/>
    <w:rsid w:val="00C279B2"/>
    <w:rsid w:val="00C3068B"/>
    <w:rsid w:val="00C30CDE"/>
    <w:rsid w:val="00C319DC"/>
    <w:rsid w:val="00C33E50"/>
    <w:rsid w:val="00C34C20"/>
    <w:rsid w:val="00C35A3E"/>
    <w:rsid w:val="00C37B30"/>
    <w:rsid w:val="00C40D83"/>
    <w:rsid w:val="00C42130"/>
    <w:rsid w:val="00C423A4"/>
    <w:rsid w:val="00C43366"/>
    <w:rsid w:val="00C43CC4"/>
    <w:rsid w:val="00C44BF5"/>
    <w:rsid w:val="00C46893"/>
    <w:rsid w:val="00C514C8"/>
    <w:rsid w:val="00C521D6"/>
    <w:rsid w:val="00C55232"/>
    <w:rsid w:val="00C553A4"/>
    <w:rsid w:val="00C55A06"/>
    <w:rsid w:val="00C55D03"/>
    <w:rsid w:val="00C568BF"/>
    <w:rsid w:val="00C5764F"/>
    <w:rsid w:val="00C60062"/>
    <w:rsid w:val="00C601BC"/>
    <w:rsid w:val="00C60521"/>
    <w:rsid w:val="00C6329F"/>
    <w:rsid w:val="00C63340"/>
    <w:rsid w:val="00C643F9"/>
    <w:rsid w:val="00C64E95"/>
    <w:rsid w:val="00C67C18"/>
    <w:rsid w:val="00C67FC6"/>
    <w:rsid w:val="00C71372"/>
    <w:rsid w:val="00C7172C"/>
    <w:rsid w:val="00C72410"/>
    <w:rsid w:val="00C7287F"/>
    <w:rsid w:val="00C778B2"/>
    <w:rsid w:val="00C77A7C"/>
    <w:rsid w:val="00C80CB8"/>
    <w:rsid w:val="00C819F8"/>
    <w:rsid w:val="00C8248C"/>
    <w:rsid w:val="00C831A0"/>
    <w:rsid w:val="00C83DB1"/>
    <w:rsid w:val="00C84E33"/>
    <w:rsid w:val="00C853F3"/>
    <w:rsid w:val="00C86D6F"/>
    <w:rsid w:val="00C86FE4"/>
    <w:rsid w:val="00C8752C"/>
    <w:rsid w:val="00C905FC"/>
    <w:rsid w:val="00C907AB"/>
    <w:rsid w:val="00C914C5"/>
    <w:rsid w:val="00C918CB"/>
    <w:rsid w:val="00C91E88"/>
    <w:rsid w:val="00C92D03"/>
    <w:rsid w:val="00C9319C"/>
    <w:rsid w:val="00C9435D"/>
    <w:rsid w:val="00C94DF2"/>
    <w:rsid w:val="00C95238"/>
    <w:rsid w:val="00C953B0"/>
    <w:rsid w:val="00C95545"/>
    <w:rsid w:val="00C96589"/>
    <w:rsid w:val="00C96741"/>
    <w:rsid w:val="00C96D94"/>
    <w:rsid w:val="00C979E7"/>
    <w:rsid w:val="00CA1851"/>
    <w:rsid w:val="00CA2D1B"/>
    <w:rsid w:val="00CA2DA8"/>
    <w:rsid w:val="00CA375D"/>
    <w:rsid w:val="00CA493D"/>
    <w:rsid w:val="00CA604A"/>
    <w:rsid w:val="00CA662A"/>
    <w:rsid w:val="00CA7051"/>
    <w:rsid w:val="00CA7AFD"/>
    <w:rsid w:val="00CA7C3C"/>
    <w:rsid w:val="00CB0189"/>
    <w:rsid w:val="00CB0BA2"/>
    <w:rsid w:val="00CB1A42"/>
    <w:rsid w:val="00CB1B0C"/>
    <w:rsid w:val="00CB23D5"/>
    <w:rsid w:val="00CB2C0B"/>
    <w:rsid w:val="00CB517D"/>
    <w:rsid w:val="00CB5F50"/>
    <w:rsid w:val="00CC038D"/>
    <w:rsid w:val="00CC08DB"/>
    <w:rsid w:val="00CC24B2"/>
    <w:rsid w:val="00CC39FF"/>
    <w:rsid w:val="00CC3C2F"/>
    <w:rsid w:val="00CC4AC8"/>
    <w:rsid w:val="00CC5233"/>
    <w:rsid w:val="00CC5DE6"/>
    <w:rsid w:val="00CC6560"/>
    <w:rsid w:val="00CC6E4E"/>
    <w:rsid w:val="00CC6FE8"/>
    <w:rsid w:val="00CC7202"/>
    <w:rsid w:val="00CC7250"/>
    <w:rsid w:val="00CC74DC"/>
    <w:rsid w:val="00CD2808"/>
    <w:rsid w:val="00CD28BF"/>
    <w:rsid w:val="00CD2B6A"/>
    <w:rsid w:val="00CD3630"/>
    <w:rsid w:val="00CD4092"/>
    <w:rsid w:val="00CD44D7"/>
    <w:rsid w:val="00CD4A20"/>
    <w:rsid w:val="00CD50A1"/>
    <w:rsid w:val="00CD519E"/>
    <w:rsid w:val="00CD5F3C"/>
    <w:rsid w:val="00CE0C4F"/>
    <w:rsid w:val="00CE161E"/>
    <w:rsid w:val="00CE1662"/>
    <w:rsid w:val="00CE30EA"/>
    <w:rsid w:val="00CE33BC"/>
    <w:rsid w:val="00CE6834"/>
    <w:rsid w:val="00CF048A"/>
    <w:rsid w:val="00CF155A"/>
    <w:rsid w:val="00CF2947"/>
    <w:rsid w:val="00CF3671"/>
    <w:rsid w:val="00CF686F"/>
    <w:rsid w:val="00CF6E60"/>
    <w:rsid w:val="00CF7337"/>
    <w:rsid w:val="00CF78D6"/>
    <w:rsid w:val="00CF7BCA"/>
    <w:rsid w:val="00D008FD"/>
    <w:rsid w:val="00D012EF"/>
    <w:rsid w:val="00D01DB9"/>
    <w:rsid w:val="00D0321C"/>
    <w:rsid w:val="00D03522"/>
    <w:rsid w:val="00D035EC"/>
    <w:rsid w:val="00D04D7B"/>
    <w:rsid w:val="00D06AB1"/>
    <w:rsid w:val="00D072ED"/>
    <w:rsid w:val="00D07A16"/>
    <w:rsid w:val="00D1067E"/>
    <w:rsid w:val="00D10F50"/>
    <w:rsid w:val="00D11272"/>
    <w:rsid w:val="00D11AEF"/>
    <w:rsid w:val="00D126F5"/>
    <w:rsid w:val="00D1489E"/>
    <w:rsid w:val="00D15F56"/>
    <w:rsid w:val="00D16C55"/>
    <w:rsid w:val="00D17050"/>
    <w:rsid w:val="00D20737"/>
    <w:rsid w:val="00D20BC5"/>
    <w:rsid w:val="00D21D05"/>
    <w:rsid w:val="00D21E81"/>
    <w:rsid w:val="00D223DE"/>
    <w:rsid w:val="00D23838"/>
    <w:rsid w:val="00D25360"/>
    <w:rsid w:val="00D25E37"/>
    <w:rsid w:val="00D2661A"/>
    <w:rsid w:val="00D27047"/>
    <w:rsid w:val="00D27582"/>
    <w:rsid w:val="00D27EC4"/>
    <w:rsid w:val="00D30A57"/>
    <w:rsid w:val="00D31290"/>
    <w:rsid w:val="00D32719"/>
    <w:rsid w:val="00D33333"/>
    <w:rsid w:val="00D33457"/>
    <w:rsid w:val="00D3504C"/>
    <w:rsid w:val="00D352A2"/>
    <w:rsid w:val="00D37C6F"/>
    <w:rsid w:val="00D40B3E"/>
    <w:rsid w:val="00D40F58"/>
    <w:rsid w:val="00D4162B"/>
    <w:rsid w:val="00D41F25"/>
    <w:rsid w:val="00D4478A"/>
    <w:rsid w:val="00D4514F"/>
    <w:rsid w:val="00D451E2"/>
    <w:rsid w:val="00D4521C"/>
    <w:rsid w:val="00D4536B"/>
    <w:rsid w:val="00D45E89"/>
    <w:rsid w:val="00D45E8D"/>
    <w:rsid w:val="00D466AE"/>
    <w:rsid w:val="00D4734F"/>
    <w:rsid w:val="00D47402"/>
    <w:rsid w:val="00D51075"/>
    <w:rsid w:val="00D51BF3"/>
    <w:rsid w:val="00D53ED8"/>
    <w:rsid w:val="00D558E5"/>
    <w:rsid w:val="00D56968"/>
    <w:rsid w:val="00D5796D"/>
    <w:rsid w:val="00D61073"/>
    <w:rsid w:val="00D61CAE"/>
    <w:rsid w:val="00D66846"/>
    <w:rsid w:val="00D66907"/>
    <w:rsid w:val="00D675CA"/>
    <w:rsid w:val="00D675FB"/>
    <w:rsid w:val="00D71F25"/>
    <w:rsid w:val="00D723AA"/>
    <w:rsid w:val="00D72A9C"/>
    <w:rsid w:val="00D73159"/>
    <w:rsid w:val="00D73689"/>
    <w:rsid w:val="00D73805"/>
    <w:rsid w:val="00D77031"/>
    <w:rsid w:val="00D77B13"/>
    <w:rsid w:val="00D80247"/>
    <w:rsid w:val="00D84341"/>
    <w:rsid w:val="00D84941"/>
    <w:rsid w:val="00D84FA1"/>
    <w:rsid w:val="00D851F0"/>
    <w:rsid w:val="00D85B2B"/>
    <w:rsid w:val="00D865C4"/>
    <w:rsid w:val="00D86DB7"/>
    <w:rsid w:val="00D90594"/>
    <w:rsid w:val="00D90595"/>
    <w:rsid w:val="00D90B25"/>
    <w:rsid w:val="00D926D0"/>
    <w:rsid w:val="00D93030"/>
    <w:rsid w:val="00D950E1"/>
    <w:rsid w:val="00D952A6"/>
    <w:rsid w:val="00D95BC6"/>
    <w:rsid w:val="00D95C31"/>
    <w:rsid w:val="00D97F99"/>
    <w:rsid w:val="00DA01E8"/>
    <w:rsid w:val="00DA1E08"/>
    <w:rsid w:val="00DA24F8"/>
    <w:rsid w:val="00DA27F3"/>
    <w:rsid w:val="00DA28E8"/>
    <w:rsid w:val="00DA38D3"/>
    <w:rsid w:val="00DA3932"/>
    <w:rsid w:val="00DA3AFC"/>
    <w:rsid w:val="00DA43CF"/>
    <w:rsid w:val="00DA4E46"/>
    <w:rsid w:val="00DA644C"/>
    <w:rsid w:val="00DA64F8"/>
    <w:rsid w:val="00DA6C15"/>
    <w:rsid w:val="00DB0258"/>
    <w:rsid w:val="00DB08F7"/>
    <w:rsid w:val="00DB1812"/>
    <w:rsid w:val="00DB38EE"/>
    <w:rsid w:val="00DB498B"/>
    <w:rsid w:val="00DB62DD"/>
    <w:rsid w:val="00DB66CA"/>
    <w:rsid w:val="00DB6BCA"/>
    <w:rsid w:val="00DB703C"/>
    <w:rsid w:val="00DB73F7"/>
    <w:rsid w:val="00DC0290"/>
    <w:rsid w:val="00DC0321"/>
    <w:rsid w:val="00DC1370"/>
    <w:rsid w:val="00DC3067"/>
    <w:rsid w:val="00DC370B"/>
    <w:rsid w:val="00DC380A"/>
    <w:rsid w:val="00DC5B90"/>
    <w:rsid w:val="00DC6CA3"/>
    <w:rsid w:val="00DD00FF"/>
    <w:rsid w:val="00DD0619"/>
    <w:rsid w:val="00DD07FB"/>
    <w:rsid w:val="00DD25C6"/>
    <w:rsid w:val="00DD462E"/>
    <w:rsid w:val="00DD4FE5"/>
    <w:rsid w:val="00DD5067"/>
    <w:rsid w:val="00DD53AD"/>
    <w:rsid w:val="00DD54B0"/>
    <w:rsid w:val="00DD57EE"/>
    <w:rsid w:val="00DD6966"/>
    <w:rsid w:val="00DD6BCC"/>
    <w:rsid w:val="00DD7D2D"/>
    <w:rsid w:val="00DE0483"/>
    <w:rsid w:val="00DE0A4B"/>
    <w:rsid w:val="00DE2410"/>
    <w:rsid w:val="00DE2939"/>
    <w:rsid w:val="00DE4C0B"/>
    <w:rsid w:val="00DE53C7"/>
    <w:rsid w:val="00DE5EAE"/>
    <w:rsid w:val="00DE6E81"/>
    <w:rsid w:val="00DE703F"/>
    <w:rsid w:val="00DE7595"/>
    <w:rsid w:val="00DF0108"/>
    <w:rsid w:val="00DF1961"/>
    <w:rsid w:val="00DF3651"/>
    <w:rsid w:val="00DF44DE"/>
    <w:rsid w:val="00DF5F11"/>
    <w:rsid w:val="00DF663D"/>
    <w:rsid w:val="00DF6AAA"/>
    <w:rsid w:val="00DF7EB6"/>
    <w:rsid w:val="00E01094"/>
    <w:rsid w:val="00E01138"/>
    <w:rsid w:val="00E01922"/>
    <w:rsid w:val="00E01F1A"/>
    <w:rsid w:val="00E02DFB"/>
    <w:rsid w:val="00E03066"/>
    <w:rsid w:val="00E030F9"/>
    <w:rsid w:val="00E0311A"/>
    <w:rsid w:val="00E03138"/>
    <w:rsid w:val="00E0459A"/>
    <w:rsid w:val="00E05CE5"/>
    <w:rsid w:val="00E06404"/>
    <w:rsid w:val="00E07B05"/>
    <w:rsid w:val="00E11A85"/>
    <w:rsid w:val="00E12264"/>
    <w:rsid w:val="00E12495"/>
    <w:rsid w:val="00E12ABE"/>
    <w:rsid w:val="00E14C40"/>
    <w:rsid w:val="00E1552D"/>
    <w:rsid w:val="00E15CCD"/>
    <w:rsid w:val="00E175A2"/>
    <w:rsid w:val="00E202EF"/>
    <w:rsid w:val="00E2080E"/>
    <w:rsid w:val="00E210B5"/>
    <w:rsid w:val="00E212CE"/>
    <w:rsid w:val="00E22F30"/>
    <w:rsid w:val="00E23D99"/>
    <w:rsid w:val="00E2552F"/>
    <w:rsid w:val="00E25895"/>
    <w:rsid w:val="00E26A06"/>
    <w:rsid w:val="00E2781D"/>
    <w:rsid w:val="00E300A0"/>
    <w:rsid w:val="00E30F2F"/>
    <w:rsid w:val="00E3137A"/>
    <w:rsid w:val="00E32BE3"/>
    <w:rsid w:val="00E32CCF"/>
    <w:rsid w:val="00E33421"/>
    <w:rsid w:val="00E34A98"/>
    <w:rsid w:val="00E3502E"/>
    <w:rsid w:val="00E35BFF"/>
    <w:rsid w:val="00E35D1E"/>
    <w:rsid w:val="00E36065"/>
    <w:rsid w:val="00E364F9"/>
    <w:rsid w:val="00E365FA"/>
    <w:rsid w:val="00E36789"/>
    <w:rsid w:val="00E40C8E"/>
    <w:rsid w:val="00E4230A"/>
    <w:rsid w:val="00E42BD0"/>
    <w:rsid w:val="00E44A83"/>
    <w:rsid w:val="00E458EB"/>
    <w:rsid w:val="00E474E8"/>
    <w:rsid w:val="00E502C1"/>
    <w:rsid w:val="00E502DD"/>
    <w:rsid w:val="00E50D3A"/>
    <w:rsid w:val="00E51387"/>
    <w:rsid w:val="00E51E68"/>
    <w:rsid w:val="00E52EFD"/>
    <w:rsid w:val="00E5408A"/>
    <w:rsid w:val="00E542F1"/>
    <w:rsid w:val="00E55A52"/>
    <w:rsid w:val="00E55EDC"/>
    <w:rsid w:val="00E56800"/>
    <w:rsid w:val="00E60C63"/>
    <w:rsid w:val="00E60E4C"/>
    <w:rsid w:val="00E62B0D"/>
    <w:rsid w:val="00E62FF9"/>
    <w:rsid w:val="00E635D6"/>
    <w:rsid w:val="00E639BC"/>
    <w:rsid w:val="00E664CC"/>
    <w:rsid w:val="00E70388"/>
    <w:rsid w:val="00E70F92"/>
    <w:rsid w:val="00E722B0"/>
    <w:rsid w:val="00E72A99"/>
    <w:rsid w:val="00E742CB"/>
    <w:rsid w:val="00E74C54"/>
    <w:rsid w:val="00E77A03"/>
    <w:rsid w:val="00E80F53"/>
    <w:rsid w:val="00E81E1E"/>
    <w:rsid w:val="00E822E8"/>
    <w:rsid w:val="00E82554"/>
    <w:rsid w:val="00E82606"/>
    <w:rsid w:val="00E83590"/>
    <w:rsid w:val="00E839C6"/>
    <w:rsid w:val="00E846C8"/>
    <w:rsid w:val="00E84957"/>
    <w:rsid w:val="00E84A55"/>
    <w:rsid w:val="00E85BFF"/>
    <w:rsid w:val="00E90391"/>
    <w:rsid w:val="00E906C2"/>
    <w:rsid w:val="00E90936"/>
    <w:rsid w:val="00E9311F"/>
    <w:rsid w:val="00E934D1"/>
    <w:rsid w:val="00E94AF0"/>
    <w:rsid w:val="00E95D13"/>
    <w:rsid w:val="00E95DD3"/>
    <w:rsid w:val="00E969D5"/>
    <w:rsid w:val="00EA2995"/>
    <w:rsid w:val="00EA43F0"/>
    <w:rsid w:val="00EA58D1"/>
    <w:rsid w:val="00EA61BC"/>
    <w:rsid w:val="00EA66E0"/>
    <w:rsid w:val="00EA681A"/>
    <w:rsid w:val="00EA6C3C"/>
    <w:rsid w:val="00EA711E"/>
    <w:rsid w:val="00EA735B"/>
    <w:rsid w:val="00EB083E"/>
    <w:rsid w:val="00EB17DE"/>
    <w:rsid w:val="00EB1E1A"/>
    <w:rsid w:val="00EB1E69"/>
    <w:rsid w:val="00EB2086"/>
    <w:rsid w:val="00EB4C0A"/>
    <w:rsid w:val="00EB5EDF"/>
    <w:rsid w:val="00EB60FE"/>
    <w:rsid w:val="00EB6F9E"/>
    <w:rsid w:val="00EB74DB"/>
    <w:rsid w:val="00EC5359"/>
    <w:rsid w:val="00EC562A"/>
    <w:rsid w:val="00EC5B19"/>
    <w:rsid w:val="00ED0344"/>
    <w:rsid w:val="00ED067A"/>
    <w:rsid w:val="00ED254B"/>
    <w:rsid w:val="00ED26A1"/>
    <w:rsid w:val="00ED2B50"/>
    <w:rsid w:val="00EE0350"/>
    <w:rsid w:val="00EE0719"/>
    <w:rsid w:val="00EE0E80"/>
    <w:rsid w:val="00EE4F68"/>
    <w:rsid w:val="00EE54A6"/>
    <w:rsid w:val="00EE613F"/>
    <w:rsid w:val="00EE6D8C"/>
    <w:rsid w:val="00EE7295"/>
    <w:rsid w:val="00EE7869"/>
    <w:rsid w:val="00EF054A"/>
    <w:rsid w:val="00EF0AD6"/>
    <w:rsid w:val="00EF2102"/>
    <w:rsid w:val="00EF3235"/>
    <w:rsid w:val="00EF357C"/>
    <w:rsid w:val="00EF703C"/>
    <w:rsid w:val="00EF7E72"/>
    <w:rsid w:val="00F06C40"/>
    <w:rsid w:val="00F06D37"/>
    <w:rsid w:val="00F07B9D"/>
    <w:rsid w:val="00F11586"/>
    <w:rsid w:val="00F115F0"/>
    <w:rsid w:val="00F1183B"/>
    <w:rsid w:val="00F11C9F"/>
    <w:rsid w:val="00F12085"/>
    <w:rsid w:val="00F12263"/>
    <w:rsid w:val="00F1314B"/>
    <w:rsid w:val="00F13C8D"/>
    <w:rsid w:val="00F1409D"/>
    <w:rsid w:val="00F14214"/>
    <w:rsid w:val="00F157A9"/>
    <w:rsid w:val="00F2173B"/>
    <w:rsid w:val="00F2313C"/>
    <w:rsid w:val="00F24169"/>
    <w:rsid w:val="00F25753"/>
    <w:rsid w:val="00F25BB6"/>
    <w:rsid w:val="00F261FD"/>
    <w:rsid w:val="00F262B3"/>
    <w:rsid w:val="00F26B7E"/>
    <w:rsid w:val="00F26F28"/>
    <w:rsid w:val="00F27A3B"/>
    <w:rsid w:val="00F32305"/>
    <w:rsid w:val="00F3341A"/>
    <w:rsid w:val="00F33817"/>
    <w:rsid w:val="00F33D06"/>
    <w:rsid w:val="00F37380"/>
    <w:rsid w:val="00F41B3E"/>
    <w:rsid w:val="00F420D5"/>
    <w:rsid w:val="00F425C3"/>
    <w:rsid w:val="00F43711"/>
    <w:rsid w:val="00F43BB9"/>
    <w:rsid w:val="00F451EA"/>
    <w:rsid w:val="00F45447"/>
    <w:rsid w:val="00F456C6"/>
    <w:rsid w:val="00F4577B"/>
    <w:rsid w:val="00F46496"/>
    <w:rsid w:val="00F474D0"/>
    <w:rsid w:val="00F50179"/>
    <w:rsid w:val="00F515EE"/>
    <w:rsid w:val="00F52657"/>
    <w:rsid w:val="00F5284B"/>
    <w:rsid w:val="00F56511"/>
    <w:rsid w:val="00F6045F"/>
    <w:rsid w:val="00F60FC7"/>
    <w:rsid w:val="00F61097"/>
    <w:rsid w:val="00F61214"/>
    <w:rsid w:val="00F6194E"/>
    <w:rsid w:val="00F623AC"/>
    <w:rsid w:val="00F634A2"/>
    <w:rsid w:val="00F63F7F"/>
    <w:rsid w:val="00F6412A"/>
    <w:rsid w:val="00F65893"/>
    <w:rsid w:val="00F665BD"/>
    <w:rsid w:val="00F66A4A"/>
    <w:rsid w:val="00F67567"/>
    <w:rsid w:val="00F70205"/>
    <w:rsid w:val="00F70D9A"/>
    <w:rsid w:val="00F7193B"/>
    <w:rsid w:val="00F719DE"/>
    <w:rsid w:val="00F71E22"/>
    <w:rsid w:val="00F72142"/>
    <w:rsid w:val="00F72AE7"/>
    <w:rsid w:val="00F741BB"/>
    <w:rsid w:val="00F74318"/>
    <w:rsid w:val="00F74434"/>
    <w:rsid w:val="00F74D02"/>
    <w:rsid w:val="00F77E2D"/>
    <w:rsid w:val="00F81141"/>
    <w:rsid w:val="00F822F6"/>
    <w:rsid w:val="00F833BA"/>
    <w:rsid w:val="00F8371D"/>
    <w:rsid w:val="00F83B7D"/>
    <w:rsid w:val="00F847AD"/>
    <w:rsid w:val="00F84FD0"/>
    <w:rsid w:val="00F859A8"/>
    <w:rsid w:val="00F85C6E"/>
    <w:rsid w:val="00F86D87"/>
    <w:rsid w:val="00F8755E"/>
    <w:rsid w:val="00F87BAA"/>
    <w:rsid w:val="00F90C87"/>
    <w:rsid w:val="00F9108B"/>
    <w:rsid w:val="00F91349"/>
    <w:rsid w:val="00F92957"/>
    <w:rsid w:val="00F9343C"/>
    <w:rsid w:val="00F93A8A"/>
    <w:rsid w:val="00F94601"/>
    <w:rsid w:val="00F94F33"/>
    <w:rsid w:val="00F95248"/>
    <w:rsid w:val="00F956A9"/>
    <w:rsid w:val="00F9576D"/>
    <w:rsid w:val="00F963E2"/>
    <w:rsid w:val="00F963ED"/>
    <w:rsid w:val="00F966CF"/>
    <w:rsid w:val="00F96CAE"/>
    <w:rsid w:val="00F979D1"/>
    <w:rsid w:val="00F97C99"/>
    <w:rsid w:val="00F97FB1"/>
    <w:rsid w:val="00FA2275"/>
    <w:rsid w:val="00FA2DF1"/>
    <w:rsid w:val="00FA4DAC"/>
    <w:rsid w:val="00FA662D"/>
    <w:rsid w:val="00FA66F7"/>
    <w:rsid w:val="00FA70BE"/>
    <w:rsid w:val="00FA73B1"/>
    <w:rsid w:val="00FA7BB8"/>
    <w:rsid w:val="00FB0CB9"/>
    <w:rsid w:val="00FB231D"/>
    <w:rsid w:val="00FB45F1"/>
    <w:rsid w:val="00FB4A72"/>
    <w:rsid w:val="00FB54E8"/>
    <w:rsid w:val="00FB5D75"/>
    <w:rsid w:val="00FB7054"/>
    <w:rsid w:val="00FC1059"/>
    <w:rsid w:val="00FC13A4"/>
    <w:rsid w:val="00FC17B7"/>
    <w:rsid w:val="00FC1C08"/>
    <w:rsid w:val="00FC2CB7"/>
    <w:rsid w:val="00FC3D23"/>
    <w:rsid w:val="00FC4090"/>
    <w:rsid w:val="00FC4F4C"/>
    <w:rsid w:val="00FC55B4"/>
    <w:rsid w:val="00FC55C9"/>
    <w:rsid w:val="00FD00E6"/>
    <w:rsid w:val="00FD02E4"/>
    <w:rsid w:val="00FD083F"/>
    <w:rsid w:val="00FD09A1"/>
    <w:rsid w:val="00FD12FB"/>
    <w:rsid w:val="00FD2A7C"/>
    <w:rsid w:val="00FD59EB"/>
    <w:rsid w:val="00FD6653"/>
    <w:rsid w:val="00FD7299"/>
    <w:rsid w:val="00FD73CD"/>
    <w:rsid w:val="00FE1012"/>
    <w:rsid w:val="00FE1FBE"/>
    <w:rsid w:val="00FE2DEA"/>
    <w:rsid w:val="00FE3901"/>
    <w:rsid w:val="00FE39D3"/>
    <w:rsid w:val="00FE4BCE"/>
    <w:rsid w:val="00FE510C"/>
    <w:rsid w:val="00FE54AE"/>
    <w:rsid w:val="00FE576A"/>
    <w:rsid w:val="00FE57AA"/>
    <w:rsid w:val="00FE6713"/>
    <w:rsid w:val="00FE6AA3"/>
    <w:rsid w:val="00FE7D91"/>
    <w:rsid w:val="00FE7DD7"/>
    <w:rsid w:val="00FE7E79"/>
    <w:rsid w:val="00FE7F6C"/>
    <w:rsid w:val="00FF21C1"/>
    <w:rsid w:val="00FF2838"/>
    <w:rsid w:val="00FF3E7D"/>
    <w:rsid w:val="00FF4BC4"/>
    <w:rsid w:val="00FF5B99"/>
    <w:rsid w:val="00FF730C"/>
    <w:rsid w:val="00FF73F4"/>
    <w:rsid w:val="00FF7CE4"/>
    <w:rsid w:val="00FF7E39"/>
    <w:rsid w:val="01C67151"/>
    <w:rsid w:val="031B7F99"/>
    <w:rsid w:val="03B34F8C"/>
    <w:rsid w:val="04FF6745"/>
    <w:rsid w:val="06AC312A"/>
    <w:rsid w:val="07067C0B"/>
    <w:rsid w:val="0A5C00B8"/>
    <w:rsid w:val="193D76E9"/>
    <w:rsid w:val="1C9163D5"/>
    <w:rsid w:val="29D33CE2"/>
    <w:rsid w:val="2D5410E7"/>
    <w:rsid w:val="308D3042"/>
    <w:rsid w:val="32B3551E"/>
    <w:rsid w:val="32C83BCB"/>
    <w:rsid w:val="351C4BA0"/>
    <w:rsid w:val="360625A0"/>
    <w:rsid w:val="38DF5129"/>
    <w:rsid w:val="43D555D3"/>
    <w:rsid w:val="456C7BDC"/>
    <w:rsid w:val="45B8606F"/>
    <w:rsid w:val="4B0E7E6E"/>
    <w:rsid w:val="5BD62414"/>
    <w:rsid w:val="5EB268D1"/>
    <w:rsid w:val="5F490BC5"/>
    <w:rsid w:val="5F5A3003"/>
    <w:rsid w:val="5F7561F3"/>
    <w:rsid w:val="61083E7D"/>
    <w:rsid w:val="66270550"/>
    <w:rsid w:val="68A91B04"/>
    <w:rsid w:val="6D1C6AD0"/>
    <w:rsid w:val="731E38AE"/>
    <w:rsid w:val="75026EB4"/>
    <w:rsid w:val="75762F9F"/>
    <w:rsid w:val="79575294"/>
    <w:rsid w:val="7BBD10B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
    <w:qFormat/>
    <w:rsid w:val="008A211B"/>
    <w:pPr>
      <w:widowControl w:val="0"/>
      <w:adjustRightInd w:val="0"/>
      <w:spacing w:line="400" w:lineRule="exact"/>
      <w:jc w:val="both"/>
    </w:pPr>
    <w:rPr>
      <w:rFonts w:ascii="Calibri" w:hAnsi="Calibri"/>
      <w:szCs w:val="21"/>
    </w:rPr>
  </w:style>
  <w:style w:type="paragraph" w:styleId="Heading1">
    <w:name w:val="heading 1"/>
    <w:basedOn w:val="Normal"/>
    <w:next w:val="Normal"/>
    <w:link w:val="Heading1Char"/>
    <w:uiPriority w:val="99"/>
    <w:qFormat/>
    <w:rsid w:val="008A211B"/>
    <w:pPr>
      <w:keepNext/>
      <w:keepLines/>
      <w:spacing w:before="340" w:after="330" w:line="578" w:lineRule="auto"/>
      <w:outlineLvl w:val="0"/>
    </w:pPr>
    <w:rPr>
      <w:rFonts w:ascii="Times New Roman" w:hAnsi="Times New Roman"/>
      <w:b/>
      <w:bCs/>
      <w:kern w:val="44"/>
      <w:sz w:val="44"/>
      <w:szCs w:val="44"/>
    </w:rPr>
  </w:style>
  <w:style w:type="paragraph" w:styleId="Heading2">
    <w:name w:val="heading 2"/>
    <w:basedOn w:val="Normal"/>
    <w:next w:val="Normal"/>
    <w:link w:val="Heading2Char"/>
    <w:uiPriority w:val="99"/>
    <w:qFormat/>
    <w:rsid w:val="008A211B"/>
    <w:pPr>
      <w:keepNext/>
      <w:keepLines/>
      <w:spacing w:before="260" w:after="260" w:line="416" w:lineRule="auto"/>
      <w:outlineLvl w:val="1"/>
    </w:pPr>
    <w:rPr>
      <w:rFonts w:ascii="Arial" w:eastAsia="黑体" w:hAnsi="Arial"/>
      <w:b/>
      <w:bCs/>
      <w:kern w:val="0"/>
      <w:sz w:val="32"/>
      <w:szCs w:val="32"/>
    </w:rPr>
  </w:style>
  <w:style w:type="paragraph" w:styleId="Heading3">
    <w:name w:val="heading 3"/>
    <w:basedOn w:val="Normal"/>
    <w:next w:val="Normal"/>
    <w:link w:val="Heading3Char"/>
    <w:uiPriority w:val="99"/>
    <w:qFormat/>
    <w:rsid w:val="008A211B"/>
    <w:pPr>
      <w:keepNext/>
      <w:keepLines/>
      <w:spacing w:before="260" w:after="260" w:line="416" w:lineRule="auto"/>
      <w:outlineLvl w:val="2"/>
    </w:pPr>
    <w:rPr>
      <w:rFonts w:ascii="Times New Roman" w:hAnsi="Times New Roman"/>
      <w:b/>
      <w:bCs/>
      <w:kern w:val="0"/>
      <w:sz w:val="32"/>
      <w:szCs w:val="32"/>
    </w:rPr>
  </w:style>
  <w:style w:type="paragraph" w:styleId="Heading4">
    <w:name w:val="heading 4"/>
    <w:basedOn w:val="Normal"/>
    <w:next w:val="Normal"/>
    <w:link w:val="Heading4Char"/>
    <w:uiPriority w:val="99"/>
    <w:qFormat/>
    <w:rsid w:val="008A211B"/>
    <w:pPr>
      <w:keepNext/>
      <w:keepLines/>
      <w:spacing w:before="280" w:after="290" w:line="376" w:lineRule="auto"/>
      <w:outlineLvl w:val="3"/>
    </w:pPr>
    <w:rPr>
      <w:rFonts w:ascii="Arial" w:eastAsia="黑体" w:hAnsi="Arial"/>
      <w:b/>
      <w:bCs/>
      <w:kern w:val="0"/>
      <w:sz w:val="28"/>
      <w:szCs w:val="28"/>
    </w:rPr>
  </w:style>
  <w:style w:type="paragraph" w:styleId="Heading5">
    <w:name w:val="heading 5"/>
    <w:basedOn w:val="Normal"/>
    <w:next w:val="Normal"/>
    <w:link w:val="Heading5Char"/>
    <w:uiPriority w:val="99"/>
    <w:qFormat/>
    <w:rsid w:val="008A211B"/>
    <w:pPr>
      <w:keepNext/>
      <w:keepLines/>
      <w:adjustRightInd/>
      <w:spacing w:before="280" w:after="290" w:line="376" w:lineRule="auto"/>
      <w:outlineLvl w:val="4"/>
    </w:pPr>
    <w:rPr>
      <w:rFonts w:ascii="Times New Roman" w:hAnsi="Times New Roman"/>
      <w:b/>
      <w:bCs/>
      <w:kern w:val="0"/>
      <w:sz w:val="28"/>
      <w:szCs w:val="28"/>
    </w:rPr>
  </w:style>
  <w:style w:type="paragraph" w:styleId="Heading6">
    <w:name w:val="heading 6"/>
    <w:basedOn w:val="Normal"/>
    <w:next w:val="Normal"/>
    <w:link w:val="Heading6Char"/>
    <w:uiPriority w:val="99"/>
    <w:qFormat/>
    <w:rsid w:val="008A211B"/>
    <w:pPr>
      <w:keepNext/>
      <w:keepLines/>
      <w:adjustRightInd/>
      <w:spacing w:before="240" w:after="64" w:line="320" w:lineRule="auto"/>
      <w:outlineLvl w:val="5"/>
    </w:pPr>
    <w:rPr>
      <w:rFonts w:ascii="Arial" w:eastAsia="黑体" w:hAnsi="Arial"/>
      <w:b/>
      <w:bCs/>
      <w:kern w:val="0"/>
      <w:sz w:val="24"/>
      <w:szCs w:val="24"/>
    </w:rPr>
  </w:style>
  <w:style w:type="paragraph" w:styleId="Heading7">
    <w:name w:val="heading 7"/>
    <w:basedOn w:val="Normal"/>
    <w:next w:val="Normal"/>
    <w:link w:val="Heading7Char"/>
    <w:uiPriority w:val="99"/>
    <w:qFormat/>
    <w:rsid w:val="008A211B"/>
    <w:pPr>
      <w:keepNext/>
      <w:keepLines/>
      <w:adjustRightInd/>
      <w:spacing w:before="240" w:after="64" w:line="320" w:lineRule="auto"/>
      <w:outlineLvl w:val="6"/>
    </w:pPr>
    <w:rPr>
      <w:rFonts w:ascii="Times New Roman" w:hAnsi="Times New Roman"/>
      <w:b/>
      <w:bCs/>
      <w:kern w:val="0"/>
      <w:sz w:val="24"/>
      <w:szCs w:val="24"/>
    </w:rPr>
  </w:style>
  <w:style w:type="paragraph" w:styleId="Heading8">
    <w:name w:val="heading 8"/>
    <w:basedOn w:val="Normal"/>
    <w:next w:val="Normal"/>
    <w:link w:val="Heading8Char"/>
    <w:uiPriority w:val="99"/>
    <w:qFormat/>
    <w:rsid w:val="008A211B"/>
    <w:pPr>
      <w:keepNext/>
      <w:keepLines/>
      <w:adjustRightInd/>
      <w:spacing w:before="240" w:after="64" w:line="320" w:lineRule="auto"/>
      <w:outlineLvl w:val="7"/>
    </w:pPr>
    <w:rPr>
      <w:rFonts w:ascii="Arial" w:eastAsia="黑体" w:hAnsi="Arial"/>
      <w:kern w:val="0"/>
      <w:sz w:val="24"/>
      <w:szCs w:val="24"/>
    </w:rPr>
  </w:style>
  <w:style w:type="paragraph" w:styleId="Heading9">
    <w:name w:val="heading 9"/>
    <w:basedOn w:val="Normal"/>
    <w:next w:val="Normal"/>
    <w:link w:val="Heading9Char"/>
    <w:uiPriority w:val="99"/>
    <w:qFormat/>
    <w:rsid w:val="008A211B"/>
    <w:pPr>
      <w:keepNext/>
      <w:keepLines/>
      <w:adjustRightInd/>
      <w:spacing w:before="240" w:after="64" w:line="320" w:lineRule="auto"/>
      <w:outlineLvl w:val="8"/>
    </w:pPr>
    <w:rPr>
      <w:rFonts w:ascii="Arial" w:eastAsia="黑体" w:hAnsi="Arial"/>
      <w:kern w:val="0"/>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211B"/>
    <w:rPr>
      <w:rFonts w:ascii="Times New Roman" w:eastAsia="宋体" w:hAnsi="Times New Roman" w:cs="Times New Roman"/>
      <w:b/>
      <w:kern w:val="44"/>
      <w:sz w:val="44"/>
    </w:rPr>
  </w:style>
  <w:style w:type="character" w:customStyle="1" w:styleId="Heading2Char">
    <w:name w:val="Heading 2 Char"/>
    <w:basedOn w:val="DefaultParagraphFont"/>
    <w:link w:val="Heading2"/>
    <w:uiPriority w:val="99"/>
    <w:locked/>
    <w:rsid w:val="008A211B"/>
    <w:rPr>
      <w:rFonts w:ascii="Arial" w:eastAsia="黑体" w:hAnsi="Arial" w:cs="Times New Roman"/>
      <w:b/>
      <w:sz w:val="32"/>
    </w:rPr>
  </w:style>
  <w:style w:type="character" w:customStyle="1" w:styleId="Heading3Char">
    <w:name w:val="Heading 3 Char"/>
    <w:basedOn w:val="DefaultParagraphFont"/>
    <w:link w:val="Heading3"/>
    <w:uiPriority w:val="99"/>
    <w:locked/>
    <w:rsid w:val="008A211B"/>
    <w:rPr>
      <w:rFonts w:ascii="Times New Roman" w:eastAsia="宋体" w:hAnsi="Times New Roman" w:cs="Times New Roman"/>
      <w:b/>
      <w:sz w:val="32"/>
    </w:rPr>
  </w:style>
  <w:style w:type="character" w:customStyle="1" w:styleId="Heading4Char">
    <w:name w:val="Heading 4 Char"/>
    <w:basedOn w:val="DefaultParagraphFont"/>
    <w:link w:val="Heading4"/>
    <w:uiPriority w:val="99"/>
    <w:locked/>
    <w:rsid w:val="008A211B"/>
    <w:rPr>
      <w:rFonts w:ascii="Arial" w:eastAsia="黑体" w:hAnsi="Arial" w:cs="Times New Roman"/>
      <w:b/>
      <w:sz w:val="28"/>
    </w:rPr>
  </w:style>
  <w:style w:type="character" w:customStyle="1" w:styleId="Heading5Char">
    <w:name w:val="Heading 5 Char"/>
    <w:basedOn w:val="DefaultParagraphFont"/>
    <w:link w:val="Heading5"/>
    <w:uiPriority w:val="99"/>
    <w:locked/>
    <w:rsid w:val="008A211B"/>
    <w:rPr>
      <w:rFonts w:ascii="Times New Roman" w:eastAsia="宋体" w:hAnsi="Times New Roman" w:cs="Times New Roman"/>
      <w:b/>
      <w:sz w:val="28"/>
    </w:rPr>
  </w:style>
  <w:style w:type="character" w:customStyle="1" w:styleId="Heading6Char">
    <w:name w:val="Heading 6 Char"/>
    <w:basedOn w:val="DefaultParagraphFont"/>
    <w:link w:val="Heading6"/>
    <w:uiPriority w:val="99"/>
    <w:locked/>
    <w:rsid w:val="008A211B"/>
    <w:rPr>
      <w:rFonts w:ascii="Arial" w:eastAsia="黑体" w:hAnsi="Arial" w:cs="Times New Roman"/>
      <w:b/>
      <w:sz w:val="24"/>
    </w:rPr>
  </w:style>
  <w:style w:type="character" w:customStyle="1" w:styleId="Heading7Char">
    <w:name w:val="Heading 7 Char"/>
    <w:basedOn w:val="DefaultParagraphFont"/>
    <w:link w:val="Heading7"/>
    <w:uiPriority w:val="99"/>
    <w:locked/>
    <w:rsid w:val="008A211B"/>
    <w:rPr>
      <w:rFonts w:ascii="Times New Roman" w:eastAsia="宋体" w:hAnsi="Times New Roman" w:cs="Times New Roman"/>
      <w:b/>
      <w:sz w:val="24"/>
    </w:rPr>
  </w:style>
  <w:style w:type="character" w:customStyle="1" w:styleId="Heading8Char">
    <w:name w:val="Heading 8 Char"/>
    <w:basedOn w:val="DefaultParagraphFont"/>
    <w:link w:val="Heading8"/>
    <w:uiPriority w:val="99"/>
    <w:locked/>
    <w:rsid w:val="008A211B"/>
    <w:rPr>
      <w:rFonts w:ascii="Arial" w:eastAsia="黑体" w:hAnsi="Arial" w:cs="Times New Roman"/>
      <w:sz w:val="24"/>
    </w:rPr>
  </w:style>
  <w:style w:type="character" w:customStyle="1" w:styleId="Heading9Char">
    <w:name w:val="Heading 9 Char"/>
    <w:basedOn w:val="DefaultParagraphFont"/>
    <w:link w:val="Heading9"/>
    <w:uiPriority w:val="99"/>
    <w:locked/>
    <w:rsid w:val="008A211B"/>
    <w:rPr>
      <w:rFonts w:ascii="Arial" w:eastAsia="黑体" w:hAnsi="Arial" w:cs="Times New Roman"/>
      <w:sz w:val="21"/>
    </w:rPr>
  </w:style>
  <w:style w:type="paragraph" w:styleId="BodyText">
    <w:name w:val="Body Text"/>
    <w:basedOn w:val="Normal"/>
    <w:next w:val="Normal"/>
    <w:link w:val="BodyTextChar"/>
    <w:uiPriority w:val="99"/>
    <w:rsid w:val="008A211B"/>
    <w:pPr>
      <w:spacing w:after="120"/>
    </w:pPr>
    <w:rPr>
      <w:rFonts w:ascii="Times New Roman" w:hAnsi="Times New Roman"/>
      <w:kern w:val="0"/>
      <w:sz w:val="20"/>
      <w:szCs w:val="20"/>
    </w:rPr>
  </w:style>
  <w:style w:type="character" w:customStyle="1" w:styleId="BodyTextChar">
    <w:name w:val="Body Text Char"/>
    <w:basedOn w:val="DefaultParagraphFont"/>
    <w:link w:val="BodyText"/>
    <w:uiPriority w:val="99"/>
    <w:locked/>
    <w:rsid w:val="008A211B"/>
    <w:rPr>
      <w:rFonts w:ascii="Times New Roman" w:eastAsia="宋体" w:hAnsi="Times New Roman" w:cs="Times New Roman"/>
      <w:sz w:val="20"/>
    </w:rPr>
  </w:style>
  <w:style w:type="paragraph" w:styleId="TOC7">
    <w:name w:val="toc 7"/>
    <w:basedOn w:val="Normal"/>
    <w:next w:val="Normal"/>
    <w:uiPriority w:val="99"/>
    <w:rsid w:val="008A211B"/>
    <w:pPr>
      <w:tabs>
        <w:tab w:val="right" w:leader="dot" w:pos="9344"/>
      </w:tabs>
      <w:spacing w:line="300" w:lineRule="exact"/>
      <w:ind w:left="1259"/>
    </w:pPr>
    <w:rPr>
      <w:rFonts w:ascii="宋体"/>
    </w:rPr>
  </w:style>
  <w:style w:type="paragraph" w:styleId="NormalIndent">
    <w:name w:val="Normal Indent"/>
    <w:basedOn w:val="Normal"/>
    <w:uiPriority w:val="99"/>
    <w:rsid w:val="008A211B"/>
    <w:pPr>
      <w:ind w:firstLine="420"/>
    </w:pPr>
  </w:style>
  <w:style w:type="paragraph" w:styleId="TOC5">
    <w:name w:val="toc 5"/>
    <w:basedOn w:val="Normal"/>
    <w:next w:val="Normal"/>
    <w:uiPriority w:val="99"/>
    <w:rsid w:val="008A211B"/>
    <w:pPr>
      <w:ind w:left="839"/>
    </w:pPr>
    <w:rPr>
      <w:rFonts w:ascii="宋体"/>
    </w:rPr>
  </w:style>
  <w:style w:type="paragraph" w:styleId="TOC3">
    <w:name w:val="toc 3"/>
    <w:basedOn w:val="Normal"/>
    <w:next w:val="Normal"/>
    <w:uiPriority w:val="99"/>
    <w:rsid w:val="008A211B"/>
    <w:pPr>
      <w:spacing w:line="300" w:lineRule="exact"/>
      <w:ind w:left="420"/>
    </w:pPr>
    <w:rPr>
      <w:rFonts w:ascii="宋体"/>
    </w:rPr>
  </w:style>
  <w:style w:type="paragraph" w:styleId="BalloonText">
    <w:name w:val="Balloon Text"/>
    <w:basedOn w:val="Normal"/>
    <w:link w:val="BalloonTextChar"/>
    <w:uiPriority w:val="99"/>
    <w:semiHidden/>
    <w:rsid w:val="008A211B"/>
    <w:rPr>
      <w:kern w:val="0"/>
      <w:sz w:val="18"/>
      <w:szCs w:val="18"/>
    </w:rPr>
  </w:style>
  <w:style w:type="character" w:customStyle="1" w:styleId="BalloonTextChar">
    <w:name w:val="Balloon Text Char"/>
    <w:basedOn w:val="DefaultParagraphFont"/>
    <w:link w:val="BalloonText"/>
    <w:uiPriority w:val="99"/>
    <w:semiHidden/>
    <w:locked/>
    <w:rsid w:val="008A211B"/>
    <w:rPr>
      <w:rFonts w:cs="Times New Roman"/>
      <w:sz w:val="18"/>
    </w:rPr>
  </w:style>
  <w:style w:type="paragraph" w:styleId="Footer">
    <w:name w:val="footer"/>
    <w:basedOn w:val="Normal"/>
    <w:link w:val="FooterChar"/>
    <w:uiPriority w:val="99"/>
    <w:rsid w:val="008A211B"/>
    <w:pPr>
      <w:tabs>
        <w:tab w:val="center" w:pos="4153"/>
        <w:tab w:val="right" w:pos="8306"/>
      </w:tabs>
      <w:adjustRightInd/>
      <w:snapToGrid w:val="0"/>
      <w:spacing w:line="240" w:lineRule="auto"/>
      <w:jc w:val="right"/>
    </w:pPr>
    <w:rPr>
      <w:rFonts w:ascii="宋体" w:hAnsi="Times New Roman"/>
      <w:kern w:val="0"/>
      <w:sz w:val="18"/>
      <w:szCs w:val="18"/>
    </w:rPr>
  </w:style>
  <w:style w:type="character" w:customStyle="1" w:styleId="FooterChar">
    <w:name w:val="Footer Char"/>
    <w:basedOn w:val="DefaultParagraphFont"/>
    <w:link w:val="Footer"/>
    <w:uiPriority w:val="99"/>
    <w:locked/>
    <w:rsid w:val="008A211B"/>
    <w:rPr>
      <w:rFonts w:ascii="宋体" w:eastAsia="宋体" w:hAnsi="Times New Roman" w:cs="Times New Roman"/>
      <w:sz w:val="18"/>
    </w:rPr>
  </w:style>
  <w:style w:type="paragraph" w:styleId="Header">
    <w:name w:val="header"/>
    <w:basedOn w:val="Normal"/>
    <w:link w:val="HeaderChar"/>
    <w:uiPriority w:val="99"/>
    <w:rsid w:val="008A211B"/>
    <w:pPr>
      <w:tabs>
        <w:tab w:val="center" w:pos="4153"/>
        <w:tab w:val="right" w:pos="8306"/>
      </w:tabs>
      <w:adjustRightInd/>
      <w:snapToGrid w:val="0"/>
      <w:jc w:val="center"/>
    </w:pPr>
    <w:rPr>
      <w:rFonts w:ascii="Times New Roman" w:hAnsi="Times New Roman"/>
      <w:kern w:val="0"/>
      <w:sz w:val="18"/>
      <w:szCs w:val="18"/>
    </w:rPr>
  </w:style>
  <w:style w:type="character" w:customStyle="1" w:styleId="HeaderChar">
    <w:name w:val="Header Char"/>
    <w:basedOn w:val="DefaultParagraphFont"/>
    <w:link w:val="Header"/>
    <w:uiPriority w:val="99"/>
    <w:locked/>
    <w:rsid w:val="008A211B"/>
    <w:rPr>
      <w:rFonts w:ascii="Times New Roman" w:eastAsia="宋体" w:hAnsi="Times New Roman" w:cs="Times New Roman"/>
      <w:sz w:val="18"/>
    </w:rPr>
  </w:style>
  <w:style w:type="paragraph" w:styleId="TOC1">
    <w:name w:val="toc 1"/>
    <w:basedOn w:val="Normal"/>
    <w:next w:val="Normal"/>
    <w:uiPriority w:val="99"/>
    <w:rsid w:val="008A211B"/>
    <w:rPr>
      <w:rFonts w:ascii="宋体"/>
    </w:rPr>
  </w:style>
  <w:style w:type="paragraph" w:styleId="TOC4">
    <w:name w:val="toc 4"/>
    <w:basedOn w:val="Normal"/>
    <w:next w:val="Normal"/>
    <w:uiPriority w:val="99"/>
    <w:rsid w:val="008A211B"/>
    <w:pPr>
      <w:tabs>
        <w:tab w:val="right" w:leader="dot" w:pos="9344"/>
      </w:tabs>
      <w:spacing w:line="300" w:lineRule="exact"/>
      <w:ind w:left="629"/>
    </w:pPr>
    <w:rPr>
      <w:rFonts w:ascii="宋体"/>
    </w:rPr>
  </w:style>
  <w:style w:type="paragraph" w:styleId="FootnoteText">
    <w:name w:val="footnote text"/>
    <w:basedOn w:val="Normal"/>
    <w:next w:val="Normal"/>
    <w:link w:val="FootnoteTextChar"/>
    <w:uiPriority w:val="99"/>
    <w:semiHidden/>
    <w:rsid w:val="008A211B"/>
    <w:pPr>
      <w:adjustRightInd/>
      <w:snapToGrid w:val="0"/>
      <w:spacing w:line="300" w:lineRule="exact"/>
      <w:ind w:leftChars="200" w:left="400" w:hangingChars="200" w:hanging="200"/>
      <w:jc w:val="left"/>
    </w:pPr>
    <w:rPr>
      <w:rFonts w:ascii="宋体" w:hAnsi="Times New Roman"/>
      <w:kern w:val="0"/>
      <w:sz w:val="18"/>
      <w:szCs w:val="18"/>
    </w:rPr>
  </w:style>
  <w:style w:type="character" w:customStyle="1" w:styleId="FootnoteTextChar">
    <w:name w:val="Footnote Text Char"/>
    <w:basedOn w:val="DefaultParagraphFont"/>
    <w:link w:val="FootnoteText"/>
    <w:uiPriority w:val="99"/>
    <w:semiHidden/>
    <w:locked/>
    <w:rsid w:val="008A211B"/>
    <w:rPr>
      <w:rFonts w:ascii="宋体" w:eastAsia="宋体" w:hAnsi="Times New Roman" w:cs="Times New Roman"/>
      <w:sz w:val="18"/>
    </w:rPr>
  </w:style>
  <w:style w:type="paragraph" w:styleId="TOC6">
    <w:name w:val="toc 6"/>
    <w:basedOn w:val="Normal"/>
    <w:next w:val="Normal"/>
    <w:uiPriority w:val="99"/>
    <w:rsid w:val="008A211B"/>
    <w:pPr>
      <w:spacing w:line="300" w:lineRule="exact"/>
      <w:ind w:left="1049"/>
    </w:pPr>
    <w:rPr>
      <w:rFonts w:ascii="宋体"/>
    </w:rPr>
  </w:style>
  <w:style w:type="paragraph" w:styleId="TableofFigures">
    <w:name w:val="table of figures"/>
    <w:basedOn w:val="Normal"/>
    <w:next w:val="Normal"/>
    <w:uiPriority w:val="99"/>
    <w:semiHidden/>
    <w:rsid w:val="008A211B"/>
    <w:pPr>
      <w:adjustRightInd/>
      <w:spacing w:line="240" w:lineRule="auto"/>
      <w:jc w:val="left"/>
    </w:pPr>
    <w:rPr>
      <w:szCs w:val="24"/>
    </w:rPr>
  </w:style>
  <w:style w:type="paragraph" w:styleId="TOC2">
    <w:name w:val="toc 2"/>
    <w:basedOn w:val="Normal"/>
    <w:next w:val="Normal"/>
    <w:uiPriority w:val="99"/>
    <w:rsid w:val="008A211B"/>
    <w:pPr>
      <w:tabs>
        <w:tab w:val="right" w:leader="dot" w:pos="9344"/>
      </w:tabs>
      <w:spacing w:line="300" w:lineRule="exact"/>
      <w:ind w:left="210"/>
    </w:pPr>
    <w:rPr>
      <w:rFonts w:ascii="宋体"/>
    </w:rPr>
  </w:style>
  <w:style w:type="paragraph" w:styleId="Title">
    <w:name w:val="Title"/>
    <w:basedOn w:val="Normal"/>
    <w:link w:val="TitleChar"/>
    <w:uiPriority w:val="99"/>
    <w:qFormat/>
    <w:rsid w:val="008A211B"/>
    <w:pPr>
      <w:spacing w:before="240" w:after="60"/>
      <w:jc w:val="center"/>
      <w:outlineLvl w:val="0"/>
    </w:pPr>
    <w:rPr>
      <w:rFonts w:ascii="Arial" w:hAnsi="Arial"/>
      <w:b/>
      <w:bCs/>
      <w:kern w:val="0"/>
      <w:sz w:val="32"/>
      <w:szCs w:val="32"/>
    </w:rPr>
  </w:style>
  <w:style w:type="character" w:customStyle="1" w:styleId="TitleChar">
    <w:name w:val="Title Char"/>
    <w:basedOn w:val="DefaultParagraphFont"/>
    <w:link w:val="Title"/>
    <w:uiPriority w:val="99"/>
    <w:locked/>
    <w:rsid w:val="008A211B"/>
    <w:rPr>
      <w:rFonts w:ascii="Arial" w:eastAsia="宋体" w:hAnsi="Arial" w:cs="Times New Roman"/>
      <w:b/>
      <w:sz w:val="32"/>
    </w:rPr>
  </w:style>
  <w:style w:type="table" w:styleId="TableGrid">
    <w:name w:val="Table Grid"/>
    <w:basedOn w:val="TableNormal"/>
    <w:uiPriority w:val="99"/>
    <w:rsid w:val="008A211B"/>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8A211B"/>
    <w:rPr>
      <w:rFonts w:cs="Times New Roman"/>
      <w:b/>
    </w:rPr>
  </w:style>
  <w:style w:type="character" w:styleId="PageNumber">
    <w:name w:val="page number"/>
    <w:basedOn w:val="DefaultParagraphFont"/>
    <w:uiPriority w:val="99"/>
    <w:rsid w:val="008A211B"/>
    <w:rPr>
      <w:rFonts w:ascii="宋体" w:eastAsia="宋体" w:hAnsi="Times New Roman" w:cs="Times New Roman"/>
      <w:sz w:val="18"/>
    </w:rPr>
  </w:style>
  <w:style w:type="character" w:styleId="Emphasis">
    <w:name w:val="Emphasis"/>
    <w:basedOn w:val="DefaultParagraphFont"/>
    <w:uiPriority w:val="99"/>
    <w:qFormat/>
    <w:rsid w:val="008A211B"/>
    <w:rPr>
      <w:rFonts w:cs="Times New Roman"/>
      <w:i/>
    </w:rPr>
  </w:style>
  <w:style w:type="character" w:styleId="Hyperlink">
    <w:name w:val="Hyperlink"/>
    <w:basedOn w:val="DefaultParagraphFont"/>
    <w:uiPriority w:val="99"/>
    <w:rsid w:val="008A211B"/>
    <w:rPr>
      <w:rFonts w:ascii="宋体" w:eastAsia="宋体" w:hAnsi="Times New Roman" w:cs="Times New Roman"/>
      <w:color w:val="auto"/>
      <w:spacing w:val="0"/>
      <w:w w:val="100"/>
      <w:position w:val="0"/>
      <w:sz w:val="21"/>
      <w:u w:val="none"/>
      <w:vertAlign w:val="baseline"/>
    </w:rPr>
  </w:style>
  <w:style w:type="character" w:styleId="FootnoteReference">
    <w:name w:val="footnote reference"/>
    <w:basedOn w:val="DefaultParagraphFont"/>
    <w:uiPriority w:val="99"/>
    <w:semiHidden/>
    <w:rsid w:val="008A211B"/>
    <w:rPr>
      <w:rFonts w:ascii="宋体" w:eastAsia="宋体" w:hAnsi="宋体" w:cs="Times New Roman"/>
      <w:spacing w:val="0"/>
      <w:sz w:val="18"/>
      <w:vertAlign w:val="superscript"/>
    </w:rPr>
  </w:style>
  <w:style w:type="paragraph" w:styleId="Quote">
    <w:name w:val="Quote"/>
    <w:basedOn w:val="Normal"/>
    <w:next w:val="Normal"/>
    <w:link w:val="QuoteChar"/>
    <w:uiPriority w:val="99"/>
    <w:qFormat/>
    <w:rsid w:val="008A211B"/>
    <w:rPr>
      <w:i/>
      <w:iCs/>
      <w:color w:val="000000"/>
      <w:kern w:val="0"/>
      <w:sz w:val="20"/>
      <w:szCs w:val="20"/>
    </w:rPr>
  </w:style>
  <w:style w:type="character" w:customStyle="1" w:styleId="QuoteChar">
    <w:name w:val="Quote Char"/>
    <w:basedOn w:val="DefaultParagraphFont"/>
    <w:link w:val="Quote"/>
    <w:uiPriority w:val="99"/>
    <w:locked/>
    <w:rsid w:val="008A211B"/>
    <w:rPr>
      <w:rFonts w:cs="Times New Roman"/>
      <w:i/>
      <w:color w:val="000000"/>
    </w:rPr>
  </w:style>
  <w:style w:type="paragraph" w:customStyle="1" w:styleId="afff6">
    <w:name w:val="标准标志"/>
    <w:next w:val="Normal"/>
    <w:uiPriority w:val="99"/>
    <w:rsid w:val="008A211B"/>
    <w:pPr>
      <w:framePr w:w="2268" w:h="1392" w:hRule="exact" w:wrap="around" w:hAnchor="margin" w:x="6748" w:y="171" w:anchorLock="1"/>
      <w:shd w:val="solid" w:color="FFFFFF" w:fill="FFFFFF"/>
      <w:spacing w:line="240" w:lineRule="atLeast"/>
      <w:jc w:val="right"/>
    </w:pPr>
    <w:rPr>
      <w:b/>
      <w:w w:val="130"/>
      <w:kern w:val="0"/>
      <w:sz w:val="96"/>
      <w:szCs w:val="20"/>
    </w:rPr>
  </w:style>
  <w:style w:type="paragraph" w:customStyle="1" w:styleId="afff7">
    <w:name w:val="标准称谓"/>
    <w:next w:val="Normal"/>
    <w:uiPriority w:val="99"/>
    <w:rsid w:val="008A211B"/>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w w:val="148"/>
      <w:kern w:val="0"/>
      <w:sz w:val="52"/>
      <w:szCs w:val="20"/>
    </w:rPr>
  </w:style>
  <w:style w:type="paragraph" w:customStyle="1" w:styleId="afff8">
    <w:name w:val="标准文件_页脚偶数页"/>
    <w:uiPriority w:val="99"/>
    <w:rsid w:val="008A211B"/>
    <w:pPr>
      <w:ind w:left="198"/>
    </w:pPr>
    <w:rPr>
      <w:rFonts w:ascii="宋体"/>
      <w:kern w:val="0"/>
      <w:sz w:val="18"/>
      <w:szCs w:val="20"/>
    </w:rPr>
  </w:style>
  <w:style w:type="paragraph" w:customStyle="1" w:styleId="afff9">
    <w:name w:val="标准文件_页脚奇数页"/>
    <w:uiPriority w:val="99"/>
    <w:rsid w:val="008A211B"/>
    <w:pPr>
      <w:ind w:right="227"/>
      <w:jc w:val="right"/>
    </w:pPr>
    <w:rPr>
      <w:rFonts w:ascii="宋体"/>
      <w:kern w:val="0"/>
      <w:sz w:val="18"/>
      <w:szCs w:val="20"/>
    </w:rPr>
  </w:style>
  <w:style w:type="paragraph" w:customStyle="1" w:styleId="afffa">
    <w:name w:val="标准书眉一"/>
    <w:uiPriority w:val="99"/>
    <w:rsid w:val="008A211B"/>
    <w:pPr>
      <w:jc w:val="both"/>
    </w:pPr>
    <w:rPr>
      <w:kern w:val="0"/>
      <w:sz w:val="20"/>
      <w:szCs w:val="20"/>
    </w:rPr>
  </w:style>
  <w:style w:type="paragraph" w:customStyle="1" w:styleId="ICS">
    <w:name w:val="标准文件_ICS"/>
    <w:basedOn w:val="Normal"/>
    <w:uiPriority w:val="99"/>
    <w:rsid w:val="008A211B"/>
    <w:pPr>
      <w:spacing w:line="240" w:lineRule="atLeast"/>
    </w:pPr>
    <w:rPr>
      <w:rFonts w:ascii="黑体" w:eastAsia="黑体" w:hAnsi="宋体"/>
    </w:rPr>
  </w:style>
  <w:style w:type="paragraph" w:customStyle="1" w:styleId="afffb">
    <w:name w:val="标准文件_标准正文"/>
    <w:basedOn w:val="Normal"/>
    <w:next w:val="afffc"/>
    <w:uiPriority w:val="99"/>
    <w:rsid w:val="008A211B"/>
    <w:pPr>
      <w:snapToGrid w:val="0"/>
      <w:ind w:firstLineChars="200" w:firstLine="200"/>
    </w:pPr>
    <w:rPr>
      <w:kern w:val="0"/>
    </w:rPr>
  </w:style>
  <w:style w:type="paragraph" w:customStyle="1" w:styleId="afffc">
    <w:name w:val="标准文件_段"/>
    <w:link w:val="Char"/>
    <w:uiPriority w:val="99"/>
    <w:rsid w:val="008A211B"/>
    <w:pPr>
      <w:autoSpaceDE w:val="0"/>
      <w:autoSpaceDN w:val="0"/>
      <w:ind w:firstLineChars="200" w:firstLine="200"/>
      <w:jc w:val="both"/>
    </w:pPr>
    <w:rPr>
      <w:rFonts w:ascii="宋体"/>
      <w:kern w:val="0"/>
      <w:sz w:val="22"/>
      <w:szCs w:val="20"/>
    </w:rPr>
  </w:style>
  <w:style w:type="paragraph" w:customStyle="1" w:styleId="afffd">
    <w:name w:val="标准文件_版本"/>
    <w:basedOn w:val="afffb"/>
    <w:uiPriority w:val="99"/>
    <w:rsid w:val="008A211B"/>
    <w:pPr>
      <w:adjustRightInd/>
      <w:snapToGrid/>
      <w:ind w:firstLineChars="0" w:firstLine="0"/>
    </w:pPr>
    <w:rPr>
      <w:rFonts w:ascii="宋体" w:hAnsi="宋体"/>
      <w:kern w:val="2"/>
    </w:rPr>
  </w:style>
  <w:style w:type="paragraph" w:customStyle="1" w:styleId="afffe">
    <w:name w:val="标准文件_标准部门"/>
    <w:basedOn w:val="Normal"/>
    <w:uiPriority w:val="99"/>
    <w:rsid w:val="008A211B"/>
    <w:pPr>
      <w:jc w:val="center"/>
    </w:pPr>
    <w:rPr>
      <w:rFonts w:ascii="黑体" w:eastAsia="黑体"/>
      <w:kern w:val="0"/>
      <w:sz w:val="44"/>
    </w:rPr>
  </w:style>
  <w:style w:type="paragraph" w:customStyle="1" w:styleId="affff">
    <w:name w:val="标准文件_标准代替"/>
    <w:basedOn w:val="Normal"/>
    <w:next w:val="Normal"/>
    <w:uiPriority w:val="99"/>
    <w:rsid w:val="008A211B"/>
    <w:pPr>
      <w:spacing w:line="310" w:lineRule="exact"/>
      <w:jc w:val="right"/>
    </w:pPr>
    <w:rPr>
      <w:rFonts w:ascii="宋体" w:hAnsi="宋体"/>
      <w:kern w:val="0"/>
    </w:rPr>
  </w:style>
  <w:style w:type="paragraph" w:customStyle="1" w:styleId="affff0">
    <w:name w:val="标准文件_标准名称标题"/>
    <w:basedOn w:val="Normal"/>
    <w:next w:val="Normal"/>
    <w:uiPriority w:val="99"/>
    <w:rsid w:val="008A211B"/>
    <w:pPr>
      <w:widowControl/>
      <w:shd w:val="clear" w:color="FFFFFF" w:fill="FFFFFF"/>
      <w:adjustRightInd/>
      <w:spacing w:before="640" w:after="100"/>
      <w:jc w:val="center"/>
    </w:pPr>
    <w:rPr>
      <w:rFonts w:ascii="黑体" w:eastAsia="黑体"/>
      <w:kern w:val="0"/>
      <w:sz w:val="32"/>
    </w:rPr>
  </w:style>
  <w:style w:type="paragraph" w:customStyle="1" w:styleId="affff1">
    <w:name w:val="标准文件_页眉奇数页"/>
    <w:next w:val="Normal"/>
    <w:uiPriority w:val="99"/>
    <w:rsid w:val="008A211B"/>
    <w:pPr>
      <w:tabs>
        <w:tab w:val="center" w:pos="4154"/>
        <w:tab w:val="right" w:pos="8306"/>
      </w:tabs>
      <w:spacing w:after="120"/>
      <w:jc w:val="right"/>
    </w:pPr>
    <w:rPr>
      <w:rFonts w:ascii="黑体" w:eastAsia="黑体" w:hAnsi="宋体"/>
      <w:kern w:val="0"/>
      <w:szCs w:val="20"/>
    </w:rPr>
  </w:style>
  <w:style w:type="paragraph" w:customStyle="1" w:styleId="affff2">
    <w:name w:val="标准文件_页眉偶数页"/>
    <w:basedOn w:val="affff1"/>
    <w:next w:val="Normal"/>
    <w:uiPriority w:val="99"/>
    <w:rsid w:val="008A211B"/>
    <w:pPr>
      <w:jc w:val="left"/>
    </w:pPr>
  </w:style>
  <w:style w:type="paragraph" w:customStyle="1" w:styleId="affff3">
    <w:name w:val="标准文件_参考文献标题"/>
    <w:basedOn w:val="Normal"/>
    <w:next w:val="Normal"/>
    <w:uiPriority w:val="99"/>
    <w:rsid w:val="008A211B"/>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uiPriority w:val="99"/>
    <w:rsid w:val="008A211B"/>
    <w:pPr>
      <w:numPr>
        <w:numId w:val="1"/>
      </w:numPr>
    </w:pPr>
    <w:rPr>
      <w:rFonts w:ascii="宋体"/>
      <w:kern w:val="0"/>
      <w:sz w:val="20"/>
      <w:szCs w:val="20"/>
    </w:rPr>
  </w:style>
  <w:style w:type="paragraph" w:customStyle="1" w:styleId="afff">
    <w:name w:val="标准文件_二级条标题"/>
    <w:next w:val="afffc"/>
    <w:uiPriority w:val="99"/>
    <w:rsid w:val="008A211B"/>
    <w:pPr>
      <w:widowControl w:val="0"/>
      <w:numPr>
        <w:ilvl w:val="3"/>
        <w:numId w:val="2"/>
      </w:numPr>
      <w:spacing w:beforeLines="50" w:afterLines="50"/>
      <w:jc w:val="both"/>
      <w:outlineLvl w:val="2"/>
    </w:pPr>
    <w:rPr>
      <w:rFonts w:ascii="黑体" w:eastAsia="黑体"/>
      <w:kern w:val="0"/>
      <w:szCs w:val="20"/>
    </w:rPr>
  </w:style>
  <w:style w:type="character" w:customStyle="1" w:styleId="affff4">
    <w:name w:val="标准文件_发布"/>
    <w:uiPriority w:val="99"/>
    <w:rsid w:val="008A211B"/>
    <w:rPr>
      <w:rFonts w:ascii="黑体" w:eastAsia="黑体"/>
      <w:spacing w:val="0"/>
      <w:w w:val="100"/>
      <w:position w:val="3"/>
      <w:sz w:val="28"/>
    </w:rPr>
  </w:style>
  <w:style w:type="paragraph" w:customStyle="1" w:styleId="ad">
    <w:name w:val="标准文件_方框数字列项"/>
    <w:basedOn w:val="afffc"/>
    <w:uiPriority w:val="99"/>
    <w:rsid w:val="008A211B"/>
    <w:pPr>
      <w:numPr>
        <w:numId w:val="3"/>
      </w:numPr>
      <w:ind w:firstLineChars="0" w:firstLine="0"/>
    </w:pPr>
  </w:style>
  <w:style w:type="paragraph" w:customStyle="1" w:styleId="affff5">
    <w:name w:val="标准文件_封面标准编号"/>
    <w:basedOn w:val="Normal"/>
    <w:next w:val="affff"/>
    <w:uiPriority w:val="99"/>
    <w:rsid w:val="008A211B"/>
    <w:pPr>
      <w:spacing w:line="310" w:lineRule="exact"/>
      <w:jc w:val="right"/>
    </w:pPr>
    <w:rPr>
      <w:rFonts w:ascii="黑体" w:eastAsia="黑体"/>
      <w:kern w:val="0"/>
      <w:sz w:val="28"/>
    </w:rPr>
  </w:style>
  <w:style w:type="paragraph" w:customStyle="1" w:styleId="affff6">
    <w:name w:val="标准文件_封面标准分类号"/>
    <w:basedOn w:val="Normal"/>
    <w:uiPriority w:val="99"/>
    <w:rsid w:val="008A211B"/>
    <w:rPr>
      <w:rFonts w:ascii="黑体" w:eastAsia="黑体"/>
      <w:b/>
      <w:kern w:val="0"/>
      <w:sz w:val="28"/>
    </w:rPr>
  </w:style>
  <w:style w:type="paragraph" w:customStyle="1" w:styleId="affff7">
    <w:name w:val="标准文件_封面标准名称"/>
    <w:basedOn w:val="Normal"/>
    <w:uiPriority w:val="99"/>
    <w:rsid w:val="008A211B"/>
    <w:pPr>
      <w:spacing w:line="240" w:lineRule="auto"/>
      <w:jc w:val="center"/>
    </w:pPr>
    <w:rPr>
      <w:rFonts w:ascii="黑体" w:eastAsia="黑体"/>
      <w:kern w:val="0"/>
      <w:sz w:val="52"/>
    </w:rPr>
  </w:style>
  <w:style w:type="paragraph" w:customStyle="1" w:styleId="affff8">
    <w:name w:val="标准文件_封面标准英文名称"/>
    <w:basedOn w:val="Normal"/>
    <w:uiPriority w:val="99"/>
    <w:rsid w:val="008A211B"/>
    <w:pPr>
      <w:spacing w:line="240" w:lineRule="auto"/>
      <w:jc w:val="center"/>
    </w:pPr>
    <w:rPr>
      <w:rFonts w:ascii="黑体" w:eastAsia="黑体"/>
      <w:b/>
      <w:sz w:val="28"/>
    </w:rPr>
  </w:style>
  <w:style w:type="paragraph" w:customStyle="1" w:styleId="affff9">
    <w:name w:val="标准文件_封面发布日期"/>
    <w:basedOn w:val="Normal"/>
    <w:uiPriority w:val="99"/>
    <w:rsid w:val="008A211B"/>
    <w:pPr>
      <w:spacing w:line="310" w:lineRule="exact"/>
    </w:pPr>
    <w:rPr>
      <w:rFonts w:ascii="黑体" w:eastAsia="黑体"/>
      <w:kern w:val="0"/>
      <w:sz w:val="28"/>
    </w:rPr>
  </w:style>
  <w:style w:type="paragraph" w:customStyle="1" w:styleId="affffa">
    <w:name w:val="标准文件_封面密级"/>
    <w:basedOn w:val="Normal"/>
    <w:uiPriority w:val="99"/>
    <w:rsid w:val="008A211B"/>
    <w:rPr>
      <w:rFonts w:eastAsia="黑体"/>
      <w:sz w:val="32"/>
    </w:rPr>
  </w:style>
  <w:style w:type="paragraph" w:customStyle="1" w:styleId="affffb">
    <w:name w:val="标准文件_封面实施日期"/>
    <w:basedOn w:val="Normal"/>
    <w:uiPriority w:val="99"/>
    <w:rsid w:val="008A211B"/>
    <w:pPr>
      <w:spacing w:line="310" w:lineRule="exact"/>
      <w:jc w:val="right"/>
    </w:pPr>
    <w:rPr>
      <w:rFonts w:ascii="黑体" w:eastAsia="黑体"/>
      <w:sz w:val="28"/>
    </w:rPr>
  </w:style>
  <w:style w:type="paragraph" w:customStyle="1" w:styleId="affffc">
    <w:name w:val="标准文件_封面抬头"/>
    <w:basedOn w:val="afffc"/>
    <w:uiPriority w:val="99"/>
    <w:rsid w:val="008A211B"/>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c"/>
    <w:uiPriority w:val="99"/>
    <w:rsid w:val="008A211B"/>
    <w:pPr>
      <w:numPr>
        <w:numId w:val="4"/>
      </w:numPr>
      <w:shd w:val="clear" w:color="FFFFFF" w:fill="FFFFFF"/>
      <w:tabs>
        <w:tab w:val="left" w:pos="6406"/>
      </w:tabs>
      <w:spacing w:beforeLines="25" w:afterLines="50"/>
      <w:jc w:val="center"/>
      <w:outlineLvl w:val="0"/>
    </w:pPr>
    <w:rPr>
      <w:rFonts w:ascii="黑体" w:eastAsia="黑体"/>
      <w:kern w:val="0"/>
      <w:szCs w:val="20"/>
    </w:rPr>
  </w:style>
  <w:style w:type="paragraph" w:customStyle="1" w:styleId="aff0">
    <w:name w:val="标准文件_附录表标题"/>
    <w:next w:val="afffc"/>
    <w:uiPriority w:val="99"/>
    <w:rsid w:val="008A211B"/>
    <w:pPr>
      <w:numPr>
        <w:ilvl w:val="1"/>
        <w:numId w:val="5"/>
      </w:numPr>
      <w:adjustRightInd w:val="0"/>
      <w:snapToGrid w:val="0"/>
      <w:spacing w:beforeLines="50" w:afterLines="50"/>
      <w:ind w:firstLine="420"/>
      <w:jc w:val="center"/>
      <w:textAlignment w:val="baseline"/>
    </w:pPr>
    <w:rPr>
      <w:rFonts w:ascii="黑体" w:eastAsia="黑体"/>
      <w:kern w:val="21"/>
      <w:szCs w:val="20"/>
    </w:rPr>
  </w:style>
  <w:style w:type="paragraph" w:customStyle="1" w:styleId="aff5">
    <w:name w:val="标准文件_附录一级条标题"/>
    <w:next w:val="afffc"/>
    <w:uiPriority w:val="99"/>
    <w:rsid w:val="008A211B"/>
    <w:pPr>
      <w:widowControl w:val="0"/>
      <w:numPr>
        <w:ilvl w:val="1"/>
        <w:numId w:val="4"/>
      </w:numPr>
      <w:spacing w:beforeLines="50" w:afterLines="50"/>
      <w:jc w:val="both"/>
      <w:outlineLvl w:val="2"/>
    </w:pPr>
    <w:rPr>
      <w:rFonts w:ascii="黑体" w:eastAsia="黑体"/>
      <w:kern w:val="21"/>
      <w:szCs w:val="20"/>
    </w:rPr>
  </w:style>
  <w:style w:type="paragraph" w:customStyle="1" w:styleId="aff6">
    <w:name w:val="标准文件_附录二级条标题"/>
    <w:basedOn w:val="aff5"/>
    <w:next w:val="afffc"/>
    <w:uiPriority w:val="99"/>
    <w:rsid w:val="008A211B"/>
    <w:pPr>
      <w:widowControl/>
      <w:numPr>
        <w:ilvl w:val="2"/>
      </w:numPr>
      <w:wordWrap w:val="0"/>
      <w:overflowPunct w:val="0"/>
      <w:autoSpaceDE w:val="0"/>
      <w:autoSpaceDN w:val="0"/>
      <w:textAlignment w:val="baseline"/>
      <w:outlineLvl w:val="3"/>
    </w:pPr>
  </w:style>
  <w:style w:type="paragraph" w:customStyle="1" w:styleId="affffd">
    <w:name w:val="标准文件_附录公式"/>
    <w:basedOn w:val="afffb"/>
    <w:next w:val="afffb"/>
    <w:uiPriority w:val="99"/>
    <w:rsid w:val="008A211B"/>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c"/>
    <w:uiPriority w:val="99"/>
    <w:rsid w:val="008A211B"/>
    <w:pPr>
      <w:widowControl w:val="0"/>
      <w:numPr>
        <w:ilvl w:val="3"/>
        <w:numId w:val="4"/>
      </w:numPr>
      <w:spacing w:beforeLines="50" w:afterLines="50"/>
      <w:jc w:val="both"/>
      <w:outlineLvl w:val="4"/>
    </w:pPr>
    <w:rPr>
      <w:rFonts w:ascii="黑体" w:eastAsia="黑体"/>
      <w:kern w:val="21"/>
      <w:szCs w:val="20"/>
    </w:rPr>
  </w:style>
  <w:style w:type="paragraph" w:customStyle="1" w:styleId="aff8">
    <w:name w:val="标准文件_附录四级条标题"/>
    <w:next w:val="afffc"/>
    <w:uiPriority w:val="99"/>
    <w:rsid w:val="008A211B"/>
    <w:pPr>
      <w:widowControl w:val="0"/>
      <w:numPr>
        <w:ilvl w:val="4"/>
        <w:numId w:val="4"/>
      </w:numPr>
      <w:spacing w:beforeLines="50" w:afterLines="50"/>
      <w:jc w:val="both"/>
      <w:outlineLvl w:val="5"/>
    </w:pPr>
    <w:rPr>
      <w:rFonts w:ascii="黑体" w:eastAsia="黑体"/>
      <w:kern w:val="21"/>
      <w:szCs w:val="20"/>
    </w:rPr>
  </w:style>
  <w:style w:type="paragraph" w:customStyle="1" w:styleId="afa">
    <w:name w:val="标准文件_附录图标题"/>
    <w:next w:val="afffc"/>
    <w:uiPriority w:val="99"/>
    <w:rsid w:val="008A211B"/>
    <w:pPr>
      <w:numPr>
        <w:ilvl w:val="1"/>
        <w:numId w:val="6"/>
      </w:numPr>
      <w:adjustRightInd w:val="0"/>
      <w:snapToGrid w:val="0"/>
      <w:spacing w:beforeLines="50" w:afterLines="50"/>
      <w:ind w:firstLine="420"/>
      <w:jc w:val="center"/>
    </w:pPr>
    <w:rPr>
      <w:rFonts w:ascii="黑体" w:eastAsia="黑体"/>
      <w:kern w:val="0"/>
      <w:szCs w:val="20"/>
    </w:rPr>
  </w:style>
  <w:style w:type="paragraph" w:customStyle="1" w:styleId="aff9">
    <w:name w:val="标准文件_附录五级条标题"/>
    <w:next w:val="afffc"/>
    <w:uiPriority w:val="99"/>
    <w:rsid w:val="008A211B"/>
    <w:pPr>
      <w:widowControl w:val="0"/>
      <w:numPr>
        <w:ilvl w:val="5"/>
        <w:numId w:val="4"/>
      </w:numPr>
      <w:spacing w:beforeLines="50" w:afterLines="50"/>
      <w:jc w:val="both"/>
      <w:outlineLvl w:val="6"/>
    </w:pPr>
    <w:rPr>
      <w:rFonts w:ascii="黑体" w:eastAsia="黑体"/>
      <w:kern w:val="21"/>
      <w:szCs w:val="20"/>
    </w:rPr>
  </w:style>
  <w:style w:type="paragraph" w:customStyle="1" w:styleId="af0">
    <w:name w:val="标准文件_附录英文标识"/>
    <w:next w:val="BodyText"/>
    <w:uiPriority w:val="99"/>
    <w:rsid w:val="008A211B"/>
    <w:pPr>
      <w:numPr>
        <w:numId w:val="7"/>
      </w:numPr>
      <w:tabs>
        <w:tab w:val="left" w:pos="6406"/>
      </w:tabs>
      <w:spacing w:before="220" w:after="320"/>
      <w:jc w:val="center"/>
      <w:outlineLvl w:val="0"/>
    </w:pPr>
    <w:rPr>
      <w:rFonts w:ascii="黑体" w:eastAsia="黑体"/>
      <w:kern w:val="0"/>
      <w:szCs w:val="20"/>
    </w:rPr>
  </w:style>
  <w:style w:type="paragraph" w:customStyle="1" w:styleId="affffe">
    <w:name w:val="标准文件_附录章标题"/>
    <w:next w:val="afffc"/>
    <w:uiPriority w:val="99"/>
    <w:rsid w:val="008A211B"/>
    <w:pPr>
      <w:wordWrap w:val="0"/>
      <w:overflowPunct w:val="0"/>
      <w:autoSpaceDE w:val="0"/>
      <w:spacing w:beforeLines="50" w:afterLines="50"/>
      <w:jc w:val="both"/>
      <w:textAlignment w:val="baseline"/>
      <w:outlineLvl w:val="1"/>
    </w:pPr>
    <w:rPr>
      <w:rFonts w:ascii="黑体" w:eastAsia="黑体"/>
      <w:kern w:val="21"/>
      <w:szCs w:val="20"/>
    </w:rPr>
  </w:style>
  <w:style w:type="paragraph" w:customStyle="1" w:styleId="afffff">
    <w:name w:val="标准文件_公式后的破折号"/>
    <w:basedOn w:val="afffc"/>
    <w:next w:val="afffc"/>
    <w:uiPriority w:val="99"/>
    <w:rsid w:val="008A211B"/>
    <w:pPr>
      <w:ind w:leftChars="200" w:left="488" w:hangingChars="290" w:hanging="289"/>
    </w:pPr>
  </w:style>
  <w:style w:type="paragraph" w:customStyle="1" w:styleId="a6">
    <w:name w:val="标准文件_前言、引言标题"/>
    <w:next w:val="Normal"/>
    <w:uiPriority w:val="99"/>
    <w:rsid w:val="008A211B"/>
    <w:pPr>
      <w:numPr>
        <w:numId w:val="8"/>
      </w:numPr>
      <w:shd w:val="clear" w:color="FFFFFF" w:fill="FFFFFF"/>
      <w:spacing w:afterLines="150"/>
      <w:jc w:val="center"/>
      <w:outlineLvl w:val="0"/>
    </w:pPr>
    <w:rPr>
      <w:rFonts w:ascii="黑体" w:eastAsia="黑体"/>
      <w:kern w:val="0"/>
      <w:sz w:val="32"/>
      <w:szCs w:val="20"/>
    </w:rPr>
  </w:style>
  <w:style w:type="paragraph" w:customStyle="1" w:styleId="afffff0">
    <w:name w:val="标准文件_目次、标准名称标题"/>
    <w:basedOn w:val="a6"/>
    <w:next w:val="afffc"/>
    <w:uiPriority w:val="99"/>
    <w:rsid w:val="008A211B"/>
    <w:pPr>
      <w:spacing w:line="460" w:lineRule="exact"/>
    </w:pPr>
  </w:style>
  <w:style w:type="paragraph" w:customStyle="1" w:styleId="afffff1">
    <w:name w:val="标准文件_目录标题"/>
    <w:basedOn w:val="Normal"/>
    <w:uiPriority w:val="99"/>
    <w:rsid w:val="008A211B"/>
    <w:pPr>
      <w:spacing w:afterLines="150" w:line="240" w:lineRule="auto"/>
      <w:jc w:val="center"/>
    </w:pPr>
    <w:rPr>
      <w:rFonts w:ascii="黑体" w:eastAsia="黑体"/>
      <w:sz w:val="32"/>
    </w:rPr>
  </w:style>
  <w:style w:type="paragraph" w:customStyle="1" w:styleId="af1">
    <w:name w:val="标准文件_破折号列项"/>
    <w:uiPriority w:val="99"/>
    <w:rsid w:val="008A211B"/>
    <w:pPr>
      <w:numPr>
        <w:numId w:val="9"/>
      </w:numPr>
      <w:adjustRightInd w:val="0"/>
      <w:snapToGrid w:val="0"/>
      <w:ind w:firstLineChars="200" w:firstLine="200"/>
    </w:pPr>
    <w:rPr>
      <w:kern w:val="0"/>
      <w:szCs w:val="20"/>
    </w:rPr>
  </w:style>
  <w:style w:type="paragraph" w:customStyle="1" w:styleId="afd">
    <w:name w:val="标准文件_破折号列项（二级）"/>
    <w:basedOn w:val="af1"/>
    <w:uiPriority w:val="99"/>
    <w:rsid w:val="008A211B"/>
    <w:pPr>
      <w:numPr>
        <w:numId w:val="10"/>
      </w:numPr>
      <w:ind w:firstLine="200"/>
    </w:pPr>
  </w:style>
  <w:style w:type="paragraph" w:customStyle="1" w:styleId="afff0">
    <w:name w:val="标准文件_三级条标题"/>
    <w:basedOn w:val="afff"/>
    <w:next w:val="afffc"/>
    <w:uiPriority w:val="99"/>
    <w:rsid w:val="008A211B"/>
    <w:pPr>
      <w:widowControl/>
      <w:numPr>
        <w:ilvl w:val="4"/>
      </w:numPr>
      <w:outlineLvl w:val="3"/>
    </w:pPr>
  </w:style>
  <w:style w:type="character" w:customStyle="1" w:styleId="SubtleReference1">
    <w:name w:val="Subtle Reference1"/>
    <w:uiPriority w:val="99"/>
    <w:rsid w:val="008A211B"/>
    <w:rPr>
      <w:smallCaps/>
      <w:color w:val="C0504D"/>
      <w:u w:val="single"/>
    </w:rPr>
  </w:style>
  <w:style w:type="paragraph" w:customStyle="1" w:styleId="afffff2">
    <w:name w:val="标准文件_示例后续"/>
    <w:basedOn w:val="Normal"/>
    <w:uiPriority w:val="99"/>
    <w:rsid w:val="008A211B"/>
    <w:pPr>
      <w:adjustRightInd/>
      <w:spacing w:line="240" w:lineRule="auto"/>
      <w:ind w:firstLineChars="200" w:firstLine="200"/>
    </w:pPr>
    <w:rPr>
      <w:sz w:val="18"/>
      <w:szCs w:val="24"/>
    </w:rPr>
  </w:style>
  <w:style w:type="paragraph" w:customStyle="1" w:styleId="affa">
    <w:name w:val="标准文件_数字编号列项"/>
    <w:uiPriority w:val="99"/>
    <w:rsid w:val="008A211B"/>
    <w:pPr>
      <w:numPr>
        <w:numId w:val="11"/>
      </w:numPr>
      <w:jc w:val="both"/>
    </w:pPr>
    <w:rPr>
      <w:rFonts w:ascii="宋体" w:hAnsi="宋体"/>
      <w:kern w:val="0"/>
      <w:szCs w:val="20"/>
    </w:rPr>
  </w:style>
  <w:style w:type="paragraph" w:customStyle="1" w:styleId="afff1">
    <w:name w:val="标准文件_四级条标题"/>
    <w:next w:val="afffc"/>
    <w:uiPriority w:val="99"/>
    <w:rsid w:val="008A211B"/>
    <w:pPr>
      <w:widowControl w:val="0"/>
      <w:numPr>
        <w:ilvl w:val="5"/>
        <w:numId w:val="2"/>
      </w:numPr>
      <w:spacing w:beforeLines="50" w:afterLines="50"/>
      <w:jc w:val="both"/>
      <w:outlineLvl w:val="4"/>
    </w:pPr>
    <w:rPr>
      <w:rFonts w:ascii="黑体" w:eastAsia="黑体"/>
      <w:kern w:val="0"/>
      <w:szCs w:val="20"/>
    </w:rPr>
  </w:style>
  <w:style w:type="paragraph" w:customStyle="1" w:styleId="afffff3">
    <w:name w:val="标准文件_条文脚注"/>
    <w:basedOn w:val="FootnoteText"/>
    <w:uiPriority w:val="99"/>
    <w:rsid w:val="008A211B"/>
    <w:pPr>
      <w:adjustRightInd w:val="0"/>
      <w:spacing w:line="240" w:lineRule="auto"/>
      <w:ind w:leftChars="0" w:left="0" w:firstLineChars="200" w:firstLine="200"/>
      <w:jc w:val="both"/>
    </w:pPr>
    <w:rPr>
      <w:rFonts w:hAnsi="宋体"/>
    </w:rPr>
  </w:style>
  <w:style w:type="paragraph" w:customStyle="1" w:styleId="af5">
    <w:name w:val="标准文件_图表脚注"/>
    <w:basedOn w:val="Normal"/>
    <w:next w:val="afffc"/>
    <w:uiPriority w:val="99"/>
    <w:rsid w:val="008A211B"/>
    <w:pPr>
      <w:numPr>
        <w:numId w:val="12"/>
      </w:numPr>
      <w:spacing w:line="240" w:lineRule="auto"/>
      <w:jc w:val="left"/>
    </w:pPr>
    <w:rPr>
      <w:rFonts w:ascii="宋体" w:hAnsi="宋体"/>
      <w:sz w:val="18"/>
    </w:rPr>
  </w:style>
  <w:style w:type="character" w:customStyle="1" w:styleId="afffff4">
    <w:name w:val="标准文件_图表脚注内容"/>
    <w:uiPriority w:val="99"/>
    <w:rsid w:val="008A211B"/>
    <w:rPr>
      <w:rFonts w:ascii="宋体" w:eastAsia="宋体" w:hAnsi="宋体"/>
      <w:spacing w:val="0"/>
      <w:sz w:val="18"/>
      <w:vertAlign w:val="superscript"/>
    </w:rPr>
  </w:style>
  <w:style w:type="paragraph" w:customStyle="1" w:styleId="afff2">
    <w:name w:val="标准文件_五级条标题"/>
    <w:next w:val="afffc"/>
    <w:uiPriority w:val="99"/>
    <w:rsid w:val="008A211B"/>
    <w:pPr>
      <w:widowControl w:val="0"/>
      <w:numPr>
        <w:ilvl w:val="6"/>
        <w:numId w:val="2"/>
      </w:numPr>
      <w:spacing w:beforeLines="50" w:afterLines="50"/>
      <w:jc w:val="both"/>
      <w:outlineLvl w:val="5"/>
    </w:pPr>
    <w:rPr>
      <w:rFonts w:ascii="黑体" w:eastAsia="黑体"/>
      <w:kern w:val="0"/>
      <w:szCs w:val="20"/>
    </w:rPr>
  </w:style>
  <w:style w:type="paragraph" w:customStyle="1" w:styleId="affd">
    <w:name w:val="标准文件_章标题"/>
    <w:next w:val="afffc"/>
    <w:uiPriority w:val="99"/>
    <w:rsid w:val="008A211B"/>
    <w:pPr>
      <w:numPr>
        <w:ilvl w:val="1"/>
        <w:numId w:val="2"/>
      </w:numPr>
      <w:spacing w:beforeLines="100" w:afterLines="100"/>
      <w:jc w:val="both"/>
      <w:outlineLvl w:val="0"/>
    </w:pPr>
    <w:rPr>
      <w:rFonts w:ascii="黑体" w:eastAsia="黑体"/>
      <w:kern w:val="0"/>
      <w:szCs w:val="20"/>
    </w:rPr>
  </w:style>
  <w:style w:type="paragraph" w:customStyle="1" w:styleId="affe">
    <w:name w:val="标准文件_一级条标题"/>
    <w:basedOn w:val="affd"/>
    <w:next w:val="afffc"/>
    <w:uiPriority w:val="99"/>
    <w:rsid w:val="008A211B"/>
    <w:pPr>
      <w:numPr>
        <w:ilvl w:val="2"/>
      </w:numPr>
      <w:spacing w:beforeLines="50" w:afterLines="50"/>
      <w:outlineLvl w:val="1"/>
    </w:pPr>
  </w:style>
  <w:style w:type="paragraph" w:customStyle="1" w:styleId="afffff5">
    <w:name w:val="标准文件_一致程度"/>
    <w:basedOn w:val="Normal"/>
    <w:uiPriority w:val="99"/>
    <w:rsid w:val="008A211B"/>
    <w:pPr>
      <w:spacing w:line="440" w:lineRule="exact"/>
      <w:jc w:val="center"/>
    </w:pPr>
    <w:rPr>
      <w:sz w:val="28"/>
    </w:rPr>
  </w:style>
  <w:style w:type="paragraph" w:customStyle="1" w:styleId="afffff6">
    <w:name w:val="标准文件_引言标题"/>
    <w:next w:val="Normal"/>
    <w:uiPriority w:val="99"/>
    <w:rsid w:val="008A211B"/>
    <w:pPr>
      <w:shd w:val="clear" w:color="FFFFFF" w:fill="FFFFFF"/>
      <w:spacing w:before="540" w:after="600"/>
      <w:jc w:val="center"/>
      <w:outlineLvl w:val="0"/>
    </w:pPr>
    <w:rPr>
      <w:rFonts w:ascii="黑体" w:eastAsia="黑体"/>
      <w:kern w:val="0"/>
      <w:sz w:val="32"/>
      <w:szCs w:val="20"/>
    </w:rPr>
  </w:style>
  <w:style w:type="paragraph" w:customStyle="1" w:styleId="afffff7">
    <w:name w:val="标准文件_英文图表脚注"/>
    <w:basedOn w:val="afffb"/>
    <w:uiPriority w:val="99"/>
    <w:rsid w:val="008A211B"/>
    <w:pPr>
      <w:widowControl/>
      <w:adjustRightInd/>
      <w:snapToGrid/>
      <w:spacing w:line="240" w:lineRule="auto"/>
      <w:ind w:left="79" w:hangingChars="80" w:hanging="79"/>
    </w:pPr>
    <w:rPr>
      <w:rFonts w:ascii="宋体" w:hAnsi="宋体"/>
    </w:rPr>
  </w:style>
  <w:style w:type="paragraph" w:customStyle="1" w:styleId="af7">
    <w:name w:val="标准文件_数字编号列项（二级）"/>
    <w:uiPriority w:val="99"/>
    <w:rsid w:val="008A211B"/>
    <w:pPr>
      <w:numPr>
        <w:ilvl w:val="1"/>
        <w:numId w:val="13"/>
      </w:numPr>
      <w:jc w:val="both"/>
    </w:pPr>
    <w:rPr>
      <w:rFonts w:ascii="宋体"/>
      <w:kern w:val="0"/>
      <w:szCs w:val="20"/>
    </w:rPr>
  </w:style>
  <w:style w:type="paragraph" w:customStyle="1" w:styleId="af">
    <w:name w:val="标准文件_英文注："/>
    <w:basedOn w:val="Normal"/>
    <w:next w:val="afffc"/>
    <w:uiPriority w:val="99"/>
    <w:rsid w:val="008A211B"/>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Normal"/>
    <w:uiPriority w:val="99"/>
    <w:rsid w:val="008A211B"/>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c"/>
    <w:uiPriority w:val="99"/>
    <w:rsid w:val="008A211B"/>
    <w:pPr>
      <w:numPr>
        <w:numId w:val="16"/>
      </w:numPr>
      <w:tabs>
        <w:tab w:val="left" w:pos="0"/>
      </w:tabs>
      <w:spacing w:beforeLines="50" w:afterLines="50"/>
      <w:jc w:val="center"/>
    </w:pPr>
    <w:rPr>
      <w:rFonts w:ascii="黑体" w:eastAsia="黑体"/>
      <w:kern w:val="0"/>
      <w:szCs w:val="20"/>
    </w:rPr>
  </w:style>
  <w:style w:type="paragraph" w:customStyle="1" w:styleId="afffff8">
    <w:name w:val="标准文件_正文公式"/>
    <w:basedOn w:val="Normal"/>
    <w:next w:val="afffb"/>
    <w:uiPriority w:val="99"/>
    <w:rsid w:val="008A211B"/>
    <w:pPr>
      <w:tabs>
        <w:tab w:val="center" w:pos="4678"/>
        <w:tab w:val="right" w:leader="middleDot" w:pos="9356"/>
      </w:tabs>
      <w:spacing w:line="240" w:lineRule="auto"/>
    </w:pPr>
    <w:rPr>
      <w:rFonts w:ascii="宋体" w:hAnsi="宋体"/>
    </w:rPr>
  </w:style>
  <w:style w:type="paragraph" w:customStyle="1" w:styleId="afe">
    <w:name w:val="标准文件_正文图标题"/>
    <w:next w:val="afffc"/>
    <w:uiPriority w:val="99"/>
    <w:rsid w:val="008A211B"/>
    <w:pPr>
      <w:numPr>
        <w:numId w:val="17"/>
      </w:numPr>
      <w:spacing w:beforeLines="50" w:afterLines="50"/>
      <w:jc w:val="center"/>
    </w:pPr>
    <w:rPr>
      <w:rFonts w:ascii="黑体" w:eastAsia="黑体"/>
      <w:kern w:val="0"/>
      <w:szCs w:val="20"/>
    </w:rPr>
  </w:style>
  <w:style w:type="paragraph" w:customStyle="1" w:styleId="afff4">
    <w:name w:val="标准文件_正文英文表标题"/>
    <w:next w:val="afffc"/>
    <w:uiPriority w:val="99"/>
    <w:rsid w:val="008A211B"/>
    <w:pPr>
      <w:numPr>
        <w:numId w:val="18"/>
      </w:numPr>
      <w:jc w:val="center"/>
    </w:pPr>
    <w:rPr>
      <w:rFonts w:ascii="黑体" w:eastAsia="黑体"/>
      <w:kern w:val="0"/>
      <w:szCs w:val="20"/>
    </w:rPr>
  </w:style>
  <w:style w:type="paragraph" w:customStyle="1" w:styleId="afc">
    <w:name w:val="标准文件_正文英文图标题"/>
    <w:next w:val="afffc"/>
    <w:uiPriority w:val="99"/>
    <w:rsid w:val="008A211B"/>
    <w:pPr>
      <w:numPr>
        <w:numId w:val="19"/>
      </w:numPr>
      <w:jc w:val="center"/>
    </w:pPr>
    <w:rPr>
      <w:rFonts w:ascii="黑体" w:eastAsia="黑体"/>
      <w:kern w:val="0"/>
      <w:szCs w:val="20"/>
    </w:rPr>
  </w:style>
  <w:style w:type="paragraph" w:customStyle="1" w:styleId="af8">
    <w:name w:val="标准文件_编号列项（三级）"/>
    <w:uiPriority w:val="99"/>
    <w:rsid w:val="008A211B"/>
    <w:pPr>
      <w:numPr>
        <w:ilvl w:val="2"/>
        <w:numId w:val="13"/>
      </w:numPr>
    </w:pPr>
    <w:rPr>
      <w:rFonts w:ascii="宋体"/>
      <w:kern w:val="0"/>
      <w:szCs w:val="20"/>
    </w:rPr>
  </w:style>
  <w:style w:type="paragraph" w:customStyle="1" w:styleId="a1">
    <w:name w:val="二级无标题条"/>
    <w:basedOn w:val="Normal"/>
    <w:uiPriority w:val="99"/>
    <w:rsid w:val="008A211B"/>
    <w:pPr>
      <w:numPr>
        <w:ilvl w:val="3"/>
        <w:numId w:val="20"/>
      </w:numPr>
      <w:adjustRightInd/>
      <w:spacing w:line="240" w:lineRule="auto"/>
    </w:pPr>
    <w:rPr>
      <w:rFonts w:ascii="宋体" w:hAnsi="宋体"/>
      <w:szCs w:val="24"/>
    </w:rPr>
  </w:style>
  <w:style w:type="paragraph" w:customStyle="1" w:styleId="afffff9">
    <w:name w:val="发布部门"/>
    <w:next w:val="afffc"/>
    <w:uiPriority w:val="99"/>
    <w:rsid w:val="008A211B"/>
    <w:pPr>
      <w:framePr w:w="7433" w:h="585" w:hRule="exact" w:hSpace="180" w:vSpace="180" w:wrap="around" w:hAnchor="margin" w:xAlign="center" w:y="14401" w:anchorLock="1"/>
      <w:jc w:val="center"/>
    </w:pPr>
    <w:rPr>
      <w:rFonts w:ascii="宋体"/>
      <w:b/>
      <w:w w:val="135"/>
      <w:kern w:val="0"/>
      <w:sz w:val="36"/>
      <w:szCs w:val="20"/>
    </w:rPr>
  </w:style>
  <w:style w:type="paragraph" w:customStyle="1" w:styleId="afffffa">
    <w:name w:val="发布日期"/>
    <w:uiPriority w:val="99"/>
    <w:rsid w:val="008A211B"/>
    <w:pPr>
      <w:framePr w:w="4000" w:h="473" w:hRule="exact" w:hSpace="180" w:vSpace="180" w:wrap="around" w:hAnchor="margin" w:y="13511" w:anchorLock="1"/>
    </w:pPr>
    <w:rPr>
      <w:rFonts w:eastAsia="黑体"/>
      <w:kern w:val="0"/>
      <w:sz w:val="28"/>
      <w:szCs w:val="20"/>
    </w:rPr>
  </w:style>
  <w:style w:type="paragraph" w:customStyle="1" w:styleId="afffffb">
    <w:name w:val="封面标准代替信息"/>
    <w:basedOn w:val="Normal"/>
    <w:uiPriority w:val="99"/>
    <w:rsid w:val="008A211B"/>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c">
    <w:name w:val="封面标准名称"/>
    <w:uiPriority w:val="99"/>
    <w:rsid w:val="008A211B"/>
    <w:pPr>
      <w:framePr w:w="9638" w:h="6917" w:hRule="exact" w:wrap="around" w:hAnchor="margin" w:xAlign="center" w:y="5955" w:anchorLock="1"/>
      <w:widowControl w:val="0"/>
      <w:spacing w:line="680" w:lineRule="exact"/>
      <w:jc w:val="center"/>
      <w:textAlignment w:val="center"/>
    </w:pPr>
    <w:rPr>
      <w:rFonts w:ascii="黑体" w:eastAsia="黑体"/>
      <w:kern w:val="0"/>
      <w:sz w:val="52"/>
      <w:szCs w:val="20"/>
    </w:rPr>
  </w:style>
  <w:style w:type="paragraph" w:customStyle="1" w:styleId="afffffd">
    <w:name w:val="封面标准文稿编辑信息"/>
    <w:uiPriority w:val="99"/>
    <w:rsid w:val="008A211B"/>
    <w:pPr>
      <w:spacing w:before="180" w:line="180" w:lineRule="exact"/>
      <w:jc w:val="center"/>
    </w:pPr>
    <w:rPr>
      <w:rFonts w:ascii="宋体"/>
      <w:kern w:val="0"/>
      <w:szCs w:val="20"/>
    </w:rPr>
  </w:style>
  <w:style w:type="paragraph" w:customStyle="1" w:styleId="afffffe">
    <w:name w:val="封面标准文稿类别"/>
    <w:uiPriority w:val="99"/>
    <w:rsid w:val="008A211B"/>
    <w:pPr>
      <w:spacing w:before="440" w:line="400" w:lineRule="exact"/>
      <w:jc w:val="center"/>
    </w:pPr>
    <w:rPr>
      <w:rFonts w:ascii="宋体"/>
      <w:kern w:val="0"/>
      <w:sz w:val="24"/>
      <w:szCs w:val="20"/>
    </w:rPr>
  </w:style>
  <w:style w:type="paragraph" w:customStyle="1" w:styleId="affffff">
    <w:name w:val="封面标准英文名称"/>
    <w:uiPriority w:val="99"/>
    <w:rsid w:val="008A211B"/>
    <w:pPr>
      <w:widowControl w:val="0"/>
      <w:spacing w:line="360" w:lineRule="exact"/>
      <w:jc w:val="center"/>
    </w:pPr>
    <w:rPr>
      <w:kern w:val="0"/>
      <w:sz w:val="28"/>
      <w:szCs w:val="20"/>
    </w:rPr>
  </w:style>
  <w:style w:type="paragraph" w:customStyle="1" w:styleId="affffff0">
    <w:name w:val="封面一致性程度标识"/>
    <w:uiPriority w:val="99"/>
    <w:rsid w:val="008A211B"/>
    <w:pPr>
      <w:spacing w:before="440" w:line="440" w:lineRule="exact"/>
      <w:jc w:val="center"/>
    </w:pPr>
    <w:rPr>
      <w:kern w:val="0"/>
      <w:sz w:val="28"/>
      <w:szCs w:val="20"/>
    </w:rPr>
  </w:style>
  <w:style w:type="paragraph" w:customStyle="1" w:styleId="affffff1">
    <w:name w:val="封面正文"/>
    <w:uiPriority w:val="99"/>
    <w:rsid w:val="008A211B"/>
    <w:pPr>
      <w:jc w:val="both"/>
    </w:pPr>
    <w:rPr>
      <w:kern w:val="0"/>
      <w:sz w:val="20"/>
      <w:szCs w:val="20"/>
    </w:rPr>
  </w:style>
  <w:style w:type="paragraph" w:customStyle="1" w:styleId="affffff2">
    <w:name w:val="附录二级无标题条"/>
    <w:basedOn w:val="Normal"/>
    <w:next w:val="afffc"/>
    <w:uiPriority w:val="99"/>
    <w:rsid w:val="008A211B"/>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3">
    <w:name w:val="附录三级无标题条"/>
    <w:basedOn w:val="affffff2"/>
    <w:next w:val="afffc"/>
    <w:uiPriority w:val="99"/>
    <w:rsid w:val="008A211B"/>
    <w:pPr>
      <w:outlineLvl w:val="4"/>
    </w:pPr>
  </w:style>
  <w:style w:type="paragraph" w:customStyle="1" w:styleId="affffff4">
    <w:name w:val="附录四级无标题条"/>
    <w:basedOn w:val="affffff3"/>
    <w:next w:val="afffc"/>
    <w:uiPriority w:val="99"/>
    <w:rsid w:val="008A211B"/>
    <w:pPr>
      <w:outlineLvl w:val="5"/>
    </w:pPr>
  </w:style>
  <w:style w:type="paragraph" w:customStyle="1" w:styleId="affffff5">
    <w:name w:val="附录图"/>
    <w:next w:val="afffc"/>
    <w:uiPriority w:val="99"/>
    <w:rsid w:val="008A211B"/>
    <w:pPr>
      <w:wordWrap w:val="0"/>
      <w:overflowPunct w:val="0"/>
      <w:autoSpaceDE w:val="0"/>
      <w:spacing w:beforeLines="50" w:afterLines="50"/>
      <w:jc w:val="center"/>
      <w:textAlignment w:val="baseline"/>
      <w:outlineLvl w:val="1"/>
    </w:pPr>
    <w:rPr>
      <w:rFonts w:ascii="黑体" w:eastAsia="黑体"/>
      <w:kern w:val="21"/>
      <w:szCs w:val="20"/>
    </w:rPr>
  </w:style>
  <w:style w:type="paragraph" w:customStyle="1" w:styleId="af3">
    <w:name w:val="标准文件_一级项"/>
    <w:uiPriority w:val="99"/>
    <w:rsid w:val="008A211B"/>
    <w:pPr>
      <w:numPr>
        <w:numId w:val="21"/>
      </w:numPr>
    </w:pPr>
    <w:rPr>
      <w:rFonts w:ascii="宋体"/>
      <w:kern w:val="0"/>
      <w:szCs w:val="20"/>
    </w:rPr>
  </w:style>
  <w:style w:type="paragraph" w:customStyle="1" w:styleId="affffff6">
    <w:name w:val="附录五级无标题条"/>
    <w:basedOn w:val="affffff4"/>
    <w:next w:val="afffc"/>
    <w:uiPriority w:val="99"/>
    <w:rsid w:val="008A211B"/>
    <w:pPr>
      <w:outlineLvl w:val="6"/>
    </w:pPr>
  </w:style>
  <w:style w:type="paragraph" w:customStyle="1" w:styleId="affffff7">
    <w:name w:val="附录性质"/>
    <w:basedOn w:val="Normal"/>
    <w:uiPriority w:val="99"/>
    <w:rsid w:val="008A211B"/>
    <w:pPr>
      <w:widowControl/>
      <w:adjustRightInd/>
      <w:jc w:val="center"/>
    </w:pPr>
    <w:rPr>
      <w:rFonts w:ascii="黑体" w:eastAsia="黑体"/>
    </w:rPr>
  </w:style>
  <w:style w:type="paragraph" w:customStyle="1" w:styleId="affffff8">
    <w:name w:val="附录一级无标题条"/>
    <w:basedOn w:val="affffe"/>
    <w:next w:val="afffc"/>
    <w:uiPriority w:val="99"/>
    <w:rsid w:val="008A211B"/>
    <w:pPr>
      <w:autoSpaceDN w:val="0"/>
      <w:outlineLvl w:val="2"/>
    </w:pPr>
    <w:rPr>
      <w:rFonts w:ascii="宋体" w:eastAsia="宋体" w:hAnsi="宋体"/>
    </w:rPr>
  </w:style>
  <w:style w:type="character" w:customStyle="1" w:styleId="affffff9">
    <w:name w:val="个人答复风格"/>
    <w:uiPriority w:val="99"/>
    <w:rsid w:val="008A211B"/>
    <w:rPr>
      <w:rFonts w:ascii="Arial" w:eastAsia="宋体" w:hAnsi="Arial"/>
      <w:color w:val="auto"/>
      <w:spacing w:val="0"/>
      <w:sz w:val="20"/>
    </w:rPr>
  </w:style>
  <w:style w:type="character" w:customStyle="1" w:styleId="affffffa">
    <w:name w:val="个人撰写风格"/>
    <w:uiPriority w:val="99"/>
    <w:rsid w:val="008A211B"/>
    <w:rPr>
      <w:rFonts w:ascii="Arial" w:eastAsia="宋体" w:hAnsi="Arial"/>
      <w:color w:val="auto"/>
      <w:spacing w:val="0"/>
      <w:sz w:val="20"/>
    </w:rPr>
  </w:style>
  <w:style w:type="paragraph" w:customStyle="1" w:styleId="affffffb">
    <w:name w:val="脚注后续"/>
    <w:uiPriority w:val="99"/>
    <w:rsid w:val="008A211B"/>
    <w:pPr>
      <w:ind w:leftChars="350" w:left="350"/>
      <w:jc w:val="both"/>
    </w:pPr>
    <w:rPr>
      <w:rFonts w:ascii="宋体"/>
      <w:kern w:val="0"/>
      <w:sz w:val="18"/>
      <w:szCs w:val="20"/>
    </w:rPr>
  </w:style>
  <w:style w:type="paragraph" w:customStyle="1" w:styleId="afff5">
    <w:name w:val="列项——"/>
    <w:uiPriority w:val="99"/>
    <w:rsid w:val="008A211B"/>
    <w:pPr>
      <w:widowControl w:val="0"/>
      <w:numPr>
        <w:numId w:val="22"/>
      </w:numPr>
      <w:jc w:val="both"/>
    </w:pPr>
    <w:rPr>
      <w:rFonts w:ascii="宋体" w:hAnsi="宋体"/>
      <w:kern w:val="0"/>
      <w:szCs w:val="20"/>
    </w:rPr>
  </w:style>
  <w:style w:type="paragraph" w:customStyle="1" w:styleId="affffffc">
    <w:name w:val="列项·"/>
    <w:basedOn w:val="afffc"/>
    <w:uiPriority w:val="99"/>
    <w:rsid w:val="008A211B"/>
    <w:pPr>
      <w:tabs>
        <w:tab w:val="left" w:pos="840"/>
      </w:tabs>
    </w:pPr>
  </w:style>
  <w:style w:type="paragraph" w:customStyle="1" w:styleId="affffffd">
    <w:name w:val="目次、索引正文"/>
    <w:uiPriority w:val="99"/>
    <w:rsid w:val="008A211B"/>
    <w:pPr>
      <w:spacing w:line="320" w:lineRule="exact"/>
      <w:jc w:val="both"/>
    </w:pPr>
    <w:rPr>
      <w:rFonts w:ascii="宋体"/>
      <w:kern w:val="0"/>
      <w:szCs w:val="20"/>
    </w:rPr>
  </w:style>
  <w:style w:type="paragraph" w:customStyle="1" w:styleId="210">
    <w:name w:val="目录 21"/>
    <w:basedOn w:val="Normal"/>
    <w:next w:val="Normal"/>
    <w:uiPriority w:val="99"/>
    <w:semiHidden/>
    <w:rsid w:val="008A211B"/>
    <w:pPr>
      <w:adjustRightInd/>
      <w:spacing w:line="240" w:lineRule="auto"/>
      <w:jc w:val="left"/>
    </w:pPr>
    <w:rPr>
      <w:bCs/>
      <w:iCs/>
    </w:rPr>
  </w:style>
  <w:style w:type="paragraph" w:customStyle="1" w:styleId="31">
    <w:name w:val="目录 31"/>
    <w:basedOn w:val="Normal"/>
    <w:next w:val="Normal"/>
    <w:uiPriority w:val="99"/>
    <w:semiHidden/>
    <w:rsid w:val="008A211B"/>
    <w:pPr>
      <w:spacing w:line="240" w:lineRule="auto"/>
    </w:pPr>
    <w:rPr>
      <w:rFonts w:ascii="宋体" w:hAnsi="宋体"/>
      <w:iCs/>
    </w:rPr>
  </w:style>
  <w:style w:type="paragraph" w:customStyle="1" w:styleId="41">
    <w:name w:val="目录 41"/>
    <w:basedOn w:val="Normal"/>
    <w:next w:val="Normal"/>
    <w:uiPriority w:val="99"/>
    <w:semiHidden/>
    <w:rsid w:val="008A211B"/>
    <w:pPr>
      <w:adjustRightInd/>
      <w:spacing w:line="240" w:lineRule="auto"/>
      <w:jc w:val="left"/>
    </w:pPr>
  </w:style>
  <w:style w:type="paragraph" w:customStyle="1" w:styleId="51">
    <w:name w:val="目录 51"/>
    <w:basedOn w:val="Normal"/>
    <w:next w:val="Normal"/>
    <w:uiPriority w:val="99"/>
    <w:semiHidden/>
    <w:rsid w:val="008A211B"/>
    <w:pPr>
      <w:spacing w:line="240" w:lineRule="auto"/>
    </w:pPr>
    <w:rPr>
      <w:rFonts w:ascii="宋体" w:hAnsi="宋体"/>
    </w:rPr>
  </w:style>
  <w:style w:type="paragraph" w:customStyle="1" w:styleId="61">
    <w:name w:val="目录 61"/>
    <w:basedOn w:val="Normal"/>
    <w:next w:val="Normal"/>
    <w:uiPriority w:val="99"/>
    <w:semiHidden/>
    <w:rsid w:val="008A211B"/>
    <w:pPr>
      <w:adjustRightInd/>
      <w:spacing w:line="240" w:lineRule="auto"/>
      <w:jc w:val="left"/>
    </w:pPr>
  </w:style>
  <w:style w:type="paragraph" w:customStyle="1" w:styleId="71">
    <w:name w:val="目录 71"/>
    <w:basedOn w:val="61"/>
    <w:uiPriority w:val="99"/>
    <w:semiHidden/>
    <w:rsid w:val="008A211B"/>
    <w:pPr>
      <w:ind w:left="1260"/>
    </w:pPr>
  </w:style>
  <w:style w:type="paragraph" w:customStyle="1" w:styleId="81">
    <w:name w:val="目录 81"/>
    <w:basedOn w:val="71"/>
    <w:uiPriority w:val="99"/>
    <w:semiHidden/>
    <w:rsid w:val="008A211B"/>
    <w:pPr>
      <w:ind w:left="1470"/>
    </w:pPr>
  </w:style>
  <w:style w:type="paragraph" w:customStyle="1" w:styleId="91">
    <w:name w:val="目录 91"/>
    <w:basedOn w:val="81"/>
    <w:uiPriority w:val="99"/>
    <w:semiHidden/>
    <w:rsid w:val="008A211B"/>
    <w:pPr>
      <w:ind w:left="1680"/>
    </w:pPr>
  </w:style>
  <w:style w:type="paragraph" w:customStyle="1" w:styleId="affffffe">
    <w:name w:val="其他标准称谓"/>
    <w:uiPriority w:val="99"/>
    <w:rsid w:val="008A211B"/>
    <w:pPr>
      <w:spacing w:line="240" w:lineRule="atLeast"/>
      <w:jc w:val="distribute"/>
    </w:pPr>
    <w:rPr>
      <w:rFonts w:ascii="黑体" w:eastAsia="黑体" w:hAnsi="宋体"/>
      <w:kern w:val="0"/>
      <w:sz w:val="52"/>
      <w:szCs w:val="20"/>
    </w:rPr>
  </w:style>
  <w:style w:type="paragraph" w:customStyle="1" w:styleId="afffffff">
    <w:name w:val="其他发布部门"/>
    <w:basedOn w:val="afffff9"/>
    <w:uiPriority w:val="99"/>
    <w:rsid w:val="008A211B"/>
    <w:pPr>
      <w:framePr w:wrap="around"/>
      <w:spacing w:line="240" w:lineRule="atLeast"/>
    </w:pPr>
    <w:rPr>
      <w:rFonts w:ascii="黑体" w:eastAsia="黑体"/>
      <w:b w:val="0"/>
    </w:rPr>
  </w:style>
  <w:style w:type="paragraph" w:customStyle="1" w:styleId="affc">
    <w:name w:val="前言标题"/>
    <w:next w:val="Normal"/>
    <w:uiPriority w:val="99"/>
    <w:rsid w:val="008A211B"/>
    <w:pPr>
      <w:numPr>
        <w:numId w:val="2"/>
      </w:numPr>
      <w:shd w:val="clear" w:color="FFFFFF" w:fill="FFFFFF"/>
      <w:spacing w:before="540" w:after="600"/>
      <w:jc w:val="center"/>
      <w:outlineLvl w:val="0"/>
    </w:pPr>
    <w:rPr>
      <w:rFonts w:ascii="黑体" w:eastAsia="黑体"/>
      <w:kern w:val="0"/>
      <w:sz w:val="32"/>
      <w:szCs w:val="20"/>
    </w:rPr>
  </w:style>
  <w:style w:type="paragraph" w:customStyle="1" w:styleId="a2">
    <w:name w:val="三级无标题条"/>
    <w:basedOn w:val="Normal"/>
    <w:uiPriority w:val="99"/>
    <w:rsid w:val="008A211B"/>
    <w:pPr>
      <w:numPr>
        <w:ilvl w:val="4"/>
        <w:numId w:val="20"/>
      </w:numPr>
      <w:adjustRightInd/>
      <w:spacing w:line="240" w:lineRule="auto"/>
    </w:pPr>
    <w:rPr>
      <w:rFonts w:ascii="宋体" w:hAnsi="宋体"/>
      <w:szCs w:val="24"/>
    </w:rPr>
  </w:style>
  <w:style w:type="paragraph" w:customStyle="1" w:styleId="afffffff0">
    <w:name w:val="实施日期"/>
    <w:basedOn w:val="afffffa"/>
    <w:uiPriority w:val="99"/>
    <w:rsid w:val="008A211B"/>
    <w:pPr>
      <w:framePr w:hSpace="0" w:wrap="around" w:xAlign="right"/>
      <w:jc w:val="right"/>
    </w:pPr>
  </w:style>
  <w:style w:type="paragraph" w:customStyle="1" w:styleId="a3">
    <w:name w:val="四级无标题条"/>
    <w:basedOn w:val="Normal"/>
    <w:uiPriority w:val="99"/>
    <w:rsid w:val="008A211B"/>
    <w:pPr>
      <w:numPr>
        <w:ilvl w:val="5"/>
        <w:numId w:val="20"/>
      </w:numPr>
      <w:adjustRightInd/>
      <w:spacing w:line="240" w:lineRule="auto"/>
    </w:pPr>
    <w:rPr>
      <w:rFonts w:ascii="宋体" w:hAnsi="宋体"/>
      <w:szCs w:val="24"/>
    </w:rPr>
  </w:style>
  <w:style w:type="paragraph" w:customStyle="1" w:styleId="afffffff1">
    <w:name w:val="文献分类号"/>
    <w:uiPriority w:val="99"/>
    <w:rsid w:val="008A211B"/>
    <w:pPr>
      <w:framePr w:hSpace="180" w:vSpace="180" w:wrap="around" w:hAnchor="margin" w:y="1" w:anchorLock="1"/>
      <w:widowControl w:val="0"/>
      <w:textAlignment w:val="center"/>
    </w:pPr>
    <w:rPr>
      <w:rFonts w:eastAsia="黑体"/>
      <w:kern w:val="0"/>
      <w:szCs w:val="20"/>
    </w:rPr>
  </w:style>
  <w:style w:type="paragraph" w:customStyle="1" w:styleId="afffffff2">
    <w:name w:val="无标题条"/>
    <w:next w:val="afffc"/>
    <w:uiPriority w:val="99"/>
    <w:rsid w:val="008A211B"/>
    <w:pPr>
      <w:jc w:val="both"/>
    </w:pPr>
    <w:rPr>
      <w:rFonts w:ascii="宋体" w:hAnsi="宋体"/>
      <w:kern w:val="0"/>
      <w:szCs w:val="20"/>
    </w:rPr>
  </w:style>
  <w:style w:type="paragraph" w:customStyle="1" w:styleId="a4">
    <w:name w:val="五级无标题条"/>
    <w:basedOn w:val="Normal"/>
    <w:uiPriority w:val="99"/>
    <w:rsid w:val="008A211B"/>
    <w:pPr>
      <w:numPr>
        <w:ilvl w:val="6"/>
        <w:numId w:val="20"/>
      </w:numPr>
      <w:adjustRightInd/>
    </w:pPr>
    <w:rPr>
      <w:szCs w:val="24"/>
    </w:rPr>
  </w:style>
  <w:style w:type="paragraph" w:customStyle="1" w:styleId="a0">
    <w:name w:val="一级无标题条"/>
    <w:basedOn w:val="Normal"/>
    <w:uiPriority w:val="99"/>
    <w:rsid w:val="008A211B"/>
    <w:pPr>
      <w:numPr>
        <w:ilvl w:val="2"/>
        <w:numId w:val="20"/>
      </w:numPr>
      <w:adjustRightInd/>
      <w:spacing w:before="10" w:after="10" w:line="240" w:lineRule="auto"/>
    </w:pPr>
    <w:rPr>
      <w:rFonts w:ascii="宋体" w:hAnsi="宋体"/>
      <w:szCs w:val="24"/>
    </w:rPr>
  </w:style>
  <w:style w:type="paragraph" w:customStyle="1" w:styleId="afffffff3">
    <w:name w:val="注:后续"/>
    <w:uiPriority w:val="99"/>
    <w:rsid w:val="008A211B"/>
    <w:pPr>
      <w:spacing w:line="300" w:lineRule="exact"/>
      <w:ind w:leftChars="400" w:left="600" w:hangingChars="200" w:hanging="200"/>
      <w:jc w:val="both"/>
    </w:pPr>
    <w:rPr>
      <w:rFonts w:ascii="宋体"/>
      <w:kern w:val="0"/>
      <w:sz w:val="18"/>
      <w:szCs w:val="20"/>
    </w:rPr>
  </w:style>
  <w:style w:type="paragraph" w:customStyle="1" w:styleId="afffffff4">
    <w:name w:val="注×:后续"/>
    <w:basedOn w:val="afffffff3"/>
    <w:uiPriority w:val="99"/>
    <w:rsid w:val="008A211B"/>
    <w:pPr>
      <w:ind w:leftChars="0" w:left="1406" w:firstLineChars="0" w:hanging="499"/>
    </w:pPr>
  </w:style>
  <w:style w:type="paragraph" w:customStyle="1" w:styleId="afffffff5">
    <w:name w:val="标准文件_一级无标题"/>
    <w:basedOn w:val="affe"/>
    <w:uiPriority w:val="99"/>
    <w:rsid w:val="008A211B"/>
    <w:pPr>
      <w:spacing w:beforeLines="0" w:afterLines="0"/>
      <w:outlineLvl w:val="9"/>
    </w:pPr>
    <w:rPr>
      <w:rFonts w:ascii="宋体" w:eastAsia="宋体"/>
    </w:rPr>
  </w:style>
  <w:style w:type="paragraph" w:customStyle="1" w:styleId="afffffff6">
    <w:name w:val="标准文件_五级无标题"/>
    <w:basedOn w:val="afff2"/>
    <w:uiPriority w:val="99"/>
    <w:rsid w:val="008A211B"/>
    <w:pPr>
      <w:spacing w:beforeLines="0" w:afterLines="0"/>
      <w:outlineLvl w:val="9"/>
    </w:pPr>
    <w:rPr>
      <w:rFonts w:ascii="宋体" w:eastAsia="宋体"/>
    </w:rPr>
  </w:style>
  <w:style w:type="paragraph" w:customStyle="1" w:styleId="afffffff7">
    <w:name w:val="标准文件_三级无标题"/>
    <w:basedOn w:val="afff0"/>
    <w:uiPriority w:val="99"/>
    <w:rsid w:val="008A211B"/>
    <w:pPr>
      <w:spacing w:beforeLines="0" w:afterLines="0"/>
      <w:outlineLvl w:val="9"/>
    </w:pPr>
    <w:rPr>
      <w:rFonts w:ascii="宋体" w:eastAsia="宋体"/>
    </w:rPr>
  </w:style>
  <w:style w:type="paragraph" w:customStyle="1" w:styleId="afffffff8">
    <w:name w:val="标准文件_二级无标题"/>
    <w:basedOn w:val="afff"/>
    <w:uiPriority w:val="99"/>
    <w:rsid w:val="008A211B"/>
    <w:pPr>
      <w:spacing w:beforeLines="0" w:afterLines="0"/>
      <w:outlineLvl w:val="9"/>
    </w:pPr>
    <w:rPr>
      <w:rFonts w:ascii="宋体" w:eastAsia="宋体"/>
    </w:rPr>
  </w:style>
  <w:style w:type="paragraph" w:customStyle="1" w:styleId="afffffff9">
    <w:name w:val="标准_四级无标题"/>
    <w:basedOn w:val="afff1"/>
    <w:next w:val="afffc"/>
    <w:uiPriority w:val="99"/>
    <w:rsid w:val="008A211B"/>
    <w:rPr>
      <w:rFonts w:eastAsia="宋体"/>
    </w:rPr>
  </w:style>
  <w:style w:type="paragraph" w:customStyle="1" w:styleId="afffffffa">
    <w:name w:val="标准文件_四级无标题"/>
    <w:basedOn w:val="afff1"/>
    <w:uiPriority w:val="99"/>
    <w:rsid w:val="008A211B"/>
    <w:pPr>
      <w:spacing w:beforeLines="0" w:afterLines="0"/>
      <w:outlineLvl w:val="9"/>
    </w:pPr>
    <w:rPr>
      <w:rFonts w:ascii="宋体" w:eastAsia="宋体" w:hAnsi="黑体"/>
      <w:szCs w:val="52"/>
    </w:rPr>
  </w:style>
  <w:style w:type="paragraph" w:customStyle="1" w:styleId="aff2">
    <w:name w:val="标准文件_大写罗马数字编号列项"/>
    <w:basedOn w:val="afffc"/>
    <w:uiPriority w:val="99"/>
    <w:rsid w:val="008A211B"/>
    <w:pPr>
      <w:numPr>
        <w:numId w:val="23"/>
      </w:numPr>
      <w:ind w:firstLineChars="0" w:firstLine="0"/>
    </w:pPr>
    <w:rPr>
      <w:rFonts w:ascii="Times New Roman" w:cs="Arial"/>
      <w:szCs w:val="28"/>
    </w:rPr>
  </w:style>
  <w:style w:type="paragraph" w:customStyle="1" w:styleId="ae">
    <w:name w:val="标准文件_小写罗马数字编号列项"/>
    <w:basedOn w:val="afffc"/>
    <w:uiPriority w:val="99"/>
    <w:rsid w:val="008A211B"/>
    <w:pPr>
      <w:numPr>
        <w:numId w:val="24"/>
      </w:numPr>
      <w:ind w:firstLineChars="0" w:firstLine="0"/>
    </w:pPr>
    <w:rPr>
      <w:rFonts w:cs="Arial"/>
      <w:szCs w:val="28"/>
    </w:rPr>
  </w:style>
  <w:style w:type="paragraph" w:customStyle="1" w:styleId="afffffffb">
    <w:name w:val="标准文件_附录标题"/>
    <w:basedOn w:val="aff4"/>
    <w:uiPriority w:val="99"/>
    <w:rsid w:val="008A211B"/>
    <w:pPr>
      <w:numPr>
        <w:numId w:val="0"/>
      </w:numPr>
      <w:spacing w:after="280"/>
      <w:outlineLvl w:val="9"/>
    </w:pPr>
  </w:style>
  <w:style w:type="paragraph" w:customStyle="1" w:styleId="afffffffc">
    <w:name w:val="标准文件_二级项"/>
    <w:uiPriority w:val="99"/>
    <w:rsid w:val="008A211B"/>
    <w:rPr>
      <w:rFonts w:ascii="宋体"/>
      <w:kern w:val="0"/>
      <w:szCs w:val="20"/>
    </w:rPr>
  </w:style>
  <w:style w:type="paragraph" w:customStyle="1" w:styleId="af4">
    <w:name w:val="标准文件_三级项"/>
    <w:basedOn w:val="Normal"/>
    <w:uiPriority w:val="99"/>
    <w:rsid w:val="008A211B"/>
    <w:pPr>
      <w:numPr>
        <w:ilvl w:val="2"/>
        <w:numId w:val="21"/>
      </w:numPr>
      <w:spacing w:line="-300" w:lineRule="auto"/>
    </w:pPr>
    <w:rPr>
      <w:rFonts w:ascii="Times New Roman" w:hAnsi="Times New Roman"/>
    </w:rPr>
  </w:style>
  <w:style w:type="paragraph" w:customStyle="1" w:styleId="affb">
    <w:name w:val="图表脚注说明"/>
    <w:basedOn w:val="Normal"/>
    <w:next w:val="afffc"/>
    <w:uiPriority w:val="99"/>
    <w:rsid w:val="008A211B"/>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uiPriority w:val="99"/>
    <w:rsid w:val="008A211B"/>
    <w:pPr>
      <w:numPr>
        <w:numId w:val="13"/>
      </w:numPr>
      <w:jc w:val="both"/>
    </w:pPr>
    <w:rPr>
      <w:rFonts w:ascii="宋体"/>
      <w:kern w:val="0"/>
      <w:szCs w:val="20"/>
    </w:rPr>
  </w:style>
  <w:style w:type="paragraph" w:customStyle="1" w:styleId="afffffffd">
    <w:name w:val="标准文件_索引字母"/>
    <w:next w:val="afffc"/>
    <w:uiPriority w:val="99"/>
    <w:rsid w:val="008A211B"/>
    <w:pPr>
      <w:jc w:val="center"/>
    </w:pPr>
    <w:rPr>
      <w:rFonts w:ascii="宋体"/>
      <w:b/>
      <w:szCs w:val="20"/>
    </w:rPr>
  </w:style>
  <w:style w:type="paragraph" w:customStyle="1" w:styleId="afffffffe">
    <w:name w:val="标准文件_附录前"/>
    <w:next w:val="afffc"/>
    <w:uiPriority w:val="99"/>
    <w:rsid w:val="008A211B"/>
    <w:pPr>
      <w:spacing w:line="20" w:lineRule="atLeast"/>
      <w:ind w:firstLine="200"/>
    </w:pPr>
    <w:rPr>
      <w:rFonts w:ascii="宋体" w:hAnsi="宋体"/>
      <w:sz w:val="10"/>
      <w:szCs w:val="20"/>
    </w:rPr>
  </w:style>
  <w:style w:type="paragraph" w:customStyle="1" w:styleId="affffffff">
    <w:name w:val="标准文件_正文标准名称"/>
    <w:uiPriority w:val="99"/>
    <w:rsid w:val="008A211B"/>
    <w:pPr>
      <w:spacing w:beforeLines="20" w:after="640" w:line="400" w:lineRule="exact"/>
      <w:jc w:val="center"/>
    </w:pPr>
    <w:rPr>
      <w:rFonts w:ascii="黑体" w:eastAsia="黑体" w:hAnsi="黑体"/>
      <w:sz w:val="32"/>
      <w:szCs w:val="32"/>
    </w:rPr>
  </w:style>
  <w:style w:type="paragraph" w:customStyle="1" w:styleId="affffffff0">
    <w:name w:val="标准文件_表格"/>
    <w:basedOn w:val="afffc"/>
    <w:uiPriority w:val="99"/>
    <w:rsid w:val="008A211B"/>
    <w:pPr>
      <w:ind w:firstLineChars="0" w:firstLine="0"/>
      <w:jc w:val="center"/>
    </w:pPr>
    <w:rPr>
      <w:sz w:val="18"/>
    </w:rPr>
  </w:style>
  <w:style w:type="paragraph" w:customStyle="1" w:styleId="afff3">
    <w:name w:val="标准文件_注："/>
    <w:next w:val="afffc"/>
    <w:uiPriority w:val="99"/>
    <w:rsid w:val="008A211B"/>
    <w:pPr>
      <w:widowControl w:val="0"/>
      <w:numPr>
        <w:numId w:val="26"/>
      </w:numPr>
      <w:autoSpaceDE w:val="0"/>
      <w:autoSpaceDN w:val="0"/>
      <w:jc w:val="both"/>
    </w:pPr>
    <w:rPr>
      <w:rFonts w:ascii="宋体"/>
      <w:kern w:val="0"/>
      <w:sz w:val="18"/>
      <w:szCs w:val="18"/>
    </w:rPr>
  </w:style>
  <w:style w:type="paragraph" w:customStyle="1" w:styleId="a5">
    <w:name w:val="标准文件_注×："/>
    <w:uiPriority w:val="99"/>
    <w:rsid w:val="008A211B"/>
    <w:pPr>
      <w:widowControl w:val="0"/>
      <w:numPr>
        <w:numId w:val="27"/>
      </w:numPr>
      <w:autoSpaceDE w:val="0"/>
      <w:autoSpaceDN w:val="0"/>
      <w:jc w:val="both"/>
    </w:pPr>
    <w:rPr>
      <w:rFonts w:ascii="宋体"/>
      <w:kern w:val="0"/>
      <w:sz w:val="18"/>
      <w:szCs w:val="18"/>
    </w:rPr>
  </w:style>
  <w:style w:type="paragraph" w:customStyle="1" w:styleId="ac">
    <w:name w:val="标准文件_示例："/>
    <w:next w:val="affffffff1"/>
    <w:uiPriority w:val="99"/>
    <w:rsid w:val="008A211B"/>
    <w:pPr>
      <w:widowControl w:val="0"/>
      <w:numPr>
        <w:numId w:val="28"/>
      </w:numPr>
      <w:jc w:val="both"/>
    </w:pPr>
    <w:rPr>
      <w:rFonts w:ascii="宋体"/>
      <w:kern w:val="0"/>
      <w:sz w:val="18"/>
      <w:szCs w:val="18"/>
    </w:rPr>
  </w:style>
  <w:style w:type="paragraph" w:customStyle="1" w:styleId="affffffff1">
    <w:name w:val="标准文件_示例内容"/>
    <w:basedOn w:val="afffc"/>
    <w:uiPriority w:val="99"/>
    <w:rsid w:val="008A211B"/>
    <w:pPr>
      <w:ind w:firstLine="420"/>
    </w:pPr>
    <w:rPr>
      <w:sz w:val="18"/>
    </w:rPr>
  </w:style>
  <w:style w:type="paragraph" w:customStyle="1" w:styleId="afb">
    <w:name w:val="标准文件_示例×："/>
    <w:basedOn w:val="Normal"/>
    <w:next w:val="affffffff1"/>
    <w:uiPriority w:val="99"/>
    <w:rsid w:val="008A211B"/>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c"/>
    <w:uiPriority w:val="99"/>
    <w:locked/>
    <w:rsid w:val="008A211B"/>
    <w:rPr>
      <w:rFonts w:ascii="宋体"/>
      <w:sz w:val="22"/>
    </w:rPr>
  </w:style>
  <w:style w:type="paragraph" w:customStyle="1" w:styleId="affffffff2">
    <w:name w:val="标准文件_表格续"/>
    <w:basedOn w:val="afffc"/>
    <w:next w:val="afffc"/>
    <w:uiPriority w:val="99"/>
    <w:rsid w:val="008A211B"/>
    <w:pPr>
      <w:jc w:val="center"/>
    </w:pPr>
    <w:rPr>
      <w:rFonts w:ascii="黑体" w:eastAsia="黑体" w:hAnsi="黑体"/>
    </w:rPr>
  </w:style>
  <w:style w:type="character" w:styleId="PlaceholderText">
    <w:name w:val="Placeholder Text"/>
    <w:basedOn w:val="DefaultParagraphFont"/>
    <w:uiPriority w:val="99"/>
    <w:semiHidden/>
    <w:rsid w:val="008A211B"/>
    <w:rPr>
      <w:rFonts w:cs="Times New Roman"/>
      <w:color w:val="808080"/>
    </w:rPr>
  </w:style>
  <w:style w:type="paragraph" w:customStyle="1" w:styleId="2">
    <w:name w:val="标准文件_二级项2"/>
    <w:basedOn w:val="afffc"/>
    <w:uiPriority w:val="99"/>
    <w:rsid w:val="008A211B"/>
    <w:pPr>
      <w:numPr>
        <w:ilvl w:val="1"/>
        <w:numId w:val="21"/>
      </w:numPr>
      <w:ind w:left="1271" w:firstLineChars="0" w:hanging="420"/>
    </w:pPr>
  </w:style>
  <w:style w:type="paragraph" w:customStyle="1" w:styleId="21">
    <w:name w:val="标准文件_三级项2"/>
    <w:basedOn w:val="afffc"/>
    <w:uiPriority w:val="99"/>
    <w:rsid w:val="008A211B"/>
    <w:pPr>
      <w:numPr>
        <w:numId w:val="30"/>
      </w:numPr>
      <w:spacing w:line="300" w:lineRule="exact"/>
      <w:ind w:left="1276" w:firstLineChars="0" w:hanging="425"/>
    </w:pPr>
    <w:rPr>
      <w:rFonts w:ascii="Times New Roman"/>
    </w:rPr>
  </w:style>
  <w:style w:type="paragraph" w:customStyle="1" w:styleId="20">
    <w:name w:val="标准文件_一级项2"/>
    <w:basedOn w:val="afffc"/>
    <w:uiPriority w:val="99"/>
    <w:rsid w:val="008A211B"/>
    <w:pPr>
      <w:numPr>
        <w:numId w:val="31"/>
      </w:numPr>
      <w:spacing w:line="300" w:lineRule="exact"/>
      <w:ind w:left="1271" w:firstLineChars="0" w:hanging="420"/>
    </w:pPr>
    <w:rPr>
      <w:rFonts w:ascii="Times New Roman"/>
    </w:rPr>
  </w:style>
  <w:style w:type="paragraph" w:customStyle="1" w:styleId="affffffff3">
    <w:name w:val="标准文件_提示"/>
    <w:basedOn w:val="afffc"/>
    <w:next w:val="afffc"/>
    <w:uiPriority w:val="99"/>
    <w:rsid w:val="008A211B"/>
    <w:pPr>
      <w:ind w:firstLine="420"/>
    </w:pPr>
    <w:rPr>
      <w:rFonts w:ascii="黑体" w:eastAsia="黑体"/>
    </w:rPr>
  </w:style>
  <w:style w:type="character" w:customStyle="1" w:styleId="affffffff4">
    <w:name w:val="标准文件_来源"/>
    <w:basedOn w:val="DefaultParagraphFont"/>
    <w:uiPriority w:val="99"/>
    <w:rsid w:val="008A211B"/>
    <w:rPr>
      <w:rFonts w:eastAsia="宋体" w:cs="Times New Roman"/>
      <w:sz w:val="21"/>
    </w:rPr>
  </w:style>
  <w:style w:type="paragraph" w:customStyle="1" w:styleId="affffffff5">
    <w:name w:val="标准文件_图表说明"/>
    <w:uiPriority w:val="99"/>
    <w:rsid w:val="008A211B"/>
    <w:pPr>
      <w:spacing w:line="276" w:lineRule="auto"/>
      <w:ind w:firstLine="420"/>
    </w:pPr>
    <w:rPr>
      <w:rFonts w:ascii="宋体" w:hAnsi="宋体"/>
      <w:sz w:val="18"/>
      <w:szCs w:val="20"/>
    </w:rPr>
  </w:style>
  <w:style w:type="paragraph" w:customStyle="1" w:styleId="affffffff6">
    <w:name w:val="其他发布日期"/>
    <w:basedOn w:val="afffffa"/>
    <w:uiPriority w:val="99"/>
    <w:rsid w:val="008A211B"/>
    <w:pPr>
      <w:framePr w:w="3997" w:h="471" w:hRule="exact" w:hSpace="0" w:vSpace="181" w:wrap="around" w:vAnchor="page" w:hAnchor="page" w:x="1419" w:y="14097"/>
    </w:pPr>
  </w:style>
  <w:style w:type="paragraph" w:customStyle="1" w:styleId="affffffff7">
    <w:name w:val="其他实施日期"/>
    <w:basedOn w:val="afffffff0"/>
    <w:uiPriority w:val="99"/>
    <w:rsid w:val="008A211B"/>
    <w:pPr>
      <w:framePr w:w="3997" w:h="471" w:hRule="exact" w:vSpace="181" w:wrap="around" w:vAnchor="page" w:hAnchor="page" w:x="7089" w:y="14097"/>
    </w:pPr>
  </w:style>
  <w:style w:type="paragraph" w:customStyle="1" w:styleId="affffffff8">
    <w:name w:val="标准文件_文件编号"/>
    <w:basedOn w:val="afffc"/>
    <w:uiPriority w:val="99"/>
    <w:rsid w:val="008A211B"/>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9">
    <w:name w:val="标准文件_替换文件编号"/>
    <w:basedOn w:val="affffffff8"/>
    <w:uiPriority w:val="99"/>
    <w:rsid w:val="008A211B"/>
    <w:pPr>
      <w:framePr w:wrap="around"/>
      <w:spacing w:before="57"/>
    </w:pPr>
    <w:rPr>
      <w:sz w:val="21"/>
    </w:rPr>
  </w:style>
  <w:style w:type="paragraph" w:customStyle="1" w:styleId="affffffffa">
    <w:name w:val="标准文件_文件名称"/>
    <w:basedOn w:val="afffc"/>
    <w:next w:val="afffc"/>
    <w:uiPriority w:val="99"/>
    <w:rsid w:val="008A211B"/>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c"/>
    <w:next w:val="afffc"/>
    <w:uiPriority w:val="99"/>
    <w:rsid w:val="008A211B"/>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c"/>
    <w:next w:val="afffc"/>
    <w:uiPriority w:val="99"/>
    <w:rsid w:val="008A211B"/>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c"/>
    <w:next w:val="afffc"/>
    <w:uiPriority w:val="99"/>
    <w:rsid w:val="008A211B"/>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c"/>
    <w:next w:val="afffc"/>
    <w:uiPriority w:val="99"/>
    <w:rsid w:val="008A211B"/>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c"/>
    <w:next w:val="afffc"/>
    <w:uiPriority w:val="99"/>
    <w:rsid w:val="008A211B"/>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c"/>
    <w:next w:val="afffc"/>
    <w:uiPriority w:val="99"/>
    <w:rsid w:val="008A211B"/>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c"/>
    <w:next w:val="afffc"/>
    <w:uiPriority w:val="99"/>
    <w:rsid w:val="008A211B"/>
    <w:pPr>
      <w:numPr>
        <w:ilvl w:val="5"/>
        <w:numId w:val="8"/>
      </w:numPr>
      <w:spacing w:beforeLines="50" w:afterLines="50"/>
      <w:ind w:firstLineChars="0" w:firstLine="0"/>
    </w:pPr>
    <w:rPr>
      <w:rFonts w:ascii="黑体" w:eastAsia="黑体"/>
    </w:rPr>
  </w:style>
  <w:style w:type="paragraph" w:customStyle="1" w:styleId="affffffffb">
    <w:name w:val="标准文件_注后"/>
    <w:basedOn w:val="afffc"/>
    <w:uiPriority w:val="99"/>
    <w:rsid w:val="008A211B"/>
    <w:pPr>
      <w:ind w:left="811" w:firstLineChars="0" w:firstLine="0"/>
    </w:pPr>
    <w:rPr>
      <w:sz w:val="18"/>
    </w:rPr>
  </w:style>
  <w:style w:type="paragraph" w:customStyle="1" w:styleId="X">
    <w:name w:val="标准文件_注X后"/>
    <w:basedOn w:val="afffc"/>
    <w:uiPriority w:val="99"/>
    <w:rsid w:val="008A211B"/>
    <w:pPr>
      <w:ind w:left="811" w:firstLineChars="0" w:firstLine="0"/>
    </w:pPr>
    <w:rPr>
      <w:sz w:val="18"/>
    </w:rPr>
  </w:style>
  <w:style w:type="paragraph" w:customStyle="1" w:styleId="affffffffc">
    <w:name w:val="标准文件_示例后"/>
    <w:basedOn w:val="afffc"/>
    <w:uiPriority w:val="99"/>
    <w:rsid w:val="008A211B"/>
    <w:pPr>
      <w:ind w:left="964" w:firstLineChars="0" w:firstLine="0"/>
    </w:pPr>
    <w:rPr>
      <w:sz w:val="18"/>
    </w:rPr>
  </w:style>
  <w:style w:type="paragraph" w:customStyle="1" w:styleId="X0">
    <w:name w:val="标准文件_示例X后"/>
    <w:basedOn w:val="afffc"/>
    <w:link w:val="X1"/>
    <w:uiPriority w:val="99"/>
    <w:rsid w:val="008A211B"/>
    <w:pPr>
      <w:ind w:left="1049" w:firstLineChars="0" w:firstLine="0"/>
    </w:pPr>
    <w:rPr>
      <w:sz w:val="18"/>
    </w:rPr>
  </w:style>
  <w:style w:type="character" w:customStyle="1" w:styleId="X1">
    <w:name w:val="标准文件_示例X后 字符"/>
    <w:basedOn w:val="Char"/>
    <w:link w:val="X0"/>
    <w:uiPriority w:val="99"/>
    <w:locked/>
    <w:rsid w:val="008A211B"/>
    <w:rPr>
      <w:rFonts w:cs="Times New Roman"/>
      <w:szCs w:val="22"/>
      <w:lang w:bidi="ar-SA"/>
    </w:rPr>
  </w:style>
  <w:style w:type="paragraph" w:customStyle="1" w:styleId="affffffffd">
    <w:name w:val="标准文件_索引项"/>
    <w:basedOn w:val="afffc"/>
    <w:next w:val="afffc"/>
    <w:uiPriority w:val="99"/>
    <w:rsid w:val="008A211B"/>
    <w:pPr>
      <w:tabs>
        <w:tab w:val="right" w:leader="dot" w:pos="9356"/>
      </w:tabs>
      <w:ind w:left="210" w:firstLineChars="0" w:hanging="210"/>
      <w:jc w:val="left"/>
    </w:pPr>
  </w:style>
  <w:style w:type="paragraph" w:customStyle="1" w:styleId="affffffffe">
    <w:name w:val="标准文件_附录一级无标题"/>
    <w:basedOn w:val="aff5"/>
    <w:uiPriority w:val="99"/>
    <w:rsid w:val="008A211B"/>
    <w:pPr>
      <w:spacing w:beforeLines="0" w:afterLines="0" w:line="276" w:lineRule="auto"/>
      <w:outlineLvl w:val="9"/>
    </w:pPr>
    <w:rPr>
      <w:rFonts w:ascii="宋体" w:eastAsia="宋体"/>
    </w:rPr>
  </w:style>
  <w:style w:type="paragraph" w:customStyle="1" w:styleId="afffffffff">
    <w:name w:val="标准文件_附录二级无标题"/>
    <w:basedOn w:val="aff6"/>
    <w:uiPriority w:val="99"/>
    <w:rsid w:val="008A211B"/>
    <w:pPr>
      <w:spacing w:beforeLines="0" w:afterLines="0" w:line="276" w:lineRule="auto"/>
      <w:outlineLvl w:val="9"/>
    </w:pPr>
    <w:rPr>
      <w:rFonts w:ascii="宋体" w:eastAsia="宋体"/>
    </w:rPr>
  </w:style>
  <w:style w:type="paragraph" w:customStyle="1" w:styleId="afffffffff0">
    <w:name w:val="标准文件_附录三级无标题"/>
    <w:basedOn w:val="aff7"/>
    <w:uiPriority w:val="99"/>
    <w:rsid w:val="008A211B"/>
    <w:pPr>
      <w:spacing w:beforeLines="0" w:afterLines="0" w:line="276" w:lineRule="auto"/>
      <w:outlineLvl w:val="9"/>
    </w:pPr>
    <w:rPr>
      <w:rFonts w:ascii="宋体" w:eastAsia="宋体"/>
    </w:rPr>
  </w:style>
  <w:style w:type="paragraph" w:customStyle="1" w:styleId="afffffffff1">
    <w:name w:val="标准文件_附录四级无标题"/>
    <w:basedOn w:val="aff8"/>
    <w:uiPriority w:val="99"/>
    <w:rsid w:val="008A211B"/>
    <w:pPr>
      <w:spacing w:beforeLines="0" w:afterLines="0" w:line="276" w:lineRule="auto"/>
      <w:outlineLvl w:val="9"/>
    </w:pPr>
    <w:rPr>
      <w:rFonts w:ascii="宋体" w:eastAsia="宋体"/>
    </w:rPr>
  </w:style>
  <w:style w:type="paragraph" w:customStyle="1" w:styleId="afffffffff2">
    <w:name w:val="标准文件_附录五级无标题"/>
    <w:basedOn w:val="aff9"/>
    <w:uiPriority w:val="99"/>
    <w:rsid w:val="008A211B"/>
    <w:pPr>
      <w:spacing w:beforeLines="0" w:afterLines="0" w:line="276" w:lineRule="auto"/>
      <w:outlineLvl w:val="9"/>
    </w:pPr>
    <w:rPr>
      <w:rFonts w:ascii="宋体" w:eastAsia="宋体"/>
    </w:rPr>
  </w:style>
  <w:style w:type="paragraph" w:customStyle="1" w:styleId="afffffffff3">
    <w:name w:val="标准文件_引言一级无标题"/>
    <w:basedOn w:val="a7"/>
    <w:next w:val="afffc"/>
    <w:uiPriority w:val="99"/>
    <w:rsid w:val="008A211B"/>
    <w:pPr>
      <w:spacing w:beforeLines="0" w:afterLines="0" w:line="276" w:lineRule="auto"/>
    </w:pPr>
    <w:rPr>
      <w:rFonts w:ascii="宋体" w:eastAsia="宋体"/>
    </w:rPr>
  </w:style>
  <w:style w:type="paragraph" w:customStyle="1" w:styleId="afffffffff4">
    <w:name w:val="标准文件_引言二级无标题"/>
    <w:basedOn w:val="a8"/>
    <w:next w:val="afffc"/>
    <w:uiPriority w:val="99"/>
    <w:rsid w:val="008A211B"/>
    <w:pPr>
      <w:spacing w:beforeLines="0" w:afterLines="0" w:line="276" w:lineRule="auto"/>
    </w:pPr>
    <w:rPr>
      <w:rFonts w:ascii="宋体" w:eastAsia="宋体"/>
    </w:rPr>
  </w:style>
  <w:style w:type="paragraph" w:customStyle="1" w:styleId="afffffffff5">
    <w:name w:val="标准文件_引言三级无标题"/>
    <w:basedOn w:val="a9"/>
    <w:next w:val="afffc"/>
    <w:uiPriority w:val="99"/>
    <w:rsid w:val="008A211B"/>
    <w:pPr>
      <w:spacing w:beforeLines="0" w:afterLines="0" w:line="276" w:lineRule="auto"/>
    </w:pPr>
    <w:rPr>
      <w:rFonts w:ascii="宋体" w:eastAsia="宋体"/>
    </w:rPr>
  </w:style>
  <w:style w:type="paragraph" w:customStyle="1" w:styleId="afffffffff6">
    <w:name w:val="标准文件_引言四级无标题"/>
    <w:basedOn w:val="aa"/>
    <w:next w:val="afffc"/>
    <w:uiPriority w:val="99"/>
    <w:rsid w:val="008A211B"/>
    <w:pPr>
      <w:spacing w:beforeLines="0" w:afterLines="0" w:line="276" w:lineRule="auto"/>
    </w:pPr>
    <w:rPr>
      <w:rFonts w:ascii="宋体" w:eastAsia="宋体"/>
    </w:rPr>
  </w:style>
  <w:style w:type="paragraph" w:customStyle="1" w:styleId="afffffffff7">
    <w:name w:val="标准文件_引言五级无标题"/>
    <w:basedOn w:val="ab"/>
    <w:next w:val="afffc"/>
    <w:uiPriority w:val="99"/>
    <w:rsid w:val="008A211B"/>
    <w:pPr>
      <w:spacing w:beforeLines="0" w:afterLines="0" w:line="276" w:lineRule="auto"/>
    </w:pPr>
    <w:rPr>
      <w:rFonts w:ascii="宋体" w:eastAsia="宋体"/>
    </w:rPr>
  </w:style>
  <w:style w:type="paragraph" w:customStyle="1" w:styleId="afffffffff8">
    <w:name w:val="标准文件_索引标题"/>
    <w:basedOn w:val="affff3"/>
    <w:next w:val="afffc"/>
    <w:uiPriority w:val="99"/>
    <w:rsid w:val="008A211B"/>
    <w:rPr>
      <w:rFonts w:hAnsi="黑体"/>
    </w:rPr>
  </w:style>
  <w:style w:type="paragraph" w:customStyle="1" w:styleId="afffffffff9">
    <w:name w:val="标准文件_脚注内容"/>
    <w:basedOn w:val="afffc"/>
    <w:uiPriority w:val="99"/>
    <w:rsid w:val="008A211B"/>
    <w:pPr>
      <w:ind w:leftChars="200" w:left="400" w:hangingChars="200" w:hanging="200"/>
    </w:pPr>
    <w:rPr>
      <w:sz w:val="15"/>
    </w:rPr>
  </w:style>
  <w:style w:type="paragraph" w:customStyle="1" w:styleId="afffffffffa">
    <w:name w:val="标准文件_术语条一"/>
    <w:basedOn w:val="afffffff5"/>
    <w:next w:val="afffc"/>
    <w:uiPriority w:val="99"/>
    <w:rsid w:val="008A211B"/>
  </w:style>
  <w:style w:type="paragraph" w:customStyle="1" w:styleId="afffffffffb">
    <w:name w:val="标准文件_术语条二"/>
    <w:basedOn w:val="afffffff8"/>
    <w:next w:val="afffc"/>
    <w:uiPriority w:val="99"/>
    <w:rsid w:val="008A211B"/>
  </w:style>
  <w:style w:type="paragraph" w:customStyle="1" w:styleId="afffffffffc">
    <w:name w:val="标准文件_术语条三"/>
    <w:basedOn w:val="afffffff7"/>
    <w:next w:val="afffc"/>
    <w:uiPriority w:val="99"/>
    <w:rsid w:val="008A211B"/>
  </w:style>
  <w:style w:type="paragraph" w:customStyle="1" w:styleId="afffffffffd">
    <w:name w:val="标准文件_术语条四"/>
    <w:basedOn w:val="afffffffa"/>
    <w:next w:val="afffc"/>
    <w:uiPriority w:val="99"/>
    <w:rsid w:val="008A211B"/>
  </w:style>
  <w:style w:type="paragraph" w:customStyle="1" w:styleId="afffffffffe">
    <w:name w:val="标准文件_术语条五"/>
    <w:basedOn w:val="afffffff6"/>
    <w:next w:val="afffc"/>
    <w:uiPriority w:val="99"/>
    <w:rsid w:val="008A211B"/>
  </w:style>
  <w:style w:type="paragraph" w:customStyle="1" w:styleId="Default">
    <w:name w:val="Default"/>
    <w:uiPriority w:val="99"/>
    <w:rsid w:val="008A211B"/>
    <w:pPr>
      <w:widowControl w:val="0"/>
      <w:autoSpaceDE w:val="0"/>
      <w:autoSpaceDN w:val="0"/>
      <w:adjustRightInd w:val="0"/>
    </w:pPr>
    <w:rPr>
      <w:rFonts w:ascii="宋体" w:hAnsi="Calibri" w:cs="宋体"/>
      <w:color w:val="000000"/>
      <w:kern w:val="0"/>
      <w:sz w:val="24"/>
      <w:szCs w:val="24"/>
    </w:rPr>
  </w:style>
  <w:style w:type="character" w:customStyle="1" w:styleId="affffffffff">
    <w:name w:val="发布"/>
    <w:basedOn w:val="DefaultParagraphFont"/>
    <w:uiPriority w:val="99"/>
    <w:rsid w:val="008A211B"/>
    <w:rPr>
      <w:rFonts w:ascii="黑体" w:eastAsia="黑体" w:cs="Times New Roman"/>
      <w:spacing w:val="85"/>
      <w:w w:val="100"/>
      <w:position w:val="3"/>
      <w:sz w:val="28"/>
      <w:szCs w:val="28"/>
    </w:rPr>
  </w:style>
  <w:style w:type="paragraph" w:customStyle="1" w:styleId="affffffffff0">
    <w:name w:val="段"/>
    <w:link w:val="Char0"/>
    <w:uiPriority w:val="99"/>
    <w:rsid w:val="008A211B"/>
    <w:pPr>
      <w:tabs>
        <w:tab w:val="center" w:pos="4201"/>
        <w:tab w:val="right" w:leader="dot" w:pos="9298"/>
      </w:tabs>
      <w:autoSpaceDE w:val="0"/>
      <w:autoSpaceDN w:val="0"/>
      <w:ind w:firstLineChars="200" w:firstLine="420"/>
      <w:jc w:val="both"/>
    </w:pPr>
    <w:rPr>
      <w:rFonts w:ascii="宋体"/>
      <w:kern w:val="0"/>
      <w:sz w:val="22"/>
      <w:szCs w:val="20"/>
    </w:rPr>
  </w:style>
  <w:style w:type="character" w:customStyle="1" w:styleId="Char0">
    <w:name w:val="段 Char"/>
    <w:link w:val="affffffffff0"/>
    <w:uiPriority w:val="99"/>
    <w:locked/>
    <w:rsid w:val="008A211B"/>
    <w:rPr>
      <w:rFonts w:ascii="宋体"/>
      <w:sz w:val="22"/>
      <w:lang w:val="en-US" w:eastAsia="zh-CN"/>
    </w:rPr>
  </w:style>
  <w:style w:type="paragraph" w:customStyle="1" w:styleId="affffffffff1">
    <w:name w:val="前言、引言标题"/>
    <w:next w:val="Normal"/>
    <w:uiPriority w:val="99"/>
    <w:rsid w:val="008A211B"/>
    <w:pPr>
      <w:keepNext/>
      <w:pageBreakBefore/>
      <w:shd w:val="clear" w:color="FFFFFF" w:fill="FFFFFF"/>
      <w:spacing w:before="640" w:after="560"/>
      <w:jc w:val="center"/>
      <w:outlineLvl w:val="0"/>
    </w:pPr>
    <w:rPr>
      <w:rFonts w:ascii="黑体" w:eastAsia="黑体"/>
      <w:kern w:val="0"/>
      <w:sz w:val="32"/>
      <w:szCs w:val="20"/>
    </w:rPr>
  </w:style>
  <w:style w:type="paragraph" w:customStyle="1" w:styleId="HTML1">
    <w:name w:val="HTML 预设格式1"/>
    <w:basedOn w:val="Normal"/>
    <w:uiPriority w:val="99"/>
    <w:rsid w:val="008A211B"/>
    <w:pPr>
      <w:widowControl/>
      <w:jc w:val="left"/>
    </w:pPr>
    <w:rPr>
      <w:rFonts w:ascii="Arial Unicode MS" w:eastAsia="Arial Unicode MS" w:hAnsi="Arial Unicode MS"/>
      <w:kern w:val="0"/>
      <w:sz w:val="20"/>
      <w:szCs w:val="20"/>
    </w:rPr>
  </w:style>
  <w:style w:type="paragraph" w:customStyle="1" w:styleId="af2">
    <w:name w:val="章标题"/>
    <w:next w:val="affffffffff0"/>
    <w:uiPriority w:val="99"/>
    <w:rsid w:val="008A211B"/>
    <w:pPr>
      <w:numPr>
        <w:numId w:val="32"/>
      </w:numPr>
      <w:spacing w:beforeLines="100" w:afterLines="100"/>
      <w:jc w:val="both"/>
      <w:outlineLvl w:val="1"/>
    </w:pPr>
    <w:rPr>
      <w:rFonts w:ascii="黑体" w:eastAsia="黑体"/>
      <w:kern w:val="0"/>
      <w:szCs w:val="20"/>
    </w:rPr>
  </w:style>
  <w:style w:type="paragraph" w:styleId="ListParagraph">
    <w:name w:val="List Paragraph"/>
    <w:basedOn w:val="Normal"/>
    <w:uiPriority w:val="99"/>
    <w:qFormat/>
    <w:rsid w:val="008A211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地方标准.dotx</Template>
  <TotalTime>1</TotalTime>
  <Pages>12</Pages>
  <Words>716</Words>
  <Characters>4084</Characters>
  <Application>Microsoft Office Outlook</Application>
  <DocSecurity>0</DocSecurity>
  <Lines>0</Lines>
  <Paragraphs>0</Paragraphs>
  <ScaleCrop>false</ScaleCrop>
  <Company>PCMI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sam</dc:creator>
  <cp:keywords/>
  <dc:description>&lt;config cover="true" show_menu="true" version="1.0.0" doctype="SDKXY"&gt;&lt;/config&gt;</dc:description>
  <cp:lastModifiedBy>江为民</cp:lastModifiedBy>
  <cp:revision>2</cp:revision>
  <cp:lastPrinted>2023-04-11T01:46:00Z</cp:lastPrinted>
  <dcterms:created xsi:type="dcterms:W3CDTF">2023-04-11T04:36:00Z</dcterms:created>
  <dcterms:modified xsi:type="dcterms:W3CDTF">2023-04-11T04:36:00Z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E273A6D09E6A4A04B984669075E64A46</vt:lpwstr>
  </property>
</Properties>
</file>