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96" w:rsidRPr="00EA7796" w:rsidRDefault="00EA7796" w:rsidP="00EA7796">
      <w:pPr>
        <w:spacing w:beforeLines="50" w:afterLines="50"/>
        <w:rPr>
          <w:rFonts w:hint="eastAsia"/>
          <w:bCs/>
          <w:sz w:val="30"/>
          <w:szCs w:val="30"/>
        </w:rPr>
      </w:pPr>
      <w:r w:rsidRPr="00EA7796">
        <w:rPr>
          <w:rFonts w:hint="eastAsia"/>
          <w:bCs/>
          <w:sz w:val="30"/>
          <w:szCs w:val="30"/>
        </w:rPr>
        <w:t>附件</w:t>
      </w:r>
      <w:r w:rsidRPr="00EA7796">
        <w:rPr>
          <w:rFonts w:hint="eastAsia"/>
          <w:bCs/>
          <w:sz w:val="30"/>
          <w:szCs w:val="30"/>
        </w:rPr>
        <w:t>3</w:t>
      </w:r>
    </w:p>
    <w:p w:rsidR="00EA5A6F" w:rsidRDefault="007111CA" w:rsidP="00A57988">
      <w:pPr>
        <w:spacing w:beforeLines="50" w:afterLines="5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湖南省地方标准意见反馈表</w:t>
      </w:r>
    </w:p>
    <w:p w:rsidR="00EA5A6F" w:rsidRDefault="007111CA">
      <w:pPr>
        <w:rPr>
          <w:sz w:val="24"/>
        </w:rPr>
      </w:pPr>
      <w:r>
        <w:rPr>
          <w:rFonts w:hint="eastAsia"/>
          <w:sz w:val="24"/>
        </w:rPr>
        <w:t>标准名称：《蛹虫草菌种生产</w:t>
      </w:r>
      <w:bookmarkStart w:id="0" w:name="_GoBack"/>
      <w:bookmarkEnd w:id="0"/>
      <w:r>
        <w:rPr>
          <w:rFonts w:hint="eastAsia"/>
          <w:sz w:val="24"/>
        </w:rPr>
        <w:t>技术规程》</w:t>
      </w:r>
      <w:r>
        <w:rPr>
          <w:sz w:val="24"/>
        </w:rPr>
        <w:t xml:space="preserve"> </w:t>
      </w:r>
    </w:p>
    <w:p w:rsidR="00EA5A6F" w:rsidRDefault="007111CA">
      <w:pPr>
        <w:rPr>
          <w:sz w:val="24"/>
        </w:rPr>
      </w:pPr>
      <w:r>
        <w:rPr>
          <w:rFonts w:hint="eastAsia"/>
          <w:sz w:val="24"/>
        </w:rPr>
        <w:t>负责起草单位：湖南金芙农业科技有限公司</w:t>
      </w:r>
    </w:p>
    <w:p w:rsidR="00EA5A6F" w:rsidRDefault="007111CA">
      <w:pPr>
        <w:rPr>
          <w:sz w:val="24"/>
        </w:rPr>
      </w:pPr>
      <w:r>
        <w:rPr>
          <w:rFonts w:hint="eastAsia"/>
          <w:sz w:val="24"/>
        </w:rPr>
        <w:t>联系人：郑婷</w:t>
      </w:r>
    </w:p>
    <w:p w:rsidR="00EA5A6F" w:rsidRDefault="007111CA">
      <w:pPr>
        <w:rPr>
          <w:sz w:val="24"/>
        </w:rPr>
      </w:pPr>
      <w:r>
        <w:rPr>
          <w:rFonts w:hint="eastAsia"/>
          <w:sz w:val="24"/>
        </w:rPr>
        <w:t>电话：</w:t>
      </w:r>
      <w:r>
        <w:rPr>
          <w:rFonts w:hint="eastAsia"/>
          <w:sz w:val="24"/>
        </w:rPr>
        <w:t>17397349606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 xml:space="preserve">            </w:t>
      </w:r>
      <w:r>
        <w:rPr>
          <w:sz w:val="24"/>
        </w:rPr>
        <w:t xml:space="preserve"> E-mail</w:t>
      </w:r>
      <w:r>
        <w:rPr>
          <w:rFonts w:hint="eastAsia"/>
          <w:sz w:val="24"/>
        </w:rPr>
        <w:t>：</w:t>
      </w:r>
      <w:r w:rsidR="001F1FB3">
        <w:rPr>
          <w:rFonts w:ascii="宋体" w:hAnsi="宋体" w:cs="宋体" w:hint="eastAsia"/>
          <w:kern w:val="0"/>
          <w:szCs w:val="21"/>
        </w:rPr>
        <w:t>820453263</w:t>
      </w:r>
      <w:r>
        <w:rPr>
          <w:sz w:val="24"/>
        </w:rPr>
        <w:t xml:space="preserve">@qq.com </w:t>
      </w: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4"/>
        <w:gridCol w:w="1137"/>
        <w:gridCol w:w="1706"/>
        <w:gridCol w:w="5831"/>
      </w:tblGrid>
      <w:tr w:rsidR="00EA5A6F">
        <w:trPr>
          <w:trHeight w:val="336"/>
          <w:jc w:val="center"/>
        </w:trPr>
        <w:tc>
          <w:tcPr>
            <w:tcW w:w="684" w:type="dxa"/>
          </w:tcPr>
          <w:p w:rsidR="00EA5A6F" w:rsidRDefault="007111C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137" w:type="dxa"/>
          </w:tcPr>
          <w:p w:rsidR="00EA5A6F" w:rsidRDefault="007111C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所在页次</w:t>
            </w:r>
          </w:p>
        </w:tc>
        <w:tc>
          <w:tcPr>
            <w:tcW w:w="1706" w:type="dxa"/>
          </w:tcPr>
          <w:p w:rsidR="00EA5A6F" w:rsidRDefault="007111C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标准章条编号</w:t>
            </w:r>
          </w:p>
        </w:tc>
        <w:tc>
          <w:tcPr>
            <w:tcW w:w="5831" w:type="dxa"/>
          </w:tcPr>
          <w:p w:rsidR="00EA5A6F" w:rsidRDefault="007111C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意见内容</w:t>
            </w: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  <w:tr w:rsidR="00EA5A6F">
        <w:trPr>
          <w:trHeight w:val="822"/>
          <w:jc w:val="center"/>
        </w:trPr>
        <w:tc>
          <w:tcPr>
            <w:tcW w:w="684" w:type="dxa"/>
          </w:tcPr>
          <w:p w:rsidR="00EA5A6F" w:rsidRDefault="001F1FB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1137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1706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</w:tc>
        <w:tc>
          <w:tcPr>
            <w:tcW w:w="5831" w:type="dxa"/>
            <w:vAlign w:val="center"/>
          </w:tcPr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  <w:p w:rsidR="00EA5A6F" w:rsidRDefault="00EA5A6F">
            <w:pPr>
              <w:rPr>
                <w:szCs w:val="21"/>
              </w:rPr>
            </w:pPr>
          </w:p>
        </w:tc>
      </w:tr>
    </w:tbl>
    <w:p w:rsidR="00EA5A6F" w:rsidRDefault="00EA5A6F">
      <w:pPr>
        <w:tabs>
          <w:tab w:val="left" w:pos="720"/>
        </w:tabs>
        <w:spacing w:line="360" w:lineRule="auto"/>
      </w:pPr>
    </w:p>
    <w:p w:rsidR="00EA5A6F" w:rsidRDefault="007111CA">
      <w:pPr>
        <w:tabs>
          <w:tab w:val="left" w:pos="720"/>
        </w:tabs>
        <w:spacing w:line="360" w:lineRule="auto"/>
      </w:pPr>
      <w:r>
        <w:rPr>
          <w:rFonts w:hint="eastAsia"/>
        </w:rPr>
        <w:t>专家姓名：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单位（盖章）：</w:t>
      </w:r>
    </w:p>
    <w:p w:rsidR="00EA5A6F" w:rsidRDefault="007111CA">
      <w:pPr>
        <w:tabs>
          <w:tab w:val="left" w:pos="720"/>
        </w:tabs>
        <w:spacing w:line="360" w:lineRule="auto"/>
      </w:pPr>
      <w:r>
        <w:rPr>
          <w:rFonts w:hint="eastAsia"/>
        </w:rPr>
        <w:t xml:space="preserve">                                </w:t>
      </w:r>
    </w:p>
    <w:p w:rsidR="00EA5A6F" w:rsidRDefault="007111CA">
      <w:pPr>
        <w:tabs>
          <w:tab w:val="left" w:pos="720"/>
        </w:tabs>
        <w:spacing w:line="360" w:lineRule="auto"/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                     </w:t>
      </w:r>
      <w:r>
        <w:rPr>
          <w:rFonts w:hint="eastAsia"/>
        </w:rPr>
        <w:t>（表格不够，请复印）</w:t>
      </w:r>
    </w:p>
    <w:p w:rsidR="00EA5A6F" w:rsidRDefault="00EA5A6F"/>
    <w:sectPr w:rsidR="00EA5A6F" w:rsidSect="00EA5A6F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9A2" w:rsidRDefault="00DB69A2" w:rsidP="001F1FB3">
      <w:r>
        <w:separator/>
      </w:r>
    </w:p>
  </w:endnote>
  <w:endnote w:type="continuationSeparator" w:id="0">
    <w:p w:rsidR="00DB69A2" w:rsidRDefault="00DB69A2" w:rsidP="001F1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9A2" w:rsidRDefault="00DB69A2" w:rsidP="001F1FB3">
      <w:r>
        <w:separator/>
      </w:r>
    </w:p>
  </w:footnote>
  <w:footnote w:type="continuationSeparator" w:id="0">
    <w:p w:rsidR="00DB69A2" w:rsidRDefault="00DB69A2" w:rsidP="001F1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lhNzU4ODU0ZmNmNzg4MzQ0ZjJiZTU5MzU5NDhjYzEifQ=="/>
  </w:docVars>
  <w:rsids>
    <w:rsidRoot w:val="00EA5A6F"/>
    <w:rsid w:val="000502FB"/>
    <w:rsid w:val="001F1FB3"/>
    <w:rsid w:val="007111CA"/>
    <w:rsid w:val="00A57988"/>
    <w:rsid w:val="00DB69A2"/>
    <w:rsid w:val="00EA5A6F"/>
    <w:rsid w:val="00EA7796"/>
    <w:rsid w:val="0B236ECF"/>
    <w:rsid w:val="33BC72B7"/>
    <w:rsid w:val="399D36E6"/>
    <w:rsid w:val="4118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A6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F1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F1FB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1F1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F1FB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2022-06-14T10:23:00Z</dcterms:created>
  <dcterms:modified xsi:type="dcterms:W3CDTF">2023-04-12T09:12:00Z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F8E0B33EBE8049B59619F9E0A8ED42EA</vt:lpwstr>
  </property>
</Properties>
</file>