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center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附件</w:t>
      </w:r>
      <w:r>
        <w:rPr>
          <w:rFonts w:hint="eastAsia"/>
          <w:sz w:val="30"/>
          <w:szCs w:val="30"/>
          <w:lang w:val="en-US" w:eastAsia="zh-CN"/>
        </w:rPr>
        <w:t>3：</w:t>
      </w:r>
      <w:r>
        <w:rPr>
          <w:rFonts w:hint="eastAsia"/>
          <w:sz w:val="30"/>
          <w:szCs w:val="30"/>
        </w:rPr>
        <w:t>湖南省地方标准《养老服务评估基本规范》</w:t>
      </w:r>
    </w:p>
    <w:p>
      <w:pPr>
        <w:pStyle w:val="5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(征求意见稿）</w:t>
      </w:r>
    </w:p>
    <w:p>
      <w:pPr>
        <w:pStyle w:val="5"/>
        <w:jc w:val="center"/>
        <w:rPr>
          <w:sz w:val="30"/>
          <w:szCs w:val="30"/>
        </w:rPr>
      </w:pPr>
      <w:r>
        <w:rPr>
          <w:rFonts w:hint="eastAsia"/>
          <w:b/>
          <w:bCs/>
          <w:spacing w:val="100"/>
          <w:sz w:val="32"/>
          <w:szCs w:val="32"/>
        </w:rPr>
        <w:t>意见反馈表</w:t>
      </w:r>
    </w:p>
    <w:tbl>
      <w:tblPr>
        <w:tblStyle w:val="4"/>
        <w:tblW w:w="9720" w:type="dxa"/>
        <w:tblInd w:w="-7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254"/>
        <w:gridCol w:w="900"/>
        <w:gridCol w:w="720"/>
        <w:gridCol w:w="1375"/>
        <w:gridCol w:w="785"/>
        <w:gridCol w:w="295"/>
        <w:gridCol w:w="1207"/>
        <w:gridCol w:w="1378"/>
        <w:gridCol w:w="816"/>
        <w:gridCol w:w="1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64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115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shd w:val="clear" w:fill="FFFFFF"/>
              </w:rPr>
              <w:t>陈诗甜</w:t>
            </w:r>
          </w:p>
        </w:tc>
        <w:tc>
          <w:tcPr>
            <w:tcW w:w="72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电话</w:t>
            </w:r>
          </w:p>
        </w:tc>
        <w:tc>
          <w:tcPr>
            <w:tcW w:w="1375" w:type="dxa"/>
            <w:vAlign w:val="center"/>
          </w:tcPr>
          <w:p>
            <w:pPr>
              <w:spacing w:line="360" w:lineRule="auto"/>
              <w:ind w:left="-239" w:leftChars="-114" w:firstLine="319" w:firstLineChars="11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shd w:val="clear" w:fill="FFFFFF"/>
              </w:rPr>
              <w:t>19918826596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传  真</w:t>
            </w:r>
          </w:p>
        </w:tc>
        <w:tc>
          <w:tcPr>
            <w:tcW w:w="12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E-mail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u w:val="none"/>
                <w:shd w:val="clear" w:fill="FFFFFF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u w:val="none"/>
                <w:shd w:val="clear" w:fill="FFFFFF"/>
              </w:rPr>
              <w:instrText xml:space="preserve"> HYPERLINK "mailto:239773819@qq.com" </w:instrTex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u w:val="none"/>
                <w:shd w:val="clear" w:fill="FFFFFF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u w:val="single"/>
                <w:shd w:val="clear" w:fill="FFFFFF"/>
              </w:rPr>
              <w:t>239773819@qq.com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u w:val="none"/>
                <w:shd w:val="clear" w:fill="FFFFFF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64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单位</w:t>
            </w:r>
          </w:p>
        </w:tc>
        <w:tc>
          <w:tcPr>
            <w:tcW w:w="3249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shd w:val="clear" w:fill="FFFFFF"/>
              </w:rPr>
              <w:t>湖南华衡泽湘养老产业发展中心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通信地址</w:t>
            </w:r>
          </w:p>
        </w:tc>
        <w:tc>
          <w:tcPr>
            <w:tcW w:w="258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shd w:val="clear" w:fill="FFFFFF"/>
              </w:rPr>
              <w:t>长沙市雨花区新建东路35号阳光锦城3架202室</w:t>
            </w:r>
          </w:p>
        </w:tc>
        <w:tc>
          <w:tcPr>
            <w:tcW w:w="81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邮编</w:t>
            </w:r>
          </w:p>
        </w:tc>
        <w:tc>
          <w:tcPr>
            <w:tcW w:w="134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章条号</w:t>
            </w:r>
          </w:p>
        </w:tc>
        <w:tc>
          <w:tcPr>
            <w:tcW w:w="378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修改建议</w:t>
            </w:r>
          </w:p>
        </w:tc>
        <w:tc>
          <w:tcPr>
            <w:tcW w:w="5040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修改理由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80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40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80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40" w:type="dxa"/>
            <w:gridSpan w:val="5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80" w:type="dxa"/>
            <w:gridSpan w:val="4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40" w:type="dxa"/>
            <w:gridSpan w:val="5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80" w:type="dxa"/>
            <w:gridSpan w:val="4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40" w:type="dxa"/>
            <w:gridSpan w:val="5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80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40" w:type="dxa"/>
            <w:gridSpan w:val="5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80" w:type="dxa"/>
            <w:gridSpan w:val="4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40" w:type="dxa"/>
            <w:gridSpan w:val="5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8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tabs>
                <w:tab w:val="center" w:pos="4201"/>
                <w:tab w:val="right" w:leader="dot" w:pos="9298"/>
              </w:tabs>
              <w:spacing w:before="156" w:after="156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40" w:type="dxa"/>
            <w:gridSpan w:val="5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80" w:type="dxa"/>
            <w:gridSpan w:val="4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40" w:type="dxa"/>
            <w:gridSpan w:val="5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80" w:type="dxa"/>
            <w:gridSpan w:val="4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40" w:type="dxa"/>
            <w:gridSpan w:val="5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8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before="156" w:after="156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40" w:type="dxa"/>
            <w:gridSpan w:val="5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80" w:type="dxa"/>
            <w:gridSpan w:val="4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40" w:type="dxa"/>
            <w:gridSpan w:val="5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80" w:type="dxa"/>
            <w:gridSpan w:val="4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40" w:type="dxa"/>
            <w:gridSpan w:val="5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 xml:space="preserve">                                                            （纸幅不够，请附页）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zNzk2NThlNzNmYTk1YTBiN2VhYzQxMGIwYmJkN2MifQ=="/>
  </w:docVars>
  <w:rsids>
    <w:rsidRoot w:val="00000000"/>
    <w:rsid w:val="02DF2378"/>
    <w:rsid w:val="139E142F"/>
    <w:rsid w:val="1427733F"/>
    <w:rsid w:val="1C747AC0"/>
    <w:rsid w:val="30AB334D"/>
    <w:rsid w:val="35E530BF"/>
    <w:rsid w:val="35E772CC"/>
    <w:rsid w:val="3C491545"/>
    <w:rsid w:val="65814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  <w:style w:type="paragraph" w:customStyle="1" w:styleId="5">
    <w:name w:val="封面标准名称"/>
    <w:qFormat/>
    <w:uiPriority w:val="0"/>
    <w:pPr>
      <w:widowControl w:val="0"/>
      <w:spacing w:line="680" w:lineRule="exact"/>
      <w:jc w:val="center"/>
      <w:textAlignment w:val="center"/>
    </w:pPr>
    <w:rPr>
      <w:rFonts w:ascii="黑体" w:eastAsia="黑体" w:hAnsiTheme="minorHAnsi" w:cstheme="minorBidi"/>
      <w:sz w:val="52"/>
      <w:szCs w:val="22"/>
      <w:lang w:val="en-US" w:eastAsia="zh-CN" w:bidi="ar-SA"/>
    </w:rPr>
  </w:style>
  <w:style w:type="paragraph" w:customStyle="1" w:styleId="6">
    <w:name w:val="二级条标题"/>
    <w:basedOn w:val="1"/>
    <w:next w:val="1"/>
    <w:qFormat/>
    <w:uiPriority w:val="0"/>
    <w:pPr>
      <w:widowControl/>
      <w:spacing w:before="50" w:beforeLines="50" w:after="50" w:afterLines="50"/>
      <w:jc w:val="left"/>
      <w:outlineLvl w:val="3"/>
    </w:pPr>
    <w:rPr>
      <w:rFonts w:ascii="黑体" w:eastAsia="黑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78</Characters>
  <Lines>0</Lines>
  <Paragraphs>0</Paragraphs>
  <TotalTime>0</TotalTime>
  <ScaleCrop>false</ScaleCrop>
  <LinksUpToDate>false</LinksUpToDate>
  <CharactersWithSpaces>140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2022-11-17T06:49:12Z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652A6A538F9F4A578E3A7A993B548214</vt:lpwstr>
  </property>
</Properties>
</file>