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F2C33" w14:textId="25218B1A" w:rsidR="00C5042D" w:rsidRDefault="00C5042D" w:rsidP="00C5042D">
      <w:pPr>
        <w:pStyle w:val="affffb"/>
      </w:pPr>
      <w:bookmarkStart w:id="0" w:name="标准封面"/>
      <w:bookmarkEnd w:id="0"/>
      <w:r>
        <w:rPr>
          <w:noProof/>
        </w:rPr>
        <mc:AlternateContent>
          <mc:Choice Requires="wps">
            <w:drawing>
              <wp:anchor distT="0" distB="0" distL="114300" distR="114300" simplePos="0" relativeHeight="251669504" behindDoc="0" locked="0" layoutInCell="1" allowOverlap="1" wp14:anchorId="663E21AC" wp14:editId="65CA0F56">
                <wp:simplePos x="0" y="0"/>
                <wp:positionH relativeFrom="page">
                  <wp:posOffset>4615180</wp:posOffset>
                </wp:positionH>
                <wp:positionV relativeFrom="page">
                  <wp:posOffset>9763125</wp:posOffset>
                </wp:positionV>
                <wp:extent cx="811530" cy="184150"/>
                <wp:effectExtent l="0" t="0" r="7620" b="6350"/>
                <wp:wrapNone/>
                <wp:docPr id="12" name="首页自画框图12"/>
                <wp:cNvGraphicFramePr/>
                <a:graphic xmlns:a="http://schemas.openxmlformats.org/drawingml/2006/main">
                  <a:graphicData uri="http://schemas.microsoft.com/office/word/2010/wordprocessingShape">
                    <wps:wsp>
                      <wps:cNvSpPr txBox="1"/>
                      <wps:spPr>
                        <a:xfrm>
                          <a:off x="0" y="0"/>
                          <a:ext cx="811530" cy="1841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4DA26F2" w14:textId="74280AFD" w:rsidR="00C5042D" w:rsidRDefault="00C5042D" w:rsidP="00C5042D">
                            <w:pPr>
                              <w:pStyle w:val="DB2"/>
                            </w:pPr>
                            <w:r>
                              <w:rPr>
                                <w:rFonts w:hint="eastAsia"/>
                              </w:rPr>
                              <w:t>发 布</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3E21AC" id="_x0000_t202" coordsize="21600,21600" o:spt="202" path="m,l,21600r21600,l21600,xe">
                <v:stroke joinstyle="miter"/>
                <v:path gradientshapeok="t" o:connecttype="rect"/>
              </v:shapetype>
              <v:shape id="首页自画框图12" o:spid="_x0000_s1026" type="#_x0000_t202" style="position:absolute;left:0;text-align:left;margin-left:363.4pt;margin-top:768.75pt;width:63.9pt;height:14.5pt;z-index:251669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" filled="f" stroked="f" strokeweight=".5pt">
                <v:textbox inset="0,0,0,0">
                  <w:txbxContent>
                    <w:p w14:paraId="74DA26F2" w14:textId="74280AFD" w:rsidR="00C5042D" w:rsidRDefault="00C5042D" w:rsidP="00C5042D">
                      <w:pPr>
                        <w:pStyle w:val="DB2"/>
                      </w:pPr>
                      <w:r>
                        <w:rPr>
                          <w:rFonts w:hint="eastAsia"/>
                        </w:rPr>
                        <w:t>发 布</w:t>
                      </w:r>
                    </w:p>
                  </w:txbxContent>
                </v:textbox>
                <w10:wrap anchorx="page" anchory="page"/>
              </v:shape>
            </w:pict>
          </mc:Fallback>
        </mc:AlternateContent>
      </w:r>
      <w:r>
        <w:rPr>
          <w:noProof/>
        </w:rPr>
        <mc:AlternateContent>
          <mc:Choice Requires="wps">
            <w:drawing>
              <wp:anchor distT="0" distB="0" distL="114300" distR="114300" simplePos="0" relativeHeight="251663360" behindDoc="0" locked="0" layoutInCell="1" allowOverlap="1" wp14:anchorId="69BAF43F" wp14:editId="527BD765">
                <wp:simplePos x="0" y="0"/>
                <wp:positionH relativeFrom="column">
                  <wp:posOffset>318</wp:posOffset>
                </wp:positionH>
                <wp:positionV relativeFrom="paragraph">
                  <wp:posOffset>2118043</wp:posOffset>
                </wp:positionV>
                <wp:extent cx="6120765" cy="0"/>
                <wp:effectExtent l="0" t="0" r="0" b="0"/>
                <wp:wrapNone/>
                <wp:docPr id="6" name="首页自画框图6"/>
                <wp:cNvGraphicFramePr/>
                <a:graphic xmlns:a="http://schemas.openxmlformats.org/drawingml/2006/main">
                  <a:graphicData uri="http://schemas.microsoft.com/office/word/2010/wordprocessingShape">
                    <wps:wsp>
                      <wps:cNvCnPr/>
                      <wps:spPr>
                        <a:xfrm>
                          <a:off x="0" y="0"/>
                          <a:ext cx="6120765"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A75FB4B" id="首页自画框图6"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text" from=".05pt,166.8pt" to="482pt,16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" strokeweight=".5pt">
                <v:stroke joinstyle="miter"/>
              </v:line>
            </w:pict>
          </mc:Fallback>
        </mc:AlternateContent>
      </w:r>
      <w:r>
        <w:rPr>
          <w:noProof/>
        </w:rPr>
        <mc:AlternateContent>
          <mc:Choice Requires="wps">
            <w:drawing>
              <wp:anchor distT="0" distB="0" distL="114300" distR="114300" simplePos="0" relativeHeight="251667456" behindDoc="0" locked="0" layoutInCell="1" allowOverlap="1" wp14:anchorId="60F55E31" wp14:editId="12829F2A">
                <wp:simplePos x="0" y="0"/>
                <wp:positionH relativeFrom="column">
                  <wp:posOffset>318</wp:posOffset>
                </wp:positionH>
                <wp:positionV relativeFrom="paragraph">
                  <wp:posOffset>8670862</wp:posOffset>
                </wp:positionV>
                <wp:extent cx="6120765" cy="0"/>
                <wp:effectExtent l="0" t="0" r="0" b="0"/>
                <wp:wrapNone/>
                <wp:docPr id="10" name="首页自画框图10"/>
                <wp:cNvGraphicFramePr/>
                <a:graphic xmlns:a="http://schemas.openxmlformats.org/drawingml/2006/main">
                  <a:graphicData uri="http://schemas.microsoft.com/office/word/2010/wordprocessingShape">
                    <wps:wsp>
                      <wps:cNvCnPr/>
                      <wps:spPr>
                        <a:xfrm>
                          <a:off x="0" y="0"/>
                          <a:ext cx="6120765" cy="0"/>
                        </a:xfrm>
                        <a:prstGeom prst="line">
                          <a:avLst/>
                        </a:prstGeom>
                        <a:ln>
                          <a:solidFill>
                            <a:srgbClr val="0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B49031C" id="首页自画框图10" o:spid="_x0000_s1026" style="position:absolute;left:0;text-align:left;z-index:251667456;visibility:visible;mso-wrap-style:square;mso-wrap-distance-left:9pt;mso-wrap-distance-top:0;mso-wrap-distance-right:9pt;mso-wrap-distance-bottom:0;mso-position-horizontal:absolute;mso-position-horizontal-relative:text;mso-position-vertical:absolute;mso-position-vertical-relative:text" from=".05pt,682.75pt" to="482pt,68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" strokeweight=".5pt">
                <v:stroke joinstyle="miter"/>
              </v:line>
            </w:pict>
          </mc:Fallback>
        </mc:AlternateContent>
      </w:r>
      <w:r>
        <w:rPr>
          <w:noProof/>
        </w:rPr>
        <mc:AlternateContent>
          <mc:Choice Requires="wps">
            <w:drawing>
              <wp:anchor distT="0" distB="0" distL="114300" distR="114300" simplePos="0" relativeHeight="251668480" behindDoc="0" locked="0" layoutInCell="1" allowOverlap="1" wp14:anchorId="7576C126" wp14:editId="123A6890">
                <wp:simplePos x="0" y="0"/>
                <wp:positionH relativeFrom="page">
                  <wp:posOffset>2313305</wp:posOffset>
                </wp:positionH>
                <wp:positionV relativeFrom="page">
                  <wp:posOffset>9737725</wp:posOffset>
                </wp:positionV>
                <wp:extent cx="2301875" cy="234950"/>
                <wp:effectExtent l="0" t="0" r="3175" b="12700"/>
                <wp:wrapNone/>
                <wp:docPr id="11" name="首页自画框图11"/>
                <wp:cNvGraphicFramePr/>
                <a:graphic xmlns:a="http://schemas.openxmlformats.org/drawingml/2006/main">
                  <a:graphicData uri="http://schemas.microsoft.com/office/word/2010/wordprocessingShape">
                    <wps:wsp>
                      <wps:cNvSpPr txBox="1"/>
                      <wps:spPr>
                        <a:xfrm>
                          <a:off x="0" y="0"/>
                          <a:ext cx="2301875" cy="2349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D1949D" w14:textId="3ED6C654" w:rsidR="00C5042D" w:rsidRDefault="00C5042D" w:rsidP="00C5042D">
                            <w:pPr>
                              <w:pStyle w:val="DB0"/>
                            </w:pPr>
                            <w:r>
                              <w:rPr>
                                <w:rFonts w:hint="eastAsia"/>
                              </w:rPr>
                              <w:t>湖南省市场监督管理局</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76C126" id="首页自画框图11" o:spid="_x0000_s1027" type="#_x0000_t202" style="position:absolute;left:0;text-align:left;margin-left:182.15pt;margin-top:766.75pt;width:181.25pt;height:18.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" filled="f" stroked="f" strokeweight=".5pt">
                <v:textbox inset="0,0,0,0">
                  <w:txbxContent>
                    <w:p w14:paraId="71D1949D" w14:textId="3ED6C654" w:rsidR="00C5042D" w:rsidRDefault="00C5042D" w:rsidP="00C5042D">
                      <w:pPr>
                        <w:pStyle w:val="DB0"/>
                      </w:pPr>
                      <w:r>
                        <w:rPr>
                          <w:rFonts w:hint="eastAsia"/>
                        </w:rPr>
                        <w:t>湖南省市场监督管理局</w:t>
                      </w:r>
                    </w:p>
                  </w:txbxContent>
                </v:textbox>
                <w10:wrap anchorx="page" anchory="page"/>
              </v:shape>
            </w:pict>
          </mc:Fallback>
        </mc:AlternateContent>
      </w:r>
      <w:r>
        <w:rPr>
          <w:noProof/>
        </w:rPr>
        <mc:AlternateContent>
          <mc:Choice Requires="wps">
            <w:drawing>
              <wp:anchor distT="0" distB="0" distL="114300" distR="114300" simplePos="0" relativeHeight="251666432" behindDoc="0" locked="0" layoutInCell="1" allowOverlap="1" wp14:anchorId="0457067C" wp14:editId="4F80928A">
                <wp:simplePos x="0" y="0"/>
                <wp:positionH relativeFrom="column">
                  <wp:posOffset>3240722</wp:posOffset>
                </wp:positionH>
                <wp:positionV relativeFrom="paragraph">
                  <wp:posOffset>8310816</wp:posOffset>
                </wp:positionV>
                <wp:extent cx="2880361" cy="360045"/>
                <wp:effectExtent l="0" t="0" r="0" b="0"/>
                <wp:wrapNone/>
                <wp:docPr id="9" name="首页自画框图9"/>
                <wp:cNvGraphicFramePr/>
                <a:graphic xmlns:a="http://schemas.openxmlformats.org/drawingml/2006/main">
                  <a:graphicData uri="http://schemas.microsoft.com/office/word/2010/wordprocessingShape">
                    <wps:wsp>
                      <wps:cNvSpPr txBox="1"/>
                      <wps:spPr>
                        <a:xfrm>
                          <a:off x="0" y="0"/>
                          <a:ext cx="2880361" cy="36004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3D4FF94" w14:textId="26C0D0CA" w:rsidR="00C5042D" w:rsidRPr="00C5042D" w:rsidRDefault="00C5042D" w:rsidP="00C5042D">
                            <w:pPr>
                              <w:pStyle w:val="afffff"/>
                            </w:pPr>
                            <w:r>
                              <w:t>20XX-XX-XX</w:t>
                            </w:r>
                            <w:r>
                              <w:t>实施</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0457067C" id="首页自画框图9" o:spid="_x0000_s1028" type="#_x0000_t202" style="position:absolute;left:0;text-align:left;margin-left:255.15pt;margin-top:654.4pt;width:226.8pt;height:28.3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" filled="f" stroked="f" strokeweight=".5pt">
                <v:textbox style="mso-fit-shape-to-text:t" inset="0,0,,0">
                  <w:txbxContent>
                    <w:p w14:paraId="03D4FF94" w14:textId="26C0D0CA" w:rsidR="00C5042D" w:rsidRPr="00C5042D" w:rsidRDefault="00C5042D" w:rsidP="00C5042D">
                      <w:pPr>
                        <w:pStyle w:val="afffff"/>
                      </w:pPr>
                      <w:r>
                        <w:t>20XX-XX-XX</w:t>
                      </w:r>
                      <w:r>
                        <w:t>实施</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03803C3C" wp14:editId="6C37C7FD">
                <wp:simplePos x="0" y="0"/>
                <wp:positionH relativeFrom="column">
                  <wp:posOffset>318</wp:posOffset>
                </wp:positionH>
                <wp:positionV relativeFrom="paragraph">
                  <wp:posOffset>8310816</wp:posOffset>
                </wp:positionV>
                <wp:extent cx="2880359" cy="360045"/>
                <wp:effectExtent l="0" t="0" r="0" b="0"/>
                <wp:wrapNone/>
                <wp:docPr id="8" name="首页自画框图8"/>
                <wp:cNvGraphicFramePr/>
                <a:graphic xmlns:a="http://schemas.openxmlformats.org/drawingml/2006/main">
                  <a:graphicData uri="http://schemas.microsoft.com/office/word/2010/wordprocessingShape">
                    <wps:wsp>
                      <wps:cNvSpPr txBox="1"/>
                      <wps:spPr>
                        <a:xfrm>
                          <a:off x="0" y="0"/>
                          <a:ext cx="2880359" cy="36004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AF42716" w14:textId="3F3CFFD0" w:rsidR="00C5042D" w:rsidRPr="00C5042D" w:rsidRDefault="00C5042D" w:rsidP="00C5042D">
                            <w:pPr>
                              <w:pStyle w:val="affff"/>
                            </w:pPr>
                            <w:r>
                              <w:t>20XX-XX-XX</w:t>
                            </w:r>
                            <w:r>
                              <w:t>发布</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03803C3C" id="首页自画框图8" o:spid="_x0000_s1029" type="#_x0000_t202" style="position:absolute;left:0;text-align:left;margin-left:.05pt;margin-top:654.4pt;width:226.8pt;height:28.3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" filled="f" stroked="f" strokeweight=".5pt">
                <v:textbox style="mso-fit-shape-to-text:t" inset="0,0,,0">
                  <w:txbxContent>
                    <w:p w14:paraId="7AF42716" w14:textId="3F3CFFD0" w:rsidR="00C5042D" w:rsidRPr="00C5042D" w:rsidRDefault="00C5042D" w:rsidP="00C5042D">
                      <w:pPr>
                        <w:pStyle w:val="affff"/>
                      </w:pPr>
                      <w:r>
                        <w:t>20XX-XX-XX</w:t>
                      </w:r>
                      <w:r>
                        <w:t>发布</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17D0D522" wp14:editId="276CA86B">
                <wp:simplePos x="0" y="0"/>
                <wp:positionH relativeFrom="column">
                  <wp:posOffset>318</wp:posOffset>
                </wp:positionH>
                <wp:positionV relativeFrom="paragraph">
                  <wp:posOffset>3558222</wp:posOffset>
                </wp:positionV>
                <wp:extent cx="6120765" cy="4320540"/>
                <wp:effectExtent l="0" t="0" r="0" b="0"/>
                <wp:wrapNone/>
                <wp:docPr id="7" name="首页自画框图7"/>
                <wp:cNvGraphicFramePr/>
                <a:graphic xmlns:a="http://schemas.openxmlformats.org/drawingml/2006/main">
                  <a:graphicData uri="http://schemas.microsoft.com/office/word/2010/wordprocessingShape">
                    <wps:wsp>
                      <wps:cNvSpPr txBox="1"/>
                      <wps:spPr>
                        <a:xfrm>
                          <a:off x="0" y="0"/>
                          <a:ext cx="6120765" cy="432054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191BD80" w14:textId="798DFC46" w:rsidR="00C5042D" w:rsidRDefault="00C5042D" w:rsidP="00C5042D">
                            <w:pPr>
                              <w:pStyle w:val="affff1"/>
                            </w:pPr>
                            <w:r>
                              <w:rPr>
                                <w:rFonts w:hint="eastAsia"/>
                              </w:rPr>
                              <w:t>智慧旅游村镇评价规范</w:t>
                            </w:r>
                          </w:p>
                          <w:p w14:paraId="57140F40" w14:textId="6DA487CC" w:rsidR="00C5042D" w:rsidRPr="00C5042D" w:rsidRDefault="00C5042D" w:rsidP="00C5042D">
                            <w:pPr>
                              <w:pStyle w:val="affff4"/>
                              <w:rPr>
                                <w:rFonts w:ascii="Times New Roman"/>
                              </w:rPr>
                            </w:pPr>
                            <w:r w:rsidRPr="00C5042D">
                              <w:rPr>
                                <w:rFonts w:ascii="Times New Roman"/>
                              </w:rPr>
                              <w:t xml:space="preserve">Evaluation </w:t>
                            </w:r>
                            <w:r>
                              <w:rPr>
                                <w:rFonts w:ascii="Times New Roman"/>
                              </w:rPr>
                              <w:t>c</w:t>
                            </w:r>
                            <w:r w:rsidRPr="00C5042D">
                              <w:rPr>
                                <w:rFonts w:ascii="Times New Roman"/>
                              </w:rPr>
                              <w:t xml:space="preserve">riteria for </w:t>
                            </w:r>
                            <w:r>
                              <w:rPr>
                                <w:rFonts w:ascii="Times New Roman"/>
                              </w:rPr>
                              <w:t>s</w:t>
                            </w:r>
                            <w:r w:rsidRPr="00C5042D">
                              <w:rPr>
                                <w:rFonts w:ascii="Times New Roman"/>
                              </w:rPr>
                              <w:t xml:space="preserve">mart </w:t>
                            </w:r>
                            <w:r>
                              <w:rPr>
                                <w:rFonts w:ascii="Times New Roman"/>
                              </w:rPr>
                              <w:t>t</w:t>
                            </w:r>
                            <w:r w:rsidRPr="00C5042D">
                              <w:rPr>
                                <w:rFonts w:ascii="Times New Roman"/>
                              </w:rPr>
                              <w:t xml:space="preserve">ourism </w:t>
                            </w:r>
                            <w:r>
                              <w:rPr>
                                <w:rFonts w:ascii="Times New Roman"/>
                              </w:rPr>
                              <w:t>v</w:t>
                            </w:r>
                            <w:r w:rsidRPr="00C5042D">
                              <w:rPr>
                                <w:rFonts w:ascii="Times New Roman"/>
                              </w:rPr>
                              <w:t xml:space="preserve">illages and </w:t>
                            </w:r>
                            <w:r>
                              <w:rPr>
                                <w:rFonts w:ascii="Times New Roman"/>
                              </w:rPr>
                              <w:t>t</w:t>
                            </w:r>
                            <w:r w:rsidRPr="00C5042D">
                              <w:rPr>
                                <w:rFonts w:ascii="Times New Roman"/>
                              </w:rPr>
                              <w:t>owns</w:t>
                            </w:r>
                          </w:p>
                          <w:p w14:paraId="0D864EC2" w14:textId="74881308" w:rsidR="00C5042D" w:rsidRDefault="00C5042D" w:rsidP="00C5042D">
                            <w:pPr>
                              <w:pStyle w:val="affff5"/>
                            </w:pPr>
                          </w:p>
                          <w:p w14:paraId="234F20B4" w14:textId="2DA66A8A" w:rsidR="00C5042D" w:rsidRPr="00C5042D" w:rsidRDefault="00C5042D" w:rsidP="00C5042D">
                            <w:pPr>
                              <w:pStyle w:val="affff5"/>
                            </w:pPr>
                            <w:r>
                              <w:t>（</w:t>
                            </w:r>
                            <w:r>
                              <w:t>征求意见稿）</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17D0D522" id="首页自画框图7" o:spid="_x0000_s1030" type="#_x0000_t202" style="position:absolute;left:0;text-align:left;margin-left:.05pt;margin-top:280.15pt;width:481.95pt;height:340.2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" filled="f" stroked="f" strokeweight=".5pt">
                <v:textbox style="mso-fit-shape-to-text:t" inset="0,0,,0">
                  <w:txbxContent>
                    <w:p w14:paraId="3191BD80" w14:textId="798DFC46" w:rsidR="00C5042D" w:rsidRDefault="00C5042D" w:rsidP="00C5042D">
                      <w:pPr>
                        <w:pStyle w:val="affff1"/>
                      </w:pPr>
                      <w:r>
                        <w:rPr>
                          <w:rFonts w:hint="eastAsia"/>
                        </w:rPr>
                        <w:t>智慧旅游村镇评价规范</w:t>
                      </w:r>
                    </w:p>
                    <w:p w14:paraId="57140F40" w14:textId="6DA487CC" w:rsidR="00C5042D" w:rsidRPr="00C5042D" w:rsidRDefault="00C5042D" w:rsidP="00C5042D">
                      <w:pPr>
                        <w:pStyle w:val="affff4"/>
                        <w:rPr>
                          <w:rFonts w:ascii="Times New Roman"/>
                        </w:rPr>
                      </w:pPr>
                      <w:r w:rsidRPr="00C5042D">
                        <w:rPr>
                          <w:rFonts w:ascii="Times New Roman"/>
                        </w:rPr>
                        <w:t xml:space="preserve">Evaluation </w:t>
                      </w:r>
                      <w:r>
                        <w:rPr>
                          <w:rFonts w:ascii="Times New Roman"/>
                        </w:rPr>
                        <w:t>c</w:t>
                      </w:r>
                      <w:r w:rsidRPr="00C5042D">
                        <w:rPr>
                          <w:rFonts w:ascii="Times New Roman"/>
                        </w:rPr>
                        <w:t xml:space="preserve">riteria for </w:t>
                      </w:r>
                      <w:r>
                        <w:rPr>
                          <w:rFonts w:ascii="Times New Roman"/>
                        </w:rPr>
                        <w:t>s</w:t>
                      </w:r>
                      <w:r w:rsidRPr="00C5042D">
                        <w:rPr>
                          <w:rFonts w:ascii="Times New Roman"/>
                        </w:rPr>
                        <w:t xml:space="preserve">mart </w:t>
                      </w:r>
                      <w:r>
                        <w:rPr>
                          <w:rFonts w:ascii="Times New Roman"/>
                        </w:rPr>
                        <w:t>t</w:t>
                      </w:r>
                      <w:r w:rsidRPr="00C5042D">
                        <w:rPr>
                          <w:rFonts w:ascii="Times New Roman"/>
                        </w:rPr>
                        <w:t xml:space="preserve">ourism </w:t>
                      </w:r>
                      <w:r>
                        <w:rPr>
                          <w:rFonts w:ascii="Times New Roman"/>
                        </w:rPr>
                        <w:t>v</w:t>
                      </w:r>
                      <w:r w:rsidRPr="00C5042D">
                        <w:rPr>
                          <w:rFonts w:ascii="Times New Roman"/>
                        </w:rPr>
                        <w:t xml:space="preserve">illages and </w:t>
                      </w:r>
                      <w:r>
                        <w:rPr>
                          <w:rFonts w:ascii="Times New Roman"/>
                        </w:rPr>
                        <w:t>t</w:t>
                      </w:r>
                      <w:r w:rsidRPr="00C5042D">
                        <w:rPr>
                          <w:rFonts w:ascii="Times New Roman"/>
                        </w:rPr>
                        <w:t>owns</w:t>
                      </w:r>
                    </w:p>
                    <w:p w14:paraId="0D864EC2" w14:textId="74881308" w:rsidR="00C5042D" w:rsidRDefault="00C5042D" w:rsidP="00C5042D">
                      <w:pPr>
                        <w:pStyle w:val="affff5"/>
                      </w:pPr>
                    </w:p>
                    <w:p w14:paraId="234F20B4" w14:textId="2DA66A8A" w:rsidR="00C5042D" w:rsidRPr="00C5042D" w:rsidRDefault="00C5042D" w:rsidP="00C5042D">
                      <w:pPr>
                        <w:pStyle w:val="affff5"/>
                      </w:pPr>
                      <w:r>
                        <w:t>（</w:t>
                      </w:r>
                      <w:r>
                        <w:t>征求意见稿）</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1DCFE0FB" wp14:editId="48BD5A15">
                <wp:simplePos x="0" y="0"/>
                <wp:positionH relativeFrom="column">
                  <wp:posOffset>1620520</wp:posOffset>
                </wp:positionH>
                <wp:positionV relativeFrom="paragraph">
                  <wp:posOffset>1541970</wp:posOffset>
                </wp:positionV>
                <wp:extent cx="4320540" cy="720090"/>
                <wp:effectExtent l="0" t="0" r="0" b="12700"/>
                <wp:wrapNone/>
                <wp:docPr id="5" name="首页自画框图5"/>
                <wp:cNvGraphicFramePr/>
                <a:graphic xmlns:a="http://schemas.openxmlformats.org/drawingml/2006/main">
                  <a:graphicData uri="http://schemas.microsoft.com/office/word/2010/wordprocessingShape">
                    <wps:wsp>
                      <wps:cNvSpPr txBox="1"/>
                      <wps:spPr>
                        <a:xfrm>
                          <a:off x="0" y="0"/>
                          <a:ext cx="4320540" cy="72009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3267F84" w14:textId="5CC69C99" w:rsidR="00C5042D" w:rsidRDefault="00C5042D" w:rsidP="00C5042D">
                            <w:pPr>
                              <w:pStyle w:val="11"/>
                            </w:pPr>
                            <w:r>
                              <w:t>DB43</w:t>
                            </w:r>
                          </w:p>
                          <w:p w14:paraId="4A728208" w14:textId="77777777" w:rsidR="00C5042D" w:rsidRPr="00C5042D" w:rsidRDefault="00C5042D" w:rsidP="00C5042D">
                            <w:pPr>
                              <w:pStyle w:val="affff0"/>
                            </w:pP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1DCFE0FB" id="首页自画框图5" o:spid="_x0000_s1031" type="#_x0000_t202" style="position:absolute;left:0;text-align:left;margin-left:127.6pt;margin-top:121.4pt;width:340.2pt;height:56.7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" filled="f" stroked="f" strokeweight=".5pt">
                <v:textbox style="mso-fit-shape-to-text:t" inset="0,0,,0">
                  <w:txbxContent>
                    <w:p w14:paraId="43267F84" w14:textId="5CC69C99" w:rsidR="00C5042D" w:rsidRDefault="00C5042D" w:rsidP="00C5042D">
                      <w:pPr>
                        <w:pStyle w:val="11"/>
                      </w:pPr>
                      <w:r>
                        <w:t>DB43</w:t>
                      </w:r>
                    </w:p>
                    <w:p w14:paraId="4A728208" w14:textId="77777777" w:rsidR="00C5042D" w:rsidRPr="00C5042D" w:rsidRDefault="00C5042D" w:rsidP="00C5042D">
                      <w:pPr>
                        <w:pStyle w:val="affff0"/>
                      </w:pP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05DF5320" wp14:editId="15FF222F">
                <wp:simplePos x="0" y="0"/>
                <wp:positionH relativeFrom="column">
                  <wp:posOffset>318</wp:posOffset>
                </wp:positionH>
                <wp:positionV relativeFrom="paragraph">
                  <wp:posOffset>929894</wp:posOffset>
                </wp:positionV>
                <wp:extent cx="6120765" cy="648081"/>
                <wp:effectExtent l="0" t="0" r="0" b="12065"/>
                <wp:wrapNone/>
                <wp:docPr id="4" name="首页自画框图4"/>
                <wp:cNvGraphicFramePr/>
                <a:graphic xmlns:a="http://schemas.openxmlformats.org/drawingml/2006/main">
                  <a:graphicData uri="http://schemas.microsoft.com/office/word/2010/wordprocessingShape">
                    <wps:wsp>
                      <wps:cNvSpPr txBox="1"/>
                      <wps:spPr>
                        <a:xfrm>
                          <a:off x="0" y="0"/>
                          <a:ext cx="6120765" cy="648081"/>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A3BAB6" w14:textId="02F17887" w:rsidR="00C5042D" w:rsidRPr="00C5042D" w:rsidRDefault="00C5042D" w:rsidP="00C5042D">
                            <w:pPr>
                              <w:pStyle w:val="DB"/>
                              <w:rPr>
                                <w:b w:val="0"/>
                                <w:w w:val="100"/>
                              </w:rPr>
                            </w:pPr>
                            <w:r>
                              <w:rPr>
                                <w:rFonts w:hint="eastAsia"/>
                                <w:b w:val="0"/>
                              </w:rPr>
                              <w:t>湖南省地方标准</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05DF5320" id="首页自画框图4" o:spid="_x0000_s1032" type="#_x0000_t202" style="position:absolute;left:0;text-align:left;margin-left:.05pt;margin-top:73.2pt;width:481.95pt;height:51.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" filled="f" stroked="f" strokeweight=".5pt">
                <v:textbox style="mso-fit-shape-to-text:t" inset="0,0,,0">
                  <w:txbxContent>
                    <w:p w14:paraId="60A3BAB6" w14:textId="02F17887" w:rsidR="00C5042D" w:rsidRPr="00C5042D" w:rsidRDefault="00C5042D" w:rsidP="00C5042D">
                      <w:pPr>
                        <w:pStyle w:val="DB"/>
                        <w:rPr>
                          <w:b w:val="0"/>
                          <w:w w:val="100"/>
                        </w:rPr>
                      </w:pPr>
                      <w:r>
                        <w:rPr>
                          <w:rFonts w:hint="eastAsia"/>
                          <w:b w:val="0"/>
                        </w:rPr>
                        <w:t>湖南省地方标准</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10B5AB91" wp14:editId="6CFE26E3">
                <wp:simplePos x="0" y="0"/>
                <wp:positionH relativeFrom="column">
                  <wp:posOffset>1837055</wp:posOffset>
                </wp:positionH>
                <wp:positionV relativeFrom="paragraph">
                  <wp:posOffset>173799</wp:posOffset>
                </wp:positionV>
                <wp:extent cx="3960495" cy="914401"/>
                <wp:effectExtent l="0" t="0" r="0" b="0"/>
                <wp:wrapNone/>
                <wp:docPr id="2" name="首页自画框图3"/>
                <wp:cNvGraphicFramePr/>
                <a:graphic xmlns:a="http://schemas.openxmlformats.org/drawingml/2006/main">
                  <a:graphicData uri="http://schemas.microsoft.com/office/word/2010/wordprocessingShape">
                    <wps:wsp>
                      <wps:cNvSpPr txBox="1"/>
                      <wps:spPr>
                        <a:xfrm>
                          <a:off x="0" y="0"/>
                          <a:ext cx="3960495" cy="914401"/>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0BCB406" w14:textId="1EB974BF" w:rsidR="00C5042D" w:rsidRPr="00C5042D" w:rsidRDefault="00C5042D" w:rsidP="00C5042D">
                            <w:pPr>
                              <w:pStyle w:val="DB1"/>
                              <w:rPr>
                                <w:w w:val="100"/>
                              </w:rPr>
                            </w:pPr>
                            <w:r>
                              <w:rPr>
                                <w:noProof/>
                              </w:rPr>
                              <w:drawing>
                                <wp:inline distT="0" distB="0" distL="0" distR="0" wp14:anchorId="4BC09715" wp14:editId="58CEAD5F">
                                  <wp:extent cx="800000" cy="406349"/>
                                  <wp:effectExtent l="0" t="0" r="635" b="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8">
                                            <a:extLst>
                                              <a:ext uri="{28A0092B-C50C-407E-A947-70E740481C1C}">
                                                <a14:useLocalDpi xmlns:a14="http://schemas.microsoft.com/office/drawing/2010/main" val="0"/>
                                              </a:ext>
                                            </a:extLst>
                                          </a:blip>
                                          <a:stretch>
                                            <a:fillRect/>
                                          </a:stretch>
                                        </pic:blipFill>
                                        <pic:spPr>
                                          <a:xfrm>
                                            <a:off x="0" y="0"/>
                                            <a:ext cx="800000" cy="406349"/>
                                          </a:xfrm>
                                          <a:prstGeom prst="rect">
                                            <a:avLst/>
                                          </a:prstGeom>
                                        </pic:spPr>
                                      </pic:pic>
                                    </a:graphicData>
                                  </a:graphic>
                                </wp:inline>
                              </w:drawing>
                            </w:r>
                            <w:r>
                              <w:t>43</w:t>
                            </w: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10B5AB91" id="首页自画框图3" o:spid="_x0000_s1033" type="#_x0000_t202" style="position:absolute;left:0;text-align:left;margin-left:144.65pt;margin-top:13.7pt;width:311.85pt;height:1in;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" filled="f" stroked="f" strokeweight=".5pt">
                <v:textbox style="mso-fit-shape-to-text:t" inset="0,0,,0">
                  <w:txbxContent>
                    <w:p w14:paraId="20BCB406" w14:textId="1EB974BF" w:rsidR="00C5042D" w:rsidRPr="00C5042D" w:rsidRDefault="00C5042D" w:rsidP="00C5042D">
                      <w:pPr>
                        <w:pStyle w:val="DB1"/>
                        <w:rPr>
                          <w:w w:val="100"/>
                        </w:rPr>
                      </w:pPr>
                      <w:r>
                        <w:rPr>
                          <w:noProof/>
                        </w:rPr>
                        <w:drawing>
                          <wp:inline distT="0" distB="0" distL="0" distR="0" wp14:anchorId="4BC09715" wp14:editId="58CEAD5F">
                            <wp:extent cx="800000" cy="406349"/>
                            <wp:effectExtent l="0" t="0" r="635" b="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8">
                                      <a:extLst>
                                        <a:ext uri="{28A0092B-C50C-407E-A947-70E740481C1C}">
                                          <a14:useLocalDpi xmlns:a14="http://schemas.microsoft.com/office/drawing/2010/main" val="0"/>
                                        </a:ext>
                                      </a:extLst>
                                    </a:blip>
                                    <a:stretch>
                                      <a:fillRect/>
                                    </a:stretch>
                                  </pic:blipFill>
                                  <pic:spPr>
                                    <a:xfrm>
                                      <a:off x="0" y="0"/>
                                      <a:ext cx="800000" cy="406349"/>
                                    </a:xfrm>
                                    <a:prstGeom prst="rect">
                                      <a:avLst/>
                                    </a:prstGeom>
                                  </pic:spPr>
                                </pic:pic>
                              </a:graphicData>
                            </a:graphic>
                          </wp:inline>
                        </w:drawing>
                      </w:r>
                      <w:r>
                        <w:t>43</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57249617" wp14:editId="583E3F21">
                <wp:simplePos x="0" y="0"/>
                <wp:positionH relativeFrom="column">
                  <wp:posOffset>318</wp:posOffset>
                </wp:positionH>
                <wp:positionV relativeFrom="paragraph">
                  <wp:posOffset>-222250</wp:posOffset>
                </wp:positionV>
                <wp:extent cx="1800225" cy="720090"/>
                <wp:effectExtent l="0" t="0" r="0" b="8890"/>
                <wp:wrapNone/>
                <wp:docPr id="1" name="首页自画框图2"/>
                <wp:cNvGraphicFramePr/>
                <a:graphic xmlns:a="http://schemas.openxmlformats.org/drawingml/2006/main">
                  <a:graphicData uri="http://schemas.microsoft.com/office/word/2010/wordprocessingShape">
                    <wps:wsp>
                      <wps:cNvSpPr txBox="1"/>
                      <wps:spPr>
                        <a:xfrm>
                          <a:off x="0" y="0"/>
                          <a:ext cx="1800225" cy="72009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90D9805" w14:textId="77777777" w:rsidR="00C5042D" w:rsidRDefault="00C5042D" w:rsidP="00C5042D">
                            <w:pPr>
                              <w:pStyle w:val="ICS"/>
                            </w:pPr>
                          </w:p>
                          <w:p w14:paraId="0F15DE33" w14:textId="77777777" w:rsidR="00C5042D" w:rsidRDefault="00C5042D" w:rsidP="00C5042D">
                            <w:pPr>
                              <w:pStyle w:val="ICS"/>
                            </w:pPr>
                          </w:p>
                          <w:p w14:paraId="6739D6E8" w14:textId="398DC6F1" w:rsidR="00C5042D" w:rsidRPr="00C5042D" w:rsidRDefault="00C5042D" w:rsidP="00C5042D">
                            <w:pPr>
                              <w:pStyle w:val="ICS"/>
                            </w:pPr>
                          </w:p>
                        </w:txbxContent>
                      </wps:txbx>
                      <wps:bodyPr rot="0" spcFirstLastPara="0" vertOverflow="overflow" horzOverflow="overflow" vert="horz" wrap="square" lIns="0" tIns="0" rIns="91440" bIns="0" numCol="1" spcCol="0" rtlCol="0" fromWordArt="0" anchor="t" anchorCtr="0" forceAA="0" compatLnSpc="1">
                        <a:prstTxWarp prst="textNoShape">
                          <a:avLst/>
                        </a:prstTxWarp>
                        <a:spAutoFit/>
                      </wps:bodyPr>
                    </wps:wsp>
                  </a:graphicData>
                </a:graphic>
              </wp:anchor>
            </w:drawing>
          </mc:Choice>
          <mc:Fallback>
            <w:pict>
              <v:shape w14:anchorId="57249617" id="首页自画框图2" o:spid="_x0000_s1034" type="#_x0000_t202" style="position:absolute;left:0;text-align:left;margin-left:.05pt;margin-top:-17.5pt;width:141.75pt;height:56.7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" filled="f" stroked="f" strokeweight=".5pt">
                <v:textbox style="mso-fit-shape-to-text:t" inset="0,0,,0">
                  <w:txbxContent>
                    <w:p w14:paraId="190D9805" w14:textId="77777777" w:rsidR="00C5042D" w:rsidRDefault="00C5042D" w:rsidP="00C5042D">
                      <w:pPr>
                        <w:pStyle w:val="ICS"/>
                      </w:pPr>
                    </w:p>
                    <w:p w14:paraId="0F15DE33" w14:textId="77777777" w:rsidR="00C5042D" w:rsidRDefault="00C5042D" w:rsidP="00C5042D">
                      <w:pPr>
                        <w:pStyle w:val="ICS"/>
                      </w:pPr>
                    </w:p>
                    <w:p w14:paraId="6739D6E8" w14:textId="398DC6F1" w:rsidR="00C5042D" w:rsidRPr="00C5042D" w:rsidRDefault="00C5042D" w:rsidP="00C5042D">
                      <w:pPr>
                        <w:pStyle w:val="ICS"/>
                      </w:pPr>
                    </w:p>
                  </w:txbxContent>
                </v:textbox>
              </v:shape>
            </w:pict>
          </mc:Fallback>
        </mc:AlternateContent>
      </w:r>
    </w:p>
    <w:p w14:paraId="1463A692" w14:textId="4DF9E882" w:rsidR="00C5042D" w:rsidRDefault="00C5042D" w:rsidP="00C5042D">
      <w:pPr>
        <w:pStyle w:val="afffe"/>
        <w:ind w:firstLine="420"/>
      </w:pPr>
    </w:p>
    <w:p w14:paraId="0759A948" w14:textId="77777777" w:rsidR="00C5042D" w:rsidRPr="00C5042D" w:rsidRDefault="00C5042D" w:rsidP="00C5042D">
      <w:pPr>
        <w:pStyle w:val="afffe"/>
        <w:ind w:firstLine="420"/>
      </w:pPr>
    </w:p>
    <w:p w14:paraId="706B6EE5" w14:textId="3D7A30CE" w:rsidR="00C5042D" w:rsidRPr="00C5042D" w:rsidRDefault="00C5042D" w:rsidP="00C5042D">
      <w:pPr>
        <w:pStyle w:val="afffe"/>
        <w:ind w:firstLine="420"/>
        <w:sectPr w:rsidR="00C5042D" w:rsidRPr="00C5042D" w:rsidSect="00C5042D">
          <w:headerReference w:type="even" r:id="rId9"/>
          <w:headerReference w:type="default" r:id="rId10"/>
          <w:footerReference w:type="even" r:id="rId11"/>
          <w:footerReference w:type="default" r:id="rId12"/>
          <w:headerReference w:type="first" r:id="rId13"/>
          <w:footerReference w:type="first" r:id="rId14"/>
          <w:pgSz w:w="11907" w:h="16839" w:code="9"/>
          <w:pgMar w:top="283" w:right="1134" w:bottom="1134" w:left="1417" w:header="283" w:footer="1134" w:gutter="0"/>
          <w:pgNumType w:fmt="upperRoman" w:start="1"/>
          <w:cols w:space="425"/>
          <w:titlePg/>
          <w:docGrid w:type="lines" w:linePitch="312"/>
        </w:sectPr>
      </w:pPr>
    </w:p>
    <w:p w14:paraId="53BB500E" w14:textId="67663E85" w:rsidR="00C5042D" w:rsidRDefault="00C5042D" w:rsidP="00C5042D">
      <w:pPr>
        <w:pStyle w:val="afffb"/>
      </w:pPr>
      <w:bookmarkStart w:id="1" w:name="标准前言"/>
      <w:bookmarkEnd w:id="1"/>
      <w:r>
        <w:rPr>
          <w:rFonts w:hint="eastAsia"/>
        </w:rPr>
        <w:lastRenderedPageBreak/>
        <w:t>前    言</w:t>
      </w:r>
    </w:p>
    <w:p w14:paraId="6F561520" w14:textId="77777777" w:rsidR="00C5042D" w:rsidRDefault="00C5042D" w:rsidP="00C5042D">
      <w:pPr>
        <w:pStyle w:val="afffe"/>
        <w:ind w:firstLine="420"/>
      </w:pPr>
      <w:r>
        <w:rPr>
          <w:rFonts w:hint="eastAsia"/>
        </w:rPr>
        <w:t>本文件按照GB/T 1.1—2020《标准化工作导则 第1部分：标准化文件的结构和起草规则》的规定起草。</w:t>
      </w:r>
    </w:p>
    <w:p w14:paraId="54755659" w14:textId="77777777" w:rsidR="00C5042D" w:rsidRDefault="00C5042D" w:rsidP="00C5042D">
      <w:pPr>
        <w:pStyle w:val="afffe"/>
        <w:ind w:firstLine="420"/>
      </w:pPr>
      <w:r>
        <w:rPr>
          <w:rFonts w:hint="eastAsia"/>
        </w:rPr>
        <w:t>请注意本文件的某些内容可能涉及专利。本文件的发布机构不承担识别专利的责任。</w:t>
      </w:r>
    </w:p>
    <w:p w14:paraId="347E7990" w14:textId="77777777" w:rsidR="00C5042D" w:rsidRDefault="00C5042D" w:rsidP="00C5042D">
      <w:pPr>
        <w:pStyle w:val="afffe"/>
        <w:ind w:firstLine="420"/>
      </w:pPr>
      <w:r>
        <w:rPr>
          <w:rFonts w:hint="eastAsia"/>
        </w:rPr>
        <w:t>本文件由湖南省文化和旅游厅提出。</w:t>
      </w:r>
    </w:p>
    <w:p w14:paraId="730A4BFF" w14:textId="4AA552AE" w:rsidR="00C5042D" w:rsidRDefault="00C5042D" w:rsidP="00C5042D">
      <w:pPr>
        <w:pStyle w:val="afffe"/>
        <w:ind w:firstLine="420"/>
      </w:pPr>
      <w:r>
        <w:rPr>
          <w:rFonts w:hint="eastAsia"/>
        </w:rPr>
        <w:t>本文件由</w:t>
      </w:r>
      <w:r w:rsidR="00EA46A7" w:rsidRPr="00EA46A7">
        <w:rPr>
          <w:rFonts w:hint="eastAsia"/>
        </w:rPr>
        <w:t>湖南省旅游标准化技术委员会(HUN/TC45)</w:t>
      </w:r>
      <w:r>
        <w:rPr>
          <w:rFonts w:hint="eastAsia"/>
        </w:rPr>
        <w:t>归口。</w:t>
      </w:r>
    </w:p>
    <w:p w14:paraId="6D1268CD" w14:textId="5215337B" w:rsidR="00C5042D" w:rsidRDefault="00C5042D" w:rsidP="00C5042D">
      <w:pPr>
        <w:pStyle w:val="afffe"/>
        <w:ind w:firstLine="420"/>
      </w:pPr>
      <w:r>
        <w:rPr>
          <w:rFonts w:hint="eastAsia"/>
        </w:rPr>
        <w:t xml:space="preserve">本文件起草单位： </w:t>
      </w:r>
    </w:p>
    <w:p w14:paraId="58796C33" w14:textId="41A50BE7" w:rsidR="00C5042D" w:rsidRPr="00C5042D" w:rsidRDefault="00C5042D" w:rsidP="00C5042D">
      <w:pPr>
        <w:pStyle w:val="afffe"/>
        <w:ind w:firstLine="420"/>
      </w:pPr>
      <w:r>
        <w:rPr>
          <w:rFonts w:hint="eastAsia"/>
        </w:rPr>
        <w:t>本文件主要起草人：</w:t>
      </w:r>
      <w:r w:rsidRPr="00C5042D">
        <w:rPr>
          <w:rFonts w:hint="eastAsia"/>
        </w:rPr>
        <w:t xml:space="preserve"> </w:t>
      </w:r>
    </w:p>
    <w:p w14:paraId="31F38C9D" w14:textId="77777777" w:rsidR="00C5042D" w:rsidRPr="00C5042D" w:rsidRDefault="00C5042D" w:rsidP="00C5042D">
      <w:pPr>
        <w:pStyle w:val="afffe"/>
        <w:ind w:firstLine="420"/>
      </w:pPr>
    </w:p>
    <w:p w14:paraId="4F75F391" w14:textId="6689E8F8" w:rsidR="00C5042D" w:rsidRPr="00C5042D" w:rsidRDefault="00C5042D" w:rsidP="00C5042D">
      <w:pPr>
        <w:pStyle w:val="afffe"/>
        <w:ind w:firstLine="420"/>
        <w:sectPr w:rsidR="00C5042D" w:rsidRPr="00C5042D" w:rsidSect="00C5042D">
          <w:headerReference w:type="default" r:id="rId15"/>
          <w:footerReference w:type="default" r:id="rId16"/>
          <w:pgSz w:w="11907" w:h="16839" w:code="9"/>
          <w:pgMar w:top="1417" w:right="1134" w:bottom="1134" w:left="1417" w:header="1417" w:footer="1134" w:gutter="0"/>
          <w:pgNumType w:fmt="upperRoman" w:start="1"/>
          <w:cols w:space="425"/>
          <w:docGrid w:type="lines" w:linePitch="312"/>
        </w:sectPr>
      </w:pPr>
    </w:p>
    <w:p w14:paraId="1424E88B" w14:textId="13329922" w:rsidR="00CA1496" w:rsidRDefault="00C5042D" w:rsidP="00C5042D">
      <w:pPr>
        <w:pStyle w:val="afffff7"/>
      </w:pPr>
      <w:bookmarkStart w:id="2" w:name="标准内容"/>
      <w:bookmarkEnd w:id="2"/>
      <w:r>
        <w:rPr>
          <w:rFonts w:hint="eastAsia"/>
        </w:rPr>
        <w:lastRenderedPageBreak/>
        <w:t>智慧旅游村镇评价规范</w:t>
      </w:r>
    </w:p>
    <w:p w14:paraId="66F9D763" w14:textId="77777777" w:rsidR="00CA1496" w:rsidRPr="007F69B9" w:rsidRDefault="00CA1496" w:rsidP="00792486">
      <w:pPr>
        <w:pStyle w:val="ab"/>
      </w:pPr>
      <w:r w:rsidRPr="007F69B9">
        <w:rPr>
          <w:rFonts w:hint="eastAsia"/>
        </w:rPr>
        <w:t>范围</w:t>
      </w:r>
    </w:p>
    <w:p w14:paraId="49FBA4EC" w14:textId="77777777" w:rsidR="00C5042D" w:rsidRDefault="00C5042D" w:rsidP="00C5042D">
      <w:pPr>
        <w:pStyle w:val="afffe"/>
        <w:ind w:firstLine="420"/>
      </w:pPr>
      <w:r>
        <w:rPr>
          <w:rFonts w:hint="eastAsia"/>
        </w:rPr>
        <w:t>本文件规定了智慧旅游村镇建设的术语和定义、评价要求、评价内容、等级划分、评分细则等。</w:t>
      </w:r>
    </w:p>
    <w:p w14:paraId="19C8E854" w14:textId="55F2C26E" w:rsidR="00CA1496" w:rsidRPr="00031EEE" w:rsidRDefault="00C5042D" w:rsidP="00C5042D">
      <w:pPr>
        <w:pStyle w:val="afffe"/>
        <w:ind w:firstLine="420"/>
      </w:pPr>
      <w:r>
        <w:rPr>
          <w:rFonts w:hint="eastAsia"/>
        </w:rPr>
        <w:t>本文件适用于湖南省智慧旅游村镇的综合评价。</w:t>
      </w:r>
    </w:p>
    <w:p w14:paraId="4B859F8E" w14:textId="77777777" w:rsidR="00792486" w:rsidRDefault="00792486" w:rsidP="00792486">
      <w:pPr>
        <w:pStyle w:val="ab"/>
      </w:pPr>
      <w:bookmarkStart w:id="3" w:name="_Toc26718931"/>
      <w:bookmarkStart w:id="4" w:name="_Toc26986531"/>
      <w:bookmarkStart w:id="5" w:name="_Toc26986772"/>
      <w:r>
        <w:rPr>
          <w:rFonts w:hint="eastAsia"/>
        </w:rPr>
        <w:t>规范性引用文件</w:t>
      </w:r>
      <w:bookmarkEnd w:id="3"/>
      <w:bookmarkEnd w:id="4"/>
      <w:bookmarkEnd w:id="5"/>
    </w:p>
    <w:sdt>
      <w:sdtPr>
        <w:rPr>
          <w:rFonts w:hint="eastAsia"/>
        </w:rPr>
        <w:alias w:val="规范性引用文件文字描述选择"/>
        <w:tag w:val="规范性引用文件文字描述选择"/>
        <w:id w:val="715848253"/>
        <w:placeholder>
          <w:docPart w:val="C9A1C67B64874E5E887CDE39D2AEB17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6046D789" w14:textId="77777777" w:rsidR="00792486" w:rsidRPr="00792486" w:rsidRDefault="00407D23" w:rsidP="00792486">
          <w:pPr>
            <w:pStyle w:val="a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A1BDDED" w14:textId="77777777" w:rsidR="00C5042D" w:rsidRDefault="00C5042D" w:rsidP="00C5042D">
      <w:pPr>
        <w:pStyle w:val="afffe"/>
        <w:ind w:firstLine="420"/>
      </w:pPr>
      <w:r>
        <w:rPr>
          <w:rFonts w:hint="eastAsia"/>
        </w:rPr>
        <w:t>GB 2894 安全标志及其适用导则</w:t>
      </w:r>
    </w:p>
    <w:p w14:paraId="6A1D8FC8" w14:textId="781E4CC8" w:rsidR="00C5042D" w:rsidRDefault="00C5042D" w:rsidP="00C5042D">
      <w:pPr>
        <w:pStyle w:val="afffe"/>
        <w:ind w:firstLine="420"/>
      </w:pPr>
      <w:r>
        <w:rPr>
          <w:rFonts w:hint="eastAsia"/>
        </w:rPr>
        <w:t>GB 5768.1 道路交通标志与标线</w:t>
      </w:r>
    </w:p>
    <w:p w14:paraId="3D749BC1" w14:textId="25B8C76C" w:rsidR="00C5042D" w:rsidRPr="00C5042D" w:rsidRDefault="00C5042D" w:rsidP="00C5042D">
      <w:pPr>
        <w:pStyle w:val="afffe"/>
        <w:ind w:firstLine="420"/>
      </w:pPr>
      <w:r>
        <w:rPr>
          <w:rFonts w:hint="eastAsia"/>
        </w:rPr>
        <w:t>GB 13495.1 消防安全标志  第1部分：标志</w:t>
      </w:r>
    </w:p>
    <w:p w14:paraId="0B21EA53" w14:textId="77777777" w:rsidR="00C5042D" w:rsidRDefault="00C5042D" w:rsidP="00C5042D">
      <w:pPr>
        <w:pStyle w:val="afffe"/>
        <w:ind w:firstLine="420"/>
      </w:pPr>
      <w:r>
        <w:rPr>
          <w:rFonts w:hint="eastAsia"/>
        </w:rPr>
        <w:t>GB/T 10001.1 公共信息图形符号  第1部分：通用符号</w:t>
      </w:r>
    </w:p>
    <w:p w14:paraId="2F273B49" w14:textId="77777777" w:rsidR="00C5042D" w:rsidRDefault="00C5042D" w:rsidP="00C5042D">
      <w:pPr>
        <w:pStyle w:val="afffe"/>
        <w:ind w:firstLine="420"/>
      </w:pPr>
      <w:r>
        <w:rPr>
          <w:rFonts w:hint="eastAsia"/>
        </w:rPr>
        <w:t>GB/T 10001.2 标志用公共信息图形符号  第2部分：旅游休闲符号</w:t>
      </w:r>
    </w:p>
    <w:p w14:paraId="43001075" w14:textId="77777777" w:rsidR="00C5042D" w:rsidRDefault="00C5042D" w:rsidP="00C5042D">
      <w:pPr>
        <w:pStyle w:val="afffe"/>
        <w:ind w:firstLine="420"/>
      </w:pPr>
      <w:r>
        <w:rPr>
          <w:rFonts w:hint="eastAsia"/>
        </w:rPr>
        <w:t>GB/T 16766-2017 旅游业基础术语</w:t>
      </w:r>
    </w:p>
    <w:p w14:paraId="46C8D990" w14:textId="77777777" w:rsidR="00C5042D" w:rsidRDefault="00C5042D" w:rsidP="00C5042D">
      <w:pPr>
        <w:pStyle w:val="afffe"/>
        <w:ind w:firstLine="420"/>
      </w:pPr>
      <w:r>
        <w:rPr>
          <w:rFonts w:hint="eastAsia"/>
        </w:rPr>
        <w:t>GB/T 34680.1-2017 智慧城市评价模型及基础评价指标体系 第1部分：总体框架及分项评价指标制定的要求</w:t>
      </w:r>
    </w:p>
    <w:p w14:paraId="224F5643" w14:textId="77777777" w:rsidR="00C5042D" w:rsidRDefault="00C5042D" w:rsidP="00C5042D">
      <w:pPr>
        <w:pStyle w:val="afffe"/>
        <w:ind w:firstLine="420"/>
      </w:pPr>
      <w:r>
        <w:rPr>
          <w:rFonts w:hint="eastAsia"/>
        </w:rPr>
        <w:t xml:space="preserve">GB/T 34680.2-2021 智慧城市评价模型及基础评价指标体系 第2部分：信息基础设施 </w:t>
      </w:r>
    </w:p>
    <w:p w14:paraId="58ACFFDC" w14:textId="6458E711" w:rsidR="00C5042D" w:rsidRDefault="00C5042D" w:rsidP="00C5042D">
      <w:pPr>
        <w:pStyle w:val="afffe"/>
        <w:ind w:firstLine="420"/>
      </w:pPr>
      <w:r>
        <w:rPr>
          <w:rFonts w:hint="eastAsia"/>
        </w:rPr>
        <w:t>GB/T 34680.3-2017</w:t>
      </w:r>
      <w:r>
        <w:t xml:space="preserve"> </w:t>
      </w:r>
      <w:r>
        <w:rPr>
          <w:rFonts w:hint="eastAsia"/>
        </w:rPr>
        <w:t>智慧城市评价模型及基础评价指标体系 第3部分：信息资源</w:t>
      </w:r>
    </w:p>
    <w:p w14:paraId="7FE08B9C" w14:textId="41A559B5" w:rsidR="00C5042D" w:rsidRDefault="00C5042D" w:rsidP="00C5042D">
      <w:pPr>
        <w:pStyle w:val="afffe"/>
        <w:ind w:firstLine="420"/>
      </w:pPr>
      <w:r>
        <w:rPr>
          <w:rFonts w:hint="eastAsia"/>
        </w:rPr>
        <w:t>GB/T 34680.4-2018</w:t>
      </w:r>
      <w:r>
        <w:t xml:space="preserve"> </w:t>
      </w:r>
      <w:r>
        <w:rPr>
          <w:rFonts w:hint="eastAsia"/>
        </w:rPr>
        <w:t>智慧城市评价模型及基础评价指标体系第4部分:建设管理</w:t>
      </w:r>
    </w:p>
    <w:p w14:paraId="77F57FAF" w14:textId="77777777" w:rsidR="00C5042D" w:rsidRDefault="00C5042D" w:rsidP="00C5042D">
      <w:pPr>
        <w:pStyle w:val="afffe"/>
        <w:ind w:firstLine="420"/>
      </w:pPr>
      <w:r>
        <w:rPr>
          <w:rFonts w:hint="eastAsia"/>
        </w:rPr>
        <w:t>GB/T 36625.5-2019 智慧城市数据融合</w:t>
      </w:r>
    </w:p>
    <w:p w14:paraId="264179AB" w14:textId="77777777" w:rsidR="00C5042D" w:rsidRDefault="00C5042D" w:rsidP="00C5042D">
      <w:pPr>
        <w:pStyle w:val="afffe"/>
        <w:ind w:firstLine="420"/>
      </w:pPr>
      <w:r>
        <w:rPr>
          <w:rFonts w:hint="eastAsia"/>
        </w:rPr>
        <w:t>GB/T 39000-2020乡村民宿服务质量规范</w:t>
      </w:r>
    </w:p>
    <w:p w14:paraId="1EB88E4F" w14:textId="38E5697E" w:rsidR="00C5042D" w:rsidRDefault="00C5042D" w:rsidP="00C5042D">
      <w:pPr>
        <w:pStyle w:val="afffe"/>
        <w:ind w:firstLine="420"/>
      </w:pPr>
      <w:r>
        <w:rPr>
          <w:rFonts w:hint="eastAsia"/>
        </w:rPr>
        <w:t>DB43/T 2361-2022 旅游民宿等级划分与评定</w:t>
      </w:r>
    </w:p>
    <w:p w14:paraId="18C79184" w14:textId="73C66FB6" w:rsidR="00792486" w:rsidRPr="00E030F9" w:rsidRDefault="00792486" w:rsidP="00792486">
      <w:pPr>
        <w:pStyle w:val="ab"/>
      </w:pPr>
      <w:r w:rsidRPr="00792486">
        <w:rPr>
          <w:rFonts w:hint="eastAsia"/>
        </w:rPr>
        <w:t>术语和定义</w:t>
      </w:r>
    </w:p>
    <w:bookmarkStart w:id="6" w:name="_Toc26986532" w:displacedByCustomXml="next"/>
    <w:bookmarkEnd w:id="6" w:displacedByCustomXml="next"/>
    <w:sdt>
      <w:sdtPr>
        <w:rPr>
          <w:rFonts w:asciiTheme="minorEastAsia" w:eastAsiaTheme="minorEastAsia" w:hAnsiTheme="minorEastAsia"/>
          <w:sz w:val="24"/>
        </w:rPr>
        <w:alias w:val="术语和定义文字描述选择"/>
        <w:tag w:val="术语和定义文字描述选择"/>
        <w:id w:val="-1909835108"/>
        <w:placeholder>
          <w:docPart w:val="C9A1C67B64874E5E887CDE39D2AEB17E"/>
        </w:placeholder>
        <w:comboBox>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3B263A43" w14:textId="200199DF" w:rsidR="00792486" w:rsidRDefault="00C5042D" w:rsidP="00792486">
          <w:pPr>
            <w:pStyle w:val="afffe"/>
            <w:ind w:firstLine="480"/>
          </w:pPr>
          <w:r w:rsidRPr="00C5042D">
            <w:rPr>
              <w:rFonts w:asciiTheme="minorEastAsia" w:eastAsiaTheme="minorEastAsia" w:hAnsiTheme="minorEastAsia"/>
              <w:sz w:val="24"/>
            </w:rPr>
            <w:t>GB/T 16766-2017界定的以及下列术语和定义适用于本文件。</w:t>
          </w:r>
        </w:p>
      </w:sdtContent>
    </w:sdt>
    <w:p w14:paraId="4495F6DA" w14:textId="60D81CCD" w:rsidR="00792486" w:rsidRDefault="00C5042D" w:rsidP="00C5042D">
      <w:pPr>
        <w:pStyle w:val="affffff"/>
      </w:pPr>
      <w:r>
        <w:br/>
        <w:t xml:space="preserve">    </w:t>
      </w:r>
      <w:r w:rsidRPr="00C5042D">
        <w:rPr>
          <w:rFonts w:hint="eastAsia"/>
        </w:rPr>
        <w:t>乡村旅游 rural tourism</w:t>
      </w:r>
    </w:p>
    <w:p w14:paraId="1AB67258" w14:textId="77777777" w:rsidR="00C5042D" w:rsidRDefault="00C5042D" w:rsidP="00C5042D">
      <w:pPr>
        <w:pStyle w:val="afffe"/>
        <w:ind w:firstLine="420"/>
      </w:pPr>
      <w:r>
        <w:rPr>
          <w:rFonts w:hint="eastAsia"/>
        </w:rPr>
        <w:t>以乡村自然景观、民俗和农事活动为主要吸引物的旅游。</w:t>
      </w:r>
    </w:p>
    <w:p w14:paraId="5DD5D3D1" w14:textId="644D60ED" w:rsidR="00C5042D" w:rsidRPr="00C5042D" w:rsidRDefault="00C5042D" w:rsidP="00C5042D">
      <w:pPr>
        <w:pStyle w:val="afffe"/>
        <w:ind w:firstLine="420"/>
      </w:pPr>
      <w:r>
        <w:rPr>
          <w:rFonts w:hint="eastAsia"/>
        </w:rPr>
        <w:t>[来源：GB/T 16766-2017，3.29]</w:t>
      </w:r>
    </w:p>
    <w:p w14:paraId="482BF338" w14:textId="721B9953" w:rsidR="00862997" w:rsidRDefault="00C5042D" w:rsidP="00C5042D">
      <w:pPr>
        <w:pStyle w:val="affffff"/>
      </w:pPr>
      <w:r>
        <w:br/>
        <w:t xml:space="preserve">    </w:t>
      </w:r>
      <w:r w:rsidRPr="00C5042D">
        <w:rPr>
          <w:rFonts w:hint="eastAsia"/>
        </w:rPr>
        <w:t>智慧旅游 smart tourism</w:t>
      </w:r>
    </w:p>
    <w:p w14:paraId="28E030E2" w14:textId="77777777" w:rsidR="00C5042D" w:rsidRDefault="00C5042D" w:rsidP="00C5042D">
      <w:pPr>
        <w:pStyle w:val="afffe"/>
        <w:ind w:firstLine="420"/>
      </w:pPr>
      <w:r>
        <w:rPr>
          <w:rFonts w:hint="eastAsia"/>
        </w:rPr>
        <w:t>运用云计算、物联网、移动互联网等信息通信技术，感测、分析、整合旅游产业活动中的各项关键信息，对企业管理、公共服务和旅游者出游等各种需求做出的智能响应和解决方案。</w:t>
      </w:r>
    </w:p>
    <w:p w14:paraId="27D5EA9B" w14:textId="4FD33708" w:rsidR="00C5042D" w:rsidRDefault="00C5042D" w:rsidP="00C5042D">
      <w:pPr>
        <w:pStyle w:val="afffe"/>
        <w:ind w:firstLine="420"/>
      </w:pPr>
      <w:r>
        <w:rPr>
          <w:rFonts w:hint="eastAsia"/>
        </w:rPr>
        <w:t>[来源：GB/T 16766-2017，2.18]</w:t>
      </w:r>
    </w:p>
    <w:p w14:paraId="74F31F58" w14:textId="4FD67382" w:rsidR="00C5042D" w:rsidRDefault="00C5042D" w:rsidP="00C5042D">
      <w:pPr>
        <w:pStyle w:val="affffff"/>
      </w:pPr>
      <w:r>
        <w:lastRenderedPageBreak/>
        <w:br/>
        <w:t xml:space="preserve">    </w:t>
      </w:r>
      <w:r w:rsidRPr="00C5042D">
        <w:rPr>
          <w:rFonts w:hint="eastAsia"/>
        </w:rPr>
        <w:t>智慧乡村旅游 smart rural tourism</w:t>
      </w:r>
    </w:p>
    <w:p w14:paraId="711A2474" w14:textId="43C0AA10" w:rsidR="00C5042D" w:rsidRDefault="00C5042D" w:rsidP="00C5042D">
      <w:pPr>
        <w:pStyle w:val="afffe"/>
        <w:ind w:firstLine="420"/>
      </w:pPr>
      <w:r w:rsidRPr="00C5042D">
        <w:rPr>
          <w:rFonts w:hint="eastAsia"/>
        </w:rPr>
        <w:t>以乡村社区为整个景区场所，以乡野农村独特的自然景观、人文景观、民俗风情以及传统的手工艺品等旅游资源为依托，以“智慧”即云计算、移动通讯、物联网、互联网、GPS、GIS、VR、海量存储以及人工智能等现代信息技术为载体，以现代都市人为主要客源市场的一种新型旅游业态。</w:t>
      </w:r>
    </w:p>
    <w:p w14:paraId="6FBAD947" w14:textId="77777777" w:rsidR="00C5042D" w:rsidRPr="00C5042D" w:rsidRDefault="00C5042D" w:rsidP="00C5042D">
      <w:pPr>
        <w:pStyle w:val="ab"/>
      </w:pPr>
      <w:r w:rsidRPr="00C5042D">
        <w:rPr>
          <w:rFonts w:hint="eastAsia"/>
        </w:rPr>
        <w:t>评价要求</w:t>
      </w:r>
    </w:p>
    <w:p w14:paraId="57740B22" w14:textId="3A466568" w:rsidR="00C5042D" w:rsidRDefault="00C5042D" w:rsidP="00C5042D">
      <w:pPr>
        <w:pStyle w:val="affffff5"/>
      </w:pPr>
      <w:r>
        <w:rPr>
          <w:rFonts w:hint="eastAsia"/>
        </w:rPr>
        <w:t>位于湖南省行政区域内的行政村镇（乡）或自然村镇（乡），且在申报前一年内未发生过重大旅游投诉事件和安全责任事故。主要适用于文旅部、</w:t>
      </w:r>
      <w:proofErr w:type="gramStart"/>
      <w:r>
        <w:rPr>
          <w:rFonts w:hint="eastAsia"/>
        </w:rPr>
        <w:t>国家发改委</w:t>
      </w:r>
      <w:proofErr w:type="gramEnd"/>
      <w:r>
        <w:rPr>
          <w:rFonts w:hint="eastAsia"/>
        </w:rPr>
        <w:t>认定的乡村旅游重点村镇及湖南省</w:t>
      </w:r>
      <w:proofErr w:type="gramStart"/>
      <w:r>
        <w:rPr>
          <w:rFonts w:hint="eastAsia"/>
        </w:rPr>
        <w:t>文旅厅</w:t>
      </w:r>
      <w:proofErr w:type="gramEnd"/>
      <w:r>
        <w:rPr>
          <w:rFonts w:hint="eastAsia"/>
        </w:rPr>
        <w:t>、</w:t>
      </w:r>
      <w:proofErr w:type="gramStart"/>
      <w:r>
        <w:rPr>
          <w:rFonts w:hint="eastAsia"/>
        </w:rPr>
        <w:t>湖南省发改委</w:t>
      </w:r>
      <w:proofErr w:type="gramEnd"/>
      <w:r>
        <w:rPr>
          <w:rFonts w:hint="eastAsia"/>
        </w:rPr>
        <w:t>认定的湖南省乡村旅游重点村镇（乡）评价。</w:t>
      </w:r>
    </w:p>
    <w:p w14:paraId="19DBFB15" w14:textId="39AD0DBD" w:rsidR="00C5042D" w:rsidRDefault="00C5042D" w:rsidP="00C5042D">
      <w:pPr>
        <w:pStyle w:val="affffff5"/>
      </w:pPr>
      <w:r>
        <w:rPr>
          <w:rFonts w:hint="eastAsia"/>
        </w:rPr>
        <w:t>智慧旅游村镇应充分考虑公共服务和市场运营的实际需求，把社会效益放在首位、实现社会效益和经济效益相统一，推动可持续发展。</w:t>
      </w:r>
    </w:p>
    <w:p w14:paraId="273C2567" w14:textId="3EF4E606" w:rsidR="00C5042D" w:rsidRDefault="00C5042D" w:rsidP="00C5042D">
      <w:pPr>
        <w:pStyle w:val="affffff5"/>
      </w:pPr>
      <w:r>
        <w:rPr>
          <w:rFonts w:hint="eastAsia"/>
        </w:rPr>
        <w:t>智慧旅游村镇应统筹发展与安全，把</w:t>
      </w:r>
      <w:proofErr w:type="gramStart"/>
      <w:r>
        <w:rPr>
          <w:rFonts w:hint="eastAsia"/>
        </w:rPr>
        <w:t>安全发展</w:t>
      </w:r>
      <w:proofErr w:type="gramEnd"/>
      <w:r>
        <w:rPr>
          <w:rFonts w:hint="eastAsia"/>
        </w:rPr>
        <w:t>贯穿应用全过程，落实旅游数据安全管理责任，确保游客安全和信息安全。</w:t>
      </w:r>
    </w:p>
    <w:p w14:paraId="4973B2EA" w14:textId="54295044" w:rsidR="00C5042D" w:rsidRDefault="00C5042D" w:rsidP="00C5042D">
      <w:pPr>
        <w:pStyle w:val="affffff5"/>
      </w:pPr>
      <w:r>
        <w:rPr>
          <w:rFonts w:hint="eastAsia"/>
        </w:rPr>
        <w:t>已编制智慧旅游村镇发展的总体规划，并纳入当地政府的发展规划中，明确智慧化建设目标、总体框架、建设内容、运营和管理、实施计划。</w:t>
      </w:r>
    </w:p>
    <w:p w14:paraId="76A39452" w14:textId="4FF9239C" w:rsidR="00C5042D" w:rsidRDefault="00C5042D" w:rsidP="00C5042D">
      <w:pPr>
        <w:pStyle w:val="affffff5"/>
      </w:pPr>
      <w:r>
        <w:rPr>
          <w:rFonts w:hint="eastAsia"/>
        </w:rPr>
        <w:t>智慧旅游村镇的乡村民宿，符合GB/T 39000-2020和DB43/T 2361-2022的规定，做到环境整洁舒适，设施设备完善、服务接待规范。</w:t>
      </w:r>
    </w:p>
    <w:p w14:paraId="5148EF71" w14:textId="2D000FC8" w:rsidR="00C5042D" w:rsidRDefault="00C5042D" w:rsidP="00C5042D">
      <w:pPr>
        <w:pStyle w:val="affffff5"/>
      </w:pPr>
      <w:r>
        <w:rPr>
          <w:rFonts w:hint="eastAsia"/>
        </w:rPr>
        <w:t>智慧旅游村镇应具备基本完善的旅游基础设施，设施体系建设应充分利用互联网、物联网、</w:t>
      </w:r>
      <w:proofErr w:type="gramStart"/>
      <w:r>
        <w:rPr>
          <w:rFonts w:hint="eastAsia"/>
        </w:rPr>
        <w:t>云计算</w:t>
      </w:r>
      <w:proofErr w:type="gramEnd"/>
      <w:r>
        <w:rPr>
          <w:rFonts w:hint="eastAsia"/>
        </w:rPr>
        <w:t>和数据平台等技术并符合GB/T 36625.5-2019和GB/T 34680的规定。</w:t>
      </w:r>
    </w:p>
    <w:p w14:paraId="4677839D" w14:textId="77777777" w:rsidR="00C5042D" w:rsidRPr="00C5042D" w:rsidRDefault="00C5042D" w:rsidP="00C5042D">
      <w:pPr>
        <w:pStyle w:val="ab"/>
      </w:pPr>
      <w:r w:rsidRPr="00C5042D">
        <w:rPr>
          <w:rFonts w:hint="eastAsia"/>
        </w:rPr>
        <w:t>评价内容</w:t>
      </w:r>
    </w:p>
    <w:p w14:paraId="2ED3AA14" w14:textId="688C782B" w:rsidR="00C5042D" w:rsidRDefault="00C5042D" w:rsidP="00C5042D">
      <w:pPr>
        <w:pStyle w:val="ac"/>
      </w:pPr>
      <w:r>
        <w:rPr>
          <w:rFonts w:hint="eastAsia"/>
        </w:rPr>
        <w:t>基础设施</w:t>
      </w:r>
    </w:p>
    <w:p w14:paraId="093096C3" w14:textId="4AD75708" w:rsidR="00C5042D" w:rsidRDefault="00C5042D" w:rsidP="00C5042D">
      <w:pPr>
        <w:pStyle w:val="ad"/>
        <w:spacing w:before="156" w:after="156"/>
      </w:pPr>
      <w:r>
        <w:rPr>
          <w:rFonts w:hint="eastAsia"/>
        </w:rPr>
        <w:t>网络设备</w:t>
      </w:r>
    </w:p>
    <w:p w14:paraId="281473FC" w14:textId="4232ABCB" w:rsidR="00C5042D" w:rsidRDefault="00C5042D" w:rsidP="00C5042D">
      <w:pPr>
        <w:pStyle w:val="affffff2"/>
      </w:pPr>
      <w:r>
        <w:rPr>
          <w:rFonts w:hint="eastAsia"/>
        </w:rPr>
        <w:t>应普及较为完善的现代化通讯设备，包括移动通讯设备、数据处理设备、网络互联设备等，实现智慧旅游村镇办公区域、企业用户、居民的有效接入。</w:t>
      </w:r>
    </w:p>
    <w:p w14:paraId="33B2466A" w14:textId="2CF55514" w:rsidR="00C5042D" w:rsidRDefault="00C5042D" w:rsidP="00C5042D">
      <w:pPr>
        <w:pStyle w:val="affffff2"/>
      </w:pPr>
      <w:r>
        <w:rPr>
          <w:rFonts w:hint="eastAsia"/>
        </w:rPr>
        <w:t>应实现智慧旅游村镇移动通讯信号全覆盖，包括互联网、电信网、有线电视网等。</w:t>
      </w:r>
    </w:p>
    <w:p w14:paraId="59442F5E" w14:textId="5ACD9AEF" w:rsidR="00C5042D" w:rsidRDefault="00C5042D" w:rsidP="00C5042D">
      <w:pPr>
        <w:pStyle w:val="affffff2"/>
      </w:pPr>
      <w:r>
        <w:rPr>
          <w:rFonts w:hint="eastAsia"/>
        </w:rPr>
        <w:t>应实现智慧旅游村镇旅游场所、游客服务中心和人流密集处的无线宽带网络和无线Wi-Fi全覆盖,免费向游客提供上网服务。</w:t>
      </w:r>
    </w:p>
    <w:p w14:paraId="27DA0157" w14:textId="6BC02F82" w:rsidR="00C5042D" w:rsidRDefault="00C5042D" w:rsidP="00C5042D">
      <w:pPr>
        <w:pStyle w:val="ad"/>
        <w:spacing w:before="156" w:after="156"/>
      </w:pPr>
      <w:r>
        <w:rPr>
          <w:rFonts w:hint="eastAsia"/>
        </w:rPr>
        <w:t>信息设施</w:t>
      </w:r>
    </w:p>
    <w:p w14:paraId="7172386D" w14:textId="46EB81B1" w:rsidR="00C5042D" w:rsidRDefault="00C5042D" w:rsidP="005A1152">
      <w:pPr>
        <w:pStyle w:val="affffff2"/>
      </w:pPr>
      <w:r>
        <w:rPr>
          <w:rFonts w:hint="eastAsia"/>
        </w:rPr>
        <w:t xml:space="preserve">应在游客服务中心或站（点）设置信息触摸屏，配置高清LED大屏。 </w:t>
      </w:r>
    </w:p>
    <w:p w14:paraId="45EB94EC" w14:textId="53DB39B1" w:rsidR="00C5042D" w:rsidRDefault="00C5042D" w:rsidP="005A1152">
      <w:pPr>
        <w:pStyle w:val="affffff2"/>
      </w:pPr>
      <w:r>
        <w:rPr>
          <w:rFonts w:hint="eastAsia"/>
        </w:rPr>
        <w:t>应在游客服务中心或站（点）配置广播通知系统。</w:t>
      </w:r>
    </w:p>
    <w:p w14:paraId="79BD0E27" w14:textId="1C4125B4" w:rsidR="00C5042D" w:rsidRDefault="00C5042D" w:rsidP="005A1152">
      <w:pPr>
        <w:pStyle w:val="ad"/>
        <w:spacing w:before="156" w:after="156"/>
      </w:pPr>
      <w:r>
        <w:rPr>
          <w:rFonts w:hint="eastAsia"/>
        </w:rPr>
        <w:t>接待设施</w:t>
      </w:r>
    </w:p>
    <w:p w14:paraId="64D4E800" w14:textId="0A501B2C" w:rsidR="00C5042D" w:rsidRDefault="00C5042D" w:rsidP="005A1152">
      <w:pPr>
        <w:pStyle w:val="affffff2"/>
      </w:pPr>
      <w:r>
        <w:rPr>
          <w:rFonts w:hint="eastAsia"/>
        </w:rPr>
        <w:t>应建设满足基本接待需求的住宿、餐饮、娱乐、购物等智慧旅游服务设施及智慧乡村旅游项目，同时拥有一定比例的星级乡村旅游经营户。</w:t>
      </w:r>
    </w:p>
    <w:p w14:paraId="56D52F53" w14:textId="3BF93AE6" w:rsidR="00C5042D" w:rsidRDefault="00C5042D" w:rsidP="005A1152">
      <w:pPr>
        <w:pStyle w:val="affffff2"/>
      </w:pPr>
      <w:r>
        <w:rPr>
          <w:rFonts w:hint="eastAsia"/>
        </w:rPr>
        <w:t>应采用电子门票形式，实现智慧旅游村镇主要景区售票计算机化，且售检票信息能够联网、实现远程查询。</w:t>
      </w:r>
    </w:p>
    <w:p w14:paraId="4B856F80" w14:textId="63554D5D" w:rsidR="00C5042D" w:rsidRDefault="00C5042D" w:rsidP="005A1152">
      <w:pPr>
        <w:pStyle w:val="affffff2"/>
      </w:pPr>
      <w:r>
        <w:rPr>
          <w:rFonts w:hint="eastAsia"/>
        </w:rPr>
        <w:lastRenderedPageBreak/>
        <w:t>应在智慧旅游村镇主要景区设置支持验证身份证、</w:t>
      </w:r>
      <w:proofErr w:type="gramStart"/>
      <w:r>
        <w:rPr>
          <w:rFonts w:hint="eastAsia"/>
        </w:rPr>
        <w:t>二维码和</w:t>
      </w:r>
      <w:proofErr w:type="gramEnd"/>
      <w:r>
        <w:rPr>
          <w:rFonts w:hint="eastAsia"/>
        </w:rPr>
        <w:t>FRID电子门票的智能闸机或智能手持验票终端。</w:t>
      </w:r>
    </w:p>
    <w:p w14:paraId="59134E00" w14:textId="5A85D162" w:rsidR="00C5042D" w:rsidRDefault="00C5042D" w:rsidP="005A1152">
      <w:pPr>
        <w:pStyle w:val="affffff2"/>
      </w:pPr>
      <w:r>
        <w:rPr>
          <w:rFonts w:hint="eastAsia"/>
        </w:rPr>
        <w:t>应在智慧旅游村镇内商铺、旅行产品经营场所提供智能金融电子支付服务，支持手机二维码、人脸识别等移动支付方式。</w:t>
      </w:r>
    </w:p>
    <w:p w14:paraId="54A4414C" w14:textId="5ABE8C51" w:rsidR="00C5042D" w:rsidRDefault="00C5042D" w:rsidP="005A1152">
      <w:pPr>
        <w:pStyle w:val="ad"/>
        <w:spacing w:before="156" w:after="156"/>
      </w:pPr>
      <w:r>
        <w:rPr>
          <w:rFonts w:hint="eastAsia"/>
        </w:rPr>
        <w:t>交通设施</w:t>
      </w:r>
    </w:p>
    <w:p w14:paraId="3C69DEA5" w14:textId="5B19F8F5" w:rsidR="00C5042D" w:rsidRDefault="00C5042D" w:rsidP="005A1152">
      <w:pPr>
        <w:pStyle w:val="affffff2"/>
      </w:pPr>
      <w:r>
        <w:rPr>
          <w:rFonts w:hint="eastAsia"/>
        </w:rPr>
        <w:t>应建设满足基本接待需求且符合GB/T34680规定的智慧停车场，部署智能停车管理系统。</w:t>
      </w:r>
    </w:p>
    <w:p w14:paraId="448F3835" w14:textId="0E70C0AC" w:rsidR="00C5042D" w:rsidRDefault="00C5042D" w:rsidP="005A1152">
      <w:pPr>
        <w:pStyle w:val="affffff2"/>
      </w:pPr>
      <w:r>
        <w:rPr>
          <w:rFonts w:hint="eastAsia"/>
        </w:rPr>
        <w:t>应在智慧旅游村镇重要路段、交通枢纽、乡镇街区和路口处，设置旅游智能化的指示牌、警示牌、</w:t>
      </w:r>
      <w:proofErr w:type="gramStart"/>
      <w:r>
        <w:rPr>
          <w:rFonts w:hint="eastAsia"/>
        </w:rPr>
        <w:t>导引牌</w:t>
      </w:r>
      <w:proofErr w:type="gramEnd"/>
      <w:r>
        <w:rPr>
          <w:rFonts w:hint="eastAsia"/>
        </w:rPr>
        <w:t>路标设施。交通标志和标线应符合GB 5768.1的规定。</w:t>
      </w:r>
    </w:p>
    <w:p w14:paraId="456C220B" w14:textId="169C4F05" w:rsidR="00C5042D" w:rsidRDefault="00C5042D" w:rsidP="005A1152">
      <w:pPr>
        <w:pStyle w:val="ad"/>
        <w:spacing w:before="156" w:after="156"/>
      </w:pPr>
      <w:r>
        <w:rPr>
          <w:rFonts w:hint="eastAsia"/>
        </w:rPr>
        <w:t>标志与图形设施</w:t>
      </w:r>
    </w:p>
    <w:p w14:paraId="6062E333" w14:textId="77777777" w:rsidR="00C5042D" w:rsidRDefault="00C5042D" w:rsidP="005A1152">
      <w:pPr>
        <w:pStyle w:val="afffe"/>
        <w:ind w:firstLine="420"/>
      </w:pPr>
      <w:r>
        <w:rPr>
          <w:rFonts w:hint="eastAsia"/>
        </w:rPr>
        <w:t>公共图形符合应符合GB/T 10001.1和GB/T 10001.2的规定；安全标志应符合GB 2894的规定；消防安全标志应符合GB 13495.1的规定。</w:t>
      </w:r>
    </w:p>
    <w:p w14:paraId="4CB3083F" w14:textId="41089662" w:rsidR="00C5042D" w:rsidRDefault="00C5042D" w:rsidP="005A1152">
      <w:pPr>
        <w:pStyle w:val="ac"/>
      </w:pPr>
      <w:r>
        <w:rPr>
          <w:rFonts w:hint="eastAsia"/>
        </w:rPr>
        <w:t>智慧服务</w:t>
      </w:r>
    </w:p>
    <w:p w14:paraId="0B50483C" w14:textId="339F52C6" w:rsidR="00C5042D" w:rsidRDefault="00C5042D" w:rsidP="005A1152">
      <w:pPr>
        <w:pStyle w:val="ad"/>
        <w:spacing w:before="156" w:after="156"/>
      </w:pPr>
      <w:r>
        <w:rPr>
          <w:rFonts w:hint="eastAsia"/>
        </w:rPr>
        <w:t>门户网站</w:t>
      </w:r>
    </w:p>
    <w:p w14:paraId="21EFD621" w14:textId="023746DB" w:rsidR="00C5042D" w:rsidRDefault="00C5042D" w:rsidP="005A1152">
      <w:pPr>
        <w:pStyle w:val="affffff2"/>
      </w:pPr>
      <w:r>
        <w:rPr>
          <w:rFonts w:hint="eastAsia"/>
        </w:rPr>
        <w:t xml:space="preserve">应建设有独立域名、以服务游客为核心内容的智慧旅游村镇门户网站。 </w:t>
      </w:r>
    </w:p>
    <w:p w14:paraId="08F66989" w14:textId="1DA5F9A1" w:rsidR="00C5042D" w:rsidRDefault="00C5042D" w:rsidP="005A1152">
      <w:pPr>
        <w:pStyle w:val="affffff2"/>
      </w:pPr>
      <w:r>
        <w:rPr>
          <w:rFonts w:hint="eastAsia"/>
        </w:rPr>
        <w:t>应配置中文、英文及其他2种以上的网站语言供游客选择。</w:t>
      </w:r>
    </w:p>
    <w:p w14:paraId="703B736D" w14:textId="03666691" w:rsidR="00C5042D" w:rsidRDefault="00C5042D" w:rsidP="005A1152">
      <w:pPr>
        <w:pStyle w:val="affffff2"/>
      </w:pPr>
      <w:r>
        <w:rPr>
          <w:rFonts w:hint="eastAsia"/>
        </w:rPr>
        <w:t>因提供包含智慧旅游村镇基本信息浏览、活动预告、景区信息查询、旅游线路推荐和行程规划、交通导航、主要景区推介服务及虚拟体验等网站服务。</w:t>
      </w:r>
    </w:p>
    <w:p w14:paraId="33C80174" w14:textId="0A798153" w:rsidR="00C5042D" w:rsidRDefault="00C5042D" w:rsidP="005A1152">
      <w:pPr>
        <w:pStyle w:val="affffff2"/>
      </w:pPr>
      <w:r>
        <w:rPr>
          <w:rFonts w:hint="eastAsia"/>
        </w:rPr>
        <w:t xml:space="preserve">宜利用电子地图展示智慧旅游村镇全景图、景点位置、商铺位置、公共服务设施位置等。 </w:t>
      </w:r>
    </w:p>
    <w:p w14:paraId="1AEC8580" w14:textId="72630CEA" w:rsidR="00C5042D" w:rsidRDefault="00C5042D" w:rsidP="005A1152">
      <w:pPr>
        <w:pStyle w:val="ad"/>
        <w:spacing w:before="156" w:after="156"/>
      </w:pPr>
      <w:r>
        <w:rPr>
          <w:rFonts w:hint="eastAsia"/>
        </w:rPr>
        <w:t>虚拟旅游</w:t>
      </w:r>
    </w:p>
    <w:p w14:paraId="7ECA487A" w14:textId="5CF35CF3" w:rsidR="00C5042D" w:rsidRDefault="00C5042D" w:rsidP="005A1152">
      <w:pPr>
        <w:pStyle w:val="affffff2"/>
      </w:pPr>
      <w:r>
        <w:rPr>
          <w:rFonts w:hint="eastAsia"/>
        </w:rPr>
        <w:t xml:space="preserve">可建设数字虚拟智慧旅游村镇，运用三维全景混合现实技术、三维建模仿真技术、360 度实景照片或视频等技术，实现虚拟旅游服务。 </w:t>
      </w:r>
    </w:p>
    <w:p w14:paraId="314B6D60" w14:textId="7F41BE80" w:rsidR="00C5042D" w:rsidRDefault="00C5042D" w:rsidP="005A1152">
      <w:pPr>
        <w:pStyle w:val="affffff2"/>
      </w:pPr>
      <w:r>
        <w:rPr>
          <w:rFonts w:hint="eastAsia"/>
        </w:rPr>
        <w:t>可在PC端或移动端体验虚拟旅游服务。</w:t>
      </w:r>
    </w:p>
    <w:p w14:paraId="35AFDBDC" w14:textId="183627BE" w:rsidR="00C5042D" w:rsidRDefault="00C5042D" w:rsidP="005A1152">
      <w:pPr>
        <w:pStyle w:val="ad"/>
        <w:spacing w:before="156" w:after="156"/>
      </w:pPr>
      <w:r>
        <w:rPr>
          <w:rFonts w:hint="eastAsia"/>
        </w:rPr>
        <w:t>新媒体平台</w:t>
      </w:r>
    </w:p>
    <w:p w14:paraId="3692548C" w14:textId="709F6595" w:rsidR="00C5042D" w:rsidRDefault="00C5042D" w:rsidP="005A1152">
      <w:pPr>
        <w:pStyle w:val="affffff2"/>
      </w:pPr>
      <w:r>
        <w:rPr>
          <w:rFonts w:hint="eastAsia"/>
        </w:rPr>
        <w:t>应建立智慧旅游村镇新媒体平台，梳理旅游信息资源，做好内容推动。</w:t>
      </w:r>
    </w:p>
    <w:p w14:paraId="26C25F98" w14:textId="2E0902DC" w:rsidR="00C5042D" w:rsidRDefault="00C5042D" w:rsidP="005A1152">
      <w:pPr>
        <w:pStyle w:val="affffff2"/>
      </w:pPr>
      <w:r>
        <w:rPr>
          <w:rFonts w:hint="eastAsia"/>
        </w:rPr>
        <w:t>应在智慧旅游村镇新媒体平台中建立丰富易查的关键词查询与回复系统。</w:t>
      </w:r>
    </w:p>
    <w:p w14:paraId="09DA10CE" w14:textId="2ABF83F8" w:rsidR="00C5042D" w:rsidRDefault="00C5042D" w:rsidP="005A1152">
      <w:pPr>
        <w:pStyle w:val="affffff2"/>
      </w:pPr>
      <w:r>
        <w:rPr>
          <w:rFonts w:hint="eastAsia"/>
        </w:rPr>
        <w:t xml:space="preserve">可开发智慧旅游村镇电子商务小程序，实现移动通信端的景区门票、旅游纪念品、住宿、餐饮的在线预定与支付功能等。 </w:t>
      </w:r>
    </w:p>
    <w:p w14:paraId="0DC3665C" w14:textId="103696F7" w:rsidR="00C5042D" w:rsidRDefault="00C5042D" w:rsidP="005A1152">
      <w:pPr>
        <w:pStyle w:val="ad"/>
        <w:spacing w:before="156" w:after="156"/>
      </w:pPr>
      <w:r>
        <w:rPr>
          <w:rFonts w:hint="eastAsia"/>
        </w:rPr>
        <w:t>呼叫服务中心</w:t>
      </w:r>
    </w:p>
    <w:p w14:paraId="1C3AA1C1" w14:textId="194A3B5A" w:rsidR="00C5042D" w:rsidRDefault="00C5042D" w:rsidP="005A1152">
      <w:pPr>
        <w:pStyle w:val="affffff2"/>
      </w:pPr>
      <w:r>
        <w:rPr>
          <w:rFonts w:hint="eastAsia"/>
        </w:rPr>
        <w:t>应建立具备拥有交互式语音应答系统、自动呼叫分配系统，并支持呼入和呼出的智慧旅游村镇呼叫中心。</w:t>
      </w:r>
    </w:p>
    <w:p w14:paraId="105C23C9" w14:textId="4FD3B952" w:rsidR="00C5042D" w:rsidRDefault="00C5042D" w:rsidP="005A1152">
      <w:pPr>
        <w:pStyle w:val="affffff2"/>
      </w:pPr>
      <w:r>
        <w:rPr>
          <w:rFonts w:hint="eastAsia"/>
        </w:rPr>
        <w:t>应</w:t>
      </w:r>
      <w:proofErr w:type="gramStart"/>
      <w:r>
        <w:rPr>
          <w:rFonts w:hint="eastAsia"/>
        </w:rPr>
        <w:t>提供景点</w:t>
      </w:r>
      <w:proofErr w:type="gramEnd"/>
      <w:r>
        <w:rPr>
          <w:rFonts w:hint="eastAsia"/>
        </w:rPr>
        <w:t>介绍、旅游产品咨询、票务预定服务、旅游资讯查询等服务。</w:t>
      </w:r>
    </w:p>
    <w:p w14:paraId="39D5921D" w14:textId="08795F86" w:rsidR="00C5042D" w:rsidRDefault="00C5042D" w:rsidP="005A1152">
      <w:pPr>
        <w:pStyle w:val="ad"/>
        <w:spacing w:before="156" w:after="156"/>
      </w:pPr>
      <w:r>
        <w:rPr>
          <w:rFonts w:hint="eastAsia"/>
        </w:rPr>
        <w:t>自助导游</w:t>
      </w:r>
    </w:p>
    <w:p w14:paraId="51532FEF" w14:textId="33525E43" w:rsidR="00C5042D" w:rsidRDefault="00C5042D" w:rsidP="005A1152">
      <w:pPr>
        <w:pStyle w:val="affffff2"/>
      </w:pPr>
      <w:proofErr w:type="gramStart"/>
      <w:r>
        <w:rPr>
          <w:rFonts w:hint="eastAsia"/>
        </w:rPr>
        <w:t>宜建立自驾游</w:t>
      </w:r>
      <w:proofErr w:type="gramEnd"/>
      <w:r>
        <w:rPr>
          <w:rFonts w:hint="eastAsia"/>
        </w:rPr>
        <w:t>路况信息管理平台系统，为</w:t>
      </w:r>
      <w:proofErr w:type="gramStart"/>
      <w:r>
        <w:rPr>
          <w:rFonts w:hint="eastAsia"/>
        </w:rPr>
        <w:t>自驾游游客</w:t>
      </w:r>
      <w:proofErr w:type="gramEnd"/>
      <w:r>
        <w:rPr>
          <w:rFonts w:hint="eastAsia"/>
        </w:rPr>
        <w:t xml:space="preserve">提供实时路况信息播报、查询。 </w:t>
      </w:r>
    </w:p>
    <w:p w14:paraId="7F62D603" w14:textId="79F70E39" w:rsidR="00C5042D" w:rsidRDefault="00C5042D" w:rsidP="005A1152">
      <w:pPr>
        <w:pStyle w:val="affffff2"/>
      </w:pPr>
      <w:r>
        <w:rPr>
          <w:rFonts w:hint="eastAsia"/>
        </w:rPr>
        <w:t>应在主要景区提供基于GPS、北斗或LBS定位进行导游导</w:t>
      </w:r>
      <w:proofErr w:type="gramStart"/>
      <w:r>
        <w:rPr>
          <w:rFonts w:hint="eastAsia"/>
        </w:rPr>
        <w:t>览</w:t>
      </w:r>
      <w:proofErr w:type="gramEnd"/>
      <w:r>
        <w:rPr>
          <w:rFonts w:hint="eastAsia"/>
        </w:rPr>
        <w:t>功能的自动导讲仪，同时能够为游客提供除中英文外不少于2种语言的语音讲解服务。</w:t>
      </w:r>
    </w:p>
    <w:p w14:paraId="0DB92A67" w14:textId="15E99167" w:rsidR="00C5042D" w:rsidRDefault="00C5042D" w:rsidP="005A1152">
      <w:pPr>
        <w:pStyle w:val="ad"/>
        <w:spacing w:before="156" w:after="156"/>
      </w:pPr>
      <w:r>
        <w:rPr>
          <w:rFonts w:hint="eastAsia"/>
        </w:rPr>
        <w:lastRenderedPageBreak/>
        <w:t>多媒体体验中心</w:t>
      </w:r>
    </w:p>
    <w:p w14:paraId="139C67E5" w14:textId="3C7BD716" w:rsidR="00C5042D" w:rsidRDefault="00C5042D" w:rsidP="005A1152">
      <w:pPr>
        <w:pStyle w:val="affffff2"/>
      </w:pPr>
      <w:r>
        <w:rPr>
          <w:rFonts w:hint="eastAsia"/>
        </w:rPr>
        <w:t>应在游客服务中心和人流密集处设置多媒体展示区域，实现乡村旅游信息、交通信息、服务设施信息等信息的智能查询，应做到展示平台内容的实时更新。</w:t>
      </w:r>
    </w:p>
    <w:p w14:paraId="724A71B0" w14:textId="75F74972" w:rsidR="00C5042D" w:rsidRDefault="00C5042D" w:rsidP="005A1152">
      <w:pPr>
        <w:pStyle w:val="affffff2"/>
      </w:pPr>
      <w:r>
        <w:rPr>
          <w:rFonts w:hint="eastAsia"/>
        </w:rPr>
        <w:t xml:space="preserve">应做到展示平台内容应支持多端同步展示及互动，包含：电脑、智能手机、平板电脑等，便于用户随时随地浏览，同时支持不限次的点播观看。 </w:t>
      </w:r>
    </w:p>
    <w:p w14:paraId="2CF8614D" w14:textId="2AC98E2E" w:rsidR="00C5042D" w:rsidRDefault="00C5042D" w:rsidP="005A1152">
      <w:pPr>
        <w:pStyle w:val="affffff2"/>
      </w:pPr>
      <w:r>
        <w:rPr>
          <w:rFonts w:hint="eastAsia"/>
        </w:rPr>
        <w:t>应在主要旅游场所运用高科技手段，利用声光电技术为不同年龄段的游客提供景区虚拟旅游体验、智慧媒体互动体验。</w:t>
      </w:r>
    </w:p>
    <w:p w14:paraId="4FB9A442" w14:textId="1160469E" w:rsidR="00C5042D" w:rsidRDefault="00C5042D" w:rsidP="005A1152">
      <w:pPr>
        <w:pStyle w:val="ad"/>
        <w:spacing w:before="156" w:after="156"/>
      </w:pPr>
      <w:r>
        <w:rPr>
          <w:rFonts w:hint="eastAsia"/>
        </w:rPr>
        <w:t>游客评价</w:t>
      </w:r>
    </w:p>
    <w:p w14:paraId="1FDF574A" w14:textId="77777777" w:rsidR="00C5042D" w:rsidRDefault="00C5042D" w:rsidP="005A1152">
      <w:pPr>
        <w:pStyle w:val="afffe"/>
        <w:ind w:firstLine="420"/>
      </w:pPr>
      <w:r>
        <w:rPr>
          <w:rFonts w:hint="eastAsia"/>
        </w:rPr>
        <w:t>应建立游客评价系统。</w:t>
      </w:r>
    </w:p>
    <w:p w14:paraId="56246728" w14:textId="5141962D" w:rsidR="00C5042D" w:rsidRDefault="00C5042D" w:rsidP="005A1152">
      <w:pPr>
        <w:pStyle w:val="ac"/>
      </w:pPr>
      <w:r>
        <w:rPr>
          <w:rFonts w:hint="eastAsia"/>
        </w:rPr>
        <w:t>智慧管理</w:t>
      </w:r>
    </w:p>
    <w:p w14:paraId="4D9648FD" w14:textId="4D5DF84F" w:rsidR="00C5042D" w:rsidRDefault="00C5042D" w:rsidP="005A1152">
      <w:pPr>
        <w:pStyle w:val="ad"/>
        <w:spacing w:before="156" w:after="156"/>
      </w:pPr>
      <w:r>
        <w:rPr>
          <w:rFonts w:hint="eastAsia"/>
        </w:rPr>
        <w:t xml:space="preserve">综合管控中心 </w:t>
      </w:r>
    </w:p>
    <w:p w14:paraId="197AFB7D" w14:textId="290BBE20" w:rsidR="00C5042D" w:rsidRDefault="00C5042D" w:rsidP="005A1152">
      <w:pPr>
        <w:pStyle w:val="affffff2"/>
      </w:pPr>
      <w:r>
        <w:rPr>
          <w:rFonts w:hint="eastAsia"/>
        </w:rPr>
        <w:t xml:space="preserve">应设有综合管控中心，实现其各系统的汇集、管理与应急指挥调度功能，包括对智慧旅游村镇内部人员、车辆的指挥调度及应急资源的组织、协调、管理和控制功能等。 </w:t>
      </w:r>
    </w:p>
    <w:p w14:paraId="1E0E9B44" w14:textId="428999C8" w:rsidR="00C5042D" w:rsidRDefault="00C5042D" w:rsidP="005A1152">
      <w:pPr>
        <w:pStyle w:val="affffff2"/>
      </w:pPr>
      <w:r>
        <w:rPr>
          <w:rFonts w:hint="eastAsia"/>
        </w:rPr>
        <w:t>管控中心应与旅游、公安、交通、气象等数据中心实时联网对接，实现旅游产业数据、景区门禁系统、旅游监控数据同步上报。应能提供门禁系统授权书和监控系统数据接口。</w:t>
      </w:r>
    </w:p>
    <w:p w14:paraId="316743AA" w14:textId="33DD646D" w:rsidR="00C5042D" w:rsidRDefault="00C5042D" w:rsidP="005A1152">
      <w:pPr>
        <w:pStyle w:val="affffff2"/>
      </w:pPr>
      <w:r>
        <w:rPr>
          <w:rFonts w:hint="eastAsia"/>
        </w:rPr>
        <w:t xml:space="preserve">应设有视频会议系统，保证画质清晰、语音清楚、界面流畅。 </w:t>
      </w:r>
    </w:p>
    <w:p w14:paraId="619BA0EE" w14:textId="4F626A1C" w:rsidR="00C5042D" w:rsidRDefault="00C5042D" w:rsidP="005A1152">
      <w:pPr>
        <w:pStyle w:val="affffff2"/>
      </w:pPr>
      <w:r>
        <w:rPr>
          <w:rFonts w:hint="eastAsia"/>
        </w:rPr>
        <w:t xml:space="preserve">应实现村镇行政管理的智慧化，包括考勤管理、公文管理、人力资源管理、项目管理、财务管理、即时通信与投诉管理功能的智慧化。 </w:t>
      </w:r>
    </w:p>
    <w:p w14:paraId="2A79B1F0" w14:textId="0D8D9D13" w:rsidR="00C5042D" w:rsidRDefault="00C5042D" w:rsidP="005A1152">
      <w:pPr>
        <w:pStyle w:val="affffff2"/>
      </w:pPr>
      <w:r>
        <w:rPr>
          <w:rFonts w:hint="eastAsia"/>
        </w:rPr>
        <w:t xml:space="preserve">应实现对监控终端的远程控制，并对接上级旅游指挥中心。 </w:t>
      </w:r>
    </w:p>
    <w:p w14:paraId="19AC181C" w14:textId="0CCFA0C5" w:rsidR="00C5042D" w:rsidRDefault="00C5042D" w:rsidP="005A1152">
      <w:pPr>
        <w:pStyle w:val="ad"/>
        <w:spacing w:before="156" w:after="156"/>
      </w:pPr>
      <w:r>
        <w:rPr>
          <w:rFonts w:hint="eastAsia"/>
        </w:rPr>
        <w:t xml:space="preserve">视频监控管理 </w:t>
      </w:r>
    </w:p>
    <w:p w14:paraId="7A25AE6E" w14:textId="14576841" w:rsidR="00C5042D" w:rsidRDefault="00C5042D" w:rsidP="005A1152">
      <w:pPr>
        <w:pStyle w:val="affffff2"/>
      </w:pPr>
      <w:r>
        <w:rPr>
          <w:rFonts w:hint="eastAsia"/>
        </w:rPr>
        <w:t xml:space="preserve">应设有智慧旅游村镇视频监控系统，实现全域监控。 </w:t>
      </w:r>
    </w:p>
    <w:p w14:paraId="12A19E03" w14:textId="78475269" w:rsidR="00C5042D" w:rsidRDefault="00C5042D" w:rsidP="005A1152">
      <w:pPr>
        <w:pStyle w:val="affffff2"/>
      </w:pPr>
      <w:r>
        <w:rPr>
          <w:rFonts w:hint="eastAsia"/>
        </w:rPr>
        <w:t xml:space="preserve">应建有标准统一、资源共享、接口开放的数据中心管理系统，实现旅游公共服务信息的采集、处理、发布、利用的规范化和自动化。 </w:t>
      </w:r>
    </w:p>
    <w:p w14:paraId="5D3789DE" w14:textId="63318D50" w:rsidR="00C5042D" w:rsidRDefault="00C5042D" w:rsidP="005A1152">
      <w:pPr>
        <w:pStyle w:val="affffff2"/>
      </w:pPr>
      <w:r>
        <w:rPr>
          <w:rFonts w:hint="eastAsia"/>
        </w:rPr>
        <w:t>应在智慧旅游村镇主要出入口、重要旅游项目附近、客流集中地段、事故多发地段安装高</w:t>
      </w:r>
      <w:proofErr w:type="gramStart"/>
      <w:r>
        <w:rPr>
          <w:rFonts w:hint="eastAsia"/>
        </w:rPr>
        <w:t>清网络</w:t>
      </w:r>
      <w:proofErr w:type="gramEnd"/>
      <w:r>
        <w:rPr>
          <w:rFonts w:hint="eastAsia"/>
        </w:rPr>
        <w:t xml:space="preserve">数字监控设备，要求摄像头具备红外夜视功能、云台旋转功能及可变焦功能等，清晰度不低于 720P。 </w:t>
      </w:r>
    </w:p>
    <w:p w14:paraId="36B0ED01" w14:textId="7F0729F9" w:rsidR="00C5042D" w:rsidRDefault="00C5042D" w:rsidP="005A1152">
      <w:pPr>
        <w:pStyle w:val="affffff2"/>
      </w:pPr>
      <w:r>
        <w:rPr>
          <w:rFonts w:hint="eastAsia"/>
        </w:rPr>
        <w:t xml:space="preserve">应支持视频监控录像的检索和拷贝，可自定义录像条件，录像数据存储保留时间不少于 15 天。 </w:t>
      </w:r>
    </w:p>
    <w:p w14:paraId="3C8113A8" w14:textId="50E23595" w:rsidR="00C5042D" w:rsidRDefault="00C5042D" w:rsidP="005A1152">
      <w:pPr>
        <w:pStyle w:val="affffff2"/>
      </w:pPr>
      <w:r>
        <w:rPr>
          <w:rFonts w:hint="eastAsia"/>
        </w:rPr>
        <w:t>应实现网络在线监控、实时远程控制与调试</w:t>
      </w:r>
      <w:proofErr w:type="gramStart"/>
      <w:r>
        <w:rPr>
          <w:rFonts w:hint="eastAsia"/>
        </w:rPr>
        <w:t>及集中</w:t>
      </w:r>
      <w:proofErr w:type="gramEnd"/>
      <w:r>
        <w:rPr>
          <w:rFonts w:hint="eastAsia"/>
        </w:rPr>
        <w:t xml:space="preserve">上联等，在保障乡村、景区安全的前提下，便于本村、旅游管理部门统计了解人流、车流、物流等情况，方便管理。 </w:t>
      </w:r>
    </w:p>
    <w:p w14:paraId="3EDBFB22" w14:textId="112E8659" w:rsidR="00C5042D" w:rsidRDefault="00C5042D" w:rsidP="005A1152">
      <w:pPr>
        <w:pStyle w:val="affffff2"/>
      </w:pPr>
      <w:r>
        <w:rPr>
          <w:rFonts w:hint="eastAsia"/>
        </w:rPr>
        <w:t xml:space="preserve">应通过视频监控系统实现对智慧旅游村镇人（车）流量的统计分析、实现提示异常事件及安全风险事件的报警功能。 </w:t>
      </w:r>
    </w:p>
    <w:p w14:paraId="183E1ECC" w14:textId="04E92A4C" w:rsidR="00C5042D" w:rsidRDefault="00C5042D" w:rsidP="005A1152">
      <w:pPr>
        <w:pStyle w:val="affffff2"/>
      </w:pPr>
      <w:r>
        <w:rPr>
          <w:rFonts w:hint="eastAsia"/>
        </w:rPr>
        <w:t>应通过视频监控系统对乡村民宿、农家</w:t>
      </w:r>
      <w:proofErr w:type="gramStart"/>
      <w:r>
        <w:rPr>
          <w:rFonts w:hint="eastAsia"/>
        </w:rPr>
        <w:t>乐进行</w:t>
      </w:r>
      <w:proofErr w:type="gramEnd"/>
      <w:r>
        <w:rPr>
          <w:rFonts w:hint="eastAsia"/>
        </w:rPr>
        <w:t xml:space="preserve">实时安全监管。 </w:t>
      </w:r>
    </w:p>
    <w:p w14:paraId="22302A9D" w14:textId="0E30E5B6" w:rsidR="00C5042D" w:rsidRDefault="00C5042D" w:rsidP="005A1152">
      <w:pPr>
        <w:pStyle w:val="affffff2"/>
      </w:pPr>
      <w:r>
        <w:rPr>
          <w:rFonts w:hint="eastAsia"/>
        </w:rPr>
        <w:t>应通过视频监控进行人（车）</w:t>
      </w:r>
      <w:proofErr w:type="gramStart"/>
      <w:r>
        <w:rPr>
          <w:rFonts w:hint="eastAsia"/>
        </w:rPr>
        <w:t>流信息</w:t>
      </w:r>
      <w:proofErr w:type="gramEnd"/>
      <w:r>
        <w:rPr>
          <w:rFonts w:hint="eastAsia"/>
        </w:rPr>
        <w:t>提示、气象信息提示、交通信息提示及安全信息提示等。</w:t>
      </w:r>
    </w:p>
    <w:p w14:paraId="2CDF8CD9" w14:textId="240FD37B" w:rsidR="00C5042D" w:rsidRDefault="00C5042D" w:rsidP="005A1152">
      <w:pPr>
        <w:pStyle w:val="affffff2"/>
      </w:pPr>
      <w:r>
        <w:rPr>
          <w:rFonts w:hint="eastAsia"/>
        </w:rPr>
        <w:t xml:space="preserve">应对游客滞留热点地区进行重点监控，流量超限自动报警。 </w:t>
      </w:r>
    </w:p>
    <w:p w14:paraId="172B2312" w14:textId="40E4C96B" w:rsidR="00C5042D" w:rsidRDefault="00C5042D" w:rsidP="005A1152">
      <w:pPr>
        <w:pStyle w:val="ad"/>
        <w:spacing w:before="156" w:after="156"/>
      </w:pPr>
      <w:r>
        <w:rPr>
          <w:rFonts w:hint="eastAsia"/>
        </w:rPr>
        <w:t>应急救援管理</w:t>
      </w:r>
    </w:p>
    <w:p w14:paraId="6CED32E4" w14:textId="7F7B5CCC" w:rsidR="00C5042D" w:rsidRDefault="00C5042D" w:rsidP="005A1152">
      <w:pPr>
        <w:pStyle w:val="affffff2"/>
      </w:pPr>
      <w:r>
        <w:rPr>
          <w:rFonts w:hint="eastAsia"/>
        </w:rPr>
        <w:lastRenderedPageBreak/>
        <w:t>应建有旅游救援系统，能根据应急处理预案，对旅游突发事件进行综合指挥调度和协调救援服务。</w:t>
      </w:r>
    </w:p>
    <w:p w14:paraId="62C64E5C" w14:textId="3AF90D2D" w:rsidR="00C5042D" w:rsidRDefault="00C5042D" w:rsidP="005A1152">
      <w:pPr>
        <w:pStyle w:val="affffff2"/>
      </w:pPr>
      <w:r>
        <w:rPr>
          <w:rFonts w:hint="eastAsia"/>
        </w:rPr>
        <w:t>应设有应急救援指挥中心，接受上级指挥中心的统一调度。</w:t>
      </w:r>
    </w:p>
    <w:p w14:paraId="6CB9113C" w14:textId="3934D5C1" w:rsidR="00C5042D" w:rsidRDefault="00C5042D" w:rsidP="005A1152">
      <w:pPr>
        <w:pStyle w:val="affffff2"/>
      </w:pPr>
      <w:r>
        <w:rPr>
          <w:rFonts w:hint="eastAsia"/>
        </w:rPr>
        <w:t>应设有应急报警点，提供报警终端、摄像头、号角喇叭等设备，集成音视频报警、视频监控和广播喊话等功能。</w:t>
      </w:r>
    </w:p>
    <w:p w14:paraId="12D727A1" w14:textId="374FECF4" w:rsidR="00C5042D" w:rsidRDefault="00C5042D" w:rsidP="005A1152">
      <w:pPr>
        <w:pStyle w:val="ad"/>
        <w:spacing w:before="156" w:after="156"/>
      </w:pPr>
      <w:r>
        <w:rPr>
          <w:rFonts w:hint="eastAsia"/>
        </w:rPr>
        <w:t>投诉管理</w:t>
      </w:r>
    </w:p>
    <w:p w14:paraId="631816A4" w14:textId="5FE6ED92" w:rsidR="00C5042D" w:rsidRDefault="00C5042D" w:rsidP="005A1152">
      <w:pPr>
        <w:pStyle w:val="affffff2"/>
      </w:pPr>
      <w:r>
        <w:rPr>
          <w:rFonts w:hint="eastAsia"/>
        </w:rPr>
        <w:t>应建设游客投诉管理系统，可通过旅游热线、在线投诉方式为游客提供投诉受理服务。</w:t>
      </w:r>
    </w:p>
    <w:p w14:paraId="2E297289" w14:textId="53E7F892" w:rsidR="00C5042D" w:rsidRDefault="00C5042D" w:rsidP="005A1152">
      <w:pPr>
        <w:pStyle w:val="affffff2"/>
      </w:pPr>
      <w:r>
        <w:rPr>
          <w:rFonts w:hint="eastAsia"/>
        </w:rPr>
        <w:t>应对接省</w:t>
      </w:r>
      <w:proofErr w:type="gramStart"/>
      <w:r>
        <w:rPr>
          <w:rFonts w:hint="eastAsia"/>
        </w:rPr>
        <w:t>文旅厅</w:t>
      </w:r>
      <w:proofErr w:type="gramEnd"/>
      <w:r>
        <w:rPr>
          <w:rFonts w:hint="eastAsia"/>
        </w:rPr>
        <w:t>“12301”旅游服务热线。</w:t>
      </w:r>
    </w:p>
    <w:p w14:paraId="071BCD43" w14:textId="080C6E0F" w:rsidR="00C5042D" w:rsidRDefault="00C5042D" w:rsidP="005A1152">
      <w:pPr>
        <w:pStyle w:val="affffff2"/>
      </w:pPr>
      <w:r>
        <w:rPr>
          <w:rFonts w:hint="eastAsia"/>
        </w:rPr>
        <w:t>应实现对游客的快速响应、状态跟踪、归类整理功能。</w:t>
      </w:r>
    </w:p>
    <w:p w14:paraId="509E2E7F" w14:textId="3AA3FC11" w:rsidR="00C5042D" w:rsidRDefault="00C5042D" w:rsidP="005A1152">
      <w:pPr>
        <w:pStyle w:val="affffff2"/>
      </w:pPr>
      <w:r>
        <w:rPr>
          <w:rFonts w:hint="eastAsia"/>
        </w:rPr>
        <w:t>应在智慧旅游村镇官网、新媒体平台开设游客投诉端口，为游客提供投诉服务，并根据游客意见和建议及时提升服务质量。</w:t>
      </w:r>
    </w:p>
    <w:p w14:paraId="5F6AAFF4" w14:textId="09E74345" w:rsidR="00C5042D" w:rsidRDefault="00C5042D" w:rsidP="005A1152">
      <w:pPr>
        <w:pStyle w:val="affffff2"/>
      </w:pPr>
      <w:r>
        <w:rPr>
          <w:rFonts w:hint="eastAsia"/>
        </w:rPr>
        <w:t>应设置舆情监管平台，做好网络舆情的实时监督管理，对潜在的危机事件进行及时预警和处置。</w:t>
      </w:r>
    </w:p>
    <w:p w14:paraId="1AECFA1C" w14:textId="29FC3125" w:rsidR="00C5042D" w:rsidRDefault="00C5042D" w:rsidP="005A1152">
      <w:pPr>
        <w:pStyle w:val="ac"/>
      </w:pPr>
      <w:r>
        <w:rPr>
          <w:rFonts w:hint="eastAsia"/>
        </w:rPr>
        <w:t xml:space="preserve">智慧营销 </w:t>
      </w:r>
    </w:p>
    <w:p w14:paraId="1043CF2E" w14:textId="4AF6253E" w:rsidR="00C5042D" w:rsidRDefault="00C5042D" w:rsidP="005A1152">
      <w:pPr>
        <w:pStyle w:val="ad"/>
        <w:spacing w:before="156" w:after="156"/>
      </w:pPr>
      <w:r>
        <w:rPr>
          <w:rFonts w:hint="eastAsia"/>
        </w:rPr>
        <w:t xml:space="preserve">电子商务 </w:t>
      </w:r>
    </w:p>
    <w:p w14:paraId="146FC45F" w14:textId="5FFFA7D5" w:rsidR="00C5042D" w:rsidRDefault="00C5042D" w:rsidP="005A1152">
      <w:pPr>
        <w:pStyle w:val="affffff2"/>
      </w:pPr>
      <w:r>
        <w:rPr>
          <w:rFonts w:hint="eastAsia"/>
        </w:rPr>
        <w:t>应实现智慧旅游村镇主要景区门票24小时网上受理咨询、预定与支付服务。</w:t>
      </w:r>
    </w:p>
    <w:p w14:paraId="1ECD2DE1" w14:textId="6DD6728A" w:rsidR="00C5042D" w:rsidRDefault="00C5042D" w:rsidP="005A1152">
      <w:pPr>
        <w:pStyle w:val="affffff2"/>
      </w:pPr>
      <w:r>
        <w:rPr>
          <w:rFonts w:hint="eastAsia"/>
        </w:rPr>
        <w:t>应实现餐饮、住宿等在智慧旅游村镇官方网站的在线预定与支付功能。</w:t>
      </w:r>
    </w:p>
    <w:p w14:paraId="4065E183" w14:textId="56F50201" w:rsidR="00C5042D" w:rsidRDefault="00C5042D" w:rsidP="005A1152">
      <w:pPr>
        <w:pStyle w:val="affffff2"/>
      </w:pPr>
      <w:r>
        <w:rPr>
          <w:rFonts w:hint="eastAsia"/>
        </w:rPr>
        <w:t xml:space="preserve">应实现乡村农副土特产品、旅游纪念品在智慧旅游村镇官方网站的在线预定与支付功能。 </w:t>
      </w:r>
    </w:p>
    <w:p w14:paraId="1F893117" w14:textId="105AD388" w:rsidR="00C5042D" w:rsidRDefault="00C5042D" w:rsidP="005A1152">
      <w:pPr>
        <w:pStyle w:val="affffff2"/>
      </w:pPr>
      <w:r>
        <w:rPr>
          <w:rFonts w:hint="eastAsia"/>
        </w:rPr>
        <w:t>应建设农副产品安全溯源体系，能够对智慧旅游村镇中休闲渔场、观光果园、观光农园、采摘基地等高端农牧产品的种植、养殖、生产等环节，采用先进的通信技术、物联网技术、视频技术等实现对农产品生长环境的监控并集中展现和查询，保障农产品有良好的生长环境，培育绿色、健康的农副产品，吸引城镇居民消费。</w:t>
      </w:r>
    </w:p>
    <w:p w14:paraId="6D2CF24E" w14:textId="0771C2DB" w:rsidR="00C5042D" w:rsidRDefault="00C5042D" w:rsidP="005A1152">
      <w:pPr>
        <w:pStyle w:val="affffff2"/>
      </w:pPr>
      <w:r>
        <w:rPr>
          <w:rFonts w:hint="eastAsia"/>
        </w:rPr>
        <w:t xml:space="preserve">应形成智慧旅游村镇电子商务诚信评价体系，提高其电子商务信用评级。 </w:t>
      </w:r>
    </w:p>
    <w:p w14:paraId="705887F4" w14:textId="324CF2BF" w:rsidR="00C5042D" w:rsidRDefault="00C5042D" w:rsidP="005A1152">
      <w:pPr>
        <w:pStyle w:val="ad"/>
        <w:spacing w:before="156" w:after="156"/>
      </w:pPr>
      <w:r>
        <w:rPr>
          <w:rFonts w:hint="eastAsia"/>
        </w:rPr>
        <w:t xml:space="preserve">游客分析 </w:t>
      </w:r>
    </w:p>
    <w:p w14:paraId="0F6491F5" w14:textId="4D096326" w:rsidR="00C5042D" w:rsidRDefault="00C5042D" w:rsidP="005A1152">
      <w:pPr>
        <w:pStyle w:val="affffff2"/>
      </w:pPr>
      <w:r>
        <w:rPr>
          <w:rFonts w:hint="eastAsia"/>
        </w:rPr>
        <w:t xml:space="preserve">通过社交媒体等手段对网络文本大数据分析，建设游客旅游行为分析系统，对客流来源地、到达方式、驻留时长进行统计分析。 </w:t>
      </w:r>
    </w:p>
    <w:p w14:paraId="2040104A" w14:textId="7C2D99DE" w:rsidR="00C5042D" w:rsidRDefault="00C5042D" w:rsidP="005A1152">
      <w:pPr>
        <w:pStyle w:val="affffff2"/>
      </w:pPr>
      <w:r>
        <w:rPr>
          <w:rFonts w:hint="eastAsia"/>
        </w:rPr>
        <w:t xml:space="preserve">可建设游客消费行为分析系统，对游客对旅游产品的网络预定与支付率、旅游偏好、消费额度进行统计分析。 </w:t>
      </w:r>
    </w:p>
    <w:p w14:paraId="54BDA7C5" w14:textId="7C74DD85" w:rsidR="00C5042D" w:rsidRDefault="00C5042D" w:rsidP="005A1152">
      <w:pPr>
        <w:pStyle w:val="affffff2"/>
      </w:pPr>
      <w:r>
        <w:rPr>
          <w:rFonts w:hint="eastAsia"/>
        </w:rPr>
        <w:t xml:space="preserve">可建立游客分享行为分析系统，对游客分享渠道、分享方式、影响效应进行统计分析。 </w:t>
      </w:r>
    </w:p>
    <w:p w14:paraId="0ADA15F3" w14:textId="2A632B88" w:rsidR="00C5042D" w:rsidRDefault="00C5042D" w:rsidP="005A1152">
      <w:pPr>
        <w:pStyle w:val="affffff2"/>
      </w:pPr>
      <w:r>
        <w:rPr>
          <w:rFonts w:hint="eastAsia"/>
        </w:rPr>
        <w:t>可对游客分析数据进行整合，完成游客画像属性分析，为智慧旅游村镇精准营销提供数据导向。</w:t>
      </w:r>
    </w:p>
    <w:p w14:paraId="6B88B589" w14:textId="3989CFC2" w:rsidR="00C5042D" w:rsidRDefault="00C5042D" w:rsidP="005A1152">
      <w:pPr>
        <w:pStyle w:val="ad"/>
        <w:spacing w:before="156" w:after="156"/>
      </w:pPr>
      <w:r>
        <w:rPr>
          <w:rFonts w:hint="eastAsia"/>
        </w:rPr>
        <w:t xml:space="preserve">新媒体营销 </w:t>
      </w:r>
    </w:p>
    <w:p w14:paraId="76A933B0" w14:textId="76F406A9" w:rsidR="00C5042D" w:rsidRDefault="00C5042D" w:rsidP="005A1152">
      <w:pPr>
        <w:pStyle w:val="affffff2"/>
      </w:pPr>
      <w:r>
        <w:rPr>
          <w:rFonts w:hint="eastAsia"/>
        </w:rPr>
        <w:t xml:space="preserve">可利用网络媒体频道、短信平台、互联网门户等各类新媒体渠道作为智慧旅游村镇旅游营销载体，开展旅游营销信息发布和营销互动活动。 </w:t>
      </w:r>
    </w:p>
    <w:p w14:paraId="5430EEEE" w14:textId="0AB082A6" w:rsidR="00C5042D" w:rsidRDefault="00C5042D" w:rsidP="005A1152">
      <w:pPr>
        <w:pStyle w:val="affffff2"/>
      </w:pPr>
      <w:r>
        <w:rPr>
          <w:rFonts w:hint="eastAsia"/>
        </w:rPr>
        <w:t>建设多样化网络营销平台，通过节事活动、在线直播、智慧化物流等多种方式推广智慧旅游村镇景区、餐饮、民宿、农产品及休闲娱乐设施等。</w:t>
      </w:r>
    </w:p>
    <w:p w14:paraId="744B145F" w14:textId="3090DA85" w:rsidR="00C5042D" w:rsidRDefault="00C5042D" w:rsidP="005A1152">
      <w:pPr>
        <w:pStyle w:val="affffff2"/>
      </w:pPr>
      <w:r>
        <w:rPr>
          <w:rFonts w:hint="eastAsia"/>
        </w:rPr>
        <w:t xml:space="preserve">可建立与各级政府部门门户网站、国际知名旅游网站、本省（市）及周边省市的旅游网站、会议会展采购方、国内外旅行社等的内容链接与信息互动机制，提升智慧旅游村镇影响力。 </w:t>
      </w:r>
    </w:p>
    <w:p w14:paraId="766A40D9" w14:textId="0A6D1852" w:rsidR="00C5042D" w:rsidRDefault="00C5042D" w:rsidP="005A1152">
      <w:pPr>
        <w:pStyle w:val="affffff2"/>
      </w:pPr>
      <w:r>
        <w:rPr>
          <w:rFonts w:hint="eastAsia"/>
        </w:rPr>
        <w:lastRenderedPageBreak/>
        <w:t>可开发与智慧旅游村镇相关的游戏软件/APP。</w:t>
      </w:r>
    </w:p>
    <w:p w14:paraId="52A9C397" w14:textId="33AE7E96" w:rsidR="005A1152" w:rsidRDefault="005A1152" w:rsidP="005A1152">
      <w:pPr>
        <w:pStyle w:val="ab"/>
      </w:pPr>
      <w:r>
        <w:rPr>
          <w:rFonts w:hint="eastAsia"/>
        </w:rPr>
        <w:t>等级划分</w:t>
      </w:r>
    </w:p>
    <w:p w14:paraId="55C16746" w14:textId="5B405305" w:rsidR="005A1152" w:rsidRDefault="005A1152" w:rsidP="005A1152">
      <w:pPr>
        <w:pStyle w:val="affffff5"/>
      </w:pPr>
      <w:r>
        <w:rPr>
          <w:rFonts w:hint="eastAsia"/>
        </w:rPr>
        <w:t>智慧旅游村镇等级分为三个级别，由低到高分别为不合格、合格和优秀。各等级智慧旅游村镇的具体评价标准见5 评价内容和附录A。</w:t>
      </w:r>
    </w:p>
    <w:p w14:paraId="164AC2FB" w14:textId="3E48CAE5" w:rsidR="005A1152" w:rsidRDefault="005A1152" w:rsidP="005A1152">
      <w:pPr>
        <w:pStyle w:val="affffff5"/>
      </w:pPr>
      <w:r>
        <w:rPr>
          <w:rFonts w:hint="eastAsia"/>
        </w:rPr>
        <w:t>合格和优秀等级的智慧旅游村镇必备项目要求</w:t>
      </w:r>
      <w:proofErr w:type="gramStart"/>
      <w:r>
        <w:rPr>
          <w:rFonts w:hint="eastAsia"/>
        </w:rPr>
        <w:t>应各项</w:t>
      </w:r>
      <w:proofErr w:type="gramEnd"/>
      <w:r>
        <w:rPr>
          <w:rFonts w:hint="eastAsia"/>
        </w:rPr>
        <w:t>均达标：总分500分。其中，合格智慧旅游村镇最低得分为300分；优秀智慧旅游村镇最低得分为425分。</w:t>
      </w:r>
    </w:p>
    <w:p w14:paraId="514DD71E" w14:textId="77777777" w:rsidR="005A1152" w:rsidRDefault="005A1152" w:rsidP="005A1152">
      <w:pPr>
        <w:pStyle w:val="affffff5"/>
        <w:numPr>
          <w:ilvl w:val="0"/>
          <w:numId w:val="0"/>
        </w:numPr>
        <w:sectPr w:rsidR="005A1152" w:rsidSect="00C5042D">
          <w:headerReference w:type="default" r:id="rId17"/>
          <w:footerReference w:type="default" r:id="rId18"/>
          <w:pgSz w:w="11907" w:h="16839" w:code="9"/>
          <w:pgMar w:top="1417" w:right="1134" w:bottom="1134" w:left="1417" w:header="1417" w:footer="1134" w:gutter="0"/>
          <w:pgNumType w:start="1"/>
          <w:cols w:space="425"/>
          <w:docGrid w:type="lines" w:linePitch="312"/>
        </w:sectPr>
      </w:pPr>
    </w:p>
    <w:p w14:paraId="099C8192" w14:textId="070C5837" w:rsidR="005A1152" w:rsidRDefault="005A1152" w:rsidP="005A1152">
      <w:pPr>
        <w:pStyle w:val="afc"/>
      </w:pPr>
      <w:bookmarkStart w:id="7" w:name="标准附录"/>
      <w:bookmarkEnd w:id="7"/>
    </w:p>
    <w:p w14:paraId="7FA0E0C3" w14:textId="59DB8E2D" w:rsidR="005A1152" w:rsidRDefault="005A1152" w:rsidP="005A1152">
      <w:pPr>
        <w:pStyle w:val="af3"/>
      </w:pPr>
    </w:p>
    <w:p w14:paraId="56EA3F92" w14:textId="6DA703A0" w:rsidR="005A1152" w:rsidRDefault="005A1152" w:rsidP="005A1152">
      <w:pPr>
        <w:pStyle w:val="aff"/>
      </w:pPr>
      <w:r>
        <w:br/>
      </w:r>
      <w:r>
        <w:rPr>
          <w:rFonts w:hint="eastAsia"/>
        </w:rPr>
        <w:t>（规范性）</w:t>
      </w:r>
      <w:r>
        <w:br/>
      </w:r>
      <w:r>
        <w:rPr>
          <w:rFonts w:hint="eastAsia"/>
        </w:rPr>
        <w:t>智慧旅游村镇要求</w:t>
      </w:r>
    </w:p>
    <w:p w14:paraId="3B42FEF8" w14:textId="775F353C" w:rsidR="005A1152" w:rsidRPr="005A1152" w:rsidRDefault="005A1152" w:rsidP="005A1152">
      <w:pPr>
        <w:pStyle w:val="afd"/>
        <w:spacing w:before="156" w:after="156"/>
      </w:pPr>
      <w:r w:rsidRPr="005A1152">
        <w:rPr>
          <w:rFonts w:hint="eastAsia"/>
        </w:rPr>
        <w:t>智慧旅游村镇要求评分表</w:t>
      </w:r>
    </w:p>
    <w:tbl>
      <w:tblPr>
        <w:tblStyle w:val="affffffffff"/>
        <w:tblW w:w="0" w:type="auto"/>
        <w:jc w:val="center"/>
        <w:tblLayout w:type="fixed"/>
        <w:tblLook w:val="04A0" w:firstRow="1" w:lastRow="0" w:firstColumn="1" w:lastColumn="0" w:noHBand="0" w:noVBand="1"/>
      </w:tblPr>
      <w:tblGrid>
        <w:gridCol w:w="704"/>
        <w:gridCol w:w="6379"/>
        <w:gridCol w:w="559"/>
        <w:gridCol w:w="426"/>
        <w:gridCol w:w="426"/>
        <w:gridCol w:w="426"/>
        <w:gridCol w:w="426"/>
      </w:tblGrid>
      <w:tr w:rsidR="005A1152" w:rsidRPr="00A072EE" w14:paraId="68AE0459" w14:textId="77777777" w:rsidTr="008A0023">
        <w:trPr>
          <w:cantSplit/>
          <w:tblHeader/>
          <w:jc w:val="center"/>
        </w:trPr>
        <w:tc>
          <w:tcPr>
            <w:tcW w:w="704" w:type="dxa"/>
            <w:vAlign w:val="center"/>
          </w:tcPr>
          <w:p w14:paraId="30C6B3F1" w14:textId="77777777" w:rsidR="005A1152" w:rsidRPr="00A072EE" w:rsidRDefault="005A1152" w:rsidP="008A0023">
            <w:pPr>
              <w:jc w:val="center"/>
              <w:rPr>
                <w:b/>
                <w:bCs/>
                <w:szCs w:val="21"/>
              </w:rPr>
            </w:pPr>
            <w:r w:rsidRPr="00A072EE">
              <w:rPr>
                <w:b/>
                <w:bCs/>
                <w:szCs w:val="21"/>
              </w:rPr>
              <w:t>序号</w:t>
            </w:r>
          </w:p>
        </w:tc>
        <w:tc>
          <w:tcPr>
            <w:tcW w:w="6379" w:type="dxa"/>
            <w:vAlign w:val="center"/>
          </w:tcPr>
          <w:p w14:paraId="51F1E883" w14:textId="77777777" w:rsidR="005A1152" w:rsidRPr="00A072EE" w:rsidRDefault="005A1152" w:rsidP="008A0023">
            <w:pPr>
              <w:jc w:val="center"/>
              <w:rPr>
                <w:b/>
                <w:bCs/>
                <w:szCs w:val="21"/>
              </w:rPr>
            </w:pPr>
            <w:r w:rsidRPr="00A072EE">
              <w:rPr>
                <w:b/>
                <w:bCs/>
                <w:szCs w:val="21"/>
              </w:rPr>
              <w:t>项目</w:t>
            </w:r>
          </w:p>
        </w:tc>
        <w:tc>
          <w:tcPr>
            <w:tcW w:w="559" w:type="dxa"/>
            <w:vAlign w:val="center"/>
          </w:tcPr>
          <w:p w14:paraId="4871B9C3" w14:textId="77777777" w:rsidR="005A1152" w:rsidRPr="00A072EE" w:rsidRDefault="005A1152" w:rsidP="008A0023">
            <w:pPr>
              <w:jc w:val="center"/>
              <w:rPr>
                <w:b/>
                <w:bCs/>
                <w:szCs w:val="21"/>
              </w:rPr>
            </w:pPr>
            <w:r w:rsidRPr="00A072EE">
              <w:rPr>
                <w:b/>
                <w:bCs/>
                <w:szCs w:val="21"/>
              </w:rPr>
              <w:t>各大项总分</w:t>
            </w:r>
          </w:p>
        </w:tc>
        <w:tc>
          <w:tcPr>
            <w:tcW w:w="426" w:type="dxa"/>
            <w:vAlign w:val="center"/>
          </w:tcPr>
          <w:p w14:paraId="4DF05551" w14:textId="77777777" w:rsidR="005A1152" w:rsidRPr="00A072EE" w:rsidRDefault="005A1152" w:rsidP="008A0023">
            <w:pPr>
              <w:jc w:val="center"/>
              <w:rPr>
                <w:b/>
                <w:bCs/>
                <w:szCs w:val="21"/>
              </w:rPr>
            </w:pPr>
            <w:r w:rsidRPr="00A072EE">
              <w:rPr>
                <w:b/>
                <w:bCs/>
                <w:szCs w:val="21"/>
              </w:rPr>
              <w:t>各分项总分</w:t>
            </w:r>
          </w:p>
        </w:tc>
        <w:tc>
          <w:tcPr>
            <w:tcW w:w="426" w:type="dxa"/>
            <w:vAlign w:val="center"/>
          </w:tcPr>
          <w:p w14:paraId="288996E7" w14:textId="7C45A79B" w:rsidR="005A1152" w:rsidRPr="00A072EE" w:rsidRDefault="005A1152" w:rsidP="007276E8">
            <w:pPr>
              <w:rPr>
                <w:b/>
                <w:bCs/>
                <w:szCs w:val="21"/>
              </w:rPr>
            </w:pPr>
            <w:r w:rsidRPr="00A072EE">
              <w:rPr>
                <w:b/>
                <w:bCs/>
                <w:szCs w:val="21"/>
              </w:rPr>
              <w:t>各小项总分</w:t>
            </w:r>
          </w:p>
        </w:tc>
        <w:tc>
          <w:tcPr>
            <w:tcW w:w="426" w:type="dxa"/>
            <w:vAlign w:val="center"/>
          </w:tcPr>
          <w:p w14:paraId="416EF2E9" w14:textId="77777777" w:rsidR="005A1152" w:rsidRPr="00A072EE" w:rsidRDefault="005A1152" w:rsidP="008A0023">
            <w:pPr>
              <w:jc w:val="center"/>
              <w:rPr>
                <w:b/>
                <w:bCs/>
                <w:szCs w:val="21"/>
              </w:rPr>
            </w:pPr>
            <w:r w:rsidRPr="00A072EE">
              <w:rPr>
                <w:b/>
                <w:bCs/>
                <w:szCs w:val="21"/>
              </w:rPr>
              <w:t>自评得分</w:t>
            </w:r>
          </w:p>
        </w:tc>
        <w:tc>
          <w:tcPr>
            <w:tcW w:w="426" w:type="dxa"/>
            <w:vAlign w:val="center"/>
          </w:tcPr>
          <w:p w14:paraId="5869AA10" w14:textId="77777777" w:rsidR="005A1152" w:rsidRPr="00A072EE" w:rsidRDefault="005A1152" w:rsidP="008A0023">
            <w:pPr>
              <w:jc w:val="center"/>
              <w:rPr>
                <w:b/>
                <w:bCs/>
                <w:szCs w:val="21"/>
              </w:rPr>
            </w:pPr>
            <w:r w:rsidRPr="00A072EE">
              <w:rPr>
                <w:b/>
                <w:bCs/>
                <w:szCs w:val="21"/>
              </w:rPr>
              <w:t>评定得分</w:t>
            </w:r>
          </w:p>
        </w:tc>
      </w:tr>
      <w:tr w:rsidR="005A1152" w:rsidRPr="00A072EE" w14:paraId="205171BB" w14:textId="77777777" w:rsidTr="008A0023">
        <w:trPr>
          <w:cantSplit/>
          <w:trHeight w:val="330"/>
          <w:jc w:val="center"/>
        </w:trPr>
        <w:tc>
          <w:tcPr>
            <w:tcW w:w="704" w:type="dxa"/>
            <w:vAlign w:val="center"/>
          </w:tcPr>
          <w:p w14:paraId="76E9B0AE" w14:textId="77777777" w:rsidR="005A1152" w:rsidRPr="00A072EE" w:rsidRDefault="005A1152" w:rsidP="008A0023">
            <w:pPr>
              <w:rPr>
                <w:szCs w:val="21"/>
              </w:rPr>
            </w:pPr>
            <w:r w:rsidRPr="00A072EE">
              <w:rPr>
                <w:szCs w:val="21"/>
              </w:rPr>
              <w:t>1</w:t>
            </w:r>
          </w:p>
        </w:tc>
        <w:tc>
          <w:tcPr>
            <w:tcW w:w="6379" w:type="dxa"/>
            <w:vAlign w:val="center"/>
          </w:tcPr>
          <w:p w14:paraId="7E2C080E" w14:textId="77777777" w:rsidR="005A1152" w:rsidRPr="00A072EE" w:rsidRDefault="005A1152" w:rsidP="008A0023">
            <w:pPr>
              <w:rPr>
                <w:szCs w:val="21"/>
              </w:rPr>
            </w:pPr>
            <w:r w:rsidRPr="00A072EE">
              <w:rPr>
                <w:szCs w:val="21"/>
              </w:rPr>
              <w:t>基础设施</w:t>
            </w:r>
          </w:p>
        </w:tc>
        <w:tc>
          <w:tcPr>
            <w:tcW w:w="559" w:type="dxa"/>
            <w:vAlign w:val="center"/>
          </w:tcPr>
          <w:p w14:paraId="7A3E033C" w14:textId="77777777" w:rsidR="005A1152" w:rsidRPr="00A072EE" w:rsidRDefault="005A1152" w:rsidP="008A0023">
            <w:pPr>
              <w:rPr>
                <w:szCs w:val="21"/>
              </w:rPr>
            </w:pPr>
            <w:r w:rsidRPr="00A072EE">
              <w:rPr>
                <w:szCs w:val="21"/>
              </w:rPr>
              <w:t>150</w:t>
            </w:r>
          </w:p>
        </w:tc>
        <w:tc>
          <w:tcPr>
            <w:tcW w:w="426" w:type="dxa"/>
            <w:vAlign w:val="center"/>
          </w:tcPr>
          <w:p w14:paraId="380F0245" w14:textId="77777777" w:rsidR="005A1152" w:rsidRPr="00A072EE" w:rsidRDefault="005A1152" w:rsidP="008A0023">
            <w:pPr>
              <w:rPr>
                <w:szCs w:val="21"/>
              </w:rPr>
            </w:pPr>
          </w:p>
        </w:tc>
        <w:tc>
          <w:tcPr>
            <w:tcW w:w="426" w:type="dxa"/>
            <w:vAlign w:val="center"/>
          </w:tcPr>
          <w:p w14:paraId="32D6D314" w14:textId="77777777" w:rsidR="005A1152" w:rsidRPr="00A072EE" w:rsidRDefault="005A1152" w:rsidP="008A0023">
            <w:pPr>
              <w:rPr>
                <w:szCs w:val="21"/>
              </w:rPr>
            </w:pPr>
          </w:p>
        </w:tc>
        <w:tc>
          <w:tcPr>
            <w:tcW w:w="426" w:type="dxa"/>
            <w:vAlign w:val="center"/>
          </w:tcPr>
          <w:p w14:paraId="766C8113" w14:textId="77777777" w:rsidR="005A1152" w:rsidRPr="00A072EE" w:rsidRDefault="005A1152" w:rsidP="008A0023">
            <w:pPr>
              <w:rPr>
                <w:szCs w:val="21"/>
              </w:rPr>
            </w:pPr>
          </w:p>
        </w:tc>
        <w:tc>
          <w:tcPr>
            <w:tcW w:w="426" w:type="dxa"/>
            <w:vAlign w:val="center"/>
          </w:tcPr>
          <w:p w14:paraId="3BA0BBCD" w14:textId="77777777" w:rsidR="005A1152" w:rsidRPr="00A072EE" w:rsidRDefault="005A1152" w:rsidP="008A0023">
            <w:pPr>
              <w:rPr>
                <w:szCs w:val="21"/>
              </w:rPr>
            </w:pPr>
          </w:p>
        </w:tc>
      </w:tr>
      <w:tr w:rsidR="005A1152" w:rsidRPr="00A072EE" w14:paraId="2829E483" w14:textId="77777777" w:rsidTr="008A0023">
        <w:trPr>
          <w:cantSplit/>
          <w:jc w:val="center"/>
        </w:trPr>
        <w:tc>
          <w:tcPr>
            <w:tcW w:w="704" w:type="dxa"/>
            <w:vAlign w:val="center"/>
          </w:tcPr>
          <w:p w14:paraId="6F84C6A2" w14:textId="77777777" w:rsidR="005A1152" w:rsidRPr="00A072EE" w:rsidRDefault="005A1152" w:rsidP="008A0023">
            <w:pPr>
              <w:rPr>
                <w:szCs w:val="21"/>
              </w:rPr>
            </w:pPr>
            <w:r w:rsidRPr="00A072EE">
              <w:rPr>
                <w:szCs w:val="21"/>
              </w:rPr>
              <w:t>1.1</w:t>
            </w:r>
          </w:p>
        </w:tc>
        <w:tc>
          <w:tcPr>
            <w:tcW w:w="6379" w:type="dxa"/>
            <w:vAlign w:val="center"/>
          </w:tcPr>
          <w:p w14:paraId="53C51B6D" w14:textId="77777777" w:rsidR="005A1152" w:rsidRPr="00A072EE" w:rsidRDefault="005A1152" w:rsidP="008A0023">
            <w:pPr>
              <w:rPr>
                <w:szCs w:val="21"/>
              </w:rPr>
            </w:pPr>
            <w:r w:rsidRPr="00A072EE">
              <w:rPr>
                <w:szCs w:val="21"/>
              </w:rPr>
              <w:t>网络设备</w:t>
            </w:r>
          </w:p>
        </w:tc>
        <w:tc>
          <w:tcPr>
            <w:tcW w:w="559" w:type="dxa"/>
            <w:vAlign w:val="center"/>
          </w:tcPr>
          <w:p w14:paraId="4BBA1810" w14:textId="77777777" w:rsidR="005A1152" w:rsidRPr="00A072EE" w:rsidRDefault="005A1152" w:rsidP="008A0023">
            <w:pPr>
              <w:rPr>
                <w:szCs w:val="21"/>
              </w:rPr>
            </w:pPr>
          </w:p>
        </w:tc>
        <w:tc>
          <w:tcPr>
            <w:tcW w:w="426" w:type="dxa"/>
            <w:vAlign w:val="center"/>
          </w:tcPr>
          <w:p w14:paraId="3D39F421" w14:textId="77777777" w:rsidR="005A1152" w:rsidRPr="00A072EE" w:rsidRDefault="005A1152" w:rsidP="008A0023">
            <w:pPr>
              <w:rPr>
                <w:szCs w:val="21"/>
              </w:rPr>
            </w:pPr>
            <w:r w:rsidRPr="00A072EE">
              <w:rPr>
                <w:szCs w:val="21"/>
              </w:rPr>
              <w:t>50</w:t>
            </w:r>
          </w:p>
        </w:tc>
        <w:tc>
          <w:tcPr>
            <w:tcW w:w="426" w:type="dxa"/>
            <w:vAlign w:val="center"/>
          </w:tcPr>
          <w:p w14:paraId="7357796A" w14:textId="77777777" w:rsidR="005A1152" w:rsidRPr="00A072EE" w:rsidRDefault="005A1152" w:rsidP="008A0023">
            <w:pPr>
              <w:rPr>
                <w:szCs w:val="21"/>
              </w:rPr>
            </w:pPr>
          </w:p>
        </w:tc>
        <w:tc>
          <w:tcPr>
            <w:tcW w:w="426" w:type="dxa"/>
            <w:vAlign w:val="center"/>
          </w:tcPr>
          <w:p w14:paraId="7DD9D921" w14:textId="77777777" w:rsidR="005A1152" w:rsidRPr="00A072EE" w:rsidRDefault="005A1152" w:rsidP="008A0023">
            <w:pPr>
              <w:rPr>
                <w:szCs w:val="21"/>
              </w:rPr>
            </w:pPr>
          </w:p>
        </w:tc>
        <w:tc>
          <w:tcPr>
            <w:tcW w:w="426" w:type="dxa"/>
            <w:vAlign w:val="center"/>
          </w:tcPr>
          <w:p w14:paraId="296BD07C" w14:textId="77777777" w:rsidR="005A1152" w:rsidRPr="00A072EE" w:rsidRDefault="005A1152" w:rsidP="008A0023">
            <w:pPr>
              <w:rPr>
                <w:szCs w:val="21"/>
              </w:rPr>
            </w:pPr>
          </w:p>
        </w:tc>
      </w:tr>
      <w:tr w:rsidR="005A1152" w:rsidRPr="00A072EE" w14:paraId="39B2A05A" w14:textId="77777777" w:rsidTr="008A0023">
        <w:trPr>
          <w:cantSplit/>
          <w:jc w:val="center"/>
        </w:trPr>
        <w:tc>
          <w:tcPr>
            <w:tcW w:w="704" w:type="dxa"/>
            <w:vAlign w:val="center"/>
          </w:tcPr>
          <w:p w14:paraId="6A3049A8" w14:textId="77777777" w:rsidR="005A1152" w:rsidRPr="00A072EE" w:rsidRDefault="005A1152" w:rsidP="008A0023">
            <w:pPr>
              <w:rPr>
                <w:szCs w:val="21"/>
              </w:rPr>
            </w:pPr>
            <w:r w:rsidRPr="00A072EE">
              <w:rPr>
                <w:szCs w:val="21"/>
              </w:rPr>
              <w:t>1.1.1</w:t>
            </w:r>
          </w:p>
        </w:tc>
        <w:tc>
          <w:tcPr>
            <w:tcW w:w="6379" w:type="dxa"/>
            <w:vAlign w:val="center"/>
          </w:tcPr>
          <w:p w14:paraId="5986AA97" w14:textId="77777777" w:rsidR="005A1152" w:rsidRPr="00A072EE" w:rsidRDefault="005A1152" w:rsidP="008A0023">
            <w:pPr>
              <w:rPr>
                <w:szCs w:val="21"/>
              </w:rPr>
            </w:pPr>
            <w:r w:rsidRPr="00A072EE">
              <w:rPr>
                <w:szCs w:val="21"/>
              </w:rPr>
              <w:t>光纤到户网络覆盖率达到</w:t>
            </w:r>
            <w:r w:rsidRPr="00A072EE">
              <w:rPr>
                <w:szCs w:val="21"/>
              </w:rPr>
              <w:t>100%</w:t>
            </w:r>
            <w:r w:rsidRPr="00A072EE">
              <w:rPr>
                <w:szCs w:val="21"/>
              </w:rPr>
              <w:t>得</w:t>
            </w:r>
            <w:r w:rsidRPr="00A072EE">
              <w:rPr>
                <w:szCs w:val="21"/>
              </w:rPr>
              <w:t>10</w:t>
            </w:r>
            <w:r w:rsidRPr="00A072EE">
              <w:rPr>
                <w:szCs w:val="21"/>
              </w:rPr>
              <w:t>分，</w:t>
            </w:r>
            <w:r w:rsidRPr="00A072EE">
              <w:rPr>
                <w:szCs w:val="21"/>
              </w:rPr>
              <w:t>80%</w:t>
            </w:r>
            <w:r w:rsidRPr="00A072EE">
              <w:rPr>
                <w:szCs w:val="21"/>
              </w:rPr>
              <w:t>得</w:t>
            </w:r>
            <w:r w:rsidRPr="00A072EE">
              <w:rPr>
                <w:szCs w:val="21"/>
              </w:rPr>
              <w:t>8</w:t>
            </w:r>
            <w:r w:rsidRPr="00A072EE">
              <w:rPr>
                <w:szCs w:val="21"/>
              </w:rPr>
              <w:t>分，</w:t>
            </w:r>
            <w:r w:rsidRPr="00A072EE">
              <w:rPr>
                <w:szCs w:val="21"/>
              </w:rPr>
              <w:t>60%</w:t>
            </w:r>
            <w:r w:rsidRPr="00A072EE">
              <w:rPr>
                <w:szCs w:val="21"/>
              </w:rPr>
              <w:t>得</w:t>
            </w:r>
            <w:r w:rsidRPr="00A072EE">
              <w:rPr>
                <w:szCs w:val="21"/>
              </w:rPr>
              <w:t>6</w:t>
            </w:r>
            <w:r w:rsidRPr="00A072EE">
              <w:rPr>
                <w:szCs w:val="21"/>
              </w:rPr>
              <w:t>分，</w:t>
            </w:r>
            <w:r w:rsidRPr="00A072EE">
              <w:rPr>
                <w:szCs w:val="21"/>
              </w:rPr>
              <w:t>60%</w:t>
            </w:r>
            <w:r w:rsidRPr="00A072EE">
              <w:rPr>
                <w:szCs w:val="21"/>
              </w:rPr>
              <w:t>以下得</w:t>
            </w:r>
            <w:r w:rsidRPr="00A072EE">
              <w:rPr>
                <w:szCs w:val="21"/>
              </w:rPr>
              <w:t>3</w:t>
            </w:r>
            <w:r w:rsidRPr="00A072EE">
              <w:rPr>
                <w:szCs w:val="21"/>
              </w:rPr>
              <w:t>分。</w:t>
            </w:r>
          </w:p>
        </w:tc>
        <w:tc>
          <w:tcPr>
            <w:tcW w:w="559" w:type="dxa"/>
            <w:vAlign w:val="center"/>
          </w:tcPr>
          <w:p w14:paraId="1E4B46AA" w14:textId="77777777" w:rsidR="005A1152" w:rsidRPr="00A072EE" w:rsidRDefault="005A1152" w:rsidP="008A0023">
            <w:pPr>
              <w:rPr>
                <w:szCs w:val="21"/>
              </w:rPr>
            </w:pPr>
          </w:p>
        </w:tc>
        <w:tc>
          <w:tcPr>
            <w:tcW w:w="426" w:type="dxa"/>
            <w:vAlign w:val="center"/>
          </w:tcPr>
          <w:p w14:paraId="48E29923" w14:textId="77777777" w:rsidR="005A1152" w:rsidRPr="00A072EE" w:rsidRDefault="005A1152" w:rsidP="008A0023">
            <w:pPr>
              <w:rPr>
                <w:szCs w:val="21"/>
              </w:rPr>
            </w:pPr>
          </w:p>
        </w:tc>
        <w:tc>
          <w:tcPr>
            <w:tcW w:w="426" w:type="dxa"/>
            <w:vAlign w:val="center"/>
          </w:tcPr>
          <w:p w14:paraId="3819A217" w14:textId="77777777" w:rsidR="005A1152" w:rsidRPr="00A072EE" w:rsidRDefault="005A1152" w:rsidP="008A0023">
            <w:pPr>
              <w:rPr>
                <w:szCs w:val="21"/>
              </w:rPr>
            </w:pPr>
            <w:r w:rsidRPr="00A072EE">
              <w:rPr>
                <w:szCs w:val="21"/>
              </w:rPr>
              <w:t>10</w:t>
            </w:r>
          </w:p>
        </w:tc>
        <w:tc>
          <w:tcPr>
            <w:tcW w:w="426" w:type="dxa"/>
            <w:vAlign w:val="center"/>
          </w:tcPr>
          <w:p w14:paraId="4A6C260B" w14:textId="77777777" w:rsidR="005A1152" w:rsidRPr="00A072EE" w:rsidRDefault="005A1152" w:rsidP="008A0023">
            <w:pPr>
              <w:rPr>
                <w:szCs w:val="21"/>
              </w:rPr>
            </w:pPr>
          </w:p>
        </w:tc>
        <w:tc>
          <w:tcPr>
            <w:tcW w:w="426" w:type="dxa"/>
            <w:vAlign w:val="center"/>
          </w:tcPr>
          <w:p w14:paraId="31FC5E19" w14:textId="77777777" w:rsidR="005A1152" w:rsidRPr="00A072EE" w:rsidRDefault="005A1152" w:rsidP="008A0023">
            <w:pPr>
              <w:rPr>
                <w:szCs w:val="21"/>
              </w:rPr>
            </w:pPr>
          </w:p>
        </w:tc>
      </w:tr>
      <w:tr w:rsidR="005A1152" w:rsidRPr="00A072EE" w14:paraId="2889B955" w14:textId="77777777" w:rsidTr="008A0023">
        <w:trPr>
          <w:cantSplit/>
          <w:jc w:val="center"/>
        </w:trPr>
        <w:tc>
          <w:tcPr>
            <w:tcW w:w="704" w:type="dxa"/>
            <w:vAlign w:val="center"/>
          </w:tcPr>
          <w:p w14:paraId="14BE6A2D" w14:textId="77777777" w:rsidR="005A1152" w:rsidRPr="00A072EE" w:rsidRDefault="005A1152" w:rsidP="008A0023">
            <w:pPr>
              <w:rPr>
                <w:szCs w:val="21"/>
              </w:rPr>
            </w:pPr>
            <w:r w:rsidRPr="00A072EE">
              <w:rPr>
                <w:szCs w:val="21"/>
              </w:rPr>
              <w:t>1.1.2</w:t>
            </w:r>
          </w:p>
        </w:tc>
        <w:tc>
          <w:tcPr>
            <w:tcW w:w="6379" w:type="dxa"/>
            <w:vAlign w:val="center"/>
          </w:tcPr>
          <w:p w14:paraId="67FBECC7" w14:textId="77777777" w:rsidR="005A1152" w:rsidRPr="00A072EE" w:rsidRDefault="005A1152" w:rsidP="008A0023">
            <w:pPr>
              <w:rPr>
                <w:szCs w:val="21"/>
              </w:rPr>
            </w:pPr>
            <w:r w:rsidRPr="00A072EE">
              <w:rPr>
                <w:szCs w:val="21"/>
              </w:rPr>
              <w:t>光纤到户用户渗透率达到</w:t>
            </w:r>
            <w:r w:rsidRPr="00A072EE">
              <w:rPr>
                <w:szCs w:val="21"/>
              </w:rPr>
              <w:t>100%</w:t>
            </w:r>
            <w:r w:rsidRPr="00A072EE">
              <w:rPr>
                <w:szCs w:val="21"/>
              </w:rPr>
              <w:t>得</w:t>
            </w:r>
            <w:r w:rsidRPr="00A072EE">
              <w:rPr>
                <w:szCs w:val="21"/>
              </w:rPr>
              <w:t>10</w:t>
            </w:r>
            <w:r w:rsidRPr="00A072EE">
              <w:rPr>
                <w:szCs w:val="21"/>
              </w:rPr>
              <w:t>分，</w:t>
            </w:r>
            <w:r w:rsidRPr="00A072EE">
              <w:rPr>
                <w:szCs w:val="21"/>
              </w:rPr>
              <w:t>80%</w:t>
            </w:r>
            <w:r w:rsidRPr="00A072EE">
              <w:rPr>
                <w:szCs w:val="21"/>
              </w:rPr>
              <w:t>得</w:t>
            </w:r>
            <w:r w:rsidRPr="00A072EE">
              <w:rPr>
                <w:szCs w:val="21"/>
              </w:rPr>
              <w:t>8</w:t>
            </w:r>
            <w:r w:rsidRPr="00A072EE">
              <w:rPr>
                <w:szCs w:val="21"/>
              </w:rPr>
              <w:t>分，</w:t>
            </w:r>
            <w:r w:rsidRPr="00A072EE">
              <w:rPr>
                <w:szCs w:val="21"/>
              </w:rPr>
              <w:t>60%</w:t>
            </w:r>
            <w:r w:rsidRPr="00A072EE">
              <w:rPr>
                <w:szCs w:val="21"/>
              </w:rPr>
              <w:t>得</w:t>
            </w:r>
            <w:r w:rsidRPr="00A072EE">
              <w:rPr>
                <w:szCs w:val="21"/>
              </w:rPr>
              <w:t>6</w:t>
            </w:r>
            <w:r w:rsidRPr="00A072EE">
              <w:rPr>
                <w:szCs w:val="21"/>
              </w:rPr>
              <w:t>分，</w:t>
            </w:r>
            <w:r w:rsidRPr="00A072EE">
              <w:rPr>
                <w:szCs w:val="21"/>
              </w:rPr>
              <w:t>60%</w:t>
            </w:r>
            <w:r w:rsidRPr="00A072EE">
              <w:rPr>
                <w:szCs w:val="21"/>
              </w:rPr>
              <w:t>以下得</w:t>
            </w:r>
            <w:r w:rsidRPr="00A072EE">
              <w:rPr>
                <w:szCs w:val="21"/>
              </w:rPr>
              <w:t>3</w:t>
            </w:r>
            <w:r w:rsidRPr="00A072EE">
              <w:rPr>
                <w:szCs w:val="21"/>
              </w:rPr>
              <w:t>分。</w:t>
            </w:r>
          </w:p>
        </w:tc>
        <w:tc>
          <w:tcPr>
            <w:tcW w:w="559" w:type="dxa"/>
            <w:vAlign w:val="center"/>
          </w:tcPr>
          <w:p w14:paraId="46B7837B" w14:textId="77777777" w:rsidR="005A1152" w:rsidRPr="00A072EE" w:rsidRDefault="005A1152" w:rsidP="008A0023">
            <w:pPr>
              <w:rPr>
                <w:szCs w:val="21"/>
              </w:rPr>
            </w:pPr>
          </w:p>
        </w:tc>
        <w:tc>
          <w:tcPr>
            <w:tcW w:w="426" w:type="dxa"/>
            <w:vAlign w:val="center"/>
          </w:tcPr>
          <w:p w14:paraId="093BE2D3" w14:textId="77777777" w:rsidR="005A1152" w:rsidRPr="00A072EE" w:rsidRDefault="005A1152" w:rsidP="008A0023">
            <w:pPr>
              <w:rPr>
                <w:szCs w:val="21"/>
              </w:rPr>
            </w:pPr>
          </w:p>
        </w:tc>
        <w:tc>
          <w:tcPr>
            <w:tcW w:w="426" w:type="dxa"/>
            <w:vAlign w:val="center"/>
          </w:tcPr>
          <w:p w14:paraId="597963A9" w14:textId="77777777" w:rsidR="005A1152" w:rsidRPr="00A072EE" w:rsidRDefault="005A1152" w:rsidP="008A0023">
            <w:pPr>
              <w:rPr>
                <w:szCs w:val="21"/>
              </w:rPr>
            </w:pPr>
            <w:r w:rsidRPr="00A072EE">
              <w:rPr>
                <w:szCs w:val="21"/>
              </w:rPr>
              <w:t>10</w:t>
            </w:r>
          </w:p>
        </w:tc>
        <w:tc>
          <w:tcPr>
            <w:tcW w:w="426" w:type="dxa"/>
            <w:vAlign w:val="center"/>
          </w:tcPr>
          <w:p w14:paraId="20F12E47" w14:textId="77777777" w:rsidR="005A1152" w:rsidRPr="00A072EE" w:rsidRDefault="005A1152" w:rsidP="008A0023">
            <w:pPr>
              <w:rPr>
                <w:szCs w:val="21"/>
              </w:rPr>
            </w:pPr>
          </w:p>
        </w:tc>
        <w:tc>
          <w:tcPr>
            <w:tcW w:w="426" w:type="dxa"/>
            <w:vAlign w:val="center"/>
          </w:tcPr>
          <w:p w14:paraId="5F891223" w14:textId="77777777" w:rsidR="005A1152" w:rsidRPr="00A072EE" w:rsidRDefault="005A1152" w:rsidP="008A0023">
            <w:pPr>
              <w:rPr>
                <w:szCs w:val="21"/>
              </w:rPr>
            </w:pPr>
          </w:p>
        </w:tc>
      </w:tr>
      <w:tr w:rsidR="005A1152" w:rsidRPr="00A072EE" w14:paraId="31739224" w14:textId="77777777" w:rsidTr="008A0023">
        <w:trPr>
          <w:cantSplit/>
          <w:jc w:val="center"/>
        </w:trPr>
        <w:tc>
          <w:tcPr>
            <w:tcW w:w="704" w:type="dxa"/>
            <w:vAlign w:val="center"/>
          </w:tcPr>
          <w:p w14:paraId="4697CBF1" w14:textId="77777777" w:rsidR="005A1152" w:rsidRPr="00A072EE" w:rsidRDefault="005A1152" w:rsidP="008A0023">
            <w:pPr>
              <w:rPr>
                <w:szCs w:val="21"/>
              </w:rPr>
            </w:pPr>
            <w:r w:rsidRPr="00A072EE">
              <w:rPr>
                <w:szCs w:val="21"/>
              </w:rPr>
              <w:t>1.1.3</w:t>
            </w:r>
          </w:p>
        </w:tc>
        <w:tc>
          <w:tcPr>
            <w:tcW w:w="6379" w:type="dxa"/>
            <w:vAlign w:val="center"/>
          </w:tcPr>
          <w:p w14:paraId="4877C321" w14:textId="77777777" w:rsidR="005A1152" w:rsidRPr="00A072EE" w:rsidRDefault="005A1152" w:rsidP="008A0023">
            <w:pPr>
              <w:rPr>
                <w:szCs w:val="21"/>
              </w:rPr>
            </w:pPr>
            <w:r w:rsidRPr="00A072EE">
              <w:rPr>
                <w:szCs w:val="21"/>
              </w:rPr>
              <w:t>移动宽带用户普及率达到</w:t>
            </w:r>
            <w:r w:rsidRPr="00A072EE">
              <w:rPr>
                <w:szCs w:val="21"/>
              </w:rPr>
              <w:t>100%</w:t>
            </w:r>
            <w:r w:rsidRPr="00A072EE">
              <w:rPr>
                <w:szCs w:val="21"/>
              </w:rPr>
              <w:t>得</w:t>
            </w:r>
            <w:r w:rsidRPr="00A072EE">
              <w:rPr>
                <w:szCs w:val="21"/>
              </w:rPr>
              <w:t>10</w:t>
            </w:r>
            <w:r w:rsidRPr="00A072EE">
              <w:rPr>
                <w:szCs w:val="21"/>
              </w:rPr>
              <w:t>分，</w:t>
            </w:r>
            <w:r w:rsidRPr="00A072EE">
              <w:rPr>
                <w:szCs w:val="21"/>
              </w:rPr>
              <w:t>80%</w:t>
            </w:r>
            <w:r w:rsidRPr="00A072EE">
              <w:rPr>
                <w:szCs w:val="21"/>
              </w:rPr>
              <w:t>得</w:t>
            </w:r>
            <w:r w:rsidRPr="00A072EE">
              <w:rPr>
                <w:szCs w:val="21"/>
              </w:rPr>
              <w:t>8</w:t>
            </w:r>
            <w:r w:rsidRPr="00A072EE">
              <w:rPr>
                <w:szCs w:val="21"/>
              </w:rPr>
              <w:t>分，</w:t>
            </w:r>
            <w:r w:rsidRPr="00A072EE">
              <w:rPr>
                <w:szCs w:val="21"/>
              </w:rPr>
              <w:t>60%</w:t>
            </w:r>
            <w:r w:rsidRPr="00A072EE">
              <w:rPr>
                <w:szCs w:val="21"/>
              </w:rPr>
              <w:t>得</w:t>
            </w:r>
            <w:r w:rsidRPr="00A072EE">
              <w:rPr>
                <w:szCs w:val="21"/>
              </w:rPr>
              <w:t>6</w:t>
            </w:r>
            <w:r w:rsidRPr="00A072EE">
              <w:rPr>
                <w:szCs w:val="21"/>
              </w:rPr>
              <w:t>分，</w:t>
            </w:r>
            <w:r w:rsidRPr="00A072EE">
              <w:rPr>
                <w:szCs w:val="21"/>
              </w:rPr>
              <w:t>60%</w:t>
            </w:r>
            <w:r w:rsidRPr="00A072EE">
              <w:rPr>
                <w:szCs w:val="21"/>
              </w:rPr>
              <w:t>以下得</w:t>
            </w:r>
            <w:r w:rsidRPr="00A072EE">
              <w:rPr>
                <w:szCs w:val="21"/>
              </w:rPr>
              <w:t>3</w:t>
            </w:r>
            <w:r w:rsidRPr="00A072EE">
              <w:rPr>
                <w:szCs w:val="21"/>
              </w:rPr>
              <w:t>分。</w:t>
            </w:r>
          </w:p>
        </w:tc>
        <w:tc>
          <w:tcPr>
            <w:tcW w:w="559" w:type="dxa"/>
            <w:vAlign w:val="center"/>
          </w:tcPr>
          <w:p w14:paraId="35859604" w14:textId="77777777" w:rsidR="005A1152" w:rsidRPr="00A072EE" w:rsidRDefault="005A1152" w:rsidP="008A0023">
            <w:pPr>
              <w:rPr>
                <w:szCs w:val="21"/>
              </w:rPr>
            </w:pPr>
          </w:p>
        </w:tc>
        <w:tc>
          <w:tcPr>
            <w:tcW w:w="426" w:type="dxa"/>
            <w:vAlign w:val="center"/>
          </w:tcPr>
          <w:p w14:paraId="60D8E6CD" w14:textId="77777777" w:rsidR="005A1152" w:rsidRPr="00A072EE" w:rsidRDefault="005A1152" w:rsidP="008A0023">
            <w:pPr>
              <w:rPr>
                <w:szCs w:val="21"/>
              </w:rPr>
            </w:pPr>
          </w:p>
        </w:tc>
        <w:tc>
          <w:tcPr>
            <w:tcW w:w="426" w:type="dxa"/>
            <w:vAlign w:val="center"/>
          </w:tcPr>
          <w:p w14:paraId="7C1B2E05" w14:textId="77777777" w:rsidR="005A1152" w:rsidRPr="00A072EE" w:rsidRDefault="005A1152" w:rsidP="008A0023">
            <w:pPr>
              <w:rPr>
                <w:szCs w:val="21"/>
              </w:rPr>
            </w:pPr>
            <w:r w:rsidRPr="00A072EE">
              <w:rPr>
                <w:szCs w:val="21"/>
              </w:rPr>
              <w:t>10</w:t>
            </w:r>
          </w:p>
        </w:tc>
        <w:tc>
          <w:tcPr>
            <w:tcW w:w="426" w:type="dxa"/>
            <w:vAlign w:val="center"/>
          </w:tcPr>
          <w:p w14:paraId="39C17712" w14:textId="77777777" w:rsidR="005A1152" w:rsidRPr="00A072EE" w:rsidRDefault="005A1152" w:rsidP="008A0023">
            <w:pPr>
              <w:rPr>
                <w:szCs w:val="21"/>
              </w:rPr>
            </w:pPr>
          </w:p>
        </w:tc>
        <w:tc>
          <w:tcPr>
            <w:tcW w:w="426" w:type="dxa"/>
            <w:vAlign w:val="center"/>
          </w:tcPr>
          <w:p w14:paraId="4E01ADC1" w14:textId="77777777" w:rsidR="005A1152" w:rsidRPr="00A072EE" w:rsidRDefault="005A1152" w:rsidP="008A0023">
            <w:pPr>
              <w:rPr>
                <w:szCs w:val="21"/>
              </w:rPr>
            </w:pPr>
          </w:p>
        </w:tc>
      </w:tr>
      <w:tr w:rsidR="005A1152" w:rsidRPr="00A072EE" w14:paraId="1EA61C73" w14:textId="77777777" w:rsidTr="008A0023">
        <w:trPr>
          <w:cantSplit/>
          <w:jc w:val="center"/>
        </w:trPr>
        <w:tc>
          <w:tcPr>
            <w:tcW w:w="704" w:type="dxa"/>
            <w:vAlign w:val="center"/>
          </w:tcPr>
          <w:p w14:paraId="39BA3E6E" w14:textId="77777777" w:rsidR="005A1152" w:rsidRPr="00A072EE" w:rsidRDefault="005A1152" w:rsidP="008A0023">
            <w:pPr>
              <w:rPr>
                <w:szCs w:val="21"/>
              </w:rPr>
            </w:pPr>
            <w:r w:rsidRPr="00A072EE">
              <w:rPr>
                <w:szCs w:val="21"/>
              </w:rPr>
              <w:t>1.1.4</w:t>
            </w:r>
          </w:p>
        </w:tc>
        <w:tc>
          <w:tcPr>
            <w:tcW w:w="6379" w:type="dxa"/>
            <w:vAlign w:val="center"/>
          </w:tcPr>
          <w:p w14:paraId="38F9C326" w14:textId="77777777" w:rsidR="005A1152" w:rsidRPr="00A072EE" w:rsidRDefault="005A1152" w:rsidP="008A0023">
            <w:pPr>
              <w:rPr>
                <w:szCs w:val="21"/>
              </w:rPr>
            </w:pPr>
            <w:r w:rsidRPr="00A072EE">
              <w:rPr>
                <w:szCs w:val="21"/>
              </w:rPr>
              <w:t>有线电视双向网络用户渗透率达到</w:t>
            </w:r>
            <w:r w:rsidRPr="00A072EE">
              <w:rPr>
                <w:szCs w:val="21"/>
              </w:rPr>
              <w:t>100%</w:t>
            </w:r>
            <w:r>
              <w:rPr>
                <w:rFonts w:hint="eastAsia"/>
                <w:szCs w:val="21"/>
              </w:rPr>
              <w:t>，</w:t>
            </w:r>
            <w:r w:rsidRPr="00A072EE">
              <w:rPr>
                <w:szCs w:val="21"/>
              </w:rPr>
              <w:t>得</w:t>
            </w:r>
            <w:r w:rsidRPr="00A072EE">
              <w:rPr>
                <w:szCs w:val="21"/>
              </w:rPr>
              <w:t>10</w:t>
            </w:r>
            <w:r w:rsidRPr="00A072EE">
              <w:rPr>
                <w:szCs w:val="21"/>
              </w:rPr>
              <w:t>分，</w:t>
            </w:r>
            <w:r w:rsidRPr="00A072EE">
              <w:rPr>
                <w:szCs w:val="21"/>
              </w:rPr>
              <w:t>80%</w:t>
            </w:r>
            <w:r w:rsidRPr="00A072EE">
              <w:rPr>
                <w:szCs w:val="21"/>
              </w:rPr>
              <w:t>得</w:t>
            </w:r>
            <w:r w:rsidRPr="00A072EE">
              <w:rPr>
                <w:szCs w:val="21"/>
              </w:rPr>
              <w:t>8</w:t>
            </w:r>
            <w:r w:rsidRPr="00A072EE">
              <w:rPr>
                <w:szCs w:val="21"/>
              </w:rPr>
              <w:t>分，</w:t>
            </w:r>
            <w:r w:rsidRPr="00A072EE">
              <w:rPr>
                <w:szCs w:val="21"/>
              </w:rPr>
              <w:t>60%</w:t>
            </w:r>
            <w:r w:rsidRPr="00A072EE">
              <w:rPr>
                <w:szCs w:val="21"/>
              </w:rPr>
              <w:t>得</w:t>
            </w:r>
            <w:r w:rsidRPr="00A072EE">
              <w:rPr>
                <w:szCs w:val="21"/>
              </w:rPr>
              <w:t>6</w:t>
            </w:r>
            <w:r w:rsidRPr="00A072EE">
              <w:rPr>
                <w:szCs w:val="21"/>
              </w:rPr>
              <w:t>分，</w:t>
            </w:r>
            <w:r w:rsidRPr="00A072EE">
              <w:rPr>
                <w:szCs w:val="21"/>
              </w:rPr>
              <w:t>60%</w:t>
            </w:r>
            <w:r w:rsidRPr="00A072EE">
              <w:rPr>
                <w:szCs w:val="21"/>
              </w:rPr>
              <w:t>以下得</w:t>
            </w:r>
            <w:r w:rsidRPr="00A072EE">
              <w:rPr>
                <w:szCs w:val="21"/>
              </w:rPr>
              <w:t>3</w:t>
            </w:r>
            <w:r w:rsidRPr="00A072EE">
              <w:rPr>
                <w:szCs w:val="21"/>
              </w:rPr>
              <w:t>分</w:t>
            </w:r>
          </w:p>
        </w:tc>
        <w:tc>
          <w:tcPr>
            <w:tcW w:w="559" w:type="dxa"/>
            <w:vAlign w:val="center"/>
          </w:tcPr>
          <w:p w14:paraId="60C063B1" w14:textId="77777777" w:rsidR="005A1152" w:rsidRPr="00A072EE" w:rsidRDefault="005A1152" w:rsidP="008A0023">
            <w:pPr>
              <w:rPr>
                <w:szCs w:val="21"/>
              </w:rPr>
            </w:pPr>
          </w:p>
        </w:tc>
        <w:tc>
          <w:tcPr>
            <w:tcW w:w="426" w:type="dxa"/>
            <w:vAlign w:val="center"/>
          </w:tcPr>
          <w:p w14:paraId="4FBD63CD" w14:textId="77777777" w:rsidR="005A1152" w:rsidRPr="00A072EE" w:rsidRDefault="005A1152" w:rsidP="008A0023">
            <w:pPr>
              <w:rPr>
                <w:szCs w:val="21"/>
              </w:rPr>
            </w:pPr>
          </w:p>
        </w:tc>
        <w:tc>
          <w:tcPr>
            <w:tcW w:w="426" w:type="dxa"/>
            <w:vAlign w:val="center"/>
          </w:tcPr>
          <w:p w14:paraId="2FAA9BE5" w14:textId="77777777" w:rsidR="005A1152" w:rsidRPr="00A072EE" w:rsidRDefault="005A1152" w:rsidP="008A0023">
            <w:pPr>
              <w:rPr>
                <w:szCs w:val="21"/>
              </w:rPr>
            </w:pPr>
            <w:r w:rsidRPr="00A072EE">
              <w:rPr>
                <w:szCs w:val="21"/>
              </w:rPr>
              <w:t>10</w:t>
            </w:r>
          </w:p>
        </w:tc>
        <w:tc>
          <w:tcPr>
            <w:tcW w:w="426" w:type="dxa"/>
            <w:vAlign w:val="center"/>
          </w:tcPr>
          <w:p w14:paraId="3F2B73A9" w14:textId="77777777" w:rsidR="005A1152" w:rsidRPr="00A072EE" w:rsidRDefault="005A1152" w:rsidP="008A0023">
            <w:pPr>
              <w:rPr>
                <w:szCs w:val="21"/>
              </w:rPr>
            </w:pPr>
          </w:p>
        </w:tc>
        <w:tc>
          <w:tcPr>
            <w:tcW w:w="426" w:type="dxa"/>
            <w:vAlign w:val="center"/>
          </w:tcPr>
          <w:p w14:paraId="01010193" w14:textId="77777777" w:rsidR="005A1152" w:rsidRPr="00A072EE" w:rsidRDefault="005A1152" w:rsidP="008A0023">
            <w:pPr>
              <w:rPr>
                <w:szCs w:val="21"/>
              </w:rPr>
            </w:pPr>
          </w:p>
        </w:tc>
      </w:tr>
      <w:tr w:rsidR="005A1152" w:rsidRPr="00A072EE" w14:paraId="5043A71A" w14:textId="77777777" w:rsidTr="008A0023">
        <w:trPr>
          <w:cantSplit/>
          <w:jc w:val="center"/>
        </w:trPr>
        <w:tc>
          <w:tcPr>
            <w:tcW w:w="704" w:type="dxa"/>
            <w:vAlign w:val="center"/>
          </w:tcPr>
          <w:p w14:paraId="659E3C85" w14:textId="77777777" w:rsidR="005A1152" w:rsidRPr="00A072EE" w:rsidRDefault="005A1152" w:rsidP="008A0023">
            <w:pPr>
              <w:rPr>
                <w:szCs w:val="21"/>
              </w:rPr>
            </w:pPr>
            <w:r w:rsidRPr="00A072EE">
              <w:rPr>
                <w:szCs w:val="21"/>
              </w:rPr>
              <w:t>1.1.5</w:t>
            </w:r>
          </w:p>
        </w:tc>
        <w:tc>
          <w:tcPr>
            <w:tcW w:w="6379" w:type="dxa"/>
            <w:vAlign w:val="center"/>
          </w:tcPr>
          <w:p w14:paraId="0284B05F" w14:textId="77777777" w:rsidR="005A1152" w:rsidRPr="00A072EE" w:rsidRDefault="005A1152" w:rsidP="008A0023">
            <w:pPr>
              <w:rPr>
                <w:szCs w:val="21"/>
              </w:rPr>
            </w:pPr>
            <w:r w:rsidRPr="00A072EE">
              <w:rPr>
                <w:szCs w:val="21"/>
              </w:rPr>
              <w:t>旅游场所</w:t>
            </w:r>
            <w:r w:rsidRPr="00A072EE">
              <w:rPr>
                <w:szCs w:val="21"/>
              </w:rPr>
              <w:t>/</w:t>
            </w:r>
            <w:r w:rsidRPr="00A072EE">
              <w:rPr>
                <w:szCs w:val="21"/>
              </w:rPr>
              <w:t>服务中心</w:t>
            </w:r>
            <w:r w:rsidRPr="00A072EE">
              <w:rPr>
                <w:szCs w:val="21"/>
              </w:rPr>
              <w:t>Wi-Fi</w:t>
            </w:r>
            <w:r w:rsidRPr="00A072EE">
              <w:rPr>
                <w:szCs w:val="21"/>
              </w:rPr>
              <w:t>覆盖率达到</w:t>
            </w:r>
            <w:r w:rsidRPr="00A072EE">
              <w:rPr>
                <w:szCs w:val="21"/>
              </w:rPr>
              <w:t>100%</w:t>
            </w:r>
            <w:r>
              <w:rPr>
                <w:rFonts w:hint="eastAsia"/>
                <w:szCs w:val="21"/>
              </w:rPr>
              <w:t>，</w:t>
            </w:r>
            <w:r w:rsidRPr="00A072EE">
              <w:rPr>
                <w:szCs w:val="21"/>
              </w:rPr>
              <w:t>得</w:t>
            </w:r>
            <w:r w:rsidRPr="00A072EE">
              <w:rPr>
                <w:szCs w:val="21"/>
              </w:rPr>
              <w:t>10</w:t>
            </w:r>
            <w:r w:rsidRPr="00A072EE">
              <w:rPr>
                <w:szCs w:val="21"/>
              </w:rPr>
              <w:t>分，</w:t>
            </w:r>
            <w:r w:rsidRPr="00A072EE">
              <w:rPr>
                <w:szCs w:val="21"/>
              </w:rPr>
              <w:t>80%</w:t>
            </w:r>
            <w:r w:rsidRPr="00A072EE">
              <w:rPr>
                <w:szCs w:val="21"/>
              </w:rPr>
              <w:t>得</w:t>
            </w:r>
            <w:r w:rsidRPr="00A072EE">
              <w:rPr>
                <w:szCs w:val="21"/>
              </w:rPr>
              <w:t>8</w:t>
            </w:r>
            <w:r w:rsidRPr="00A072EE">
              <w:rPr>
                <w:szCs w:val="21"/>
              </w:rPr>
              <w:t>分，</w:t>
            </w:r>
            <w:r w:rsidRPr="00A072EE">
              <w:rPr>
                <w:szCs w:val="21"/>
              </w:rPr>
              <w:t>60%</w:t>
            </w:r>
            <w:r w:rsidRPr="00A072EE">
              <w:rPr>
                <w:szCs w:val="21"/>
              </w:rPr>
              <w:t>得</w:t>
            </w:r>
            <w:r w:rsidRPr="00A072EE">
              <w:rPr>
                <w:szCs w:val="21"/>
              </w:rPr>
              <w:t>6</w:t>
            </w:r>
            <w:r w:rsidRPr="00A072EE">
              <w:rPr>
                <w:szCs w:val="21"/>
              </w:rPr>
              <w:t>分，</w:t>
            </w:r>
            <w:r w:rsidRPr="00A072EE">
              <w:rPr>
                <w:szCs w:val="21"/>
              </w:rPr>
              <w:t>60%</w:t>
            </w:r>
            <w:r w:rsidRPr="00A072EE">
              <w:rPr>
                <w:szCs w:val="21"/>
              </w:rPr>
              <w:t>以下得</w:t>
            </w:r>
            <w:r w:rsidRPr="00A072EE">
              <w:rPr>
                <w:szCs w:val="21"/>
              </w:rPr>
              <w:t>3</w:t>
            </w:r>
            <w:r w:rsidRPr="00A072EE">
              <w:rPr>
                <w:szCs w:val="21"/>
              </w:rPr>
              <w:t>分。</w:t>
            </w:r>
          </w:p>
        </w:tc>
        <w:tc>
          <w:tcPr>
            <w:tcW w:w="559" w:type="dxa"/>
            <w:vAlign w:val="center"/>
          </w:tcPr>
          <w:p w14:paraId="376ED37A" w14:textId="77777777" w:rsidR="005A1152" w:rsidRPr="00A072EE" w:rsidRDefault="005A1152" w:rsidP="008A0023">
            <w:pPr>
              <w:rPr>
                <w:szCs w:val="21"/>
              </w:rPr>
            </w:pPr>
          </w:p>
        </w:tc>
        <w:tc>
          <w:tcPr>
            <w:tcW w:w="426" w:type="dxa"/>
            <w:vAlign w:val="center"/>
          </w:tcPr>
          <w:p w14:paraId="31B3B42F" w14:textId="77777777" w:rsidR="005A1152" w:rsidRPr="00A072EE" w:rsidRDefault="005A1152" w:rsidP="008A0023">
            <w:pPr>
              <w:rPr>
                <w:szCs w:val="21"/>
              </w:rPr>
            </w:pPr>
          </w:p>
        </w:tc>
        <w:tc>
          <w:tcPr>
            <w:tcW w:w="426" w:type="dxa"/>
            <w:vAlign w:val="center"/>
          </w:tcPr>
          <w:p w14:paraId="561436C8" w14:textId="77777777" w:rsidR="005A1152" w:rsidRPr="00A072EE" w:rsidRDefault="005A1152" w:rsidP="008A0023">
            <w:pPr>
              <w:rPr>
                <w:szCs w:val="21"/>
              </w:rPr>
            </w:pPr>
            <w:r w:rsidRPr="00A072EE">
              <w:rPr>
                <w:szCs w:val="21"/>
              </w:rPr>
              <w:t>10</w:t>
            </w:r>
          </w:p>
        </w:tc>
        <w:tc>
          <w:tcPr>
            <w:tcW w:w="426" w:type="dxa"/>
            <w:vAlign w:val="center"/>
          </w:tcPr>
          <w:p w14:paraId="608669FA" w14:textId="77777777" w:rsidR="005A1152" w:rsidRPr="00A072EE" w:rsidRDefault="005A1152" w:rsidP="008A0023">
            <w:pPr>
              <w:rPr>
                <w:szCs w:val="21"/>
              </w:rPr>
            </w:pPr>
          </w:p>
        </w:tc>
        <w:tc>
          <w:tcPr>
            <w:tcW w:w="426" w:type="dxa"/>
            <w:vAlign w:val="center"/>
          </w:tcPr>
          <w:p w14:paraId="1F9C7510" w14:textId="77777777" w:rsidR="005A1152" w:rsidRPr="00A072EE" w:rsidRDefault="005A1152" w:rsidP="008A0023">
            <w:pPr>
              <w:rPr>
                <w:szCs w:val="21"/>
              </w:rPr>
            </w:pPr>
          </w:p>
        </w:tc>
      </w:tr>
      <w:tr w:rsidR="005A1152" w:rsidRPr="00A072EE" w14:paraId="592593C3" w14:textId="77777777" w:rsidTr="008A0023">
        <w:trPr>
          <w:cantSplit/>
          <w:jc w:val="center"/>
        </w:trPr>
        <w:tc>
          <w:tcPr>
            <w:tcW w:w="704" w:type="dxa"/>
            <w:vAlign w:val="center"/>
          </w:tcPr>
          <w:p w14:paraId="4E6E6470" w14:textId="77777777" w:rsidR="005A1152" w:rsidRPr="00A072EE" w:rsidRDefault="005A1152" w:rsidP="008A0023">
            <w:pPr>
              <w:rPr>
                <w:szCs w:val="21"/>
              </w:rPr>
            </w:pPr>
            <w:r w:rsidRPr="00A072EE">
              <w:rPr>
                <w:szCs w:val="21"/>
              </w:rPr>
              <w:t>1.2</w:t>
            </w:r>
          </w:p>
        </w:tc>
        <w:tc>
          <w:tcPr>
            <w:tcW w:w="6379" w:type="dxa"/>
            <w:vAlign w:val="center"/>
          </w:tcPr>
          <w:p w14:paraId="7C100E47" w14:textId="77777777" w:rsidR="005A1152" w:rsidRPr="00A072EE" w:rsidRDefault="005A1152" w:rsidP="008A0023">
            <w:pPr>
              <w:rPr>
                <w:szCs w:val="21"/>
              </w:rPr>
            </w:pPr>
            <w:r w:rsidRPr="00A072EE">
              <w:rPr>
                <w:szCs w:val="21"/>
              </w:rPr>
              <w:t>信息设施</w:t>
            </w:r>
          </w:p>
        </w:tc>
        <w:tc>
          <w:tcPr>
            <w:tcW w:w="559" w:type="dxa"/>
            <w:vAlign w:val="center"/>
          </w:tcPr>
          <w:p w14:paraId="0F00A1B9" w14:textId="77777777" w:rsidR="005A1152" w:rsidRPr="00A072EE" w:rsidRDefault="005A1152" w:rsidP="008A0023">
            <w:pPr>
              <w:rPr>
                <w:szCs w:val="21"/>
              </w:rPr>
            </w:pPr>
          </w:p>
        </w:tc>
        <w:tc>
          <w:tcPr>
            <w:tcW w:w="426" w:type="dxa"/>
            <w:vAlign w:val="center"/>
          </w:tcPr>
          <w:p w14:paraId="2648E749" w14:textId="77777777" w:rsidR="005A1152" w:rsidRPr="00A072EE" w:rsidRDefault="005A1152" w:rsidP="008A0023">
            <w:pPr>
              <w:rPr>
                <w:szCs w:val="21"/>
              </w:rPr>
            </w:pPr>
            <w:r w:rsidRPr="00A072EE">
              <w:rPr>
                <w:szCs w:val="21"/>
              </w:rPr>
              <w:t>30</w:t>
            </w:r>
          </w:p>
        </w:tc>
        <w:tc>
          <w:tcPr>
            <w:tcW w:w="426" w:type="dxa"/>
            <w:vAlign w:val="center"/>
          </w:tcPr>
          <w:p w14:paraId="55DDB462" w14:textId="77777777" w:rsidR="005A1152" w:rsidRPr="00A072EE" w:rsidRDefault="005A1152" w:rsidP="008A0023">
            <w:pPr>
              <w:rPr>
                <w:szCs w:val="21"/>
              </w:rPr>
            </w:pPr>
          </w:p>
        </w:tc>
        <w:tc>
          <w:tcPr>
            <w:tcW w:w="426" w:type="dxa"/>
            <w:vAlign w:val="center"/>
          </w:tcPr>
          <w:p w14:paraId="355DFDC7" w14:textId="77777777" w:rsidR="005A1152" w:rsidRPr="00A072EE" w:rsidRDefault="005A1152" w:rsidP="008A0023">
            <w:pPr>
              <w:rPr>
                <w:szCs w:val="21"/>
              </w:rPr>
            </w:pPr>
          </w:p>
        </w:tc>
        <w:tc>
          <w:tcPr>
            <w:tcW w:w="426" w:type="dxa"/>
            <w:vAlign w:val="center"/>
          </w:tcPr>
          <w:p w14:paraId="71DD7D87" w14:textId="77777777" w:rsidR="005A1152" w:rsidRPr="00A072EE" w:rsidRDefault="005A1152" w:rsidP="008A0023">
            <w:pPr>
              <w:rPr>
                <w:szCs w:val="21"/>
              </w:rPr>
            </w:pPr>
          </w:p>
        </w:tc>
      </w:tr>
      <w:tr w:rsidR="005A1152" w:rsidRPr="00A072EE" w14:paraId="45B6B335" w14:textId="77777777" w:rsidTr="008A0023">
        <w:trPr>
          <w:cantSplit/>
          <w:jc w:val="center"/>
        </w:trPr>
        <w:tc>
          <w:tcPr>
            <w:tcW w:w="704" w:type="dxa"/>
            <w:vAlign w:val="center"/>
          </w:tcPr>
          <w:p w14:paraId="11A27317" w14:textId="77777777" w:rsidR="005A1152" w:rsidRPr="00A072EE" w:rsidRDefault="005A1152" w:rsidP="008A0023">
            <w:pPr>
              <w:rPr>
                <w:szCs w:val="21"/>
              </w:rPr>
            </w:pPr>
            <w:r w:rsidRPr="00A072EE">
              <w:rPr>
                <w:szCs w:val="21"/>
              </w:rPr>
              <w:t>1.2.1</w:t>
            </w:r>
          </w:p>
        </w:tc>
        <w:tc>
          <w:tcPr>
            <w:tcW w:w="6379" w:type="dxa"/>
            <w:vAlign w:val="center"/>
          </w:tcPr>
          <w:p w14:paraId="2025E544" w14:textId="77777777" w:rsidR="005A1152" w:rsidRPr="00A072EE" w:rsidRDefault="005A1152" w:rsidP="008A0023">
            <w:pPr>
              <w:rPr>
                <w:szCs w:val="21"/>
              </w:rPr>
            </w:pPr>
            <w:r w:rsidRPr="00A072EE">
              <w:rPr>
                <w:szCs w:val="21"/>
              </w:rPr>
              <w:t>有</w:t>
            </w:r>
            <w:r w:rsidRPr="00A072EE">
              <w:rPr>
                <w:szCs w:val="21"/>
              </w:rPr>
              <w:t>2</w:t>
            </w:r>
            <w:r w:rsidRPr="00A072EE">
              <w:rPr>
                <w:szCs w:val="21"/>
              </w:rPr>
              <w:t>块及以上的服务中心信息显示屏和触摸屏，得</w:t>
            </w:r>
            <w:r w:rsidRPr="00A072EE">
              <w:rPr>
                <w:szCs w:val="21"/>
              </w:rPr>
              <w:t>10</w:t>
            </w:r>
            <w:r w:rsidRPr="00A072EE">
              <w:rPr>
                <w:szCs w:val="21"/>
              </w:rPr>
              <w:t>分，</w:t>
            </w:r>
            <w:r w:rsidRPr="00A072EE">
              <w:rPr>
                <w:szCs w:val="21"/>
              </w:rPr>
              <w:t>1</w:t>
            </w:r>
            <w:r w:rsidRPr="00A072EE">
              <w:rPr>
                <w:szCs w:val="21"/>
              </w:rPr>
              <w:t>块得</w:t>
            </w:r>
            <w:r w:rsidRPr="00A072EE">
              <w:rPr>
                <w:szCs w:val="21"/>
              </w:rPr>
              <w:t>5</w:t>
            </w:r>
            <w:r w:rsidRPr="00A072EE">
              <w:rPr>
                <w:szCs w:val="21"/>
              </w:rPr>
              <w:t>分</w:t>
            </w:r>
          </w:p>
        </w:tc>
        <w:tc>
          <w:tcPr>
            <w:tcW w:w="559" w:type="dxa"/>
            <w:vAlign w:val="center"/>
          </w:tcPr>
          <w:p w14:paraId="68D9261C" w14:textId="77777777" w:rsidR="005A1152" w:rsidRPr="00A072EE" w:rsidRDefault="005A1152" w:rsidP="008A0023">
            <w:pPr>
              <w:rPr>
                <w:szCs w:val="21"/>
              </w:rPr>
            </w:pPr>
          </w:p>
        </w:tc>
        <w:tc>
          <w:tcPr>
            <w:tcW w:w="426" w:type="dxa"/>
            <w:vAlign w:val="center"/>
          </w:tcPr>
          <w:p w14:paraId="6D97FA27" w14:textId="77777777" w:rsidR="005A1152" w:rsidRPr="00A072EE" w:rsidRDefault="005A1152" w:rsidP="008A0023">
            <w:pPr>
              <w:rPr>
                <w:szCs w:val="21"/>
              </w:rPr>
            </w:pPr>
          </w:p>
        </w:tc>
        <w:tc>
          <w:tcPr>
            <w:tcW w:w="426" w:type="dxa"/>
            <w:vAlign w:val="center"/>
          </w:tcPr>
          <w:p w14:paraId="7A649F47" w14:textId="77777777" w:rsidR="005A1152" w:rsidRPr="00A072EE" w:rsidRDefault="005A1152" w:rsidP="008A0023">
            <w:pPr>
              <w:rPr>
                <w:szCs w:val="21"/>
              </w:rPr>
            </w:pPr>
            <w:r w:rsidRPr="00A072EE">
              <w:rPr>
                <w:szCs w:val="21"/>
              </w:rPr>
              <w:t>10</w:t>
            </w:r>
          </w:p>
        </w:tc>
        <w:tc>
          <w:tcPr>
            <w:tcW w:w="426" w:type="dxa"/>
            <w:vAlign w:val="center"/>
          </w:tcPr>
          <w:p w14:paraId="013F6367" w14:textId="77777777" w:rsidR="005A1152" w:rsidRPr="00A072EE" w:rsidRDefault="005A1152" w:rsidP="008A0023">
            <w:pPr>
              <w:rPr>
                <w:szCs w:val="21"/>
              </w:rPr>
            </w:pPr>
          </w:p>
        </w:tc>
        <w:tc>
          <w:tcPr>
            <w:tcW w:w="426" w:type="dxa"/>
            <w:vAlign w:val="center"/>
          </w:tcPr>
          <w:p w14:paraId="77D51C97" w14:textId="77777777" w:rsidR="005A1152" w:rsidRPr="00A072EE" w:rsidRDefault="005A1152" w:rsidP="008A0023">
            <w:pPr>
              <w:rPr>
                <w:szCs w:val="21"/>
              </w:rPr>
            </w:pPr>
          </w:p>
        </w:tc>
      </w:tr>
      <w:tr w:rsidR="005A1152" w:rsidRPr="00A072EE" w14:paraId="7079B8C3" w14:textId="77777777" w:rsidTr="008A0023">
        <w:trPr>
          <w:cantSplit/>
          <w:jc w:val="center"/>
        </w:trPr>
        <w:tc>
          <w:tcPr>
            <w:tcW w:w="704" w:type="dxa"/>
            <w:vAlign w:val="center"/>
          </w:tcPr>
          <w:p w14:paraId="0D05E248" w14:textId="77777777" w:rsidR="005A1152" w:rsidRPr="00A072EE" w:rsidRDefault="005A1152" w:rsidP="008A0023">
            <w:pPr>
              <w:rPr>
                <w:szCs w:val="21"/>
              </w:rPr>
            </w:pPr>
            <w:r w:rsidRPr="00A072EE">
              <w:rPr>
                <w:szCs w:val="21"/>
              </w:rPr>
              <w:t>1.2.2</w:t>
            </w:r>
          </w:p>
        </w:tc>
        <w:tc>
          <w:tcPr>
            <w:tcW w:w="6379" w:type="dxa"/>
            <w:vAlign w:val="center"/>
          </w:tcPr>
          <w:p w14:paraId="35C69875" w14:textId="77777777" w:rsidR="005A1152" w:rsidRPr="00A072EE" w:rsidRDefault="005A1152" w:rsidP="008A0023">
            <w:pPr>
              <w:rPr>
                <w:szCs w:val="21"/>
              </w:rPr>
            </w:pPr>
            <w:r w:rsidRPr="00A072EE">
              <w:rPr>
                <w:szCs w:val="21"/>
              </w:rPr>
              <w:t>展示平台支持终端的种类数达到</w:t>
            </w:r>
            <w:r w:rsidRPr="00A072EE">
              <w:rPr>
                <w:szCs w:val="21"/>
              </w:rPr>
              <w:t>3</w:t>
            </w:r>
            <w:r w:rsidRPr="00A072EE">
              <w:rPr>
                <w:szCs w:val="21"/>
              </w:rPr>
              <w:t>种及以上</w:t>
            </w:r>
            <w:r w:rsidRPr="00A072EE">
              <w:rPr>
                <w:szCs w:val="21"/>
              </w:rPr>
              <w:t>10</w:t>
            </w:r>
            <w:r w:rsidRPr="00A072EE">
              <w:rPr>
                <w:szCs w:val="21"/>
              </w:rPr>
              <w:t>分，</w:t>
            </w:r>
            <w:r w:rsidRPr="00A072EE">
              <w:rPr>
                <w:szCs w:val="21"/>
              </w:rPr>
              <w:t>2</w:t>
            </w:r>
            <w:r w:rsidRPr="00A072EE">
              <w:rPr>
                <w:szCs w:val="21"/>
              </w:rPr>
              <w:t>种得</w:t>
            </w:r>
            <w:r w:rsidRPr="00A072EE">
              <w:rPr>
                <w:szCs w:val="21"/>
              </w:rPr>
              <w:t>6</w:t>
            </w:r>
            <w:r w:rsidRPr="00A072EE">
              <w:rPr>
                <w:szCs w:val="21"/>
              </w:rPr>
              <w:t>分，</w:t>
            </w:r>
            <w:r w:rsidRPr="00A072EE">
              <w:rPr>
                <w:szCs w:val="21"/>
              </w:rPr>
              <w:t>1</w:t>
            </w:r>
            <w:r w:rsidRPr="00A072EE">
              <w:rPr>
                <w:szCs w:val="21"/>
              </w:rPr>
              <w:t>种得</w:t>
            </w:r>
            <w:r w:rsidRPr="00A072EE">
              <w:rPr>
                <w:szCs w:val="21"/>
              </w:rPr>
              <w:t>3</w:t>
            </w:r>
            <w:r w:rsidRPr="00A072EE">
              <w:rPr>
                <w:szCs w:val="21"/>
              </w:rPr>
              <w:t>分</w:t>
            </w:r>
          </w:p>
        </w:tc>
        <w:tc>
          <w:tcPr>
            <w:tcW w:w="559" w:type="dxa"/>
            <w:vAlign w:val="center"/>
          </w:tcPr>
          <w:p w14:paraId="1ED3921A" w14:textId="77777777" w:rsidR="005A1152" w:rsidRPr="00A072EE" w:rsidRDefault="005A1152" w:rsidP="008A0023">
            <w:pPr>
              <w:rPr>
                <w:szCs w:val="21"/>
              </w:rPr>
            </w:pPr>
          </w:p>
        </w:tc>
        <w:tc>
          <w:tcPr>
            <w:tcW w:w="426" w:type="dxa"/>
            <w:vAlign w:val="center"/>
          </w:tcPr>
          <w:p w14:paraId="3598C1DE" w14:textId="77777777" w:rsidR="005A1152" w:rsidRPr="00A072EE" w:rsidRDefault="005A1152" w:rsidP="008A0023">
            <w:pPr>
              <w:rPr>
                <w:szCs w:val="21"/>
              </w:rPr>
            </w:pPr>
          </w:p>
        </w:tc>
        <w:tc>
          <w:tcPr>
            <w:tcW w:w="426" w:type="dxa"/>
            <w:vAlign w:val="center"/>
          </w:tcPr>
          <w:p w14:paraId="405233FF" w14:textId="77777777" w:rsidR="005A1152" w:rsidRPr="00A072EE" w:rsidRDefault="005A1152" w:rsidP="008A0023">
            <w:pPr>
              <w:rPr>
                <w:szCs w:val="21"/>
              </w:rPr>
            </w:pPr>
            <w:r w:rsidRPr="00A072EE">
              <w:rPr>
                <w:szCs w:val="21"/>
              </w:rPr>
              <w:t>10</w:t>
            </w:r>
          </w:p>
        </w:tc>
        <w:tc>
          <w:tcPr>
            <w:tcW w:w="426" w:type="dxa"/>
            <w:vAlign w:val="center"/>
          </w:tcPr>
          <w:p w14:paraId="2CA18904" w14:textId="77777777" w:rsidR="005A1152" w:rsidRPr="00A072EE" w:rsidRDefault="005A1152" w:rsidP="008A0023">
            <w:pPr>
              <w:rPr>
                <w:szCs w:val="21"/>
              </w:rPr>
            </w:pPr>
          </w:p>
        </w:tc>
        <w:tc>
          <w:tcPr>
            <w:tcW w:w="426" w:type="dxa"/>
            <w:vAlign w:val="center"/>
          </w:tcPr>
          <w:p w14:paraId="4C122DF4" w14:textId="77777777" w:rsidR="005A1152" w:rsidRPr="00A072EE" w:rsidRDefault="005A1152" w:rsidP="008A0023">
            <w:pPr>
              <w:rPr>
                <w:szCs w:val="21"/>
              </w:rPr>
            </w:pPr>
          </w:p>
        </w:tc>
      </w:tr>
      <w:tr w:rsidR="005A1152" w:rsidRPr="00A072EE" w14:paraId="2181DFFF" w14:textId="77777777" w:rsidTr="008A0023">
        <w:trPr>
          <w:cantSplit/>
          <w:jc w:val="center"/>
        </w:trPr>
        <w:tc>
          <w:tcPr>
            <w:tcW w:w="704" w:type="dxa"/>
            <w:vAlign w:val="center"/>
          </w:tcPr>
          <w:p w14:paraId="08B209DA" w14:textId="77777777" w:rsidR="005A1152" w:rsidRPr="00A072EE" w:rsidRDefault="005A1152" w:rsidP="008A0023">
            <w:pPr>
              <w:rPr>
                <w:szCs w:val="21"/>
              </w:rPr>
            </w:pPr>
            <w:r w:rsidRPr="00A072EE">
              <w:rPr>
                <w:szCs w:val="21"/>
              </w:rPr>
              <w:t>1.2.3</w:t>
            </w:r>
          </w:p>
        </w:tc>
        <w:tc>
          <w:tcPr>
            <w:tcW w:w="6379" w:type="dxa"/>
            <w:vAlign w:val="center"/>
          </w:tcPr>
          <w:p w14:paraId="3130B129" w14:textId="77777777" w:rsidR="005A1152" w:rsidRPr="00A072EE" w:rsidRDefault="005A1152" w:rsidP="008A0023">
            <w:pPr>
              <w:rPr>
                <w:szCs w:val="21"/>
              </w:rPr>
            </w:pPr>
            <w:r w:rsidRPr="00A072EE">
              <w:rPr>
                <w:szCs w:val="21"/>
              </w:rPr>
              <w:t>配有广播通知系统，得</w:t>
            </w:r>
            <w:r w:rsidRPr="00A072EE">
              <w:rPr>
                <w:szCs w:val="21"/>
              </w:rPr>
              <w:t>10</w:t>
            </w:r>
            <w:r w:rsidRPr="00A072EE">
              <w:rPr>
                <w:szCs w:val="21"/>
              </w:rPr>
              <w:t>分</w:t>
            </w:r>
          </w:p>
        </w:tc>
        <w:tc>
          <w:tcPr>
            <w:tcW w:w="559" w:type="dxa"/>
            <w:vAlign w:val="center"/>
          </w:tcPr>
          <w:p w14:paraId="340937E1" w14:textId="77777777" w:rsidR="005A1152" w:rsidRPr="00A072EE" w:rsidRDefault="005A1152" w:rsidP="008A0023">
            <w:pPr>
              <w:rPr>
                <w:szCs w:val="21"/>
              </w:rPr>
            </w:pPr>
          </w:p>
        </w:tc>
        <w:tc>
          <w:tcPr>
            <w:tcW w:w="426" w:type="dxa"/>
            <w:vAlign w:val="center"/>
          </w:tcPr>
          <w:p w14:paraId="60B17F3D" w14:textId="77777777" w:rsidR="005A1152" w:rsidRPr="00A072EE" w:rsidRDefault="005A1152" w:rsidP="008A0023">
            <w:pPr>
              <w:rPr>
                <w:szCs w:val="21"/>
              </w:rPr>
            </w:pPr>
          </w:p>
        </w:tc>
        <w:tc>
          <w:tcPr>
            <w:tcW w:w="426" w:type="dxa"/>
            <w:vAlign w:val="center"/>
          </w:tcPr>
          <w:p w14:paraId="146B3276" w14:textId="77777777" w:rsidR="005A1152" w:rsidRPr="00A072EE" w:rsidRDefault="005A1152" w:rsidP="008A0023">
            <w:pPr>
              <w:rPr>
                <w:szCs w:val="21"/>
              </w:rPr>
            </w:pPr>
            <w:r w:rsidRPr="00A072EE">
              <w:rPr>
                <w:szCs w:val="21"/>
              </w:rPr>
              <w:t>10</w:t>
            </w:r>
          </w:p>
        </w:tc>
        <w:tc>
          <w:tcPr>
            <w:tcW w:w="426" w:type="dxa"/>
            <w:vAlign w:val="center"/>
          </w:tcPr>
          <w:p w14:paraId="6F7B9089" w14:textId="77777777" w:rsidR="005A1152" w:rsidRPr="00A072EE" w:rsidRDefault="005A1152" w:rsidP="008A0023">
            <w:pPr>
              <w:rPr>
                <w:szCs w:val="21"/>
              </w:rPr>
            </w:pPr>
          </w:p>
        </w:tc>
        <w:tc>
          <w:tcPr>
            <w:tcW w:w="426" w:type="dxa"/>
            <w:vAlign w:val="center"/>
          </w:tcPr>
          <w:p w14:paraId="7264D665" w14:textId="77777777" w:rsidR="005A1152" w:rsidRPr="00A072EE" w:rsidRDefault="005A1152" w:rsidP="008A0023">
            <w:pPr>
              <w:rPr>
                <w:szCs w:val="21"/>
              </w:rPr>
            </w:pPr>
          </w:p>
        </w:tc>
      </w:tr>
      <w:tr w:rsidR="005A1152" w:rsidRPr="00A072EE" w14:paraId="1612BDB0" w14:textId="77777777" w:rsidTr="008A0023">
        <w:trPr>
          <w:cantSplit/>
          <w:jc w:val="center"/>
        </w:trPr>
        <w:tc>
          <w:tcPr>
            <w:tcW w:w="704" w:type="dxa"/>
            <w:vAlign w:val="center"/>
          </w:tcPr>
          <w:p w14:paraId="0E7B047E" w14:textId="77777777" w:rsidR="005A1152" w:rsidRPr="00A072EE" w:rsidRDefault="005A1152" w:rsidP="008A0023">
            <w:pPr>
              <w:rPr>
                <w:szCs w:val="21"/>
              </w:rPr>
            </w:pPr>
            <w:r w:rsidRPr="00A072EE">
              <w:rPr>
                <w:szCs w:val="21"/>
              </w:rPr>
              <w:t>1.3</w:t>
            </w:r>
          </w:p>
        </w:tc>
        <w:tc>
          <w:tcPr>
            <w:tcW w:w="6379" w:type="dxa"/>
            <w:vAlign w:val="center"/>
          </w:tcPr>
          <w:p w14:paraId="20681ADC" w14:textId="77777777" w:rsidR="005A1152" w:rsidRPr="00A072EE" w:rsidRDefault="005A1152" w:rsidP="008A0023">
            <w:pPr>
              <w:rPr>
                <w:szCs w:val="21"/>
              </w:rPr>
            </w:pPr>
            <w:r w:rsidRPr="00A072EE">
              <w:rPr>
                <w:szCs w:val="21"/>
              </w:rPr>
              <w:t>接待设施</w:t>
            </w:r>
          </w:p>
        </w:tc>
        <w:tc>
          <w:tcPr>
            <w:tcW w:w="559" w:type="dxa"/>
            <w:vAlign w:val="center"/>
          </w:tcPr>
          <w:p w14:paraId="54DB2F88" w14:textId="77777777" w:rsidR="005A1152" w:rsidRPr="00A072EE" w:rsidRDefault="005A1152" w:rsidP="008A0023">
            <w:pPr>
              <w:rPr>
                <w:szCs w:val="21"/>
              </w:rPr>
            </w:pPr>
          </w:p>
        </w:tc>
        <w:tc>
          <w:tcPr>
            <w:tcW w:w="426" w:type="dxa"/>
            <w:vAlign w:val="center"/>
          </w:tcPr>
          <w:p w14:paraId="77BB446D" w14:textId="77777777" w:rsidR="005A1152" w:rsidRPr="00A072EE" w:rsidRDefault="005A1152" w:rsidP="008A0023">
            <w:pPr>
              <w:rPr>
                <w:szCs w:val="21"/>
              </w:rPr>
            </w:pPr>
            <w:r w:rsidRPr="00A072EE">
              <w:rPr>
                <w:szCs w:val="21"/>
              </w:rPr>
              <w:t>40</w:t>
            </w:r>
          </w:p>
        </w:tc>
        <w:tc>
          <w:tcPr>
            <w:tcW w:w="426" w:type="dxa"/>
            <w:vAlign w:val="center"/>
          </w:tcPr>
          <w:p w14:paraId="663D0980" w14:textId="77777777" w:rsidR="005A1152" w:rsidRPr="00A072EE" w:rsidRDefault="005A1152" w:rsidP="008A0023">
            <w:pPr>
              <w:rPr>
                <w:szCs w:val="21"/>
              </w:rPr>
            </w:pPr>
          </w:p>
        </w:tc>
        <w:tc>
          <w:tcPr>
            <w:tcW w:w="426" w:type="dxa"/>
            <w:vAlign w:val="center"/>
          </w:tcPr>
          <w:p w14:paraId="4EA24FBC" w14:textId="77777777" w:rsidR="005A1152" w:rsidRPr="00A072EE" w:rsidRDefault="005A1152" w:rsidP="008A0023">
            <w:pPr>
              <w:rPr>
                <w:szCs w:val="21"/>
              </w:rPr>
            </w:pPr>
          </w:p>
        </w:tc>
        <w:tc>
          <w:tcPr>
            <w:tcW w:w="426" w:type="dxa"/>
            <w:vAlign w:val="center"/>
          </w:tcPr>
          <w:p w14:paraId="43D9D024" w14:textId="77777777" w:rsidR="005A1152" w:rsidRPr="00A072EE" w:rsidRDefault="005A1152" w:rsidP="008A0023">
            <w:pPr>
              <w:rPr>
                <w:szCs w:val="21"/>
              </w:rPr>
            </w:pPr>
          </w:p>
        </w:tc>
      </w:tr>
      <w:tr w:rsidR="005A1152" w:rsidRPr="00A072EE" w14:paraId="3CF36775" w14:textId="77777777" w:rsidTr="008A0023">
        <w:trPr>
          <w:cantSplit/>
          <w:jc w:val="center"/>
        </w:trPr>
        <w:tc>
          <w:tcPr>
            <w:tcW w:w="704" w:type="dxa"/>
            <w:vAlign w:val="center"/>
          </w:tcPr>
          <w:p w14:paraId="6803BCC9" w14:textId="77777777" w:rsidR="005A1152" w:rsidRPr="00A072EE" w:rsidRDefault="005A1152" w:rsidP="008A0023">
            <w:pPr>
              <w:rPr>
                <w:szCs w:val="21"/>
              </w:rPr>
            </w:pPr>
            <w:r w:rsidRPr="00A072EE">
              <w:rPr>
                <w:szCs w:val="21"/>
              </w:rPr>
              <w:t>1.3.1</w:t>
            </w:r>
          </w:p>
        </w:tc>
        <w:tc>
          <w:tcPr>
            <w:tcW w:w="6379" w:type="dxa"/>
            <w:vAlign w:val="center"/>
          </w:tcPr>
          <w:p w14:paraId="726E5F88" w14:textId="77777777" w:rsidR="005A1152" w:rsidRPr="00A072EE" w:rsidRDefault="005A1152" w:rsidP="008A0023">
            <w:pPr>
              <w:rPr>
                <w:szCs w:val="21"/>
              </w:rPr>
            </w:pPr>
            <w:r w:rsidRPr="00A072EE">
              <w:rPr>
                <w:szCs w:val="21"/>
              </w:rPr>
              <w:t>建有智慧旅游服务设施或旅游项目，</w:t>
            </w:r>
            <w:r w:rsidRPr="00A072EE">
              <w:rPr>
                <w:szCs w:val="21"/>
              </w:rPr>
              <w:t>2</w:t>
            </w:r>
            <w:r w:rsidRPr="00A072EE">
              <w:rPr>
                <w:szCs w:val="21"/>
              </w:rPr>
              <w:t>个及以上得</w:t>
            </w:r>
            <w:r w:rsidRPr="00A072EE">
              <w:rPr>
                <w:szCs w:val="21"/>
              </w:rPr>
              <w:t>10</w:t>
            </w:r>
            <w:r w:rsidRPr="00A072EE">
              <w:rPr>
                <w:szCs w:val="21"/>
              </w:rPr>
              <w:t>分，</w:t>
            </w:r>
            <w:r w:rsidRPr="00A072EE">
              <w:rPr>
                <w:szCs w:val="21"/>
              </w:rPr>
              <w:t>1</w:t>
            </w:r>
            <w:r w:rsidRPr="00A072EE">
              <w:rPr>
                <w:szCs w:val="21"/>
              </w:rPr>
              <w:t>个得</w:t>
            </w:r>
            <w:r w:rsidRPr="00A072EE">
              <w:rPr>
                <w:szCs w:val="21"/>
              </w:rPr>
              <w:t>5</w:t>
            </w:r>
            <w:r w:rsidRPr="00A072EE">
              <w:rPr>
                <w:szCs w:val="21"/>
              </w:rPr>
              <w:t>分</w:t>
            </w:r>
          </w:p>
        </w:tc>
        <w:tc>
          <w:tcPr>
            <w:tcW w:w="559" w:type="dxa"/>
            <w:vAlign w:val="center"/>
          </w:tcPr>
          <w:p w14:paraId="0F53CF8F" w14:textId="77777777" w:rsidR="005A1152" w:rsidRPr="00A072EE" w:rsidRDefault="005A1152" w:rsidP="008A0023">
            <w:pPr>
              <w:rPr>
                <w:szCs w:val="21"/>
              </w:rPr>
            </w:pPr>
          </w:p>
        </w:tc>
        <w:tc>
          <w:tcPr>
            <w:tcW w:w="426" w:type="dxa"/>
            <w:vAlign w:val="center"/>
          </w:tcPr>
          <w:p w14:paraId="1D4E4AD6" w14:textId="77777777" w:rsidR="005A1152" w:rsidRPr="00A072EE" w:rsidRDefault="005A1152" w:rsidP="008A0023">
            <w:pPr>
              <w:rPr>
                <w:szCs w:val="21"/>
              </w:rPr>
            </w:pPr>
          </w:p>
        </w:tc>
        <w:tc>
          <w:tcPr>
            <w:tcW w:w="426" w:type="dxa"/>
            <w:vAlign w:val="center"/>
          </w:tcPr>
          <w:p w14:paraId="5F99BBD2" w14:textId="77777777" w:rsidR="005A1152" w:rsidRPr="00A072EE" w:rsidRDefault="005A1152" w:rsidP="008A0023">
            <w:pPr>
              <w:rPr>
                <w:szCs w:val="21"/>
              </w:rPr>
            </w:pPr>
            <w:r w:rsidRPr="00A072EE">
              <w:rPr>
                <w:szCs w:val="21"/>
              </w:rPr>
              <w:t>10</w:t>
            </w:r>
          </w:p>
        </w:tc>
        <w:tc>
          <w:tcPr>
            <w:tcW w:w="426" w:type="dxa"/>
            <w:vAlign w:val="center"/>
          </w:tcPr>
          <w:p w14:paraId="27C75D74" w14:textId="77777777" w:rsidR="005A1152" w:rsidRPr="00A072EE" w:rsidRDefault="005A1152" w:rsidP="008A0023">
            <w:pPr>
              <w:rPr>
                <w:szCs w:val="21"/>
              </w:rPr>
            </w:pPr>
          </w:p>
        </w:tc>
        <w:tc>
          <w:tcPr>
            <w:tcW w:w="426" w:type="dxa"/>
            <w:vAlign w:val="center"/>
          </w:tcPr>
          <w:p w14:paraId="2658EFC7" w14:textId="77777777" w:rsidR="005A1152" w:rsidRPr="00A072EE" w:rsidRDefault="005A1152" w:rsidP="008A0023">
            <w:pPr>
              <w:rPr>
                <w:szCs w:val="21"/>
              </w:rPr>
            </w:pPr>
          </w:p>
        </w:tc>
      </w:tr>
      <w:tr w:rsidR="005A1152" w:rsidRPr="00A072EE" w14:paraId="7498C0B1" w14:textId="77777777" w:rsidTr="008A0023">
        <w:trPr>
          <w:cantSplit/>
          <w:jc w:val="center"/>
        </w:trPr>
        <w:tc>
          <w:tcPr>
            <w:tcW w:w="704" w:type="dxa"/>
            <w:vAlign w:val="center"/>
          </w:tcPr>
          <w:p w14:paraId="60D4B5E4" w14:textId="77777777" w:rsidR="005A1152" w:rsidRPr="00A072EE" w:rsidRDefault="005A1152" w:rsidP="008A0023">
            <w:pPr>
              <w:rPr>
                <w:szCs w:val="21"/>
              </w:rPr>
            </w:pPr>
            <w:r w:rsidRPr="00A072EE">
              <w:rPr>
                <w:szCs w:val="21"/>
              </w:rPr>
              <w:t>1.3.2</w:t>
            </w:r>
          </w:p>
        </w:tc>
        <w:tc>
          <w:tcPr>
            <w:tcW w:w="6379" w:type="dxa"/>
            <w:vAlign w:val="center"/>
          </w:tcPr>
          <w:p w14:paraId="5B52C31E" w14:textId="77777777" w:rsidR="005A1152" w:rsidRPr="00A072EE" w:rsidRDefault="005A1152" w:rsidP="008A0023">
            <w:pPr>
              <w:rPr>
                <w:szCs w:val="21"/>
              </w:rPr>
            </w:pPr>
            <w:r w:rsidRPr="00A072EE">
              <w:rPr>
                <w:szCs w:val="21"/>
              </w:rPr>
              <w:t>景区检验</w:t>
            </w:r>
            <w:proofErr w:type="gramStart"/>
            <w:r w:rsidRPr="00A072EE">
              <w:rPr>
                <w:szCs w:val="21"/>
              </w:rPr>
              <w:t>票实现</w:t>
            </w:r>
            <w:proofErr w:type="gramEnd"/>
            <w:r w:rsidRPr="00A072EE">
              <w:rPr>
                <w:szCs w:val="21"/>
              </w:rPr>
              <w:t>网络智能化，得</w:t>
            </w:r>
            <w:r w:rsidRPr="00A072EE">
              <w:rPr>
                <w:szCs w:val="21"/>
              </w:rPr>
              <w:t>10</w:t>
            </w:r>
            <w:r w:rsidRPr="00A072EE">
              <w:rPr>
                <w:szCs w:val="21"/>
              </w:rPr>
              <w:t>分，半智能化得</w:t>
            </w:r>
            <w:r w:rsidRPr="00A072EE">
              <w:rPr>
                <w:szCs w:val="21"/>
              </w:rPr>
              <w:t>5</w:t>
            </w:r>
            <w:r w:rsidRPr="00A072EE">
              <w:rPr>
                <w:szCs w:val="21"/>
              </w:rPr>
              <w:t>分</w:t>
            </w:r>
          </w:p>
        </w:tc>
        <w:tc>
          <w:tcPr>
            <w:tcW w:w="559" w:type="dxa"/>
            <w:vAlign w:val="center"/>
          </w:tcPr>
          <w:p w14:paraId="11144731" w14:textId="77777777" w:rsidR="005A1152" w:rsidRPr="00A072EE" w:rsidRDefault="005A1152" w:rsidP="008A0023">
            <w:pPr>
              <w:rPr>
                <w:szCs w:val="21"/>
              </w:rPr>
            </w:pPr>
          </w:p>
        </w:tc>
        <w:tc>
          <w:tcPr>
            <w:tcW w:w="426" w:type="dxa"/>
            <w:vAlign w:val="center"/>
          </w:tcPr>
          <w:p w14:paraId="51FBEEDA" w14:textId="77777777" w:rsidR="005A1152" w:rsidRPr="00A072EE" w:rsidRDefault="005A1152" w:rsidP="008A0023">
            <w:pPr>
              <w:rPr>
                <w:szCs w:val="21"/>
              </w:rPr>
            </w:pPr>
          </w:p>
        </w:tc>
        <w:tc>
          <w:tcPr>
            <w:tcW w:w="426" w:type="dxa"/>
            <w:vAlign w:val="center"/>
          </w:tcPr>
          <w:p w14:paraId="4907090C" w14:textId="77777777" w:rsidR="005A1152" w:rsidRPr="00A072EE" w:rsidRDefault="005A1152" w:rsidP="008A0023">
            <w:pPr>
              <w:rPr>
                <w:szCs w:val="21"/>
              </w:rPr>
            </w:pPr>
            <w:r w:rsidRPr="00A072EE">
              <w:rPr>
                <w:szCs w:val="21"/>
              </w:rPr>
              <w:t>10</w:t>
            </w:r>
          </w:p>
        </w:tc>
        <w:tc>
          <w:tcPr>
            <w:tcW w:w="426" w:type="dxa"/>
            <w:vAlign w:val="center"/>
          </w:tcPr>
          <w:p w14:paraId="2DF2E1C2" w14:textId="77777777" w:rsidR="005A1152" w:rsidRPr="00A072EE" w:rsidRDefault="005A1152" w:rsidP="008A0023">
            <w:pPr>
              <w:rPr>
                <w:szCs w:val="21"/>
              </w:rPr>
            </w:pPr>
          </w:p>
        </w:tc>
        <w:tc>
          <w:tcPr>
            <w:tcW w:w="426" w:type="dxa"/>
            <w:vAlign w:val="center"/>
          </w:tcPr>
          <w:p w14:paraId="59CBA57E" w14:textId="77777777" w:rsidR="005A1152" w:rsidRPr="00A072EE" w:rsidRDefault="005A1152" w:rsidP="008A0023">
            <w:pPr>
              <w:rPr>
                <w:szCs w:val="21"/>
              </w:rPr>
            </w:pPr>
          </w:p>
        </w:tc>
      </w:tr>
      <w:tr w:rsidR="005A1152" w:rsidRPr="00A072EE" w14:paraId="13FF2D7F" w14:textId="77777777" w:rsidTr="008A0023">
        <w:trPr>
          <w:cantSplit/>
          <w:jc w:val="center"/>
        </w:trPr>
        <w:tc>
          <w:tcPr>
            <w:tcW w:w="704" w:type="dxa"/>
            <w:vAlign w:val="center"/>
          </w:tcPr>
          <w:p w14:paraId="2325320D" w14:textId="77777777" w:rsidR="005A1152" w:rsidRPr="00A072EE" w:rsidRDefault="005A1152" w:rsidP="008A0023">
            <w:pPr>
              <w:rPr>
                <w:szCs w:val="21"/>
              </w:rPr>
            </w:pPr>
            <w:r w:rsidRPr="00A072EE">
              <w:rPr>
                <w:szCs w:val="21"/>
              </w:rPr>
              <w:t>1.3.3</w:t>
            </w:r>
          </w:p>
        </w:tc>
        <w:tc>
          <w:tcPr>
            <w:tcW w:w="6379" w:type="dxa"/>
            <w:vAlign w:val="center"/>
          </w:tcPr>
          <w:p w14:paraId="64FDD7FD" w14:textId="77777777" w:rsidR="005A1152" w:rsidRPr="00A072EE" w:rsidRDefault="005A1152" w:rsidP="008A0023">
            <w:pPr>
              <w:rPr>
                <w:szCs w:val="21"/>
              </w:rPr>
            </w:pPr>
            <w:r w:rsidRPr="00A072EE">
              <w:rPr>
                <w:szCs w:val="21"/>
              </w:rPr>
              <w:t>智能支付普及率</w:t>
            </w:r>
            <w:r w:rsidRPr="00A072EE">
              <w:rPr>
                <w:szCs w:val="21"/>
              </w:rPr>
              <w:t>100%</w:t>
            </w:r>
            <w:r w:rsidRPr="00A072EE">
              <w:rPr>
                <w:szCs w:val="21"/>
              </w:rPr>
              <w:t>，得</w:t>
            </w:r>
            <w:r w:rsidRPr="00A072EE">
              <w:rPr>
                <w:szCs w:val="21"/>
              </w:rPr>
              <w:t>10</w:t>
            </w:r>
            <w:r w:rsidRPr="00A072EE">
              <w:rPr>
                <w:szCs w:val="21"/>
              </w:rPr>
              <w:t>分，</w:t>
            </w:r>
            <w:r w:rsidRPr="00A072EE">
              <w:rPr>
                <w:szCs w:val="21"/>
              </w:rPr>
              <w:t>80%</w:t>
            </w:r>
            <w:r w:rsidRPr="00A072EE">
              <w:rPr>
                <w:szCs w:val="21"/>
              </w:rPr>
              <w:t>得</w:t>
            </w:r>
            <w:r w:rsidRPr="00A072EE">
              <w:rPr>
                <w:szCs w:val="21"/>
              </w:rPr>
              <w:t>8</w:t>
            </w:r>
            <w:r w:rsidRPr="00A072EE">
              <w:rPr>
                <w:szCs w:val="21"/>
              </w:rPr>
              <w:t>分，</w:t>
            </w:r>
            <w:r w:rsidRPr="00A072EE">
              <w:rPr>
                <w:szCs w:val="21"/>
              </w:rPr>
              <w:t>60%</w:t>
            </w:r>
            <w:r w:rsidRPr="00A072EE">
              <w:rPr>
                <w:szCs w:val="21"/>
              </w:rPr>
              <w:t>得</w:t>
            </w:r>
            <w:r w:rsidRPr="00A072EE">
              <w:rPr>
                <w:szCs w:val="21"/>
              </w:rPr>
              <w:t>6</w:t>
            </w:r>
            <w:r w:rsidRPr="00A072EE">
              <w:rPr>
                <w:szCs w:val="21"/>
              </w:rPr>
              <w:t>分，</w:t>
            </w:r>
            <w:r w:rsidRPr="00A072EE">
              <w:rPr>
                <w:szCs w:val="21"/>
              </w:rPr>
              <w:t>60%</w:t>
            </w:r>
            <w:r w:rsidRPr="00A072EE">
              <w:rPr>
                <w:szCs w:val="21"/>
              </w:rPr>
              <w:t>以下的</w:t>
            </w:r>
            <w:r w:rsidRPr="00A072EE">
              <w:rPr>
                <w:szCs w:val="21"/>
              </w:rPr>
              <w:t>3</w:t>
            </w:r>
            <w:r w:rsidRPr="00A072EE">
              <w:rPr>
                <w:szCs w:val="21"/>
              </w:rPr>
              <w:t>分。</w:t>
            </w:r>
          </w:p>
        </w:tc>
        <w:tc>
          <w:tcPr>
            <w:tcW w:w="559" w:type="dxa"/>
            <w:vAlign w:val="center"/>
          </w:tcPr>
          <w:p w14:paraId="7953F8BF" w14:textId="77777777" w:rsidR="005A1152" w:rsidRPr="00A072EE" w:rsidRDefault="005A1152" w:rsidP="008A0023">
            <w:pPr>
              <w:rPr>
                <w:szCs w:val="21"/>
              </w:rPr>
            </w:pPr>
          </w:p>
        </w:tc>
        <w:tc>
          <w:tcPr>
            <w:tcW w:w="426" w:type="dxa"/>
            <w:vAlign w:val="center"/>
          </w:tcPr>
          <w:p w14:paraId="257AB08C" w14:textId="77777777" w:rsidR="005A1152" w:rsidRPr="00A072EE" w:rsidRDefault="005A1152" w:rsidP="008A0023">
            <w:pPr>
              <w:rPr>
                <w:szCs w:val="21"/>
              </w:rPr>
            </w:pPr>
          </w:p>
        </w:tc>
        <w:tc>
          <w:tcPr>
            <w:tcW w:w="426" w:type="dxa"/>
            <w:vAlign w:val="center"/>
          </w:tcPr>
          <w:p w14:paraId="6ED3B9C2" w14:textId="77777777" w:rsidR="005A1152" w:rsidRPr="00A072EE" w:rsidRDefault="005A1152" w:rsidP="008A0023">
            <w:pPr>
              <w:rPr>
                <w:szCs w:val="21"/>
              </w:rPr>
            </w:pPr>
            <w:r w:rsidRPr="00A072EE">
              <w:rPr>
                <w:szCs w:val="21"/>
              </w:rPr>
              <w:t>10</w:t>
            </w:r>
          </w:p>
        </w:tc>
        <w:tc>
          <w:tcPr>
            <w:tcW w:w="426" w:type="dxa"/>
            <w:vAlign w:val="center"/>
          </w:tcPr>
          <w:p w14:paraId="4B8A2B95" w14:textId="77777777" w:rsidR="005A1152" w:rsidRPr="00A072EE" w:rsidRDefault="005A1152" w:rsidP="008A0023">
            <w:pPr>
              <w:rPr>
                <w:szCs w:val="21"/>
              </w:rPr>
            </w:pPr>
          </w:p>
        </w:tc>
        <w:tc>
          <w:tcPr>
            <w:tcW w:w="426" w:type="dxa"/>
            <w:vAlign w:val="center"/>
          </w:tcPr>
          <w:p w14:paraId="0EB6C062" w14:textId="77777777" w:rsidR="005A1152" w:rsidRPr="00A072EE" w:rsidRDefault="005A1152" w:rsidP="008A0023">
            <w:pPr>
              <w:rPr>
                <w:szCs w:val="21"/>
              </w:rPr>
            </w:pPr>
          </w:p>
        </w:tc>
      </w:tr>
      <w:tr w:rsidR="005A1152" w:rsidRPr="00A072EE" w14:paraId="213825FD" w14:textId="77777777" w:rsidTr="008A0023">
        <w:trPr>
          <w:cantSplit/>
          <w:jc w:val="center"/>
        </w:trPr>
        <w:tc>
          <w:tcPr>
            <w:tcW w:w="704" w:type="dxa"/>
            <w:vAlign w:val="center"/>
          </w:tcPr>
          <w:p w14:paraId="3F8115F6" w14:textId="77777777" w:rsidR="005A1152" w:rsidRPr="00A072EE" w:rsidRDefault="005A1152" w:rsidP="008A0023">
            <w:pPr>
              <w:rPr>
                <w:szCs w:val="21"/>
              </w:rPr>
            </w:pPr>
            <w:r w:rsidRPr="00A072EE">
              <w:rPr>
                <w:szCs w:val="21"/>
              </w:rPr>
              <w:t>1.3.4</w:t>
            </w:r>
          </w:p>
        </w:tc>
        <w:tc>
          <w:tcPr>
            <w:tcW w:w="6379" w:type="dxa"/>
            <w:vAlign w:val="center"/>
          </w:tcPr>
          <w:p w14:paraId="56345A61" w14:textId="77777777" w:rsidR="005A1152" w:rsidRPr="00A072EE" w:rsidRDefault="005A1152" w:rsidP="008A0023">
            <w:pPr>
              <w:rPr>
                <w:szCs w:val="21"/>
              </w:rPr>
            </w:pPr>
            <w:r w:rsidRPr="00A072EE">
              <w:rPr>
                <w:szCs w:val="21"/>
              </w:rPr>
              <w:t>智能型酒店</w:t>
            </w:r>
            <w:r w:rsidRPr="00A072EE">
              <w:rPr>
                <w:szCs w:val="21"/>
              </w:rPr>
              <w:t>/</w:t>
            </w:r>
            <w:r w:rsidRPr="00A072EE">
              <w:rPr>
                <w:szCs w:val="21"/>
              </w:rPr>
              <w:t>农家乐的数量占比</w:t>
            </w:r>
            <w:r w:rsidRPr="00A072EE">
              <w:rPr>
                <w:szCs w:val="21"/>
              </w:rPr>
              <w:t>100%</w:t>
            </w:r>
            <w:r w:rsidRPr="00A072EE">
              <w:rPr>
                <w:szCs w:val="21"/>
              </w:rPr>
              <w:t>，得</w:t>
            </w:r>
            <w:r w:rsidRPr="00A072EE">
              <w:rPr>
                <w:szCs w:val="21"/>
              </w:rPr>
              <w:t>10</w:t>
            </w:r>
            <w:r w:rsidRPr="00A072EE">
              <w:rPr>
                <w:szCs w:val="21"/>
              </w:rPr>
              <w:t>分，</w:t>
            </w:r>
            <w:r w:rsidRPr="00A072EE">
              <w:rPr>
                <w:szCs w:val="21"/>
              </w:rPr>
              <w:t>80%</w:t>
            </w:r>
            <w:r w:rsidRPr="00A072EE">
              <w:rPr>
                <w:szCs w:val="21"/>
              </w:rPr>
              <w:t>得</w:t>
            </w:r>
            <w:r w:rsidRPr="00A072EE">
              <w:rPr>
                <w:szCs w:val="21"/>
              </w:rPr>
              <w:t>8</w:t>
            </w:r>
            <w:r w:rsidRPr="00A072EE">
              <w:rPr>
                <w:szCs w:val="21"/>
              </w:rPr>
              <w:t>分，</w:t>
            </w:r>
            <w:r w:rsidRPr="00A072EE">
              <w:rPr>
                <w:szCs w:val="21"/>
              </w:rPr>
              <w:t>60%</w:t>
            </w:r>
            <w:r w:rsidRPr="00A072EE">
              <w:rPr>
                <w:szCs w:val="21"/>
              </w:rPr>
              <w:t>得</w:t>
            </w:r>
            <w:r w:rsidRPr="00A072EE">
              <w:rPr>
                <w:szCs w:val="21"/>
              </w:rPr>
              <w:t>6</w:t>
            </w:r>
            <w:r w:rsidRPr="00A072EE">
              <w:rPr>
                <w:szCs w:val="21"/>
              </w:rPr>
              <w:t>分，</w:t>
            </w:r>
            <w:r w:rsidRPr="00A072EE">
              <w:rPr>
                <w:szCs w:val="21"/>
              </w:rPr>
              <w:t>60%</w:t>
            </w:r>
            <w:r w:rsidRPr="00A072EE">
              <w:rPr>
                <w:szCs w:val="21"/>
              </w:rPr>
              <w:t>以下的</w:t>
            </w:r>
            <w:r w:rsidRPr="00A072EE">
              <w:rPr>
                <w:szCs w:val="21"/>
              </w:rPr>
              <w:t>3</w:t>
            </w:r>
            <w:r w:rsidRPr="00A072EE">
              <w:rPr>
                <w:szCs w:val="21"/>
              </w:rPr>
              <w:t>分。</w:t>
            </w:r>
          </w:p>
        </w:tc>
        <w:tc>
          <w:tcPr>
            <w:tcW w:w="559" w:type="dxa"/>
            <w:vAlign w:val="center"/>
          </w:tcPr>
          <w:p w14:paraId="317C172D" w14:textId="77777777" w:rsidR="005A1152" w:rsidRPr="00A072EE" w:rsidRDefault="005A1152" w:rsidP="008A0023">
            <w:pPr>
              <w:rPr>
                <w:szCs w:val="21"/>
              </w:rPr>
            </w:pPr>
          </w:p>
        </w:tc>
        <w:tc>
          <w:tcPr>
            <w:tcW w:w="426" w:type="dxa"/>
            <w:vAlign w:val="center"/>
          </w:tcPr>
          <w:p w14:paraId="0091EE52" w14:textId="77777777" w:rsidR="005A1152" w:rsidRPr="00A072EE" w:rsidRDefault="005A1152" w:rsidP="008A0023">
            <w:pPr>
              <w:rPr>
                <w:szCs w:val="21"/>
              </w:rPr>
            </w:pPr>
          </w:p>
        </w:tc>
        <w:tc>
          <w:tcPr>
            <w:tcW w:w="426" w:type="dxa"/>
            <w:vAlign w:val="center"/>
          </w:tcPr>
          <w:p w14:paraId="79707283" w14:textId="77777777" w:rsidR="005A1152" w:rsidRPr="00A072EE" w:rsidRDefault="005A1152" w:rsidP="008A0023">
            <w:pPr>
              <w:rPr>
                <w:szCs w:val="21"/>
              </w:rPr>
            </w:pPr>
            <w:r w:rsidRPr="00A072EE">
              <w:rPr>
                <w:szCs w:val="21"/>
              </w:rPr>
              <w:t>10</w:t>
            </w:r>
          </w:p>
        </w:tc>
        <w:tc>
          <w:tcPr>
            <w:tcW w:w="426" w:type="dxa"/>
            <w:vAlign w:val="center"/>
          </w:tcPr>
          <w:p w14:paraId="69E60AAB" w14:textId="77777777" w:rsidR="005A1152" w:rsidRPr="00A072EE" w:rsidRDefault="005A1152" w:rsidP="008A0023">
            <w:pPr>
              <w:rPr>
                <w:szCs w:val="21"/>
              </w:rPr>
            </w:pPr>
          </w:p>
        </w:tc>
        <w:tc>
          <w:tcPr>
            <w:tcW w:w="426" w:type="dxa"/>
            <w:vAlign w:val="center"/>
          </w:tcPr>
          <w:p w14:paraId="393429E6" w14:textId="77777777" w:rsidR="005A1152" w:rsidRPr="00A072EE" w:rsidRDefault="005A1152" w:rsidP="008A0023">
            <w:pPr>
              <w:rPr>
                <w:szCs w:val="21"/>
              </w:rPr>
            </w:pPr>
          </w:p>
        </w:tc>
      </w:tr>
      <w:tr w:rsidR="005A1152" w:rsidRPr="00A072EE" w14:paraId="7FD0E27F" w14:textId="77777777" w:rsidTr="008A0023">
        <w:trPr>
          <w:cantSplit/>
          <w:jc w:val="center"/>
        </w:trPr>
        <w:tc>
          <w:tcPr>
            <w:tcW w:w="704" w:type="dxa"/>
            <w:vAlign w:val="center"/>
          </w:tcPr>
          <w:p w14:paraId="02160EB1" w14:textId="77777777" w:rsidR="005A1152" w:rsidRPr="00A072EE" w:rsidRDefault="005A1152" w:rsidP="008A0023">
            <w:pPr>
              <w:rPr>
                <w:szCs w:val="21"/>
              </w:rPr>
            </w:pPr>
            <w:r w:rsidRPr="00A072EE">
              <w:rPr>
                <w:szCs w:val="21"/>
              </w:rPr>
              <w:t>1.4</w:t>
            </w:r>
          </w:p>
        </w:tc>
        <w:tc>
          <w:tcPr>
            <w:tcW w:w="6379" w:type="dxa"/>
            <w:vAlign w:val="center"/>
          </w:tcPr>
          <w:p w14:paraId="233E3D1F" w14:textId="77777777" w:rsidR="005A1152" w:rsidRPr="00A072EE" w:rsidRDefault="005A1152" w:rsidP="008A0023">
            <w:pPr>
              <w:rPr>
                <w:szCs w:val="21"/>
              </w:rPr>
            </w:pPr>
            <w:r w:rsidRPr="00A072EE">
              <w:rPr>
                <w:szCs w:val="21"/>
              </w:rPr>
              <w:t>交通设施</w:t>
            </w:r>
          </w:p>
        </w:tc>
        <w:tc>
          <w:tcPr>
            <w:tcW w:w="559" w:type="dxa"/>
            <w:vAlign w:val="center"/>
          </w:tcPr>
          <w:p w14:paraId="25BB972C" w14:textId="77777777" w:rsidR="005A1152" w:rsidRPr="00A072EE" w:rsidRDefault="005A1152" w:rsidP="008A0023">
            <w:pPr>
              <w:rPr>
                <w:szCs w:val="21"/>
              </w:rPr>
            </w:pPr>
          </w:p>
        </w:tc>
        <w:tc>
          <w:tcPr>
            <w:tcW w:w="426" w:type="dxa"/>
            <w:vAlign w:val="center"/>
          </w:tcPr>
          <w:p w14:paraId="28A33359" w14:textId="77777777" w:rsidR="005A1152" w:rsidRPr="00A072EE" w:rsidRDefault="005A1152" w:rsidP="008A0023">
            <w:pPr>
              <w:rPr>
                <w:szCs w:val="21"/>
              </w:rPr>
            </w:pPr>
            <w:r w:rsidRPr="00A072EE">
              <w:rPr>
                <w:szCs w:val="21"/>
              </w:rPr>
              <w:t>30</w:t>
            </w:r>
          </w:p>
        </w:tc>
        <w:tc>
          <w:tcPr>
            <w:tcW w:w="426" w:type="dxa"/>
            <w:vAlign w:val="center"/>
          </w:tcPr>
          <w:p w14:paraId="17F5B84C" w14:textId="77777777" w:rsidR="005A1152" w:rsidRPr="00A072EE" w:rsidRDefault="005A1152" w:rsidP="008A0023">
            <w:pPr>
              <w:rPr>
                <w:szCs w:val="21"/>
              </w:rPr>
            </w:pPr>
          </w:p>
        </w:tc>
        <w:tc>
          <w:tcPr>
            <w:tcW w:w="426" w:type="dxa"/>
            <w:vAlign w:val="center"/>
          </w:tcPr>
          <w:p w14:paraId="48AC02B7" w14:textId="77777777" w:rsidR="005A1152" w:rsidRPr="00A072EE" w:rsidRDefault="005A1152" w:rsidP="008A0023">
            <w:pPr>
              <w:rPr>
                <w:szCs w:val="21"/>
              </w:rPr>
            </w:pPr>
          </w:p>
        </w:tc>
        <w:tc>
          <w:tcPr>
            <w:tcW w:w="426" w:type="dxa"/>
            <w:vAlign w:val="center"/>
          </w:tcPr>
          <w:p w14:paraId="09F10EC9" w14:textId="77777777" w:rsidR="005A1152" w:rsidRPr="00A072EE" w:rsidRDefault="005A1152" w:rsidP="008A0023">
            <w:pPr>
              <w:rPr>
                <w:szCs w:val="21"/>
              </w:rPr>
            </w:pPr>
          </w:p>
        </w:tc>
      </w:tr>
      <w:tr w:rsidR="005A1152" w:rsidRPr="00A072EE" w14:paraId="22E0D4EE" w14:textId="77777777" w:rsidTr="008A0023">
        <w:trPr>
          <w:cantSplit/>
          <w:jc w:val="center"/>
        </w:trPr>
        <w:tc>
          <w:tcPr>
            <w:tcW w:w="704" w:type="dxa"/>
            <w:vAlign w:val="center"/>
          </w:tcPr>
          <w:p w14:paraId="0B8E2C28" w14:textId="77777777" w:rsidR="005A1152" w:rsidRPr="00A072EE" w:rsidRDefault="005A1152" w:rsidP="008A0023">
            <w:pPr>
              <w:rPr>
                <w:szCs w:val="21"/>
              </w:rPr>
            </w:pPr>
            <w:r w:rsidRPr="00A072EE">
              <w:rPr>
                <w:szCs w:val="21"/>
              </w:rPr>
              <w:t>1.4.1</w:t>
            </w:r>
          </w:p>
        </w:tc>
        <w:tc>
          <w:tcPr>
            <w:tcW w:w="6379" w:type="dxa"/>
            <w:vAlign w:val="center"/>
          </w:tcPr>
          <w:p w14:paraId="6840C47C" w14:textId="77777777" w:rsidR="005A1152" w:rsidRPr="00A072EE" w:rsidRDefault="005A1152" w:rsidP="008A0023">
            <w:pPr>
              <w:rPr>
                <w:szCs w:val="21"/>
              </w:rPr>
            </w:pPr>
            <w:r w:rsidRPr="00A072EE">
              <w:rPr>
                <w:szCs w:val="21"/>
              </w:rPr>
              <w:t>有智慧停车管理系统，得</w:t>
            </w:r>
            <w:r w:rsidRPr="00A072EE">
              <w:rPr>
                <w:szCs w:val="21"/>
              </w:rPr>
              <w:t>10</w:t>
            </w:r>
            <w:r w:rsidRPr="00A072EE">
              <w:rPr>
                <w:szCs w:val="21"/>
              </w:rPr>
              <w:t>分</w:t>
            </w:r>
          </w:p>
        </w:tc>
        <w:tc>
          <w:tcPr>
            <w:tcW w:w="559" w:type="dxa"/>
            <w:vAlign w:val="center"/>
          </w:tcPr>
          <w:p w14:paraId="17BEAD9A" w14:textId="77777777" w:rsidR="005A1152" w:rsidRPr="00A072EE" w:rsidRDefault="005A1152" w:rsidP="008A0023">
            <w:pPr>
              <w:rPr>
                <w:szCs w:val="21"/>
              </w:rPr>
            </w:pPr>
          </w:p>
        </w:tc>
        <w:tc>
          <w:tcPr>
            <w:tcW w:w="426" w:type="dxa"/>
            <w:vAlign w:val="center"/>
          </w:tcPr>
          <w:p w14:paraId="0916BDA6" w14:textId="77777777" w:rsidR="005A1152" w:rsidRPr="00A072EE" w:rsidRDefault="005A1152" w:rsidP="008A0023">
            <w:pPr>
              <w:rPr>
                <w:szCs w:val="21"/>
              </w:rPr>
            </w:pPr>
          </w:p>
        </w:tc>
        <w:tc>
          <w:tcPr>
            <w:tcW w:w="426" w:type="dxa"/>
            <w:vAlign w:val="center"/>
          </w:tcPr>
          <w:p w14:paraId="48762E78" w14:textId="77777777" w:rsidR="005A1152" w:rsidRPr="00A072EE" w:rsidRDefault="005A1152" w:rsidP="008A0023">
            <w:pPr>
              <w:rPr>
                <w:szCs w:val="21"/>
              </w:rPr>
            </w:pPr>
            <w:r w:rsidRPr="00A072EE">
              <w:rPr>
                <w:szCs w:val="21"/>
              </w:rPr>
              <w:t>10</w:t>
            </w:r>
          </w:p>
        </w:tc>
        <w:tc>
          <w:tcPr>
            <w:tcW w:w="426" w:type="dxa"/>
            <w:vAlign w:val="center"/>
          </w:tcPr>
          <w:p w14:paraId="78E18F07" w14:textId="77777777" w:rsidR="005A1152" w:rsidRPr="00A072EE" w:rsidRDefault="005A1152" w:rsidP="008A0023">
            <w:pPr>
              <w:rPr>
                <w:szCs w:val="21"/>
              </w:rPr>
            </w:pPr>
          </w:p>
        </w:tc>
        <w:tc>
          <w:tcPr>
            <w:tcW w:w="426" w:type="dxa"/>
            <w:vAlign w:val="center"/>
          </w:tcPr>
          <w:p w14:paraId="0038ECCB" w14:textId="77777777" w:rsidR="005A1152" w:rsidRPr="00A072EE" w:rsidRDefault="005A1152" w:rsidP="008A0023">
            <w:pPr>
              <w:rPr>
                <w:szCs w:val="21"/>
              </w:rPr>
            </w:pPr>
          </w:p>
        </w:tc>
      </w:tr>
      <w:tr w:rsidR="005A1152" w:rsidRPr="00A072EE" w14:paraId="76E80BDF" w14:textId="77777777" w:rsidTr="008A0023">
        <w:trPr>
          <w:cantSplit/>
          <w:jc w:val="center"/>
        </w:trPr>
        <w:tc>
          <w:tcPr>
            <w:tcW w:w="704" w:type="dxa"/>
            <w:vAlign w:val="center"/>
          </w:tcPr>
          <w:p w14:paraId="2655763F" w14:textId="77777777" w:rsidR="005A1152" w:rsidRPr="00A072EE" w:rsidRDefault="005A1152" w:rsidP="008A0023">
            <w:pPr>
              <w:rPr>
                <w:szCs w:val="21"/>
              </w:rPr>
            </w:pPr>
            <w:r w:rsidRPr="00A072EE">
              <w:rPr>
                <w:szCs w:val="21"/>
              </w:rPr>
              <w:t>1.4.2</w:t>
            </w:r>
          </w:p>
        </w:tc>
        <w:tc>
          <w:tcPr>
            <w:tcW w:w="6379" w:type="dxa"/>
            <w:vAlign w:val="center"/>
          </w:tcPr>
          <w:p w14:paraId="37A61133" w14:textId="77777777" w:rsidR="005A1152" w:rsidRPr="00A072EE" w:rsidRDefault="005A1152" w:rsidP="008A0023">
            <w:pPr>
              <w:rPr>
                <w:szCs w:val="21"/>
              </w:rPr>
            </w:pPr>
            <w:r w:rsidRPr="00A072EE">
              <w:rPr>
                <w:szCs w:val="21"/>
              </w:rPr>
              <w:t>可为用户提供高精度定位服务，得</w:t>
            </w:r>
            <w:r w:rsidRPr="00A072EE">
              <w:rPr>
                <w:szCs w:val="21"/>
              </w:rPr>
              <w:t>10</w:t>
            </w:r>
            <w:r w:rsidRPr="00A072EE">
              <w:rPr>
                <w:szCs w:val="21"/>
              </w:rPr>
              <w:t>分，普通定位服务得</w:t>
            </w:r>
            <w:r w:rsidRPr="00A072EE">
              <w:rPr>
                <w:szCs w:val="21"/>
              </w:rPr>
              <w:t>5</w:t>
            </w:r>
            <w:r w:rsidRPr="00A072EE">
              <w:rPr>
                <w:szCs w:val="21"/>
              </w:rPr>
              <w:t>分</w:t>
            </w:r>
          </w:p>
        </w:tc>
        <w:tc>
          <w:tcPr>
            <w:tcW w:w="559" w:type="dxa"/>
            <w:vAlign w:val="center"/>
          </w:tcPr>
          <w:p w14:paraId="78EEA1D9" w14:textId="77777777" w:rsidR="005A1152" w:rsidRPr="00A072EE" w:rsidRDefault="005A1152" w:rsidP="008A0023">
            <w:pPr>
              <w:rPr>
                <w:szCs w:val="21"/>
              </w:rPr>
            </w:pPr>
          </w:p>
        </w:tc>
        <w:tc>
          <w:tcPr>
            <w:tcW w:w="426" w:type="dxa"/>
            <w:vAlign w:val="center"/>
          </w:tcPr>
          <w:p w14:paraId="75C3F73E" w14:textId="77777777" w:rsidR="005A1152" w:rsidRPr="00A072EE" w:rsidRDefault="005A1152" w:rsidP="008A0023">
            <w:pPr>
              <w:rPr>
                <w:szCs w:val="21"/>
              </w:rPr>
            </w:pPr>
          </w:p>
        </w:tc>
        <w:tc>
          <w:tcPr>
            <w:tcW w:w="426" w:type="dxa"/>
            <w:vAlign w:val="center"/>
          </w:tcPr>
          <w:p w14:paraId="79F0F7A3" w14:textId="77777777" w:rsidR="005A1152" w:rsidRPr="00A072EE" w:rsidRDefault="005A1152" w:rsidP="008A0023">
            <w:pPr>
              <w:rPr>
                <w:szCs w:val="21"/>
              </w:rPr>
            </w:pPr>
            <w:r w:rsidRPr="00A072EE">
              <w:rPr>
                <w:szCs w:val="21"/>
              </w:rPr>
              <w:t>10</w:t>
            </w:r>
          </w:p>
        </w:tc>
        <w:tc>
          <w:tcPr>
            <w:tcW w:w="426" w:type="dxa"/>
            <w:vAlign w:val="center"/>
          </w:tcPr>
          <w:p w14:paraId="2C591AA2" w14:textId="77777777" w:rsidR="005A1152" w:rsidRPr="00A072EE" w:rsidRDefault="005A1152" w:rsidP="008A0023">
            <w:pPr>
              <w:rPr>
                <w:szCs w:val="21"/>
              </w:rPr>
            </w:pPr>
          </w:p>
        </w:tc>
        <w:tc>
          <w:tcPr>
            <w:tcW w:w="426" w:type="dxa"/>
            <w:vAlign w:val="center"/>
          </w:tcPr>
          <w:p w14:paraId="715F7A69" w14:textId="77777777" w:rsidR="005A1152" w:rsidRPr="00A072EE" w:rsidRDefault="005A1152" w:rsidP="008A0023">
            <w:pPr>
              <w:rPr>
                <w:szCs w:val="21"/>
              </w:rPr>
            </w:pPr>
          </w:p>
        </w:tc>
      </w:tr>
      <w:tr w:rsidR="005A1152" w:rsidRPr="00A072EE" w14:paraId="33453D04" w14:textId="77777777" w:rsidTr="008A0023">
        <w:trPr>
          <w:cantSplit/>
          <w:jc w:val="center"/>
        </w:trPr>
        <w:tc>
          <w:tcPr>
            <w:tcW w:w="704" w:type="dxa"/>
            <w:vAlign w:val="center"/>
          </w:tcPr>
          <w:p w14:paraId="3F1C626C" w14:textId="77777777" w:rsidR="005A1152" w:rsidRPr="00A072EE" w:rsidRDefault="005A1152" w:rsidP="008A0023">
            <w:pPr>
              <w:rPr>
                <w:szCs w:val="21"/>
              </w:rPr>
            </w:pPr>
            <w:r w:rsidRPr="00A072EE">
              <w:rPr>
                <w:szCs w:val="21"/>
              </w:rPr>
              <w:lastRenderedPageBreak/>
              <w:t>1.4.3</w:t>
            </w:r>
          </w:p>
        </w:tc>
        <w:tc>
          <w:tcPr>
            <w:tcW w:w="6379" w:type="dxa"/>
            <w:vAlign w:val="center"/>
          </w:tcPr>
          <w:p w14:paraId="3EF89F2D" w14:textId="77777777" w:rsidR="005A1152" w:rsidRPr="00A072EE" w:rsidRDefault="005A1152" w:rsidP="008A0023">
            <w:pPr>
              <w:rPr>
                <w:szCs w:val="21"/>
              </w:rPr>
            </w:pPr>
            <w:r w:rsidRPr="00A072EE">
              <w:rPr>
                <w:szCs w:val="21"/>
              </w:rPr>
              <w:t>智能化的交通指示牌</w:t>
            </w:r>
            <w:r w:rsidRPr="00A072EE">
              <w:rPr>
                <w:szCs w:val="21"/>
              </w:rPr>
              <w:t>5</w:t>
            </w:r>
            <w:r w:rsidRPr="00A072EE">
              <w:rPr>
                <w:szCs w:val="21"/>
              </w:rPr>
              <w:t>块及以上，得</w:t>
            </w:r>
            <w:r w:rsidRPr="00A072EE">
              <w:rPr>
                <w:szCs w:val="21"/>
              </w:rPr>
              <w:t>10</w:t>
            </w:r>
            <w:r w:rsidRPr="00A072EE">
              <w:rPr>
                <w:szCs w:val="21"/>
              </w:rPr>
              <w:t>分，</w:t>
            </w:r>
            <w:r w:rsidRPr="00A072EE">
              <w:rPr>
                <w:szCs w:val="21"/>
              </w:rPr>
              <w:t>1-4</w:t>
            </w:r>
            <w:r w:rsidRPr="00A072EE">
              <w:rPr>
                <w:szCs w:val="21"/>
              </w:rPr>
              <w:t>块得</w:t>
            </w:r>
            <w:r w:rsidRPr="00A072EE">
              <w:rPr>
                <w:szCs w:val="21"/>
              </w:rPr>
              <w:t>5</w:t>
            </w:r>
            <w:r w:rsidRPr="00A072EE">
              <w:rPr>
                <w:szCs w:val="21"/>
              </w:rPr>
              <w:t>分</w:t>
            </w:r>
          </w:p>
        </w:tc>
        <w:tc>
          <w:tcPr>
            <w:tcW w:w="559" w:type="dxa"/>
            <w:vAlign w:val="center"/>
          </w:tcPr>
          <w:p w14:paraId="62FF684C" w14:textId="77777777" w:rsidR="005A1152" w:rsidRPr="00A072EE" w:rsidRDefault="005A1152" w:rsidP="008A0023">
            <w:pPr>
              <w:rPr>
                <w:szCs w:val="21"/>
              </w:rPr>
            </w:pPr>
          </w:p>
        </w:tc>
        <w:tc>
          <w:tcPr>
            <w:tcW w:w="426" w:type="dxa"/>
            <w:vAlign w:val="center"/>
          </w:tcPr>
          <w:p w14:paraId="7B511B79" w14:textId="77777777" w:rsidR="005A1152" w:rsidRPr="00A072EE" w:rsidRDefault="005A1152" w:rsidP="008A0023">
            <w:pPr>
              <w:rPr>
                <w:szCs w:val="21"/>
              </w:rPr>
            </w:pPr>
          </w:p>
        </w:tc>
        <w:tc>
          <w:tcPr>
            <w:tcW w:w="426" w:type="dxa"/>
            <w:vAlign w:val="center"/>
          </w:tcPr>
          <w:p w14:paraId="7197F86D" w14:textId="77777777" w:rsidR="005A1152" w:rsidRPr="00A072EE" w:rsidRDefault="005A1152" w:rsidP="008A0023">
            <w:pPr>
              <w:rPr>
                <w:szCs w:val="21"/>
              </w:rPr>
            </w:pPr>
            <w:r w:rsidRPr="00A072EE">
              <w:rPr>
                <w:szCs w:val="21"/>
              </w:rPr>
              <w:t>10</w:t>
            </w:r>
          </w:p>
        </w:tc>
        <w:tc>
          <w:tcPr>
            <w:tcW w:w="426" w:type="dxa"/>
            <w:vAlign w:val="center"/>
          </w:tcPr>
          <w:p w14:paraId="6E225705" w14:textId="77777777" w:rsidR="005A1152" w:rsidRPr="00A072EE" w:rsidRDefault="005A1152" w:rsidP="008A0023">
            <w:pPr>
              <w:rPr>
                <w:szCs w:val="21"/>
              </w:rPr>
            </w:pPr>
          </w:p>
        </w:tc>
        <w:tc>
          <w:tcPr>
            <w:tcW w:w="426" w:type="dxa"/>
            <w:vAlign w:val="center"/>
          </w:tcPr>
          <w:p w14:paraId="36714A89" w14:textId="77777777" w:rsidR="005A1152" w:rsidRPr="00A072EE" w:rsidRDefault="005A1152" w:rsidP="008A0023">
            <w:pPr>
              <w:rPr>
                <w:szCs w:val="21"/>
              </w:rPr>
            </w:pPr>
          </w:p>
        </w:tc>
      </w:tr>
      <w:tr w:rsidR="005A1152" w:rsidRPr="00A072EE" w14:paraId="5AB1DBCE" w14:textId="77777777" w:rsidTr="008A0023">
        <w:trPr>
          <w:cantSplit/>
          <w:jc w:val="center"/>
        </w:trPr>
        <w:tc>
          <w:tcPr>
            <w:tcW w:w="8920" w:type="dxa"/>
            <w:gridSpan w:val="6"/>
            <w:vAlign w:val="center"/>
          </w:tcPr>
          <w:p w14:paraId="024294BA" w14:textId="77777777" w:rsidR="005A1152" w:rsidRPr="00A072EE" w:rsidRDefault="005A1152" w:rsidP="008A0023">
            <w:pPr>
              <w:jc w:val="right"/>
              <w:rPr>
                <w:szCs w:val="21"/>
              </w:rPr>
            </w:pPr>
            <w:r w:rsidRPr="00A072EE">
              <w:rPr>
                <w:szCs w:val="21"/>
              </w:rPr>
              <w:t>小</w:t>
            </w:r>
            <w:r>
              <w:rPr>
                <w:rFonts w:hint="eastAsia"/>
                <w:szCs w:val="21"/>
              </w:rPr>
              <w:t>计</w:t>
            </w:r>
          </w:p>
        </w:tc>
        <w:tc>
          <w:tcPr>
            <w:tcW w:w="426" w:type="dxa"/>
            <w:vAlign w:val="center"/>
          </w:tcPr>
          <w:p w14:paraId="4F5067FB" w14:textId="77777777" w:rsidR="005A1152" w:rsidRPr="00A072EE" w:rsidRDefault="005A1152" w:rsidP="008A0023">
            <w:pPr>
              <w:rPr>
                <w:szCs w:val="21"/>
              </w:rPr>
            </w:pPr>
          </w:p>
        </w:tc>
      </w:tr>
      <w:tr w:rsidR="005A1152" w:rsidRPr="00A072EE" w14:paraId="42C91B47" w14:textId="77777777" w:rsidTr="008A0023">
        <w:trPr>
          <w:cantSplit/>
          <w:jc w:val="center"/>
        </w:trPr>
        <w:tc>
          <w:tcPr>
            <w:tcW w:w="704" w:type="dxa"/>
            <w:vAlign w:val="center"/>
          </w:tcPr>
          <w:p w14:paraId="744A5396" w14:textId="77777777" w:rsidR="005A1152" w:rsidRPr="00A072EE" w:rsidRDefault="005A1152" w:rsidP="008A0023">
            <w:pPr>
              <w:rPr>
                <w:szCs w:val="21"/>
              </w:rPr>
            </w:pPr>
            <w:r w:rsidRPr="00A072EE">
              <w:rPr>
                <w:szCs w:val="21"/>
              </w:rPr>
              <w:t>2</w:t>
            </w:r>
          </w:p>
        </w:tc>
        <w:tc>
          <w:tcPr>
            <w:tcW w:w="6379" w:type="dxa"/>
            <w:vAlign w:val="center"/>
          </w:tcPr>
          <w:p w14:paraId="627594F4" w14:textId="77777777" w:rsidR="005A1152" w:rsidRPr="00A072EE" w:rsidRDefault="005A1152" w:rsidP="008A0023">
            <w:pPr>
              <w:rPr>
                <w:szCs w:val="21"/>
              </w:rPr>
            </w:pPr>
            <w:r w:rsidRPr="00A072EE">
              <w:rPr>
                <w:szCs w:val="21"/>
              </w:rPr>
              <w:t>智慧服务</w:t>
            </w:r>
          </w:p>
        </w:tc>
        <w:tc>
          <w:tcPr>
            <w:tcW w:w="559" w:type="dxa"/>
            <w:vAlign w:val="center"/>
          </w:tcPr>
          <w:p w14:paraId="53E05165" w14:textId="77777777" w:rsidR="005A1152" w:rsidRPr="00A072EE" w:rsidRDefault="005A1152" w:rsidP="008A0023">
            <w:pPr>
              <w:rPr>
                <w:szCs w:val="21"/>
              </w:rPr>
            </w:pPr>
            <w:r w:rsidRPr="00A072EE">
              <w:rPr>
                <w:szCs w:val="21"/>
              </w:rPr>
              <w:t>125</w:t>
            </w:r>
          </w:p>
        </w:tc>
        <w:tc>
          <w:tcPr>
            <w:tcW w:w="426" w:type="dxa"/>
            <w:vAlign w:val="center"/>
          </w:tcPr>
          <w:p w14:paraId="5F9F7A17" w14:textId="77777777" w:rsidR="005A1152" w:rsidRPr="00A072EE" w:rsidRDefault="005A1152" w:rsidP="008A0023">
            <w:pPr>
              <w:rPr>
                <w:szCs w:val="21"/>
              </w:rPr>
            </w:pPr>
          </w:p>
        </w:tc>
        <w:tc>
          <w:tcPr>
            <w:tcW w:w="426" w:type="dxa"/>
            <w:vAlign w:val="center"/>
          </w:tcPr>
          <w:p w14:paraId="041B9B80" w14:textId="77777777" w:rsidR="005A1152" w:rsidRPr="00A072EE" w:rsidRDefault="005A1152" w:rsidP="008A0023">
            <w:pPr>
              <w:rPr>
                <w:szCs w:val="21"/>
              </w:rPr>
            </w:pPr>
          </w:p>
        </w:tc>
        <w:tc>
          <w:tcPr>
            <w:tcW w:w="426" w:type="dxa"/>
            <w:vAlign w:val="center"/>
          </w:tcPr>
          <w:p w14:paraId="32293A7E" w14:textId="77777777" w:rsidR="005A1152" w:rsidRPr="00A072EE" w:rsidRDefault="005A1152" w:rsidP="008A0023">
            <w:pPr>
              <w:rPr>
                <w:szCs w:val="21"/>
              </w:rPr>
            </w:pPr>
          </w:p>
        </w:tc>
        <w:tc>
          <w:tcPr>
            <w:tcW w:w="426" w:type="dxa"/>
            <w:vAlign w:val="center"/>
          </w:tcPr>
          <w:p w14:paraId="72B5C811" w14:textId="77777777" w:rsidR="005A1152" w:rsidRPr="00A072EE" w:rsidRDefault="005A1152" w:rsidP="008A0023">
            <w:pPr>
              <w:rPr>
                <w:szCs w:val="21"/>
              </w:rPr>
            </w:pPr>
          </w:p>
        </w:tc>
      </w:tr>
      <w:tr w:rsidR="005A1152" w:rsidRPr="00A072EE" w14:paraId="4C928E65" w14:textId="77777777" w:rsidTr="008A0023">
        <w:trPr>
          <w:cantSplit/>
          <w:jc w:val="center"/>
        </w:trPr>
        <w:tc>
          <w:tcPr>
            <w:tcW w:w="704" w:type="dxa"/>
            <w:vAlign w:val="center"/>
          </w:tcPr>
          <w:p w14:paraId="38284A3C" w14:textId="77777777" w:rsidR="005A1152" w:rsidRPr="00A072EE" w:rsidRDefault="005A1152" w:rsidP="008A0023">
            <w:pPr>
              <w:rPr>
                <w:szCs w:val="21"/>
              </w:rPr>
            </w:pPr>
            <w:r w:rsidRPr="00A072EE">
              <w:rPr>
                <w:szCs w:val="21"/>
              </w:rPr>
              <w:t>2.1</w:t>
            </w:r>
          </w:p>
        </w:tc>
        <w:tc>
          <w:tcPr>
            <w:tcW w:w="6379" w:type="dxa"/>
            <w:vAlign w:val="center"/>
          </w:tcPr>
          <w:p w14:paraId="7CB4B8A9" w14:textId="77777777" w:rsidR="005A1152" w:rsidRPr="00A072EE" w:rsidRDefault="005A1152" w:rsidP="008A0023">
            <w:pPr>
              <w:rPr>
                <w:szCs w:val="21"/>
              </w:rPr>
            </w:pPr>
            <w:r w:rsidRPr="00A072EE">
              <w:rPr>
                <w:szCs w:val="21"/>
              </w:rPr>
              <w:t>门户网站</w:t>
            </w:r>
          </w:p>
        </w:tc>
        <w:tc>
          <w:tcPr>
            <w:tcW w:w="559" w:type="dxa"/>
            <w:vAlign w:val="center"/>
          </w:tcPr>
          <w:p w14:paraId="3C1D1592" w14:textId="77777777" w:rsidR="005A1152" w:rsidRPr="00A072EE" w:rsidRDefault="005A1152" w:rsidP="008A0023">
            <w:pPr>
              <w:rPr>
                <w:szCs w:val="21"/>
              </w:rPr>
            </w:pPr>
          </w:p>
        </w:tc>
        <w:tc>
          <w:tcPr>
            <w:tcW w:w="426" w:type="dxa"/>
            <w:vAlign w:val="center"/>
          </w:tcPr>
          <w:p w14:paraId="42D1445A" w14:textId="77777777" w:rsidR="005A1152" w:rsidRPr="00A072EE" w:rsidRDefault="005A1152" w:rsidP="008A0023">
            <w:pPr>
              <w:rPr>
                <w:szCs w:val="21"/>
              </w:rPr>
            </w:pPr>
            <w:r w:rsidRPr="00A072EE">
              <w:rPr>
                <w:szCs w:val="21"/>
              </w:rPr>
              <w:t>40</w:t>
            </w:r>
          </w:p>
        </w:tc>
        <w:tc>
          <w:tcPr>
            <w:tcW w:w="426" w:type="dxa"/>
            <w:vAlign w:val="center"/>
          </w:tcPr>
          <w:p w14:paraId="71380104" w14:textId="77777777" w:rsidR="005A1152" w:rsidRPr="00A072EE" w:rsidRDefault="005A1152" w:rsidP="008A0023">
            <w:pPr>
              <w:rPr>
                <w:szCs w:val="21"/>
              </w:rPr>
            </w:pPr>
          </w:p>
        </w:tc>
        <w:tc>
          <w:tcPr>
            <w:tcW w:w="426" w:type="dxa"/>
            <w:vAlign w:val="center"/>
          </w:tcPr>
          <w:p w14:paraId="0C8BEBDF" w14:textId="77777777" w:rsidR="005A1152" w:rsidRPr="00A072EE" w:rsidRDefault="005A1152" w:rsidP="008A0023">
            <w:pPr>
              <w:rPr>
                <w:szCs w:val="21"/>
              </w:rPr>
            </w:pPr>
          </w:p>
        </w:tc>
        <w:tc>
          <w:tcPr>
            <w:tcW w:w="426" w:type="dxa"/>
            <w:vAlign w:val="center"/>
          </w:tcPr>
          <w:p w14:paraId="6EE46F66" w14:textId="77777777" w:rsidR="005A1152" w:rsidRPr="00A072EE" w:rsidRDefault="005A1152" w:rsidP="008A0023">
            <w:pPr>
              <w:rPr>
                <w:szCs w:val="21"/>
              </w:rPr>
            </w:pPr>
          </w:p>
        </w:tc>
      </w:tr>
      <w:tr w:rsidR="005A1152" w:rsidRPr="00A072EE" w14:paraId="1606032F" w14:textId="77777777" w:rsidTr="008A0023">
        <w:trPr>
          <w:cantSplit/>
          <w:jc w:val="center"/>
        </w:trPr>
        <w:tc>
          <w:tcPr>
            <w:tcW w:w="704" w:type="dxa"/>
            <w:vAlign w:val="center"/>
          </w:tcPr>
          <w:p w14:paraId="2D6D99BA" w14:textId="77777777" w:rsidR="005A1152" w:rsidRPr="00A072EE" w:rsidRDefault="005A1152" w:rsidP="008A0023">
            <w:pPr>
              <w:rPr>
                <w:szCs w:val="21"/>
              </w:rPr>
            </w:pPr>
            <w:r w:rsidRPr="00A072EE">
              <w:rPr>
                <w:szCs w:val="21"/>
              </w:rPr>
              <w:t>2.1.1</w:t>
            </w:r>
          </w:p>
        </w:tc>
        <w:tc>
          <w:tcPr>
            <w:tcW w:w="6379" w:type="dxa"/>
            <w:vAlign w:val="center"/>
          </w:tcPr>
          <w:p w14:paraId="60AF30A9" w14:textId="77777777" w:rsidR="005A1152" w:rsidRPr="00A072EE" w:rsidRDefault="005A1152" w:rsidP="008A0023">
            <w:pPr>
              <w:rPr>
                <w:szCs w:val="21"/>
              </w:rPr>
            </w:pPr>
            <w:r w:rsidRPr="00A072EE">
              <w:rPr>
                <w:szCs w:val="21"/>
              </w:rPr>
              <w:t>有独立域名的村镇门户网站，得</w:t>
            </w:r>
            <w:r w:rsidRPr="00A072EE">
              <w:rPr>
                <w:szCs w:val="21"/>
              </w:rPr>
              <w:t>8</w:t>
            </w:r>
            <w:r w:rsidRPr="00A072EE">
              <w:rPr>
                <w:szCs w:val="21"/>
              </w:rPr>
              <w:t>分</w:t>
            </w:r>
          </w:p>
        </w:tc>
        <w:tc>
          <w:tcPr>
            <w:tcW w:w="559" w:type="dxa"/>
            <w:vAlign w:val="center"/>
          </w:tcPr>
          <w:p w14:paraId="3BEAB729" w14:textId="77777777" w:rsidR="005A1152" w:rsidRPr="00A072EE" w:rsidRDefault="005A1152" w:rsidP="008A0023">
            <w:pPr>
              <w:rPr>
                <w:szCs w:val="21"/>
              </w:rPr>
            </w:pPr>
          </w:p>
        </w:tc>
        <w:tc>
          <w:tcPr>
            <w:tcW w:w="426" w:type="dxa"/>
            <w:vAlign w:val="center"/>
          </w:tcPr>
          <w:p w14:paraId="36816BB9" w14:textId="77777777" w:rsidR="005A1152" w:rsidRPr="00A072EE" w:rsidRDefault="005A1152" w:rsidP="008A0023">
            <w:pPr>
              <w:rPr>
                <w:szCs w:val="21"/>
              </w:rPr>
            </w:pPr>
          </w:p>
        </w:tc>
        <w:tc>
          <w:tcPr>
            <w:tcW w:w="426" w:type="dxa"/>
            <w:vAlign w:val="center"/>
          </w:tcPr>
          <w:p w14:paraId="1E0E6B28" w14:textId="77777777" w:rsidR="005A1152" w:rsidRPr="00A072EE" w:rsidRDefault="005A1152" w:rsidP="008A0023">
            <w:pPr>
              <w:rPr>
                <w:szCs w:val="21"/>
              </w:rPr>
            </w:pPr>
            <w:r w:rsidRPr="00A072EE">
              <w:rPr>
                <w:szCs w:val="21"/>
              </w:rPr>
              <w:t>8</w:t>
            </w:r>
          </w:p>
        </w:tc>
        <w:tc>
          <w:tcPr>
            <w:tcW w:w="426" w:type="dxa"/>
            <w:vAlign w:val="center"/>
          </w:tcPr>
          <w:p w14:paraId="2A3193EE" w14:textId="77777777" w:rsidR="005A1152" w:rsidRPr="00A072EE" w:rsidRDefault="005A1152" w:rsidP="008A0023">
            <w:pPr>
              <w:rPr>
                <w:szCs w:val="21"/>
              </w:rPr>
            </w:pPr>
          </w:p>
        </w:tc>
        <w:tc>
          <w:tcPr>
            <w:tcW w:w="426" w:type="dxa"/>
            <w:vAlign w:val="center"/>
          </w:tcPr>
          <w:p w14:paraId="4B04E65B" w14:textId="77777777" w:rsidR="005A1152" w:rsidRPr="00A072EE" w:rsidRDefault="005A1152" w:rsidP="008A0023">
            <w:pPr>
              <w:rPr>
                <w:szCs w:val="21"/>
              </w:rPr>
            </w:pPr>
          </w:p>
        </w:tc>
      </w:tr>
      <w:tr w:rsidR="005A1152" w:rsidRPr="00A072EE" w14:paraId="4F04601D" w14:textId="77777777" w:rsidTr="008A0023">
        <w:trPr>
          <w:cantSplit/>
          <w:jc w:val="center"/>
        </w:trPr>
        <w:tc>
          <w:tcPr>
            <w:tcW w:w="704" w:type="dxa"/>
            <w:vAlign w:val="center"/>
          </w:tcPr>
          <w:p w14:paraId="7FB4D88B" w14:textId="77777777" w:rsidR="005A1152" w:rsidRPr="00A072EE" w:rsidRDefault="005A1152" w:rsidP="008A0023">
            <w:pPr>
              <w:rPr>
                <w:szCs w:val="21"/>
              </w:rPr>
            </w:pPr>
            <w:r w:rsidRPr="00A072EE">
              <w:rPr>
                <w:szCs w:val="21"/>
              </w:rPr>
              <w:t>2.1.2</w:t>
            </w:r>
          </w:p>
        </w:tc>
        <w:tc>
          <w:tcPr>
            <w:tcW w:w="6379" w:type="dxa"/>
            <w:vAlign w:val="center"/>
          </w:tcPr>
          <w:p w14:paraId="57E44EB8" w14:textId="77777777" w:rsidR="005A1152" w:rsidRPr="00A072EE" w:rsidRDefault="005A1152" w:rsidP="008A0023">
            <w:pPr>
              <w:rPr>
                <w:szCs w:val="21"/>
              </w:rPr>
            </w:pPr>
            <w:r w:rsidRPr="00A072EE">
              <w:rPr>
                <w:szCs w:val="21"/>
              </w:rPr>
              <w:t>网站语言种类数达</w:t>
            </w:r>
            <w:r w:rsidRPr="00A072EE">
              <w:rPr>
                <w:szCs w:val="21"/>
              </w:rPr>
              <w:t>2</w:t>
            </w:r>
            <w:r w:rsidRPr="00A072EE">
              <w:rPr>
                <w:szCs w:val="21"/>
              </w:rPr>
              <w:t>种及以上，得</w:t>
            </w:r>
            <w:r w:rsidRPr="00A072EE">
              <w:rPr>
                <w:szCs w:val="21"/>
              </w:rPr>
              <w:t>8</w:t>
            </w:r>
            <w:r w:rsidRPr="00A072EE">
              <w:rPr>
                <w:szCs w:val="21"/>
              </w:rPr>
              <w:t>分，</w:t>
            </w:r>
            <w:r w:rsidRPr="00A072EE">
              <w:rPr>
                <w:szCs w:val="21"/>
              </w:rPr>
              <w:t>1</w:t>
            </w:r>
            <w:r w:rsidRPr="00A072EE">
              <w:rPr>
                <w:szCs w:val="21"/>
              </w:rPr>
              <w:t>种得</w:t>
            </w:r>
            <w:r w:rsidRPr="00A072EE">
              <w:rPr>
                <w:szCs w:val="21"/>
              </w:rPr>
              <w:t>4</w:t>
            </w:r>
            <w:r w:rsidRPr="00A072EE">
              <w:rPr>
                <w:szCs w:val="21"/>
              </w:rPr>
              <w:t>分</w:t>
            </w:r>
          </w:p>
        </w:tc>
        <w:tc>
          <w:tcPr>
            <w:tcW w:w="559" w:type="dxa"/>
            <w:vAlign w:val="center"/>
          </w:tcPr>
          <w:p w14:paraId="6CACDD5B" w14:textId="77777777" w:rsidR="005A1152" w:rsidRPr="00A072EE" w:rsidRDefault="005A1152" w:rsidP="008A0023">
            <w:pPr>
              <w:rPr>
                <w:szCs w:val="21"/>
              </w:rPr>
            </w:pPr>
          </w:p>
        </w:tc>
        <w:tc>
          <w:tcPr>
            <w:tcW w:w="426" w:type="dxa"/>
            <w:vAlign w:val="center"/>
          </w:tcPr>
          <w:p w14:paraId="3EB4D735" w14:textId="77777777" w:rsidR="005A1152" w:rsidRPr="00A072EE" w:rsidRDefault="005A1152" w:rsidP="008A0023">
            <w:pPr>
              <w:rPr>
                <w:szCs w:val="21"/>
              </w:rPr>
            </w:pPr>
          </w:p>
        </w:tc>
        <w:tc>
          <w:tcPr>
            <w:tcW w:w="426" w:type="dxa"/>
            <w:vAlign w:val="center"/>
          </w:tcPr>
          <w:p w14:paraId="3AB0DC81" w14:textId="77777777" w:rsidR="005A1152" w:rsidRPr="00A072EE" w:rsidRDefault="005A1152" w:rsidP="008A0023">
            <w:pPr>
              <w:rPr>
                <w:szCs w:val="21"/>
              </w:rPr>
            </w:pPr>
            <w:r w:rsidRPr="00A072EE">
              <w:rPr>
                <w:szCs w:val="21"/>
              </w:rPr>
              <w:t>8</w:t>
            </w:r>
          </w:p>
        </w:tc>
        <w:tc>
          <w:tcPr>
            <w:tcW w:w="426" w:type="dxa"/>
            <w:vAlign w:val="center"/>
          </w:tcPr>
          <w:p w14:paraId="2E0808F2" w14:textId="77777777" w:rsidR="005A1152" w:rsidRPr="00A072EE" w:rsidRDefault="005A1152" w:rsidP="008A0023">
            <w:pPr>
              <w:rPr>
                <w:szCs w:val="21"/>
              </w:rPr>
            </w:pPr>
          </w:p>
        </w:tc>
        <w:tc>
          <w:tcPr>
            <w:tcW w:w="426" w:type="dxa"/>
            <w:vAlign w:val="center"/>
          </w:tcPr>
          <w:p w14:paraId="054BFBB7" w14:textId="77777777" w:rsidR="005A1152" w:rsidRPr="00A072EE" w:rsidRDefault="005A1152" w:rsidP="008A0023">
            <w:pPr>
              <w:rPr>
                <w:szCs w:val="21"/>
              </w:rPr>
            </w:pPr>
          </w:p>
        </w:tc>
      </w:tr>
      <w:tr w:rsidR="005A1152" w:rsidRPr="00A072EE" w14:paraId="3C723A06" w14:textId="77777777" w:rsidTr="008A0023">
        <w:trPr>
          <w:cantSplit/>
          <w:jc w:val="center"/>
        </w:trPr>
        <w:tc>
          <w:tcPr>
            <w:tcW w:w="704" w:type="dxa"/>
            <w:vAlign w:val="center"/>
          </w:tcPr>
          <w:p w14:paraId="75E8210F" w14:textId="77777777" w:rsidR="005A1152" w:rsidRPr="00A072EE" w:rsidRDefault="005A1152" w:rsidP="008A0023">
            <w:pPr>
              <w:rPr>
                <w:szCs w:val="21"/>
              </w:rPr>
            </w:pPr>
            <w:r w:rsidRPr="00A072EE">
              <w:rPr>
                <w:szCs w:val="21"/>
              </w:rPr>
              <w:t>2.1.3</w:t>
            </w:r>
          </w:p>
        </w:tc>
        <w:tc>
          <w:tcPr>
            <w:tcW w:w="6379" w:type="dxa"/>
            <w:vAlign w:val="center"/>
          </w:tcPr>
          <w:p w14:paraId="65492532" w14:textId="77777777" w:rsidR="005A1152" w:rsidRPr="00A072EE" w:rsidRDefault="005A1152" w:rsidP="008A0023">
            <w:pPr>
              <w:rPr>
                <w:szCs w:val="21"/>
              </w:rPr>
            </w:pPr>
            <w:r w:rsidRPr="00A072EE">
              <w:rPr>
                <w:szCs w:val="21"/>
              </w:rPr>
              <w:t>多媒体展示区域可以实现村镇基本信息浏览、活动预告、景区信息查询、旅游线路推荐、交通导航等的网站查询服务，</w:t>
            </w:r>
            <w:r w:rsidRPr="00A072EE">
              <w:rPr>
                <w:szCs w:val="21"/>
              </w:rPr>
              <w:t>5</w:t>
            </w:r>
            <w:r w:rsidRPr="00A072EE">
              <w:rPr>
                <w:szCs w:val="21"/>
              </w:rPr>
              <w:t>种服务类型得</w:t>
            </w:r>
            <w:r w:rsidRPr="00A072EE">
              <w:rPr>
                <w:szCs w:val="21"/>
              </w:rPr>
              <w:t>8</w:t>
            </w:r>
            <w:r w:rsidRPr="00A072EE">
              <w:rPr>
                <w:szCs w:val="21"/>
              </w:rPr>
              <w:t>分，</w:t>
            </w:r>
            <w:r w:rsidRPr="00A072EE">
              <w:rPr>
                <w:szCs w:val="21"/>
              </w:rPr>
              <w:t>3-4</w:t>
            </w:r>
            <w:r w:rsidRPr="00A072EE">
              <w:rPr>
                <w:szCs w:val="21"/>
              </w:rPr>
              <w:t>种得</w:t>
            </w:r>
            <w:r w:rsidRPr="00A072EE">
              <w:rPr>
                <w:szCs w:val="21"/>
              </w:rPr>
              <w:t>5</w:t>
            </w:r>
            <w:r w:rsidRPr="00A072EE">
              <w:rPr>
                <w:szCs w:val="21"/>
              </w:rPr>
              <w:t>分，</w:t>
            </w:r>
            <w:r w:rsidRPr="00A072EE">
              <w:rPr>
                <w:szCs w:val="21"/>
              </w:rPr>
              <w:t>1-2</w:t>
            </w:r>
            <w:r w:rsidRPr="00A072EE">
              <w:rPr>
                <w:szCs w:val="21"/>
              </w:rPr>
              <w:t>种得</w:t>
            </w:r>
            <w:r w:rsidRPr="00A072EE">
              <w:rPr>
                <w:szCs w:val="21"/>
              </w:rPr>
              <w:t>3</w:t>
            </w:r>
            <w:r w:rsidRPr="00A072EE">
              <w:rPr>
                <w:szCs w:val="21"/>
              </w:rPr>
              <w:t>分</w:t>
            </w:r>
          </w:p>
        </w:tc>
        <w:tc>
          <w:tcPr>
            <w:tcW w:w="559" w:type="dxa"/>
            <w:vAlign w:val="center"/>
          </w:tcPr>
          <w:p w14:paraId="4224ECF8" w14:textId="77777777" w:rsidR="005A1152" w:rsidRPr="00A072EE" w:rsidRDefault="005A1152" w:rsidP="008A0023">
            <w:pPr>
              <w:rPr>
                <w:szCs w:val="21"/>
              </w:rPr>
            </w:pPr>
          </w:p>
        </w:tc>
        <w:tc>
          <w:tcPr>
            <w:tcW w:w="426" w:type="dxa"/>
            <w:vAlign w:val="center"/>
          </w:tcPr>
          <w:p w14:paraId="1DA3BEF6" w14:textId="77777777" w:rsidR="005A1152" w:rsidRPr="00A072EE" w:rsidRDefault="005A1152" w:rsidP="008A0023">
            <w:pPr>
              <w:rPr>
                <w:szCs w:val="21"/>
              </w:rPr>
            </w:pPr>
          </w:p>
        </w:tc>
        <w:tc>
          <w:tcPr>
            <w:tcW w:w="426" w:type="dxa"/>
            <w:vAlign w:val="center"/>
          </w:tcPr>
          <w:p w14:paraId="2DE1A72E" w14:textId="77777777" w:rsidR="005A1152" w:rsidRPr="00A072EE" w:rsidRDefault="005A1152" w:rsidP="008A0023">
            <w:pPr>
              <w:rPr>
                <w:szCs w:val="21"/>
              </w:rPr>
            </w:pPr>
            <w:r w:rsidRPr="00A072EE">
              <w:rPr>
                <w:szCs w:val="21"/>
              </w:rPr>
              <w:t>8</w:t>
            </w:r>
          </w:p>
        </w:tc>
        <w:tc>
          <w:tcPr>
            <w:tcW w:w="426" w:type="dxa"/>
            <w:vAlign w:val="center"/>
          </w:tcPr>
          <w:p w14:paraId="44D751F3" w14:textId="77777777" w:rsidR="005A1152" w:rsidRPr="00A072EE" w:rsidRDefault="005A1152" w:rsidP="008A0023">
            <w:pPr>
              <w:rPr>
                <w:szCs w:val="21"/>
              </w:rPr>
            </w:pPr>
          </w:p>
        </w:tc>
        <w:tc>
          <w:tcPr>
            <w:tcW w:w="426" w:type="dxa"/>
            <w:vAlign w:val="center"/>
          </w:tcPr>
          <w:p w14:paraId="136FA0A3" w14:textId="77777777" w:rsidR="005A1152" w:rsidRPr="00A072EE" w:rsidRDefault="005A1152" w:rsidP="008A0023">
            <w:pPr>
              <w:rPr>
                <w:szCs w:val="21"/>
              </w:rPr>
            </w:pPr>
          </w:p>
        </w:tc>
      </w:tr>
      <w:tr w:rsidR="005A1152" w:rsidRPr="00A072EE" w14:paraId="4CB7E7BC" w14:textId="77777777" w:rsidTr="008A0023">
        <w:trPr>
          <w:cantSplit/>
          <w:jc w:val="center"/>
        </w:trPr>
        <w:tc>
          <w:tcPr>
            <w:tcW w:w="704" w:type="dxa"/>
            <w:vAlign w:val="center"/>
          </w:tcPr>
          <w:p w14:paraId="0528C37D" w14:textId="77777777" w:rsidR="005A1152" w:rsidRPr="00A072EE" w:rsidRDefault="005A1152" w:rsidP="008A0023">
            <w:pPr>
              <w:rPr>
                <w:szCs w:val="21"/>
              </w:rPr>
            </w:pPr>
            <w:r w:rsidRPr="00A072EE">
              <w:rPr>
                <w:szCs w:val="21"/>
              </w:rPr>
              <w:t>2.1.4</w:t>
            </w:r>
          </w:p>
        </w:tc>
        <w:tc>
          <w:tcPr>
            <w:tcW w:w="6379" w:type="dxa"/>
            <w:vAlign w:val="center"/>
          </w:tcPr>
          <w:p w14:paraId="07E03495" w14:textId="77777777" w:rsidR="005A1152" w:rsidRPr="00A072EE" w:rsidRDefault="005A1152" w:rsidP="008A0023">
            <w:pPr>
              <w:rPr>
                <w:szCs w:val="21"/>
              </w:rPr>
            </w:pPr>
            <w:r w:rsidRPr="00A072EE">
              <w:rPr>
                <w:szCs w:val="21"/>
              </w:rPr>
              <w:t>电子地图展示位置示智慧旅游村镇全景图、景点位置、商铺位置、公共服务设施位置等。展示</w:t>
            </w:r>
            <w:r w:rsidRPr="00A072EE">
              <w:rPr>
                <w:szCs w:val="21"/>
              </w:rPr>
              <w:t>3</w:t>
            </w:r>
            <w:r w:rsidRPr="00A072EE">
              <w:rPr>
                <w:szCs w:val="21"/>
              </w:rPr>
              <w:t>类及以上得</w:t>
            </w:r>
            <w:r w:rsidRPr="00A072EE">
              <w:rPr>
                <w:szCs w:val="21"/>
              </w:rPr>
              <w:t>8</w:t>
            </w:r>
            <w:r w:rsidRPr="00A072EE">
              <w:rPr>
                <w:szCs w:val="21"/>
              </w:rPr>
              <w:t>分，</w:t>
            </w:r>
            <w:r w:rsidRPr="00A072EE">
              <w:rPr>
                <w:szCs w:val="21"/>
              </w:rPr>
              <w:t>2</w:t>
            </w:r>
            <w:r w:rsidRPr="00A072EE">
              <w:rPr>
                <w:szCs w:val="21"/>
              </w:rPr>
              <w:t>类得</w:t>
            </w:r>
            <w:r w:rsidRPr="00A072EE">
              <w:rPr>
                <w:szCs w:val="21"/>
              </w:rPr>
              <w:t>5</w:t>
            </w:r>
            <w:r w:rsidRPr="00A072EE">
              <w:rPr>
                <w:szCs w:val="21"/>
              </w:rPr>
              <w:t>分，</w:t>
            </w:r>
            <w:r w:rsidRPr="00A072EE">
              <w:rPr>
                <w:szCs w:val="21"/>
              </w:rPr>
              <w:t>1</w:t>
            </w:r>
            <w:r w:rsidRPr="00A072EE">
              <w:rPr>
                <w:szCs w:val="21"/>
              </w:rPr>
              <w:t>类得</w:t>
            </w:r>
            <w:r w:rsidRPr="00A072EE">
              <w:rPr>
                <w:szCs w:val="21"/>
              </w:rPr>
              <w:t>3</w:t>
            </w:r>
            <w:r w:rsidRPr="00A072EE">
              <w:rPr>
                <w:szCs w:val="21"/>
              </w:rPr>
              <w:t>分</w:t>
            </w:r>
          </w:p>
        </w:tc>
        <w:tc>
          <w:tcPr>
            <w:tcW w:w="559" w:type="dxa"/>
            <w:vAlign w:val="center"/>
          </w:tcPr>
          <w:p w14:paraId="3F4DE503" w14:textId="77777777" w:rsidR="005A1152" w:rsidRPr="00A072EE" w:rsidRDefault="005A1152" w:rsidP="008A0023">
            <w:pPr>
              <w:rPr>
                <w:szCs w:val="21"/>
              </w:rPr>
            </w:pPr>
          </w:p>
        </w:tc>
        <w:tc>
          <w:tcPr>
            <w:tcW w:w="426" w:type="dxa"/>
            <w:vAlign w:val="center"/>
          </w:tcPr>
          <w:p w14:paraId="2A57765D" w14:textId="77777777" w:rsidR="005A1152" w:rsidRPr="00A072EE" w:rsidRDefault="005A1152" w:rsidP="008A0023">
            <w:pPr>
              <w:rPr>
                <w:szCs w:val="21"/>
              </w:rPr>
            </w:pPr>
          </w:p>
        </w:tc>
        <w:tc>
          <w:tcPr>
            <w:tcW w:w="426" w:type="dxa"/>
            <w:vAlign w:val="center"/>
          </w:tcPr>
          <w:p w14:paraId="78649231" w14:textId="77777777" w:rsidR="005A1152" w:rsidRPr="00A072EE" w:rsidRDefault="005A1152" w:rsidP="008A0023">
            <w:pPr>
              <w:rPr>
                <w:szCs w:val="21"/>
              </w:rPr>
            </w:pPr>
            <w:r w:rsidRPr="00A072EE">
              <w:rPr>
                <w:szCs w:val="21"/>
              </w:rPr>
              <w:t>8</w:t>
            </w:r>
          </w:p>
        </w:tc>
        <w:tc>
          <w:tcPr>
            <w:tcW w:w="426" w:type="dxa"/>
            <w:vAlign w:val="center"/>
          </w:tcPr>
          <w:p w14:paraId="45495BC9" w14:textId="77777777" w:rsidR="005A1152" w:rsidRPr="00A072EE" w:rsidRDefault="005A1152" w:rsidP="008A0023">
            <w:pPr>
              <w:rPr>
                <w:szCs w:val="21"/>
              </w:rPr>
            </w:pPr>
          </w:p>
        </w:tc>
        <w:tc>
          <w:tcPr>
            <w:tcW w:w="426" w:type="dxa"/>
            <w:vAlign w:val="center"/>
          </w:tcPr>
          <w:p w14:paraId="2A52FCC5" w14:textId="77777777" w:rsidR="005A1152" w:rsidRPr="00A072EE" w:rsidRDefault="005A1152" w:rsidP="008A0023">
            <w:pPr>
              <w:rPr>
                <w:szCs w:val="21"/>
              </w:rPr>
            </w:pPr>
          </w:p>
        </w:tc>
      </w:tr>
      <w:tr w:rsidR="005A1152" w:rsidRPr="00A072EE" w14:paraId="21B5A034" w14:textId="77777777" w:rsidTr="008A0023">
        <w:trPr>
          <w:cantSplit/>
          <w:jc w:val="center"/>
        </w:trPr>
        <w:tc>
          <w:tcPr>
            <w:tcW w:w="704" w:type="dxa"/>
            <w:vAlign w:val="center"/>
          </w:tcPr>
          <w:p w14:paraId="4641ECCA" w14:textId="77777777" w:rsidR="005A1152" w:rsidRPr="00A072EE" w:rsidRDefault="005A1152" w:rsidP="008A0023">
            <w:pPr>
              <w:rPr>
                <w:szCs w:val="21"/>
              </w:rPr>
            </w:pPr>
            <w:r w:rsidRPr="00A072EE">
              <w:rPr>
                <w:szCs w:val="21"/>
              </w:rPr>
              <w:t>2.1.5</w:t>
            </w:r>
          </w:p>
        </w:tc>
        <w:tc>
          <w:tcPr>
            <w:tcW w:w="6379" w:type="dxa"/>
            <w:vAlign w:val="center"/>
          </w:tcPr>
          <w:p w14:paraId="6A25E4E3" w14:textId="77777777" w:rsidR="005A1152" w:rsidRPr="00A072EE" w:rsidRDefault="005A1152" w:rsidP="008A0023">
            <w:pPr>
              <w:rPr>
                <w:szCs w:val="21"/>
              </w:rPr>
            </w:pPr>
            <w:r w:rsidRPr="00A072EE">
              <w:rPr>
                <w:szCs w:val="21"/>
              </w:rPr>
              <w:t>建有游客评价系统，得</w:t>
            </w:r>
            <w:r w:rsidRPr="00A072EE">
              <w:rPr>
                <w:szCs w:val="21"/>
              </w:rPr>
              <w:t>8</w:t>
            </w:r>
            <w:r w:rsidRPr="00A072EE">
              <w:rPr>
                <w:szCs w:val="21"/>
              </w:rPr>
              <w:t>分</w:t>
            </w:r>
          </w:p>
        </w:tc>
        <w:tc>
          <w:tcPr>
            <w:tcW w:w="559" w:type="dxa"/>
            <w:vAlign w:val="center"/>
          </w:tcPr>
          <w:p w14:paraId="4ACABAB2" w14:textId="77777777" w:rsidR="005A1152" w:rsidRPr="00A072EE" w:rsidRDefault="005A1152" w:rsidP="008A0023">
            <w:pPr>
              <w:rPr>
                <w:szCs w:val="21"/>
              </w:rPr>
            </w:pPr>
          </w:p>
        </w:tc>
        <w:tc>
          <w:tcPr>
            <w:tcW w:w="426" w:type="dxa"/>
            <w:vAlign w:val="center"/>
          </w:tcPr>
          <w:p w14:paraId="5E691D86" w14:textId="77777777" w:rsidR="005A1152" w:rsidRPr="00A072EE" w:rsidRDefault="005A1152" w:rsidP="008A0023">
            <w:pPr>
              <w:rPr>
                <w:szCs w:val="21"/>
              </w:rPr>
            </w:pPr>
          </w:p>
        </w:tc>
        <w:tc>
          <w:tcPr>
            <w:tcW w:w="426" w:type="dxa"/>
            <w:vAlign w:val="center"/>
          </w:tcPr>
          <w:p w14:paraId="019E75E0" w14:textId="77777777" w:rsidR="005A1152" w:rsidRPr="00A072EE" w:rsidRDefault="005A1152" w:rsidP="008A0023">
            <w:pPr>
              <w:rPr>
                <w:szCs w:val="21"/>
              </w:rPr>
            </w:pPr>
            <w:r w:rsidRPr="00A072EE">
              <w:rPr>
                <w:szCs w:val="21"/>
              </w:rPr>
              <w:t>8</w:t>
            </w:r>
          </w:p>
        </w:tc>
        <w:tc>
          <w:tcPr>
            <w:tcW w:w="426" w:type="dxa"/>
            <w:vAlign w:val="center"/>
          </w:tcPr>
          <w:p w14:paraId="371CBDD6" w14:textId="77777777" w:rsidR="005A1152" w:rsidRPr="00A072EE" w:rsidRDefault="005A1152" w:rsidP="008A0023">
            <w:pPr>
              <w:rPr>
                <w:szCs w:val="21"/>
              </w:rPr>
            </w:pPr>
          </w:p>
        </w:tc>
        <w:tc>
          <w:tcPr>
            <w:tcW w:w="426" w:type="dxa"/>
            <w:vAlign w:val="center"/>
          </w:tcPr>
          <w:p w14:paraId="64AB7BB4" w14:textId="77777777" w:rsidR="005A1152" w:rsidRPr="00A072EE" w:rsidRDefault="005A1152" w:rsidP="008A0023">
            <w:pPr>
              <w:rPr>
                <w:szCs w:val="21"/>
              </w:rPr>
            </w:pPr>
          </w:p>
        </w:tc>
      </w:tr>
      <w:tr w:rsidR="005A1152" w:rsidRPr="00A072EE" w14:paraId="204D3664" w14:textId="77777777" w:rsidTr="008A0023">
        <w:trPr>
          <w:cantSplit/>
          <w:jc w:val="center"/>
        </w:trPr>
        <w:tc>
          <w:tcPr>
            <w:tcW w:w="704" w:type="dxa"/>
            <w:vAlign w:val="center"/>
          </w:tcPr>
          <w:p w14:paraId="4FCFAF60" w14:textId="77777777" w:rsidR="005A1152" w:rsidRPr="00A072EE" w:rsidRDefault="005A1152" w:rsidP="008A0023">
            <w:pPr>
              <w:rPr>
                <w:szCs w:val="21"/>
              </w:rPr>
            </w:pPr>
            <w:r w:rsidRPr="00A072EE">
              <w:rPr>
                <w:szCs w:val="21"/>
              </w:rPr>
              <w:t>2.2</w:t>
            </w:r>
          </w:p>
        </w:tc>
        <w:tc>
          <w:tcPr>
            <w:tcW w:w="6379" w:type="dxa"/>
            <w:vAlign w:val="center"/>
          </w:tcPr>
          <w:p w14:paraId="6D87D076" w14:textId="77777777" w:rsidR="005A1152" w:rsidRPr="00A072EE" w:rsidRDefault="005A1152" w:rsidP="008A0023">
            <w:pPr>
              <w:rPr>
                <w:szCs w:val="21"/>
              </w:rPr>
            </w:pPr>
            <w:r w:rsidRPr="00A072EE">
              <w:rPr>
                <w:szCs w:val="21"/>
              </w:rPr>
              <w:t>虚拟旅游</w:t>
            </w:r>
          </w:p>
        </w:tc>
        <w:tc>
          <w:tcPr>
            <w:tcW w:w="559" w:type="dxa"/>
            <w:vAlign w:val="center"/>
          </w:tcPr>
          <w:p w14:paraId="0E552FDD" w14:textId="77777777" w:rsidR="005A1152" w:rsidRPr="00A072EE" w:rsidRDefault="005A1152" w:rsidP="008A0023">
            <w:pPr>
              <w:rPr>
                <w:szCs w:val="21"/>
              </w:rPr>
            </w:pPr>
          </w:p>
        </w:tc>
        <w:tc>
          <w:tcPr>
            <w:tcW w:w="426" w:type="dxa"/>
            <w:vAlign w:val="center"/>
          </w:tcPr>
          <w:p w14:paraId="7519E176" w14:textId="77777777" w:rsidR="005A1152" w:rsidRPr="00A072EE" w:rsidRDefault="005A1152" w:rsidP="008A0023">
            <w:pPr>
              <w:rPr>
                <w:szCs w:val="21"/>
              </w:rPr>
            </w:pPr>
            <w:r w:rsidRPr="00A072EE">
              <w:rPr>
                <w:szCs w:val="21"/>
              </w:rPr>
              <w:t>16</w:t>
            </w:r>
          </w:p>
        </w:tc>
        <w:tc>
          <w:tcPr>
            <w:tcW w:w="426" w:type="dxa"/>
            <w:vAlign w:val="center"/>
          </w:tcPr>
          <w:p w14:paraId="7CEB6433" w14:textId="77777777" w:rsidR="005A1152" w:rsidRPr="00A072EE" w:rsidRDefault="005A1152" w:rsidP="008A0023">
            <w:pPr>
              <w:rPr>
                <w:szCs w:val="21"/>
              </w:rPr>
            </w:pPr>
          </w:p>
        </w:tc>
        <w:tc>
          <w:tcPr>
            <w:tcW w:w="426" w:type="dxa"/>
            <w:vAlign w:val="center"/>
          </w:tcPr>
          <w:p w14:paraId="6D6FEDF0" w14:textId="77777777" w:rsidR="005A1152" w:rsidRPr="00A072EE" w:rsidRDefault="005A1152" w:rsidP="008A0023">
            <w:pPr>
              <w:rPr>
                <w:szCs w:val="21"/>
              </w:rPr>
            </w:pPr>
          </w:p>
        </w:tc>
        <w:tc>
          <w:tcPr>
            <w:tcW w:w="426" w:type="dxa"/>
            <w:vAlign w:val="center"/>
          </w:tcPr>
          <w:p w14:paraId="7A08024D" w14:textId="77777777" w:rsidR="005A1152" w:rsidRPr="00A072EE" w:rsidRDefault="005A1152" w:rsidP="008A0023">
            <w:pPr>
              <w:rPr>
                <w:szCs w:val="21"/>
              </w:rPr>
            </w:pPr>
          </w:p>
        </w:tc>
      </w:tr>
      <w:tr w:rsidR="005A1152" w:rsidRPr="00A072EE" w14:paraId="5F181ED9" w14:textId="77777777" w:rsidTr="008A0023">
        <w:trPr>
          <w:cantSplit/>
          <w:jc w:val="center"/>
        </w:trPr>
        <w:tc>
          <w:tcPr>
            <w:tcW w:w="704" w:type="dxa"/>
            <w:vAlign w:val="center"/>
          </w:tcPr>
          <w:p w14:paraId="4D2C5BE4" w14:textId="77777777" w:rsidR="005A1152" w:rsidRPr="00A072EE" w:rsidRDefault="005A1152" w:rsidP="008A0023">
            <w:pPr>
              <w:rPr>
                <w:szCs w:val="21"/>
              </w:rPr>
            </w:pPr>
            <w:r w:rsidRPr="00A072EE">
              <w:rPr>
                <w:szCs w:val="21"/>
              </w:rPr>
              <w:t>2.2.1</w:t>
            </w:r>
          </w:p>
        </w:tc>
        <w:tc>
          <w:tcPr>
            <w:tcW w:w="6379" w:type="dxa"/>
            <w:vAlign w:val="center"/>
          </w:tcPr>
          <w:p w14:paraId="39CE1132" w14:textId="77777777" w:rsidR="005A1152" w:rsidRPr="00A072EE" w:rsidRDefault="005A1152" w:rsidP="008A0023">
            <w:pPr>
              <w:rPr>
                <w:szCs w:val="21"/>
              </w:rPr>
            </w:pPr>
            <w:r w:rsidRPr="00A072EE">
              <w:rPr>
                <w:szCs w:val="21"/>
              </w:rPr>
              <w:t>建设数字虚拟智慧旅游村镇，得</w:t>
            </w:r>
            <w:r w:rsidRPr="00A072EE">
              <w:rPr>
                <w:szCs w:val="21"/>
              </w:rPr>
              <w:t>8</w:t>
            </w:r>
            <w:r w:rsidRPr="00A072EE">
              <w:rPr>
                <w:szCs w:val="21"/>
              </w:rPr>
              <w:t>分</w:t>
            </w:r>
          </w:p>
        </w:tc>
        <w:tc>
          <w:tcPr>
            <w:tcW w:w="559" w:type="dxa"/>
            <w:vAlign w:val="center"/>
          </w:tcPr>
          <w:p w14:paraId="31767D10" w14:textId="77777777" w:rsidR="005A1152" w:rsidRPr="00A072EE" w:rsidRDefault="005A1152" w:rsidP="008A0023">
            <w:pPr>
              <w:rPr>
                <w:szCs w:val="21"/>
              </w:rPr>
            </w:pPr>
          </w:p>
        </w:tc>
        <w:tc>
          <w:tcPr>
            <w:tcW w:w="426" w:type="dxa"/>
            <w:vAlign w:val="center"/>
          </w:tcPr>
          <w:p w14:paraId="29A896BF" w14:textId="77777777" w:rsidR="005A1152" w:rsidRPr="00A072EE" w:rsidRDefault="005A1152" w:rsidP="008A0023">
            <w:pPr>
              <w:rPr>
                <w:szCs w:val="21"/>
              </w:rPr>
            </w:pPr>
          </w:p>
        </w:tc>
        <w:tc>
          <w:tcPr>
            <w:tcW w:w="426" w:type="dxa"/>
            <w:vAlign w:val="center"/>
          </w:tcPr>
          <w:p w14:paraId="43ABDF40" w14:textId="77777777" w:rsidR="005A1152" w:rsidRPr="00A072EE" w:rsidRDefault="005A1152" w:rsidP="008A0023">
            <w:pPr>
              <w:rPr>
                <w:szCs w:val="21"/>
              </w:rPr>
            </w:pPr>
            <w:r w:rsidRPr="00A072EE">
              <w:rPr>
                <w:szCs w:val="21"/>
              </w:rPr>
              <w:t>8</w:t>
            </w:r>
          </w:p>
        </w:tc>
        <w:tc>
          <w:tcPr>
            <w:tcW w:w="426" w:type="dxa"/>
            <w:vAlign w:val="center"/>
          </w:tcPr>
          <w:p w14:paraId="33A06721" w14:textId="77777777" w:rsidR="005A1152" w:rsidRPr="00A072EE" w:rsidRDefault="005A1152" w:rsidP="008A0023">
            <w:pPr>
              <w:rPr>
                <w:szCs w:val="21"/>
              </w:rPr>
            </w:pPr>
          </w:p>
        </w:tc>
        <w:tc>
          <w:tcPr>
            <w:tcW w:w="426" w:type="dxa"/>
            <w:vAlign w:val="center"/>
          </w:tcPr>
          <w:p w14:paraId="2BA11E67" w14:textId="77777777" w:rsidR="005A1152" w:rsidRPr="00A072EE" w:rsidRDefault="005A1152" w:rsidP="008A0023">
            <w:pPr>
              <w:rPr>
                <w:szCs w:val="21"/>
              </w:rPr>
            </w:pPr>
          </w:p>
        </w:tc>
      </w:tr>
      <w:tr w:rsidR="005A1152" w:rsidRPr="00A072EE" w14:paraId="38999749" w14:textId="77777777" w:rsidTr="008A0023">
        <w:trPr>
          <w:cantSplit/>
          <w:jc w:val="center"/>
        </w:trPr>
        <w:tc>
          <w:tcPr>
            <w:tcW w:w="704" w:type="dxa"/>
            <w:vAlign w:val="center"/>
          </w:tcPr>
          <w:p w14:paraId="3B6444F9" w14:textId="77777777" w:rsidR="005A1152" w:rsidRPr="00A072EE" w:rsidRDefault="005A1152" w:rsidP="008A0023">
            <w:pPr>
              <w:rPr>
                <w:szCs w:val="21"/>
              </w:rPr>
            </w:pPr>
            <w:r w:rsidRPr="00A072EE">
              <w:rPr>
                <w:szCs w:val="21"/>
              </w:rPr>
              <w:t>2.2.2</w:t>
            </w:r>
          </w:p>
        </w:tc>
        <w:tc>
          <w:tcPr>
            <w:tcW w:w="6379" w:type="dxa"/>
            <w:vAlign w:val="center"/>
          </w:tcPr>
          <w:p w14:paraId="10B6CBA4" w14:textId="77777777" w:rsidR="005A1152" w:rsidRPr="00A072EE" w:rsidRDefault="005A1152" w:rsidP="008A0023">
            <w:pPr>
              <w:rPr>
                <w:szCs w:val="21"/>
              </w:rPr>
            </w:pPr>
            <w:r w:rsidRPr="00A072EE">
              <w:rPr>
                <w:szCs w:val="21"/>
              </w:rPr>
              <w:t>可提供虚拟旅游体验服务，得</w:t>
            </w:r>
            <w:r w:rsidRPr="00A072EE">
              <w:rPr>
                <w:szCs w:val="21"/>
              </w:rPr>
              <w:t>8</w:t>
            </w:r>
            <w:r w:rsidRPr="00A072EE">
              <w:rPr>
                <w:szCs w:val="21"/>
              </w:rPr>
              <w:t>分</w:t>
            </w:r>
          </w:p>
        </w:tc>
        <w:tc>
          <w:tcPr>
            <w:tcW w:w="559" w:type="dxa"/>
            <w:vAlign w:val="center"/>
          </w:tcPr>
          <w:p w14:paraId="4FAF1B7C" w14:textId="77777777" w:rsidR="005A1152" w:rsidRPr="00A072EE" w:rsidRDefault="005A1152" w:rsidP="008A0023">
            <w:pPr>
              <w:rPr>
                <w:szCs w:val="21"/>
              </w:rPr>
            </w:pPr>
          </w:p>
        </w:tc>
        <w:tc>
          <w:tcPr>
            <w:tcW w:w="426" w:type="dxa"/>
            <w:vAlign w:val="center"/>
          </w:tcPr>
          <w:p w14:paraId="0BBE33C6" w14:textId="77777777" w:rsidR="005A1152" w:rsidRPr="00A072EE" w:rsidRDefault="005A1152" w:rsidP="008A0023">
            <w:pPr>
              <w:rPr>
                <w:szCs w:val="21"/>
              </w:rPr>
            </w:pPr>
          </w:p>
        </w:tc>
        <w:tc>
          <w:tcPr>
            <w:tcW w:w="426" w:type="dxa"/>
            <w:vAlign w:val="center"/>
          </w:tcPr>
          <w:p w14:paraId="1AD4F099" w14:textId="77777777" w:rsidR="005A1152" w:rsidRPr="00A072EE" w:rsidRDefault="005A1152" w:rsidP="008A0023">
            <w:pPr>
              <w:rPr>
                <w:szCs w:val="21"/>
              </w:rPr>
            </w:pPr>
            <w:r w:rsidRPr="00A072EE">
              <w:rPr>
                <w:szCs w:val="21"/>
              </w:rPr>
              <w:t>8</w:t>
            </w:r>
          </w:p>
        </w:tc>
        <w:tc>
          <w:tcPr>
            <w:tcW w:w="426" w:type="dxa"/>
            <w:vAlign w:val="center"/>
          </w:tcPr>
          <w:p w14:paraId="761EE3DD" w14:textId="77777777" w:rsidR="005A1152" w:rsidRPr="00A072EE" w:rsidRDefault="005A1152" w:rsidP="008A0023">
            <w:pPr>
              <w:rPr>
                <w:szCs w:val="21"/>
              </w:rPr>
            </w:pPr>
          </w:p>
        </w:tc>
        <w:tc>
          <w:tcPr>
            <w:tcW w:w="426" w:type="dxa"/>
            <w:vAlign w:val="center"/>
          </w:tcPr>
          <w:p w14:paraId="1A187DAA" w14:textId="77777777" w:rsidR="005A1152" w:rsidRPr="00A072EE" w:rsidRDefault="005A1152" w:rsidP="008A0023">
            <w:pPr>
              <w:rPr>
                <w:szCs w:val="21"/>
              </w:rPr>
            </w:pPr>
          </w:p>
        </w:tc>
      </w:tr>
      <w:tr w:rsidR="005A1152" w:rsidRPr="00A072EE" w14:paraId="405C8B9B" w14:textId="77777777" w:rsidTr="008A0023">
        <w:trPr>
          <w:cantSplit/>
          <w:jc w:val="center"/>
        </w:trPr>
        <w:tc>
          <w:tcPr>
            <w:tcW w:w="704" w:type="dxa"/>
            <w:vAlign w:val="center"/>
          </w:tcPr>
          <w:p w14:paraId="774D8BA8" w14:textId="77777777" w:rsidR="005A1152" w:rsidRPr="00A072EE" w:rsidRDefault="005A1152" w:rsidP="008A0023">
            <w:pPr>
              <w:rPr>
                <w:szCs w:val="21"/>
              </w:rPr>
            </w:pPr>
            <w:r w:rsidRPr="00A072EE">
              <w:rPr>
                <w:szCs w:val="21"/>
              </w:rPr>
              <w:t>2.3</w:t>
            </w:r>
          </w:p>
        </w:tc>
        <w:tc>
          <w:tcPr>
            <w:tcW w:w="6379" w:type="dxa"/>
            <w:vAlign w:val="center"/>
          </w:tcPr>
          <w:p w14:paraId="74F39873" w14:textId="77777777" w:rsidR="005A1152" w:rsidRPr="00A072EE" w:rsidRDefault="005A1152" w:rsidP="008A0023">
            <w:pPr>
              <w:rPr>
                <w:szCs w:val="21"/>
              </w:rPr>
            </w:pPr>
            <w:r>
              <w:rPr>
                <w:rFonts w:hint="eastAsia"/>
                <w:szCs w:val="21"/>
              </w:rPr>
              <w:t>新媒体平台</w:t>
            </w:r>
          </w:p>
        </w:tc>
        <w:tc>
          <w:tcPr>
            <w:tcW w:w="559" w:type="dxa"/>
            <w:vAlign w:val="center"/>
          </w:tcPr>
          <w:p w14:paraId="402C6DB0" w14:textId="77777777" w:rsidR="005A1152" w:rsidRPr="00A072EE" w:rsidRDefault="005A1152" w:rsidP="008A0023">
            <w:pPr>
              <w:rPr>
                <w:szCs w:val="21"/>
              </w:rPr>
            </w:pPr>
          </w:p>
        </w:tc>
        <w:tc>
          <w:tcPr>
            <w:tcW w:w="426" w:type="dxa"/>
            <w:vAlign w:val="center"/>
          </w:tcPr>
          <w:p w14:paraId="0378C0CC" w14:textId="77777777" w:rsidR="005A1152" w:rsidRPr="00A072EE" w:rsidRDefault="005A1152" w:rsidP="008A0023">
            <w:pPr>
              <w:rPr>
                <w:szCs w:val="21"/>
              </w:rPr>
            </w:pPr>
            <w:r w:rsidRPr="00A072EE">
              <w:rPr>
                <w:szCs w:val="21"/>
              </w:rPr>
              <w:t>20</w:t>
            </w:r>
          </w:p>
        </w:tc>
        <w:tc>
          <w:tcPr>
            <w:tcW w:w="426" w:type="dxa"/>
            <w:vAlign w:val="center"/>
          </w:tcPr>
          <w:p w14:paraId="4A890D01" w14:textId="77777777" w:rsidR="005A1152" w:rsidRPr="00A072EE" w:rsidRDefault="005A1152" w:rsidP="008A0023">
            <w:pPr>
              <w:rPr>
                <w:szCs w:val="21"/>
              </w:rPr>
            </w:pPr>
          </w:p>
        </w:tc>
        <w:tc>
          <w:tcPr>
            <w:tcW w:w="426" w:type="dxa"/>
            <w:vAlign w:val="center"/>
          </w:tcPr>
          <w:p w14:paraId="06C4B05D" w14:textId="77777777" w:rsidR="005A1152" w:rsidRPr="00A072EE" w:rsidRDefault="005A1152" w:rsidP="008A0023">
            <w:pPr>
              <w:rPr>
                <w:szCs w:val="21"/>
              </w:rPr>
            </w:pPr>
          </w:p>
        </w:tc>
        <w:tc>
          <w:tcPr>
            <w:tcW w:w="426" w:type="dxa"/>
            <w:vAlign w:val="center"/>
          </w:tcPr>
          <w:p w14:paraId="42AEA0D3" w14:textId="77777777" w:rsidR="005A1152" w:rsidRPr="00A072EE" w:rsidRDefault="005A1152" w:rsidP="008A0023">
            <w:pPr>
              <w:rPr>
                <w:szCs w:val="21"/>
              </w:rPr>
            </w:pPr>
          </w:p>
        </w:tc>
      </w:tr>
      <w:tr w:rsidR="005A1152" w:rsidRPr="00A072EE" w14:paraId="7057764F" w14:textId="77777777" w:rsidTr="008A0023">
        <w:trPr>
          <w:cantSplit/>
          <w:jc w:val="center"/>
        </w:trPr>
        <w:tc>
          <w:tcPr>
            <w:tcW w:w="704" w:type="dxa"/>
            <w:vAlign w:val="center"/>
          </w:tcPr>
          <w:p w14:paraId="396481B1" w14:textId="77777777" w:rsidR="005A1152" w:rsidRPr="00A072EE" w:rsidRDefault="005A1152" w:rsidP="008A0023">
            <w:pPr>
              <w:rPr>
                <w:szCs w:val="21"/>
              </w:rPr>
            </w:pPr>
            <w:r w:rsidRPr="00A072EE">
              <w:rPr>
                <w:szCs w:val="21"/>
              </w:rPr>
              <w:t>2.3.1</w:t>
            </w:r>
          </w:p>
        </w:tc>
        <w:tc>
          <w:tcPr>
            <w:tcW w:w="6379" w:type="dxa"/>
            <w:vAlign w:val="center"/>
          </w:tcPr>
          <w:p w14:paraId="5FD0289C" w14:textId="77777777" w:rsidR="005A1152" w:rsidRPr="00A072EE" w:rsidRDefault="005A1152" w:rsidP="008A0023">
            <w:pPr>
              <w:rPr>
                <w:szCs w:val="21"/>
              </w:rPr>
            </w:pPr>
            <w:r w:rsidRPr="00A072EE">
              <w:rPr>
                <w:szCs w:val="21"/>
              </w:rPr>
              <w:t>建立</w:t>
            </w:r>
            <w:r>
              <w:rPr>
                <w:rFonts w:hint="eastAsia"/>
                <w:szCs w:val="21"/>
              </w:rPr>
              <w:t>智慧旅游村镇新媒体平台</w:t>
            </w:r>
            <w:r w:rsidRPr="00A072EE">
              <w:rPr>
                <w:szCs w:val="21"/>
              </w:rPr>
              <w:t>，并做好内容及时推送，得</w:t>
            </w:r>
            <w:r w:rsidRPr="00A072EE">
              <w:rPr>
                <w:szCs w:val="21"/>
              </w:rPr>
              <w:t>10</w:t>
            </w:r>
            <w:r w:rsidRPr="00A072EE">
              <w:rPr>
                <w:szCs w:val="21"/>
              </w:rPr>
              <w:t>分，建有但未实现内容及时推送得</w:t>
            </w:r>
            <w:r w:rsidRPr="00A072EE">
              <w:rPr>
                <w:szCs w:val="21"/>
              </w:rPr>
              <w:t>5</w:t>
            </w:r>
            <w:r w:rsidRPr="00A072EE">
              <w:rPr>
                <w:szCs w:val="21"/>
              </w:rPr>
              <w:t>分</w:t>
            </w:r>
          </w:p>
        </w:tc>
        <w:tc>
          <w:tcPr>
            <w:tcW w:w="559" w:type="dxa"/>
            <w:vAlign w:val="center"/>
          </w:tcPr>
          <w:p w14:paraId="4FB2C32F" w14:textId="77777777" w:rsidR="005A1152" w:rsidRPr="00A072EE" w:rsidRDefault="005A1152" w:rsidP="008A0023">
            <w:pPr>
              <w:rPr>
                <w:szCs w:val="21"/>
              </w:rPr>
            </w:pPr>
          </w:p>
        </w:tc>
        <w:tc>
          <w:tcPr>
            <w:tcW w:w="426" w:type="dxa"/>
            <w:vAlign w:val="center"/>
          </w:tcPr>
          <w:p w14:paraId="17F6CC1A" w14:textId="77777777" w:rsidR="005A1152" w:rsidRPr="00A072EE" w:rsidRDefault="005A1152" w:rsidP="008A0023">
            <w:pPr>
              <w:rPr>
                <w:szCs w:val="21"/>
              </w:rPr>
            </w:pPr>
          </w:p>
        </w:tc>
        <w:tc>
          <w:tcPr>
            <w:tcW w:w="426" w:type="dxa"/>
            <w:vAlign w:val="center"/>
          </w:tcPr>
          <w:p w14:paraId="7200B5BE" w14:textId="77777777" w:rsidR="005A1152" w:rsidRPr="00A072EE" w:rsidRDefault="005A1152" w:rsidP="008A0023">
            <w:pPr>
              <w:rPr>
                <w:szCs w:val="21"/>
              </w:rPr>
            </w:pPr>
            <w:r w:rsidRPr="00A072EE">
              <w:rPr>
                <w:szCs w:val="21"/>
              </w:rPr>
              <w:t>10</w:t>
            </w:r>
          </w:p>
        </w:tc>
        <w:tc>
          <w:tcPr>
            <w:tcW w:w="426" w:type="dxa"/>
            <w:vAlign w:val="center"/>
          </w:tcPr>
          <w:p w14:paraId="204931FC" w14:textId="77777777" w:rsidR="005A1152" w:rsidRPr="00A072EE" w:rsidRDefault="005A1152" w:rsidP="008A0023">
            <w:pPr>
              <w:rPr>
                <w:szCs w:val="21"/>
              </w:rPr>
            </w:pPr>
          </w:p>
        </w:tc>
        <w:tc>
          <w:tcPr>
            <w:tcW w:w="426" w:type="dxa"/>
            <w:vAlign w:val="center"/>
          </w:tcPr>
          <w:p w14:paraId="330F630B" w14:textId="77777777" w:rsidR="005A1152" w:rsidRPr="00A072EE" w:rsidRDefault="005A1152" w:rsidP="008A0023">
            <w:pPr>
              <w:rPr>
                <w:szCs w:val="21"/>
              </w:rPr>
            </w:pPr>
          </w:p>
        </w:tc>
      </w:tr>
      <w:tr w:rsidR="005A1152" w:rsidRPr="00A072EE" w14:paraId="79833751" w14:textId="77777777" w:rsidTr="008A0023">
        <w:trPr>
          <w:cantSplit/>
          <w:jc w:val="center"/>
        </w:trPr>
        <w:tc>
          <w:tcPr>
            <w:tcW w:w="704" w:type="dxa"/>
            <w:vAlign w:val="center"/>
          </w:tcPr>
          <w:p w14:paraId="6662A251" w14:textId="77777777" w:rsidR="005A1152" w:rsidRPr="00A072EE" w:rsidRDefault="005A1152" w:rsidP="008A0023">
            <w:pPr>
              <w:rPr>
                <w:szCs w:val="21"/>
              </w:rPr>
            </w:pPr>
            <w:r w:rsidRPr="00A072EE">
              <w:rPr>
                <w:szCs w:val="21"/>
              </w:rPr>
              <w:t>2.3.2</w:t>
            </w:r>
          </w:p>
        </w:tc>
        <w:tc>
          <w:tcPr>
            <w:tcW w:w="6379" w:type="dxa"/>
            <w:vAlign w:val="center"/>
          </w:tcPr>
          <w:p w14:paraId="70F9F3BC" w14:textId="77777777" w:rsidR="005A1152" w:rsidRPr="00A072EE" w:rsidRDefault="005A1152" w:rsidP="008A0023">
            <w:pPr>
              <w:rPr>
                <w:szCs w:val="21"/>
              </w:rPr>
            </w:pPr>
            <w:r w:rsidRPr="00A072EE">
              <w:rPr>
                <w:szCs w:val="21"/>
              </w:rPr>
              <w:t>开发了</w:t>
            </w:r>
            <w:r>
              <w:rPr>
                <w:rFonts w:hint="eastAsia"/>
                <w:szCs w:val="21"/>
              </w:rPr>
              <w:t>智慧旅游村镇电子商务</w:t>
            </w:r>
            <w:r w:rsidRPr="00A072EE">
              <w:rPr>
                <w:szCs w:val="21"/>
              </w:rPr>
              <w:t>小程序，并可实现</w:t>
            </w:r>
            <w:r w:rsidRPr="00A072EE">
              <w:rPr>
                <w:szCs w:val="21"/>
              </w:rPr>
              <w:t>3</w:t>
            </w:r>
            <w:r w:rsidRPr="00A072EE">
              <w:rPr>
                <w:szCs w:val="21"/>
              </w:rPr>
              <w:t>种及以上在线服务，得</w:t>
            </w:r>
            <w:r w:rsidRPr="00A072EE">
              <w:rPr>
                <w:szCs w:val="21"/>
              </w:rPr>
              <w:t>10</w:t>
            </w:r>
            <w:r w:rsidRPr="00A072EE">
              <w:rPr>
                <w:szCs w:val="21"/>
              </w:rPr>
              <w:t>分，</w:t>
            </w:r>
            <w:r w:rsidRPr="00A072EE">
              <w:rPr>
                <w:szCs w:val="21"/>
              </w:rPr>
              <w:t>1-2</w:t>
            </w:r>
            <w:r w:rsidRPr="00A072EE">
              <w:rPr>
                <w:szCs w:val="21"/>
              </w:rPr>
              <w:t>种在线服务得</w:t>
            </w:r>
            <w:r w:rsidRPr="00A072EE">
              <w:rPr>
                <w:szCs w:val="21"/>
              </w:rPr>
              <w:t>5</w:t>
            </w:r>
            <w:r w:rsidRPr="00A072EE">
              <w:rPr>
                <w:szCs w:val="21"/>
              </w:rPr>
              <w:t>分</w:t>
            </w:r>
          </w:p>
        </w:tc>
        <w:tc>
          <w:tcPr>
            <w:tcW w:w="559" w:type="dxa"/>
            <w:vAlign w:val="center"/>
          </w:tcPr>
          <w:p w14:paraId="40086C3B" w14:textId="77777777" w:rsidR="005A1152" w:rsidRPr="00A072EE" w:rsidRDefault="005A1152" w:rsidP="008A0023">
            <w:pPr>
              <w:rPr>
                <w:szCs w:val="21"/>
              </w:rPr>
            </w:pPr>
          </w:p>
        </w:tc>
        <w:tc>
          <w:tcPr>
            <w:tcW w:w="426" w:type="dxa"/>
            <w:vAlign w:val="center"/>
          </w:tcPr>
          <w:p w14:paraId="1E2CF3DE" w14:textId="77777777" w:rsidR="005A1152" w:rsidRPr="00A072EE" w:rsidRDefault="005A1152" w:rsidP="008A0023">
            <w:pPr>
              <w:rPr>
                <w:szCs w:val="21"/>
              </w:rPr>
            </w:pPr>
          </w:p>
        </w:tc>
        <w:tc>
          <w:tcPr>
            <w:tcW w:w="426" w:type="dxa"/>
            <w:vAlign w:val="center"/>
          </w:tcPr>
          <w:p w14:paraId="3D945CB9" w14:textId="77777777" w:rsidR="005A1152" w:rsidRPr="00A072EE" w:rsidRDefault="005A1152" w:rsidP="008A0023">
            <w:pPr>
              <w:rPr>
                <w:szCs w:val="21"/>
              </w:rPr>
            </w:pPr>
            <w:r w:rsidRPr="00A072EE">
              <w:rPr>
                <w:szCs w:val="21"/>
              </w:rPr>
              <w:t>10</w:t>
            </w:r>
          </w:p>
        </w:tc>
        <w:tc>
          <w:tcPr>
            <w:tcW w:w="426" w:type="dxa"/>
            <w:vAlign w:val="center"/>
          </w:tcPr>
          <w:p w14:paraId="7FB5ED36" w14:textId="77777777" w:rsidR="005A1152" w:rsidRPr="00A072EE" w:rsidRDefault="005A1152" w:rsidP="008A0023">
            <w:pPr>
              <w:rPr>
                <w:szCs w:val="21"/>
              </w:rPr>
            </w:pPr>
          </w:p>
        </w:tc>
        <w:tc>
          <w:tcPr>
            <w:tcW w:w="426" w:type="dxa"/>
            <w:vAlign w:val="center"/>
          </w:tcPr>
          <w:p w14:paraId="015A1FD1" w14:textId="77777777" w:rsidR="005A1152" w:rsidRPr="00A072EE" w:rsidRDefault="005A1152" w:rsidP="008A0023">
            <w:pPr>
              <w:rPr>
                <w:szCs w:val="21"/>
              </w:rPr>
            </w:pPr>
          </w:p>
        </w:tc>
      </w:tr>
      <w:tr w:rsidR="005A1152" w:rsidRPr="00A072EE" w14:paraId="050EA59B" w14:textId="77777777" w:rsidTr="008A0023">
        <w:trPr>
          <w:cantSplit/>
          <w:jc w:val="center"/>
        </w:trPr>
        <w:tc>
          <w:tcPr>
            <w:tcW w:w="704" w:type="dxa"/>
            <w:vAlign w:val="center"/>
          </w:tcPr>
          <w:p w14:paraId="39EE0694" w14:textId="77777777" w:rsidR="005A1152" w:rsidRPr="00A072EE" w:rsidRDefault="005A1152" w:rsidP="008A0023">
            <w:pPr>
              <w:rPr>
                <w:szCs w:val="21"/>
              </w:rPr>
            </w:pPr>
            <w:r w:rsidRPr="00A072EE">
              <w:rPr>
                <w:szCs w:val="21"/>
              </w:rPr>
              <w:t>2.4</w:t>
            </w:r>
          </w:p>
        </w:tc>
        <w:tc>
          <w:tcPr>
            <w:tcW w:w="6379" w:type="dxa"/>
            <w:vAlign w:val="center"/>
          </w:tcPr>
          <w:p w14:paraId="7B7F2D36" w14:textId="77777777" w:rsidR="005A1152" w:rsidRPr="00A072EE" w:rsidRDefault="005A1152" w:rsidP="008A0023">
            <w:pPr>
              <w:rPr>
                <w:szCs w:val="21"/>
              </w:rPr>
            </w:pPr>
            <w:r w:rsidRPr="00A072EE">
              <w:rPr>
                <w:szCs w:val="21"/>
              </w:rPr>
              <w:t>呼叫服务中心</w:t>
            </w:r>
          </w:p>
        </w:tc>
        <w:tc>
          <w:tcPr>
            <w:tcW w:w="559" w:type="dxa"/>
            <w:vAlign w:val="center"/>
          </w:tcPr>
          <w:p w14:paraId="58F65B77" w14:textId="77777777" w:rsidR="005A1152" w:rsidRPr="00A072EE" w:rsidRDefault="005A1152" w:rsidP="008A0023">
            <w:pPr>
              <w:rPr>
                <w:szCs w:val="21"/>
              </w:rPr>
            </w:pPr>
          </w:p>
        </w:tc>
        <w:tc>
          <w:tcPr>
            <w:tcW w:w="426" w:type="dxa"/>
            <w:vAlign w:val="center"/>
          </w:tcPr>
          <w:p w14:paraId="7E1FBEF7" w14:textId="77777777" w:rsidR="005A1152" w:rsidRPr="00A072EE" w:rsidRDefault="005A1152" w:rsidP="008A0023">
            <w:pPr>
              <w:rPr>
                <w:szCs w:val="21"/>
              </w:rPr>
            </w:pPr>
            <w:r w:rsidRPr="00A072EE">
              <w:rPr>
                <w:szCs w:val="21"/>
              </w:rPr>
              <w:t>9</w:t>
            </w:r>
          </w:p>
        </w:tc>
        <w:tc>
          <w:tcPr>
            <w:tcW w:w="426" w:type="dxa"/>
            <w:vAlign w:val="center"/>
          </w:tcPr>
          <w:p w14:paraId="22EE08A9" w14:textId="77777777" w:rsidR="005A1152" w:rsidRPr="00A072EE" w:rsidRDefault="005A1152" w:rsidP="008A0023">
            <w:pPr>
              <w:rPr>
                <w:szCs w:val="21"/>
              </w:rPr>
            </w:pPr>
          </w:p>
        </w:tc>
        <w:tc>
          <w:tcPr>
            <w:tcW w:w="426" w:type="dxa"/>
            <w:vAlign w:val="center"/>
          </w:tcPr>
          <w:p w14:paraId="20CF09D9" w14:textId="77777777" w:rsidR="005A1152" w:rsidRPr="00A072EE" w:rsidRDefault="005A1152" w:rsidP="008A0023">
            <w:pPr>
              <w:rPr>
                <w:szCs w:val="21"/>
              </w:rPr>
            </w:pPr>
          </w:p>
        </w:tc>
        <w:tc>
          <w:tcPr>
            <w:tcW w:w="426" w:type="dxa"/>
            <w:vAlign w:val="center"/>
          </w:tcPr>
          <w:p w14:paraId="41B98420" w14:textId="77777777" w:rsidR="005A1152" w:rsidRPr="00A072EE" w:rsidRDefault="005A1152" w:rsidP="008A0023">
            <w:pPr>
              <w:rPr>
                <w:szCs w:val="21"/>
              </w:rPr>
            </w:pPr>
          </w:p>
        </w:tc>
      </w:tr>
      <w:tr w:rsidR="005A1152" w:rsidRPr="00A072EE" w14:paraId="1F2A6BCB" w14:textId="77777777" w:rsidTr="008A0023">
        <w:trPr>
          <w:cantSplit/>
          <w:jc w:val="center"/>
        </w:trPr>
        <w:tc>
          <w:tcPr>
            <w:tcW w:w="704" w:type="dxa"/>
            <w:vAlign w:val="center"/>
          </w:tcPr>
          <w:p w14:paraId="1DF3E6F4" w14:textId="77777777" w:rsidR="005A1152" w:rsidRPr="00A072EE" w:rsidRDefault="005A1152" w:rsidP="008A0023">
            <w:pPr>
              <w:rPr>
                <w:szCs w:val="21"/>
              </w:rPr>
            </w:pPr>
            <w:r w:rsidRPr="00A072EE">
              <w:rPr>
                <w:szCs w:val="21"/>
              </w:rPr>
              <w:t>2.4.1</w:t>
            </w:r>
          </w:p>
        </w:tc>
        <w:tc>
          <w:tcPr>
            <w:tcW w:w="6379" w:type="dxa"/>
            <w:vAlign w:val="center"/>
          </w:tcPr>
          <w:p w14:paraId="30EFE899" w14:textId="77777777" w:rsidR="005A1152" w:rsidRPr="00A072EE" w:rsidRDefault="005A1152" w:rsidP="008A0023">
            <w:pPr>
              <w:rPr>
                <w:szCs w:val="21"/>
              </w:rPr>
            </w:pPr>
            <w:r w:rsidRPr="00A072EE">
              <w:rPr>
                <w:szCs w:val="21"/>
              </w:rPr>
              <w:t>建有交互式语音应答系统，得</w:t>
            </w:r>
            <w:r w:rsidRPr="00A072EE">
              <w:rPr>
                <w:szCs w:val="21"/>
              </w:rPr>
              <w:t>5</w:t>
            </w:r>
            <w:r w:rsidRPr="00A072EE">
              <w:rPr>
                <w:szCs w:val="21"/>
              </w:rPr>
              <w:t>分</w:t>
            </w:r>
          </w:p>
        </w:tc>
        <w:tc>
          <w:tcPr>
            <w:tcW w:w="559" w:type="dxa"/>
            <w:vAlign w:val="center"/>
          </w:tcPr>
          <w:p w14:paraId="7EBAF3C5" w14:textId="77777777" w:rsidR="005A1152" w:rsidRPr="00A072EE" w:rsidRDefault="005A1152" w:rsidP="008A0023">
            <w:pPr>
              <w:rPr>
                <w:szCs w:val="21"/>
              </w:rPr>
            </w:pPr>
          </w:p>
        </w:tc>
        <w:tc>
          <w:tcPr>
            <w:tcW w:w="426" w:type="dxa"/>
            <w:vAlign w:val="center"/>
          </w:tcPr>
          <w:p w14:paraId="6526C3A0" w14:textId="77777777" w:rsidR="005A1152" w:rsidRPr="00A072EE" w:rsidRDefault="005A1152" w:rsidP="008A0023">
            <w:pPr>
              <w:rPr>
                <w:szCs w:val="21"/>
              </w:rPr>
            </w:pPr>
          </w:p>
        </w:tc>
        <w:tc>
          <w:tcPr>
            <w:tcW w:w="426" w:type="dxa"/>
            <w:vAlign w:val="center"/>
          </w:tcPr>
          <w:p w14:paraId="1B2BC318" w14:textId="77777777" w:rsidR="005A1152" w:rsidRPr="00A072EE" w:rsidRDefault="005A1152" w:rsidP="008A0023">
            <w:pPr>
              <w:rPr>
                <w:szCs w:val="21"/>
              </w:rPr>
            </w:pPr>
            <w:r w:rsidRPr="00A072EE">
              <w:rPr>
                <w:szCs w:val="21"/>
              </w:rPr>
              <w:t>5</w:t>
            </w:r>
          </w:p>
        </w:tc>
        <w:tc>
          <w:tcPr>
            <w:tcW w:w="426" w:type="dxa"/>
            <w:vAlign w:val="center"/>
          </w:tcPr>
          <w:p w14:paraId="78E82DC2" w14:textId="77777777" w:rsidR="005A1152" w:rsidRPr="00A072EE" w:rsidRDefault="005A1152" w:rsidP="008A0023">
            <w:pPr>
              <w:rPr>
                <w:szCs w:val="21"/>
              </w:rPr>
            </w:pPr>
          </w:p>
        </w:tc>
        <w:tc>
          <w:tcPr>
            <w:tcW w:w="426" w:type="dxa"/>
            <w:vAlign w:val="center"/>
          </w:tcPr>
          <w:p w14:paraId="7E305499" w14:textId="77777777" w:rsidR="005A1152" w:rsidRPr="00A072EE" w:rsidRDefault="005A1152" w:rsidP="008A0023">
            <w:pPr>
              <w:rPr>
                <w:szCs w:val="21"/>
              </w:rPr>
            </w:pPr>
          </w:p>
        </w:tc>
      </w:tr>
      <w:tr w:rsidR="005A1152" w:rsidRPr="00A072EE" w14:paraId="64E2EFDC" w14:textId="77777777" w:rsidTr="008A0023">
        <w:trPr>
          <w:cantSplit/>
          <w:jc w:val="center"/>
        </w:trPr>
        <w:tc>
          <w:tcPr>
            <w:tcW w:w="704" w:type="dxa"/>
            <w:vAlign w:val="center"/>
          </w:tcPr>
          <w:p w14:paraId="3976081D" w14:textId="77777777" w:rsidR="005A1152" w:rsidRPr="00A072EE" w:rsidRDefault="005A1152" w:rsidP="008A0023">
            <w:pPr>
              <w:rPr>
                <w:szCs w:val="21"/>
              </w:rPr>
            </w:pPr>
            <w:r w:rsidRPr="00A072EE">
              <w:rPr>
                <w:szCs w:val="21"/>
              </w:rPr>
              <w:t>2.4.2</w:t>
            </w:r>
          </w:p>
        </w:tc>
        <w:tc>
          <w:tcPr>
            <w:tcW w:w="6379" w:type="dxa"/>
            <w:vAlign w:val="center"/>
          </w:tcPr>
          <w:p w14:paraId="00221150" w14:textId="77777777" w:rsidR="005A1152" w:rsidRPr="00A072EE" w:rsidRDefault="005A1152" w:rsidP="008A0023">
            <w:pPr>
              <w:rPr>
                <w:szCs w:val="21"/>
              </w:rPr>
            </w:pPr>
            <w:r w:rsidRPr="00A072EE">
              <w:rPr>
                <w:szCs w:val="21"/>
              </w:rPr>
              <w:t>可提供</w:t>
            </w:r>
            <w:r w:rsidRPr="00A072EE">
              <w:rPr>
                <w:szCs w:val="21"/>
              </w:rPr>
              <w:t>3</w:t>
            </w:r>
            <w:r w:rsidRPr="00A072EE">
              <w:rPr>
                <w:szCs w:val="21"/>
              </w:rPr>
              <w:t>种及以上旅游服务，得</w:t>
            </w:r>
            <w:r w:rsidRPr="00A072EE">
              <w:rPr>
                <w:szCs w:val="21"/>
              </w:rPr>
              <w:t>4</w:t>
            </w:r>
            <w:r w:rsidRPr="00A072EE">
              <w:rPr>
                <w:szCs w:val="21"/>
              </w:rPr>
              <w:t>分，</w:t>
            </w:r>
            <w:r w:rsidRPr="00A072EE">
              <w:rPr>
                <w:szCs w:val="21"/>
              </w:rPr>
              <w:t>1-2</w:t>
            </w:r>
            <w:r w:rsidRPr="00A072EE">
              <w:rPr>
                <w:szCs w:val="21"/>
              </w:rPr>
              <w:t>种服务得</w:t>
            </w:r>
            <w:r w:rsidRPr="00A072EE">
              <w:rPr>
                <w:szCs w:val="21"/>
              </w:rPr>
              <w:t>2</w:t>
            </w:r>
            <w:r w:rsidRPr="00A072EE">
              <w:rPr>
                <w:szCs w:val="21"/>
              </w:rPr>
              <w:t>分</w:t>
            </w:r>
          </w:p>
        </w:tc>
        <w:tc>
          <w:tcPr>
            <w:tcW w:w="559" w:type="dxa"/>
            <w:vAlign w:val="center"/>
          </w:tcPr>
          <w:p w14:paraId="35FED632" w14:textId="77777777" w:rsidR="005A1152" w:rsidRPr="00A072EE" w:rsidRDefault="005A1152" w:rsidP="008A0023">
            <w:pPr>
              <w:rPr>
                <w:szCs w:val="21"/>
              </w:rPr>
            </w:pPr>
          </w:p>
        </w:tc>
        <w:tc>
          <w:tcPr>
            <w:tcW w:w="426" w:type="dxa"/>
            <w:vAlign w:val="center"/>
          </w:tcPr>
          <w:p w14:paraId="0C6C157C" w14:textId="77777777" w:rsidR="005A1152" w:rsidRPr="00A072EE" w:rsidRDefault="005A1152" w:rsidP="008A0023">
            <w:pPr>
              <w:rPr>
                <w:szCs w:val="21"/>
              </w:rPr>
            </w:pPr>
          </w:p>
        </w:tc>
        <w:tc>
          <w:tcPr>
            <w:tcW w:w="426" w:type="dxa"/>
            <w:vAlign w:val="center"/>
          </w:tcPr>
          <w:p w14:paraId="2980E554" w14:textId="77777777" w:rsidR="005A1152" w:rsidRPr="00A072EE" w:rsidRDefault="005A1152" w:rsidP="008A0023">
            <w:pPr>
              <w:rPr>
                <w:szCs w:val="21"/>
              </w:rPr>
            </w:pPr>
            <w:r w:rsidRPr="00A072EE">
              <w:rPr>
                <w:szCs w:val="21"/>
              </w:rPr>
              <w:t>4</w:t>
            </w:r>
          </w:p>
        </w:tc>
        <w:tc>
          <w:tcPr>
            <w:tcW w:w="426" w:type="dxa"/>
            <w:vAlign w:val="center"/>
          </w:tcPr>
          <w:p w14:paraId="50EA9298" w14:textId="77777777" w:rsidR="005A1152" w:rsidRPr="00A072EE" w:rsidRDefault="005A1152" w:rsidP="008A0023">
            <w:pPr>
              <w:rPr>
                <w:szCs w:val="21"/>
              </w:rPr>
            </w:pPr>
          </w:p>
        </w:tc>
        <w:tc>
          <w:tcPr>
            <w:tcW w:w="426" w:type="dxa"/>
            <w:vAlign w:val="center"/>
          </w:tcPr>
          <w:p w14:paraId="5206AB35" w14:textId="77777777" w:rsidR="005A1152" w:rsidRPr="00A072EE" w:rsidRDefault="005A1152" w:rsidP="008A0023">
            <w:pPr>
              <w:rPr>
                <w:szCs w:val="21"/>
              </w:rPr>
            </w:pPr>
          </w:p>
        </w:tc>
      </w:tr>
      <w:tr w:rsidR="005A1152" w:rsidRPr="00A072EE" w14:paraId="0559E1C5" w14:textId="77777777" w:rsidTr="008A0023">
        <w:trPr>
          <w:cantSplit/>
          <w:jc w:val="center"/>
        </w:trPr>
        <w:tc>
          <w:tcPr>
            <w:tcW w:w="704" w:type="dxa"/>
            <w:vAlign w:val="center"/>
          </w:tcPr>
          <w:p w14:paraId="7118C26E" w14:textId="77777777" w:rsidR="005A1152" w:rsidRPr="00A072EE" w:rsidRDefault="005A1152" w:rsidP="008A0023">
            <w:pPr>
              <w:rPr>
                <w:szCs w:val="21"/>
              </w:rPr>
            </w:pPr>
            <w:r w:rsidRPr="00A072EE">
              <w:rPr>
                <w:szCs w:val="21"/>
              </w:rPr>
              <w:t>2.5</w:t>
            </w:r>
          </w:p>
        </w:tc>
        <w:tc>
          <w:tcPr>
            <w:tcW w:w="6379" w:type="dxa"/>
            <w:vAlign w:val="center"/>
          </w:tcPr>
          <w:p w14:paraId="5DE7EB4C" w14:textId="77777777" w:rsidR="005A1152" w:rsidRPr="00A072EE" w:rsidRDefault="005A1152" w:rsidP="008A0023">
            <w:pPr>
              <w:rPr>
                <w:szCs w:val="21"/>
              </w:rPr>
            </w:pPr>
            <w:r w:rsidRPr="00A072EE">
              <w:rPr>
                <w:szCs w:val="21"/>
              </w:rPr>
              <w:t>自助导游</w:t>
            </w:r>
          </w:p>
        </w:tc>
        <w:tc>
          <w:tcPr>
            <w:tcW w:w="559" w:type="dxa"/>
            <w:vAlign w:val="center"/>
          </w:tcPr>
          <w:p w14:paraId="253AADD5" w14:textId="77777777" w:rsidR="005A1152" w:rsidRPr="00A072EE" w:rsidRDefault="005A1152" w:rsidP="008A0023">
            <w:pPr>
              <w:rPr>
                <w:szCs w:val="21"/>
              </w:rPr>
            </w:pPr>
          </w:p>
        </w:tc>
        <w:tc>
          <w:tcPr>
            <w:tcW w:w="426" w:type="dxa"/>
            <w:vAlign w:val="center"/>
          </w:tcPr>
          <w:p w14:paraId="572B9B72" w14:textId="77777777" w:rsidR="005A1152" w:rsidRPr="00A072EE" w:rsidRDefault="005A1152" w:rsidP="008A0023">
            <w:pPr>
              <w:rPr>
                <w:szCs w:val="21"/>
              </w:rPr>
            </w:pPr>
            <w:r w:rsidRPr="00A072EE">
              <w:rPr>
                <w:szCs w:val="21"/>
              </w:rPr>
              <w:t>24</w:t>
            </w:r>
          </w:p>
        </w:tc>
        <w:tc>
          <w:tcPr>
            <w:tcW w:w="426" w:type="dxa"/>
            <w:vAlign w:val="center"/>
          </w:tcPr>
          <w:p w14:paraId="3EF740CD" w14:textId="77777777" w:rsidR="005A1152" w:rsidRPr="00A072EE" w:rsidRDefault="005A1152" w:rsidP="008A0023">
            <w:pPr>
              <w:rPr>
                <w:szCs w:val="21"/>
              </w:rPr>
            </w:pPr>
          </w:p>
        </w:tc>
        <w:tc>
          <w:tcPr>
            <w:tcW w:w="426" w:type="dxa"/>
            <w:vAlign w:val="center"/>
          </w:tcPr>
          <w:p w14:paraId="2E7DD0E4" w14:textId="77777777" w:rsidR="005A1152" w:rsidRPr="00A072EE" w:rsidRDefault="005A1152" w:rsidP="008A0023">
            <w:pPr>
              <w:rPr>
                <w:szCs w:val="21"/>
              </w:rPr>
            </w:pPr>
          </w:p>
        </w:tc>
        <w:tc>
          <w:tcPr>
            <w:tcW w:w="426" w:type="dxa"/>
            <w:vAlign w:val="center"/>
          </w:tcPr>
          <w:p w14:paraId="2BC37B31" w14:textId="77777777" w:rsidR="005A1152" w:rsidRPr="00A072EE" w:rsidRDefault="005A1152" w:rsidP="008A0023">
            <w:pPr>
              <w:rPr>
                <w:szCs w:val="21"/>
              </w:rPr>
            </w:pPr>
          </w:p>
        </w:tc>
      </w:tr>
      <w:tr w:rsidR="005A1152" w:rsidRPr="00A072EE" w14:paraId="0390E289" w14:textId="77777777" w:rsidTr="008A0023">
        <w:trPr>
          <w:cantSplit/>
          <w:jc w:val="center"/>
        </w:trPr>
        <w:tc>
          <w:tcPr>
            <w:tcW w:w="704" w:type="dxa"/>
            <w:vAlign w:val="center"/>
          </w:tcPr>
          <w:p w14:paraId="6436E34F" w14:textId="77777777" w:rsidR="005A1152" w:rsidRPr="00A072EE" w:rsidRDefault="005A1152" w:rsidP="008A0023">
            <w:pPr>
              <w:rPr>
                <w:szCs w:val="21"/>
              </w:rPr>
            </w:pPr>
            <w:r w:rsidRPr="00A072EE">
              <w:rPr>
                <w:szCs w:val="21"/>
              </w:rPr>
              <w:t>2.5.1</w:t>
            </w:r>
          </w:p>
        </w:tc>
        <w:tc>
          <w:tcPr>
            <w:tcW w:w="6379" w:type="dxa"/>
            <w:vAlign w:val="center"/>
          </w:tcPr>
          <w:p w14:paraId="28BB3600" w14:textId="77777777" w:rsidR="005A1152" w:rsidRPr="00A072EE" w:rsidRDefault="005A1152" w:rsidP="008A0023">
            <w:pPr>
              <w:rPr>
                <w:szCs w:val="21"/>
              </w:rPr>
            </w:pPr>
            <w:r w:rsidRPr="00A072EE">
              <w:rPr>
                <w:szCs w:val="21"/>
              </w:rPr>
              <w:t>建有</w:t>
            </w:r>
            <w:proofErr w:type="gramStart"/>
            <w:r w:rsidRPr="00A072EE">
              <w:rPr>
                <w:szCs w:val="21"/>
              </w:rPr>
              <w:t>自驾游路况</w:t>
            </w:r>
            <w:proofErr w:type="gramEnd"/>
            <w:r w:rsidRPr="00A072EE">
              <w:rPr>
                <w:szCs w:val="21"/>
              </w:rPr>
              <w:t>管理平台系统，得</w:t>
            </w:r>
            <w:r w:rsidRPr="00A072EE">
              <w:rPr>
                <w:szCs w:val="21"/>
              </w:rPr>
              <w:t>8</w:t>
            </w:r>
            <w:r w:rsidRPr="00A072EE">
              <w:rPr>
                <w:szCs w:val="21"/>
              </w:rPr>
              <w:t>分</w:t>
            </w:r>
          </w:p>
        </w:tc>
        <w:tc>
          <w:tcPr>
            <w:tcW w:w="559" w:type="dxa"/>
            <w:vAlign w:val="center"/>
          </w:tcPr>
          <w:p w14:paraId="311371D9" w14:textId="77777777" w:rsidR="005A1152" w:rsidRPr="00A072EE" w:rsidRDefault="005A1152" w:rsidP="008A0023">
            <w:pPr>
              <w:rPr>
                <w:szCs w:val="21"/>
              </w:rPr>
            </w:pPr>
          </w:p>
        </w:tc>
        <w:tc>
          <w:tcPr>
            <w:tcW w:w="426" w:type="dxa"/>
            <w:vAlign w:val="center"/>
          </w:tcPr>
          <w:p w14:paraId="52034F1F" w14:textId="77777777" w:rsidR="005A1152" w:rsidRPr="00A072EE" w:rsidRDefault="005A1152" w:rsidP="008A0023">
            <w:pPr>
              <w:rPr>
                <w:szCs w:val="21"/>
              </w:rPr>
            </w:pPr>
          </w:p>
        </w:tc>
        <w:tc>
          <w:tcPr>
            <w:tcW w:w="426" w:type="dxa"/>
            <w:vAlign w:val="center"/>
          </w:tcPr>
          <w:p w14:paraId="63FF486D" w14:textId="77777777" w:rsidR="005A1152" w:rsidRPr="00A072EE" w:rsidRDefault="005A1152" w:rsidP="008A0023">
            <w:pPr>
              <w:rPr>
                <w:szCs w:val="21"/>
              </w:rPr>
            </w:pPr>
            <w:r w:rsidRPr="00A072EE">
              <w:rPr>
                <w:szCs w:val="21"/>
              </w:rPr>
              <w:t>8</w:t>
            </w:r>
          </w:p>
        </w:tc>
        <w:tc>
          <w:tcPr>
            <w:tcW w:w="426" w:type="dxa"/>
            <w:vAlign w:val="center"/>
          </w:tcPr>
          <w:p w14:paraId="538A7A94" w14:textId="77777777" w:rsidR="005A1152" w:rsidRPr="00A072EE" w:rsidRDefault="005A1152" w:rsidP="008A0023">
            <w:pPr>
              <w:rPr>
                <w:szCs w:val="21"/>
              </w:rPr>
            </w:pPr>
          </w:p>
        </w:tc>
        <w:tc>
          <w:tcPr>
            <w:tcW w:w="426" w:type="dxa"/>
            <w:vAlign w:val="center"/>
          </w:tcPr>
          <w:p w14:paraId="028D58B6" w14:textId="77777777" w:rsidR="005A1152" w:rsidRPr="00A072EE" w:rsidRDefault="005A1152" w:rsidP="008A0023">
            <w:pPr>
              <w:rPr>
                <w:szCs w:val="21"/>
              </w:rPr>
            </w:pPr>
          </w:p>
        </w:tc>
      </w:tr>
      <w:tr w:rsidR="005A1152" w:rsidRPr="00A072EE" w14:paraId="0C4C061E" w14:textId="77777777" w:rsidTr="008A0023">
        <w:trPr>
          <w:cantSplit/>
          <w:jc w:val="center"/>
        </w:trPr>
        <w:tc>
          <w:tcPr>
            <w:tcW w:w="704" w:type="dxa"/>
            <w:vAlign w:val="center"/>
          </w:tcPr>
          <w:p w14:paraId="684F5FE3" w14:textId="77777777" w:rsidR="005A1152" w:rsidRPr="00A072EE" w:rsidRDefault="005A1152" w:rsidP="008A0023">
            <w:pPr>
              <w:rPr>
                <w:szCs w:val="21"/>
              </w:rPr>
            </w:pPr>
            <w:r w:rsidRPr="00A072EE">
              <w:rPr>
                <w:szCs w:val="21"/>
              </w:rPr>
              <w:t>2.5.2</w:t>
            </w:r>
          </w:p>
        </w:tc>
        <w:tc>
          <w:tcPr>
            <w:tcW w:w="6379" w:type="dxa"/>
            <w:vAlign w:val="center"/>
          </w:tcPr>
          <w:p w14:paraId="481E6830" w14:textId="77777777" w:rsidR="005A1152" w:rsidRPr="00A072EE" w:rsidRDefault="005A1152" w:rsidP="008A0023">
            <w:pPr>
              <w:rPr>
                <w:szCs w:val="21"/>
              </w:rPr>
            </w:pPr>
            <w:r w:rsidRPr="00A072EE">
              <w:rPr>
                <w:szCs w:val="21"/>
              </w:rPr>
              <w:t>可提供智能导游导</w:t>
            </w:r>
            <w:proofErr w:type="gramStart"/>
            <w:r w:rsidRPr="00A072EE">
              <w:rPr>
                <w:szCs w:val="21"/>
              </w:rPr>
              <w:t>览</w:t>
            </w:r>
            <w:proofErr w:type="gramEnd"/>
            <w:r w:rsidRPr="00A072EE">
              <w:rPr>
                <w:szCs w:val="21"/>
              </w:rPr>
              <w:t>服务，得</w:t>
            </w:r>
            <w:r w:rsidRPr="00A072EE">
              <w:rPr>
                <w:szCs w:val="21"/>
              </w:rPr>
              <w:t>8</w:t>
            </w:r>
            <w:r w:rsidRPr="00A072EE">
              <w:rPr>
                <w:szCs w:val="21"/>
              </w:rPr>
              <w:t>分</w:t>
            </w:r>
          </w:p>
        </w:tc>
        <w:tc>
          <w:tcPr>
            <w:tcW w:w="559" w:type="dxa"/>
            <w:vAlign w:val="center"/>
          </w:tcPr>
          <w:p w14:paraId="518FD719" w14:textId="77777777" w:rsidR="005A1152" w:rsidRPr="00A072EE" w:rsidRDefault="005A1152" w:rsidP="008A0023">
            <w:pPr>
              <w:rPr>
                <w:szCs w:val="21"/>
              </w:rPr>
            </w:pPr>
          </w:p>
        </w:tc>
        <w:tc>
          <w:tcPr>
            <w:tcW w:w="426" w:type="dxa"/>
            <w:vAlign w:val="center"/>
          </w:tcPr>
          <w:p w14:paraId="163BB5DF" w14:textId="77777777" w:rsidR="005A1152" w:rsidRPr="00A072EE" w:rsidRDefault="005A1152" w:rsidP="008A0023">
            <w:pPr>
              <w:rPr>
                <w:szCs w:val="21"/>
              </w:rPr>
            </w:pPr>
          </w:p>
        </w:tc>
        <w:tc>
          <w:tcPr>
            <w:tcW w:w="426" w:type="dxa"/>
            <w:vAlign w:val="center"/>
          </w:tcPr>
          <w:p w14:paraId="0BBCF30C" w14:textId="77777777" w:rsidR="005A1152" w:rsidRPr="00A072EE" w:rsidRDefault="005A1152" w:rsidP="008A0023">
            <w:pPr>
              <w:rPr>
                <w:szCs w:val="21"/>
              </w:rPr>
            </w:pPr>
            <w:r w:rsidRPr="00A072EE">
              <w:rPr>
                <w:szCs w:val="21"/>
              </w:rPr>
              <w:t>8</w:t>
            </w:r>
          </w:p>
        </w:tc>
        <w:tc>
          <w:tcPr>
            <w:tcW w:w="426" w:type="dxa"/>
            <w:vAlign w:val="center"/>
          </w:tcPr>
          <w:p w14:paraId="6AC4CE53" w14:textId="77777777" w:rsidR="005A1152" w:rsidRPr="00A072EE" w:rsidRDefault="005A1152" w:rsidP="008A0023">
            <w:pPr>
              <w:rPr>
                <w:szCs w:val="21"/>
              </w:rPr>
            </w:pPr>
          </w:p>
        </w:tc>
        <w:tc>
          <w:tcPr>
            <w:tcW w:w="426" w:type="dxa"/>
            <w:vAlign w:val="center"/>
          </w:tcPr>
          <w:p w14:paraId="1B2C447C" w14:textId="77777777" w:rsidR="005A1152" w:rsidRPr="00A072EE" w:rsidRDefault="005A1152" w:rsidP="008A0023">
            <w:pPr>
              <w:rPr>
                <w:szCs w:val="21"/>
              </w:rPr>
            </w:pPr>
          </w:p>
        </w:tc>
      </w:tr>
      <w:tr w:rsidR="005A1152" w:rsidRPr="00A072EE" w14:paraId="504A3DFB" w14:textId="77777777" w:rsidTr="008A0023">
        <w:trPr>
          <w:cantSplit/>
          <w:jc w:val="center"/>
        </w:trPr>
        <w:tc>
          <w:tcPr>
            <w:tcW w:w="704" w:type="dxa"/>
            <w:vAlign w:val="center"/>
          </w:tcPr>
          <w:p w14:paraId="5B9361CC" w14:textId="77777777" w:rsidR="005A1152" w:rsidRPr="00A072EE" w:rsidRDefault="005A1152" w:rsidP="008A0023">
            <w:pPr>
              <w:rPr>
                <w:szCs w:val="21"/>
              </w:rPr>
            </w:pPr>
            <w:r w:rsidRPr="00A072EE">
              <w:rPr>
                <w:szCs w:val="21"/>
              </w:rPr>
              <w:t>2.5.3</w:t>
            </w:r>
          </w:p>
        </w:tc>
        <w:tc>
          <w:tcPr>
            <w:tcW w:w="6379" w:type="dxa"/>
            <w:vAlign w:val="center"/>
          </w:tcPr>
          <w:p w14:paraId="401BB217" w14:textId="77777777" w:rsidR="005A1152" w:rsidRPr="00A072EE" w:rsidRDefault="005A1152" w:rsidP="008A0023">
            <w:pPr>
              <w:rPr>
                <w:szCs w:val="21"/>
              </w:rPr>
            </w:pPr>
            <w:r w:rsidRPr="00A072EE">
              <w:rPr>
                <w:szCs w:val="21"/>
              </w:rPr>
              <w:t>可提供</w:t>
            </w:r>
            <w:r w:rsidRPr="00A072EE">
              <w:rPr>
                <w:szCs w:val="21"/>
              </w:rPr>
              <w:t>3</w:t>
            </w:r>
            <w:r w:rsidRPr="00A072EE">
              <w:rPr>
                <w:szCs w:val="21"/>
              </w:rPr>
              <w:t>种及以上语种语音讲解服务，得</w:t>
            </w:r>
            <w:r w:rsidRPr="00A072EE">
              <w:rPr>
                <w:szCs w:val="21"/>
              </w:rPr>
              <w:t>8</w:t>
            </w:r>
            <w:r w:rsidRPr="00A072EE">
              <w:rPr>
                <w:szCs w:val="21"/>
              </w:rPr>
              <w:t>分，</w:t>
            </w:r>
            <w:r w:rsidRPr="00A072EE">
              <w:rPr>
                <w:szCs w:val="21"/>
              </w:rPr>
              <w:t>2</w:t>
            </w:r>
            <w:r w:rsidRPr="00A072EE">
              <w:rPr>
                <w:szCs w:val="21"/>
              </w:rPr>
              <w:t>种得</w:t>
            </w:r>
            <w:r w:rsidRPr="00A072EE">
              <w:rPr>
                <w:szCs w:val="21"/>
              </w:rPr>
              <w:t>5</w:t>
            </w:r>
            <w:r w:rsidRPr="00A072EE">
              <w:rPr>
                <w:szCs w:val="21"/>
              </w:rPr>
              <w:t>分，</w:t>
            </w:r>
            <w:r w:rsidRPr="00A072EE">
              <w:rPr>
                <w:szCs w:val="21"/>
              </w:rPr>
              <w:t>1</w:t>
            </w:r>
            <w:r w:rsidRPr="00A072EE">
              <w:rPr>
                <w:szCs w:val="21"/>
              </w:rPr>
              <w:t>种得</w:t>
            </w:r>
            <w:r w:rsidRPr="00A072EE">
              <w:rPr>
                <w:szCs w:val="21"/>
              </w:rPr>
              <w:t>3</w:t>
            </w:r>
            <w:r w:rsidRPr="00A072EE">
              <w:rPr>
                <w:szCs w:val="21"/>
              </w:rPr>
              <w:t>分</w:t>
            </w:r>
          </w:p>
        </w:tc>
        <w:tc>
          <w:tcPr>
            <w:tcW w:w="559" w:type="dxa"/>
            <w:vAlign w:val="center"/>
          </w:tcPr>
          <w:p w14:paraId="018BF42D" w14:textId="77777777" w:rsidR="005A1152" w:rsidRPr="00A072EE" w:rsidRDefault="005A1152" w:rsidP="008A0023">
            <w:pPr>
              <w:rPr>
                <w:szCs w:val="21"/>
              </w:rPr>
            </w:pPr>
          </w:p>
        </w:tc>
        <w:tc>
          <w:tcPr>
            <w:tcW w:w="426" w:type="dxa"/>
            <w:vAlign w:val="center"/>
          </w:tcPr>
          <w:p w14:paraId="71231153" w14:textId="77777777" w:rsidR="005A1152" w:rsidRPr="00A072EE" w:rsidRDefault="005A1152" w:rsidP="008A0023">
            <w:pPr>
              <w:rPr>
                <w:szCs w:val="21"/>
              </w:rPr>
            </w:pPr>
          </w:p>
        </w:tc>
        <w:tc>
          <w:tcPr>
            <w:tcW w:w="426" w:type="dxa"/>
            <w:vAlign w:val="center"/>
          </w:tcPr>
          <w:p w14:paraId="695C9915" w14:textId="77777777" w:rsidR="005A1152" w:rsidRPr="00A072EE" w:rsidRDefault="005A1152" w:rsidP="008A0023">
            <w:pPr>
              <w:rPr>
                <w:szCs w:val="21"/>
              </w:rPr>
            </w:pPr>
            <w:r w:rsidRPr="00A072EE">
              <w:rPr>
                <w:szCs w:val="21"/>
              </w:rPr>
              <w:t>8</w:t>
            </w:r>
          </w:p>
        </w:tc>
        <w:tc>
          <w:tcPr>
            <w:tcW w:w="426" w:type="dxa"/>
            <w:vAlign w:val="center"/>
          </w:tcPr>
          <w:p w14:paraId="2069B0A5" w14:textId="77777777" w:rsidR="005A1152" w:rsidRPr="00A072EE" w:rsidRDefault="005A1152" w:rsidP="008A0023">
            <w:pPr>
              <w:rPr>
                <w:szCs w:val="21"/>
              </w:rPr>
            </w:pPr>
          </w:p>
        </w:tc>
        <w:tc>
          <w:tcPr>
            <w:tcW w:w="426" w:type="dxa"/>
            <w:vAlign w:val="center"/>
          </w:tcPr>
          <w:p w14:paraId="11AA60A4" w14:textId="77777777" w:rsidR="005A1152" w:rsidRPr="00A072EE" w:rsidRDefault="005A1152" w:rsidP="008A0023">
            <w:pPr>
              <w:rPr>
                <w:szCs w:val="21"/>
              </w:rPr>
            </w:pPr>
          </w:p>
        </w:tc>
      </w:tr>
      <w:tr w:rsidR="005A1152" w:rsidRPr="00A072EE" w14:paraId="6289D25D" w14:textId="77777777" w:rsidTr="008A0023">
        <w:trPr>
          <w:cantSplit/>
          <w:jc w:val="center"/>
        </w:trPr>
        <w:tc>
          <w:tcPr>
            <w:tcW w:w="704" w:type="dxa"/>
            <w:vAlign w:val="center"/>
          </w:tcPr>
          <w:p w14:paraId="4B38AE2F" w14:textId="77777777" w:rsidR="005A1152" w:rsidRPr="00A072EE" w:rsidRDefault="005A1152" w:rsidP="008A0023">
            <w:pPr>
              <w:rPr>
                <w:szCs w:val="21"/>
              </w:rPr>
            </w:pPr>
            <w:r w:rsidRPr="00A072EE">
              <w:rPr>
                <w:szCs w:val="21"/>
              </w:rPr>
              <w:t>2.6</w:t>
            </w:r>
          </w:p>
        </w:tc>
        <w:tc>
          <w:tcPr>
            <w:tcW w:w="6379" w:type="dxa"/>
            <w:vAlign w:val="center"/>
          </w:tcPr>
          <w:p w14:paraId="587F1F68" w14:textId="77777777" w:rsidR="005A1152" w:rsidRPr="00A072EE" w:rsidRDefault="005A1152" w:rsidP="008A0023">
            <w:pPr>
              <w:rPr>
                <w:szCs w:val="21"/>
              </w:rPr>
            </w:pPr>
            <w:r w:rsidRPr="00A072EE">
              <w:rPr>
                <w:szCs w:val="21"/>
              </w:rPr>
              <w:t>多媒体体验中心</w:t>
            </w:r>
          </w:p>
        </w:tc>
        <w:tc>
          <w:tcPr>
            <w:tcW w:w="559" w:type="dxa"/>
            <w:vAlign w:val="center"/>
          </w:tcPr>
          <w:p w14:paraId="1FE4CCEC" w14:textId="77777777" w:rsidR="005A1152" w:rsidRPr="00A072EE" w:rsidRDefault="005A1152" w:rsidP="008A0023">
            <w:pPr>
              <w:rPr>
                <w:szCs w:val="21"/>
              </w:rPr>
            </w:pPr>
          </w:p>
        </w:tc>
        <w:tc>
          <w:tcPr>
            <w:tcW w:w="426" w:type="dxa"/>
            <w:vAlign w:val="center"/>
          </w:tcPr>
          <w:p w14:paraId="2796420B" w14:textId="77777777" w:rsidR="005A1152" w:rsidRPr="00A072EE" w:rsidRDefault="005A1152" w:rsidP="008A0023">
            <w:pPr>
              <w:rPr>
                <w:szCs w:val="21"/>
              </w:rPr>
            </w:pPr>
            <w:r w:rsidRPr="00A072EE">
              <w:rPr>
                <w:szCs w:val="21"/>
              </w:rPr>
              <w:t>16</w:t>
            </w:r>
          </w:p>
        </w:tc>
        <w:tc>
          <w:tcPr>
            <w:tcW w:w="426" w:type="dxa"/>
            <w:vAlign w:val="center"/>
          </w:tcPr>
          <w:p w14:paraId="4A705E56" w14:textId="77777777" w:rsidR="005A1152" w:rsidRPr="00A072EE" w:rsidRDefault="005A1152" w:rsidP="008A0023">
            <w:pPr>
              <w:rPr>
                <w:szCs w:val="21"/>
              </w:rPr>
            </w:pPr>
          </w:p>
        </w:tc>
        <w:tc>
          <w:tcPr>
            <w:tcW w:w="426" w:type="dxa"/>
            <w:vAlign w:val="center"/>
          </w:tcPr>
          <w:p w14:paraId="53DFE7E0" w14:textId="77777777" w:rsidR="005A1152" w:rsidRPr="00A072EE" w:rsidRDefault="005A1152" w:rsidP="008A0023">
            <w:pPr>
              <w:rPr>
                <w:szCs w:val="21"/>
              </w:rPr>
            </w:pPr>
          </w:p>
        </w:tc>
        <w:tc>
          <w:tcPr>
            <w:tcW w:w="426" w:type="dxa"/>
            <w:vAlign w:val="center"/>
          </w:tcPr>
          <w:p w14:paraId="4FCF6606" w14:textId="77777777" w:rsidR="005A1152" w:rsidRPr="00A072EE" w:rsidRDefault="005A1152" w:rsidP="008A0023">
            <w:pPr>
              <w:rPr>
                <w:szCs w:val="21"/>
              </w:rPr>
            </w:pPr>
          </w:p>
        </w:tc>
      </w:tr>
      <w:tr w:rsidR="005A1152" w:rsidRPr="00A072EE" w14:paraId="6C557DB6" w14:textId="77777777" w:rsidTr="008A0023">
        <w:trPr>
          <w:cantSplit/>
          <w:jc w:val="center"/>
        </w:trPr>
        <w:tc>
          <w:tcPr>
            <w:tcW w:w="704" w:type="dxa"/>
            <w:vAlign w:val="center"/>
          </w:tcPr>
          <w:p w14:paraId="5C581FFC" w14:textId="77777777" w:rsidR="005A1152" w:rsidRPr="00A072EE" w:rsidRDefault="005A1152" w:rsidP="008A0023">
            <w:pPr>
              <w:rPr>
                <w:szCs w:val="21"/>
              </w:rPr>
            </w:pPr>
            <w:r w:rsidRPr="00A072EE">
              <w:rPr>
                <w:szCs w:val="21"/>
              </w:rPr>
              <w:t>2.6.1</w:t>
            </w:r>
          </w:p>
        </w:tc>
        <w:tc>
          <w:tcPr>
            <w:tcW w:w="6379" w:type="dxa"/>
            <w:vAlign w:val="center"/>
          </w:tcPr>
          <w:p w14:paraId="3BCFFD75" w14:textId="77777777" w:rsidR="005A1152" w:rsidRPr="00A072EE" w:rsidRDefault="005A1152" w:rsidP="008A0023">
            <w:pPr>
              <w:rPr>
                <w:szCs w:val="21"/>
              </w:rPr>
            </w:pPr>
            <w:r w:rsidRPr="00A072EE">
              <w:rPr>
                <w:szCs w:val="21"/>
              </w:rPr>
              <w:t>设有多媒体展示区，</w:t>
            </w:r>
            <w:proofErr w:type="gramStart"/>
            <w:r w:rsidRPr="00A072EE">
              <w:rPr>
                <w:szCs w:val="21"/>
              </w:rPr>
              <w:t>且展示</w:t>
            </w:r>
            <w:proofErr w:type="gramEnd"/>
            <w:r w:rsidRPr="00A072EE">
              <w:rPr>
                <w:szCs w:val="21"/>
              </w:rPr>
              <w:t>平台信息实时更新，得</w:t>
            </w:r>
            <w:r w:rsidRPr="00A072EE">
              <w:rPr>
                <w:szCs w:val="21"/>
              </w:rPr>
              <w:t>8</w:t>
            </w:r>
            <w:r w:rsidRPr="00A072EE">
              <w:rPr>
                <w:szCs w:val="21"/>
              </w:rPr>
              <w:t>分，未实施更新得</w:t>
            </w:r>
            <w:r w:rsidRPr="00A072EE">
              <w:rPr>
                <w:szCs w:val="21"/>
              </w:rPr>
              <w:t>4</w:t>
            </w:r>
            <w:r w:rsidRPr="00A072EE">
              <w:rPr>
                <w:szCs w:val="21"/>
              </w:rPr>
              <w:t>分</w:t>
            </w:r>
          </w:p>
        </w:tc>
        <w:tc>
          <w:tcPr>
            <w:tcW w:w="559" w:type="dxa"/>
            <w:vAlign w:val="center"/>
          </w:tcPr>
          <w:p w14:paraId="353B5576" w14:textId="77777777" w:rsidR="005A1152" w:rsidRPr="00A072EE" w:rsidRDefault="005A1152" w:rsidP="008A0023">
            <w:pPr>
              <w:rPr>
                <w:szCs w:val="21"/>
              </w:rPr>
            </w:pPr>
          </w:p>
        </w:tc>
        <w:tc>
          <w:tcPr>
            <w:tcW w:w="426" w:type="dxa"/>
            <w:vAlign w:val="center"/>
          </w:tcPr>
          <w:p w14:paraId="404A4F2F" w14:textId="77777777" w:rsidR="005A1152" w:rsidRPr="00A072EE" w:rsidRDefault="005A1152" w:rsidP="008A0023">
            <w:pPr>
              <w:rPr>
                <w:szCs w:val="21"/>
              </w:rPr>
            </w:pPr>
          </w:p>
        </w:tc>
        <w:tc>
          <w:tcPr>
            <w:tcW w:w="426" w:type="dxa"/>
            <w:vAlign w:val="center"/>
          </w:tcPr>
          <w:p w14:paraId="7DCC8434" w14:textId="77777777" w:rsidR="005A1152" w:rsidRPr="00A072EE" w:rsidRDefault="005A1152" w:rsidP="008A0023">
            <w:pPr>
              <w:rPr>
                <w:szCs w:val="21"/>
              </w:rPr>
            </w:pPr>
            <w:r w:rsidRPr="00A072EE">
              <w:rPr>
                <w:szCs w:val="21"/>
              </w:rPr>
              <w:t>8</w:t>
            </w:r>
          </w:p>
        </w:tc>
        <w:tc>
          <w:tcPr>
            <w:tcW w:w="426" w:type="dxa"/>
            <w:vAlign w:val="center"/>
          </w:tcPr>
          <w:p w14:paraId="29F8BFB2" w14:textId="77777777" w:rsidR="005A1152" w:rsidRPr="00A072EE" w:rsidRDefault="005A1152" w:rsidP="008A0023">
            <w:pPr>
              <w:rPr>
                <w:szCs w:val="21"/>
              </w:rPr>
            </w:pPr>
          </w:p>
        </w:tc>
        <w:tc>
          <w:tcPr>
            <w:tcW w:w="426" w:type="dxa"/>
            <w:vAlign w:val="center"/>
          </w:tcPr>
          <w:p w14:paraId="46DECC6E" w14:textId="77777777" w:rsidR="005A1152" w:rsidRPr="00A072EE" w:rsidRDefault="005A1152" w:rsidP="008A0023">
            <w:pPr>
              <w:rPr>
                <w:szCs w:val="21"/>
              </w:rPr>
            </w:pPr>
          </w:p>
        </w:tc>
      </w:tr>
      <w:tr w:rsidR="005A1152" w:rsidRPr="00A072EE" w14:paraId="27D8C85C" w14:textId="77777777" w:rsidTr="008A0023">
        <w:trPr>
          <w:cantSplit/>
          <w:jc w:val="center"/>
        </w:trPr>
        <w:tc>
          <w:tcPr>
            <w:tcW w:w="704" w:type="dxa"/>
            <w:vAlign w:val="center"/>
          </w:tcPr>
          <w:p w14:paraId="26C4A295" w14:textId="77777777" w:rsidR="005A1152" w:rsidRPr="00A072EE" w:rsidRDefault="005A1152" w:rsidP="008A0023">
            <w:pPr>
              <w:rPr>
                <w:szCs w:val="21"/>
              </w:rPr>
            </w:pPr>
            <w:r w:rsidRPr="00A072EE">
              <w:rPr>
                <w:szCs w:val="21"/>
              </w:rPr>
              <w:t>2.6.2</w:t>
            </w:r>
          </w:p>
        </w:tc>
        <w:tc>
          <w:tcPr>
            <w:tcW w:w="6379" w:type="dxa"/>
            <w:vAlign w:val="center"/>
          </w:tcPr>
          <w:p w14:paraId="609E0485" w14:textId="77777777" w:rsidR="005A1152" w:rsidRPr="00A072EE" w:rsidRDefault="005A1152" w:rsidP="008A0023">
            <w:pPr>
              <w:rPr>
                <w:szCs w:val="21"/>
              </w:rPr>
            </w:pPr>
            <w:r w:rsidRPr="00A072EE">
              <w:rPr>
                <w:szCs w:val="21"/>
              </w:rPr>
              <w:t>可提供智慧媒体互动体验，得</w:t>
            </w:r>
            <w:r w:rsidRPr="00A072EE">
              <w:rPr>
                <w:szCs w:val="21"/>
              </w:rPr>
              <w:t>8</w:t>
            </w:r>
            <w:r w:rsidRPr="00A072EE">
              <w:rPr>
                <w:szCs w:val="21"/>
              </w:rPr>
              <w:t>分</w:t>
            </w:r>
          </w:p>
        </w:tc>
        <w:tc>
          <w:tcPr>
            <w:tcW w:w="559" w:type="dxa"/>
            <w:vAlign w:val="center"/>
          </w:tcPr>
          <w:p w14:paraId="29204CB7" w14:textId="77777777" w:rsidR="005A1152" w:rsidRPr="00A072EE" w:rsidRDefault="005A1152" w:rsidP="008A0023">
            <w:pPr>
              <w:rPr>
                <w:szCs w:val="21"/>
              </w:rPr>
            </w:pPr>
          </w:p>
        </w:tc>
        <w:tc>
          <w:tcPr>
            <w:tcW w:w="426" w:type="dxa"/>
            <w:vAlign w:val="center"/>
          </w:tcPr>
          <w:p w14:paraId="572BDF9F" w14:textId="77777777" w:rsidR="005A1152" w:rsidRPr="00A072EE" w:rsidRDefault="005A1152" w:rsidP="008A0023">
            <w:pPr>
              <w:rPr>
                <w:szCs w:val="21"/>
              </w:rPr>
            </w:pPr>
          </w:p>
        </w:tc>
        <w:tc>
          <w:tcPr>
            <w:tcW w:w="426" w:type="dxa"/>
            <w:vAlign w:val="center"/>
          </w:tcPr>
          <w:p w14:paraId="492EBA1E" w14:textId="77777777" w:rsidR="005A1152" w:rsidRPr="00A072EE" w:rsidRDefault="005A1152" w:rsidP="008A0023">
            <w:pPr>
              <w:rPr>
                <w:szCs w:val="21"/>
              </w:rPr>
            </w:pPr>
            <w:r w:rsidRPr="00A072EE">
              <w:rPr>
                <w:szCs w:val="21"/>
              </w:rPr>
              <w:t>8</w:t>
            </w:r>
          </w:p>
        </w:tc>
        <w:tc>
          <w:tcPr>
            <w:tcW w:w="426" w:type="dxa"/>
            <w:vAlign w:val="center"/>
          </w:tcPr>
          <w:p w14:paraId="20A6E532" w14:textId="77777777" w:rsidR="005A1152" w:rsidRPr="00A072EE" w:rsidRDefault="005A1152" w:rsidP="008A0023">
            <w:pPr>
              <w:rPr>
                <w:szCs w:val="21"/>
              </w:rPr>
            </w:pPr>
          </w:p>
        </w:tc>
        <w:tc>
          <w:tcPr>
            <w:tcW w:w="426" w:type="dxa"/>
            <w:vAlign w:val="center"/>
          </w:tcPr>
          <w:p w14:paraId="3DB36FE7" w14:textId="77777777" w:rsidR="005A1152" w:rsidRPr="00A072EE" w:rsidRDefault="005A1152" w:rsidP="008A0023">
            <w:pPr>
              <w:rPr>
                <w:szCs w:val="21"/>
              </w:rPr>
            </w:pPr>
          </w:p>
        </w:tc>
      </w:tr>
      <w:tr w:rsidR="005A1152" w:rsidRPr="00A072EE" w14:paraId="482CBAE7" w14:textId="77777777" w:rsidTr="008A0023">
        <w:trPr>
          <w:cantSplit/>
          <w:jc w:val="center"/>
        </w:trPr>
        <w:tc>
          <w:tcPr>
            <w:tcW w:w="8920" w:type="dxa"/>
            <w:gridSpan w:val="6"/>
            <w:vAlign w:val="center"/>
          </w:tcPr>
          <w:p w14:paraId="428B4A49" w14:textId="77777777" w:rsidR="005A1152" w:rsidRPr="00A072EE" w:rsidRDefault="005A1152" w:rsidP="008A0023">
            <w:pPr>
              <w:jc w:val="right"/>
              <w:rPr>
                <w:szCs w:val="21"/>
              </w:rPr>
            </w:pPr>
            <w:r w:rsidRPr="00A072EE">
              <w:rPr>
                <w:szCs w:val="21"/>
              </w:rPr>
              <w:t>小计</w:t>
            </w:r>
          </w:p>
        </w:tc>
        <w:tc>
          <w:tcPr>
            <w:tcW w:w="426" w:type="dxa"/>
            <w:vAlign w:val="center"/>
          </w:tcPr>
          <w:p w14:paraId="74ADBCB1" w14:textId="77777777" w:rsidR="005A1152" w:rsidRPr="00A072EE" w:rsidRDefault="005A1152" w:rsidP="008A0023">
            <w:pPr>
              <w:rPr>
                <w:szCs w:val="21"/>
              </w:rPr>
            </w:pPr>
          </w:p>
        </w:tc>
      </w:tr>
      <w:tr w:rsidR="005A1152" w:rsidRPr="00A072EE" w14:paraId="0ECF9A6C" w14:textId="77777777" w:rsidTr="008A0023">
        <w:trPr>
          <w:cantSplit/>
          <w:jc w:val="center"/>
        </w:trPr>
        <w:tc>
          <w:tcPr>
            <w:tcW w:w="704" w:type="dxa"/>
            <w:vAlign w:val="center"/>
          </w:tcPr>
          <w:p w14:paraId="770AF945" w14:textId="77777777" w:rsidR="005A1152" w:rsidRPr="00A072EE" w:rsidRDefault="005A1152" w:rsidP="008A0023">
            <w:pPr>
              <w:rPr>
                <w:szCs w:val="21"/>
              </w:rPr>
            </w:pPr>
            <w:r w:rsidRPr="00A072EE">
              <w:rPr>
                <w:szCs w:val="21"/>
              </w:rPr>
              <w:t>3</w:t>
            </w:r>
          </w:p>
        </w:tc>
        <w:tc>
          <w:tcPr>
            <w:tcW w:w="6379" w:type="dxa"/>
            <w:vAlign w:val="center"/>
          </w:tcPr>
          <w:p w14:paraId="7B09C599" w14:textId="77777777" w:rsidR="005A1152" w:rsidRPr="00A072EE" w:rsidRDefault="005A1152" w:rsidP="008A0023">
            <w:pPr>
              <w:rPr>
                <w:szCs w:val="21"/>
              </w:rPr>
            </w:pPr>
            <w:r w:rsidRPr="00A072EE">
              <w:rPr>
                <w:szCs w:val="21"/>
              </w:rPr>
              <w:t>智慧管理</w:t>
            </w:r>
          </w:p>
        </w:tc>
        <w:tc>
          <w:tcPr>
            <w:tcW w:w="559" w:type="dxa"/>
            <w:vAlign w:val="center"/>
          </w:tcPr>
          <w:p w14:paraId="40EE7066" w14:textId="77777777" w:rsidR="005A1152" w:rsidRPr="00A072EE" w:rsidRDefault="005A1152" w:rsidP="008A0023">
            <w:pPr>
              <w:rPr>
                <w:szCs w:val="21"/>
              </w:rPr>
            </w:pPr>
            <w:r w:rsidRPr="00A072EE">
              <w:rPr>
                <w:szCs w:val="21"/>
              </w:rPr>
              <w:t>125</w:t>
            </w:r>
          </w:p>
        </w:tc>
        <w:tc>
          <w:tcPr>
            <w:tcW w:w="426" w:type="dxa"/>
            <w:vAlign w:val="center"/>
          </w:tcPr>
          <w:p w14:paraId="165ACF9A" w14:textId="77777777" w:rsidR="005A1152" w:rsidRPr="00A072EE" w:rsidRDefault="005A1152" w:rsidP="008A0023">
            <w:pPr>
              <w:rPr>
                <w:szCs w:val="21"/>
              </w:rPr>
            </w:pPr>
          </w:p>
        </w:tc>
        <w:tc>
          <w:tcPr>
            <w:tcW w:w="426" w:type="dxa"/>
            <w:vAlign w:val="center"/>
          </w:tcPr>
          <w:p w14:paraId="34DAF28E" w14:textId="77777777" w:rsidR="005A1152" w:rsidRPr="00A072EE" w:rsidRDefault="005A1152" w:rsidP="008A0023">
            <w:pPr>
              <w:rPr>
                <w:szCs w:val="21"/>
              </w:rPr>
            </w:pPr>
          </w:p>
        </w:tc>
        <w:tc>
          <w:tcPr>
            <w:tcW w:w="426" w:type="dxa"/>
            <w:vAlign w:val="center"/>
          </w:tcPr>
          <w:p w14:paraId="4E98007C" w14:textId="77777777" w:rsidR="005A1152" w:rsidRPr="00A072EE" w:rsidRDefault="005A1152" w:rsidP="008A0023">
            <w:pPr>
              <w:rPr>
                <w:szCs w:val="21"/>
              </w:rPr>
            </w:pPr>
          </w:p>
        </w:tc>
        <w:tc>
          <w:tcPr>
            <w:tcW w:w="426" w:type="dxa"/>
            <w:vAlign w:val="center"/>
          </w:tcPr>
          <w:p w14:paraId="38577927" w14:textId="77777777" w:rsidR="005A1152" w:rsidRPr="00A072EE" w:rsidRDefault="005A1152" w:rsidP="008A0023">
            <w:pPr>
              <w:rPr>
                <w:szCs w:val="21"/>
              </w:rPr>
            </w:pPr>
          </w:p>
        </w:tc>
      </w:tr>
      <w:tr w:rsidR="005A1152" w:rsidRPr="00A072EE" w14:paraId="35DA68E4" w14:textId="77777777" w:rsidTr="008A0023">
        <w:trPr>
          <w:cantSplit/>
          <w:jc w:val="center"/>
        </w:trPr>
        <w:tc>
          <w:tcPr>
            <w:tcW w:w="704" w:type="dxa"/>
            <w:vAlign w:val="center"/>
          </w:tcPr>
          <w:p w14:paraId="4D63DF20" w14:textId="77777777" w:rsidR="005A1152" w:rsidRPr="00A072EE" w:rsidRDefault="005A1152" w:rsidP="008A0023">
            <w:pPr>
              <w:rPr>
                <w:szCs w:val="21"/>
              </w:rPr>
            </w:pPr>
            <w:r w:rsidRPr="00A072EE">
              <w:rPr>
                <w:szCs w:val="21"/>
              </w:rPr>
              <w:t>3.1</w:t>
            </w:r>
          </w:p>
        </w:tc>
        <w:tc>
          <w:tcPr>
            <w:tcW w:w="6379" w:type="dxa"/>
            <w:vAlign w:val="center"/>
          </w:tcPr>
          <w:p w14:paraId="0B73A9D1" w14:textId="77777777" w:rsidR="005A1152" w:rsidRPr="00A072EE" w:rsidRDefault="005A1152" w:rsidP="008A0023">
            <w:pPr>
              <w:rPr>
                <w:szCs w:val="21"/>
              </w:rPr>
            </w:pPr>
            <w:r w:rsidRPr="00A072EE">
              <w:rPr>
                <w:szCs w:val="21"/>
              </w:rPr>
              <w:t>综合管控中心</w:t>
            </w:r>
          </w:p>
        </w:tc>
        <w:tc>
          <w:tcPr>
            <w:tcW w:w="559" w:type="dxa"/>
            <w:vAlign w:val="center"/>
          </w:tcPr>
          <w:p w14:paraId="6F466C92" w14:textId="77777777" w:rsidR="005A1152" w:rsidRPr="00A072EE" w:rsidRDefault="005A1152" w:rsidP="008A0023">
            <w:pPr>
              <w:rPr>
                <w:szCs w:val="21"/>
              </w:rPr>
            </w:pPr>
          </w:p>
        </w:tc>
        <w:tc>
          <w:tcPr>
            <w:tcW w:w="426" w:type="dxa"/>
            <w:vAlign w:val="center"/>
          </w:tcPr>
          <w:p w14:paraId="7BC01F56" w14:textId="77777777" w:rsidR="005A1152" w:rsidRPr="00A072EE" w:rsidRDefault="005A1152" w:rsidP="008A0023">
            <w:pPr>
              <w:rPr>
                <w:szCs w:val="21"/>
              </w:rPr>
            </w:pPr>
            <w:r w:rsidRPr="00A072EE">
              <w:rPr>
                <w:szCs w:val="21"/>
              </w:rPr>
              <w:t>40</w:t>
            </w:r>
          </w:p>
        </w:tc>
        <w:tc>
          <w:tcPr>
            <w:tcW w:w="426" w:type="dxa"/>
            <w:vAlign w:val="center"/>
          </w:tcPr>
          <w:p w14:paraId="147F21A7" w14:textId="77777777" w:rsidR="005A1152" w:rsidRPr="00A072EE" w:rsidRDefault="005A1152" w:rsidP="008A0023">
            <w:pPr>
              <w:rPr>
                <w:szCs w:val="21"/>
              </w:rPr>
            </w:pPr>
          </w:p>
        </w:tc>
        <w:tc>
          <w:tcPr>
            <w:tcW w:w="426" w:type="dxa"/>
            <w:vAlign w:val="center"/>
          </w:tcPr>
          <w:p w14:paraId="6C3ABD6F" w14:textId="77777777" w:rsidR="005A1152" w:rsidRPr="00A072EE" w:rsidRDefault="005A1152" w:rsidP="008A0023">
            <w:pPr>
              <w:rPr>
                <w:szCs w:val="21"/>
              </w:rPr>
            </w:pPr>
          </w:p>
        </w:tc>
        <w:tc>
          <w:tcPr>
            <w:tcW w:w="426" w:type="dxa"/>
            <w:vAlign w:val="center"/>
          </w:tcPr>
          <w:p w14:paraId="24824D40" w14:textId="77777777" w:rsidR="005A1152" w:rsidRPr="00A072EE" w:rsidRDefault="005A1152" w:rsidP="008A0023">
            <w:pPr>
              <w:rPr>
                <w:szCs w:val="21"/>
              </w:rPr>
            </w:pPr>
          </w:p>
        </w:tc>
      </w:tr>
      <w:tr w:rsidR="005A1152" w:rsidRPr="00A072EE" w14:paraId="3B1B8820" w14:textId="77777777" w:rsidTr="008A0023">
        <w:trPr>
          <w:cantSplit/>
          <w:jc w:val="center"/>
        </w:trPr>
        <w:tc>
          <w:tcPr>
            <w:tcW w:w="704" w:type="dxa"/>
            <w:vAlign w:val="center"/>
          </w:tcPr>
          <w:p w14:paraId="16F6C819" w14:textId="77777777" w:rsidR="005A1152" w:rsidRPr="00A072EE" w:rsidRDefault="005A1152" w:rsidP="008A0023">
            <w:pPr>
              <w:rPr>
                <w:szCs w:val="21"/>
              </w:rPr>
            </w:pPr>
            <w:r w:rsidRPr="00A072EE">
              <w:rPr>
                <w:szCs w:val="21"/>
              </w:rPr>
              <w:lastRenderedPageBreak/>
              <w:t>3.1.1</w:t>
            </w:r>
          </w:p>
        </w:tc>
        <w:tc>
          <w:tcPr>
            <w:tcW w:w="6379" w:type="dxa"/>
            <w:vAlign w:val="center"/>
          </w:tcPr>
          <w:p w14:paraId="146735AF" w14:textId="77777777" w:rsidR="005A1152" w:rsidRPr="00A072EE" w:rsidRDefault="005A1152" w:rsidP="008A0023">
            <w:pPr>
              <w:rPr>
                <w:szCs w:val="21"/>
              </w:rPr>
            </w:pPr>
            <w:r w:rsidRPr="00A072EE">
              <w:rPr>
                <w:szCs w:val="21"/>
              </w:rPr>
              <w:t>有综合管控中心，可实现各系统得汇集、管理与应急指挥调度功能，得</w:t>
            </w:r>
            <w:r w:rsidRPr="00A072EE">
              <w:rPr>
                <w:szCs w:val="21"/>
              </w:rPr>
              <w:t>8</w:t>
            </w:r>
            <w:r w:rsidRPr="00A072EE">
              <w:rPr>
                <w:szCs w:val="21"/>
              </w:rPr>
              <w:t>分，未实现工作调度得</w:t>
            </w:r>
            <w:r w:rsidRPr="00A072EE">
              <w:rPr>
                <w:szCs w:val="21"/>
              </w:rPr>
              <w:t>4</w:t>
            </w:r>
            <w:r w:rsidRPr="00A072EE">
              <w:rPr>
                <w:szCs w:val="21"/>
              </w:rPr>
              <w:t>分</w:t>
            </w:r>
          </w:p>
        </w:tc>
        <w:tc>
          <w:tcPr>
            <w:tcW w:w="559" w:type="dxa"/>
            <w:vAlign w:val="center"/>
          </w:tcPr>
          <w:p w14:paraId="568342CE" w14:textId="77777777" w:rsidR="005A1152" w:rsidRPr="00A072EE" w:rsidRDefault="005A1152" w:rsidP="008A0023">
            <w:pPr>
              <w:rPr>
                <w:szCs w:val="21"/>
              </w:rPr>
            </w:pPr>
          </w:p>
        </w:tc>
        <w:tc>
          <w:tcPr>
            <w:tcW w:w="426" w:type="dxa"/>
            <w:vAlign w:val="center"/>
          </w:tcPr>
          <w:p w14:paraId="04A6B693" w14:textId="77777777" w:rsidR="005A1152" w:rsidRPr="00A072EE" w:rsidRDefault="005A1152" w:rsidP="008A0023">
            <w:pPr>
              <w:rPr>
                <w:szCs w:val="21"/>
              </w:rPr>
            </w:pPr>
          </w:p>
        </w:tc>
        <w:tc>
          <w:tcPr>
            <w:tcW w:w="426" w:type="dxa"/>
            <w:vAlign w:val="center"/>
          </w:tcPr>
          <w:p w14:paraId="0AB6E1CC" w14:textId="77777777" w:rsidR="005A1152" w:rsidRPr="00A072EE" w:rsidRDefault="005A1152" w:rsidP="008A0023">
            <w:pPr>
              <w:rPr>
                <w:szCs w:val="21"/>
              </w:rPr>
            </w:pPr>
            <w:r w:rsidRPr="00A072EE">
              <w:rPr>
                <w:szCs w:val="21"/>
              </w:rPr>
              <w:t>8</w:t>
            </w:r>
          </w:p>
        </w:tc>
        <w:tc>
          <w:tcPr>
            <w:tcW w:w="426" w:type="dxa"/>
            <w:vAlign w:val="center"/>
          </w:tcPr>
          <w:p w14:paraId="25011206" w14:textId="77777777" w:rsidR="005A1152" w:rsidRPr="00A072EE" w:rsidRDefault="005A1152" w:rsidP="008A0023">
            <w:pPr>
              <w:rPr>
                <w:szCs w:val="21"/>
              </w:rPr>
            </w:pPr>
          </w:p>
        </w:tc>
        <w:tc>
          <w:tcPr>
            <w:tcW w:w="426" w:type="dxa"/>
            <w:vAlign w:val="center"/>
          </w:tcPr>
          <w:p w14:paraId="351D2B86" w14:textId="77777777" w:rsidR="005A1152" w:rsidRPr="00A072EE" w:rsidRDefault="005A1152" w:rsidP="008A0023">
            <w:pPr>
              <w:rPr>
                <w:szCs w:val="21"/>
              </w:rPr>
            </w:pPr>
          </w:p>
        </w:tc>
      </w:tr>
      <w:tr w:rsidR="005A1152" w:rsidRPr="00A072EE" w14:paraId="512FABD4" w14:textId="77777777" w:rsidTr="008A0023">
        <w:trPr>
          <w:cantSplit/>
          <w:jc w:val="center"/>
        </w:trPr>
        <w:tc>
          <w:tcPr>
            <w:tcW w:w="704" w:type="dxa"/>
            <w:vAlign w:val="center"/>
          </w:tcPr>
          <w:p w14:paraId="2A42024D" w14:textId="77777777" w:rsidR="005A1152" w:rsidRPr="00A072EE" w:rsidRDefault="005A1152" w:rsidP="008A0023">
            <w:pPr>
              <w:rPr>
                <w:szCs w:val="21"/>
              </w:rPr>
            </w:pPr>
            <w:r w:rsidRPr="00A072EE">
              <w:rPr>
                <w:szCs w:val="21"/>
              </w:rPr>
              <w:t>3.1.2</w:t>
            </w:r>
          </w:p>
        </w:tc>
        <w:tc>
          <w:tcPr>
            <w:tcW w:w="6379" w:type="dxa"/>
            <w:vAlign w:val="center"/>
          </w:tcPr>
          <w:p w14:paraId="415F132C" w14:textId="77777777" w:rsidR="005A1152" w:rsidRPr="00A072EE" w:rsidRDefault="005A1152" w:rsidP="008A0023">
            <w:pPr>
              <w:rPr>
                <w:szCs w:val="21"/>
              </w:rPr>
            </w:pPr>
            <w:r w:rsidRPr="00A072EE">
              <w:rPr>
                <w:szCs w:val="21"/>
              </w:rPr>
              <w:t>管控中心可与公安、交通、气象等数据中心实时互联网对接。对接</w:t>
            </w:r>
            <w:r w:rsidRPr="00A072EE">
              <w:rPr>
                <w:szCs w:val="21"/>
              </w:rPr>
              <w:t>3</w:t>
            </w:r>
            <w:r w:rsidRPr="00A072EE">
              <w:rPr>
                <w:szCs w:val="21"/>
              </w:rPr>
              <w:t>个及以上数据中心得</w:t>
            </w:r>
            <w:r w:rsidRPr="00A072EE">
              <w:rPr>
                <w:szCs w:val="21"/>
              </w:rPr>
              <w:t>8</w:t>
            </w:r>
            <w:r w:rsidRPr="00A072EE">
              <w:rPr>
                <w:szCs w:val="21"/>
              </w:rPr>
              <w:t>分，</w:t>
            </w:r>
            <w:r w:rsidRPr="00A072EE">
              <w:rPr>
                <w:szCs w:val="21"/>
              </w:rPr>
              <w:t>2</w:t>
            </w:r>
            <w:r w:rsidRPr="00A072EE">
              <w:rPr>
                <w:szCs w:val="21"/>
              </w:rPr>
              <w:t>个</w:t>
            </w:r>
            <w:r w:rsidRPr="00A072EE">
              <w:rPr>
                <w:szCs w:val="21"/>
              </w:rPr>
              <w:t>5</w:t>
            </w:r>
            <w:r w:rsidRPr="00A072EE">
              <w:rPr>
                <w:szCs w:val="21"/>
              </w:rPr>
              <w:t>分，</w:t>
            </w:r>
            <w:r w:rsidRPr="00A072EE">
              <w:rPr>
                <w:szCs w:val="21"/>
              </w:rPr>
              <w:t>1</w:t>
            </w:r>
            <w:r w:rsidRPr="00A072EE">
              <w:rPr>
                <w:szCs w:val="21"/>
              </w:rPr>
              <w:t>个</w:t>
            </w:r>
            <w:r w:rsidRPr="00A072EE">
              <w:rPr>
                <w:szCs w:val="21"/>
              </w:rPr>
              <w:t>3</w:t>
            </w:r>
            <w:r w:rsidRPr="00A072EE">
              <w:rPr>
                <w:szCs w:val="21"/>
              </w:rPr>
              <w:t>分</w:t>
            </w:r>
          </w:p>
        </w:tc>
        <w:tc>
          <w:tcPr>
            <w:tcW w:w="559" w:type="dxa"/>
            <w:vAlign w:val="center"/>
          </w:tcPr>
          <w:p w14:paraId="776F5898" w14:textId="77777777" w:rsidR="005A1152" w:rsidRPr="00A072EE" w:rsidRDefault="005A1152" w:rsidP="008A0023">
            <w:pPr>
              <w:rPr>
                <w:szCs w:val="21"/>
              </w:rPr>
            </w:pPr>
          </w:p>
        </w:tc>
        <w:tc>
          <w:tcPr>
            <w:tcW w:w="426" w:type="dxa"/>
            <w:vAlign w:val="center"/>
          </w:tcPr>
          <w:p w14:paraId="05A6C8B7" w14:textId="77777777" w:rsidR="005A1152" w:rsidRPr="00A072EE" w:rsidRDefault="005A1152" w:rsidP="008A0023">
            <w:pPr>
              <w:rPr>
                <w:szCs w:val="21"/>
              </w:rPr>
            </w:pPr>
          </w:p>
        </w:tc>
        <w:tc>
          <w:tcPr>
            <w:tcW w:w="426" w:type="dxa"/>
            <w:vAlign w:val="center"/>
          </w:tcPr>
          <w:p w14:paraId="6A6ED3F1" w14:textId="77777777" w:rsidR="005A1152" w:rsidRPr="00A072EE" w:rsidRDefault="005A1152" w:rsidP="008A0023">
            <w:pPr>
              <w:rPr>
                <w:szCs w:val="21"/>
              </w:rPr>
            </w:pPr>
            <w:r w:rsidRPr="00A072EE">
              <w:rPr>
                <w:szCs w:val="21"/>
              </w:rPr>
              <w:t>8</w:t>
            </w:r>
          </w:p>
        </w:tc>
        <w:tc>
          <w:tcPr>
            <w:tcW w:w="426" w:type="dxa"/>
            <w:vAlign w:val="center"/>
          </w:tcPr>
          <w:p w14:paraId="38C5BEFC" w14:textId="77777777" w:rsidR="005A1152" w:rsidRPr="00A072EE" w:rsidRDefault="005A1152" w:rsidP="008A0023">
            <w:pPr>
              <w:rPr>
                <w:szCs w:val="21"/>
              </w:rPr>
            </w:pPr>
          </w:p>
        </w:tc>
        <w:tc>
          <w:tcPr>
            <w:tcW w:w="426" w:type="dxa"/>
            <w:vAlign w:val="center"/>
          </w:tcPr>
          <w:p w14:paraId="153C9BBF" w14:textId="77777777" w:rsidR="005A1152" w:rsidRPr="00A072EE" w:rsidRDefault="005A1152" w:rsidP="008A0023">
            <w:pPr>
              <w:rPr>
                <w:szCs w:val="21"/>
              </w:rPr>
            </w:pPr>
          </w:p>
        </w:tc>
      </w:tr>
      <w:tr w:rsidR="005A1152" w:rsidRPr="00A072EE" w14:paraId="5EAA6B99" w14:textId="77777777" w:rsidTr="008A0023">
        <w:trPr>
          <w:cantSplit/>
          <w:jc w:val="center"/>
        </w:trPr>
        <w:tc>
          <w:tcPr>
            <w:tcW w:w="704" w:type="dxa"/>
            <w:vAlign w:val="center"/>
          </w:tcPr>
          <w:p w14:paraId="2CDFBBC2" w14:textId="77777777" w:rsidR="005A1152" w:rsidRPr="00A072EE" w:rsidRDefault="005A1152" w:rsidP="008A0023">
            <w:pPr>
              <w:rPr>
                <w:szCs w:val="21"/>
              </w:rPr>
            </w:pPr>
            <w:r w:rsidRPr="00A072EE">
              <w:rPr>
                <w:szCs w:val="21"/>
              </w:rPr>
              <w:t>3.1.3</w:t>
            </w:r>
          </w:p>
        </w:tc>
        <w:tc>
          <w:tcPr>
            <w:tcW w:w="6379" w:type="dxa"/>
            <w:vAlign w:val="center"/>
          </w:tcPr>
          <w:p w14:paraId="1E32CFDB" w14:textId="77777777" w:rsidR="005A1152" w:rsidRPr="00A072EE" w:rsidRDefault="005A1152" w:rsidP="008A0023">
            <w:pPr>
              <w:rPr>
                <w:szCs w:val="21"/>
              </w:rPr>
            </w:pPr>
            <w:r w:rsidRPr="00A072EE">
              <w:rPr>
                <w:szCs w:val="21"/>
              </w:rPr>
              <w:t>设有视频会议系统，且画质清晰，界面流畅，得</w:t>
            </w:r>
            <w:r w:rsidRPr="00A072EE">
              <w:rPr>
                <w:szCs w:val="21"/>
              </w:rPr>
              <w:t>8</w:t>
            </w:r>
            <w:r w:rsidRPr="00A072EE">
              <w:rPr>
                <w:szCs w:val="21"/>
              </w:rPr>
              <w:t>分</w:t>
            </w:r>
          </w:p>
        </w:tc>
        <w:tc>
          <w:tcPr>
            <w:tcW w:w="559" w:type="dxa"/>
            <w:vAlign w:val="center"/>
          </w:tcPr>
          <w:p w14:paraId="1E5CB7E3" w14:textId="77777777" w:rsidR="005A1152" w:rsidRPr="00A072EE" w:rsidRDefault="005A1152" w:rsidP="008A0023">
            <w:pPr>
              <w:rPr>
                <w:szCs w:val="21"/>
              </w:rPr>
            </w:pPr>
          </w:p>
        </w:tc>
        <w:tc>
          <w:tcPr>
            <w:tcW w:w="426" w:type="dxa"/>
            <w:vAlign w:val="center"/>
          </w:tcPr>
          <w:p w14:paraId="66074333" w14:textId="77777777" w:rsidR="005A1152" w:rsidRPr="00A072EE" w:rsidRDefault="005A1152" w:rsidP="008A0023">
            <w:pPr>
              <w:rPr>
                <w:szCs w:val="21"/>
              </w:rPr>
            </w:pPr>
          </w:p>
        </w:tc>
        <w:tc>
          <w:tcPr>
            <w:tcW w:w="426" w:type="dxa"/>
            <w:vAlign w:val="center"/>
          </w:tcPr>
          <w:p w14:paraId="3FA9DD29" w14:textId="77777777" w:rsidR="005A1152" w:rsidRPr="00A072EE" w:rsidRDefault="005A1152" w:rsidP="008A0023">
            <w:pPr>
              <w:rPr>
                <w:szCs w:val="21"/>
              </w:rPr>
            </w:pPr>
            <w:r w:rsidRPr="00A072EE">
              <w:rPr>
                <w:szCs w:val="21"/>
              </w:rPr>
              <w:t>8</w:t>
            </w:r>
          </w:p>
        </w:tc>
        <w:tc>
          <w:tcPr>
            <w:tcW w:w="426" w:type="dxa"/>
            <w:vAlign w:val="center"/>
          </w:tcPr>
          <w:p w14:paraId="72963B5E" w14:textId="77777777" w:rsidR="005A1152" w:rsidRPr="00A072EE" w:rsidRDefault="005A1152" w:rsidP="008A0023">
            <w:pPr>
              <w:rPr>
                <w:szCs w:val="21"/>
              </w:rPr>
            </w:pPr>
          </w:p>
        </w:tc>
        <w:tc>
          <w:tcPr>
            <w:tcW w:w="426" w:type="dxa"/>
            <w:vAlign w:val="center"/>
          </w:tcPr>
          <w:p w14:paraId="08707E50" w14:textId="77777777" w:rsidR="005A1152" w:rsidRPr="00A072EE" w:rsidRDefault="005A1152" w:rsidP="008A0023">
            <w:pPr>
              <w:rPr>
                <w:szCs w:val="21"/>
              </w:rPr>
            </w:pPr>
          </w:p>
        </w:tc>
      </w:tr>
      <w:tr w:rsidR="005A1152" w:rsidRPr="00A072EE" w14:paraId="5242C9BC" w14:textId="77777777" w:rsidTr="008A0023">
        <w:trPr>
          <w:cantSplit/>
          <w:jc w:val="center"/>
        </w:trPr>
        <w:tc>
          <w:tcPr>
            <w:tcW w:w="704" w:type="dxa"/>
            <w:vAlign w:val="center"/>
          </w:tcPr>
          <w:p w14:paraId="4AEEB0B0" w14:textId="77777777" w:rsidR="005A1152" w:rsidRPr="00A072EE" w:rsidRDefault="005A1152" w:rsidP="008A0023">
            <w:pPr>
              <w:rPr>
                <w:szCs w:val="21"/>
              </w:rPr>
            </w:pPr>
            <w:r w:rsidRPr="00A072EE">
              <w:rPr>
                <w:szCs w:val="21"/>
              </w:rPr>
              <w:t>3.1.4</w:t>
            </w:r>
          </w:p>
        </w:tc>
        <w:tc>
          <w:tcPr>
            <w:tcW w:w="6379" w:type="dxa"/>
            <w:vAlign w:val="center"/>
          </w:tcPr>
          <w:p w14:paraId="41FD1D30" w14:textId="77777777" w:rsidR="005A1152" w:rsidRPr="00A072EE" w:rsidRDefault="005A1152" w:rsidP="008A0023">
            <w:pPr>
              <w:rPr>
                <w:szCs w:val="21"/>
              </w:rPr>
            </w:pPr>
            <w:r w:rsidRPr="00A072EE">
              <w:rPr>
                <w:szCs w:val="21"/>
              </w:rPr>
              <w:t>实现了村镇行政管理智慧化，管理内容涉及</w:t>
            </w:r>
            <w:r w:rsidRPr="00A072EE">
              <w:rPr>
                <w:szCs w:val="21"/>
              </w:rPr>
              <w:t>5</w:t>
            </w:r>
            <w:r w:rsidRPr="00A072EE">
              <w:rPr>
                <w:szCs w:val="21"/>
              </w:rPr>
              <w:t>种以上得</w:t>
            </w:r>
            <w:r w:rsidRPr="00A072EE">
              <w:rPr>
                <w:szCs w:val="21"/>
              </w:rPr>
              <w:t>8</w:t>
            </w:r>
            <w:r w:rsidRPr="00A072EE">
              <w:rPr>
                <w:szCs w:val="21"/>
              </w:rPr>
              <w:t>分，</w:t>
            </w:r>
            <w:r w:rsidRPr="00A072EE">
              <w:rPr>
                <w:szCs w:val="21"/>
              </w:rPr>
              <w:t>2-5</w:t>
            </w:r>
            <w:r w:rsidRPr="00A072EE">
              <w:rPr>
                <w:szCs w:val="21"/>
              </w:rPr>
              <w:t>种得分，</w:t>
            </w:r>
            <w:r w:rsidRPr="00A072EE">
              <w:rPr>
                <w:szCs w:val="21"/>
              </w:rPr>
              <w:t>1</w:t>
            </w:r>
            <w:r w:rsidRPr="00A072EE">
              <w:rPr>
                <w:szCs w:val="21"/>
              </w:rPr>
              <w:t>种得</w:t>
            </w:r>
            <w:r w:rsidRPr="00A072EE">
              <w:rPr>
                <w:szCs w:val="21"/>
              </w:rPr>
              <w:t>3</w:t>
            </w:r>
            <w:r w:rsidRPr="00A072EE">
              <w:rPr>
                <w:szCs w:val="21"/>
              </w:rPr>
              <w:t>分</w:t>
            </w:r>
          </w:p>
        </w:tc>
        <w:tc>
          <w:tcPr>
            <w:tcW w:w="559" w:type="dxa"/>
            <w:vAlign w:val="center"/>
          </w:tcPr>
          <w:p w14:paraId="26559EB2" w14:textId="77777777" w:rsidR="005A1152" w:rsidRPr="00A072EE" w:rsidRDefault="005A1152" w:rsidP="008A0023">
            <w:pPr>
              <w:rPr>
                <w:szCs w:val="21"/>
              </w:rPr>
            </w:pPr>
          </w:p>
        </w:tc>
        <w:tc>
          <w:tcPr>
            <w:tcW w:w="426" w:type="dxa"/>
            <w:vAlign w:val="center"/>
          </w:tcPr>
          <w:p w14:paraId="3DB5C77D" w14:textId="77777777" w:rsidR="005A1152" w:rsidRPr="00A072EE" w:rsidRDefault="005A1152" w:rsidP="008A0023">
            <w:pPr>
              <w:rPr>
                <w:szCs w:val="21"/>
              </w:rPr>
            </w:pPr>
          </w:p>
        </w:tc>
        <w:tc>
          <w:tcPr>
            <w:tcW w:w="426" w:type="dxa"/>
            <w:vAlign w:val="center"/>
          </w:tcPr>
          <w:p w14:paraId="01B2E26D" w14:textId="77777777" w:rsidR="005A1152" w:rsidRPr="00A072EE" w:rsidRDefault="005A1152" w:rsidP="008A0023">
            <w:pPr>
              <w:rPr>
                <w:szCs w:val="21"/>
              </w:rPr>
            </w:pPr>
            <w:r w:rsidRPr="00A072EE">
              <w:rPr>
                <w:szCs w:val="21"/>
              </w:rPr>
              <w:t>8</w:t>
            </w:r>
          </w:p>
        </w:tc>
        <w:tc>
          <w:tcPr>
            <w:tcW w:w="426" w:type="dxa"/>
            <w:vAlign w:val="center"/>
          </w:tcPr>
          <w:p w14:paraId="46A5252C" w14:textId="77777777" w:rsidR="005A1152" w:rsidRPr="00A072EE" w:rsidRDefault="005A1152" w:rsidP="008A0023">
            <w:pPr>
              <w:rPr>
                <w:szCs w:val="21"/>
              </w:rPr>
            </w:pPr>
          </w:p>
        </w:tc>
        <w:tc>
          <w:tcPr>
            <w:tcW w:w="426" w:type="dxa"/>
            <w:vAlign w:val="center"/>
          </w:tcPr>
          <w:p w14:paraId="488FDDF5" w14:textId="77777777" w:rsidR="005A1152" w:rsidRPr="00A072EE" w:rsidRDefault="005A1152" w:rsidP="008A0023">
            <w:pPr>
              <w:rPr>
                <w:szCs w:val="21"/>
              </w:rPr>
            </w:pPr>
          </w:p>
        </w:tc>
      </w:tr>
      <w:tr w:rsidR="005A1152" w:rsidRPr="00A072EE" w14:paraId="7FF706CE" w14:textId="77777777" w:rsidTr="008A0023">
        <w:trPr>
          <w:cantSplit/>
          <w:jc w:val="center"/>
        </w:trPr>
        <w:tc>
          <w:tcPr>
            <w:tcW w:w="704" w:type="dxa"/>
            <w:vAlign w:val="center"/>
          </w:tcPr>
          <w:p w14:paraId="674200F2" w14:textId="77777777" w:rsidR="005A1152" w:rsidRPr="00A072EE" w:rsidRDefault="005A1152" w:rsidP="008A0023">
            <w:pPr>
              <w:rPr>
                <w:szCs w:val="21"/>
              </w:rPr>
            </w:pPr>
            <w:r w:rsidRPr="00A072EE">
              <w:rPr>
                <w:szCs w:val="21"/>
              </w:rPr>
              <w:t>3.1.5</w:t>
            </w:r>
          </w:p>
        </w:tc>
        <w:tc>
          <w:tcPr>
            <w:tcW w:w="6379" w:type="dxa"/>
            <w:vAlign w:val="center"/>
          </w:tcPr>
          <w:p w14:paraId="6A2B20F9" w14:textId="77777777" w:rsidR="005A1152" w:rsidRPr="00A072EE" w:rsidRDefault="005A1152" w:rsidP="008A0023">
            <w:pPr>
              <w:rPr>
                <w:szCs w:val="21"/>
              </w:rPr>
            </w:pPr>
            <w:r w:rsidRPr="00A072EE">
              <w:rPr>
                <w:szCs w:val="21"/>
              </w:rPr>
              <w:t>实现对监控终端的远程控制，并对接上级旅游指挥中心，得</w:t>
            </w:r>
            <w:r w:rsidRPr="00A072EE">
              <w:rPr>
                <w:szCs w:val="21"/>
              </w:rPr>
              <w:t>8</w:t>
            </w:r>
            <w:r w:rsidRPr="00A072EE">
              <w:rPr>
                <w:szCs w:val="21"/>
              </w:rPr>
              <w:t>分，未实现与上级对接得</w:t>
            </w:r>
            <w:r w:rsidRPr="00A072EE">
              <w:rPr>
                <w:szCs w:val="21"/>
              </w:rPr>
              <w:t>4</w:t>
            </w:r>
            <w:r w:rsidRPr="00A072EE">
              <w:rPr>
                <w:szCs w:val="21"/>
              </w:rPr>
              <w:t>分</w:t>
            </w:r>
          </w:p>
        </w:tc>
        <w:tc>
          <w:tcPr>
            <w:tcW w:w="559" w:type="dxa"/>
            <w:vAlign w:val="center"/>
          </w:tcPr>
          <w:p w14:paraId="139CE13A" w14:textId="77777777" w:rsidR="005A1152" w:rsidRPr="00A072EE" w:rsidRDefault="005A1152" w:rsidP="008A0023">
            <w:pPr>
              <w:rPr>
                <w:szCs w:val="21"/>
              </w:rPr>
            </w:pPr>
          </w:p>
        </w:tc>
        <w:tc>
          <w:tcPr>
            <w:tcW w:w="426" w:type="dxa"/>
            <w:vAlign w:val="center"/>
          </w:tcPr>
          <w:p w14:paraId="04792FB6" w14:textId="77777777" w:rsidR="005A1152" w:rsidRPr="00A072EE" w:rsidRDefault="005A1152" w:rsidP="008A0023">
            <w:pPr>
              <w:rPr>
                <w:szCs w:val="21"/>
              </w:rPr>
            </w:pPr>
          </w:p>
        </w:tc>
        <w:tc>
          <w:tcPr>
            <w:tcW w:w="426" w:type="dxa"/>
            <w:vAlign w:val="center"/>
          </w:tcPr>
          <w:p w14:paraId="38281117" w14:textId="77777777" w:rsidR="005A1152" w:rsidRPr="00A072EE" w:rsidRDefault="005A1152" w:rsidP="008A0023">
            <w:pPr>
              <w:rPr>
                <w:szCs w:val="21"/>
              </w:rPr>
            </w:pPr>
            <w:r w:rsidRPr="00A072EE">
              <w:rPr>
                <w:szCs w:val="21"/>
              </w:rPr>
              <w:t>8</w:t>
            </w:r>
          </w:p>
        </w:tc>
        <w:tc>
          <w:tcPr>
            <w:tcW w:w="426" w:type="dxa"/>
            <w:vAlign w:val="center"/>
          </w:tcPr>
          <w:p w14:paraId="74246D21" w14:textId="77777777" w:rsidR="005A1152" w:rsidRPr="00A072EE" w:rsidRDefault="005A1152" w:rsidP="008A0023">
            <w:pPr>
              <w:rPr>
                <w:szCs w:val="21"/>
              </w:rPr>
            </w:pPr>
          </w:p>
        </w:tc>
        <w:tc>
          <w:tcPr>
            <w:tcW w:w="426" w:type="dxa"/>
            <w:vAlign w:val="center"/>
          </w:tcPr>
          <w:p w14:paraId="347B79A9" w14:textId="77777777" w:rsidR="005A1152" w:rsidRPr="00A072EE" w:rsidRDefault="005A1152" w:rsidP="008A0023">
            <w:pPr>
              <w:rPr>
                <w:szCs w:val="21"/>
              </w:rPr>
            </w:pPr>
          </w:p>
        </w:tc>
      </w:tr>
      <w:tr w:rsidR="005A1152" w:rsidRPr="00A072EE" w14:paraId="43656227" w14:textId="77777777" w:rsidTr="008A0023">
        <w:trPr>
          <w:cantSplit/>
          <w:jc w:val="center"/>
        </w:trPr>
        <w:tc>
          <w:tcPr>
            <w:tcW w:w="704" w:type="dxa"/>
            <w:vAlign w:val="center"/>
          </w:tcPr>
          <w:p w14:paraId="42CD18CD" w14:textId="77777777" w:rsidR="005A1152" w:rsidRPr="00A072EE" w:rsidRDefault="005A1152" w:rsidP="008A0023">
            <w:pPr>
              <w:rPr>
                <w:szCs w:val="21"/>
              </w:rPr>
            </w:pPr>
            <w:r w:rsidRPr="00A072EE">
              <w:rPr>
                <w:szCs w:val="21"/>
              </w:rPr>
              <w:t>3.2</w:t>
            </w:r>
          </w:p>
        </w:tc>
        <w:tc>
          <w:tcPr>
            <w:tcW w:w="6379" w:type="dxa"/>
            <w:vAlign w:val="center"/>
          </w:tcPr>
          <w:p w14:paraId="513D5600" w14:textId="77777777" w:rsidR="005A1152" w:rsidRPr="00A072EE" w:rsidRDefault="005A1152" w:rsidP="008A0023">
            <w:pPr>
              <w:rPr>
                <w:szCs w:val="21"/>
              </w:rPr>
            </w:pPr>
            <w:r w:rsidRPr="00A072EE">
              <w:rPr>
                <w:szCs w:val="21"/>
              </w:rPr>
              <w:t>视频监控管理</w:t>
            </w:r>
          </w:p>
        </w:tc>
        <w:tc>
          <w:tcPr>
            <w:tcW w:w="559" w:type="dxa"/>
            <w:vAlign w:val="center"/>
          </w:tcPr>
          <w:p w14:paraId="39191C8F" w14:textId="77777777" w:rsidR="005A1152" w:rsidRPr="00A072EE" w:rsidRDefault="005A1152" w:rsidP="008A0023">
            <w:pPr>
              <w:rPr>
                <w:szCs w:val="21"/>
              </w:rPr>
            </w:pPr>
          </w:p>
        </w:tc>
        <w:tc>
          <w:tcPr>
            <w:tcW w:w="426" w:type="dxa"/>
            <w:vAlign w:val="center"/>
          </w:tcPr>
          <w:p w14:paraId="13697CA2" w14:textId="77777777" w:rsidR="005A1152" w:rsidRPr="00A072EE" w:rsidRDefault="005A1152" w:rsidP="008A0023">
            <w:pPr>
              <w:rPr>
                <w:szCs w:val="21"/>
              </w:rPr>
            </w:pPr>
            <w:r w:rsidRPr="00A072EE">
              <w:rPr>
                <w:szCs w:val="21"/>
              </w:rPr>
              <w:t>35</w:t>
            </w:r>
          </w:p>
        </w:tc>
        <w:tc>
          <w:tcPr>
            <w:tcW w:w="426" w:type="dxa"/>
            <w:vAlign w:val="center"/>
          </w:tcPr>
          <w:p w14:paraId="50DF0ECB" w14:textId="77777777" w:rsidR="005A1152" w:rsidRPr="00A072EE" w:rsidRDefault="005A1152" w:rsidP="008A0023">
            <w:pPr>
              <w:rPr>
                <w:szCs w:val="21"/>
              </w:rPr>
            </w:pPr>
          </w:p>
        </w:tc>
        <w:tc>
          <w:tcPr>
            <w:tcW w:w="426" w:type="dxa"/>
            <w:vAlign w:val="center"/>
          </w:tcPr>
          <w:p w14:paraId="18476794" w14:textId="77777777" w:rsidR="005A1152" w:rsidRPr="00A072EE" w:rsidRDefault="005A1152" w:rsidP="008A0023">
            <w:pPr>
              <w:rPr>
                <w:szCs w:val="21"/>
              </w:rPr>
            </w:pPr>
          </w:p>
        </w:tc>
        <w:tc>
          <w:tcPr>
            <w:tcW w:w="426" w:type="dxa"/>
            <w:vAlign w:val="center"/>
          </w:tcPr>
          <w:p w14:paraId="065D467A" w14:textId="77777777" w:rsidR="005A1152" w:rsidRPr="00A072EE" w:rsidRDefault="005A1152" w:rsidP="008A0023">
            <w:pPr>
              <w:rPr>
                <w:szCs w:val="21"/>
              </w:rPr>
            </w:pPr>
          </w:p>
        </w:tc>
      </w:tr>
      <w:tr w:rsidR="005A1152" w:rsidRPr="00A072EE" w14:paraId="28FEDE58" w14:textId="77777777" w:rsidTr="008A0023">
        <w:trPr>
          <w:cantSplit/>
          <w:jc w:val="center"/>
        </w:trPr>
        <w:tc>
          <w:tcPr>
            <w:tcW w:w="704" w:type="dxa"/>
            <w:vAlign w:val="center"/>
          </w:tcPr>
          <w:p w14:paraId="237355F9" w14:textId="77777777" w:rsidR="005A1152" w:rsidRPr="00A072EE" w:rsidRDefault="005A1152" w:rsidP="008A0023">
            <w:pPr>
              <w:rPr>
                <w:szCs w:val="21"/>
              </w:rPr>
            </w:pPr>
            <w:r w:rsidRPr="00A072EE">
              <w:rPr>
                <w:szCs w:val="21"/>
              </w:rPr>
              <w:t>3.2.1</w:t>
            </w:r>
          </w:p>
        </w:tc>
        <w:tc>
          <w:tcPr>
            <w:tcW w:w="6379" w:type="dxa"/>
            <w:vAlign w:val="center"/>
          </w:tcPr>
          <w:p w14:paraId="1AB60933" w14:textId="77777777" w:rsidR="005A1152" w:rsidRPr="00A072EE" w:rsidRDefault="005A1152" w:rsidP="008A0023">
            <w:pPr>
              <w:rPr>
                <w:szCs w:val="21"/>
              </w:rPr>
            </w:pPr>
            <w:r w:rsidRPr="00A072EE">
              <w:rPr>
                <w:szCs w:val="21"/>
              </w:rPr>
              <w:t>设有智慧旅游村镇视频监控系统，可实现全域监控，得</w:t>
            </w:r>
            <w:r w:rsidRPr="00A072EE">
              <w:rPr>
                <w:szCs w:val="21"/>
              </w:rPr>
              <w:t>4</w:t>
            </w:r>
            <w:r w:rsidRPr="00A072EE">
              <w:rPr>
                <w:szCs w:val="21"/>
              </w:rPr>
              <w:t>分。实现部分区域监控，得</w:t>
            </w:r>
            <w:r w:rsidRPr="00A072EE">
              <w:rPr>
                <w:szCs w:val="21"/>
              </w:rPr>
              <w:t>2</w:t>
            </w:r>
            <w:r w:rsidRPr="00A072EE">
              <w:rPr>
                <w:szCs w:val="21"/>
              </w:rPr>
              <w:t>分</w:t>
            </w:r>
          </w:p>
        </w:tc>
        <w:tc>
          <w:tcPr>
            <w:tcW w:w="559" w:type="dxa"/>
            <w:vAlign w:val="center"/>
          </w:tcPr>
          <w:p w14:paraId="548BB7E7" w14:textId="77777777" w:rsidR="005A1152" w:rsidRPr="00A072EE" w:rsidRDefault="005A1152" w:rsidP="008A0023">
            <w:pPr>
              <w:rPr>
                <w:szCs w:val="21"/>
              </w:rPr>
            </w:pPr>
          </w:p>
        </w:tc>
        <w:tc>
          <w:tcPr>
            <w:tcW w:w="426" w:type="dxa"/>
            <w:vAlign w:val="center"/>
          </w:tcPr>
          <w:p w14:paraId="0F1AF29C" w14:textId="77777777" w:rsidR="005A1152" w:rsidRPr="00A072EE" w:rsidRDefault="005A1152" w:rsidP="008A0023">
            <w:pPr>
              <w:rPr>
                <w:szCs w:val="21"/>
              </w:rPr>
            </w:pPr>
          </w:p>
        </w:tc>
        <w:tc>
          <w:tcPr>
            <w:tcW w:w="426" w:type="dxa"/>
            <w:vAlign w:val="center"/>
          </w:tcPr>
          <w:p w14:paraId="17DA0E69" w14:textId="77777777" w:rsidR="005A1152" w:rsidRPr="00A072EE" w:rsidRDefault="005A1152" w:rsidP="008A0023">
            <w:pPr>
              <w:rPr>
                <w:szCs w:val="21"/>
              </w:rPr>
            </w:pPr>
            <w:r w:rsidRPr="00A072EE">
              <w:rPr>
                <w:szCs w:val="21"/>
              </w:rPr>
              <w:t>4</w:t>
            </w:r>
          </w:p>
        </w:tc>
        <w:tc>
          <w:tcPr>
            <w:tcW w:w="426" w:type="dxa"/>
            <w:vAlign w:val="center"/>
          </w:tcPr>
          <w:p w14:paraId="23678D6A" w14:textId="77777777" w:rsidR="005A1152" w:rsidRPr="00A072EE" w:rsidRDefault="005A1152" w:rsidP="008A0023">
            <w:pPr>
              <w:rPr>
                <w:szCs w:val="21"/>
              </w:rPr>
            </w:pPr>
          </w:p>
        </w:tc>
        <w:tc>
          <w:tcPr>
            <w:tcW w:w="426" w:type="dxa"/>
            <w:vAlign w:val="center"/>
          </w:tcPr>
          <w:p w14:paraId="56A8E8FC" w14:textId="77777777" w:rsidR="005A1152" w:rsidRPr="00A072EE" w:rsidRDefault="005A1152" w:rsidP="008A0023">
            <w:pPr>
              <w:rPr>
                <w:szCs w:val="21"/>
              </w:rPr>
            </w:pPr>
          </w:p>
        </w:tc>
      </w:tr>
      <w:tr w:rsidR="005A1152" w:rsidRPr="00A072EE" w14:paraId="12360E90" w14:textId="77777777" w:rsidTr="008A0023">
        <w:trPr>
          <w:cantSplit/>
          <w:jc w:val="center"/>
        </w:trPr>
        <w:tc>
          <w:tcPr>
            <w:tcW w:w="704" w:type="dxa"/>
            <w:vAlign w:val="center"/>
          </w:tcPr>
          <w:p w14:paraId="54A4A4CB" w14:textId="77777777" w:rsidR="005A1152" w:rsidRPr="00A072EE" w:rsidRDefault="005A1152" w:rsidP="008A0023">
            <w:pPr>
              <w:rPr>
                <w:szCs w:val="21"/>
              </w:rPr>
            </w:pPr>
            <w:r w:rsidRPr="00A072EE">
              <w:rPr>
                <w:szCs w:val="21"/>
              </w:rPr>
              <w:t>3.2.2</w:t>
            </w:r>
          </w:p>
        </w:tc>
        <w:tc>
          <w:tcPr>
            <w:tcW w:w="6379" w:type="dxa"/>
            <w:vAlign w:val="center"/>
          </w:tcPr>
          <w:p w14:paraId="4B52DCE2" w14:textId="77777777" w:rsidR="005A1152" w:rsidRPr="00A072EE" w:rsidRDefault="005A1152" w:rsidP="008A0023">
            <w:pPr>
              <w:rPr>
                <w:szCs w:val="21"/>
              </w:rPr>
            </w:pPr>
            <w:r w:rsidRPr="00A072EE">
              <w:rPr>
                <w:szCs w:val="21"/>
              </w:rPr>
              <w:t>建有标准统一、资源共享、接口开放的数据中心管理系统，得</w:t>
            </w:r>
            <w:r w:rsidRPr="00A072EE">
              <w:rPr>
                <w:szCs w:val="21"/>
              </w:rPr>
              <w:t>4</w:t>
            </w:r>
            <w:r w:rsidRPr="00A072EE">
              <w:rPr>
                <w:szCs w:val="21"/>
              </w:rPr>
              <w:t>分</w:t>
            </w:r>
          </w:p>
        </w:tc>
        <w:tc>
          <w:tcPr>
            <w:tcW w:w="559" w:type="dxa"/>
            <w:vAlign w:val="center"/>
          </w:tcPr>
          <w:p w14:paraId="44F09B79" w14:textId="77777777" w:rsidR="005A1152" w:rsidRPr="00A072EE" w:rsidRDefault="005A1152" w:rsidP="008A0023">
            <w:pPr>
              <w:rPr>
                <w:szCs w:val="21"/>
              </w:rPr>
            </w:pPr>
          </w:p>
        </w:tc>
        <w:tc>
          <w:tcPr>
            <w:tcW w:w="426" w:type="dxa"/>
            <w:vAlign w:val="center"/>
          </w:tcPr>
          <w:p w14:paraId="5D8954D6" w14:textId="77777777" w:rsidR="005A1152" w:rsidRPr="00A072EE" w:rsidRDefault="005A1152" w:rsidP="008A0023">
            <w:pPr>
              <w:rPr>
                <w:szCs w:val="21"/>
              </w:rPr>
            </w:pPr>
          </w:p>
        </w:tc>
        <w:tc>
          <w:tcPr>
            <w:tcW w:w="426" w:type="dxa"/>
            <w:vAlign w:val="center"/>
          </w:tcPr>
          <w:p w14:paraId="78887473" w14:textId="77777777" w:rsidR="005A1152" w:rsidRPr="00A072EE" w:rsidRDefault="005A1152" w:rsidP="008A0023">
            <w:pPr>
              <w:rPr>
                <w:szCs w:val="21"/>
              </w:rPr>
            </w:pPr>
            <w:r w:rsidRPr="00A072EE">
              <w:rPr>
                <w:szCs w:val="21"/>
              </w:rPr>
              <w:t>4</w:t>
            </w:r>
          </w:p>
        </w:tc>
        <w:tc>
          <w:tcPr>
            <w:tcW w:w="426" w:type="dxa"/>
            <w:vAlign w:val="center"/>
          </w:tcPr>
          <w:p w14:paraId="25E85066" w14:textId="77777777" w:rsidR="005A1152" w:rsidRPr="00A072EE" w:rsidRDefault="005A1152" w:rsidP="008A0023">
            <w:pPr>
              <w:rPr>
                <w:szCs w:val="21"/>
              </w:rPr>
            </w:pPr>
          </w:p>
        </w:tc>
        <w:tc>
          <w:tcPr>
            <w:tcW w:w="426" w:type="dxa"/>
            <w:vAlign w:val="center"/>
          </w:tcPr>
          <w:p w14:paraId="5C610CD4" w14:textId="77777777" w:rsidR="005A1152" w:rsidRPr="00A072EE" w:rsidRDefault="005A1152" w:rsidP="008A0023">
            <w:pPr>
              <w:rPr>
                <w:szCs w:val="21"/>
              </w:rPr>
            </w:pPr>
          </w:p>
        </w:tc>
      </w:tr>
      <w:tr w:rsidR="005A1152" w:rsidRPr="00A072EE" w14:paraId="303964FC" w14:textId="77777777" w:rsidTr="008A0023">
        <w:trPr>
          <w:cantSplit/>
          <w:jc w:val="center"/>
        </w:trPr>
        <w:tc>
          <w:tcPr>
            <w:tcW w:w="704" w:type="dxa"/>
            <w:vAlign w:val="center"/>
          </w:tcPr>
          <w:p w14:paraId="3ED97338" w14:textId="77777777" w:rsidR="005A1152" w:rsidRPr="00A072EE" w:rsidRDefault="005A1152" w:rsidP="008A0023">
            <w:pPr>
              <w:rPr>
                <w:szCs w:val="21"/>
              </w:rPr>
            </w:pPr>
            <w:r w:rsidRPr="00A072EE">
              <w:rPr>
                <w:szCs w:val="21"/>
              </w:rPr>
              <w:t>3.2.3</w:t>
            </w:r>
          </w:p>
        </w:tc>
        <w:tc>
          <w:tcPr>
            <w:tcW w:w="6379" w:type="dxa"/>
            <w:vAlign w:val="center"/>
          </w:tcPr>
          <w:p w14:paraId="3725FB11" w14:textId="77777777" w:rsidR="005A1152" w:rsidRPr="00A072EE" w:rsidRDefault="005A1152" w:rsidP="008A0023">
            <w:pPr>
              <w:rPr>
                <w:szCs w:val="21"/>
              </w:rPr>
            </w:pPr>
            <w:r w:rsidRPr="00A072EE">
              <w:rPr>
                <w:szCs w:val="21"/>
              </w:rPr>
              <w:t>数据中心管理系统可实现旅游公共服务信息的采集、处理、发布、利用的规范化和自动化，</w:t>
            </w:r>
            <w:r w:rsidRPr="00A072EE">
              <w:rPr>
                <w:szCs w:val="21"/>
              </w:rPr>
              <w:t>3</w:t>
            </w:r>
            <w:r w:rsidRPr="00A072EE">
              <w:rPr>
                <w:szCs w:val="21"/>
              </w:rPr>
              <w:t>种及以上服务规范化得</w:t>
            </w:r>
            <w:r w:rsidRPr="00A072EE">
              <w:rPr>
                <w:szCs w:val="21"/>
              </w:rPr>
              <w:t>4</w:t>
            </w:r>
            <w:r w:rsidRPr="00A072EE">
              <w:rPr>
                <w:szCs w:val="21"/>
              </w:rPr>
              <w:t>分，</w:t>
            </w:r>
            <w:r w:rsidRPr="00A072EE">
              <w:rPr>
                <w:szCs w:val="21"/>
              </w:rPr>
              <w:t>1-2</w:t>
            </w:r>
            <w:r w:rsidRPr="00A072EE">
              <w:rPr>
                <w:szCs w:val="21"/>
              </w:rPr>
              <w:t>种得</w:t>
            </w:r>
            <w:r w:rsidRPr="00A072EE">
              <w:rPr>
                <w:szCs w:val="21"/>
              </w:rPr>
              <w:t>2</w:t>
            </w:r>
            <w:r w:rsidRPr="00A072EE">
              <w:rPr>
                <w:szCs w:val="21"/>
              </w:rPr>
              <w:t>分</w:t>
            </w:r>
          </w:p>
        </w:tc>
        <w:tc>
          <w:tcPr>
            <w:tcW w:w="559" w:type="dxa"/>
            <w:vAlign w:val="center"/>
          </w:tcPr>
          <w:p w14:paraId="471D9F34" w14:textId="77777777" w:rsidR="005A1152" w:rsidRPr="00A072EE" w:rsidRDefault="005A1152" w:rsidP="008A0023">
            <w:pPr>
              <w:rPr>
                <w:szCs w:val="21"/>
              </w:rPr>
            </w:pPr>
          </w:p>
        </w:tc>
        <w:tc>
          <w:tcPr>
            <w:tcW w:w="426" w:type="dxa"/>
            <w:vAlign w:val="center"/>
          </w:tcPr>
          <w:p w14:paraId="56717A89" w14:textId="77777777" w:rsidR="005A1152" w:rsidRPr="00A072EE" w:rsidRDefault="005A1152" w:rsidP="008A0023">
            <w:pPr>
              <w:rPr>
                <w:szCs w:val="21"/>
              </w:rPr>
            </w:pPr>
          </w:p>
        </w:tc>
        <w:tc>
          <w:tcPr>
            <w:tcW w:w="426" w:type="dxa"/>
            <w:vAlign w:val="center"/>
          </w:tcPr>
          <w:p w14:paraId="5A76C225" w14:textId="77777777" w:rsidR="005A1152" w:rsidRPr="00A072EE" w:rsidRDefault="005A1152" w:rsidP="008A0023">
            <w:pPr>
              <w:rPr>
                <w:szCs w:val="21"/>
              </w:rPr>
            </w:pPr>
            <w:r w:rsidRPr="00A072EE">
              <w:rPr>
                <w:szCs w:val="21"/>
              </w:rPr>
              <w:t>4</w:t>
            </w:r>
          </w:p>
        </w:tc>
        <w:tc>
          <w:tcPr>
            <w:tcW w:w="426" w:type="dxa"/>
            <w:vAlign w:val="center"/>
          </w:tcPr>
          <w:p w14:paraId="1902E042" w14:textId="77777777" w:rsidR="005A1152" w:rsidRPr="00A072EE" w:rsidRDefault="005A1152" w:rsidP="008A0023">
            <w:pPr>
              <w:rPr>
                <w:szCs w:val="21"/>
              </w:rPr>
            </w:pPr>
          </w:p>
        </w:tc>
        <w:tc>
          <w:tcPr>
            <w:tcW w:w="426" w:type="dxa"/>
            <w:vAlign w:val="center"/>
          </w:tcPr>
          <w:p w14:paraId="1E61FD26" w14:textId="77777777" w:rsidR="005A1152" w:rsidRPr="00A072EE" w:rsidRDefault="005A1152" w:rsidP="008A0023">
            <w:pPr>
              <w:rPr>
                <w:szCs w:val="21"/>
              </w:rPr>
            </w:pPr>
          </w:p>
        </w:tc>
      </w:tr>
      <w:tr w:rsidR="005A1152" w:rsidRPr="00A072EE" w14:paraId="611DBC72" w14:textId="77777777" w:rsidTr="008A0023">
        <w:trPr>
          <w:cantSplit/>
          <w:jc w:val="center"/>
        </w:trPr>
        <w:tc>
          <w:tcPr>
            <w:tcW w:w="704" w:type="dxa"/>
            <w:vAlign w:val="center"/>
          </w:tcPr>
          <w:p w14:paraId="24E3EAA5" w14:textId="77777777" w:rsidR="005A1152" w:rsidRPr="00A072EE" w:rsidRDefault="005A1152" w:rsidP="008A0023">
            <w:pPr>
              <w:rPr>
                <w:szCs w:val="21"/>
              </w:rPr>
            </w:pPr>
            <w:r w:rsidRPr="00A072EE">
              <w:rPr>
                <w:szCs w:val="21"/>
              </w:rPr>
              <w:t>3.2.4</w:t>
            </w:r>
          </w:p>
        </w:tc>
        <w:tc>
          <w:tcPr>
            <w:tcW w:w="6379" w:type="dxa"/>
            <w:vAlign w:val="center"/>
          </w:tcPr>
          <w:p w14:paraId="56AD8046" w14:textId="77777777" w:rsidR="005A1152" w:rsidRPr="00A072EE" w:rsidRDefault="005A1152" w:rsidP="008A0023">
            <w:pPr>
              <w:rPr>
                <w:szCs w:val="21"/>
              </w:rPr>
            </w:pPr>
            <w:r w:rsidRPr="00A072EE">
              <w:rPr>
                <w:szCs w:val="21"/>
              </w:rPr>
              <w:t>在智慧旅游村镇主要出入口、重要旅游项目附近、客流集中地段、事故多发地段安装高</w:t>
            </w:r>
            <w:proofErr w:type="gramStart"/>
            <w:r w:rsidRPr="00A072EE">
              <w:rPr>
                <w:szCs w:val="21"/>
              </w:rPr>
              <w:t>清网络</w:t>
            </w:r>
            <w:proofErr w:type="gramEnd"/>
            <w:r w:rsidRPr="00A072EE">
              <w:rPr>
                <w:szCs w:val="21"/>
              </w:rPr>
              <w:t>数字监控设备。</w:t>
            </w:r>
            <w:r w:rsidRPr="00A072EE">
              <w:rPr>
                <w:szCs w:val="21"/>
              </w:rPr>
              <w:t>3</w:t>
            </w:r>
            <w:r w:rsidRPr="00A072EE">
              <w:rPr>
                <w:szCs w:val="21"/>
              </w:rPr>
              <w:t>个及以上地点安装高</w:t>
            </w:r>
            <w:proofErr w:type="gramStart"/>
            <w:r w:rsidRPr="00A072EE">
              <w:rPr>
                <w:szCs w:val="21"/>
              </w:rPr>
              <w:t>清网络</w:t>
            </w:r>
            <w:proofErr w:type="gramEnd"/>
            <w:r w:rsidRPr="00A072EE">
              <w:rPr>
                <w:szCs w:val="21"/>
              </w:rPr>
              <w:t>监控设备得</w:t>
            </w:r>
            <w:r w:rsidRPr="00A072EE">
              <w:rPr>
                <w:szCs w:val="21"/>
              </w:rPr>
              <w:t>4</w:t>
            </w:r>
            <w:r w:rsidRPr="00A072EE">
              <w:rPr>
                <w:szCs w:val="21"/>
              </w:rPr>
              <w:t>分，</w:t>
            </w:r>
            <w:r w:rsidRPr="00A072EE">
              <w:rPr>
                <w:szCs w:val="21"/>
              </w:rPr>
              <w:t>1-2</w:t>
            </w:r>
            <w:r w:rsidRPr="00A072EE">
              <w:rPr>
                <w:szCs w:val="21"/>
              </w:rPr>
              <w:t>个地点安装得</w:t>
            </w:r>
            <w:r w:rsidRPr="00A072EE">
              <w:rPr>
                <w:szCs w:val="21"/>
              </w:rPr>
              <w:t>2</w:t>
            </w:r>
            <w:r w:rsidRPr="00A072EE">
              <w:rPr>
                <w:szCs w:val="21"/>
              </w:rPr>
              <w:t>分</w:t>
            </w:r>
          </w:p>
        </w:tc>
        <w:tc>
          <w:tcPr>
            <w:tcW w:w="559" w:type="dxa"/>
            <w:vAlign w:val="center"/>
          </w:tcPr>
          <w:p w14:paraId="591EF072" w14:textId="77777777" w:rsidR="005A1152" w:rsidRPr="00A072EE" w:rsidRDefault="005A1152" w:rsidP="008A0023">
            <w:pPr>
              <w:rPr>
                <w:szCs w:val="21"/>
              </w:rPr>
            </w:pPr>
          </w:p>
        </w:tc>
        <w:tc>
          <w:tcPr>
            <w:tcW w:w="426" w:type="dxa"/>
            <w:vAlign w:val="center"/>
          </w:tcPr>
          <w:p w14:paraId="12FB184A" w14:textId="77777777" w:rsidR="005A1152" w:rsidRPr="00A072EE" w:rsidRDefault="005A1152" w:rsidP="008A0023">
            <w:pPr>
              <w:rPr>
                <w:szCs w:val="21"/>
              </w:rPr>
            </w:pPr>
          </w:p>
        </w:tc>
        <w:tc>
          <w:tcPr>
            <w:tcW w:w="426" w:type="dxa"/>
            <w:vAlign w:val="center"/>
          </w:tcPr>
          <w:p w14:paraId="45DF7E50" w14:textId="77777777" w:rsidR="005A1152" w:rsidRPr="00A072EE" w:rsidRDefault="005A1152" w:rsidP="008A0023">
            <w:pPr>
              <w:rPr>
                <w:szCs w:val="21"/>
              </w:rPr>
            </w:pPr>
            <w:r w:rsidRPr="00A072EE">
              <w:rPr>
                <w:szCs w:val="21"/>
              </w:rPr>
              <w:t>4</w:t>
            </w:r>
          </w:p>
        </w:tc>
        <w:tc>
          <w:tcPr>
            <w:tcW w:w="426" w:type="dxa"/>
            <w:vAlign w:val="center"/>
          </w:tcPr>
          <w:p w14:paraId="29FD9C14" w14:textId="77777777" w:rsidR="005A1152" w:rsidRPr="00A072EE" w:rsidRDefault="005A1152" w:rsidP="008A0023">
            <w:pPr>
              <w:rPr>
                <w:szCs w:val="21"/>
              </w:rPr>
            </w:pPr>
          </w:p>
        </w:tc>
        <w:tc>
          <w:tcPr>
            <w:tcW w:w="426" w:type="dxa"/>
            <w:vAlign w:val="center"/>
          </w:tcPr>
          <w:p w14:paraId="01597D04" w14:textId="77777777" w:rsidR="005A1152" w:rsidRPr="00A072EE" w:rsidRDefault="005A1152" w:rsidP="008A0023">
            <w:pPr>
              <w:rPr>
                <w:szCs w:val="21"/>
              </w:rPr>
            </w:pPr>
          </w:p>
        </w:tc>
      </w:tr>
      <w:tr w:rsidR="005A1152" w:rsidRPr="00A072EE" w14:paraId="7BF1EF25" w14:textId="77777777" w:rsidTr="008A0023">
        <w:trPr>
          <w:cantSplit/>
          <w:jc w:val="center"/>
        </w:trPr>
        <w:tc>
          <w:tcPr>
            <w:tcW w:w="704" w:type="dxa"/>
            <w:vAlign w:val="center"/>
          </w:tcPr>
          <w:p w14:paraId="4CD351E2" w14:textId="77777777" w:rsidR="005A1152" w:rsidRPr="00A072EE" w:rsidRDefault="005A1152" w:rsidP="008A0023">
            <w:pPr>
              <w:rPr>
                <w:szCs w:val="21"/>
              </w:rPr>
            </w:pPr>
            <w:r w:rsidRPr="00A072EE">
              <w:rPr>
                <w:szCs w:val="21"/>
              </w:rPr>
              <w:t>3.2.5</w:t>
            </w:r>
          </w:p>
        </w:tc>
        <w:tc>
          <w:tcPr>
            <w:tcW w:w="6379" w:type="dxa"/>
            <w:vAlign w:val="center"/>
          </w:tcPr>
          <w:p w14:paraId="61F922B1" w14:textId="77777777" w:rsidR="005A1152" w:rsidRPr="00A072EE" w:rsidRDefault="005A1152" w:rsidP="008A0023">
            <w:pPr>
              <w:rPr>
                <w:szCs w:val="21"/>
              </w:rPr>
            </w:pPr>
            <w:r w:rsidRPr="00A072EE">
              <w:rPr>
                <w:szCs w:val="21"/>
              </w:rPr>
              <w:t>摄像头具备红外夜视功能、云台旋转功能及可变焦功能等。</w:t>
            </w:r>
            <w:r w:rsidRPr="00A072EE">
              <w:rPr>
                <w:szCs w:val="21"/>
              </w:rPr>
              <w:t xml:space="preserve"> </w:t>
            </w:r>
            <w:r w:rsidRPr="00A072EE">
              <w:rPr>
                <w:szCs w:val="21"/>
              </w:rPr>
              <w:t>摄像头具备功能</w:t>
            </w:r>
            <w:r w:rsidRPr="00A072EE">
              <w:rPr>
                <w:szCs w:val="21"/>
              </w:rPr>
              <w:t>3</w:t>
            </w:r>
            <w:r w:rsidRPr="00A072EE">
              <w:rPr>
                <w:szCs w:val="21"/>
              </w:rPr>
              <w:t>种及以上得</w:t>
            </w:r>
            <w:r w:rsidRPr="00A072EE">
              <w:rPr>
                <w:szCs w:val="21"/>
              </w:rPr>
              <w:t>4</w:t>
            </w:r>
            <w:r w:rsidRPr="00A072EE">
              <w:rPr>
                <w:szCs w:val="21"/>
              </w:rPr>
              <w:t>分，</w:t>
            </w:r>
            <w:r w:rsidRPr="00A072EE">
              <w:rPr>
                <w:szCs w:val="21"/>
              </w:rPr>
              <w:t>1-2</w:t>
            </w:r>
            <w:r w:rsidRPr="00A072EE">
              <w:rPr>
                <w:szCs w:val="21"/>
              </w:rPr>
              <w:t>种得</w:t>
            </w:r>
            <w:r w:rsidRPr="00A072EE">
              <w:rPr>
                <w:szCs w:val="21"/>
              </w:rPr>
              <w:t>2</w:t>
            </w:r>
            <w:r w:rsidRPr="00A072EE">
              <w:rPr>
                <w:szCs w:val="21"/>
              </w:rPr>
              <w:t>分</w:t>
            </w:r>
          </w:p>
        </w:tc>
        <w:tc>
          <w:tcPr>
            <w:tcW w:w="559" w:type="dxa"/>
            <w:vAlign w:val="center"/>
          </w:tcPr>
          <w:p w14:paraId="2DB4C71B" w14:textId="77777777" w:rsidR="005A1152" w:rsidRPr="00A072EE" w:rsidRDefault="005A1152" w:rsidP="008A0023">
            <w:pPr>
              <w:rPr>
                <w:szCs w:val="21"/>
              </w:rPr>
            </w:pPr>
          </w:p>
        </w:tc>
        <w:tc>
          <w:tcPr>
            <w:tcW w:w="426" w:type="dxa"/>
            <w:vAlign w:val="center"/>
          </w:tcPr>
          <w:p w14:paraId="0B471261" w14:textId="77777777" w:rsidR="005A1152" w:rsidRPr="00A072EE" w:rsidRDefault="005A1152" w:rsidP="008A0023">
            <w:pPr>
              <w:rPr>
                <w:szCs w:val="21"/>
              </w:rPr>
            </w:pPr>
          </w:p>
        </w:tc>
        <w:tc>
          <w:tcPr>
            <w:tcW w:w="426" w:type="dxa"/>
            <w:vAlign w:val="center"/>
          </w:tcPr>
          <w:p w14:paraId="4098D639" w14:textId="77777777" w:rsidR="005A1152" w:rsidRPr="00A072EE" w:rsidRDefault="005A1152" w:rsidP="008A0023">
            <w:pPr>
              <w:rPr>
                <w:szCs w:val="21"/>
              </w:rPr>
            </w:pPr>
            <w:r w:rsidRPr="00A072EE">
              <w:rPr>
                <w:szCs w:val="21"/>
              </w:rPr>
              <w:t>4</w:t>
            </w:r>
          </w:p>
        </w:tc>
        <w:tc>
          <w:tcPr>
            <w:tcW w:w="426" w:type="dxa"/>
            <w:vAlign w:val="center"/>
          </w:tcPr>
          <w:p w14:paraId="425F3162" w14:textId="77777777" w:rsidR="005A1152" w:rsidRPr="00A072EE" w:rsidRDefault="005A1152" w:rsidP="008A0023">
            <w:pPr>
              <w:rPr>
                <w:szCs w:val="21"/>
              </w:rPr>
            </w:pPr>
          </w:p>
        </w:tc>
        <w:tc>
          <w:tcPr>
            <w:tcW w:w="426" w:type="dxa"/>
            <w:vAlign w:val="center"/>
          </w:tcPr>
          <w:p w14:paraId="58F64CEC" w14:textId="77777777" w:rsidR="005A1152" w:rsidRPr="00A072EE" w:rsidRDefault="005A1152" w:rsidP="008A0023">
            <w:pPr>
              <w:rPr>
                <w:szCs w:val="21"/>
              </w:rPr>
            </w:pPr>
          </w:p>
        </w:tc>
      </w:tr>
      <w:tr w:rsidR="005A1152" w:rsidRPr="00A072EE" w14:paraId="4FB84064" w14:textId="77777777" w:rsidTr="008A0023">
        <w:trPr>
          <w:cantSplit/>
          <w:jc w:val="center"/>
        </w:trPr>
        <w:tc>
          <w:tcPr>
            <w:tcW w:w="704" w:type="dxa"/>
            <w:vAlign w:val="center"/>
          </w:tcPr>
          <w:p w14:paraId="0B70507C" w14:textId="77777777" w:rsidR="005A1152" w:rsidRPr="00A072EE" w:rsidRDefault="005A1152" w:rsidP="008A0023">
            <w:pPr>
              <w:rPr>
                <w:szCs w:val="21"/>
              </w:rPr>
            </w:pPr>
            <w:r w:rsidRPr="00A072EE">
              <w:rPr>
                <w:szCs w:val="21"/>
              </w:rPr>
              <w:t>3.2.6</w:t>
            </w:r>
          </w:p>
        </w:tc>
        <w:tc>
          <w:tcPr>
            <w:tcW w:w="6379" w:type="dxa"/>
            <w:vAlign w:val="center"/>
          </w:tcPr>
          <w:p w14:paraId="6ECC6A34" w14:textId="77777777" w:rsidR="005A1152" w:rsidRPr="00A072EE" w:rsidRDefault="005A1152" w:rsidP="008A0023">
            <w:pPr>
              <w:rPr>
                <w:szCs w:val="21"/>
              </w:rPr>
            </w:pPr>
            <w:r w:rsidRPr="00A072EE">
              <w:rPr>
                <w:szCs w:val="21"/>
              </w:rPr>
              <w:t>清晰度不低于</w:t>
            </w:r>
            <w:r w:rsidRPr="00A072EE">
              <w:rPr>
                <w:szCs w:val="21"/>
              </w:rPr>
              <w:t xml:space="preserve"> 720P</w:t>
            </w:r>
            <w:r w:rsidRPr="00A072EE">
              <w:rPr>
                <w:szCs w:val="21"/>
              </w:rPr>
              <w:t>，得</w:t>
            </w:r>
            <w:r w:rsidRPr="00A072EE">
              <w:rPr>
                <w:szCs w:val="21"/>
              </w:rPr>
              <w:t>3</w:t>
            </w:r>
            <w:r w:rsidRPr="00A072EE">
              <w:rPr>
                <w:szCs w:val="21"/>
              </w:rPr>
              <w:t>分</w:t>
            </w:r>
          </w:p>
        </w:tc>
        <w:tc>
          <w:tcPr>
            <w:tcW w:w="559" w:type="dxa"/>
            <w:vAlign w:val="center"/>
          </w:tcPr>
          <w:p w14:paraId="33133FD5" w14:textId="77777777" w:rsidR="005A1152" w:rsidRPr="00A072EE" w:rsidRDefault="005A1152" w:rsidP="008A0023">
            <w:pPr>
              <w:rPr>
                <w:szCs w:val="21"/>
              </w:rPr>
            </w:pPr>
          </w:p>
        </w:tc>
        <w:tc>
          <w:tcPr>
            <w:tcW w:w="426" w:type="dxa"/>
            <w:vAlign w:val="center"/>
          </w:tcPr>
          <w:p w14:paraId="04849A6F" w14:textId="77777777" w:rsidR="005A1152" w:rsidRPr="00A072EE" w:rsidRDefault="005A1152" w:rsidP="008A0023">
            <w:pPr>
              <w:rPr>
                <w:szCs w:val="21"/>
              </w:rPr>
            </w:pPr>
          </w:p>
        </w:tc>
        <w:tc>
          <w:tcPr>
            <w:tcW w:w="426" w:type="dxa"/>
            <w:vAlign w:val="center"/>
          </w:tcPr>
          <w:p w14:paraId="6E2555CF" w14:textId="77777777" w:rsidR="005A1152" w:rsidRPr="00A072EE" w:rsidRDefault="005A1152" w:rsidP="008A0023">
            <w:pPr>
              <w:rPr>
                <w:szCs w:val="21"/>
              </w:rPr>
            </w:pPr>
            <w:r w:rsidRPr="00A072EE">
              <w:rPr>
                <w:szCs w:val="21"/>
              </w:rPr>
              <w:t>3</w:t>
            </w:r>
          </w:p>
        </w:tc>
        <w:tc>
          <w:tcPr>
            <w:tcW w:w="426" w:type="dxa"/>
            <w:vAlign w:val="center"/>
          </w:tcPr>
          <w:p w14:paraId="2959DCF6" w14:textId="77777777" w:rsidR="005A1152" w:rsidRPr="00A072EE" w:rsidRDefault="005A1152" w:rsidP="008A0023">
            <w:pPr>
              <w:rPr>
                <w:szCs w:val="21"/>
              </w:rPr>
            </w:pPr>
          </w:p>
        </w:tc>
        <w:tc>
          <w:tcPr>
            <w:tcW w:w="426" w:type="dxa"/>
            <w:vAlign w:val="center"/>
          </w:tcPr>
          <w:p w14:paraId="777E9F75" w14:textId="77777777" w:rsidR="005A1152" w:rsidRPr="00A072EE" w:rsidRDefault="005A1152" w:rsidP="008A0023">
            <w:pPr>
              <w:rPr>
                <w:szCs w:val="21"/>
              </w:rPr>
            </w:pPr>
          </w:p>
        </w:tc>
      </w:tr>
      <w:tr w:rsidR="005A1152" w:rsidRPr="00A072EE" w14:paraId="75956526" w14:textId="77777777" w:rsidTr="008A0023">
        <w:trPr>
          <w:cantSplit/>
          <w:jc w:val="center"/>
        </w:trPr>
        <w:tc>
          <w:tcPr>
            <w:tcW w:w="704" w:type="dxa"/>
            <w:vAlign w:val="center"/>
          </w:tcPr>
          <w:p w14:paraId="6A8B23F4" w14:textId="77777777" w:rsidR="005A1152" w:rsidRPr="00A072EE" w:rsidRDefault="005A1152" w:rsidP="008A0023">
            <w:pPr>
              <w:rPr>
                <w:szCs w:val="21"/>
              </w:rPr>
            </w:pPr>
            <w:r w:rsidRPr="00A072EE">
              <w:rPr>
                <w:szCs w:val="21"/>
              </w:rPr>
              <w:t>3.2.7</w:t>
            </w:r>
          </w:p>
        </w:tc>
        <w:tc>
          <w:tcPr>
            <w:tcW w:w="6379" w:type="dxa"/>
            <w:vAlign w:val="center"/>
          </w:tcPr>
          <w:p w14:paraId="76EF297E" w14:textId="77777777" w:rsidR="005A1152" w:rsidRPr="00A072EE" w:rsidRDefault="005A1152" w:rsidP="008A0023">
            <w:pPr>
              <w:rPr>
                <w:szCs w:val="21"/>
              </w:rPr>
            </w:pPr>
            <w:r w:rsidRPr="00A072EE">
              <w:rPr>
                <w:szCs w:val="21"/>
              </w:rPr>
              <w:t>可支持视频监控录像的检索和拷贝，得</w:t>
            </w:r>
            <w:r w:rsidRPr="00A072EE">
              <w:rPr>
                <w:szCs w:val="21"/>
              </w:rPr>
              <w:t>4</w:t>
            </w:r>
            <w:r w:rsidRPr="00A072EE">
              <w:rPr>
                <w:szCs w:val="21"/>
              </w:rPr>
              <w:t>分</w:t>
            </w:r>
          </w:p>
        </w:tc>
        <w:tc>
          <w:tcPr>
            <w:tcW w:w="559" w:type="dxa"/>
            <w:vAlign w:val="center"/>
          </w:tcPr>
          <w:p w14:paraId="5017CF84" w14:textId="77777777" w:rsidR="005A1152" w:rsidRPr="00A072EE" w:rsidRDefault="005A1152" w:rsidP="008A0023">
            <w:pPr>
              <w:rPr>
                <w:szCs w:val="21"/>
              </w:rPr>
            </w:pPr>
          </w:p>
        </w:tc>
        <w:tc>
          <w:tcPr>
            <w:tcW w:w="426" w:type="dxa"/>
            <w:vAlign w:val="center"/>
          </w:tcPr>
          <w:p w14:paraId="3C80E7D3" w14:textId="77777777" w:rsidR="005A1152" w:rsidRPr="00A072EE" w:rsidRDefault="005A1152" w:rsidP="008A0023">
            <w:pPr>
              <w:rPr>
                <w:szCs w:val="21"/>
              </w:rPr>
            </w:pPr>
          </w:p>
        </w:tc>
        <w:tc>
          <w:tcPr>
            <w:tcW w:w="426" w:type="dxa"/>
            <w:vAlign w:val="center"/>
          </w:tcPr>
          <w:p w14:paraId="384A6092" w14:textId="77777777" w:rsidR="005A1152" w:rsidRPr="00A072EE" w:rsidRDefault="005A1152" w:rsidP="008A0023">
            <w:pPr>
              <w:rPr>
                <w:szCs w:val="21"/>
              </w:rPr>
            </w:pPr>
            <w:r w:rsidRPr="00A072EE">
              <w:rPr>
                <w:szCs w:val="21"/>
              </w:rPr>
              <w:t>4</w:t>
            </w:r>
          </w:p>
        </w:tc>
        <w:tc>
          <w:tcPr>
            <w:tcW w:w="426" w:type="dxa"/>
            <w:vAlign w:val="center"/>
          </w:tcPr>
          <w:p w14:paraId="18678F7E" w14:textId="77777777" w:rsidR="005A1152" w:rsidRPr="00A072EE" w:rsidRDefault="005A1152" w:rsidP="008A0023">
            <w:pPr>
              <w:rPr>
                <w:szCs w:val="21"/>
              </w:rPr>
            </w:pPr>
          </w:p>
        </w:tc>
        <w:tc>
          <w:tcPr>
            <w:tcW w:w="426" w:type="dxa"/>
            <w:vAlign w:val="center"/>
          </w:tcPr>
          <w:p w14:paraId="57F88F11" w14:textId="77777777" w:rsidR="005A1152" w:rsidRPr="00A072EE" w:rsidRDefault="005A1152" w:rsidP="008A0023">
            <w:pPr>
              <w:rPr>
                <w:szCs w:val="21"/>
              </w:rPr>
            </w:pPr>
          </w:p>
        </w:tc>
      </w:tr>
      <w:tr w:rsidR="005A1152" w:rsidRPr="00A072EE" w14:paraId="0C3F6E81" w14:textId="77777777" w:rsidTr="008A0023">
        <w:trPr>
          <w:cantSplit/>
          <w:jc w:val="center"/>
        </w:trPr>
        <w:tc>
          <w:tcPr>
            <w:tcW w:w="704" w:type="dxa"/>
            <w:vAlign w:val="center"/>
          </w:tcPr>
          <w:p w14:paraId="7F566B2C" w14:textId="77777777" w:rsidR="005A1152" w:rsidRPr="00A072EE" w:rsidRDefault="005A1152" w:rsidP="008A0023">
            <w:pPr>
              <w:rPr>
                <w:szCs w:val="21"/>
              </w:rPr>
            </w:pPr>
            <w:r w:rsidRPr="00A072EE">
              <w:rPr>
                <w:szCs w:val="21"/>
              </w:rPr>
              <w:t>3.2.8</w:t>
            </w:r>
          </w:p>
        </w:tc>
        <w:tc>
          <w:tcPr>
            <w:tcW w:w="6379" w:type="dxa"/>
            <w:vAlign w:val="center"/>
          </w:tcPr>
          <w:p w14:paraId="315A674E" w14:textId="77777777" w:rsidR="005A1152" w:rsidRPr="00A072EE" w:rsidRDefault="005A1152" w:rsidP="008A0023">
            <w:pPr>
              <w:rPr>
                <w:szCs w:val="21"/>
              </w:rPr>
            </w:pPr>
            <w:r w:rsidRPr="00A072EE">
              <w:rPr>
                <w:szCs w:val="21"/>
              </w:rPr>
              <w:t>网络监控可实时远程控制和数据统计，得</w:t>
            </w:r>
            <w:r w:rsidRPr="00A072EE">
              <w:rPr>
                <w:szCs w:val="21"/>
              </w:rPr>
              <w:t>4</w:t>
            </w:r>
            <w:r w:rsidRPr="00A072EE">
              <w:rPr>
                <w:szCs w:val="21"/>
              </w:rPr>
              <w:t>分，未实现数据统计得</w:t>
            </w:r>
            <w:r w:rsidRPr="00A072EE">
              <w:rPr>
                <w:szCs w:val="21"/>
              </w:rPr>
              <w:t>2</w:t>
            </w:r>
            <w:r w:rsidRPr="00A072EE">
              <w:rPr>
                <w:szCs w:val="21"/>
              </w:rPr>
              <w:t>分</w:t>
            </w:r>
          </w:p>
        </w:tc>
        <w:tc>
          <w:tcPr>
            <w:tcW w:w="559" w:type="dxa"/>
            <w:vAlign w:val="center"/>
          </w:tcPr>
          <w:p w14:paraId="7439D999" w14:textId="77777777" w:rsidR="005A1152" w:rsidRPr="00A072EE" w:rsidRDefault="005A1152" w:rsidP="008A0023">
            <w:pPr>
              <w:rPr>
                <w:szCs w:val="21"/>
              </w:rPr>
            </w:pPr>
          </w:p>
        </w:tc>
        <w:tc>
          <w:tcPr>
            <w:tcW w:w="426" w:type="dxa"/>
            <w:vAlign w:val="center"/>
          </w:tcPr>
          <w:p w14:paraId="6A5DC09C" w14:textId="77777777" w:rsidR="005A1152" w:rsidRPr="00A072EE" w:rsidRDefault="005A1152" w:rsidP="008A0023">
            <w:pPr>
              <w:rPr>
                <w:szCs w:val="21"/>
              </w:rPr>
            </w:pPr>
          </w:p>
        </w:tc>
        <w:tc>
          <w:tcPr>
            <w:tcW w:w="426" w:type="dxa"/>
            <w:vAlign w:val="center"/>
          </w:tcPr>
          <w:p w14:paraId="29B30E98" w14:textId="77777777" w:rsidR="005A1152" w:rsidRPr="00A072EE" w:rsidRDefault="005A1152" w:rsidP="008A0023">
            <w:pPr>
              <w:rPr>
                <w:szCs w:val="21"/>
              </w:rPr>
            </w:pPr>
            <w:r w:rsidRPr="00A072EE">
              <w:rPr>
                <w:szCs w:val="21"/>
              </w:rPr>
              <w:t>4</w:t>
            </w:r>
          </w:p>
        </w:tc>
        <w:tc>
          <w:tcPr>
            <w:tcW w:w="426" w:type="dxa"/>
            <w:vAlign w:val="center"/>
          </w:tcPr>
          <w:p w14:paraId="5543A29A" w14:textId="77777777" w:rsidR="005A1152" w:rsidRPr="00A072EE" w:rsidRDefault="005A1152" w:rsidP="008A0023">
            <w:pPr>
              <w:rPr>
                <w:szCs w:val="21"/>
              </w:rPr>
            </w:pPr>
          </w:p>
        </w:tc>
        <w:tc>
          <w:tcPr>
            <w:tcW w:w="426" w:type="dxa"/>
            <w:vAlign w:val="center"/>
          </w:tcPr>
          <w:p w14:paraId="1EC1CF6E" w14:textId="77777777" w:rsidR="005A1152" w:rsidRPr="00A072EE" w:rsidRDefault="005A1152" w:rsidP="008A0023">
            <w:pPr>
              <w:rPr>
                <w:szCs w:val="21"/>
              </w:rPr>
            </w:pPr>
          </w:p>
        </w:tc>
      </w:tr>
      <w:tr w:rsidR="005A1152" w:rsidRPr="00A072EE" w14:paraId="491F3820" w14:textId="77777777" w:rsidTr="008A0023">
        <w:trPr>
          <w:cantSplit/>
          <w:jc w:val="center"/>
        </w:trPr>
        <w:tc>
          <w:tcPr>
            <w:tcW w:w="704" w:type="dxa"/>
            <w:vAlign w:val="center"/>
          </w:tcPr>
          <w:p w14:paraId="787EFF89" w14:textId="77777777" w:rsidR="005A1152" w:rsidRPr="00A072EE" w:rsidRDefault="005A1152" w:rsidP="008A0023">
            <w:pPr>
              <w:rPr>
                <w:szCs w:val="21"/>
              </w:rPr>
            </w:pPr>
            <w:r w:rsidRPr="00A072EE">
              <w:rPr>
                <w:szCs w:val="21"/>
              </w:rPr>
              <w:t>3.2.9</w:t>
            </w:r>
          </w:p>
        </w:tc>
        <w:tc>
          <w:tcPr>
            <w:tcW w:w="6379" w:type="dxa"/>
            <w:vAlign w:val="center"/>
          </w:tcPr>
          <w:p w14:paraId="3B1E1F35" w14:textId="77777777" w:rsidR="005A1152" w:rsidRPr="00A072EE" w:rsidRDefault="005A1152" w:rsidP="008A0023">
            <w:pPr>
              <w:rPr>
                <w:szCs w:val="21"/>
              </w:rPr>
            </w:pPr>
            <w:r w:rsidRPr="00A072EE">
              <w:rPr>
                <w:szCs w:val="21"/>
              </w:rPr>
              <w:t>网络监控可实现提示异常事件及安全风险事件的报警功能，得</w:t>
            </w:r>
            <w:r w:rsidRPr="00A072EE">
              <w:rPr>
                <w:szCs w:val="21"/>
              </w:rPr>
              <w:t>4</w:t>
            </w:r>
            <w:r w:rsidRPr="00A072EE">
              <w:rPr>
                <w:szCs w:val="21"/>
              </w:rPr>
              <w:t>分</w:t>
            </w:r>
          </w:p>
        </w:tc>
        <w:tc>
          <w:tcPr>
            <w:tcW w:w="559" w:type="dxa"/>
            <w:vAlign w:val="center"/>
          </w:tcPr>
          <w:p w14:paraId="0DA01896" w14:textId="77777777" w:rsidR="005A1152" w:rsidRPr="00A072EE" w:rsidRDefault="005A1152" w:rsidP="008A0023">
            <w:pPr>
              <w:rPr>
                <w:szCs w:val="21"/>
              </w:rPr>
            </w:pPr>
          </w:p>
        </w:tc>
        <w:tc>
          <w:tcPr>
            <w:tcW w:w="426" w:type="dxa"/>
            <w:vAlign w:val="center"/>
          </w:tcPr>
          <w:p w14:paraId="51DBEE49" w14:textId="77777777" w:rsidR="005A1152" w:rsidRPr="00A072EE" w:rsidRDefault="005A1152" w:rsidP="008A0023">
            <w:pPr>
              <w:rPr>
                <w:szCs w:val="21"/>
              </w:rPr>
            </w:pPr>
          </w:p>
        </w:tc>
        <w:tc>
          <w:tcPr>
            <w:tcW w:w="426" w:type="dxa"/>
            <w:vAlign w:val="center"/>
          </w:tcPr>
          <w:p w14:paraId="7D513E68" w14:textId="77777777" w:rsidR="005A1152" w:rsidRPr="00A072EE" w:rsidRDefault="005A1152" w:rsidP="008A0023">
            <w:pPr>
              <w:rPr>
                <w:szCs w:val="21"/>
              </w:rPr>
            </w:pPr>
            <w:r w:rsidRPr="00A072EE">
              <w:rPr>
                <w:szCs w:val="21"/>
              </w:rPr>
              <w:t>4</w:t>
            </w:r>
          </w:p>
        </w:tc>
        <w:tc>
          <w:tcPr>
            <w:tcW w:w="426" w:type="dxa"/>
            <w:vAlign w:val="center"/>
          </w:tcPr>
          <w:p w14:paraId="30D41E75" w14:textId="77777777" w:rsidR="005A1152" w:rsidRPr="00A072EE" w:rsidRDefault="005A1152" w:rsidP="008A0023">
            <w:pPr>
              <w:rPr>
                <w:szCs w:val="21"/>
              </w:rPr>
            </w:pPr>
          </w:p>
        </w:tc>
        <w:tc>
          <w:tcPr>
            <w:tcW w:w="426" w:type="dxa"/>
            <w:vAlign w:val="center"/>
          </w:tcPr>
          <w:p w14:paraId="54A13FF3" w14:textId="77777777" w:rsidR="005A1152" w:rsidRPr="00A072EE" w:rsidRDefault="005A1152" w:rsidP="008A0023">
            <w:pPr>
              <w:rPr>
                <w:szCs w:val="21"/>
              </w:rPr>
            </w:pPr>
          </w:p>
        </w:tc>
      </w:tr>
      <w:tr w:rsidR="005A1152" w:rsidRPr="00A072EE" w14:paraId="77B7DC49" w14:textId="77777777" w:rsidTr="008A0023">
        <w:trPr>
          <w:cantSplit/>
          <w:jc w:val="center"/>
        </w:trPr>
        <w:tc>
          <w:tcPr>
            <w:tcW w:w="704" w:type="dxa"/>
            <w:vAlign w:val="center"/>
          </w:tcPr>
          <w:p w14:paraId="4DB8FE36" w14:textId="77777777" w:rsidR="005A1152" w:rsidRPr="00A072EE" w:rsidRDefault="005A1152" w:rsidP="008A0023">
            <w:pPr>
              <w:rPr>
                <w:szCs w:val="21"/>
              </w:rPr>
            </w:pPr>
            <w:r w:rsidRPr="00A072EE">
              <w:rPr>
                <w:szCs w:val="21"/>
              </w:rPr>
              <w:t>3.3</w:t>
            </w:r>
          </w:p>
        </w:tc>
        <w:tc>
          <w:tcPr>
            <w:tcW w:w="6379" w:type="dxa"/>
            <w:vAlign w:val="center"/>
          </w:tcPr>
          <w:p w14:paraId="4CFD4E9C" w14:textId="77777777" w:rsidR="005A1152" w:rsidRPr="00A072EE" w:rsidRDefault="005A1152" w:rsidP="008A0023">
            <w:pPr>
              <w:rPr>
                <w:szCs w:val="21"/>
              </w:rPr>
            </w:pPr>
            <w:r w:rsidRPr="00A072EE">
              <w:rPr>
                <w:szCs w:val="21"/>
              </w:rPr>
              <w:t>应急救援管理</w:t>
            </w:r>
          </w:p>
        </w:tc>
        <w:tc>
          <w:tcPr>
            <w:tcW w:w="559" w:type="dxa"/>
            <w:vAlign w:val="center"/>
          </w:tcPr>
          <w:p w14:paraId="2CBD8D37" w14:textId="77777777" w:rsidR="005A1152" w:rsidRPr="00A072EE" w:rsidRDefault="005A1152" w:rsidP="008A0023">
            <w:pPr>
              <w:rPr>
                <w:szCs w:val="21"/>
              </w:rPr>
            </w:pPr>
          </w:p>
        </w:tc>
        <w:tc>
          <w:tcPr>
            <w:tcW w:w="426" w:type="dxa"/>
            <w:vAlign w:val="center"/>
          </w:tcPr>
          <w:p w14:paraId="7EDF48F3" w14:textId="77777777" w:rsidR="005A1152" w:rsidRPr="00A072EE" w:rsidRDefault="005A1152" w:rsidP="008A0023">
            <w:pPr>
              <w:rPr>
                <w:szCs w:val="21"/>
              </w:rPr>
            </w:pPr>
            <w:r w:rsidRPr="00A072EE">
              <w:rPr>
                <w:szCs w:val="21"/>
              </w:rPr>
              <w:t>20</w:t>
            </w:r>
          </w:p>
        </w:tc>
        <w:tc>
          <w:tcPr>
            <w:tcW w:w="426" w:type="dxa"/>
            <w:vAlign w:val="center"/>
          </w:tcPr>
          <w:p w14:paraId="56FE878A" w14:textId="77777777" w:rsidR="005A1152" w:rsidRPr="00A072EE" w:rsidRDefault="005A1152" w:rsidP="008A0023">
            <w:pPr>
              <w:rPr>
                <w:szCs w:val="21"/>
              </w:rPr>
            </w:pPr>
          </w:p>
        </w:tc>
        <w:tc>
          <w:tcPr>
            <w:tcW w:w="426" w:type="dxa"/>
            <w:vAlign w:val="center"/>
          </w:tcPr>
          <w:p w14:paraId="7DA29D4F" w14:textId="77777777" w:rsidR="005A1152" w:rsidRPr="00A072EE" w:rsidRDefault="005A1152" w:rsidP="008A0023">
            <w:pPr>
              <w:rPr>
                <w:szCs w:val="21"/>
              </w:rPr>
            </w:pPr>
          </w:p>
        </w:tc>
        <w:tc>
          <w:tcPr>
            <w:tcW w:w="426" w:type="dxa"/>
            <w:vAlign w:val="center"/>
          </w:tcPr>
          <w:p w14:paraId="6279DA48" w14:textId="77777777" w:rsidR="005A1152" w:rsidRPr="00A072EE" w:rsidRDefault="005A1152" w:rsidP="008A0023">
            <w:pPr>
              <w:rPr>
                <w:szCs w:val="21"/>
              </w:rPr>
            </w:pPr>
          </w:p>
        </w:tc>
      </w:tr>
      <w:tr w:rsidR="005A1152" w:rsidRPr="00A072EE" w14:paraId="10836920" w14:textId="77777777" w:rsidTr="008A0023">
        <w:trPr>
          <w:cantSplit/>
          <w:jc w:val="center"/>
        </w:trPr>
        <w:tc>
          <w:tcPr>
            <w:tcW w:w="704" w:type="dxa"/>
            <w:vAlign w:val="center"/>
          </w:tcPr>
          <w:p w14:paraId="638ADE71" w14:textId="77777777" w:rsidR="005A1152" w:rsidRPr="00A072EE" w:rsidRDefault="005A1152" w:rsidP="008A0023">
            <w:pPr>
              <w:rPr>
                <w:szCs w:val="21"/>
              </w:rPr>
            </w:pPr>
            <w:r w:rsidRPr="00A072EE">
              <w:rPr>
                <w:szCs w:val="21"/>
              </w:rPr>
              <w:t>3.3.1</w:t>
            </w:r>
          </w:p>
        </w:tc>
        <w:tc>
          <w:tcPr>
            <w:tcW w:w="6379" w:type="dxa"/>
            <w:vAlign w:val="center"/>
          </w:tcPr>
          <w:p w14:paraId="6184940D" w14:textId="77777777" w:rsidR="005A1152" w:rsidRPr="00A072EE" w:rsidRDefault="005A1152" w:rsidP="008A0023">
            <w:pPr>
              <w:rPr>
                <w:szCs w:val="21"/>
              </w:rPr>
            </w:pPr>
            <w:r w:rsidRPr="00A072EE">
              <w:rPr>
                <w:szCs w:val="21"/>
              </w:rPr>
              <w:t>建有旅游救援系统，得</w:t>
            </w:r>
            <w:r w:rsidRPr="00A072EE">
              <w:rPr>
                <w:szCs w:val="21"/>
              </w:rPr>
              <w:t>5</w:t>
            </w:r>
            <w:r w:rsidRPr="00A072EE">
              <w:rPr>
                <w:szCs w:val="21"/>
              </w:rPr>
              <w:t>分</w:t>
            </w:r>
          </w:p>
        </w:tc>
        <w:tc>
          <w:tcPr>
            <w:tcW w:w="559" w:type="dxa"/>
            <w:vAlign w:val="center"/>
          </w:tcPr>
          <w:p w14:paraId="3630B25B" w14:textId="77777777" w:rsidR="005A1152" w:rsidRPr="00A072EE" w:rsidRDefault="005A1152" w:rsidP="008A0023">
            <w:pPr>
              <w:rPr>
                <w:szCs w:val="21"/>
              </w:rPr>
            </w:pPr>
          </w:p>
        </w:tc>
        <w:tc>
          <w:tcPr>
            <w:tcW w:w="426" w:type="dxa"/>
            <w:vAlign w:val="center"/>
          </w:tcPr>
          <w:p w14:paraId="05371BAA" w14:textId="77777777" w:rsidR="005A1152" w:rsidRPr="00A072EE" w:rsidRDefault="005A1152" w:rsidP="008A0023">
            <w:pPr>
              <w:rPr>
                <w:szCs w:val="21"/>
              </w:rPr>
            </w:pPr>
          </w:p>
        </w:tc>
        <w:tc>
          <w:tcPr>
            <w:tcW w:w="426" w:type="dxa"/>
            <w:vAlign w:val="center"/>
          </w:tcPr>
          <w:p w14:paraId="2E2CEAA0" w14:textId="77777777" w:rsidR="005A1152" w:rsidRPr="00A072EE" w:rsidRDefault="005A1152" w:rsidP="008A0023">
            <w:pPr>
              <w:rPr>
                <w:szCs w:val="21"/>
              </w:rPr>
            </w:pPr>
            <w:r w:rsidRPr="00A072EE">
              <w:rPr>
                <w:szCs w:val="21"/>
              </w:rPr>
              <w:t>5</w:t>
            </w:r>
          </w:p>
        </w:tc>
        <w:tc>
          <w:tcPr>
            <w:tcW w:w="426" w:type="dxa"/>
            <w:vAlign w:val="center"/>
          </w:tcPr>
          <w:p w14:paraId="0C31D9DD" w14:textId="77777777" w:rsidR="005A1152" w:rsidRPr="00A072EE" w:rsidRDefault="005A1152" w:rsidP="008A0023">
            <w:pPr>
              <w:rPr>
                <w:szCs w:val="21"/>
              </w:rPr>
            </w:pPr>
          </w:p>
        </w:tc>
        <w:tc>
          <w:tcPr>
            <w:tcW w:w="426" w:type="dxa"/>
            <w:vAlign w:val="center"/>
          </w:tcPr>
          <w:p w14:paraId="6F7FAFAD" w14:textId="77777777" w:rsidR="005A1152" w:rsidRPr="00A072EE" w:rsidRDefault="005A1152" w:rsidP="008A0023">
            <w:pPr>
              <w:rPr>
                <w:szCs w:val="21"/>
              </w:rPr>
            </w:pPr>
          </w:p>
        </w:tc>
      </w:tr>
      <w:tr w:rsidR="005A1152" w:rsidRPr="00A072EE" w14:paraId="08534364" w14:textId="77777777" w:rsidTr="008A0023">
        <w:trPr>
          <w:cantSplit/>
          <w:trHeight w:val="364"/>
          <w:jc w:val="center"/>
        </w:trPr>
        <w:tc>
          <w:tcPr>
            <w:tcW w:w="704" w:type="dxa"/>
            <w:vAlign w:val="center"/>
          </w:tcPr>
          <w:p w14:paraId="1C64AC0C" w14:textId="77777777" w:rsidR="005A1152" w:rsidRPr="00A072EE" w:rsidRDefault="005A1152" w:rsidP="008A0023">
            <w:pPr>
              <w:rPr>
                <w:szCs w:val="21"/>
              </w:rPr>
            </w:pPr>
            <w:r w:rsidRPr="00A072EE">
              <w:rPr>
                <w:szCs w:val="21"/>
              </w:rPr>
              <w:t>3.3.2</w:t>
            </w:r>
          </w:p>
        </w:tc>
        <w:tc>
          <w:tcPr>
            <w:tcW w:w="6379" w:type="dxa"/>
            <w:vAlign w:val="center"/>
          </w:tcPr>
          <w:p w14:paraId="5D28FD68" w14:textId="77777777" w:rsidR="005A1152" w:rsidRPr="00A072EE" w:rsidRDefault="005A1152" w:rsidP="008A0023">
            <w:pPr>
              <w:rPr>
                <w:szCs w:val="21"/>
              </w:rPr>
            </w:pPr>
            <w:r w:rsidRPr="00A072EE">
              <w:rPr>
                <w:szCs w:val="21"/>
              </w:rPr>
              <w:t>可对旅游突发事件进行综合指挥调度和协调救援服务，得</w:t>
            </w:r>
            <w:r w:rsidRPr="00A072EE">
              <w:rPr>
                <w:szCs w:val="21"/>
              </w:rPr>
              <w:t>5</w:t>
            </w:r>
            <w:r w:rsidRPr="00A072EE">
              <w:rPr>
                <w:szCs w:val="21"/>
              </w:rPr>
              <w:t>分</w:t>
            </w:r>
            <w:r w:rsidRPr="00A072EE">
              <w:rPr>
                <w:szCs w:val="21"/>
              </w:rPr>
              <w:t xml:space="preserve"> </w:t>
            </w:r>
          </w:p>
        </w:tc>
        <w:tc>
          <w:tcPr>
            <w:tcW w:w="559" w:type="dxa"/>
            <w:vAlign w:val="center"/>
          </w:tcPr>
          <w:p w14:paraId="088E6FB4" w14:textId="77777777" w:rsidR="005A1152" w:rsidRPr="00A072EE" w:rsidRDefault="005A1152" w:rsidP="008A0023">
            <w:pPr>
              <w:rPr>
                <w:szCs w:val="21"/>
              </w:rPr>
            </w:pPr>
          </w:p>
        </w:tc>
        <w:tc>
          <w:tcPr>
            <w:tcW w:w="426" w:type="dxa"/>
            <w:vAlign w:val="center"/>
          </w:tcPr>
          <w:p w14:paraId="5B5FF59A" w14:textId="77777777" w:rsidR="005A1152" w:rsidRPr="00A072EE" w:rsidRDefault="005A1152" w:rsidP="008A0023">
            <w:pPr>
              <w:rPr>
                <w:szCs w:val="21"/>
              </w:rPr>
            </w:pPr>
          </w:p>
        </w:tc>
        <w:tc>
          <w:tcPr>
            <w:tcW w:w="426" w:type="dxa"/>
            <w:vAlign w:val="center"/>
          </w:tcPr>
          <w:p w14:paraId="0B5DEB0B" w14:textId="77777777" w:rsidR="005A1152" w:rsidRPr="00A072EE" w:rsidRDefault="005A1152" w:rsidP="008A0023">
            <w:pPr>
              <w:rPr>
                <w:szCs w:val="21"/>
              </w:rPr>
            </w:pPr>
            <w:r w:rsidRPr="00A072EE">
              <w:rPr>
                <w:szCs w:val="21"/>
              </w:rPr>
              <w:t>5</w:t>
            </w:r>
          </w:p>
        </w:tc>
        <w:tc>
          <w:tcPr>
            <w:tcW w:w="426" w:type="dxa"/>
            <w:vAlign w:val="center"/>
          </w:tcPr>
          <w:p w14:paraId="2D0EAD29" w14:textId="77777777" w:rsidR="005A1152" w:rsidRPr="00A072EE" w:rsidRDefault="005A1152" w:rsidP="008A0023">
            <w:pPr>
              <w:rPr>
                <w:szCs w:val="21"/>
              </w:rPr>
            </w:pPr>
          </w:p>
        </w:tc>
        <w:tc>
          <w:tcPr>
            <w:tcW w:w="426" w:type="dxa"/>
            <w:vAlign w:val="center"/>
          </w:tcPr>
          <w:p w14:paraId="2715BF29" w14:textId="77777777" w:rsidR="005A1152" w:rsidRPr="00A072EE" w:rsidRDefault="005A1152" w:rsidP="008A0023">
            <w:pPr>
              <w:rPr>
                <w:szCs w:val="21"/>
              </w:rPr>
            </w:pPr>
          </w:p>
        </w:tc>
      </w:tr>
      <w:tr w:rsidR="005A1152" w:rsidRPr="00A072EE" w14:paraId="38564F8A" w14:textId="77777777" w:rsidTr="008A0023">
        <w:trPr>
          <w:cantSplit/>
          <w:jc w:val="center"/>
        </w:trPr>
        <w:tc>
          <w:tcPr>
            <w:tcW w:w="704" w:type="dxa"/>
            <w:vAlign w:val="center"/>
          </w:tcPr>
          <w:p w14:paraId="7D4D0F58" w14:textId="77777777" w:rsidR="005A1152" w:rsidRPr="00A072EE" w:rsidRDefault="005A1152" w:rsidP="008A0023">
            <w:pPr>
              <w:rPr>
                <w:szCs w:val="21"/>
              </w:rPr>
            </w:pPr>
            <w:r w:rsidRPr="00A072EE">
              <w:rPr>
                <w:szCs w:val="21"/>
              </w:rPr>
              <w:t>3.3.3</w:t>
            </w:r>
          </w:p>
        </w:tc>
        <w:tc>
          <w:tcPr>
            <w:tcW w:w="6379" w:type="dxa"/>
            <w:vAlign w:val="center"/>
          </w:tcPr>
          <w:p w14:paraId="10528FC5" w14:textId="77777777" w:rsidR="005A1152" w:rsidRPr="00A072EE" w:rsidRDefault="005A1152" w:rsidP="008A0023">
            <w:pPr>
              <w:rPr>
                <w:szCs w:val="21"/>
              </w:rPr>
            </w:pPr>
            <w:r w:rsidRPr="00A072EE">
              <w:rPr>
                <w:szCs w:val="21"/>
              </w:rPr>
              <w:t>设有应急救援指挥中心，接收上级统一调度，得</w:t>
            </w:r>
            <w:r w:rsidRPr="00A072EE">
              <w:rPr>
                <w:szCs w:val="21"/>
              </w:rPr>
              <w:t>5</w:t>
            </w:r>
            <w:r w:rsidRPr="00A072EE">
              <w:rPr>
                <w:szCs w:val="21"/>
              </w:rPr>
              <w:t>分</w:t>
            </w:r>
          </w:p>
        </w:tc>
        <w:tc>
          <w:tcPr>
            <w:tcW w:w="559" w:type="dxa"/>
            <w:vAlign w:val="center"/>
          </w:tcPr>
          <w:p w14:paraId="4A622227" w14:textId="77777777" w:rsidR="005A1152" w:rsidRPr="00A072EE" w:rsidRDefault="005A1152" w:rsidP="008A0023">
            <w:pPr>
              <w:rPr>
                <w:szCs w:val="21"/>
              </w:rPr>
            </w:pPr>
          </w:p>
        </w:tc>
        <w:tc>
          <w:tcPr>
            <w:tcW w:w="426" w:type="dxa"/>
            <w:vAlign w:val="center"/>
          </w:tcPr>
          <w:p w14:paraId="31C504BD" w14:textId="77777777" w:rsidR="005A1152" w:rsidRPr="00A072EE" w:rsidRDefault="005A1152" w:rsidP="008A0023">
            <w:pPr>
              <w:rPr>
                <w:szCs w:val="21"/>
              </w:rPr>
            </w:pPr>
          </w:p>
        </w:tc>
        <w:tc>
          <w:tcPr>
            <w:tcW w:w="426" w:type="dxa"/>
            <w:vAlign w:val="center"/>
          </w:tcPr>
          <w:p w14:paraId="6E53A6F1" w14:textId="77777777" w:rsidR="005A1152" w:rsidRPr="00A072EE" w:rsidRDefault="005A1152" w:rsidP="008A0023">
            <w:pPr>
              <w:rPr>
                <w:szCs w:val="21"/>
              </w:rPr>
            </w:pPr>
            <w:r w:rsidRPr="00A072EE">
              <w:rPr>
                <w:szCs w:val="21"/>
              </w:rPr>
              <w:t>5</w:t>
            </w:r>
          </w:p>
        </w:tc>
        <w:tc>
          <w:tcPr>
            <w:tcW w:w="426" w:type="dxa"/>
            <w:vAlign w:val="center"/>
          </w:tcPr>
          <w:p w14:paraId="1A38550D" w14:textId="77777777" w:rsidR="005A1152" w:rsidRPr="00A072EE" w:rsidRDefault="005A1152" w:rsidP="008A0023">
            <w:pPr>
              <w:rPr>
                <w:szCs w:val="21"/>
              </w:rPr>
            </w:pPr>
          </w:p>
        </w:tc>
        <w:tc>
          <w:tcPr>
            <w:tcW w:w="426" w:type="dxa"/>
            <w:vAlign w:val="center"/>
          </w:tcPr>
          <w:p w14:paraId="7E23A3F8" w14:textId="77777777" w:rsidR="005A1152" w:rsidRPr="00A072EE" w:rsidRDefault="005A1152" w:rsidP="008A0023">
            <w:pPr>
              <w:rPr>
                <w:szCs w:val="21"/>
              </w:rPr>
            </w:pPr>
          </w:p>
        </w:tc>
      </w:tr>
      <w:tr w:rsidR="005A1152" w:rsidRPr="00A072EE" w14:paraId="4E00B0FB" w14:textId="77777777" w:rsidTr="008A0023">
        <w:trPr>
          <w:cantSplit/>
          <w:jc w:val="center"/>
        </w:trPr>
        <w:tc>
          <w:tcPr>
            <w:tcW w:w="704" w:type="dxa"/>
            <w:vAlign w:val="center"/>
          </w:tcPr>
          <w:p w14:paraId="62363114" w14:textId="77777777" w:rsidR="005A1152" w:rsidRPr="00A072EE" w:rsidRDefault="005A1152" w:rsidP="008A0023">
            <w:pPr>
              <w:rPr>
                <w:szCs w:val="21"/>
              </w:rPr>
            </w:pPr>
            <w:r w:rsidRPr="00A072EE">
              <w:rPr>
                <w:szCs w:val="21"/>
              </w:rPr>
              <w:t>3.3.4</w:t>
            </w:r>
          </w:p>
        </w:tc>
        <w:tc>
          <w:tcPr>
            <w:tcW w:w="6379" w:type="dxa"/>
            <w:vAlign w:val="center"/>
          </w:tcPr>
          <w:p w14:paraId="5405C533" w14:textId="77777777" w:rsidR="005A1152" w:rsidRPr="00A072EE" w:rsidRDefault="005A1152" w:rsidP="008A0023">
            <w:pPr>
              <w:rPr>
                <w:szCs w:val="21"/>
              </w:rPr>
            </w:pPr>
            <w:r w:rsidRPr="00A072EE">
              <w:rPr>
                <w:szCs w:val="21"/>
              </w:rPr>
              <w:t>设有应急报警点，并提供相应设备，得</w:t>
            </w:r>
            <w:r w:rsidRPr="00A072EE">
              <w:rPr>
                <w:szCs w:val="21"/>
              </w:rPr>
              <w:t>5</w:t>
            </w:r>
            <w:r w:rsidRPr="00A072EE">
              <w:rPr>
                <w:szCs w:val="21"/>
              </w:rPr>
              <w:t>分</w:t>
            </w:r>
          </w:p>
        </w:tc>
        <w:tc>
          <w:tcPr>
            <w:tcW w:w="559" w:type="dxa"/>
            <w:vAlign w:val="center"/>
          </w:tcPr>
          <w:p w14:paraId="7C6B15CF" w14:textId="77777777" w:rsidR="005A1152" w:rsidRPr="00A072EE" w:rsidRDefault="005A1152" w:rsidP="008A0023">
            <w:pPr>
              <w:rPr>
                <w:szCs w:val="21"/>
              </w:rPr>
            </w:pPr>
          </w:p>
        </w:tc>
        <w:tc>
          <w:tcPr>
            <w:tcW w:w="426" w:type="dxa"/>
            <w:vAlign w:val="center"/>
          </w:tcPr>
          <w:p w14:paraId="33308FB3" w14:textId="77777777" w:rsidR="005A1152" w:rsidRPr="00A072EE" w:rsidRDefault="005A1152" w:rsidP="008A0023">
            <w:pPr>
              <w:rPr>
                <w:szCs w:val="21"/>
              </w:rPr>
            </w:pPr>
          </w:p>
        </w:tc>
        <w:tc>
          <w:tcPr>
            <w:tcW w:w="426" w:type="dxa"/>
            <w:vAlign w:val="center"/>
          </w:tcPr>
          <w:p w14:paraId="69059646" w14:textId="77777777" w:rsidR="005A1152" w:rsidRPr="00A072EE" w:rsidRDefault="005A1152" w:rsidP="008A0023">
            <w:pPr>
              <w:rPr>
                <w:szCs w:val="21"/>
              </w:rPr>
            </w:pPr>
            <w:r w:rsidRPr="00A072EE">
              <w:rPr>
                <w:szCs w:val="21"/>
              </w:rPr>
              <w:t>5</w:t>
            </w:r>
          </w:p>
        </w:tc>
        <w:tc>
          <w:tcPr>
            <w:tcW w:w="426" w:type="dxa"/>
            <w:vAlign w:val="center"/>
          </w:tcPr>
          <w:p w14:paraId="1662E9E0" w14:textId="77777777" w:rsidR="005A1152" w:rsidRPr="00A072EE" w:rsidRDefault="005A1152" w:rsidP="008A0023">
            <w:pPr>
              <w:rPr>
                <w:szCs w:val="21"/>
              </w:rPr>
            </w:pPr>
          </w:p>
        </w:tc>
        <w:tc>
          <w:tcPr>
            <w:tcW w:w="426" w:type="dxa"/>
            <w:vAlign w:val="center"/>
          </w:tcPr>
          <w:p w14:paraId="6BB3062C" w14:textId="77777777" w:rsidR="005A1152" w:rsidRPr="00A072EE" w:rsidRDefault="005A1152" w:rsidP="008A0023">
            <w:pPr>
              <w:rPr>
                <w:szCs w:val="21"/>
              </w:rPr>
            </w:pPr>
          </w:p>
        </w:tc>
      </w:tr>
      <w:tr w:rsidR="005A1152" w:rsidRPr="00A072EE" w14:paraId="6BBDEB53" w14:textId="77777777" w:rsidTr="008A0023">
        <w:trPr>
          <w:cantSplit/>
          <w:jc w:val="center"/>
        </w:trPr>
        <w:tc>
          <w:tcPr>
            <w:tcW w:w="704" w:type="dxa"/>
            <w:vAlign w:val="center"/>
          </w:tcPr>
          <w:p w14:paraId="0B9275B6" w14:textId="77777777" w:rsidR="005A1152" w:rsidRPr="00A072EE" w:rsidRDefault="005A1152" w:rsidP="008A0023">
            <w:pPr>
              <w:rPr>
                <w:szCs w:val="21"/>
              </w:rPr>
            </w:pPr>
            <w:r w:rsidRPr="00A072EE">
              <w:rPr>
                <w:szCs w:val="21"/>
              </w:rPr>
              <w:t>3.4</w:t>
            </w:r>
          </w:p>
        </w:tc>
        <w:tc>
          <w:tcPr>
            <w:tcW w:w="6379" w:type="dxa"/>
            <w:vAlign w:val="center"/>
          </w:tcPr>
          <w:p w14:paraId="0CBA8982" w14:textId="77777777" w:rsidR="005A1152" w:rsidRPr="00A072EE" w:rsidRDefault="005A1152" w:rsidP="008A0023">
            <w:pPr>
              <w:rPr>
                <w:szCs w:val="21"/>
              </w:rPr>
            </w:pPr>
            <w:r w:rsidRPr="00A072EE">
              <w:rPr>
                <w:szCs w:val="21"/>
              </w:rPr>
              <w:t>投诉管理</w:t>
            </w:r>
          </w:p>
        </w:tc>
        <w:tc>
          <w:tcPr>
            <w:tcW w:w="559" w:type="dxa"/>
            <w:vAlign w:val="center"/>
          </w:tcPr>
          <w:p w14:paraId="6B39F127" w14:textId="77777777" w:rsidR="005A1152" w:rsidRPr="00A072EE" w:rsidRDefault="005A1152" w:rsidP="008A0023">
            <w:pPr>
              <w:rPr>
                <w:szCs w:val="21"/>
              </w:rPr>
            </w:pPr>
          </w:p>
        </w:tc>
        <w:tc>
          <w:tcPr>
            <w:tcW w:w="426" w:type="dxa"/>
            <w:vAlign w:val="center"/>
          </w:tcPr>
          <w:p w14:paraId="28E55676" w14:textId="77777777" w:rsidR="005A1152" w:rsidRPr="00A072EE" w:rsidRDefault="005A1152" w:rsidP="008A0023">
            <w:pPr>
              <w:rPr>
                <w:szCs w:val="21"/>
              </w:rPr>
            </w:pPr>
            <w:r w:rsidRPr="00A072EE">
              <w:rPr>
                <w:szCs w:val="21"/>
              </w:rPr>
              <w:t>30</w:t>
            </w:r>
          </w:p>
        </w:tc>
        <w:tc>
          <w:tcPr>
            <w:tcW w:w="426" w:type="dxa"/>
            <w:vAlign w:val="center"/>
          </w:tcPr>
          <w:p w14:paraId="0132B8EC" w14:textId="77777777" w:rsidR="005A1152" w:rsidRPr="00A072EE" w:rsidRDefault="005A1152" w:rsidP="008A0023">
            <w:pPr>
              <w:rPr>
                <w:szCs w:val="21"/>
              </w:rPr>
            </w:pPr>
          </w:p>
        </w:tc>
        <w:tc>
          <w:tcPr>
            <w:tcW w:w="426" w:type="dxa"/>
            <w:vAlign w:val="center"/>
          </w:tcPr>
          <w:p w14:paraId="11ECF73A" w14:textId="77777777" w:rsidR="005A1152" w:rsidRPr="00A072EE" w:rsidRDefault="005A1152" w:rsidP="008A0023">
            <w:pPr>
              <w:rPr>
                <w:szCs w:val="21"/>
              </w:rPr>
            </w:pPr>
          </w:p>
        </w:tc>
        <w:tc>
          <w:tcPr>
            <w:tcW w:w="426" w:type="dxa"/>
            <w:vAlign w:val="center"/>
          </w:tcPr>
          <w:p w14:paraId="4AD5161B" w14:textId="77777777" w:rsidR="005A1152" w:rsidRPr="00A072EE" w:rsidRDefault="005A1152" w:rsidP="008A0023">
            <w:pPr>
              <w:rPr>
                <w:szCs w:val="21"/>
              </w:rPr>
            </w:pPr>
          </w:p>
        </w:tc>
      </w:tr>
      <w:tr w:rsidR="005A1152" w:rsidRPr="00A072EE" w14:paraId="417AEEDB" w14:textId="77777777" w:rsidTr="008A0023">
        <w:trPr>
          <w:cantSplit/>
          <w:jc w:val="center"/>
        </w:trPr>
        <w:tc>
          <w:tcPr>
            <w:tcW w:w="704" w:type="dxa"/>
            <w:vAlign w:val="center"/>
          </w:tcPr>
          <w:p w14:paraId="6FF9CBAE" w14:textId="77777777" w:rsidR="005A1152" w:rsidRPr="00A072EE" w:rsidRDefault="005A1152" w:rsidP="008A0023">
            <w:pPr>
              <w:rPr>
                <w:szCs w:val="21"/>
              </w:rPr>
            </w:pPr>
            <w:r w:rsidRPr="00A072EE">
              <w:rPr>
                <w:szCs w:val="21"/>
              </w:rPr>
              <w:t>3.4.1</w:t>
            </w:r>
          </w:p>
        </w:tc>
        <w:tc>
          <w:tcPr>
            <w:tcW w:w="6379" w:type="dxa"/>
            <w:vAlign w:val="center"/>
          </w:tcPr>
          <w:p w14:paraId="5D07CE37" w14:textId="77777777" w:rsidR="005A1152" w:rsidRPr="00A072EE" w:rsidRDefault="005A1152" w:rsidP="008A0023">
            <w:pPr>
              <w:rPr>
                <w:szCs w:val="21"/>
              </w:rPr>
            </w:pPr>
            <w:r w:rsidRPr="00A072EE">
              <w:rPr>
                <w:szCs w:val="21"/>
              </w:rPr>
              <w:t>建有游客投诉管理系统，得</w:t>
            </w:r>
            <w:r w:rsidRPr="00A072EE">
              <w:rPr>
                <w:szCs w:val="21"/>
              </w:rPr>
              <w:t>5</w:t>
            </w:r>
            <w:r w:rsidRPr="00A072EE">
              <w:rPr>
                <w:szCs w:val="21"/>
              </w:rPr>
              <w:t>分</w:t>
            </w:r>
          </w:p>
        </w:tc>
        <w:tc>
          <w:tcPr>
            <w:tcW w:w="559" w:type="dxa"/>
            <w:vAlign w:val="center"/>
          </w:tcPr>
          <w:p w14:paraId="0F7F0580" w14:textId="77777777" w:rsidR="005A1152" w:rsidRPr="00A072EE" w:rsidRDefault="005A1152" w:rsidP="008A0023">
            <w:pPr>
              <w:rPr>
                <w:szCs w:val="21"/>
              </w:rPr>
            </w:pPr>
          </w:p>
        </w:tc>
        <w:tc>
          <w:tcPr>
            <w:tcW w:w="426" w:type="dxa"/>
            <w:vAlign w:val="center"/>
          </w:tcPr>
          <w:p w14:paraId="1702BA19" w14:textId="77777777" w:rsidR="005A1152" w:rsidRPr="00A072EE" w:rsidRDefault="005A1152" w:rsidP="008A0023">
            <w:pPr>
              <w:rPr>
                <w:szCs w:val="21"/>
              </w:rPr>
            </w:pPr>
          </w:p>
        </w:tc>
        <w:tc>
          <w:tcPr>
            <w:tcW w:w="426" w:type="dxa"/>
            <w:vAlign w:val="center"/>
          </w:tcPr>
          <w:p w14:paraId="5EAA0634" w14:textId="77777777" w:rsidR="005A1152" w:rsidRPr="00A072EE" w:rsidRDefault="005A1152" w:rsidP="008A0023">
            <w:pPr>
              <w:rPr>
                <w:szCs w:val="21"/>
              </w:rPr>
            </w:pPr>
            <w:r w:rsidRPr="00A072EE">
              <w:rPr>
                <w:szCs w:val="21"/>
              </w:rPr>
              <w:t>5</w:t>
            </w:r>
          </w:p>
        </w:tc>
        <w:tc>
          <w:tcPr>
            <w:tcW w:w="426" w:type="dxa"/>
            <w:vAlign w:val="center"/>
          </w:tcPr>
          <w:p w14:paraId="3BBCF0C7" w14:textId="77777777" w:rsidR="005A1152" w:rsidRPr="00A072EE" w:rsidRDefault="005A1152" w:rsidP="008A0023">
            <w:pPr>
              <w:rPr>
                <w:szCs w:val="21"/>
              </w:rPr>
            </w:pPr>
          </w:p>
        </w:tc>
        <w:tc>
          <w:tcPr>
            <w:tcW w:w="426" w:type="dxa"/>
            <w:vAlign w:val="center"/>
          </w:tcPr>
          <w:p w14:paraId="5A6DCDBF" w14:textId="77777777" w:rsidR="005A1152" w:rsidRPr="00A072EE" w:rsidRDefault="005A1152" w:rsidP="008A0023">
            <w:pPr>
              <w:rPr>
                <w:szCs w:val="21"/>
              </w:rPr>
            </w:pPr>
          </w:p>
        </w:tc>
      </w:tr>
      <w:tr w:rsidR="005A1152" w:rsidRPr="00A072EE" w14:paraId="5680CD92" w14:textId="77777777" w:rsidTr="008A0023">
        <w:trPr>
          <w:cantSplit/>
          <w:jc w:val="center"/>
        </w:trPr>
        <w:tc>
          <w:tcPr>
            <w:tcW w:w="704" w:type="dxa"/>
            <w:vAlign w:val="center"/>
          </w:tcPr>
          <w:p w14:paraId="242A1290" w14:textId="77777777" w:rsidR="005A1152" w:rsidRPr="00A072EE" w:rsidRDefault="005A1152" w:rsidP="008A0023">
            <w:pPr>
              <w:rPr>
                <w:szCs w:val="21"/>
              </w:rPr>
            </w:pPr>
            <w:r w:rsidRPr="00A072EE">
              <w:rPr>
                <w:szCs w:val="21"/>
              </w:rPr>
              <w:t>3.4.2</w:t>
            </w:r>
          </w:p>
        </w:tc>
        <w:tc>
          <w:tcPr>
            <w:tcW w:w="6379" w:type="dxa"/>
            <w:vAlign w:val="center"/>
          </w:tcPr>
          <w:p w14:paraId="7D16F154" w14:textId="77777777" w:rsidR="005A1152" w:rsidRPr="00A072EE" w:rsidRDefault="005A1152" w:rsidP="008A0023">
            <w:pPr>
              <w:rPr>
                <w:szCs w:val="21"/>
              </w:rPr>
            </w:pPr>
            <w:r w:rsidRPr="00A072EE">
              <w:rPr>
                <w:szCs w:val="21"/>
              </w:rPr>
              <w:t>可通过旅游热线、在线投诉方式为游客提供投诉受理服务，得</w:t>
            </w:r>
            <w:r w:rsidRPr="00A072EE">
              <w:rPr>
                <w:szCs w:val="21"/>
              </w:rPr>
              <w:t>5</w:t>
            </w:r>
            <w:r w:rsidRPr="00A072EE">
              <w:rPr>
                <w:szCs w:val="21"/>
              </w:rPr>
              <w:t>分</w:t>
            </w:r>
          </w:p>
        </w:tc>
        <w:tc>
          <w:tcPr>
            <w:tcW w:w="559" w:type="dxa"/>
            <w:vAlign w:val="center"/>
          </w:tcPr>
          <w:p w14:paraId="74352D9B" w14:textId="77777777" w:rsidR="005A1152" w:rsidRPr="00A072EE" w:rsidRDefault="005A1152" w:rsidP="008A0023">
            <w:pPr>
              <w:rPr>
                <w:szCs w:val="21"/>
              </w:rPr>
            </w:pPr>
          </w:p>
        </w:tc>
        <w:tc>
          <w:tcPr>
            <w:tcW w:w="426" w:type="dxa"/>
            <w:vAlign w:val="center"/>
          </w:tcPr>
          <w:p w14:paraId="37238A85" w14:textId="77777777" w:rsidR="005A1152" w:rsidRPr="00A072EE" w:rsidRDefault="005A1152" w:rsidP="008A0023">
            <w:pPr>
              <w:rPr>
                <w:szCs w:val="21"/>
              </w:rPr>
            </w:pPr>
          </w:p>
        </w:tc>
        <w:tc>
          <w:tcPr>
            <w:tcW w:w="426" w:type="dxa"/>
            <w:vAlign w:val="center"/>
          </w:tcPr>
          <w:p w14:paraId="6985E9DA" w14:textId="77777777" w:rsidR="005A1152" w:rsidRPr="00A072EE" w:rsidRDefault="005A1152" w:rsidP="008A0023">
            <w:pPr>
              <w:rPr>
                <w:szCs w:val="21"/>
              </w:rPr>
            </w:pPr>
            <w:r w:rsidRPr="00A072EE">
              <w:rPr>
                <w:szCs w:val="21"/>
              </w:rPr>
              <w:t>5</w:t>
            </w:r>
          </w:p>
        </w:tc>
        <w:tc>
          <w:tcPr>
            <w:tcW w:w="426" w:type="dxa"/>
            <w:vAlign w:val="center"/>
          </w:tcPr>
          <w:p w14:paraId="516952B8" w14:textId="77777777" w:rsidR="005A1152" w:rsidRPr="00A072EE" w:rsidRDefault="005A1152" w:rsidP="008A0023">
            <w:pPr>
              <w:rPr>
                <w:szCs w:val="21"/>
              </w:rPr>
            </w:pPr>
          </w:p>
        </w:tc>
        <w:tc>
          <w:tcPr>
            <w:tcW w:w="426" w:type="dxa"/>
            <w:vAlign w:val="center"/>
          </w:tcPr>
          <w:p w14:paraId="509746B7" w14:textId="77777777" w:rsidR="005A1152" w:rsidRPr="00A072EE" w:rsidRDefault="005A1152" w:rsidP="008A0023">
            <w:pPr>
              <w:rPr>
                <w:szCs w:val="21"/>
              </w:rPr>
            </w:pPr>
          </w:p>
        </w:tc>
      </w:tr>
      <w:tr w:rsidR="005A1152" w:rsidRPr="00A072EE" w14:paraId="1DEDDDDE" w14:textId="77777777" w:rsidTr="008A0023">
        <w:trPr>
          <w:cantSplit/>
          <w:jc w:val="center"/>
        </w:trPr>
        <w:tc>
          <w:tcPr>
            <w:tcW w:w="704" w:type="dxa"/>
            <w:vAlign w:val="center"/>
          </w:tcPr>
          <w:p w14:paraId="265B33E1" w14:textId="77777777" w:rsidR="005A1152" w:rsidRPr="00A072EE" w:rsidRDefault="005A1152" w:rsidP="008A0023">
            <w:pPr>
              <w:rPr>
                <w:szCs w:val="21"/>
              </w:rPr>
            </w:pPr>
            <w:r w:rsidRPr="00A072EE">
              <w:rPr>
                <w:szCs w:val="21"/>
              </w:rPr>
              <w:t>3.4.3</w:t>
            </w:r>
          </w:p>
        </w:tc>
        <w:tc>
          <w:tcPr>
            <w:tcW w:w="6379" w:type="dxa"/>
            <w:vAlign w:val="center"/>
          </w:tcPr>
          <w:p w14:paraId="13E2106A" w14:textId="77777777" w:rsidR="005A1152" w:rsidRPr="00A072EE" w:rsidRDefault="005A1152" w:rsidP="008A0023">
            <w:pPr>
              <w:rPr>
                <w:szCs w:val="21"/>
              </w:rPr>
            </w:pPr>
            <w:proofErr w:type="gramStart"/>
            <w:r w:rsidRPr="00A072EE">
              <w:rPr>
                <w:szCs w:val="21"/>
              </w:rPr>
              <w:t>对接省文旅厅</w:t>
            </w:r>
            <w:proofErr w:type="gramEnd"/>
            <w:r w:rsidRPr="00A072EE">
              <w:rPr>
                <w:szCs w:val="21"/>
              </w:rPr>
              <w:t>“12301”</w:t>
            </w:r>
            <w:r w:rsidRPr="00A072EE">
              <w:rPr>
                <w:szCs w:val="21"/>
              </w:rPr>
              <w:t>旅游服务热线，得</w:t>
            </w:r>
            <w:r w:rsidRPr="00A072EE">
              <w:rPr>
                <w:szCs w:val="21"/>
              </w:rPr>
              <w:t>5</w:t>
            </w:r>
            <w:r w:rsidRPr="00A072EE">
              <w:rPr>
                <w:szCs w:val="21"/>
              </w:rPr>
              <w:t>分</w:t>
            </w:r>
          </w:p>
        </w:tc>
        <w:tc>
          <w:tcPr>
            <w:tcW w:w="559" w:type="dxa"/>
            <w:vAlign w:val="center"/>
          </w:tcPr>
          <w:p w14:paraId="629C6588" w14:textId="77777777" w:rsidR="005A1152" w:rsidRPr="00A072EE" w:rsidRDefault="005A1152" w:rsidP="008A0023">
            <w:pPr>
              <w:rPr>
                <w:szCs w:val="21"/>
              </w:rPr>
            </w:pPr>
          </w:p>
        </w:tc>
        <w:tc>
          <w:tcPr>
            <w:tcW w:w="426" w:type="dxa"/>
            <w:vAlign w:val="center"/>
          </w:tcPr>
          <w:p w14:paraId="24F006FF" w14:textId="77777777" w:rsidR="005A1152" w:rsidRPr="00A072EE" w:rsidRDefault="005A1152" w:rsidP="008A0023">
            <w:pPr>
              <w:rPr>
                <w:szCs w:val="21"/>
              </w:rPr>
            </w:pPr>
          </w:p>
        </w:tc>
        <w:tc>
          <w:tcPr>
            <w:tcW w:w="426" w:type="dxa"/>
            <w:vAlign w:val="center"/>
          </w:tcPr>
          <w:p w14:paraId="27493064" w14:textId="77777777" w:rsidR="005A1152" w:rsidRPr="00A072EE" w:rsidRDefault="005A1152" w:rsidP="008A0023">
            <w:pPr>
              <w:rPr>
                <w:szCs w:val="21"/>
              </w:rPr>
            </w:pPr>
            <w:r w:rsidRPr="00A072EE">
              <w:rPr>
                <w:szCs w:val="21"/>
              </w:rPr>
              <w:t>5</w:t>
            </w:r>
          </w:p>
        </w:tc>
        <w:tc>
          <w:tcPr>
            <w:tcW w:w="426" w:type="dxa"/>
            <w:vAlign w:val="center"/>
          </w:tcPr>
          <w:p w14:paraId="3DD2384E" w14:textId="77777777" w:rsidR="005A1152" w:rsidRPr="00A072EE" w:rsidRDefault="005A1152" w:rsidP="008A0023">
            <w:pPr>
              <w:rPr>
                <w:szCs w:val="21"/>
              </w:rPr>
            </w:pPr>
          </w:p>
        </w:tc>
        <w:tc>
          <w:tcPr>
            <w:tcW w:w="426" w:type="dxa"/>
            <w:vAlign w:val="center"/>
          </w:tcPr>
          <w:p w14:paraId="44C6E938" w14:textId="77777777" w:rsidR="005A1152" w:rsidRPr="00A072EE" w:rsidRDefault="005A1152" w:rsidP="008A0023">
            <w:pPr>
              <w:rPr>
                <w:szCs w:val="21"/>
              </w:rPr>
            </w:pPr>
          </w:p>
        </w:tc>
      </w:tr>
      <w:tr w:rsidR="005A1152" w:rsidRPr="00A072EE" w14:paraId="62E99156" w14:textId="77777777" w:rsidTr="008A0023">
        <w:trPr>
          <w:cantSplit/>
          <w:jc w:val="center"/>
        </w:trPr>
        <w:tc>
          <w:tcPr>
            <w:tcW w:w="704" w:type="dxa"/>
            <w:vAlign w:val="center"/>
          </w:tcPr>
          <w:p w14:paraId="49653CEE" w14:textId="77777777" w:rsidR="005A1152" w:rsidRPr="00A072EE" w:rsidRDefault="005A1152" w:rsidP="008A0023">
            <w:pPr>
              <w:rPr>
                <w:szCs w:val="21"/>
              </w:rPr>
            </w:pPr>
            <w:r w:rsidRPr="00A072EE">
              <w:rPr>
                <w:szCs w:val="21"/>
              </w:rPr>
              <w:t>3.4.4</w:t>
            </w:r>
          </w:p>
        </w:tc>
        <w:tc>
          <w:tcPr>
            <w:tcW w:w="6379" w:type="dxa"/>
            <w:vAlign w:val="center"/>
          </w:tcPr>
          <w:p w14:paraId="4BDF418A" w14:textId="77777777" w:rsidR="005A1152" w:rsidRPr="00A072EE" w:rsidRDefault="005A1152" w:rsidP="008A0023">
            <w:pPr>
              <w:rPr>
                <w:szCs w:val="21"/>
              </w:rPr>
            </w:pPr>
            <w:r w:rsidRPr="00A072EE">
              <w:rPr>
                <w:szCs w:val="21"/>
              </w:rPr>
              <w:t>实现对游客的快速响应、状态跟踪、归类整理功能。实现</w:t>
            </w:r>
            <w:r w:rsidRPr="00A072EE">
              <w:rPr>
                <w:szCs w:val="21"/>
              </w:rPr>
              <w:t>3</w:t>
            </w:r>
            <w:r w:rsidRPr="00A072EE">
              <w:rPr>
                <w:szCs w:val="21"/>
              </w:rPr>
              <w:t>种功能得</w:t>
            </w:r>
            <w:r w:rsidRPr="00A072EE">
              <w:rPr>
                <w:szCs w:val="21"/>
              </w:rPr>
              <w:t>5</w:t>
            </w:r>
            <w:r w:rsidRPr="00A072EE">
              <w:rPr>
                <w:szCs w:val="21"/>
              </w:rPr>
              <w:t>分，</w:t>
            </w:r>
            <w:r w:rsidRPr="00A072EE">
              <w:rPr>
                <w:szCs w:val="21"/>
              </w:rPr>
              <w:t>1-2</w:t>
            </w:r>
            <w:r w:rsidRPr="00A072EE">
              <w:rPr>
                <w:szCs w:val="21"/>
              </w:rPr>
              <w:t>种功能得</w:t>
            </w:r>
            <w:r w:rsidRPr="00A072EE">
              <w:rPr>
                <w:szCs w:val="21"/>
              </w:rPr>
              <w:t>3</w:t>
            </w:r>
            <w:r w:rsidRPr="00A072EE">
              <w:rPr>
                <w:szCs w:val="21"/>
              </w:rPr>
              <w:t>分</w:t>
            </w:r>
          </w:p>
        </w:tc>
        <w:tc>
          <w:tcPr>
            <w:tcW w:w="559" w:type="dxa"/>
            <w:vAlign w:val="center"/>
          </w:tcPr>
          <w:p w14:paraId="4EE2251F" w14:textId="77777777" w:rsidR="005A1152" w:rsidRPr="00A072EE" w:rsidRDefault="005A1152" w:rsidP="008A0023">
            <w:pPr>
              <w:rPr>
                <w:szCs w:val="21"/>
              </w:rPr>
            </w:pPr>
          </w:p>
        </w:tc>
        <w:tc>
          <w:tcPr>
            <w:tcW w:w="426" w:type="dxa"/>
            <w:vAlign w:val="center"/>
          </w:tcPr>
          <w:p w14:paraId="54B6F5DF" w14:textId="77777777" w:rsidR="005A1152" w:rsidRPr="00A072EE" w:rsidRDefault="005A1152" w:rsidP="008A0023">
            <w:pPr>
              <w:rPr>
                <w:szCs w:val="21"/>
              </w:rPr>
            </w:pPr>
          </w:p>
        </w:tc>
        <w:tc>
          <w:tcPr>
            <w:tcW w:w="426" w:type="dxa"/>
            <w:vAlign w:val="center"/>
          </w:tcPr>
          <w:p w14:paraId="0A033D2A" w14:textId="77777777" w:rsidR="005A1152" w:rsidRPr="00A072EE" w:rsidRDefault="005A1152" w:rsidP="008A0023">
            <w:pPr>
              <w:rPr>
                <w:szCs w:val="21"/>
              </w:rPr>
            </w:pPr>
            <w:r w:rsidRPr="00A072EE">
              <w:rPr>
                <w:szCs w:val="21"/>
              </w:rPr>
              <w:t>5</w:t>
            </w:r>
          </w:p>
        </w:tc>
        <w:tc>
          <w:tcPr>
            <w:tcW w:w="426" w:type="dxa"/>
            <w:vAlign w:val="center"/>
          </w:tcPr>
          <w:p w14:paraId="394E1CDF" w14:textId="77777777" w:rsidR="005A1152" w:rsidRPr="00A072EE" w:rsidRDefault="005A1152" w:rsidP="008A0023">
            <w:pPr>
              <w:rPr>
                <w:szCs w:val="21"/>
              </w:rPr>
            </w:pPr>
          </w:p>
        </w:tc>
        <w:tc>
          <w:tcPr>
            <w:tcW w:w="426" w:type="dxa"/>
            <w:vAlign w:val="center"/>
          </w:tcPr>
          <w:p w14:paraId="04B65BBA" w14:textId="77777777" w:rsidR="005A1152" w:rsidRPr="00A072EE" w:rsidRDefault="005A1152" w:rsidP="008A0023">
            <w:pPr>
              <w:rPr>
                <w:szCs w:val="21"/>
              </w:rPr>
            </w:pPr>
          </w:p>
        </w:tc>
      </w:tr>
      <w:tr w:rsidR="005A1152" w:rsidRPr="00A072EE" w14:paraId="5866195A" w14:textId="77777777" w:rsidTr="008A0023">
        <w:trPr>
          <w:cantSplit/>
          <w:jc w:val="center"/>
        </w:trPr>
        <w:tc>
          <w:tcPr>
            <w:tcW w:w="704" w:type="dxa"/>
            <w:vAlign w:val="center"/>
          </w:tcPr>
          <w:p w14:paraId="357974DF" w14:textId="77777777" w:rsidR="005A1152" w:rsidRPr="00A072EE" w:rsidRDefault="005A1152" w:rsidP="008A0023">
            <w:pPr>
              <w:rPr>
                <w:szCs w:val="21"/>
              </w:rPr>
            </w:pPr>
            <w:r w:rsidRPr="00A072EE">
              <w:rPr>
                <w:szCs w:val="21"/>
              </w:rPr>
              <w:lastRenderedPageBreak/>
              <w:t>3.4.5</w:t>
            </w:r>
          </w:p>
        </w:tc>
        <w:tc>
          <w:tcPr>
            <w:tcW w:w="6379" w:type="dxa"/>
            <w:vAlign w:val="center"/>
          </w:tcPr>
          <w:p w14:paraId="0F8566AE" w14:textId="77777777" w:rsidR="005A1152" w:rsidRPr="00A072EE" w:rsidRDefault="005A1152" w:rsidP="008A0023">
            <w:pPr>
              <w:rPr>
                <w:szCs w:val="21"/>
              </w:rPr>
            </w:pPr>
            <w:r w:rsidRPr="00A072EE">
              <w:rPr>
                <w:szCs w:val="21"/>
              </w:rPr>
              <w:t>在</w:t>
            </w:r>
            <w:proofErr w:type="gramStart"/>
            <w:r w:rsidRPr="00A072EE">
              <w:rPr>
                <w:szCs w:val="21"/>
              </w:rPr>
              <w:t>官网或微信平台</w:t>
            </w:r>
            <w:proofErr w:type="gramEnd"/>
            <w:r w:rsidRPr="00A072EE">
              <w:rPr>
                <w:szCs w:val="21"/>
              </w:rPr>
              <w:t>设有投诉端口，并根据游客意见和建议及时提升服务质量，得</w:t>
            </w:r>
            <w:r w:rsidRPr="00A072EE">
              <w:rPr>
                <w:szCs w:val="21"/>
              </w:rPr>
              <w:t>5</w:t>
            </w:r>
            <w:r w:rsidRPr="00A072EE">
              <w:rPr>
                <w:szCs w:val="21"/>
              </w:rPr>
              <w:t>分</w:t>
            </w:r>
          </w:p>
        </w:tc>
        <w:tc>
          <w:tcPr>
            <w:tcW w:w="559" w:type="dxa"/>
            <w:vAlign w:val="center"/>
          </w:tcPr>
          <w:p w14:paraId="0BC0E89F" w14:textId="77777777" w:rsidR="005A1152" w:rsidRPr="00A072EE" w:rsidRDefault="005A1152" w:rsidP="008A0023">
            <w:pPr>
              <w:rPr>
                <w:szCs w:val="21"/>
              </w:rPr>
            </w:pPr>
          </w:p>
        </w:tc>
        <w:tc>
          <w:tcPr>
            <w:tcW w:w="426" w:type="dxa"/>
            <w:vAlign w:val="center"/>
          </w:tcPr>
          <w:p w14:paraId="02A8D336" w14:textId="77777777" w:rsidR="005A1152" w:rsidRPr="00A072EE" w:rsidRDefault="005A1152" w:rsidP="008A0023">
            <w:pPr>
              <w:rPr>
                <w:szCs w:val="21"/>
              </w:rPr>
            </w:pPr>
          </w:p>
        </w:tc>
        <w:tc>
          <w:tcPr>
            <w:tcW w:w="426" w:type="dxa"/>
            <w:vAlign w:val="center"/>
          </w:tcPr>
          <w:p w14:paraId="21BB81FB" w14:textId="77777777" w:rsidR="005A1152" w:rsidRPr="00A072EE" w:rsidRDefault="005A1152" w:rsidP="008A0023">
            <w:pPr>
              <w:rPr>
                <w:szCs w:val="21"/>
              </w:rPr>
            </w:pPr>
            <w:r w:rsidRPr="00A072EE">
              <w:rPr>
                <w:szCs w:val="21"/>
              </w:rPr>
              <w:t>5</w:t>
            </w:r>
          </w:p>
        </w:tc>
        <w:tc>
          <w:tcPr>
            <w:tcW w:w="426" w:type="dxa"/>
            <w:vAlign w:val="center"/>
          </w:tcPr>
          <w:p w14:paraId="317638FA" w14:textId="77777777" w:rsidR="005A1152" w:rsidRPr="00A072EE" w:rsidRDefault="005A1152" w:rsidP="008A0023">
            <w:pPr>
              <w:rPr>
                <w:szCs w:val="21"/>
              </w:rPr>
            </w:pPr>
          </w:p>
        </w:tc>
        <w:tc>
          <w:tcPr>
            <w:tcW w:w="426" w:type="dxa"/>
            <w:vAlign w:val="center"/>
          </w:tcPr>
          <w:p w14:paraId="1F74A18B" w14:textId="77777777" w:rsidR="005A1152" w:rsidRPr="00A072EE" w:rsidRDefault="005A1152" w:rsidP="008A0023">
            <w:pPr>
              <w:rPr>
                <w:szCs w:val="21"/>
              </w:rPr>
            </w:pPr>
          </w:p>
        </w:tc>
      </w:tr>
      <w:tr w:rsidR="005A1152" w:rsidRPr="00A072EE" w14:paraId="5EAB2608" w14:textId="77777777" w:rsidTr="008A0023">
        <w:trPr>
          <w:cantSplit/>
          <w:jc w:val="center"/>
        </w:trPr>
        <w:tc>
          <w:tcPr>
            <w:tcW w:w="704" w:type="dxa"/>
            <w:vAlign w:val="center"/>
          </w:tcPr>
          <w:p w14:paraId="5FE772F3" w14:textId="77777777" w:rsidR="005A1152" w:rsidRPr="00A072EE" w:rsidRDefault="005A1152" w:rsidP="008A0023">
            <w:pPr>
              <w:rPr>
                <w:szCs w:val="21"/>
              </w:rPr>
            </w:pPr>
            <w:r w:rsidRPr="00A072EE">
              <w:rPr>
                <w:szCs w:val="21"/>
              </w:rPr>
              <w:t>3.4.6</w:t>
            </w:r>
          </w:p>
        </w:tc>
        <w:tc>
          <w:tcPr>
            <w:tcW w:w="6379" w:type="dxa"/>
            <w:vAlign w:val="center"/>
          </w:tcPr>
          <w:p w14:paraId="4D31CBA3" w14:textId="77777777" w:rsidR="005A1152" w:rsidRPr="00A072EE" w:rsidRDefault="005A1152" w:rsidP="008A0023">
            <w:pPr>
              <w:rPr>
                <w:szCs w:val="21"/>
              </w:rPr>
            </w:pPr>
            <w:r w:rsidRPr="00A072EE">
              <w:rPr>
                <w:szCs w:val="21"/>
              </w:rPr>
              <w:t>设有舆情监管平台，得</w:t>
            </w:r>
            <w:r w:rsidRPr="00A072EE">
              <w:rPr>
                <w:szCs w:val="21"/>
              </w:rPr>
              <w:t>5</w:t>
            </w:r>
            <w:r w:rsidRPr="00A072EE">
              <w:rPr>
                <w:szCs w:val="21"/>
              </w:rPr>
              <w:t>分</w:t>
            </w:r>
          </w:p>
        </w:tc>
        <w:tc>
          <w:tcPr>
            <w:tcW w:w="559" w:type="dxa"/>
            <w:vAlign w:val="center"/>
          </w:tcPr>
          <w:p w14:paraId="0A5E139F" w14:textId="77777777" w:rsidR="005A1152" w:rsidRPr="00A072EE" w:rsidRDefault="005A1152" w:rsidP="008A0023">
            <w:pPr>
              <w:rPr>
                <w:szCs w:val="21"/>
              </w:rPr>
            </w:pPr>
          </w:p>
        </w:tc>
        <w:tc>
          <w:tcPr>
            <w:tcW w:w="426" w:type="dxa"/>
            <w:vAlign w:val="center"/>
          </w:tcPr>
          <w:p w14:paraId="56236159" w14:textId="77777777" w:rsidR="005A1152" w:rsidRPr="00A072EE" w:rsidRDefault="005A1152" w:rsidP="008A0023">
            <w:pPr>
              <w:rPr>
                <w:szCs w:val="21"/>
              </w:rPr>
            </w:pPr>
          </w:p>
        </w:tc>
        <w:tc>
          <w:tcPr>
            <w:tcW w:w="426" w:type="dxa"/>
            <w:vAlign w:val="center"/>
          </w:tcPr>
          <w:p w14:paraId="265A8214" w14:textId="77777777" w:rsidR="005A1152" w:rsidRPr="00A072EE" w:rsidRDefault="005A1152" w:rsidP="008A0023">
            <w:pPr>
              <w:rPr>
                <w:szCs w:val="21"/>
              </w:rPr>
            </w:pPr>
            <w:r w:rsidRPr="00A072EE">
              <w:rPr>
                <w:szCs w:val="21"/>
              </w:rPr>
              <w:t>5</w:t>
            </w:r>
          </w:p>
        </w:tc>
        <w:tc>
          <w:tcPr>
            <w:tcW w:w="426" w:type="dxa"/>
            <w:vAlign w:val="center"/>
          </w:tcPr>
          <w:p w14:paraId="793CFE92" w14:textId="77777777" w:rsidR="005A1152" w:rsidRPr="00A072EE" w:rsidRDefault="005A1152" w:rsidP="008A0023">
            <w:pPr>
              <w:rPr>
                <w:szCs w:val="21"/>
              </w:rPr>
            </w:pPr>
          </w:p>
        </w:tc>
        <w:tc>
          <w:tcPr>
            <w:tcW w:w="426" w:type="dxa"/>
            <w:vAlign w:val="center"/>
          </w:tcPr>
          <w:p w14:paraId="33FF27EB" w14:textId="77777777" w:rsidR="005A1152" w:rsidRPr="00A072EE" w:rsidRDefault="005A1152" w:rsidP="008A0023">
            <w:pPr>
              <w:rPr>
                <w:szCs w:val="21"/>
              </w:rPr>
            </w:pPr>
          </w:p>
        </w:tc>
      </w:tr>
      <w:tr w:rsidR="005A1152" w:rsidRPr="00A072EE" w14:paraId="4ED4DCA3" w14:textId="77777777" w:rsidTr="008A0023">
        <w:trPr>
          <w:cantSplit/>
          <w:jc w:val="center"/>
        </w:trPr>
        <w:tc>
          <w:tcPr>
            <w:tcW w:w="8920" w:type="dxa"/>
            <w:gridSpan w:val="6"/>
            <w:vAlign w:val="center"/>
          </w:tcPr>
          <w:p w14:paraId="66DEDB91" w14:textId="77777777" w:rsidR="005A1152" w:rsidRPr="00A072EE" w:rsidRDefault="005A1152" w:rsidP="008A0023">
            <w:pPr>
              <w:jc w:val="right"/>
              <w:rPr>
                <w:szCs w:val="21"/>
              </w:rPr>
            </w:pPr>
            <w:r w:rsidRPr="00A072EE">
              <w:rPr>
                <w:szCs w:val="21"/>
              </w:rPr>
              <w:t>小</w:t>
            </w:r>
            <w:r>
              <w:rPr>
                <w:rFonts w:hint="eastAsia"/>
                <w:szCs w:val="21"/>
              </w:rPr>
              <w:t>计</w:t>
            </w:r>
          </w:p>
        </w:tc>
        <w:tc>
          <w:tcPr>
            <w:tcW w:w="426" w:type="dxa"/>
            <w:vAlign w:val="center"/>
          </w:tcPr>
          <w:p w14:paraId="0E9A41A4" w14:textId="77777777" w:rsidR="005A1152" w:rsidRPr="00A072EE" w:rsidRDefault="005A1152" w:rsidP="008A0023">
            <w:pPr>
              <w:rPr>
                <w:szCs w:val="21"/>
              </w:rPr>
            </w:pPr>
          </w:p>
        </w:tc>
      </w:tr>
      <w:tr w:rsidR="005A1152" w:rsidRPr="00A072EE" w14:paraId="1F918D23" w14:textId="77777777" w:rsidTr="008A0023">
        <w:trPr>
          <w:cantSplit/>
          <w:jc w:val="center"/>
        </w:trPr>
        <w:tc>
          <w:tcPr>
            <w:tcW w:w="704" w:type="dxa"/>
            <w:vAlign w:val="center"/>
          </w:tcPr>
          <w:p w14:paraId="57212B8F" w14:textId="77777777" w:rsidR="005A1152" w:rsidRPr="00A072EE" w:rsidRDefault="005A1152" w:rsidP="008A0023">
            <w:pPr>
              <w:rPr>
                <w:szCs w:val="21"/>
              </w:rPr>
            </w:pPr>
            <w:r w:rsidRPr="00A072EE">
              <w:rPr>
                <w:szCs w:val="21"/>
              </w:rPr>
              <w:t>4</w:t>
            </w:r>
          </w:p>
        </w:tc>
        <w:tc>
          <w:tcPr>
            <w:tcW w:w="6379" w:type="dxa"/>
            <w:vAlign w:val="center"/>
          </w:tcPr>
          <w:p w14:paraId="2E90FEB1" w14:textId="77777777" w:rsidR="005A1152" w:rsidRPr="00A072EE" w:rsidRDefault="005A1152" w:rsidP="008A0023">
            <w:pPr>
              <w:rPr>
                <w:szCs w:val="21"/>
              </w:rPr>
            </w:pPr>
            <w:r w:rsidRPr="00A072EE">
              <w:rPr>
                <w:szCs w:val="21"/>
              </w:rPr>
              <w:t>智慧营销</w:t>
            </w:r>
          </w:p>
        </w:tc>
        <w:tc>
          <w:tcPr>
            <w:tcW w:w="559" w:type="dxa"/>
            <w:vAlign w:val="center"/>
          </w:tcPr>
          <w:p w14:paraId="0B879BCE" w14:textId="77777777" w:rsidR="005A1152" w:rsidRPr="00A072EE" w:rsidRDefault="005A1152" w:rsidP="008A0023">
            <w:pPr>
              <w:rPr>
                <w:szCs w:val="21"/>
              </w:rPr>
            </w:pPr>
            <w:r w:rsidRPr="00A072EE">
              <w:rPr>
                <w:szCs w:val="21"/>
              </w:rPr>
              <w:t>100</w:t>
            </w:r>
          </w:p>
        </w:tc>
        <w:tc>
          <w:tcPr>
            <w:tcW w:w="426" w:type="dxa"/>
            <w:vAlign w:val="center"/>
          </w:tcPr>
          <w:p w14:paraId="6C70D698" w14:textId="77777777" w:rsidR="005A1152" w:rsidRPr="00A072EE" w:rsidRDefault="005A1152" w:rsidP="008A0023">
            <w:pPr>
              <w:rPr>
                <w:szCs w:val="21"/>
              </w:rPr>
            </w:pPr>
          </w:p>
        </w:tc>
        <w:tc>
          <w:tcPr>
            <w:tcW w:w="426" w:type="dxa"/>
            <w:vAlign w:val="center"/>
          </w:tcPr>
          <w:p w14:paraId="3FE57E3A" w14:textId="77777777" w:rsidR="005A1152" w:rsidRPr="00A072EE" w:rsidRDefault="005A1152" w:rsidP="008A0023">
            <w:pPr>
              <w:rPr>
                <w:szCs w:val="21"/>
              </w:rPr>
            </w:pPr>
          </w:p>
        </w:tc>
        <w:tc>
          <w:tcPr>
            <w:tcW w:w="426" w:type="dxa"/>
            <w:vAlign w:val="center"/>
          </w:tcPr>
          <w:p w14:paraId="62285E65" w14:textId="77777777" w:rsidR="005A1152" w:rsidRPr="00A072EE" w:rsidRDefault="005A1152" w:rsidP="008A0023">
            <w:pPr>
              <w:rPr>
                <w:szCs w:val="21"/>
              </w:rPr>
            </w:pPr>
          </w:p>
        </w:tc>
        <w:tc>
          <w:tcPr>
            <w:tcW w:w="426" w:type="dxa"/>
            <w:vAlign w:val="center"/>
          </w:tcPr>
          <w:p w14:paraId="41BA350A" w14:textId="77777777" w:rsidR="005A1152" w:rsidRPr="00A072EE" w:rsidRDefault="005A1152" w:rsidP="008A0023">
            <w:pPr>
              <w:rPr>
                <w:szCs w:val="21"/>
              </w:rPr>
            </w:pPr>
          </w:p>
        </w:tc>
      </w:tr>
      <w:tr w:rsidR="005A1152" w:rsidRPr="00A072EE" w14:paraId="0D6C3A83" w14:textId="77777777" w:rsidTr="008A0023">
        <w:trPr>
          <w:cantSplit/>
          <w:jc w:val="center"/>
        </w:trPr>
        <w:tc>
          <w:tcPr>
            <w:tcW w:w="704" w:type="dxa"/>
            <w:vAlign w:val="center"/>
          </w:tcPr>
          <w:p w14:paraId="2DE03CA6" w14:textId="77777777" w:rsidR="005A1152" w:rsidRPr="00A072EE" w:rsidRDefault="005A1152" w:rsidP="008A0023">
            <w:pPr>
              <w:rPr>
                <w:szCs w:val="21"/>
              </w:rPr>
            </w:pPr>
            <w:r w:rsidRPr="00A072EE">
              <w:rPr>
                <w:szCs w:val="21"/>
              </w:rPr>
              <w:t>4.1</w:t>
            </w:r>
          </w:p>
        </w:tc>
        <w:tc>
          <w:tcPr>
            <w:tcW w:w="6379" w:type="dxa"/>
            <w:vAlign w:val="center"/>
          </w:tcPr>
          <w:p w14:paraId="0E838A58" w14:textId="77777777" w:rsidR="005A1152" w:rsidRPr="00A072EE" w:rsidRDefault="005A1152" w:rsidP="008A0023">
            <w:pPr>
              <w:rPr>
                <w:szCs w:val="21"/>
              </w:rPr>
            </w:pPr>
            <w:r w:rsidRPr="00A072EE">
              <w:rPr>
                <w:szCs w:val="21"/>
              </w:rPr>
              <w:t>电子商务</w:t>
            </w:r>
          </w:p>
        </w:tc>
        <w:tc>
          <w:tcPr>
            <w:tcW w:w="559" w:type="dxa"/>
            <w:vAlign w:val="center"/>
          </w:tcPr>
          <w:p w14:paraId="675F03DE" w14:textId="77777777" w:rsidR="005A1152" w:rsidRPr="00A072EE" w:rsidRDefault="005A1152" w:rsidP="008A0023">
            <w:pPr>
              <w:rPr>
                <w:szCs w:val="21"/>
              </w:rPr>
            </w:pPr>
          </w:p>
        </w:tc>
        <w:tc>
          <w:tcPr>
            <w:tcW w:w="426" w:type="dxa"/>
            <w:vAlign w:val="center"/>
          </w:tcPr>
          <w:p w14:paraId="43245ACD" w14:textId="77777777" w:rsidR="005A1152" w:rsidRPr="00A072EE" w:rsidRDefault="005A1152" w:rsidP="008A0023">
            <w:pPr>
              <w:rPr>
                <w:szCs w:val="21"/>
              </w:rPr>
            </w:pPr>
            <w:r w:rsidRPr="00A072EE">
              <w:rPr>
                <w:szCs w:val="21"/>
              </w:rPr>
              <w:t>3</w:t>
            </w:r>
            <w:r>
              <w:rPr>
                <w:szCs w:val="21"/>
              </w:rPr>
              <w:t>8</w:t>
            </w:r>
          </w:p>
        </w:tc>
        <w:tc>
          <w:tcPr>
            <w:tcW w:w="426" w:type="dxa"/>
            <w:vAlign w:val="center"/>
          </w:tcPr>
          <w:p w14:paraId="64BC4DAD" w14:textId="77777777" w:rsidR="005A1152" w:rsidRPr="00A072EE" w:rsidRDefault="005A1152" w:rsidP="008A0023">
            <w:pPr>
              <w:rPr>
                <w:szCs w:val="21"/>
              </w:rPr>
            </w:pPr>
          </w:p>
        </w:tc>
        <w:tc>
          <w:tcPr>
            <w:tcW w:w="426" w:type="dxa"/>
            <w:vAlign w:val="center"/>
          </w:tcPr>
          <w:p w14:paraId="26FCD292" w14:textId="77777777" w:rsidR="005A1152" w:rsidRPr="00A072EE" w:rsidRDefault="005A1152" w:rsidP="008A0023">
            <w:pPr>
              <w:rPr>
                <w:szCs w:val="21"/>
              </w:rPr>
            </w:pPr>
          </w:p>
        </w:tc>
        <w:tc>
          <w:tcPr>
            <w:tcW w:w="426" w:type="dxa"/>
            <w:vAlign w:val="center"/>
          </w:tcPr>
          <w:p w14:paraId="4C26F405" w14:textId="77777777" w:rsidR="005A1152" w:rsidRPr="00A072EE" w:rsidRDefault="005A1152" w:rsidP="008A0023">
            <w:pPr>
              <w:rPr>
                <w:szCs w:val="21"/>
              </w:rPr>
            </w:pPr>
          </w:p>
        </w:tc>
      </w:tr>
      <w:tr w:rsidR="005A1152" w:rsidRPr="00A072EE" w14:paraId="0892262F" w14:textId="77777777" w:rsidTr="008A0023">
        <w:trPr>
          <w:cantSplit/>
          <w:jc w:val="center"/>
        </w:trPr>
        <w:tc>
          <w:tcPr>
            <w:tcW w:w="704" w:type="dxa"/>
            <w:vAlign w:val="center"/>
          </w:tcPr>
          <w:p w14:paraId="0C0D6D23" w14:textId="77777777" w:rsidR="005A1152" w:rsidRPr="00A072EE" w:rsidRDefault="005A1152" w:rsidP="008A0023">
            <w:pPr>
              <w:rPr>
                <w:szCs w:val="21"/>
              </w:rPr>
            </w:pPr>
            <w:r w:rsidRPr="00A072EE">
              <w:rPr>
                <w:szCs w:val="21"/>
              </w:rPr>
              <w:t>4.1.1</w:t>
            </w:r>
          </w:p>
        </w:tc>
        <w:tc>
          <w:tcPr>
            <w:tcW w:w="6379" w:type="dxa"/>
            <w:vAlign w:val="center"/>
          </w:tcPr>
          <w:p w14:paraId="7A209E5E" w14:textId="77777777" w:rsidR="005A1152" w:rsidRPr="00A072EE" w:rsidRDefault="005A1152" w:rsidP="008A0023">
            <w:pPr>
              <w:rPr>
                <w:szCs w:val="21"/>
              </w:rPr>
            </w:pPr>
            <w:r w:rsidRPr="00A072EE">
              <w:rPr>
                <w:szCs w:val="21"/>
              </w:rPr>
              <w:t>实现智慧旅游村镇主要景区门票</w:t>
            </w:r>
            <w:r w:rsidRPr="00A072EE">
              <w:rPr>
                <w:szCs w:val="21"/>
              </w:rPr>
              <w:t>24</w:t>
            </w:r>
            <w:r w:rsidRPr="00A072EE">
              <w:rPr>
                <w:szCs w:val="21"/>
              </w:rPr>
              <w:t>小时网上受理咨询、预定与支付服务，得</w:t>
            </w:r>
            <w:r w:rsidRPr="00A072EE">
              <w:rPr>
                <w:szCs w:val="21"/>
              </w:rPr>
              <w:t>10</w:t>
            </w:r>
            <w:r w:rsidRPr="00A072EE">
              <w:rPr>
                <w:szCs w:val="21"/>
              </w:rPr>
              <w:t>分，单一服务得</w:t>
            </w:r>
            <w:r w:rsidRPr="00A072EE">
              <w:rPr>
                <w:szCs w:val="21"/>
              </w:rPr>
              <w:t>5</w:t>
            </w:r>
            <w:r w:rsidRPr="00A072EE">
              <w:rPr>
                <w:szCs w:val="21"/>
              </w:rPr>
              <w:t>分</w:t>
            </w:r>
          </w:p>
        </w:tc>
        <w:tc>
          <w:tcPr>
            <w:tcW w:w="559" w:type="dxa"/>
            <w:vAlign w:val="center"/>
          </w:tcPr>
          <w:p w14:paraId="5068875D" w14:textId="77777777" w:rsidR="005A1152" w:rsidRPr="00A072EE" w:rsidRDefault="005A1152" w:rsidP="008A0023">
            <w:pPr>
              <w:rPr>
                <w:szCs w:val="21"/>
              </w:rPr>
            </w:pPr>
          </w:p>
        </w:tc>
        <w:tc>
          <w:tcPr>
            <w:tcW w:w="426" w:type="dxa"/>
            <w:vAlign w:val="center"/>
          </w:tcPr>
          <w:p w14:paraId="551DE781" w14:textId="77777777" w:rsidR="005A1152" w:rsidRPr="00A072EE" w:rsidRDefault="005A1152" w:rsidP="008A0023">
            <w:pPr>
              <w:rPr>
                <w:szCs w:val="21"/>
              </w:rPr>
            </w:pPr>
          </w:p>
        </w:tc>
        <w:tc>
          <w:tcPr>
            <w:tcW w:w="426" w:type="dxa"/>
            <w:vAlign w:val="center"/>
          </w:tcPr>
          <w:p w14:paraId="77472F34" w14:textId="77777777" w:rsidR="005A1152" w:rsidRPr="00A072EE" w:rsidRDefault="005A1152" w:rsidP="008A0023">
            <w:pPr>
              <w:rPr>
                <w:szCs w:val="21"/>
              </w:rPr>
            </w:pPr>
            <w:r w:rsidRPr="00A072EE">
              <w:rPr>
                <w:szCs w:val="21"/>
              </w:rPr>
              <w:t>10</w:t>
            </w:r>
          </w:p>
        </w:tc>
        <w:tc>
          <w:tcPr>
            <w:tcW w:w="426" w:type="dxa"/>
            <w:vAlign w:val="center"/>
          </w:tcPr>
          <w:p w14:paraId="00EADAF3" w14:textId="77777777" w:rsidR="005A1152" w:rsidRPr="00A072EE" w:rsidRDefault="005A1152" w:rsidP="008A0023">
            <w:pPr>
              <w:rPr>
                <w:szCs w:val="21"/>
              </w:rPr>
            </w:pPr>
          </w:p>
        </w:tc>
        <w:tc>
          <w:tcPr>
            <w:tcW w:w="426" w:type="dxa"/>
            <w:vAlign w:val="center"/>
          </w:tcPr>
          <w:p w14:paraId="4CDE55E6" w14:textId="77777777" w:rsidR="005A1152" w:rsidRPr="00A072EE" w:rsidRDefault="005A1152" w:rsidP="008A0023">
            <w:pPr>
              <w:rPr>
                <w:szCs w:val="21"/>
              </w:rPr>
            </w:pPr>
          </w:p>
        </w:tc>
      </w:tr>
      <w:tr w:rsidR="005A1152" w:rsidRPr="00A072EE" w14:paraId="45D99601" w14:textId="77777777" w:rsidTr="008A0023">
        <w:trPr>
          <w:cantSplit/>
          <w:jc w:val="center"/>
        </w:trPr>
        <w:tc>
          <w:tcPr>
            <w:tcW w:w="704" w:type="dxa"/>
            <w:vAlign w:val="center"/>
          </w:tcPr>
          <w:p w14:paraId="69CF9EE8" w14:textId="77777777" w:rsidR="005A1152" w:rsidRPr="00A072EE" w:rsidRDefault="005A1152" w:rsidP="008A0023">
            <w:pPr>
              <w:rPr>
                <w:szCs w:val="21"/>
              </w:rPr>
            </w:pPr>
            <w:r w:rsidRPr="00A072EE">
              <w:rPr>
                <w:szCs w:val="21"/>
              </w:rPr>
              <w:t>4.1.2</w:t>
            </w:r>
          </w:p>
        </w:tc>
        <w:tc>
          <w:tcPr>
            <w:tcW w:w="6379" w:type="dxa"/>
            <w:vAlign w:val="center"/>
          </w:tcPr>
          <w:p w14:paraId="5D100F35" w14:textId="77777777" w:rsidR="005A1152" w:rsidRPr="00A072EE" w:rsidRDefault="005A1152" w:rsidP="008A0023">
            <w:pPr>
              <w:rPr>
                <w:szCs w:val="21"/>
              </w:rPr>
            </w:pPr>
            <w:r w:rsidRPr="00A072EE">
              <w:rPr>
                <w:szCs w:val="21"/>
              </w:rPr>
              <w:t>实现餐饮、住宿等在智慧旅游村镇官方网站的在线预定与支付功能，</w:t>
            </w:r>
            <w:r w:rsidRPr="00A072EE">
              <w:rPr>
                <w:szCs w:val="21"/>
              </w:rPr>
              <w:t>2</w:t>
            </w:r>
            <w:r w:rsidRPr="00A072EE">
              <w:rPr>
                <w:szCs w:val="21"/>
              </w:rPr>
              <w:t>种功能得</w:t>
            </w:r>
            <w:r w:rsidRPr="00A072EE">
              <w:rPr>
                <w:szCs w:val="21"/>
              </w:rPr>
              <w:t>10</w:t>
            </w:r>
            <w:r w:rsidRPr="00A072EE">
              <w:rPr>
                <w:szCs w:val="21"/>
              </w:rPr>
              <w:t>分，</w:t>
            </w:r>
            <w:r w:rsidRPr="00A072EE">
              <w:rPr>
                <w:szCs w:val="21"/>
              </w:rPr>
              <w:t>1</w:t>
            </w:r>
            <w:r w:rsidRPr="00A072EE">
              <w:rPr>
                <w:szCs w:val="21"/>
              </w:rPr>
              <w:t>种得</w:t>
            </w:r>
            <w:r w:rsidRPr="00A072EE">
              <w:rPr>
                <w:szCs w:val="21"/>
              </w:rPr>
              <w:t>5</w:t>
            </w:r>
            <w:r w:rsidRPr="00A072EE">
              <w:rPr>
                <w:szCs w:val="21"/>
              </w:rPr>
              <w:t>分</w:t>
            </w:r>
          </w:p>
        </w:tc>
        <w:tc>
          <w:tcPr>
            <w:tcW w:w="559" w:type="dxa"/>
            <w:vAlign w:val="center"/>
          </w:tcPr>
          <w:p w14:paraId="4C2457CB" w14:textId="77777777" w:rsidR="005A1152" w:rsidRPr="00A072EE" w:rsidRDefault="005A1152" w:rsidP="008A0023">
            <w:pPr>
              <w:rPr>
                <w:szCs w:val="21"/>
              </w:rPr>
            </w:pPr>
          </w:p>
        </w:tc>
        <w:tc>
          <w:tcPr>
            <w:tcW w:w="426" w:type="dxa"/>
            <w:vAlign w:val="center"/>
          </w:tcPr>
          <w:p w14:paraId="2948E409" w14:textId="77777777" w:rsidR="005A1152" w:rsidRPr="00A072EE" w:rsidRDefault="005A1152" w:rsidP="008A0023">
            <w:pPr>
              <w:rPr>
                <w:szCs w:val="21"/>
              </w:rPr>
            </w:pPr>
          </w:p>
        </w:tc>
        <w:tc>
          <w:tcPr>
            <w:tcW w:w="426" w:type="dxa"/>
            <w:vAlign w:val="center"/>
          </w:tcPr>
          <w:p w14:paraId="6C60E636" w14:textId="77777777" w:rsidR="005A1152" w:rsidRPr="00A072EE" w:rsidRDefault="005A1152" w:rsidP="008A0023">
            <w:pPr>
              <w:rPr>
                <w:szCs w:val="21"/>
              </w:rPr>
            </w:pPr>
            <w:r w:rsidRPr="00A072EE">
              <w:rPr>
                <w:szCs w:val="21"/>
              </w:rPr>
              <w:t>10</w:t>
            </w:r>
          </w:p>
        </w:tc>
        <w:tc>
          <w:tcPr>
            <w:tcW w:w="426" w:type="dxa"/>
            <w:vAlign w:val="center"/>
          </w:tcPr>
          <w:p w14:paraId="5C6CA79E" w14:textId="77777777" w:rsidR="005A1152" w:rsidRPr="00A072EE" w:rsidRDefault="005A1152" w:rsidP="008A0023">
            <w:pPr>
              <w:rPr>
                <w:szCs w:val="21"/>
              </w:rPr>
            </w:pPr>
          </w:p>
        </w:tc>
        <w:tc>
          <w:tcPr>
            <w:tcW w:w="426" w:type="dxa"/>
            <w:vAlign w:val="center"/>
          </w:tcPr>
          <w:p w14:paraId="4F6737EE" w14:textId="77777777" w:rsidR="005A1152" w:rsidRPr="00A072EE" w:rsidRDefault="005A1152" w:rsidP="008A0023">
            <w:pPr>
              <w:rPr>
                <w:szCs w:val="21"/>
              </w:rPr>
            </w:pPr>
          </w:p>
        </w:tc>
      </w:tr>
      <w:tr w:rsidR="005A1152" w:rsidRPr="00A072EE" w14:paraId="49F5C898" w14:textId="77777777" w:rsidTr="008A0023">
        <w:trPr>
          <w:cantSplit/>
          <w:jc w:val="center"/>
        </w:trPr>
        <w:tc>
          <w:tcPr>
            <w:tcW w:w="704" w:type="dxa"/>
            <w:vAlign w:val="center"/>
          </w:tcPr>
          <w:p w14:paraId="475C7775" w14:textId="77777777" w:rsidR="005A1152" w:rsidRPr="00A072EE" w:rsidRDefault="005A1152" w:rsidP="008A0023">
            <w:pPr>
              <w:rPr>
                <w:szCs w:val="21"/>
              </w:rPr>
            </w:pPr>
            <w:r w:rsidRPr="00A072EE">
              <w:rPr>
                <w:szCs w:val="21"/>
              </w:rPr>
              <w:t>4.1.3</w:t>
            </w:r>
          </w:p>
        </w:tc>
        <w:tc>
          <w:tcPr>
            <w:tcW w:w="6379" w:type="dxa"/>
            <w:vAlign w:val="center"/>
          </w:tcPr>
          <w:p w14:paraId="415FAE34" w14:textId="77777777" w:rsidR="005A1152" w:rsidRPr="00A072EE" w:rsidRDefault="005A1152" w:rsidP="008A0023">
            <w:pPr>
              <w:rPr>
                <w:szCs w:val="21"/>
              </w:rPr>
            </w:pPr>
            <w:r w:rsidRPr="00A072EE">
              <w:rPr>
                <w:szCs w:val="21"/>
              </w:rPr>
              <w:t>设农副产品安全溯源体系，多种类产品溯源得</w:t>
            </w:r>
            <w:r>
              <w:rPr>
                <w:szCs w:val="21"/>
              </w:rPr>
              <w:t>9</w:t>
            </w:r>
            <w:r w:rsidRPr="00A072EE">
              <w:rPr>
                <w:szCs w:val="21"/>
              </w:rPr>
              <w:t>分，单一产品溯源得</w:t>
            </w:r>
            <w:r>
              <w:rPr>
                <w:szCs w:val="21"/>
              </w:rPr>
              <w:t>5</w:t>
            </w:r>
            <w:r w:rsidRPr="00A072EE">
              <w:rPr>
                <w:szCs w:val="21"/>
              </w:rPr>
              <w:t>分</w:t>
            </w:r>
          </w:p>
        </w:tc>
        <w:tc>
          <w:tcPr>
            <w:tcW w:w="559" w:type="dxa"/>
            <w:vAlign w:val="center"/>
          </w:tcPr>
          <w:p w14:paraId="0EAACD8C" w14:textId="77777777" w:rsidR="005A1152" w:rsidRPr="00A072EE" w:rsidRDefault="005A1152" w:rsidP="008A0023">
            <w:pPr>
              <w:rPr>
                <w:szCs w:val="21"/>
              </w:rPr>
            </w:pPr>
          </w:p>
        </w:tc>
        <w:tc>
          <w:tcPr>
            <w:tcW w:w="426" w:type="dxa"/>
            <w:vAlign w:val="center"/>
          </w:tcPr>
          <w:p w14:paraId="499C205E" w14:textId="77777777" w:rsidR="005A1152" w:rsidRPr="00A072EE" w:rsidRDefault="005A1152" w:rsidP="008A0023">
            <w:pPr>
              <w:rPr>
                <w:szCs w:val="21"/>
              </w:rPr>
            </w:pPr>
          </w:p>
        </w:tc>
        <w:tc>
          <w:tcPr>
            <w:tcW w:w="426" w:type="dxa"/>
            <w:vAlign w:val="center"/>
          </w:tcPr>
          <w:p w14:paraId="05928BF2" w14:textId="77777777" w:rsidR="005A1152" w:rsidRPr="00A072EE" w:rsidRDefault="005A1152" w:rsidP="008A0023">
            <w:pPr>
              <w:rPr>
                <w:szCs w:val="21"/>
              </w:rPr>
            </w:pPr>
            <w:r>
              <w:rPr>
                <w:szCs w:val="21"/>
              </w:rPr>
              <w:t>9</w:t>
            </w:r>
          </w:p>
        </w:tc>
        <w:tc>
          <w:tcPr>
            <w:tcW w:w="426" w:type="dxa"/>
            <w:vAlign w:val="center"/>
          </w:tcPr>
          <w:p w14:paraId="620F7590" w14:textId="77777777" w:rsidR="005A1152" w:rsidRPr="00A072EE" w:rsidRDefault="005A1152" w:rsidP="008A0023">
            <w:pPr>
              <w:rPr>
                <w:szCs w:val="21"/>
              </w:rPr>
            </w:pPr>
          </w:p>
        </w:tc>
        <w:tc>
          <w:tcPr>
            <w:tcW w:w="426" w:type="dxa"/>
            <w:vAlign w:val="center"/>
          </w:tcPr>
          <w:p w14:paraId="061E0D6D" w14:textId="77777777" w:rsidR="005A1152" w:rsidRPr="00A072EE" w:rsidRDefault="005A1152" w:rsidP="008A0023">
            <w:pPr>
              <w:rPr>
                <w:szCs w:val="21"/>
              </w:rPr>
            </w:pPr>
          </w:p>
        </w:tc>
      </w:tr>
      <w:tr w:rsidR="005A1152" w:rsidRPr="00A072EE" w14:paraId="6127CA27" w14:textId="77777777" w:rsidTr="008A0023">
        <w:trPr>
          <w:cantSplit/>
          <w:jc w:val="center"/>
        </w:trPr>
        <w:tc>
          <w:tcPr>
            <w:tcW w:w="704" w:type="dxa"/>
            <w:vAlign w:val="center"/>
          </w:tcPr>
          <w:p w14:paraId="751D3952" w14:textId="77777777" w:rsidR="005A1152" w:rsidRPr="00A072EE" w:rsidRDefault="005A1152" w:rsidP="008A0023">
            <w:pPr>
              <w:rPr>
                <w:szCs w:val="21"/>
              </w:rPr>
            </w:pPr>
            <w:r w:rsidRPr="00A072EE">
              <w:rPr>
                <w:szCs w:val="21"/>
              </w:rPr>
              <w:t>4.1.4</w:t>
            </w:r>
          </w:p>
        </w:tc>
        <w:tc>
          <w:tcPr>
            <w:tcW w:w="6379" w:type="dxa"/>
            <w:vAlign w:val="center"/>
          </w:tcPr>
          <w:p w14:paraId="7D2CF147" w14:textId="77777777" w:rsidR="005A1152" w:rsidRPr="00A072EE" w:rsidRDefault="005A1152" w:rsidP="008A0023">
            <w:pPr>
              <w:rPr>
                <w:szCs w:val="21"/>
              </w:rPr>
            </w:pPr>
            <w:r w:rsidRPr="00A072EE">
              <w:rPr>
                <w:szCs w:val="21"/>
              </w:rPr>
              <w:t>建有智慧旅游村镇电子商务诚信评价体系，得</w:t>
            </w:r>
            <w:r>
              <w:rPr>
                <w:szCs w:val="21"/>
              </w:rPr>
              <w:t>9</w:t>
            </w:r>
            <w:r w:rsidRPr="00A072EE">
              <w:rPr>
                <w:szCs w:val="21"/>
              </w:rPr>
              <w:t>分</w:t>
            </w:r>
          </w:p>
        </w:tc>
        <w:tc>
          <w:tcPr>
            <w:tcW w:w="559" w:type="dxa"/>
            <w:vAlign w:val="center"/>
          </w:tcPr>
          <w:p w14:paraId="40311F9D" w14:textId="77777777" w:rsidR="005A1152" w:rsidRPr="00A072EE" w:rsidRDefault="005A1152" w:rsidP="008A0023">
            <w:pPr>
              <w:rPr>
                <w:szCs w:val="21"/>
              </w:rPr>
            </w:pPr>
          </w:p>
        </w:tc>
        <w:tc>
          <w:tcPr>
            <w:tcW w:w="426" w:type="dxa"/>
            <w:vAlign w:val="center"/>
          </w:tcPr>
          <w:p w14:paraId="37969663" w14:textId="77777777" w:rsidR="005A1152" w:rsidRPr="00A072EE" w:rsidRDefault="005A1152" w:rsidP="008A0023">
            <w:pPr>
              <w:rPr>
                <w:szCs w:val="21"/>
              </w:rPr>
            </w:pPr>
          </w:p>
        </w:tc>
        <w:tc>
          <w:tcPr>
            <w:tcW w:w="426" w:type="dxa"/>
            <w:vAlign w:val="center"/>
          </w:tcPr>
          <w:p w14:paraId="27143154" w14:textId="77777777" w:rsidR="005A1152" w:rsidRPr="00A072EE" w:rsidRDefault="005A1152" w:rsidP="008A0023">
            <w:pPr>
              <w:rPr>
                <w:szCs w:val="21"/>
              </w:rPr>
            </w:pPr>
            <w:r>
              <w:rPr>
                <w:szCs w:val="21"/>
              </w:rPr>
              <w:t>9</w:t>
            </w:r>
          </w:p>
        </w:tc>
        <w:tc>
          <w:tcPr>
            <w:tcW w:w="426" w:type="dxa"/>
            <w:vAlign w:val="center"/>
          </w:tcPr>
          <w:p w14:paraId="4CB5236E" w14:textId="77777777" w:rsidR="005A1152" w:rsidRPr="00A072EE" w:rsidRDefault="005A1152" w:rsidP="008A0023">
            <w:pPr>
              <w:rPr>
                <w:szCs w:val="21"/>
              </w:rPr>
            </w:pPr>
          </w:p>
        </w:tc>
        <w:tc>
          <w:tcPr>
            <w:tcW w:w="426" w:type="dxa"/>
            <w:vAlign w:val="center"/>
          </w:tcPr>
          <w:p w14:paraId="5C1D0A7A" w14:textId="77777777" w:rsidR="005A1152" w:rsidRPr="00A072EE" w:rsidRDefault="005A1152" w:rsidP="008A0023">
            <w:pPr>
              <w:rPr>
                <w:szCs w:val="21"/>
              </w:rPr>
            </w:pPr>
          </w:p>
        </w:tc>
      </w:tr>
      <w:tr w:rsidR="005A1152" w:rsidRPr="00A072EE" w14:paraId="4D6B4421" w14:textId="77777777" w:rsidTr="008A0023">
        <w:trPr>
          <w:cantSplit/>
          <w:jc w:val="center"/>
        </w:trPr>
        <w:tc>
          <w:tcPr>
            <w:tcW w:w="704" w:type="dxa"/>
            <w:vAlign w:val="center"/>
          </w:tcPr>
          <w:p w14:paraId="4E832038" w14:textId="77777777" w:rsidR="005A1152" w:rsidRPr="00A072EE" w:rsidRDefault="005A1152" w:rsidP="008A0023">
            <w:pPr>
              <w:rPr>
                <w:szCs w:val="21"/>
              </w:rPr>
            </w:pPr>
            <w:r w:rsidRPr="00A072EE">
              <w:rPr>
                <w:szCs w:val="21"/>
              </w:rPr>
              <w:t>4.2</w:t>
            </w:r>
          </w:p>
        </w:tc>
        <w:tc>
          <w:tcPr>
            <w:tcW w:w="6379" w:type="dxa"/>
            <w:vAlign w:val="center"/>
          </w:tcPr>
          <w:p w14:paraId="1777ED52" w14:textId="77777777" w:rsidR="005A1152" w:rsidRPr="00A072EE" w:rsidRDefault="005A1152" w:rsidP="008A0023">
            <w:pPr>
              <w:rPr>
                <w:szCs w:val="21"/>
              </w:rPr>
            </w:pPr>
            <w:r w:rsidRPr="00A072EE">
              <w:rPr>
                <w:szCs w:val="21"/>
              </w:rPr>
              <w:t>游客分析</w:t>
            </w:r>
          </w:p>
        </w:tc>
        <w:tc>
          <w:tcPr>
            <w:tcW w:w="559" w:type="dxa"/>
            <w:vAlign w:val="center"/>
          </w:tcPr>
          <w:p w14:paraId="6ED8289F" w14:textId="77777777" w:rsidR="005A1152" w:rsidRPr="00A072EE" w:rsidRDefault="005A1152" w:rsidP="008A0023">
            <w:pPr>
              <w:rPr>
                <w:szCs w:val="21"/>
              </w:rPr>
            </w:pPr>
          </w:p>
        </w:tc>
        <w:tc>
          <w:tcPr>
            <w:tcW w:w="426" w:type="dxa"/>
            <w:vAlign w:val="center"/>
          </w:tcPr>
          <w:p w14:paraId="759B40B0" w14:textId="77777777" w:rsidR="005A1152" w:rsidRPr="00A072EE" w:rsidRDefault="005A1152" w:rsidP="008A0023">
            <w:pPr>
              <w:rPr>
                <w:szCs w:val="21"/>
              </w:rPr>
            </w:pPr>
            <w:r w:rsidRPr="00A072EE">
              <w:rPr>
                <w:szCs w:val="21"/>
              </w:rPr>
              <w:t>32</w:t>
            </w:r>
          </w:p>
        </w:tc>
        <w:tc>
          <w:tcPr>
            <w:tcW w:w="426" w:type="dxa"/>
            <w:vAlign w:val="center"/>
          </w:tcPr>
          <w:p w14:paraId="600D938D" w14:textId="77777777" w:rsidR="005A1152" w:rsidRPr="00A072EE" w:rsidRDefault="005A1152" w:rsidP="008A0023">
            <w:pPr>
              <w:rPr>
                <w:szCs w:val="21"/>
              </w:rPr>
            </w:pPr>
          </w:p>
        </w:tc>
        <w:tc>
          <w:tcPr>
            <w:tcW w:w="426" w:type="dxa"/>
            <w:vAlign w:val="center"/>
          </w:tcPr>
          <w:p w14:paraId="03E26C8E" w14:textId="77777777" w:rsidR="005A1152" w:rsidRPr="00A072EE" w:rsidRDefault="005A1152" w:rsidP="008A0023">
            <w:pPr>
              <w:rPr>
                <w:szCs w:val="21"/>
              </w:rPr>
            </w:pPr>
          </w:p>
        </w:tc>
        <w:tc>
          <w:tcPr>
            <w:tcW w:w="426" w:type="dxa"/>
            <w:vAlign w:val="center"/>
          </w:tcPr>
          <w:p w14:paraId="206B3F62" w14:textId="77777777" w:rsidR="005A1152" w:rsidRPr="00A072EE" w:rsidRDefault="005A1152" w:rsidP="008A0023">
            <w:pPr>
              <w:rPr>
                <w:szCs w:val="21"/>
              </w:rPr>
            </w:pPr>
          </w:p>
        </w:tc>
      </w:tr>
      <w:tr w:rsidR="005A1152" w:rsidRPr="00A072EE" w14:paraId="71276042" w14:textId="77777777" w:rsidTr="008A0023">
        <w:trPr>
          <w:cantSplit/>
          <w:jc w:val="center"/>
        </w:trPr>
        <w:tc>
          <w:tcPr>
            <w:tcW w:w="704" w:type="dxa"/>
            <w:vAlign w:val="center"/>
          </w:tcPr>
          <w:p w14:paraId="2721824D" w14:textId="77777777" w:rsidR="005A1152" w:rsidRPr="00A072EE" w:rsidRDefault="005A1152" w:rsidP="008A0023">
            <w:pPr>
              <w:rPr>
                <w:szCs w:val="21"/>
              </w:rPr>
            </w:pPr>
            <w:r w:rsidRPr="00A072EE">
              <w:rPr>
                <w:szCs w:val="21"/>
              </w:rPr>
              <w:t>4.2.1</w:t>
            </w:r>
          </w:p>
        </w:tc>
        <w:tc>
          <w:tcPr>
            <w:tcW w:w="6379" w:type="dxa"/>
            <w:vAlign w:val="center"/>
          </w:tcPr>
          <w:p w14:paraId="4B90956B" w14:textId="77777777" w:rsidR="005A1152" w:rsidRPr="00A072EE" w:rsidRDefault="005A1152" w:rsidP="008A0023">
            <w:pPr>
              <w:rPr>
                <w:szCs w:val="21"/>
              </w:rPr>
            </w:pPr>
            <w:r w:rsidRPr="00A072EE">
              <w:rPr>
                <w:szCs w:val="21"/>
              </w:rPr>
              <w:t>建有游客旅游行为分析系统，可对客流来源地、到达方式、驻留时长进行统计分析，得</w:t>
            </w:r>
            <w:r w:rsidRPr="00A072EE">
              <w:rPr>
                <w:szCs w:val="21"/>
              </w:rPr>
              <w:t>8</w:t>
            </w:r>
            <w:r w:rsidRPr="00A072EE">
              <w:rPr>
                <w:szCs w:val="21"/>
              </w:rPr>
              <w:t>分</w:t>
            </w:r>
          </w:p>
        </w:tc>
        <w:tc>
          <w:tcPr>
            <w:tcW w:w="559" w:type="dxa"/>
            <w:vAlign w:val="center"/>
          </w:tcPr>
          <w:p w14:paraId="04C114B9" w14:textId="77777777" w:rsidR="005A1152" w:rsidRPr="00A072EE" w:rsidRDefault="005A1152" w:rsidP="008A0023">
            <w:pPr>
              <w:rPr>
                <w:szCs w:val="21"/>
              </w:rPr>
            </w:pPr>
          </w:p>
        </w:tc>
        <w:tc>
          <w:tcPr>
            <w:tcW w:w="426" w:type="dxa"/>
            <w:vAlign w:val="center"/>
          </w:tcPr>
          <w:p w14:paraId="7E44B16E" w14:textId="77777777" w:rsidR="005A1152" w:rsidRPr="00A072EE" w:rsidRDefault="005A1152" w:rsidP="008A0023">
            <w:pPr>
              <w:rPr>
                <w:szCs w:val="21"/>
              </w:rPr>
            </w:pPr>
          </w:p>
        </w:tc>
        <w:tc>
          <w:tcPr>
            <w:tcW w:w="426" w:type="dxa"/>
            <w:vAlign w:val="center"/>
          </w:tcPr>
          <w:p w14:paraId="2C57B9F4" w14:textId="77777777" w:rsidR="005A1152" w:rsidRPr="00A072EE" w:rsidRDefault="005A1152" w:rsidP="008A0023">
            <w:pPr>
              <w:rPr>
                <w:szCs w:val="21"/>
              </w:rPr>
            </w:pPr>
            <w:r w:rsidRPr="00A072EE">
              <w:rPr>
                <w:szCs w:val="21"/>
              </w:rPr>
              <w:t>8</w:t>
            </w:r>
          </w:p>
        </w:tc>
        <w:tc>
          <w:tcPr>
            <w:tcW w:w="426" w:type="dxa"/>
            <w:vAlign w:val="center"/>
          </w:tcPr>
          <w:p w14:paraId="3C859C2F" w14:textId="77777777" w:rsidR="005A1152" w:rsidRPr="00A072EE" w:rsidRDefault="005A1152" w:rsidP="008A0023">
            <w:pPr>
              <w:rPr>
                <w:szCs w:val="21"/>
              </w:rPr>
            </w:pPr>
          </w:p>
        </w:tc>
        <w:tc>
          <w:tcPr>
            <w:tcW w:w="426" w:type="dxa"/>
            <w:vAlign w:val="center"/>
          </w:tcPr>
          <w:p w14:paraId="6CC5890B" w14:textId="77777777" w:rsidR="005A1152" w:rsidRPr="00A072EE" w:rsidRDefault="005A1152" w:rsidP="008A0023">
            <w:pPr>
              <w:rPr>
                <w:szCs w:val="21"/>
              </w:rPr>
            </w:pPr>
          </w:p>
        </w:tc>
      </w:tr>
      <w:tr w:rsidR="005A1152" w:rsidRPr="00A072EE" w14:paraId="2D2C9618" w14:textId="77777777" w:rsidTr="008A0023">
        <w:trPr>
          <w:cantSplit/>
          <w:jc w:val="center"/>
        </w:trPr>
        <w:tc>
          <w:tcPr>
            <w:tcW w:w="704" w:type="dxa"/>
            <w:vAlign w:val="center"/>
          </w:tcPr>
          <w:p w14:paraId="0EA4A829" w14:textId="77777777" w:rsidR="005A1152" w:rsidRPr="00A072EE" w:rsidRDefault="005A1152" w:rsidP="008A0023">
            <w:pPr>
              <w:rPr>
                <w:szCs w:val="21"/>
              </w:rPr>
            </w:pPr>
            <w:r w:rsidRPr="00A072EE">
              <w:rPr>
                <w:szCs w:val="21"/>
              </w:rPr>
              <w:t>4.2.2</w:t>
            </w:r>
          </w:p>
        </w:tc>
        <w:tc>
          <w:tcPr>
            <w:tcW w:w="6379" w:type="dxa"/>
            <w:vAlign w:val="center"/>
          </w:tcPr>
          <w:p w14:paraId="5DD3DAD3" w14:textId="77777777" w:rsidR="005A1152" w:rsidRPr="00A072EE" w:rsidRDefault="005A1152" w:rsidP="008A0023">
            <w:pPr>
              <w:rPr>
                <w:szCs w:val="21"/>
              </w:rPr>
            </w:pPr>
            <w:r w:rsidRPr="00A072EE">
              <w:rPr>
                <w:szCs w:val="21"/>
              </w:rPr>
              <w:t>建有游客消费行为分析系统，可对游客对旅游产品的网络预定与支付率、旅游偏好、消费额度进行统计分析，</w:t>
            </w:r>
            <w:r w:rsidRPr="00A072EE">
              <w:rPr>
                <w:szCs w:val="21"/>
              </w:rPr>
              <w:t>8</w:t>
            </w:r>
            <w:r w:rsidRPr="00A072EE">
              <w:rPr>
                <w:szCs w:val="21"/>
              </w:rPr>
              <w:t>分</w:t>
            </w:r>
          </w:p>
        </w:tc>
        <w:tc>
          <w:tcPr>
            <w:tcW w:w="559" w:type="dxa"/>
            <w:vAlign w:val="center"/>
          </w:tcPr>
          <w:p w14:paraId="237EB7C1" w14:textId="77777777" w:rsidR="005A1152" w:rsidRPr="00A072EE" w:rsidRDefault="005A1152" w:rsidP="008A0023">
            <w:pPr>
              <w:rPr>
                <w:szCs w:val="21"/>
              </w:rPr>
            </w:pPr>
          </w:p>
        </w:tc>
        <w:tc>
          <w:tcPr>
            <w:tcW w:w="426" w:type="dxa"/>
            <w:vAlign w:val="center"/>
          </w:tcPr>
          <w:p w14:paraId="4F5C3E8E" w14:textId="77777777" w:rsidR="005A1152" w:rsidRPr="00A072EE" w:rsidRDefault="005A1152" w:rsidP="008A0023">
            <w:pPr>
              <w:rPr>
                <w:szCs w:val="21"/>
              </w:rPr>
            </w:pPr>
          </w:p>
        </w:tc>
        <w:tc>
          <w:tcPr>
            <w:tcW w:w="426" w:type="dxa"/>
            <w:vAlign w:val="center"/>
          </w:tcPr>
          <w:p w14:paraId="20D8A674" w14:textId="77777777" w:rsidR="005A1152" w:rsidRPr="00A072EE" w:rsidRDefault="005A1152" w:rsidP="008A0023">
            <w:pPr>
              <w:rPr>
                <w:szCs w:val="21"/>
              </w:rPr>
            </w:pPr>
            <w:r w:rsidRPr="00A072EE">
              <w:rPr>
                <w:szCs w:val="21"/>
              </w:rPr>
              <w:t>8</w:t>
            </w:r>
          </w:p>
        </w:tc>
        <w:tc>
          <w:tcPr>
            <w:tcW w:w="426" w:type="dxa"/>
            <w:vAlign w:val="center"/>
          </w:tcPr>
          <w:p w14:paraId="327673F4" w14:textId="77777777" w:rsidR="005A1152" w:rsidRPr="00A072EE" w:rsidRDefault="005A1152" w:rsidP="008A0023">
            <w:pPr>
              <w:rPr>
                <w:szCs w:val="21"/>
              </w:rPr>
            </w:pPr>
          </w:p>
        </w:tc>
        <w:tc>
          <w:tcPr>
            <w:tcW w:w="426" w:type="dxa"/>
            <w:vAlign w:val="center"/>
          </w:tcPr>
          <w:p w14:paraId="054B19E2" w14:textId="77777777" w:rsidR="005A1152" w:rsidRPr="00A072EE" w:rsidRDefault="005A1152" w:rsidP="008A0023">
            <w:pPr>
              <w:rPr>
                <w:szCs w:val="21"/>
              </w:rPr>
            </w:pPr>
          </w:p>
        </w:tc>
      </w:tr>
      <w:tr w:rsidR="005A1152" w:rsidRPr="00A072EE" w14:paraId="51603540" w14:textId="77777777" w:rsidTr="008A0023">
        <w:trPr>
          <w:cantSplit/>
          <w:jc w:val="center"/>
        </w:trPr>
        <w:tc>
          <w:tcPr>
            <w:tcW w:w="704" w:type="dxa"/>
            <w:vAlign w:val="center"/>
          </w:tcPr>
          <w:p w14:paraId="2286E9E4" w14:textId="77777777" w:rsidR="005A1152" w:rsidRPr="00A072EE" w:rsidRDefault="005A1152" w:rsidP="008A0023">
            <w:pPr>
              <w:rPr>
                <w:szCs w:val="21"/>
              </w:rPr>
            </w:pPr>
            <w:r w:rsidRPr="00A072EE">
              <w:rPr>
                <w:szCs w:val="21"/>
              </w:rPr>
              <w:t>4.2.3</w:t>
            </w:r>
          </w:p>
        </w:tc>
        <w:tc>
          <w:tcPr>
            <w:tcW w:w="6379" w:type="dxa"/>
            <w:vAlign w:val="center"/>
          </w:tcPr>
          <w:p w14:paraId="2CC79B22" w14:textId="77777777" w:rsidR="005A1152" w:rsidRPr="00A072EE" w:rsidRDefault="005A1152" w:rsidP="008A0023">
            <w:pPr>
              <w:rPr>
                <w:szCs w:val="21"/>
              </w:rPr>
            </w:pPr>
            <w:r w:rsidRPr="00A072EE">
              <w:rPr>
                <w:szCs w:val="21"/>
              </w:rPr>
              <w:t>建有游客分享行为分析系统，可对游客分享渠道、分享方式、影响效应进行统计分析，得</w:t>
            </w:r>
            <w:r w:rsidRPr="00A072EE">
              <w:rPr>
                <w:szCs w:val="21"/>
              </w:rPr>
              <w:t>8</w:t>
            </w:r>
            <w:r w:rsidRPr="00A072EE">
              <w:rPr>
                <w:szCs w:val="21"/>
              </w:rPr>
              <w:t>分</w:t>
            </w:r>
            <w:r w:rsidRPr="00A072EE">
              <w:rPr>
                <w:szCs w:val="21"/>
              </w:rPr>
              <w:t xml:space="preserve"> </w:t>
            </w:r>
          </w:p>
        </w:tc>
        <w:tc>
          <w:tcPr>
            <w:tcW w:w="559" w:type="dxa"/>
            <w:vAlign w:val="center"/>
          </w:tcPr>
          <w:p w14:paraId="00972FE3" w14:textId="77777777" w:rsidR="005A1152" w:rsidRPr="00A072EE" w:rsidRDefault="005A1152" w:rsidP="008A0023">
            <w:pPr>
              <w:rPr>
                <w:szCs w:val="21"/>
              </w:rPr>
            </w:pPr>
          </w:p>
        </w:tc>
        <w:tc>
          <w:tcPr>
            <w:tcW w:w="426" w:type="dxa"/>
            <w:vAlign w:val="center"/>
          </w:tcPr>
          <w:p w14:paraId="4314C459" w14:textId="77777777" w:rsidR="005A1152" w:rsidRPr="00A072EE" w:rsidRDefault="005A1152" w:rsidP="008A0023">
            <w:pPr>
              <w:rPr>
                <w:szCs w:val="21"/>
              </w:rPr>
            </w:pPr>
          </w:p>
        </w:tc>
        <w:tc>
          <w:tcPr>
            <w:tcW w:w="426" w:type="dxa"/>
            <w:vAlign w:val="center"/>
          </w:tcPr>
          <w:p w14:paraId="0EBD5C9C" w14:textId="77777777" w:rsidR="005A1152" w:rsidRPr="00A072EE" w:rsidRDefault="005A1152" w:rsidP="008A0023">
            <w:pPr>
              <w:rPr>
                <w:szCs w:val="21"/>
              </w:rPr>
            </w:pPr>
            <w:r w:rsidRPr="00A072EE">
              <w:rPr>
                <w:szCs w:val="21"/>
              </w:rPr>
              <w:t>8</w:t>
            </w:r>
          </w:p>
        </w:tc>
        <w:tc>
          <w:tcPr>
            <w:tcW w:w="426" w:type="dxa"/>
            <w:vAlign w:val="center"/>
          </w:tcPr>
          <w:p w14:paraId="1196762F" w14:textId="77777777" w:rsidR="005A1152" w:rsidRPr="00A072EE" w:rsidRDefault="005A1152" w:rsidP="008A0023">
            <w:pPr>
              <w:rPr>
                <w:szCs w:val="21"/>
              </w:rPr>
            </w:pPr>
          </w:p>
        </w:tc>
        <w:tc>
          <w:tcPr>
            <w:tcW w:w="426" w:type="dxa"/>
            <w:vAlign w:val="center"/>
          </w:tcPr>
          <w:p w14:paraId="5440B4AD" w14:textId="77777777" w:rsidR="005A1152" w:rsidRPr="00A072EE" w:rsidRDefault="005A1152" w:rsidP="008A0023">
            <w:pPr>
              <w:rPr>
                <w:szCs w:val="21"/>
              </w:rPr>
            </w:pPr>
          </w:p>
        </w:tc>
      </w:tr>
      <w:tr w:rsidR="005A1152" w:rsidRPr="00A072EE" w14:paraId="62B1347E" w14:textId="77777777" w:rsidTr="008A0023">
        <w:trPr>
          <w:cantSplit/>
          <w:jc w:val="center"/>
        </w:trPr>
        <w:tc>
          <w:tcPr>
            <w:tcW w:w="704" w:type="dxa"/>
            <w:vAlign w:val="center"/>
          </w:tcPr>
          <w:p w14:paraId="72E7C15F" w14:textId="77777777" w:rsidR="005A1152" w:rsidRPr="00A072EE" w:rsidRDefault="005A1152" w:rsidP="008A0023">
            <w:pPr>
              <w:rPr>
                <w:szCs w:val="21"/>
              </w:rPr>
            </w:pPr>
            <w:r w:rsidRPr="00A072EE">
              <w:rPr>
                <w:szCs w:val="21"/>
              </w:rPr>
              <w:t>4.2.4</w:t>
            </w:r>
          </w:p>
        </w:tc>
        <w:tc>
          <w:tcPr>
            <w:tcW w:w="6379" w:type="dxa"/>
            <w:vAlign w:val="center"/>
          </w:tcPr>
          <w:p w14:paraId="3FF253A5" w14:textId="77777777" w:rsidR="005A1152" w:rsidRPr="00A072EE" w:rsidRDefault="005A1152" w:rsidP="008A0023">
            <w:pPr>
              <w:rPr>
                <w:szCs w:val="21"/>
              </w:rPr>
            </w:pPr>
            <w:r w:rsidRPr="00A072EE">
              <w:rPr>
                <w:szCs w:val="21"/>
              </w:rPr>
              <w:t>可对游客分析数据进行整合，完成游客画像属性分析，为智慧旅游村镇精准营销提供数据导向，得</w:t>
            </w:r>
            <w:r w:rsidRPr="00A072EE">
              <w:rPr>
                <w:szCs w:val="21"/>
              </w:rPr>
              <w:t>8</w:t>
            </w:r>
            <w:r w:rsidRPr="00A072EE">
              <w:rPr>
                <w:szCs w:val="21"/>
              </w:rPr>
              <w:t>分</w:t>
            </w:r>
          </w:p>
        </w:tc>
        <w:tc>
          <w:tcPr>
            <w:tcW w:w="559" w:type="dxa"/>
            <w:vAlign w:val="center"/>
          </w:tcPr>
          <w:p w14:paraId="4E7FBDC7" w14:textId="77777777" w:rsidR="005A1152" w:rsidRPr="00A072EE" w:rsidRDefault="005A1152" w:rsidP="008A0023">
            <w:pPr>
              <w:rPr>
                <w:szCs w:val="21"/>
              </w:rPr>
            </w:pPr>
          </w:p>
        </w:tc>
        <w:tc>
          <w:tcPr>
            <w:tcW w:w="426" w:type="dxa"/>
            <w:vAlign w:val="center"/>
          </w:tcPr>
          <w:p w14:paraId="15A05728" w14:textId="77777777" w:rsidR="005A1152" w:rsidRPr="00A072EE" w:rsidRDefault="005A1152" w:rsidP="008A0023">
            <w:pPr>
              <w:rPr>
                <w:szCs w:val="21"/>
              </w:rPr>
            </w:pPr>
          </w:p>
        </w:tc>
        <w:tc>
          <w:tcPr>
            <w:tcW w:w="426" w:type="dxa"/>
            <w:vAlign w:val="center"/>
          </w:tcPr>
          <w:p w14:paraId="433C6788" w14:textId="77777777" w:rsidR="005A1152" w:rsidRPr="00A072EE" w:rsidRDefault="005A1152" w:rsidP="008A0023">
            <w:pPr>
              <w:rPr>
                <w:szCs w:val="21"/>
              </w:rPr>
            </w:pPr>
            <w:r w:rsidRPr="00A072EE">
              <w:rPr>
                <w:szCs w:val="21"/>
              </w:rPr>
              <w:t>8</w:t>
            </w:r>
          </w:p>
        </w:tc>
        <w:tc>
          <w:tcPr>
            <w:tcW w:w="426" w:type="dxa"/>
            <w:vAlign w:val="center"/>
          </w:tcPr>
          <w:p w14:paraId="7F5CA99D" w14:textId="77777777" w:rsidR="005A1152" w:rsidRPr="00A072EE" w:rsidRDefault="005A1152" w:rsidP="008A0023">
            <w:pPr>
              <w:rPr>
                <w:szCs w:val="21"/>
              </w:rPr>
            </w:pPr>
          </w:p>
        </w:tc>
        <w:tc>
          <w:tcPr>
            <w:tcW w:w="426" w:type="dxa"/>
            <w:vAlign w:val="center"/>
          </w:tcPr>
          <w:p w14:paraId="20E3EABE" w14:textId="77777777" w:rsidR="005A1152" w:rsidRPr="00A072EE" w:rsidRDefault="005A1152" w:rsidP="008A0023">
            <w:pPr>
              <w:rPr>
                <w:szCs w:val="21"/>
              </w:rPr>
            </w:pPr>
          </w:p>
        </w:tc>
      </w:tr>
      <w:tr w:rsidR="005A1152" w:rsidRPr="00A072EE" w14:paraId="463CD2C0" w14:textId="77777777" w:rsidTr="008A0023">
        <w:trPr>
          <w:cantSplit/>
          <w:jc w:val="center"/>
        </w:trPr>
        <w:tc>
          <w:tcPr>
            <w:tcW w:w="704" w:type="dxa"/>
            <w:vAlign w:val="center"/>
          </w:tcPr>
          <w:p w14:paraId="4337ABD3" w14:textId="77777777" w:rsidR="005A1152" w:rsidRPr="00A072EE" w:rsidRDefault="005A1152" w:rsidP="008A0023">
            <w:pPr>
              <w:rPr>
                <w:szCs w:val="21"/>
              </w:rPr>
            </w:pPr>
            <w:r w:rsidRPr="00A072EE">
              <w:rPr>
                <w:szCs w:val="21"/>
              </w:rPr>
              <w:t>4.3</w:t>
            </w:r>
          </w:p>
        </w:tc>
        <w:tc>
          <w:tcPr>
            <w:tcW w:w="6379" w:type="dxa"/>
            <w:vAlign w:val="center"/>
          </w:tcPr>
          <w:p w14:paraId="49C7A6A0" w14:textId="77777777" w:rsidR="005A1152" w:rsidRPr="00A072EE" w:rsidRDefault="005A1152" w:rsidP="008A0023">
            <w:pPr>
              <w:rPr>
                <w:szCs w:val="21"/>
              </w:rPr>
            </w:pPr>
            <w:r w:rsidRPr="00A072EE">
              <w:rPr>
                <w:szCs w:val="21"/>
              </w:rPr>
              <w:t>新媒体营销</w:t>
            </w:r>
          </w:p>
        </w:tc>
        <w:tc>
          <w:tcPr>
            <w:tcW w:w="559" w:type="dxa"/>
            <w:vAlign w:val="center"/>
          </w:tcPr>
          <w:p w14:paraId="0B503453" w14:textId="77777777" w:rsidR="005A1152" w:rsidRPr="00A072EE" w:rsidRDefault="005A1152" w:rsidP="008A0023">
            <w:pPr>
              <w:rPr>
                <w:szCs w:val="21"/>
              </w:rPr>
            </w:pPr>
          </w:p>
        </w:tc>
        <w:tc>
          <w:tcPr>
            <w:tcW w:w="426" w:type="dxa"/>
            <w:vAlign w:val="center"/>
          </w:tcPr>
          <w:p w14:paraId="1EF412B8" w14:textId="77777777" w:rsidR="005A1152" w:rsidRPr="00A072EE" w:rsidRDefault="005A1152" w:rsidP="008A0023">
            <w:pPr>
              <w:rPr>
                <w:szCs w:val="21"/>
              </w:rPr>
            </w:pPr>
            <w:r w:rsidRPr="00A072EE">
              <w:rPr>
                <w:szCs w:val="21"/>
              </w:rPr>
              <w:t>30</w:t>
            </w:r>
          </w:p>
        </w:tc>
        <w:tc>
          <w:tcPr>
            <w:tcW w:w="426" w:type="dxa"/>
            <w:vAlign w:val="center"/>
          </w:tcPr>
          <w:p w14:paraId="147EEA06" w14:textId="77777777" w:rsidR="005A1152" w:rsidRPr="00A072EE" w:rsidRDefault="005A1152" w:rsidP="008A0023">
            <w:pPr>
              <w:rPr>
                <w:szCs w:val="21"/>
              </w:rPr>
            </w:pPr>
          </w:p>
        </w:tc>
        <w:tc>
          <w:tcPr>
            <w:tcW w:w="426" w:type="dxa"/>
            <w:vAlign w:val="center"/>
          </w:tcPr>
          <w:p w14:paraId="63E49F1A" w14:textId="77777777" w:rsidR="005A1152" w:rsidRPr="00A072EE" w:rsidRDefault="005A1152" w:rsidP="008A0023">
            <w:pPr>
              <w:rPr>
                <w:szCs w:val="21"/>
              </w:rPr>
            </w:pPr>
          </w:p>
        </w:tc>
        <w:tc>
          <w:tcPr>
            <w:tcW w:w="426" w:type="dxa"/>
            <w:vAlign w:val="center"/>
          </w:tcPr>
          <w:p w14:paraId="54B887C1" w14:textId="77777777" w:rsidR="005A1152" w:rsidRPr="00A072EE" w:rsidRDefault="005A1152" w:rsidP="008A0023">
            <w:pPr>
              <w:rPr>
                <w:szCs w:val="21"/>
              </w:rPr>
            </w:pPr>
          </w:p>
        </w:tc>
      </w:tr>
      <w:tr w:rsidR="005A1152" w:rsidRPr="00A072EE" w14:paraId="64219906" w14:textId="77777777" w:rsidTr="008A0023">
        <w:trPr>
          <w:cantSplit/>
          <w:jc w:val="center"/>
        </w:trPr>
        <w:tc>
          <w:tcPr>
            <w:tcW w:w="704" w:type="dxa"/>
            <w:vAlign w:val="center"/>
          </w:tcPr>
          <w:p w14:paraId="266DEF36" w14:textId="77777777" w:rsidR="005A1152" w:rsidRPr="00A072EE" w:rsidRDefault="005A1152" w:rsidP="008A0023">
            <w:pPr>
              <w:rPr>
                <w:szCs w:val="21"/>
              </w:rPr>
            </w:pPr>
            <w:r w:rsidRPr="00A072EE">
              <w:rPr>
                <w:szCs w:val="21"/>
              </w:rPr>
              <w:t>4.3.1</w:t>
            </w:r>
          </w:p>
        </w:tc>
        <w:tc>
          <w:tcPr>
            <w:tcW w:w="6379" w:type="dxa"/>
            <w:vAlign w:val="center"/>
          </w:tcPr>
          <w:p w14:paraId="627EADD3" w14:textId="77777777" w:rsidR="005A1152" w:rsidRPr="00A072EE" w:rsidRDefault="005A1152" w:rsidP="008A0023">
            <w:pPr>
              <w:rPr>
                <w:szCs w:val="21"/>
              </w:rPr>
            </w:pPr>
            <w:r w:rsidRPr="00A072EE">
              <w:rPr>
                <w:szCs w:val="21"/>
              </w:rPr>
              <w:t>建有多样化网络营销平台，平台数</w:t>
            </w:r>
            <w:r w:rsidRPr="00A072EE">
              <w:rPr>
                <w:szCs w:val="21"/>
              </w:rPr>
              <w:t>3</w:t>
            </w:r>
            <w:r w:rsidRPr="00A072EE">
              <w:rPr>
                <w:szCs w:val="21"/>
              </w:rPr>
              <w:t>个及以上得</w:t>
            </w:r>
            <w:r w:rsidRPr="00A072EE">
              <w:rPr>
                <w:szCs w:val="21"/>
              </w:rPr>
              <w:t>10</w:t>
            </w:r>
            <w:r w:rsidRPr="00A072EE">
              <w:rPr>
                <w:szCs w:val="21"/>
              </w:rPr>
              <w:t>分，</w:t>
            </w:r>
            <w:r w:rsidRPr="00A072EE">
              <w:rPr>
                <w:szCs w:val="21"/>
              </w:rPr>
              <w:t>2</w:t>
            </w:r>
            <w:r w:rsidRPr="00A072EE">
              <w:rPr>
                <w:szCs w:val="21"/>
              </w:rPr>
              <w:t>个得</w:t>
            </w:r>
            <w:r w:rsidRPr="00A072EE">
              <w:rPr>
                <w:szCs w:val="21"/>
              </w:rPr>
              <w:t>8</w:t>
            </w:r>
            <w:r w:rsidRPr="00A072EE">
              <w:rPr>
                <w:szCs w:val="21"/>
              </w:rPr>
              <w:t>分，</w:t>
            </w:r>
            <w:r w:rsidRPr="00A072EE">
              <w:rPr>
                <w:szCs w:val="21"/>
              </w:rPr>
              <w:t>1</w:t>
            </w:r>
            <w:r w:rsidRPr="00A072EE">
              <w:rPr>
                <w:szCs w:val="21"/>
              </w:rPr>
              <w:t>个得</w:t>
            </w:r>
            <w:r w:rsidRPr="00A072EE">
              <w:rPr>
                <w:szCs w:val="21"/>
              </w:rPr>
              <w:t>6</w:t>
            </w:r>
            <w:r w:rsidRPr="00A072EE">
              <w:rPr>
                <w:szCs w:val="21"/>
              </w:rPr>
              <w:t>分</w:t>
            </w:r>
          </w:p>
        </w:tc>
        <w:tc>
          <w:tcPr>
            <w:tcW w:w="559" w:type="dxa"/>
            <w:vAlign w:val="center"/>
          </w:tcPr>
          <w:p w14:paraId="30DF753C" w14:textId="77777777" w:rsidR="005A1152" w:rsidRPr="00A072EE" w:rsidRDefault="005A1152" w:rsidP="008A0023">
            <w:pPr>
              <w:rPr>
                <w:szCs w:val="21"/>
              </w:rPr>
            </w:pPr>
          </w:p>
        </w:tc>
        <w:tc>
          <w:tcPr>
            <w:tcW w:w="426" w:type="dxa"/>
            <w:vAlign w:val="center"/>
          </w:tcPr>
          <w:p w14:paraId="07A142C3" w14:textId="77777777" w:rsidR="005A1152" w:rsidRPr="00A072EE" w:rsidRDefault="005A1152" w:rsidP="008A0023">
            <w:pPr>
              <w:rPr>
                <w:szCs w:val="21"/>
              </w:rPr>
            </w:pPr>
          </w:p>
        </w:tc>
        <w:tc>
          <w:tcPr>
            <w:tcW w:w="426" w:type="dxa"/>
            <w:vAlign w:val="center"/>
          </w:tcPr>
          <w:p w14:paraId="508ADCA6" w14:textId="77777777" w:rsidR="005A1152" w:rsidRPr="00A072EE" w:rsidRDefault="005A1152" w:rsidP="008A0023">
            <w:pPr>
              <w:rPr>
                <w:szCs w:val="21"/>
              </w:rPr>
            </w:pPr>
            <w:r w:rsidRPr="00A072EE">
              <w:rPr>
                <w:szCs w:val="21"/>
              </w:rPr>
              <w:t>10</w:t>
            </w:r>
          </w:p>
        </w:tc>
        <w:tc>
          <w:tcPr>
            <w:tcW w:w="426" w:type="dxa"/>
            <w:vAlign w:val="center"/>
          </w:tcPr>
          <w:p w14:paraId="7A3FB3C7" w14:textId="77777777" w:rsidR="005A1152" w:rsidRPr="00A072EE" w:rsidRDefault="005A1152" w:rsidP="008A0023">
            <w:pPr>
              <w:rPr>
                <w:szCs w:val="21"/>
              </w:rPr>
            </w:pPr>
          </w:p>
        </w:tc>
        <w:tc>
          <w:tcPr>
            <w:tcW w:w="426" w:type="dxa"/>
            <w:vAlign w:val="center"/>
          </w:tcPr>
          <w:p w14:paraId="78E0D393" w14:textId="77777777" w:rsidR="005A1152" w:rsidRPr="00A072EE" w:rsidRDefault="005A1152" w:rsidP="008A0023">
            <w:pPr>
              <w:rPr>
                <w:szCs w:val="21"/>
              </w:rPr>
            </w:pPr>
          </w:p>
        </w:tc>
      </w:tr>
      <w:tr w:rsidR="005A1152" w:rsidRPr="00A072EE" w14:paraId="5E001725" w14:textId="77777777" w:rsidTr="008A0023">
        <w:trPr>
          <w:cantSplit/>
          <w:jc w:val="center"/>
        </w:trPr>
        <w:tc>
          <w:tcPr>
            <w:tcW w:w="704" w:type="dxa"/>
            <w:vAlign w:val="center"/>
          </w:tcPr>
          <w:p w14:paraId="77F8674C" w14:textId="77777777" w:rsidR="005A1152" w:rsidRPr="00A072EE" w:rsidRDefault="005A1152" w:rsidP="008A0023">
            <w:pPr>
              <w:rPr>
                <w:szCs w:val="21"/>
              </w:rPr>
            </w:pPr>
            <w:r w:rsidRPr="00A072EE">
              <w:rPr>
                <w:szCs w:val="21"/>
              </w:rPr>
              <w:t>4.3.2</w:t>
            </w:r>
          </w:p>
        </w:tc>
        <w:tc>
          <w:tcPr>
            <w:tcW w:w="6379" w:type="dxa"/>
            <w:vAlign w:val="center"/>
          </w:tcPr>
          <w:p w14:paraId="0F9FD2F0" w14:textId="77777777" w:rsidR="005A1152" w:rsidRPr="00A072EE" w:rsidRDefault="005A1152" w:rsidP="008A0023">
            <w:pPr>
              <w:rPr>
                <w:szCs w:val="21"/>
              </w:rPr>
            </w:pPr>
            <w:r w:rsidRPr="00A072EE">
              <w:rPr>
                <w:szCs w:val="21"/>
              </w:rPr>
              <w:t>实现多种方式营销，营销方式</w:t>
            </w:r>
            <w:r w:rsidRPr="00A072EE">
              <w:rPr>
                <w:szCs w:val="21"/>
              </w:rPr>
              <w:t>3</w:t>
            </w:r>
            <w:r w:rsidRPr="00A072EE">
              <w:rPr>
                <w:szCs w:val="21"/>
              </w:rPr>
              <w:t>种及以上得</w:t>
            </w:r>
            <w:r w:rsidRPr="00A072EE">
              <w:rPr>
                <w:szCs w:val="21"/>
              </w:rPr>
              <w:t>10</w:t>
            </w:r>
            <w:r w:rsidRPr="00A072EE">
              <w:rPr>
                <w:szCs w:val="21"/>
              </w:rPr>
              <w:t>分，</w:t>
            </w:r>
            <w:r w:rsidRPr="00A072EE">
              <w:rPr>
                <w:szCs w:val="21"/>
              </w:rPr>
              <w:t>2</w:t>
            </w:r>
            <w:r w:rsidRPr="00A072EE">
              <w:rPr>
                <w:szCs w:val="21"/>
              </w:rPr>
              <w:t>种得</w:t>
            </w:r>
            <w:r w:rsidRPr="00A072EE">
              <w:rPr>
                <w:szCs w:val="21"/>
              </w:rPr>
              <w:t>8</w:t>
            </w:r>
            <w:r w:rsidRPr="00A072EE">
              <w:rPr>
                <w:szCs w:val="21"/>
              </w:rPr>
              <w:t>分，</w:t>
            </w:r>
            <w:r w:rsidRPr="00A072EE">
              <w:rPr>
                <w:szCs w:val="21"/>
              </w:rPr>
              <w:t>1</w:t>
            </w:r>
            <w:r w:rsidRPr="00A072EE">
              <w:rPr>
                <w:szCs w:val="21"/>
              </w:rPr>
              <w:t>种得</w:t>
            </w:r>
            <w:r w:rsidRPr="00A072EE">
              <w:rPr>
                <w:szCs w:val="21"/>
              </w:rPr>
              <w:t>6</w:t>
            </w:r>
            <w:r w:rsidRPr="00A072EE">
              <w:rPr>
                <w:szCs w:val="21"/>
              </w:rPr>
              <w:t>分</w:t>
            </w:r>
          </w:p>
        </w:tc>
        <w:tc>
          <w:tcPr>
            <w:tcW w:w="559" w:type="dxa"/>
            <w:vAlign w:val="center"/>
          </w:tcPr>
          <w:p w14:paraId="016BEC47" w14:textId="77777777" w:rsidR="005A1152" w:rsidRPr="00A072EE" w:rsidRDefault="005A1152" w:rsidP="008A0023">
            <w:pPr>
              <w:rPr>
                <w:szCs w:val="21"/>
              </w:rPr>
            </w:pPr>
          </w:p>
        </w:tc>
        <w:tc>
          <w:tcPr>
            <w:tcW w:w="426" w:type="dxa"/>
            <w:vAlign w:val="center"/>
          </w:tcPr>
          <w:p w14:paraId="2453FDEB" w14:textId="77777777" w:rsidR="005A1152" w:rsidRPr="00A072EE" w:rsidRDefault="005A1152" w:rsidP="008A0023">
            <w:pPr>
              <w:rPr>
                <w:szCs w:val="21"/>
              </w:rPr>
            </w:pPr>
          </w:p>
        </w:tc>
        <w:tc>
          <w:tcPr>
            <w:tcW w:w="426" w:type="dxa"/>
            <w:vAlign w:val="center"/>
          </w:tcPr>
          <w:p w14:paraId="4540D499" w14:textId="77777777" w:rsidR="005A1152" w:rsidRPr="00A072EE" w:rsidRDefault="005A1152" w:rsidP="008A0023">
            <w:pPr>
              <w:rPr>
                <w:szCs w:val="21"/>
              </w:rPr>
            </w:pPr>
            <w:r w:rsidRPr="00A072EE">
              <w:rPr>
                <w:szCs w:val="21"/>
              </w:rPr>
              <w:t>10</w:t>
            </w:r>
          </w:p>
        </w:tc>
        <w:tc>
          <w:tcPr>
            <w:tcW w:w="426" w:type="dxa"/>
            <w:vAlign w:val="center"/>
          </w:tcPr>
          <w:p w14:paraId="6328C7B6" w14:textId="77777777" w:rsidR="005A1152" w:rsidRPr="00A072EE" w:rsidRDefault="005A1152" w:rsidP="008A0023">
            <w:pPr>
              <w:rPr>
                <w:szCs w:val="21"/>
              </w:rPr>
            </w:pPr>
          </w:p>
        </w:tc>
        <w:tc>
          <w:tcPr>
            <w:tcW w:w="426" w:type="dxa"/>
            <w:vAlign w:val="center"/>
          </w:tcPr>
          <w:p w14:paraId="2E827646" w14:textId="77777777" w:rsidR="005A1152" w:rsidRPr="00A072EE" w:rsidRDefault="005A1152" w:rsidP="008A0023">
            <w:pPr>
              <w:rPr>
                <w:szCs w:val="21"/>
              </w:rPr>
            </w:pPr>
          </w:p>
        </w:tc>
      </w:tr>
      <w:tr w:rsidR="005A1152" w:rsidRPr="00A072EE" w14:paraId="573AA217" w14:textId="77777777" w:rsidTr="008A0023">
        <w:trPr>
          <w:cantSplit/>
          <w:jc w:val="center"/>
        </w:trPr>
        <w:tc>
          <w:tcPr>
            <w:tcW w:w="704" w:type="dxa"/>
            <w:vAlign w:val="center"/>
          </w:tcPr>
          <w:p w14:paraId="4484DDBA" w14:textId="77777777" w:rsidR="005A1152" w:rsidRPr="00A072EE" w:rsidRDefault="005A1152" w:rsidP="008A0023">
            <w:pPr>
              <w:rPr>
                <w:szCs w:val="21"/>
              </w:rPr>
            </w:pPr>
            <w:r w:rsidRPr="00A072EE">
              <w:rPr>
                <w:szCs w:val="21"/>
              </w:rPr>
              <w:t>4.3.3</w:t>
            </w:r>
          </w:p>
        </w:tc>
        <w:tc>
          <w:tcPr>
            <w:tcW w:w="6379" w:type="dxa"/>
            <w:vAlign w:val="center"/>
          </w:tcPr>
          <w:p w14:paraId="383B0901" w14:textId="77777777" w:rsidR="005A1152" w:rsidRPr="00A072EE" w:rsidRDefault="005A1152" w:rsidP="008A0023">
            <w:pPr>
              <w:rPr>
                <w:szCs w:val="21"/>
              </w:rPr>
            </w:pPr>
            <w:r w:rsidRPr="00A072EE">
              <w:rPr>
                <w:szCs w:val="21"/>
              </w:rPr>
              <w:t>可现多网站内容活动，得</w:t>
            </w:r>
            <w:r w:rsidRPr="00A072EE">
              <w:rPr>
                <w:szCs w:val="21"/>
              </w:rPr>
              <w:t>10</w:t>
            </w:r>
            <w:r w:rsidRPr="00A072EE">
              <w:rPr>
                <w:szCs w:val="21"/>
              </w:rPr>
              <w:t>分，单一网站内容互动得</w:t>
            </w:r>
            <w:r w:rsidRPr="00A072EE">
              <w:rPr>
                <w:szCs w:val="21"/>
              </w:rPr>
              <w:t>5</w:t>
            </w:r>
            <w:r w:rsidRPr="00A072EE">
              <w:rPr>
                <w:szCs w:val="21"/>
              </w:rPr>
              <w:t>分</w:t>
            </w:r>
          </w:p>
        </w:tc>
        <w:tc>
          <w:tcPr>
            <w:tcW w:w="559" w:type="dxa"/>
            <w:vAlign w:val="center"/>
          </w:tcPr>
          <w:p w14:paraId="4BD53C6F" w14:textId="77777777" w:rsidR="005A1152" w:rsidRPr="00A072EE" w:rsidRDefault="005A1152" w:rsidP="008A0023">
            <w:pPr>
              <w:rPr>
                <w:szCs w:val="21"/>
              </w:rPr>
            </w:pPr>
          </w:p>
        </w:tc>
        <w:tc>
          <w:tcPr>
            <w:tcW w:w="426" w:type="dxa"/>
            <w:vAlign w:val="center"/>
          </w:tcPr>
          <w:p w14:paraId="4E7C5CB1" w14:textId="77777777" w:rsidR="005A1152" w:rsidRPr="00A072EE" w:rsidRDefault="005A1152" w:rsidP="008A0023">
            <w:pPr>
              <w:rPr>
                <w:szCs w:val="21"/>
              </w:rPr>
            </w:pPr>
          </w:p>
        </w:tc>
        <w:tc>
          <w:tcPr>
            <w:tcW w:w="426" w:type="dxa"/>
            <w:vAlign w:val="center"/>
          </w:tcPr>
          <w:p w14:paraId="13FCE17F" w14:textId="77777777" w:rsidR="005A1152" w:rsidRPr="00A072EE" w:rsidRDefault="005A1152" w:rsidP="008A0023">
            <w:pPr>
              <w:rPr>
                <w:szCs w:val="21"/>
              </w:rPr>
            </w:pPr>
            <w:r w:rsidRPr="00A072EE">
              <w:rPr>
                <w:szCs w:val="21"/>
              </w:rPr>
              <w:t>10</w:t>
            </w:r>
          </w:p>
        </w:tc>
        <w:tc>
          <w:tcPr>
            <w:tcW w:w="426" w:type="dxa"/>
            <w:vAlign w:val="center"/>
          </w:tcPr>
          <w:p w14:paraId="67638DE4" w14:textId="77777777" w:rsidR="005A1152" w:rsidRPr="00A072EE" w:rsidRDefault="005A1152" w:rsidP="008A0023">
            <w:pPr>
              <w:rPr>
                <w:szCs w:val="21"/>
              </w:rPr>
            </w:pPr>
          </w:p>
        </w:tc>
        <w:tc>
          <w:tcPr>
            <w:tcW w:w="426" w:type="dxa"/>
            <w:vAlign w:val="center"/>
          </w:tcPr>
          <w:p w14:paraId="71474BFA" w14:textId="77777777" w:rsidR="005A1152" w:rsidRPr="00A072EE" w:rsidRDefault="005A1152" w:rsidP="008A0023">
            <w:pPr>
              <w:rPr>
                <w:szCs w:val="21"/>
              </w:rPr>
            </w:pPr>
          </w:p>
        </w:tc>
      </w:tr>
      <w:tr w:rsidR="005A1152" w:rsidRPr="00A072EE" w14:paraId="38748DAC" w14:textId="77777777" w:rsidTr="008A0023">
        <w:trPr>
          <w:cantSplit/>
          <w:jc w:val="center"/>
        </w:trPr>
        <w:tc>
          <w:tcPr>
            <w:tcW w:w="8920" w:type="dxa"/>
            <w:gridSpan w:val="6"/>
            <w:vAlign w:val="center"/>
          </w:tcPr>
          <w:p w14:paraId="7F693853" w14:textId="77777777" w:rsidR="005A1152" w:rsidRPr="00A072EE" w:rsidRDefault="005A1152" w:rsidP="008A0023">
            <w:pPr>
              <w:jc w:val="right"/>
              <w:rPr>
                <w:szCs w:val="21"/>
              </w:rPr>
            </w:pPr>
            <w:r w:rsidRPr="00A072EE">
              <w:rPr>
                <w:szCs w:val="21"/>
              </w:rPr>
              <w:t>小</w:t>
            </w:r>
            <w:r>
              <w:rPr>
                <w:rFonts w:hint="eastAsia"/>
                <w:szCs w:val="21"/>
              </w:rPr>
              <w:t>计</w:t>
            </w:r>
          </w:p>
        </w:tc>
        <w:tc>
          <w:tcPr>
            <w:tcW w:w="426" w:type="dxa"/>
            <w:vAlign w:val="center"/>
          </w:tcPr>
          <w:p w14:paraId="02A2BE8B" w14:textId="77777777" w:rsidR="005A1152" w:rsidRPr="00A072EE" w:rsidRDefault="005A1152" w:rsidP="008A0023">
            <w:pPr>
              <w:rPr>
                <w:szCs w:val="21"/>
              </w:rPr>
            </w:pPr>
          </w:p>
        </w:tc>
      </w:tr>
      <w:tr w:rsidR="005A1152" w:rsidRPr="00A072EE" w14:paraId="25DAC0F4" w14:textId="77777777" w:rsidTr="008A0023">
        <w:trPr>
          <w:cantSplit/>
          <w:jc w:val="center"/>
        </w:trPr>
        <w:tc>
          <w:tcPr>
            <w:tcW w:w="8920" w:type="dxa"/>
            <w:gridSpan w:val="6"/>
            <w:vAlign w:val="center"/>
          </w:tcPr>
          <w:p w14:paraId="6A6BDBA5" w14:textId="77777777" w:rsidR="005A1152" w:rsidRPr="00A072EE" w:rsidRDefault="005A1152" w:rsidP="008A0023">
            <w:pPr>
              <w:jc w:val="right"/>
              <w:rPr>
                <w:szCs w:val="21"/>
              </w:rPr>
            </w:pPr>
            <w:r w:rsidRPr="00A072EE">
              <w:rPr>
                <w:szCs w:val="21"/>
              </w:rPr>
              <w:t>总计</w:t>
            </w:r>
          </w:p>
        </w:tc>
        <w:tc>
          <w:tcPr>
            <w:tcW w:w="426" w:type="dxa"/>
            <w:vAlign w:val="center"/>
          </w:tcPr>
          <w:p w14:paraId="46D649D1" w14:textId="77777777" w:rsidR="005A1152" w:rsidRPr="00A072EE" w:rsidRDefault="005A1152" w:rsidP="008A0023">
            <w:pPr>
              <w:rPr>
                <w:szCs w:val="21"/>
              </w:rPr>
            </w:pPr>
          </w:p>
        </w:tc>
      </w:tr>
    </w:tbl>
    <w:p w14:paraId="6996945B" w14:textId="50C64458" w:rsidR="005A1152" w:rsidRDefault="005A1152" w:rsidP="005A1152">
      <w:pPr>
        <w:pStyle w:val="afffe"/>
        <w:ind w:firstLine="420"/>
      </w:pPr>
    </w:p>
    <w:p w14:paraId="6138C347" w14:textId="484D0BFF" w:rsidR="005A1152" w:rsidRDefault="005A1152" w:rsidP="005A1152">
      <w:pPr>
        <w:pStyle w:val="afffe"/>
        <w:ind w:firstLine="420"/>
      </w:pPr>
    </w:p>
    <w:p w14:paraId="4ED209B5" w14:textId="6ACB36F3" w:rsidR="007276E8" w:rsidRDefault="007276E8" w:rsidP="005A1152">
      <w:pPr>
        <w:pStyle w:val="afffe"/>
        <w:ind w:firstLine="420"/>
      </w:pPr>
    </w:p>
    <w:p w14:paraId="1107EC16" w14:textId="77F8B95E" w:rsidR="007276E8" w:rsidRPr="007276E8" w:rsidRDefault="007276E8" w:rsidP="007276E8">
      <w:pPr>
        <w:pStyle w:val="afffe"/>
        <w:ind w:firstLine="422"/>
        <w:jc w:val="center"/>
        <w:rPr>
          <w:rFonts w:hAnsi="宋体"/>
        </w:rPr>
      </w:pPr>
      <w:r>
        <w:rPr>
          <w:rFonts w:ascii="黑体" w:eastAsia="黑体" w:hAnsi="黑体" w:hint="eastAsia"/>
          <w:b/>
        </w:rPr>
        <w:t>━━━━━━━━━━━</w:t>
      </w:r>
    </w:p>
    <w:sectPr w:rsidR="007276E8" w:rsidRPr="007276E8" w:rsidSect="005A1152">
      <w:pgSz w:w="11907" w:h="16839" w:code="9"/>
      <w:pgMar w:top="1417" w:right="1134" w:bottom="1134" w:left="1417" w:header="1417" w:footer="1134"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10B7A" w14:textId="77777777" w:rsidR="00327716" w:rsidRDefault="00327716">
      <w:pPr>
        <w:ind w:firstLine="420"/>
      </w:pPr>
      <w:r>
        <w:separator/>
      </w:r>
    </w:p>
    <w:p w14:paraId="12722D9A" w14:textId="77777777" w:rsidR="00327716" w:rsidRDefault="00327716"/>
  </w:endnote>
  <w:endnote w:type="continuationSeparator" w:id="0">
    <w:p w14:paraId="202E64CA" w14:textId="77777777" w:rsidR="00327716" w:rsidRDefault="00327716">
      <w:pPr>
        <w:ind w:firstLine="420"/>
      </w:pPr>
      <w:r>
        <w:continuationSeparator/>
      </w:r>
    </w:p>
    <w:p w14:paraId="2EDD54F4" w14:textId="77777777" w:rsidR="00327716" w:rsidRDefault="003277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itannic Bold">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AF923" w14:textId="4882F079" w:rsidR="00C5042D" w:rsidRDefault="00C5042D" w:rsidP="005A1152">
    <w:pPr>
      <w:pStyle w:val="afffff4"/>
      <w:framePr w:wrap="around" w:vAnchor="text" w:hAnchor="margin" w:xAlign="outside" w:y="1"/>
      <w:rPr>
        <w:rStyle w:val="afffff5"/>
      </w:rPr>
    </w:pPr>
    <w:r>
      <w:rPr>
        <w:rStyle w:val="afffff5"/>
      </w:rPr>
      <w:fldChar w:fldCharType="begin"/>
    </w:r>
    <w:r>
      <w:rPr>
        <w:rStyle w:val="afffff5"/>
      </w:rPr>
      <w:instrText xml:space="preserve"> PAGE </w:instrText>
    </w:r>
    <w:r>
      <w:rPr>
        <w:rStyle w:val="afffff5"/>
      </w:rPr>
      <w:fldChar w:fldCharType="separate"/>
    </w:r>
    <w:r>
      <w:rPr>
        <w:rStyle w:val="afffff5"/>
        <w:noProof/>
      </w:rPr>
      <w:t>2</w:t>
    </w:r>
    <w:r>
      <w:rPr>
        <w:rStyle w:val="afffff5"/>
      </w:rPr>
      <w:fldChar w:fldCharType="end"/>
    </w:r>
  </w:p>
  <w:p w14:paraId="1FA46BD7" w14:textId="77777777" w:rsidR="004A3243" w:rsidRDefault="004A3243" w:rsidP="00C5042D">
    <w:pPr>
      <w:pStyle w:val="afff6"/>
      <w:ind w:right="360" w:firstLine="360"/>
      <w:rPr>
        <w:rStyle w:val="afffff5"/>
      </w:rPr>
    </w:pPr>
  </w:p>
  <w:p w14:paraId="01C9CC75" w14:textId="77777777" w:rsidR="00DD42C1" w:rsidRDefault="00DD42C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FF422" w14:textId="77777777" w:rsidR="00C5042D" w:rsidRDefault="00C5042D" w:rsidP="00C5042D">
    <w:pPr>
      <w:pStyle w:val="afffff4"/>
      <w:framePr w:wrap="around" w:vAnchor="text" w:hAnchor="margin" w:xAlign="outside" w:y="1"/>
      <w:rPr>
        <w:rStyle w:val="afffff5"/>
      </w:rPr>
    </w:pPr>
    <w:r>
      <w:rPr>
        <w:rStyle w:val="afffff5"/>
      </w:rPr>
      <w:fldChar w:fldCharType="begin"/>
    </w:r>
    <w:r>
      <w:rPr>
        <w:rStyle w:val="afffff5"/>
      </w:rPr>
      <w:instrText xml:space="preserve"> PAGE </w:instrText>
    </w:r>
    <w:r>
      <w:rPr>
        <w:rStyle w:val="afffff5"/>
      </w:rPr>
      <w:fldChar w:fldCharType="separate"/>
    </w:r>
    <w:r>
      <w:rPr>
        <w:rStyle w:val="afffff5"/>
        <w:noProof/>
      </w:rPr>
      <w:t>1</w:t>
    </w:r>
    <w:r>
      <w:rPr>
        <w:rStyle w:val="afffff5"/>
      </w:rPr>
      <w:fldChar w:fldCharType="end"/>
    </w:r>
  </w:p>
  <w:p w14:paraId="4CA58495" w14:textId="77777777" w:rsidR="004A3243" w:rsidRDefault="004A3243" w:rsidP="00C5042D">
    <w:pPr>
      <w:pStyle w:val="afff7"/>
      <w:ind w:right="360" w:firstLine="360"/>
      <w:rPr>
        <w:rStyle w:val="afffff5"/>
      </w:rPr>
    </w:pPr>
  </w:p>
  <w:p w14:paraId="04DC25DE" w14:textId="77777777" w:rsidR="00DD42C1" w:rsidRDefault="00DD42C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2915A" w14:textId="77777777" w:rsidR="00AA4903" w:rsidRDefault="00AA4903">
    <w:pPr>
      <w:pStyle w:val="afffff4"/>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7A845" w14:textId="77777777" w:rsidR="00C5042D" w:rsidRDefault="00C5042D" w:rsidP="00C5042D">
    <w:pPr>
      <w:pStyle w:val="afffff4"/>
      <w:framePr w:wrap="around" w:vAnchor="text" w:hAnchor="margin" w:xAlign="outside" w:y="1"/>
      <w:rPr>
        <w:rStyle w:val="afffff5"/>
      </w:rPr>
    </w:pPr>
    <w:r>
      <w:rPr>
        <w:rStyle w:val="afffff5"/>
      </w:rPr>
      <w:fldChar w:fldCharType="begin"/>
    </w:r>
    <w:r>
      <w:rPr>
        <w:rStyle w:val="afffff5"/>
      </w:rPr>
      <w:instrText xml:space="preserve"> PAGE </w:instrText>
    </w:r>
    <w:r>
      <w:rPr>
        <w:rStyle w:val="afffff5"/>
      </w:rPr>
      <w:fldChar w:fldCharType="separate"/>
    </w:r>
    <w:r>
      <w:rPr>
        <w:rStyle w:val="afffff5"/>
        <w:noProof/>
      </w:rPr>
      <w:t>1</w:t>
    </w:r>
    <w:r>
      <w:rPr>
        <w:rStyle w:val="afffff5"/>
      </w:rPr>
      <w:fldChar w:fldCharType="end"/>
    </w:r>
  </w:p>
  <w:p w14:paraId="161F2FC4" w14:textId="77777777" w:rsidR="00C5042D" w:rsidRDefault="00C5042D" w:rsidP="00C5042D">
    <w:pPr>
      <w:pStyle w:val="afff7"/>
      <w:ind w:right="360" w:firstLine="360"/>
      <w:rPr>
        <w:rStyle w:val="afffff5"/>
      </w:rPr>
    </w:pPr>
  </w:p>
  <w:p w14:paraId="45783DBB" w14:textId="77777777" w:rsidR="00C5042D" w:rsidRDefault="00C5042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2A083" w14:textId="77777777" w:rsidR="00C5042D" w:rsidRDefault="00C5042D" w:rsidP="005A1152">
    <w:pPr>
      <w:pStyle w:val="afffff4"/>
      <w:framePr w:wrap="around" w:vAnchor="text" w:hAnchor="margin" w:xAlign="outside" w:y="1"/>
      <w:rPr>
        <w:rStyle w:val="afffff5"/>
      </w:rPr>
    </w:pPr>
    <w:r>
      <w:rPr>
        <w:rStyle w:val="afffff5"/>
      </w:rPr>
      <w:fldChar w:fldCharType="begin"/>
    </w:r>
    <w:r>
      <w:rPr>
        <w:rStyle w:val="afffff5"/>
      </w:rPr>
      <w:instrText xml:space="preserve"> PAGE </w:instrText>
    </w:r>
    <w:r>
      <w:rPr>
        <w:rStyle w:val="afffff5"/>
      </w:rPr>
      <w:fldChar w:fldCharType="separate"/>
    </w:r>
    <w:r>
      <w:rPr>
        <w:rStyle w:val="afffff5"/>
        <w:noProof/>
      </w:rPr>
      <w:t>1</w:t>
    </w:r>
    <w:r>
      <w:rPr>
        <w:rStyle w:val="afffff5"/>
      </w:rPr>
      <w:fldChar w:fldCharType="end"/>
    </w:r>
  </w:p>
  <w:p w14:paraId="74C488D8" w14:textId="77777777" w:rsidR="00C5042D" w:rsidRDefault="00C5042D" w:rsidP="00C5042D">
    <w:pPr>
      <w:pStyle w:val="afff7"/>
      <w:ind w:right="360" w:firstLine="360"/>
      <w:rPr>
        <w:rStyle w:val="afffff5"/>
      </w:rPr>
    </w:pPr>
  </w:p>
  <w:p w14:paraId="32C2BCB5" w14:textId="77777777" w:rsidR="00C5042D" w:rsidRDefault="00C504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830C8" w14:textId="77777777" w:rsidR="00327716" w:rsidRDefault="00327716">
      <w:pPr>
        <w:ind w:firstLine="420"/>
      </w:pPr>
      <w:r>
        <w:separator/>
      </w:r>
    </w:p>
    <w:p w14:paraId="2C346005" w14:textId="77777777" w:rsidR="00327716" w:rsidRDefault="00327716"/>
  </w:footnote>
  <w:footnote w:type="continuationSeparator" w:id="0">
    <w:p w14:paraId="70147E82" w14:textId="77777777" w:rsidR="00327716" w:rsidRDefault="00327716">
      <w:pPr>
        <w:ind w:firstLine="420"/>
      </w:pPr>
      <w:r>
        <w:continuationSeparator/>
      </w:r>
    </w:p>
    <w:p w14:paraId="5D46300B" w14:textId="77777777" w:rsidR="00327716" w:rsidRDefault="003277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E6177" w14:textId="417036AE" w:rsidR="00DD42C1" w:rsidRDefault="00C5042D" w:rsidP="00C5042D">
    <w:pPr>
      <w:pStyle w:val="afff9"/>
    </w:pPr>
    <w:r>
      <w:t>DB43</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CEC6B" w14:textId="12FB16BD" w:rsidR="00DD42C1" w:rsidRDefault="00C5042D" w:rsidP="00C5042D">
    <w:pPr>
      <w:pStyle w:val="afff8"/>
    </w:pPr>
    <w:r>
      <w:t>DB43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4D2E8" w14:textId="155EF163" w:rsidR="00AA4903" w:rsidRDefault="00C5042D" w:rsidP="00C5042D">
    <w:pPr>
      <w:pStyle w:val="afffa"/>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4B218" w14:textId="400EDDC7" w:rsidR="00C5042D" w:rsidRDefault="00C5042D" w:rsidP="00C5042D">
    <w:pPr>
      <w:pStyle w:val="afff8"/>
    </w:pPr>
    <w:r>
      <w:t>DB43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A3B1" w14:textId="77777777" w:rsidR="00C5042D" w:rsidRDefault="00C5042D" w:rsidP="00C5042D">
    <w:pPr>
      <w:pStyle w:val="afff8"/>
    </w:pPr>
    <w:r>
      <w:t>DB43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268A48"/>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0DACD3C6"/>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78A276E0"/>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FFFFFF7F"/>
    <w:multiLevelType w:val="singleLevel"/>
    <w:tmpl w:val="C60647A2"/>
    <w:lvl w:ilvl="0">
      <w:start w:val="1"/>
      <w:numFmt w:val="decimal"/>
      <w:pStyle w:val="2"/>
      <w:lvlText w:val="%1."/>
      <w:lvlJc w:val="left"/>
      <w:pPr>
        <w:tabs>
          <w:tab w:val="num" w:pos="780"/>
        </w:tabs>
        <w:ind w:leftChars="200" w:left="780" w:hangingChars="200" w:hanging="360"/>
      </w:pPr>
    </w:lvl>
  </w:abstractNum>
  <w:abstractNum w:abstractNumId="4" w15:restartNumberingAfterBreak="0">
    <w:nsid w:val="FFFFFF80"/>
    <w:multiLevelType w:val="singleLevel"/>
    <w:tmpl w:val="A45CD620"/>
    <w:lvl w:ilvl="0">
      <w:start w:val="1"/>
      <w:numFmt w:val="bullet"/>
      <w:pStyle w:val="50"/>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9A41234"/>
    <w:lvl w:ilvl="0">
      <w:start w:val="1"/>
      <w:numFmt w:val="bullet"/>
      <w:pStyle w:val="40"/>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5D8C3F20"/>
    <w:lvl w:ilvl="0">
      <w:start w:val="1"/>
      <w:numFmt w:val="bullet"/>
      <w:pStyle w:val="30"/>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3B6AC072"/>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ECAD94C"/>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5DBC65A0"/>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79102AD"/>
    <w:multiLevelType w:val="multilevel"/>
    <w:tmpl w:val="65D05DF6"/>
    <w:lvl w:ilvl="0">
      <w:start w:val="1"/>
      <w:numFmt w:val="decimal"/>
      <w:pStyle w:val="a1"/>
      <w:suff w:val="nothing"/>
      <w:lvlText w:val="注%1："/>
      <w:lvlJc w:val="left"/>
      <w:pPr>
        <w:ind w:left="811" w:hanging="448"/>
      </w:pPr>
      <w:rPr>
        <w:rFonts w:ascii="黑体" w:eastAsia="黑体" w:hAnsi="黑体" w:cs="Times New Roman"/>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1" w15:restartNumberingAfterBreak="0">
    <w:nsid w:val="07ED3FEA"/>
    <w:multiLevelType w:val="multilevel"/>
    <w:tmpl w:val="B484DA86"/>
    <w:lvl w:ilvl="0">
      <w:start w:val="1"/>
      <w:numFmt w:val="none"/>
      <w:lvlText w:val="%1"/>
      <w:lvlJc w:val="left"/>
      <w:pPr>
        <w:ind w:left="425" w:hanging="425"/>
      </w:pPr>
      <w:rPr>
        <w:rFonts w:hint="eastAsia"/>
      </w:rPr>
    </w:lvl>
    <w:lvl w:ilvl="1">
      <w:start w:val="1"/>
      <w:numFmt w:val="decimal"/>
      <w:pStyle w:val="a2"/>
      <w:suff w:val="nothing"/>
      <w:lvlText w:val="%10.%2 "/>
      <w:lvlJc w:val="left"/>
      <w:pPr>
        <w:ind w:left="0" w:firstLine="0"/>
      </w:pPr>
      <w:rPr>
        <w:rFonts w:ascii="黑体" w:eastAsia="黑体" w:hAnsiTheme="minorHAnsi" w:hint="eastAsia"/>
        <w:b w:val="0"/>
        <w:i w:val="0"/>
        <w:sz w:val="21"/>
      </w:rPr>
    </w:lvl>
    <w:lvl w:ilvl="2">
      <w:start w:val="1"/>
      <w:numFmt w:val="decimal"/>
      <w:pStyle w:val="a3"/>
      <w:suff w:val="nothing"/>
      <w:lvlText w:val="%10.%2.%3 "/>
      <w:lvlJc w:val="left"/>
      <w:pPr>
        <w:ind w:left="0" w:firstLine="0"/>
      </w:pPr>
      <w:rPr>
        <w:rFonts w:ascii="黑体" w:eastAsia="黑体" w:hAnsiTheme="minorHAnsi" w:hint="eastAsia"/>
        <w:b w:val="0"/>
        <w:i w:val="0"/>
        <w:sz w:val="21"/>
      </w:rPr>
    </w:lvl>
    <w:lvl w:ilvl="3">
      <w:start w:val="1"/>
      <w:numFmt w:val="decimal"/>
      <w:pStyle w:val="a4"/>
      <w:suff w:val="nothing"/>
      <w:lvlText w:val="%10.%2.%3.%4 "/>
      <w:lvlJc w:val="left"/>
      <w:pPr>
        <w:ind w:left="0" w:firstLine="0"/>
      </w:pPr>
      <w:rPr>
        <w:rFonts w:ascii="黑体" w:eastAsia="黑体" w:hAnsiTheme="minorHAnsi" w:hint="eastAsia"/>
        <w:b w:val="0"/>
        <w:i w:val="0"/>
        <w:sz w:val="21"/>
      </w:rPr>
    </w:lvl>
    <w:lvl w:ilvl="4">
      <w:start w:val="1"/>
      <w:numFmt w:val="decimal"/>
      <w:pStyle w:val="a5"/>
      <w:suff w:val="nothing"/>
      <w:lvlText w:val="%10.%2.%3.%4.%5 "/>
      <w:lvlJc w:val="left"/>
      <w:pPr>
        <w:ind w:left="0" w:firstLine="0"/>
      </w:pPr>
      <w:rPr>
        <w:rFonts w:ascii="黑体" w:eastAsia="黑体" w:hAnsiTheme="minorHAnsi" w:hint="eastAsia"/>
        <w:b w:val="0"/>
        <w:i w:val="0"/>
        <w:sz w:val="21"/>
      </w:rPr>
    </w:lvl>
    <w:lvl w:ilvl="5">
      <w:start w:val="1"/>
      <w:numFmt w:val="decimal"/>
      <w:pStyle w:val="a6"/>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2" w15:restartNumberingAfterBreak="0">
    <w:nsid w:val="09227E31"/>
    <w:multiLevelType w:val="multilevel"/>
    <w:tmpl w:val="705023F0"/>
    <w:lvl w:ilvl="0">
      <w:start w:val="1"/>
      <w:numFmt w:val="none"/>
      <w:suff w:val="nothing"/>
      <w:lvlText w:val=""/>
      <w:lvlJc w:val="left"/>
      <w:pPr>
        <w:ind w:left="0" w:firstLine="0"/>
      </w:pPr>
      <w:rPr>
        <w:rFonts w:ascii="黑体" w:eastAsia="黑体" w:hAnsi="Times New Roman" w:hint="eastAsia"/>
        <w:b/>
        <w:i w:val="0"/>
        <w:sz w:val="21"/>
      </w:rPr>
    </w:lvl>
    <w:lvl w:ilvl="1">
      <w:start w:val="1"/>
      <w:numFmt w:val="decimal"/>
      <w:pStyle w:val="a7"/>
      <w:suff w:val="nothing"/>
      <w:lvlText w:val="表%2　"/>
      <w:lvlJc w:val="left"/>
      <w:pPr>
        <w:ind w:left="0" w:firstLine="0"/>
      </w:pPr>
      <w:rPr>
        <w:rFonts w:ascii="黑体" w:eastAsia="黑体" w:hAnsi="Times New Roman" w:hint="eastAsia"/>
        <w:b w:val="0"/>
        <w:i w:val="0"/>
        <w:caps w:val="0"/>
        <w:strike w:val="0"/>
        <w:dstrike w:val="0"/>
        <w:snapToGrid w:val="0"/>
        <w:vanish w:val="0"/>
        <w:kern w:val="0"/>
        <w:sz w:val="21"/>
        <w:szCs w:val="21"/>
        <w:u w:val="none"/>
        <w:vertAlign w:val="baseline"/>
        <w:em w:val="none"/>
        <w14:cntxtAlts w14:val="0"/>
      </w:rPr>
    </w:lvl>
    <w:lvl w:ilvl="2">
      <w:start w:val="1"/>
      <w:numFmt w:val="none"/>
      <w:pStyle w:val="a8"/>
      <w:suff w:val="nothing"/>
      <w:lvlText w:val="%1表%2　"/>
      <w:lvlJc w:val="left"/>
      <w:pPr>
        <w:ind w:left="0" w:firstLine="0"/>
      </w:pPr>
      <w:rPr>
        <w:rFonts w:ascii="黑体" w:eastAsia="黑体" w:hAnsi="黑体" w:cs="Times New Roman" w:hint="eastAsia"/>
        <w:b w:val="0"/>
        <w:bCs w:val="0"/>
        <w:i w:val="0"/>
        <w:iCs w:val="0"/>
        <w:caps w:val="0"/>
        <w:smallCaps w:val="0"/>
        <w:strike w:val="0"/>
        <w:dstrike w:val="0"/>
        <w:outline w:val="0"/>
        <w:shadow w:val="0"/>
        <w:emboss w:val="0"/>
        <w:imprint w:val="0"/>
        <w:noProof w:val="0"/>
        <w:snapToGrid w:val="0"/>
        <w:vanish w:val="0"/>
        <w:spacing w:val="0"/>
        <w:w w:val="10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3969"/>
        </w:tabs>
        <w:ind w:left="3969" w:hanging="1418"/>
      </w:pPr>
      <w:rPr>
        <w:rFonts w:hint="eastAsia"/>
      </w:rPr>
    </w:lvl>
    <w:lvl w:ilvl="8">
      <w:start w:val="1"/>
      <w:numFmt w:val="decimal"/>
      <w:lvlText w:val="%1.%2.%3.%4.%5.%6.%7.%8.%9"/>
      <w:lvlJc w:val="left"/>
      <w:pPr>
        <w:tabs>
          <w:tab w:val="num" w:pos="4677"/>
        </w:tabs>
        <w:ind w:left="4677" w:hanging="1700"/>
      </w:pPr>
      <w:rPr>
        <w:rFonts w:hint="eastAsia"/>
      </w:rPr>
    </w:lvl>
  </w:abstractNum>
  <w:abstractNum w:abstractNumId="13" w15:restartNumberingAfterBreak="0">
    <w:nsid w:val="0AE367E9"/>
    <w:multiLevelType w:val="multilevel"/>
    <w:tmpl w:val="7CAE930C"/>
    <w:lvl w:ilvl="0">
      <w:start w:val="1"/>
      <w:numFmt w:val="none"/>
      <w:pStyle w:val="a9"/>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4" w15:restartNumberingAfterBreak="0">
    <w:nsid w:val="0D46713A"/>
    <w:multiLevelType w:val="hybridMultilevel"/>
    <w:tmpl w:val="2F44D0FA"/>
    <w:lvl w:ilvl="0" w:tplc="9D6E3164">
      <w:start w:val="1"/>
      <w:numFmt w:val="bullet"/>
      <w:pStyle w:val="aa"/>
      <w:lvlText w:val=""/>
      <w:lvlJc w:val="left"/>
      <w:pPr>
        <w:ind w:left="206" w:hanging="420"/>
      </w:pPr>
      <w:rPr>
        <w:rFonts w:ascii="Wingdings" w:hAnsi="Wingdings" w:hint="default"/>
      </w:rPr>
    </w:lvl>
    <w:lvl w:ilvl="1" w:tplc="04090003" w:tentative="1">
      <w:start w:val="1"/>
      <w:numFmt w:val="bullet"/>
      <w:lvlText w:val=""/>
      <w:lvlJc w:val="left"/>
      <w:pPr>
        <w:ind w:left="626" w:hanging="420"/>
      </w:pPr>
      <w:rPr>
        <w:rFonts w:ascii="Wingdings" w:hAnsi="Wingdings" w:hint="default"/>
      </w:rPr>
    </w:lvl>
    <w:lvl w:ilvl="2" w:tplc="04090005" w:tentative="1">
      <w:start w:val="1"/>
      <w:numFmt w:val="bullet"/>
      <w:lvlText w:val=""/>
      <w:lvlJc w:val="left"/>
      <w:pPr>
        <w:ind w:left="1046" w:hanging="420"/>
      </w:pPr>
      <w:rPr>
        <w:rFonts w:ascii="Wingdings" w:hAnsi="Wingdings" w:hint="default"/>
      </w:rPr>
    </w:lvl>
    <w:lvl w:ilvl="3" w:tplc="04090001" w:tentative="1">
      <w:start w:val="1"/>
      <w:numFmt w:val="bullet"/>
      <w:lvlText w:val=""/>
      <w:lvlJc w:val="left"/>
      <w:pPr>
        <w:ind w:left="1466" w:hanging="420"/>
      </w:pPr>
      <w:rPr>
        <w:rFonts w:ascii="Wingdings" w:hAnsi="Wingdings" w:hint="default"/>
      </w:rPr>
    </w:lvl>
    <w:lvl w:ilvl="4" w:tplc="04090003" w:tentative="1">
      <w:start w:val="1"/>
      <w:numFmt w:val="bullet"/>
      <w:lvlText w:val=""/>
      <w:lvlJc w:val="left"/>
      <w:pPr>
        <w:ind w:left="1886" w:hanging="420"/>
      </w:pPr>
      <w:rPr>
        <w:rFonts w:ascii="Wingdings" w:hAnsi="Wingdings" w:hint="default"/>
      </w:rPr>
    </w:lvl>
    <w:lvl w:ilvl="5" w:tplc="04090005" w:tentative="1">
      <w:start w:val="1"/>
      <w:numFmt w:val="bullet"/>
      <w:lvlText w:val=""/>
      <w:lvlJc w:val="left"/>
      <w:pPr>
        <w:ind w:left="2306" w:hanging="420"/>
      </w:pPr>
      <w:rPr>
        <w:rFonts w:ascii="Wingdings" w:hAnsi="Wingdings" w:hint="default"/>
      </w:rPr>
    </w:lvl>
    <w:lvl w:ilvl="6" w:tplc="04090001" w:tentative="1">
      <w:start w:val="1"/>
      <w:numFmt w:val="bullet"/>
      <w:lvlText w:val=""/>
      <w:lvlJc w:val="left"/>
      <w:pPr>
        <w:ind w:left="2726" w:hanging="420"/>
      </w:pPr>
      <w:rPr>
        <w:rFonts w:ascii="Wingdings" w:hAnsi="Wingdings" w:hint="default"/>
      </w:rPr>
    </w:lvl>
    <w:lvl w:ilvl="7" w:tplc="04090003" w:tentative="1">
      <w:start w:val="1"/>
      <w:numFmt w:val="bullet"/>
      <w:lvlText w:val=""/>
      <w:lvlJc w:val="left"/>
      <w:pPr>
        <w:ind w:left="3146" w:hanging="420"/>
      </w:pPr>
      <w:rPr>
        <w:rFonts w:ascii="Wingdings" w:hAnsi="Wingdings" w:hint="default"/>
      </w:rPr>
    </w:lvl>
    <w:lvl w:ilvl="8" w:tplc="04090005" w:tentative="1">
      <w:start w:val="1"/>
      <w:numFmt w:val="bullet"/>
      <w:lvlText w:val=""/>
      <w:lvlJc w:val="left"/>
      <w:pPr>
        <w:ind w:left="3566" w:hanging="420"/>
      </w:pPr>
      <w:rPr>
        <w:rFonts w:ascii="Wingdings" w:hAnsi="Wingdings" w:hint="default"/>
      </w:rPr>
    </w:lvl>
  </w:abstractNum>
  <w:abstractNum w:abstractNumId="15" w15:restartNumberingAfterBreak="0">
    <w:nsid w:val="1FC91163"/>
    <w:multiLevelType w:val="multilevel"/>
    <w:tmpl w:val="F0B01FF4"/>
    <w:lvl w:ilvl="0">
      <w:start w:val="1"/>
      <w:numFmt w:val="decimal"/>
      <w:pStyle w:val="ab"/>
      <w:suff w:val="nothing"/>
      <w:lvlText w:val="%1　"/>
      <w:lvlJc w:val="left"/>
      <w:pPr>
        <w:ind w:left="0" w:firstLine="0"/>
      </w:pPr>
      <w:rPr>
        <w:rFonts w:ascii="黑体" w:eastAsia="黑体" w:hAnsi="Times New Roman" w:hint="eastAsia"/>
        <w:b w:val="0"/>
        <w:i w:val="0"/>
        <w:sz w:val="21"/>
        <w:szCs w:val="21"/>
      </w:rPr>
    </w:lvl>
    <w:lvl w:ilvl="1">
      <w:start w:val="1"/>
      <w:numFmt w:val="decimal"/>
      <w:pStyle w:val="ac"/>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d"/>
      <w:suff w:val="nothing"/>
      <w:lvlText w:val="%1.%2.%3　"/>
      <w:lvlJc w:val="left"/>
      <w:pPr>
        <w:ind w:left="1276" w:firstLine="0"/>
      </w:pPr>
      <w:rPr>
        <w:rFonts w:ascii="黑体" w:eastAsia="黑体" w:hAnsi="Times New Roman" w:hint="eastAsia"/>
        <w:b w:val="0"/>
        <w:i w:val="0"/>
        <w:sz w:val="21"/>
      </w:rPr>
    </w:lvl>
    <w:lvl w:ilvl="3">
      <w:start w:val="1"/>
      <w:numFmt w:val="decimal"/>
      <w:pStyle w:val="ae"/>
      <w:suff w:val="nothing"/>
      <w:lvlText w:val="%1.%2.%3.%4　"/>
      <w:lvlJc w:val="left"/>
      <w:pPr>
        <w:ind w:left="0" w:firstLine="0"/>
      </w:pPr>
      <w:rPr>
        <w:rFonts w:ascii="黑体" w:eastAsia="黑体" w:hAnsi="Times New Roman" w:hint="eastAsia"/>
        <w:b w:val="0"/>
        <w:i w:val="0"/>
        <w:sz w:val="21"/>
      </w:rPr>
    </w:lvl>
    <w:lvl w:ilvl="4">
      <w:start w:val="1"/>
      <w:numFmt w:val="decimal"/>
      <w:pStyle w:val="af"/>
      <w:suff w:val="nothing"/>
      <w:lvlText w:val="%1.%2.%3.%4.%5　"/>
      <w:lvlJc w:val="left"/>
      <w:pPr>
        <w:ind w:left="0" w:firstLine="0"/>
      </w:pPr>
      <w:rPr>
        <w:rFonts w:ascii="黑体" w:eastAsia="黑体" w:hAnsi="Times New Roman" w:hint="eastAsia"/>
        <w:b w:val="0"/>
        <w:i w:val="0"/>
        <w:sz w:val="21"/>
      </w:rPr>
    </w:lvl>
    <w:lvl w:ilvl="5">
      <w:start w:val="1"/>
      <w:numFmt w:val="decimal"/>
      <w:pStyle w:val="af0"/>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20690E29"/>
    <w:multiLevelType w:val="multilevel"/>
    <w:tmpl w:val="04090023"/>
    <w:styleLink w:val="af1"/>
    <w:lvl w:ilvl="0">
      <w:start w:val="1"/>
      <w:numFmt w:val="upperRoman"/>
      <w:lvlText w:val="第 %1 条"/>
      <w:lvlJc w:val="left"/>
      <w:pPr>
        <w:ind w:left="0" w:firstLine="0"/>
      </w:pPr>
    </w:lvl>
    <w:lvl w:ilvl="1">
      <w:start w:val="1"/>
      <w:numFmt w:val="decimalZero"/>
      <w:isLgl/>
      <w:lvlText w:val="节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610668A"/>
    <w:multiLevelType w:val="multilevel"/>
    <w:tmpl w:val="0409001D"/>
    <w:styleLink w:val="11111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278A0854"/>
    <w:multiLevelType w:val="multilevel"/>
    <w:tmpl w:val="0409001D"/>
    <w:styleLink w:val="af2"/>
    <w:lvl w:ilvl="0">
      <w:start w:val="1"/>
      <w:numFmt w:val="upperLetter"/>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2A8F7113"/>
    <w:multiLevelType w:val="multilevel"/>
    <w:tmpl w:val="47C826D4"/>
    <w:lvl w:ilvl="0">
      <w:start w:val="1"/>
      <w:numFmt w:val="upperLetter"/>
      <w:pStyle w:val="af3"/>
      <w:suff w:val="space"/>
      <w:lvlText w:val="%1"/>
      <w:lvlJc w:val="left"/>
      <w:pPr>
        <w:ind w:left="0" w:firstLine="0"/>
      </w:pPr>
      <w:rPr>
        <w:rFonts w:hint="eastAsia"/>
      </w:rPr>
    </w:lvl>
    <w:lvl w:ilvl="1">
      <w:start w:val="1"/>
      <w:numFmt w:val="decimal"/>
      <w:pStyle w:val="af4"/>
      <w:suff w:val="nothing"/>
      <w:lvlText w:val="图%1.%2　"/>
      <w:lvlJc w:val="left"/>
      <w:pPr>
        <w:ind w:left="0" w:firstLine="0"/>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20" w15:restartNumberingAfterBreak="0">
    <w:nsid w:val="34431F99"/>
    <w:multiLevelType w:val="multilevel"/>
    <w:tmpl w:val="9BEC481A"/>
    <w:lvl w:ilvl="0">
      <w:start w:val="1"/>
      <w:numFmt w:val="upperLetter"/>
      <w:pStyle w:val="af5"/>
      <w:lvlText w:val="%1"/>
      <w:lvlJc w:val="left"/>
      <w:pPr>
        <w:ind w:left="0" w:firstLine="0"/>
      </w:pPr>
      <w:rPr>
        <w:rFonts w:hint="eastAsia"/>
        <w:color w:val="FFFFFF" w:themeColor="background1"/>
        <w:sz w:val="2"/>
      </w:rPr>
    </w:lvl>
    <w:lvl w:ilvl="1">
      <w:start w:val="1"/>
      <w:numFmt w:val="decimal"/>
      <w:pStyle w:val="af6"/>
      <w:lvlText w:val="(%1.%2)"/>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3FBC40BF"/>
    <w:multiLevelType w:val="multilevel"/>
    <w:tmpl w:val="0409001F"/>
    <w:styleLink w:val="1111110"/>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4C50F90"/>
    <w:multiLevelType w:val="multilevel"/>
    <w:tmpl w:val="ED0C9B78"/>
    <w:lvl w:ilvl="0">
      <w:start w:val="1"/>
      <w:numFmt w:val="lowerLetter"/>
      <w:pStyle w:val="af7"/>
      <w:lvlText w:val="%1)"/>
      <w:lvlJc w:val="left"/>
      <w:pPr>
        <w:tabs>
          <w:tab w:val="num" w:pos="840"/>
        </w:tabs>
        <w:ind w:left="839" w:hanging="419"/>
      </w:pPr>
      <w:rPr>
        <w:rFonts w:ascii="宋体" w:eastAsia="宋体" w:hint="eastAsia"/>
        <w:b w:val="0"/>
        <w:i w:val="0"/>
        <w:sz w:val="21"/>
        <w:szCs w:val="21"/>
      </w:rPr>
    </w:lvl>
    <w:lvl w:ilvl="1">
      <w:start w:val="1"/>
      <w:numFmt w:val="decimal"/>
      <w:pStyle w:val="af8"/>
      <w:lvlText w:val="%2)"/>
      <w:lvlJc w:val="left"/>
      <w:pPr>
        <w:tabs>
          <w:tab w:val="num" w:pos="1260"/>
        </w:tabs>
        <w:ind w:left="1259" w:hanging="419"/>
      </w:pPr>
      <w:rPr>
        <w:rFonts w:hint="eastAsia"/>
      </w:rPr>
    </w:lvl>
    <w:lvl w:ilvl="2">
      <w:start w:val="1"/>
      <w:numFmt w:val="decimal"/>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3" w15:restartNumberingAfterBreak="0">
    <w:nsid w:val="4B733A5F"/>
    <w:multiLevelType w:val="multilevel"/>
    <w:tmpl w:val="36B40DB4"/>
    <w:lvl w:ilvl="0">
      <w:start w:val="1"/>
      <w:numFmt w:val="decimal"/>
      <w:lvlRestart w:val="0"/>
      <w:pStyle w:val="af9"/>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24" w15:restartNumberingAfterBreak="0">
    <w:nsid w:val="55E02EF4"/>
    <w:multiLevelType w:val="hybridMultilevel"/>
    <w:tmpl w:val="AAC00478"/>
    <w:lvl w:ilvl="0" w:tplc="9A288F3E">
      <w:start w:val="1"/>
      <w:numFmt w:val="decimal"/>
      <w:pStyle w:val="afa"/>
      <w:lvlText w:val="图%1"/>
      <w:lvlJc w:val="left"/>
      <w:pPr>
        <w:tabs>
          <w:tab w:val="num" w:pos="510"/>
        </w:tabs>
        <w:ind w:left="0" w:firstLine="0"/>
      </w:pPr>
      <w:rPr>
        <w:rFonts w:ascii="黑体" w:eastAsia="黑体" w:hint="eastAsia"/>
        <w:b w:val="0"/>
        <w:i w:val="0"/>
        <w:sz w:val="21"/>
        <w:szCs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5B7E3733"/>
    <w:multiLevelType w:val="multilevel"/>
    <w:tmpl w:val="9F10A92E"/>
    <w:lvl w:ilvl="0">
      <w:start w:val="1"/>
      <w:numFmt w:val="decimal"/>
      <w:pStyle w:val="afb"/>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0B55DC2"/>
    <w:multiLevelType w:val="multilevel"/>
    <w:tmpl w:val="2788F7B2"/>
    <w:lvl w:ilvl="0">
      <w:start w:val="1"/>
      <w:numFmt w:val="upperLetter"/>
      <w:pStyle w:val="afc"/>
      <w:lvlText w:val="%1"/>
      <w:lvlJc w:val="left"/>
      <w:pPr>
        <w:tabs>
          <w:tab w:val="num" w:pos="0"/>
        </w:tabs>
        <w:ind w:left="0" w:firstLine="0"/>
      </w:pPr>
      <w:rPr>
        <w:rFonts w:hint="eastAsia"/>
      </w:rPr>
    </w:lvl>
    <w:lvl w:ilvl="1">
      <w:start w:val="1"/>
      <w:numFmt w:val="decimal"/>
      <w:pStyle w:val="afd"/>
      <w:suff w:val="nothing"/>
      <w:lvlText w:val="表%1.%2　"/>
      <w:lvlJc w:val="left"/>
      <w:pPr>
        <w:ind w:left="0" w:firstLine="0"/>
      </w:pPr>
      <w:rPr>
        <w:rFonts w:ascii="黑体" w:eastAsia="黑体" w:hAnsi="黑体" w:hint="eastAsia"/>
        <w:b w:val="0"/>
        <w:i w:val="0"/>
        <w:caps w:val="0"/>
        <w:strike w:val="0"/>
        <w:dstrike w:val="0"/>
        <w:snapToGrid w:val="0"/>
        <w:vanish w:val="0"/>
        <w:kern w:val="0"/>
        <w:sz w:val="21"/>
        <w:vertAlign w:val="baseline"/>
        <w14:cntxtAlts w14:val="0"/>
      </w:rPr>
    </w:lvl>
    <w:lvl w:ilvl="2">
      <w:start w:val="1"/>
      <w:numFmt w:val="none"/>
      <w:pStyle w:val="afe"/>
      <w:suff w:val="nothing"/>
      <w:lvlText w:val="表%1.%2　"/>
      <w:lvlJc w:val="left"/>
      <w:pPr>
        <w:ind w:left="0" w:firstLine="0"/>
      </w:pPr>
      <w:rPr>
        <w:rFonts w:ascii="黑体" w:eastAsia="黑体" w:hAnsi="黑体" w:hint="eastAsia"/>
        <w:b w:val="0"/>
        <w:i w:val="0"/>
        <w:sz w:val="21"/>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27" w15:restartNumberingAfterBreak="0">
    <w:nsid w:val="646260FA"/>
    <w:multiLevelType w:val="multilevel"/>
    <w:tmpl w:val="31B2E04E"/>
    <w:lvl w:ilvl="0">
      <w:start w:val="1"/>
      <w:numFmt w:val="decimal"/>
      <w:lvlRestart w:val="0"/>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657D3FBC"/>
    <w:multiLevelType w:val="multilevel"/>
    <w:tmpl w:val="47FAC9B6"/>
    <w:lvl w:ilvl="0">
      <w:start w:val="1"/>
      <w:numFmt w:val="upperLetter"/>
      <w:pStyle w:val="aff"/>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f0"/>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1"/>
      <w:suff w:val="nothing"/>
      <w:lvlText w:val="%1.%2.%3　"/>
      <w:lvlJc w:val="left"/>
      <w:pPr>
        <w:ind w:left="0" w:firstLine="0"/>
      </w:pPr>
      <w:rPr>
        <w:rFonts w:ascii="黑体" w:eastAsia="黑体" w:hAnsi="Times New Roman" w:hint="eastAsia"/>
        <w:b w:val="0"/>
        <w:i w:val="0"/>
        <w:sz w:val="21"/>
      </w:rPr>
    </w:lvl>
    <w:lvl w:ilvl="3">
      <w:start w:val="1"/>
      <w:numFmt w:val="decimal"/>
      <w:pStyle w:val="aff2"/>
      <w:suff w:val="nothing"/>
      <w:lvlText w:val="%1.%2.%3.%4　"/>
      <w:lvlJc w:val="left"/>
      <w:pPr>
        <w:ind w:left="0" w:firstLine="0"/>
      </w:pPr>
      <w:rPr>
        <w:rFonts w:ascii="黑体" w:eastAsia="黑体" w:hAnsi="Times New Roman" w:hint="eastAsia"/>
        <w:b w:val="0"/>
        <w:i w:val="0"/>
        <w:sz w:val="21"/>
      </w:rPr>
    </w:lvl>
    <w:lvl w:ilvl="4">
      <w:start w:val="1"/>
      <w:numFmt w:val="decimal"/>
      <w:pStyle w:val="aff3"/>
      <w:suff w:val="nothing"/>
      <w:lvlText w:val="%1.%2.%3.%4.%5　"/>
      <w:lvlJc w:val="left"/>
      <w:pPr>
        <w:ind w:left="0" w:firstLine="0"/>
      </w:pPr>
      <w:rPr>
        <w:rFonts w:ascii="黑体" w:eastAsia="黑体" w:hAnsi="Times New Roman" w:hint="eastAsia"/>
        <w:b w:val="0"/>
        <w:i w:val="0"/>
        <w:sz w:val="21"/>
      </w:rPr>
    </w:lvl>
    <w:lvl w:ilvl="5">
      <w:start w:val="1"/>
      <w:numFmt w:val="decimal"/>
      <w:pStyle w:val="aff4"/>
      <w:suff w:val="nothing"/>
      <w:lvlText w:val="%1.%2.%3.%4.%5.%6　"/>
      <w:lvlJc w:val="left"/>
      <w:pPr>
        <w:ind w:left="0" w:firstLine="0"/>
      </w:pPr>
      <w:rPr>
        <w:rFonts w:ascii="黑体" w:eastAsia="黑体" w:hAnsi="黑体"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aff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9" w15:restartNumberingAfterBreak="0">
    <w:nsid w:val="6CEA2025"/>
    <w:multiLevelType w:val="multilevel"/>
    <w:tmpl w:val="81169576"/>
    <w:lvl w:ilvl="0">
      <w:start w:val="1"/>
      <w:numFmt w:val="none"/>
      <w:pStyle w:val="aff6"/>
      <w:suff w:val="nothing"/>
      <w:lvlText w:val="%1"/>
      <w:lvlJc w:val="left"/>
      <w:pPr>
        <w:ind w:left="0" w:firstLine="0"/>
      </w:pPr>
      <w:rPr>
        <w:rFonts w:hint="eastAsia"/>
      </w:rPr>
    </w:lvl>
    <w:lvl w:ilvl="1">
      <w:start w:val="1"/>
      <w:numFmt w:val="decimal"/>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DBF04F4"/>
    <w:multiLevelType w:val="multilevel"/>
    <w:tmpl w:val="7226B900"/>
    <w:lvl w:ilvl="0">
      <w:start w:val="1"/>
      <w:numFmt w:val="none"/>
      <w:pStyle w:val="aff7"/>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1" w15:restartNumberingAfterBreak="0">
    <w:nsid w:val="763A6836"/>
    <w:multiLevelType w:val="multilevel"/>
    <w:tmpl w:val="667C051A"/>
    <w:lvl w:ilvl="0">
      <w:start w:val="1"/>
      <w:numFmt w:val="none"/>
      <w:pStyle w:val="aff8"/>
      <w:suff w:val="nothing"/>
      <w:lvlText w:val=""/>
      <w:lvlJc w:val="left"/>
      <w:pPr>
        <w:ind w:left="0" w:firstLine="0"/>
      </w:pPr>
      <w:rPr>
        <w:rFonts w:ascii="黑体" w:eastAsia="黑体" w:hAnsi="Times New Roman" w:hint="eastAsia"/>
        <w:b/>
        <w:i w:val="0"/>
        <w:sz w:val="28"/>
      </w:rPr>
    </w:lvl>
    <w:lvl w:ilvl="1">
      <w:start w:val="1"/>
      <w:numFmt w:val="decimal"/>
      <w:pStyle w:val="aff9"/>
      <w:suff w:val="nothing"/>
      <w:lvlText w:val="%1%2 "/>
      <w:lvlJc w:val="left"/>
      <w:pPr>
        <w:ind w:left="0" w:firstLine="0"/>
      </w:pPr>
      <w:rPr>
        <w:rFonts w:ascii="黑体" w:eastAsia="黑体" w:hAnsi="Times New Roman" w:hint="eastAsia"/>
        <w:b/>
        <w:i w:val="0"/>
        <w:sz w:val="28"/>
      </w:rPr>
    </w:lvl>
    <w:lvl w:ilvl="2">
      <w:start w:val="1"/>
      <w:numFmt w:val="decimal"/>
      <w:pStyle w:val="affa"/>
      <w:suff w:val="nothing"/>
      <w:lvlText w:val="%1%2.%3　"/>
      <w:lvlJc w:val="left"/>
      <w:pPr>
        <w:ind w:left="0" w:firstLine="0"/>
      </w:pPr>
      <w:rPr>
        <w:rFonts w:ascii="黑体" w:eastAsia="黑体" w:hAnsi="Times New Roman" w:hint="eastAsia"/>
        <w:b/>
        <w:i w:val="0"/>
        <w:sz w:val="21"/>
      </w:rPr>
    </w:lvl>
    <w:lvl w:ilvl="3">
      <w:start w:val="1"/>
      <w:numFmt w:val="decimal"/>
      <w:pStyle w:val="affb"/>
      <w:suff w:val="nothing"/>
      <w:lvlText w:val="%1%2.%3.%4　"/>
      <w:lvlJc w:val="left"/>
      <w:pPr>
        <w:ind w:left="0" w:firstLine="0"/>
      </w:pPr>
      <w:rPr>
        <w:rFonts w:ascii="黑体" w:eastAsia="黑体" w:hAnsi="Times New Roman" w:hint="eastAsia"/>
        <w:b/>
        <w:i w:val="0"/>
        <w:sz w:val="21"/>
      </w:rPr>
    </w:lvl>
    <w:lvl w:ilvl="4">
      <w:start w:val="1"/>
      <w:numFmt w:val="decimal"/>
      <w:pStyle w:val="affc"/>
      <w:suff w:val="nothing"/>
      <w:lvlText w:val="表%1%2.%3.%4-%5 "/>
      <w:lvlJc w:val="left"/>
      <w:pPr>
        <w:ind w:left="0" w:firstLine="0"/>
      </w:pPr>
      <w:rPr>
        <w:rFonts w:ascii="黑体" w:eastAsia="黑体" w:hAnsi="Times New Roman" w:hint="eastAsia"/>
        <w:b/>
        <w:i w:val="0"/>
        <w:sz w:val="21"/>
      </w:rPr>
    </w:lvl>
    <w:lvl w:ilvl="5">
      <w:start w:val="1"/>
      <w:numFmt w:val="decimal"/>
      <w:lvlRestart w:val="4"/>
      <w:pStyle w:val="affd"/>
      <w:suff w:val="nothing"/>
      <w:lvlText w:val="%1图%2.%3.%4-%6 "/>
      <w:lvlJc w:val="left"/>
      <w:pPr>
        <w:ind w:left="0" w:firstLine="0"/>
      </w:pPr>
      <w:rPr>
        <w:rFonts w:ascii="黑体" w:eastAsia="黑体" w:hAnsi="Times New Roman" w:hint="eastAsia"/>
        <w:b/>
        <w:i w:val="0"/>
        <w:sz w:val="21"/>
      </w:rPr>
    </w:lvl>
    <w:lvl w:ilvl="6">
      <w:start w:val="1"/>
      <w:numFmt w:val="decimal"/>
      <w:lvlRestart w:val="4"/>
      <w:pStyle w:val="affe"/>
      <w:suff w:val="nothing"/>
      <w:lvlText w:val="(%2.%3.%4-%7)"/>
      <w:lvlJc w:val="center"/>
      <w:pPr>
        <w:ind w:left="288" w:firstLine="288"/>
      </w:pPr>
      <w:rPr>
        <w:rFonts w:ascii="黑体" w:eastAsia="黑体" w:hAnsi="Times New Roman" w:hint="eastAsia"/>
        <w:b/>
        <w:i w:val="0"/>
        <w:sz w:val="21"/>
      </w:rPr>
    </w:lvl>
    <w:lvl w:ilvl="7">
      <w:start w:val="1"/>
      <w:numFmt w:val="decimal"/>
      <w:lvlRestart w:val="2"/>
      <w:pStyle w:val="afff"/>
      <w:lvlText w:val="    %1%8"/>
      <w:lvlJc w:val="left"/>
      <w:pPr>
        <w:tabs>
          <w:tab w:val="num" w:pos="720"/>
        </w:tabs>
        <w:ind w:left="0" w:firstLine="0"/>
      </w:pPr>
      <w:rPr>
        <w:rFonts w:ascii="黑体" w:eastAsia="黑体" w:hint="eastAsia"/>
        <w:b/>
        <w:i w:val="0"/>
        <w:sz w:val="21"/>
      </w:rPr>
    </w:lvl>
    <w:lvl w:ilvl="8">
      <w:start w:val="1"/>
      <w:numFmt w:val="decimal"/>
      <w:lvlRestart w:val="2"/>
      <w:pStyle w:val="aff8"/>
      <w:lvlText w:val="%2.0.%9"/>
      <w:lvlJc w:val="left"/>
      <w:pPr>
        <w:tabs>
          <w:tab w:val="num" w:pos="720"/>
        </w:tabs>
        <w:ind w:left="0" w:firstLine="0"/>
      </w:pPr>
      <w:rPr>
        <w:rFonts w:ascii="黑体" w:eastAsia="黑体" w:hAnsi="华文细黑" w:hint="eastAsia"/>
        <w:b/>
        <w:i w:val="0"/>
        <w:sz w:val="21"/>
      </w:rPr>
    </w:lvl>
  </w:abstractNum>
  <w:abstractNum w:abstractNumId="32" w15:restartNumberingAfterBreak="0">
    <w:nsid w:val="76933334"/>
    <w:multiLevelType w:val="hybridMultilevel"/>
    <w:tmpl w:val="637882C6"/>
    <w:lvl w:ilvl="0" w:tplc="775A1A7C">
      <w:start w:val="1"/>
      <w:numFmt w:val="none"/>
      <w:pStyle w:val="afff0"/>
      <w:lvlText w:val="%1——"/>
      <w:lvlJc w:val="left"/>
      <w:pPr>
        <w:tabs>
          <w:tab w:val="num" w:pos="1140"/>
        </w:tabs>
        <w:ind w:left="840" w:hanging="420"/>
      </w:pPr>
      <w:rPr>
        <w:rFonts w:ascii="黑体" w:eastAsia="黑体" w:hAnsi="黑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1928995227">
    <w:abstractNumId w:val="32"/>
  </w:num>
  <w:num w:numId="2" w16cid:durableId="719355385">
    <w:abstractNumId w:val="31"/>
  </w:num>
  <w:num w:numId="3" w16cid:durableId="28577351">
    <w:abstractNumId w:val="12"/>
  </w:num>
  <w:num w:numId="4" w16cid:durableId="1662467068">
    <w:abstractNumId w:val="24"/>
  </w:num>
  <w:num w:numId="5" w16cid:durableId="1539196407">
    <w:abstractNumId w:val="22"/>
  </w:num>
  <w:num w:numId="6" w16cid:durableId="1638795598">
    <w:abstractNumId w:val="15"/>
  </w:num>
  <w:num w:numId="7" w16cid:durableId="1976132140">
    <w:abstractNumId w:val="28"/>
  </w:num>
  <w:num w:numId="8" w16cid:durableId="2144299469">
    <w:abstractNumId w:val="15"/>
  </w:num>
  <w:num w:numId="9" w16cid:durableId="1590963800">
    <w:abstractNumId w:val="25"/>
  </w:num>
  <w:num w:numId="10" w16cid:durableId="925384440">
    <w:abstractNumId w:val="30"/>
  </w:num>
  <w:num w:numId="11" w16cid:durableId="1573465691">
    <w:abstractNumId w:val="10"/>
  </w:num>
  <w:num w:numId="12" w16cid:durableId="1934557610">
    <w:abstractNumId w:val="14"/>
  </w:num>
  <w:num w:numId="13" w16cid:durableId="1748259976">
    <w:abstractNumId w:val="13"/>
  </w:num>
  <w:num w:numId="14" w16cid:durableId="1373267864">
    <w:abstractNumId w:val="23"/>
  </w:num>
  <w:num w:numId="15" w16cid:durableId="993527038">
    <w:abstractNumId w:val="26"/>
  </w:num>
  <w:num w:numId="16" w16cid:durableId="388770587">
    <w:abstractNumId w:val="19"/>
  </w:num>
  <w:num w:numId="17" w16cid:durableId="43526763">
    <w:abstractNumId w:val="8"/>
  </w:num>
  <w:num w:numId="18" w16cid:durableId="1495026662">
    <w:abstractNumId w:val="3"/>
  </w:num>
  <w:num w:numId="19" w16cid:durableId="1657684158">
    <w:abstractNumId w:val="2"/>
  </w:num>
  <w:num w:numId="20" w16cid:durableId="1241671234">
    <w:abstractNumId w:val="1"/>
  </w:num>
  <w:num w:numId="21" w16cid:durableId="1067143543">
    <w:abstractNumId w:val="0"/>
  </w:num>
  <w:num w:numId="22" w16cid:durableId="1836072253">
    <w:abstractNumId w:val="9"/>
  </w:num>
  <w:num w:numId="23" w16cid:durableId="426461404">
    <w:abstractNumId w:val="7"/>
  </w:num>
  <w:num w:numId="24" w16cid:durableId="959992382">
    <w:abstractNumId w:val="6"/>
  </w:num>
  <w:num w:numId="25" w16cid:durableId="1986739761">
    <w:abstractNumId w:val="5"/>
  </w:num>
  <w:num w:numId="26" w16cid:durableId="836730304">
    <w:abstractNumId w:val="4"/>
  </w:num>
  <w:num w:numId="27" w16cid:durableId="64182260">
    <w:abstractNumId w:val="21"/>
  </w:num>
  <w:num w:numId="28" w16cid:durableId="739795408">
    <w:abstractNumId w:val="17"/>
  </w:num>
  <w:num w:numId="29" w16cid:durableId="1384792855">
    <w:abstractNumId w:val="16"/>
  </w:num>
  <w:num w:numId="30" w16cid:durableId="1478064295">
    <w:abstractNumId w:val="18"/>
  </w:num>
  <w:num w:numId="31" w16cid:durableId="1760326797">
    <w:abstractNumId w:val="20"/>
  </w:num>
  <w:num w:numId="32" w16cid:durableId="1458644375">
    <w:abstractNumId w:val="11"/>
  </w:num>
  <w:num w:numId="33" w16cid:durableId="421607676">
    <w:abstractNumId w:val="29"/>
  </w:num>
  <w:num w:numId="34" w16cid:durableId="395471476">
    <w:abstractNumId w:val="27"/>
  </w:num>
  <w:num w:numId="35" w16cid:durableId="680861436">
    <w:abstractNumId w:val="15"/>
  </w:num>
  <w:num w:numId="36" w16cid:durableId="1848521972">
    <w:abstractNumId w:val="15"/>
  </w:num>
  <w:num w:numId="37" w16cid:durableId="1277297714">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defaultTabStop w:val="21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42D"/>
    <w:rsid w:val="00006548"/>
    <w:rsid w:val="00027BD3"/>
    <w:rsid w:val="00031EEE"/>
    <w:rsid w:val="00036B39"/>
    <w:rsid w:val="000372EA"/>
    <w:rsid w:val="00040BBF"/>
    <w:rsid w:val="00043421"/>
    <w:rsid w:val="00050E91"/>
    <w:rsid w:val="00053FB5"/>
    <w:rsid w:val="00075DD9"/>
    <w:rsid w:val="00076F59"/>
    <w:rsid w:val="0009271F"/>
    <w:rsid w:val="0009648F"/>
    <w:rsid w:val="000A568D"/>
    <w:rsid w:val="000A6E5F"/>
    <w:rsid w:val="000B6ECB"/>
    <w:rsid w:val="000C21DC"/>
    <w:rsid w:val="000C2EFF"/>
    <w:rsid w:val="000D2D03"/>
    <w:rsid w:val="000E2B29"/>
    <w:rsid w:val="000E7B1D"/>
    <w:rsid w:val="000F1341"/>
    <w:rsid w:val="00123BF9"/>
    <w:rsid w:val="00127602"/>
    <w:rsid w:val="00144633"/>
    <w:rsid w:val="001517CF"/>
    <w:rsid w:val="00164C6D"/>
    <w:rsid w:val="00170B1F"/>
    <w:rsid w:val="00172236"/>
    <w:rsid w:val="001748CC"/>
    <w:rsid w:val="0017737E"/>
    <w:rsid w:val="001830DE"/>
    <w:rsid w:val="001A5BF9"/>
    <w:rsid w:val="001C2054"/>
    <w:rsid w:val="001D5AA4"/>
    <w:rsid w:val="001D71BA"/>
    <w:rsid w:val="001F0E09"/>
    <w:rsid w:val="001F724D"/>
    <w:rsid w:val="00216264"/>
    <w:rsid w:val="00227E52"/>
    <w:rsid w:val="002310FD"/>
    <w:rsid w:val="00235CB0"/>
    <w:rsid w:val="00247E6D"/>
    <w:rsid w:val="00267674"/>
    <w:rsid w:val="00277D91"/>
    <w:rsid w:val="00282FBE"/>
    <w:rsid w:val="00287FD8"/>
    <w:rsid w:val="002917C0"/>
    <w:rsid w:val="002A3BE2"/>
    <w:rsid w:val="002A4DD0"/>
    <w:rsid w:val="002A6B18"/>
    <w:rsid w:val="002B778D"/>
    <w:rsid w:val="002C6C4A"/>
    <w:rsid w:val="002E08C1"/>
    <w:rsid w:val="002E5F3F"/>
    <w:rsid w:val="002F1862"/>
    <w:rsid w:val="00303CA5"/>
    <w:rsid w:val="00316CBA"/>
    <w:rsid w:val="00324802"/>
    <w:rsid w:val="00327716"/>
    <w:rsid w:val="00337CA1"/>
    <w:rsid w:val="00366B99"/>
    <w:rsid w:val="00397925"/>
    <w:rsid w:val="003A4F7B"/>
    <w:rsid w:val="003B65E2"/>
    <w:rsid w:val="003C5C82"/>
    <w:rsid w:val="003D636C"/>
    <w:rsid w:val="003E7CE2"/>
    <w:rsid w:val="003F2DA8"/>
    <w:rsid w:val="003F603C"/>
    <w:rsid w:val="003F764E"/>
    <w:rsid w:val="00405B77"/>
    <w:rsid w:val="00406CC1"/>
    <w:rsid w:val="00407D23"/>
    <w:rsid w:val="0041207A"/>
    <w:rsid w:val="00436ECC"/>
    <w:rsid w:val="004414E6"/>
    <w:rsid w:val="00447DDB"/>
    <w:rsid w:val="004548A9"/>
    <w:rsid w:val="0046160C"/>
    <w:rsid w:val="004619AC"/>
    <w:rsid w:val="00463A10"/>
    <w:rsid w:val="00465B7B"/>
    <w:rsid w:val="00466FF2"/>
    <w:rsid w:val="00467339"/>
    <w:rsid w:val="004826C9"/>
    <w:rsid w:val="0048668C"/>
    <w:rsid w:val="00490088"/>
    <w:rsid w:val="004A3243"/>
    <w:rsid w:val="004D0182"/>
    <w:rsid w:val="004D5BF2"/>
    <w:rsid w:val="0050545B"/>
    <w:rsid w:val="005134E3"/>
    <w:rsid w:val="00515AC9"/>
    <w:rsid w:val="005175BF"/>
    <w:rsid w:val="00517D40"/>
    <w:rsid w:val="00520DEA"/>
    <w:rsid w:val="00521E61"/>
    <w:rsid w:val="005272AE"/>
    <w:rsid w:val="005322CC"/>
    <w:rsid w:val="00532D32"/>
    <w:rsid w:val="0053303D"/>
    <w:rsid w:val="00534928"/>
    <w:rsid w:val="00562526"/>
    <w:rsid w:val="00573966"/>
    <w:rsid w:val="00573CAA"/>
    <w:rsid w:val="00596BBE"/>
    <w:rsid w:val="005A1152"/>
    <w:rsid w:val="005A35D5"/>
    <w:rsid w:val="005A406C"/>
    <w:rsid w:val="005D203A"/>
    <w:rsid w:val="005D5966"/>
    <w:rsid w:val="00601445"/>
    <w:rsid w:val="00611BD0"/>
    <w:rsid w:val="0061695B"/>
    <w:rsid w:val="00630366"/>
    <w:rsid w:val="00630EC5"/>
    <w:rsid w:val="0065094C"/>
    <w:rsid w:val="00674639"/>
    <w:rsid w:val="00677E34"/>
    <w:rsid w:val="00681844"/>
    <w:rsid w:val="006A01D7"/>
    <w:rsid w:val="006B643E"/>
    <w:rsid w:val="006D12A2"/>
    <w:rsid w:val="006D6D2B"/>
    <w:rsid w:val="006E740A"/>
    <w:rsid w:val="006E7E4F"/>
    <w:rsid w:val="006F1FF9"/>
    <w:rsid w:val="007064A5"/>
    <w:rsid w:val="007141B1"/>
    <w:rsid w:val="00715BD0"/>
    <w:rsid w:val="007276E8"/>
    <w:rsid w:val="00727842"/>
    <w:rsid w:val="0073641E"/>
    <w:rsid w:val="00743CC7"/>
    <w:rsid w:val="0074732A"/>
    <w:rsid w:val="00767B2F"/>
    <w:rsid w:val="00773A5E"/>
    <w:rsid w:val="00776408"/>
    <w:rsid w:val="0078233D"/>
    <w:rsid w:val="00792486"/>
    <w:rsid w:val="00792DBE"/>
    <w:rsid w:val="00795E45"/>
    <w:rsid w:val="007D2FAA"/>
    <w:rsid w:val="007E0206"/>
    <w:rsid w:val="007E3F4F"/>
    <w:rsid w:val="007F69B9"/>
    <w:rsid w:val="00811C33"/>
    <w:rsid w:val="00846D16"/>
    <w:rsid w:val="00852FD6"/>
    <w:rsid w:val="00862997"/>
    <w:rsid w:val="00863677"/>
    <w:rsid w:val="0086798F"/>
    <w:rsid w:val="00867C2D"/>
    <w:rsid w:val="008708FD"/>
    <w:rsid w:val="008C0296"/>
    <w:rsid w:val="008C5347"/>
    <w:rsid w:val="008D2560"/>
    <w:rsid w:val="008D383F"/>
    <w:rsid w:val="008E1AE0"/>
    <w:rsid w:val="008E351F"/>
    <w:rsid w:val="00901DA3"/>
    <w:rsid w:val="0091784D"/>
    <w:rsid w:val="009535DF"/>
    <w:rsid w:val="0095659D"/>
    <w:rsid w:val="009676B1"/>
    <w:rsid w:val="009721AF"/>
    <w:rsid w:val="00995610"/>
    <w:rsid w:val="009A2C2B"/>
    <w:rsid w:val="009C0704"/>
    <w:rsid w:val="009C682F"/>
    <w:rsid w:val="009D19E4"/>
    <w:rsid w:val="009E0625"/>
    <w:rsid w:val="009E723F"/>
    <w:rsid w:val="009F7CDF"/>
    <w:rsid w:val="00A329C9"/>
    <w:rsid w:val="00A342E2"/>
    <w:rsid w:val="00A35C5B"/>
    <w:rsid w:val="00A40CF5"/>
    <w:rsid w:val="00A470A7"/>
    <w:rsid w:val="00A473CC"/>
    <w:rsid w:val="00A832D8"/>
    <w:rsid w:val="00A87239"/>
    <w:rsid w:val="00A94542"/>
    <w:rsid w:val="00AA4903"/>
    <w:rsid w:val="00AA4BDA"/>
    <w:rsid w:val="00AB12B4"/>
    <w:rsid w:val="00AC06BB"/>
    <w:rsid w:val="00AC3ACC"/>
    <w:rsid w:val="00AD7ECC"/>
    <w:rsid w:val="00AE108D"/>
    <w:rsid w:val="00AE3FF9"/>
    <w:rsid w:val="00AE547B"/>
    <w:rsid w:val="00AF2B0D"/>
    <w:rsid w:val="00AF2DD6"/>
    <w:rsid w:val="00B01D8B"/>
    <w:rsid w:val="00B0338D"/>
    <w:rsid w:val="00B0682B"/>
    <w:rsid w:val="00B06B22"/>
    <w:rsid w:val="00B06F9F"/>
    <w:rsid w:val="00B13E76"/>
    <w:rsid w:val="00B226E1"/>
    <w:rsid w:val="00B23075"/>
    <w:rsid w:val="00B37C0E"/>
    <w:rsid w:val="00B454CA"/>
    <w:rsid w:val="00B55871"/>
    <w:rsid w:val="00B565EB"/>
    <w:rsid w:val="00B614B1"/>
    <w:rsid w:val="00B74D02"/>
    <w:rsid w:val="00B807AF"/>
    <w:rsid w:val="00B90349"/>
    <w:rsid w:val="00BB5BF7"/>
    <w:rsid w:val="00BC6C4C"/>
    <w:rsid w:val="00BE027D"/>
    <w:rsid w:val="00BF3DB8"/>
    <w:rsid w:val="00BF533F"/>
    <w:rsid w:val="00C12F1C"/>
    <w:rsid w:val="00C22264"/>
    <w:rsid w:val="00C231D9"/>
    <w:rsid w:val="00C26FF1"/>
    <w:rsid w:val="00C5042D"/>
    <w:rsid w:val="00C7294C"/>
    <w:rsid w:val="00C7721B"/>
    <w:rsid w:val="00C80B64"/>
    <w:rsid w:val="00C825D9"/>
    <w:rsid w:val="00C82D66"/>
    <w:rsid w:val="00CA1496"/>
    <w:rsid w:val="00CA612B"/>
    <w:rsid w:val="00CA6A4E"/>
    <w:rsid w:val="00CB5BB7"/>
    <w:rsid w:val="00CC19EC"/>
    <w:rsid w:val="00CE0378"/>
    <w:rsid w:val="00CF740D"/>
    <w:rsid w:val="00D10F52"/>
    <w:rsid w:val="00D20260"/>
    <w:rsid w:val="00D32102"/>
    <w:rsid w:val="00D679FB"/>
    <w:rsid w:val="00D77681"/>
    <w:rsid w:val="00DB79A4"/>
    <w:rsid w:val="00DC300E"/>
    <w:rsid w:val="00DC5920"/>
    <w:rsid w:val="00DD42C1"/>
    <w:rsid w:val="00DE6C5C"/>
    <w:rsid w:val="00DE79D1"/>
    <w:rsid w:val="00DF3719"/>
    <w:rsid w:val="00E05C6A"/>
    <w:rsid w:val="00E05E73"/>
    <w:rsid w:val="00E12E32"/>
    <w:rsid w:val="00E245C7"/>
    <w:rsid w:val="00E307EE"/>
    <w:rsid w:val="00E30917"/>
    <w:rsid w:val="00E33A22"/>
    <w:rsid w:val="00E376DF"/>
    <w:rsid w:val="00E558DE"/>
    <w:rsid w:val="00E638E4"/>
    <w:rsid w:val="00E73319"/>
    <w:rsid w:val="00E83142"/>
    <w:rsid w:val="00E87A23"/>
    <w:rsid w:val="00E96E93"/>
    <w:rsid w:val="00EA46A7"/>
    <w:rsid w:val="00ED1474"/>
    <w:rsid w:val="00ED7098"/>
    <w:rsid w:val="00EE4858"/>
    <w:rsid w:val="00EE4A1A"/>
    <w:rsid w:val="00F172FB"/>
    <w:rsid w:val="00F17B6A"/>
    <w:rsid w:val="00F252F0"/>
    <w:rsid w:val="00F25CA4"/>
    <w:rsid w:val="00F3590F"/>
    <w:rsid w:val="00F66499"/>
    <w:rsid w:val="00F73EF2"/>
    <w:rsid w:val="00F8041E"/>
    <w:rsid w:val="00F863B5"/>
    <w:rsid w:val="00FD74B3"/>
    <w:rsid w:val="00FE1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17C3FD"/>
  <w15:chartTrackingRefBased/>
  <w15:docId w15:val="{966957E4-3869-4A0E-86AF-6D23C519C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1">
    <w:name w:val="Normal"/>
    <w:qFormat/>
    <w:rsid w:val="00532D32"/>
    <w:pPr>
      <w:widowControl w:val="0"/>
      <w:jc w:val="both"/>
    </w:pPr>
    <w:rPr>
      <w:kern w:val="2"/>
      <w:sz w:val="21"/>
      <w:szCs w:val="24"/>
    </w:rPr>
  </w:style>
  <w:style w:type="paragraph" w:styleId="1">
    <w:name w:val="heading 1"/>
    <w:basedOn w:val="afff1"/>
    <w:next w:val="afff1"/>
    <w:qFormat/>
    <w:rsid w:val="005175BF"/>
    <w:pPr>
      <w:keepNext/>
      <w:keepLines/>
      <w:spacing w:before="340" w:after="330" w:line="578" w:lineRule="auto"/>
      <w:outlineLvl w:val="0"/>
    </w:pPr>
    <w:rPr>
      <w:b/>
      <w:bCs/>
      <w:kern w:val="44"/>
      <w:sz w:val="44"/>
      <w:szCs w:val="44"/>
    </w:rPr>
  </w:style>
  <w:style w:type="paragraph" w:styleId="21">
    <w:name w:val="heading 2"/>
    <w:basedOn w:val="afff1"/>
    <w:next w:val="afff1"/>
    <w:qFormat/>
    <w:rsid w:val="005175BF"/>
    <w:pPr>
      <w:keepNext/>
      <w:keepLines/>
      <w:spacing w:before="260" w:after="260" w:line="416" w:lineRule="auto"/>
      <w:outlineLvl w:val="1"/>
    </w:pPr>
    <w:rPr>
      <w:rFonts w:ascii="Arial" w:eastAsia="黑体" w:hAnsi="Arial"/>
      <w:b/>
      <w:bCs/>
      <w:sz w:val="32"/>
      <w:szCs w:val="32"/>
    </w:rPr>
  </w:style>
  <w:style w:type="paragraph" w:styleId="31">
    <w:name w:val="heading 3"/>
    <w:basedOn w:val="afff1"/>
    <w:next w:val="afff1"/>
    <w:qFormat/>
    <w:rsid w:val="005175BF"/>
    <w:pPr>
      <w:keepNext/>
      <w:keepLines/>
      <w:spacing w:before="260" w:after="260" w:line="416" w:lineRule="auto"/>
      <w:outlineLvl w:val="2"/>
    </w:pPr>
    <w:rPr>
      <w:b/>
      <w:bCs/>
      <w:sz w:val="32"/>
      <w:szCs w:val="32"/>
    </w:rPr>
  </w:style>
  <w:style w:type="paragraph" w:styleId="41">
    <w:name w:val="heading 4"/>
    <w:basedOn w:val="afff1"/>
    <w:next w:val="afff1"/>
    <w:qFormat/>
    <w:rsid w:val="005175BF"/>
    <w:pPr>
      <w:keepNext/>
      <w:keepLines/>
      <w:spacing w:before="280" w:after="290" w:line="376" w:lineRule="auto"/>
      <w:outlineLvl w:val="3"/>
    </w:pPr>
    <w:rPr>
      <w:rFonts w:ascii="Arial" w:eastAsia="黑体" w:hAnsi="Arial"/>
      <w:b/>
      <w:bCs/>
      <w:sz w:val="28"/>
      <w:szCs w:val="28"/>
    </w:rPr>
  </w:style>
  <w:style w:type="paragraph" w:styleId="51">
    <w:name w:val="heading 5"/>
    <w:basedOn w:val="afff1"/>
    <w:next w:val="afff1"/>
    <w:qFormat/>
    <w:rsid w:val="005175BF"/>
    <w:pPr>
      <w:keepNext/>
      <w:keepLines/>
      <w:spacing w:before="280" w:after="290" w:line="376" w:lineRule="auto"/>
      <w:outlineLvl w:val="4"/>
    </w:pPr>
    <w:rPr>
      <w:b/>
      <w:bCs/>
      <w:sz w:val="28"/>
      <w:szCs w:val="28"/>
    </w:rPr>
  </w:style>
  <w:style w:type="paragraph" w:styleId="6">
    <w:name w:val="heading 6"/>
    <w:basedOn w:val="afff1"/>
    <w:next w:val="afff1"/>
    <w:qFormat/>
    <w:rsid w:val="005175BF"/>
    <w:pPr>
      <w:keepNext/>
      <w:keepLines/>
      <w:spacing w:before="240" w:after="64" w:line="320" w:lineRule="auto"/>
      <w:outlineLvl w:val="5"/>
    </w:pPr>
    <w:rPr>
      <w:rFonts w:ascii="Arial" w:eastAsia="黑体" w:hAnsi="Arial"/>
      <w:b/>
      <w:bCs/>
      <w:sz w:val="24"/>
    </w:rPr>
  </w:style>
  <w:style w:type="paragraph" w:styleId="7">
    <w:name w:val="heading 7"/>
    <w:basedOn w:val="afff1"/>
    <w:next w:val="afff1"/>
    <w:qFormat/>
    <w:rsid w:val="005175BF"/>
    <w:pPr>
      <w:keepNext/>
      <w:keepLines/>
      <w:spacing w:before="240" w:after="64" w:line="320" w:lineRule="auto"/>
      <w:outlineLvl w:val="6"/>
    </w:pPr>
    <w:rPr>
      <w:b/>
      <w:bCs/>
      <w:sz w:val="24"/>
    </w:rPr>
  </w:style>
  <w:style w:type="paragraph" w:styleId="8">
    <w:name w:val="heading 8"/>
    <w:basedOn w:val="afff1"/>
    <w:next w:val="afff1"/>
    <w:qFormat/>
    <w:rsid w:val="005175BF"/>
    <w:pPr>
      <w:keepNext/>
      <w:keepLines/>
      <w:spacing w:before="240" w:after="64" w:line="320" w:lineRule="auto"/>
      <w:outlineLvl w:val="7"/>
    </w:pPr>
    <w:rPr>
      <w:rFonts w:ascii="Arial" w:eastAsia="黑体" w:hAnsi="Arial"/>
      <w:sz w:val="24"/>
    </w:rPr>
  </w:style>
  <w:style w:type="paragraph" w:styleId="9">
    <w:name w:val="heading 9"/>
    <w:basedOn w:val="afff1"/>
    <w:next w:val="afff1"/>
    <w:qFormat/>
    <w:rsid w:val="005175BF"/>
    <w:pPr>
      <w:keepNext/>
      <w:keepLines/>
      <w:spacing w:before="240" w:after="64" w:line="320" w:lineRule="auto"/>
      <w:outlineLvl w:val="8"/>
    </w:pPr>
    <w:rPr>
      <w:rFonts w:ascii="Arial" w:eastAsia="黑体" w:hAnsi="Arial"/>
      <w:szCs w:val="21"/>
    </w:rPr>
  </w:style>
  <w:style w:type="character" w:default="1" w:styleId="afff2">
    <w:name w:val="Default Paragraph Font"/>
    <w:uiPriority w:val="1"/>
    <w:semiHidden/>
    <w:unhideWhenUsed/>
  </w:style>
  <w:style w:type="table" w:default="1" w:styleId="afff3">
    <w:name w:val="Normal Table"/>
    <w:uiPriority w:val="99"/>
    <w:semiHidden/>
    <w:unhideWhenUsed/>
    <w:tblPr>
      <w:tblInd w:w="0" w:type="dxa"/>
      <w:tblCellMar>
        <w:top w:w="0" w:type="dxa"/>
        <w:left w:w="108" w:type="dxa"/>
        <w:bottom w:w="0" w:type="dxa"/>
        <w:right w:w="108" w:type="dxa"/>
      </w:tblCellMar>
    </w:tblPr>
  </w:style>
  <w:style w:type="numbering" w:default="1" w:styleId="afff4">
    <w:name w:val="No List"/>
    <w:uiPriority w:val="99"/>
    <w:semiHidden/>
    <w:unhideWhenUsed/>
  </w:style>
  <w:style w:type="character" w:styleId="HTML">
    <w:name w:val="HTML Code"/>
    <w:basedOn w:val="afff2"/>
    <w:semiHidden/>
    <w:rPr>
      <w:rFonts w:ascii="Courier New" w:hAnsi="Courier New"/>
      <w:sz w:val="20"/>
      <w:szCs w:val="20"/>
    </w:rPr>
  </w:style>
  <w:style w:type="character" w:styleId="HTML0">
    <w:name w:val="HTML Variable"/>
    <w:basedOn w:val="afff2"/>
    <w:semiHidden/>
    <w:rPr>
      <w:i/>
      <w:iCs/>
    </w:rPr>
  </w:style>
  <w:style w:type="character" w:styleId="HTML1">
    <w:name w:val="HTML Typewriter"/>
    <w:basedOn w:val="afff2"/>
    <w:semiHidden/>
    <w:rPr>
      <w:rFonts w:ascii="Courier New" w:hAnsi="Courier New"/>
      <w:sz w:val="20"/>
      <w:szCs w:val="20"/>
    </w:rPr>
  </w:style>
  <w:style w:type="paragraph" w:styleId="HTML2">
    <w:name w:val="HTML Address"/>
    <w:basedOn w:val="afff1"/>
    <w:semiHidden/>
    <w:rPr>
      <w:i/>
      <w:iCs/>
    </w:rPr>
  </w:style>
  <w:style w:type="character" w:styleId="HTML3">
    <w:name w:val="HTML Definition"/>
    <w:basedOn w:val="afff2"/>
    <w:semiHidden/>
    <w:rPr>
      <w:i/>
      <w:iCs/>
    </w:rPr>
  </w:style>
  <w:style w:type="character" w:styleId="HTML4">
    <w:name w:val="HTML Keyboard"/>
    <w:basedOn w:val="afff2"/>
    <w:semiHidden/>
    <w:rPr>
      <w:rFonts w:ascii="Courier New" w:hAnsi="Courier New"/>
      <w:sz w:val="20"/>
      <w:szCs w:val="20"/>
    </w:rPr>
  </w:style>
  <w:style w:type="character" w:styleId="HTML5">
    <w:name w:val="HTML Acronym"/>
    <w:basedOn w:val="afff2"/>
    <w:semiHidden/>
  </w:style>
  <w:style w:type="character" w:styleId="HTML6">
    <w:name w:val="HTML Sample"/>
    <w:basedOn w:val="afff2"/>
    <w:semiHidden/>
    <w:rPr>
      <w:rFonts w:ascii="Courier New" w:hAnsi="Courier New"/>
    </w:rPr>
  </w:style>
  <w:style w:type="paragraph" w:styleId="HTML7">
    <w:name w:val="HTML Preformatted"/>
    <w:basedOn w:val="afff1"/>
    <w:semiHidden/>
    <w:rPr>
      <w:rFonts w:ascii="Courier New" w:hAnsi="Courier New" w:cs="Courier New"/>
      <w:sz w:val="20"/>
      <w:szCs w:val="20"/>
    </w:rPr>
  </w:style>
  <w:style w:type="character" w:styleId="HTML8">
    <w:name w:val="HTML Cite"/>
    <w:basedOn w:val="afff2"/>
    <w:semiHidden/>
    <w:rPr>
      <w:i/>
      <w:iCs/>
    </w:rPr>
  </w:style>
  <w:style w:type="paragraph" w:styleId="afff5">
    <w:name w:val="Title"/>
    <w:basedOn w:val="afff1"/>
    <w:qFormat/>
    <w:rsid w:val="005175BF"/>
    <w:pPr>
      <w:spacing w:before="240" w:after="60"/>
      <w:jc w:val="center"/>
      <w:outlineLvl w:val="0"/>
    </w:pPr>
    <w:rPr>
      <w:rFonts w:ascii="Arial" w:hAnsi="Arial" w:cs="Arial"/>
      <w:b/>
      <w:bCs/>
      <w:sz w:val="32"/>
      <w:szCs w:val="32"/>
    </w:rPr>
  </w:style>
  <w:style w:type="paragraph" w:customStyle="1" w:styleId="HB">
    <w:name w:val="标准标志HB"/>
    <w:next w:val="afff1"/>
    <w:rsid w:val="00681844"/>
    <w:pPr>
      <w:shd w:val="solid" w:color="FFFFFF" w:fill="FFFFFF"/>
      <w:spacing w:line="0" w:lineRule="atLeast"/>
      <w:jc w:val="right"/>
    </w:pPr>
    <w:rPr>
      <w:rFonts w:ascii="Britannic Bold" w:eastAsia="Britannic Bold" w:hAnsi="Britannic Bold"/>
      <w:b/>
      <w:w w:val="110"/>
      <w:kern w:val="2"/>
      <w:sz w:val="160"/>
    </w:rPr>
  </w:style>
  <w:style w:type="paragraph" w:customStyle="1" w:styleId="GB">
    <w:name w:val="标准称谓GB"/>
    <w:next w:val="afff1"/>
    <w:qFormat/>
    <w:rsid w:val="00CA612B"/>
    <w:pPr>
      <w:widowControl w:val="0"/>
      <w:kinsoku w:val="0"/>
      <w:overflowPunct w:val="0"/>
      <w:autoSpaceDE w:val="0"/>
      <w:autoSpaceDN w:val="0"/>
      <w:spacing w:line="0" w:lineRule="atLeast"/>
      <w:jc w:val="distribute"/>
    </w:pPr>
    <w:rPr>
      <w:rFonts w:ascii="宋体" w:eastAsiaTheme="minorEastAsia"/>
      <w:b/>
      <w:bCs/>
      <w:w w:val="135"/>
      <w:sz w:val="52"/>
    </w:rPr>
  </w:style>
  <w:style w:type="paragraph" w:customStyle="1" w:styleId="afff6">
    <w:name w:val="标准书脚_偶数页"/>
    <w:pPr>
      <w:spacing w:before="120"/>
    </w:pPr>
    <w:rPr>
      <w:sz w:val="18"/>
    </w:rPr>
  </w:style>
  <w:style w:type="paragraph" w:customStyle="1" w:styleId="afff7">
    <w:name w:val="标准书脚_奇数页"/>
    <w:pPr>
      <w:spacing w:before="120"/>
      <w:jc w:val="right"/>
    </w:pPr>
    <w:rPr>
      <w:sz w:val="18"/>
    </w:rPr>
  </w:style>
  <w:style w:type="paragraph" w:customStyle="1" w:styleId="afff8">
    <w:name w:val="标准书眉_奇数页"/>
    <w:next w:val="afff1"/>
    <w:rsid w:val="004D5BF2"/>
    <w:pPr>
      <w:tabs>
        <w:tab w:val="center" w:pos="4154"/>
        <w:tab w:val="right" w:pos="8306"/>
      </w:tabs>
      <w:spacing w:after="120"/>
      <w:jc w:val="right"/>
    </w:pPr>
    <w:rPr>
      <w:rFonts w:ascii="黑体" w:eastAsia="黑体"/>
      <w:noProof/>
      <w:sz w:val="21"/>
    </w:rPr>
  </w:style>
  <w:style w:type="paragraph" w:customStyle="1" w:styleId="afff9">
    <w:name w:val="标准书眉_偶数页"/>
    <w:basedOn w:val="afff8"/>
    <w:next w:val="afff1"/>
    <w:rsid w:val="004D5BF2"/>
    <w:pPr>
      <w:jc w:val="left"/>
    </w:pPr>
  </w:style>
  <w:style w:type="paragraph" w:customStyle="1" w:styleId="afffa">
    <w:name w:val="标准书眉一"/>
    <w:pPr>
      <w:jc w:val="both"/>
    </w:pPr>
  </w:style>
  <w:style w:type="paragraph" w:customStyle="1" w:styleId="afffb">
    <w:name w:val="前言、引言标题"/>
    <w:next w:val="afff1"/>
    <w:rsid w:val="00AF2DD6"/>
    <w:pPr>
      <w:shd w:val="clear" w:color="FFFFFF" w:fill="FFFFFF"/>
      <w:spacing w:before="640" w:after="560"/>
      <w:jc w:val="center"/>
      <w:outlineLvl w:val="0"/>
    </w:pPr>
    <w:rPr>
      <w:rFonts w:ascii="黑体" w:eastAsia="黑体"/>
      <w:sz w:val="32"/>
    </w:rPr>
  </w:style>
  <w:style w:type="paragraph" w:customStyle="1" w:styleId="afffc">
    <w:name w:val="参考文献、索引标题"/>
    <w:basedOn w:val="afffb"/>
    <w:next w:val="afff1"/>
    <w:pPr>
      <w:spacing w:after="200"/>
    </w:pPr>
    <w:rPr>
      <w:sz w:val="21"/>
    </w:rPr>
  </w:style>
  <w:style w:type="character" w:styleId="afffd">
    <w:name w:val="Hyperlink"/>
    <w:uiPriority w:val="99"/>
    <w:rPr>
      <w:rFonts w:ascii="Times New Roman" w:eastAsia="宋体" w:hAnsi="Times New Roman"/>
      <w:dstrike w:val="0"/>
      <w:color w:val="auto"/>
      <w:spacing w:val="0"/>
      <w:w w:val="100"/>
      <w:position w:val="0"/>
      <w:sz w:val="21"/>
      <w:u w:val="none"/>
      <w:vertAlign w:val="baseline"/>
    </w:rPr>
  </w:style>
  <w:style w:type="paragraph" w:customStyle="1" w:styleId="afffe">
    <w:name w:val="段"/>
    <w:pPr>
      <w:ind w:firstLineChars="200" w:firstLine="200"/>
      <w:jc w:val="both"/>
    </w:pPr>
    <w:rPr>
      <w:rFonts w:ascii="宋体"/>
      <w:noProof/>
      <w:sz w:val="21"/>
    </w:rPr>
  </w:style>
  <w:style w:type="paragraph" w:customStyle="1" w:styleId="ab">
    <w:name w:val="章标题"/>
    <w:next w:val="afffe"/>
    <w:rsid w:val="002C6C4A"/>
    <w:pPr>
      <w:numPr>
        <w:numId w:val="8"/>
      </w:numPr>
      <w:spacing w:beforeLines="100" w:before="312" w:afterLines="100" w:after="312"/>
      <w:jc w:val="both"/>
      <w:outlineLvl w:val="1"/>
    </w:pPr>
    <w:rPr>
      <w:rFonts w:ascii="黑体" w:eastAsia="黑体"/>
      <w:sz w:val="21"/>
    </w:rPr>
  </w:style>
  <w:style w:type="paragraph" w:customStyle="1" w:styleId="ac">
    <w:name w:val="一级条标题"/>
    <w:next w:val="afffe"/>
    <w:rsid w:val="002C6C4A"/>
    <w:pPr>
      <w:numPr>
        <w:ilvl w:val="1"/>
        <w:numId w:val="6"/>
      </w:numPr>
      <w:spacing w:beforeLines="50" w:before="156" w:afterLines="50" w:after="156"/>
      <w:outlineLvl w:val="2"/>
    </w:pPr>
    <w:rPr>
      <w:rFonts w:ascii="黑体" w:eastAsia="黑体"/>
      <w:sz w:val="21"/>
      <w:szCs w:val="21"/>
    </w:rPr>
  </w:style>
  <w:style w:type="paragraph" w:customStyle="1" w:styleId="ad">
    <w:name w:val="二级条标题"/>
    <w:basedOn w:val="ac"/>
    <w:next w:val="afffe"/>
    <w:rsid w:val="002C6C4A"/>
    <w:pPr>
      <w:numPr>
        <w:ilvl w:val="2"/>
      </w:numPr>
      <w:spacing w:before="50" w:after="50"/>
      <w:ind w:left="0"/>
      <w:outlineLvl w:val="3"/>
    </w:pPr>
  </w:style>
  <w:style w:type="character" w:customStyle="1" w:styleId="10">
    <w:name w:val="发布_1"/>
    <w:basedOn w:val="afff2"/>
    <w:rPr>
      <w:rFonts w:ascii="黑体" w:eastAsia="黑体"/>
      <w:spacing w:val="22"/>
      <w:w w:val="100"/>
      <w:position w:val="3"/>
      <w:sz w:val="28"/>
    </w:rPr>
  </w:style>
  <w:style w:type="paragraph" w:customStyle="1" w:styleId="GB0">
    <w:name w:val="发布部门GB"/>
    <w:next w:val="afffe"/>
    <w:rsid w:val="00E73319"/>
    <w:pPr>
      <w:spacing w:line="360" w:lineRule="exact"/>
      <w:jc w:val="center"/>
    </w:pPr>
    <w:rPr>
      <w:rFonts w:ascii="宋体"/>
      <w:b/>
      <w:sz w:val="36"/>
    </w:rPr>
  </w:style>
  <w:style w:type="paragraph" w:customStyle="1" w:styleId="affff">
    <w:name w:val="发布日期"/>
    <w:rsid w:val="007E3F4F"/>
    <w:rPr>
      <w:rFonts w:ascii="黑体" w:eastAsia="黑体" w:hAnsi="黑体"/>
      <w:sz w:val="28"/>
    </w:rPr>
  </w:style>
  <w:style w:type="paragraph" w:customStyle="1" w:styleId="11">
    <w:name w:val="封面标准号1"/>
    <w:rsid w:val="00C231D9"/>
    <w:pPr>
      <w:widowControl w:val="0"/>
      <w:kinsoku w:val="0"/>
      <w:overflowPunct w:val="0"/>
      <w:autoSpaceDE w:val="0"/>
      <w:autoSpaceDN w:val="0"/>
      <w:spacing w:line="360" w:lineRule="exact"/>
      <w:jc w:val="right"/>
      <w:textAlignment w:val="center"/>
    </w:pPr>
    <w:rPr>
      <w:rFonts w:ascii="黑体" w:eastAsia="黑体"/>
      <w:sz w:val="28"/>
    </w:rPr>
  </w:style>
  <w:style w:type="paragraph" w:customStyle="1" w:styleId="22">
    <w:name w:val="封面标准号2"/>
    <w:basedOn w:val="11"/>
    <w:rsid w:val="003A4F7B"/>
    <w:pPr>
      <w:adjustRightInd w:val="0"/>
      <w:spacing w:before="357" w:line="280" w:lineRule="exact"/>
    </w:pPr>
  </w:style>
  <w:style w:type="paragraph" w:customStyle="1" w:styleId="affff0">
    <w:name w:val="封面标准代替信息"/>
    <w:basedOn w:val="22"/>
    <w:qFormat/>
    <w:rsid w:val="006D12A2"/>
    <w:pPr>
      <w:spacing w:before="0" w:line="360" w:lineRule="exact"/>
    </w:pPr>
    <w:rPr>
      <w:rFonts w:hAnsi="黑体"/>
      <w:sz w:val="21"/>
    </w:rPr>
  </w:style>
  <w:style w:type="paragraph" w:customStyle="1" w:styleId="affff1">
    <w:name w:val="封面标准名称"/>
    <w:rsid w:val="003A4F7B"/>
    <w:pPr>
      <w:widowControl w:val="0"/>
      <w:spacing w:line="680" w:lineRule="exact"/>
      <w:jc w:val="center"/>
      <w:textAlignment w:val="center"/>
    </w:pPr>
    <w:rPr>
      <w:rFonts w:ascii="黑体" w:eastAsia="黑体"/>
      <w:sz w:val="52"/>
    </w:rPr>
  </w:style>
  <w:style w:type="paragraph" w:customStyle="1" w:styleId="affff2">
    <w:name w:val="封面标准文稿编辑信息"/>
    <w:rsid w:val="003A4F7B"/>
    <w:pPr>
      <w:spacing w:before="180" w:line="180" w:lineRule="exact"/>
      <w:jc w:val="center"/>
    </w:pPr>
    <w:rPr>
      <w:rFonts w:ascii="宋体"/>
      <w:sz w:val="21"/>
    </w:rPr>
  </w:style>
  <w:style w:type="paragraph" w:customStyle="1" w:styleId="affff3">
    <w:name w:val="封面标准文稿类别"/>
    <w:rsid w:val="003A4F7B"/>
    <w:pPr>
      <w:spacing w:before="440" w:line="400" w:lineRule="exact"/>
      <w:jc w:val="center"/>
    </w:pPr>
    <w:rPr>
      <w:rFonts w:ascii="宋体"/>
      <w:sz w:val="24"/>
    </w:rPr>
  </w:style>
  <w:style w:type="paragraph" w:customStyle="1" w:styleId="affff4">
    <w:name w:val="封面标准英文名称"/>
    <w:rsid w:val="005D5966"/>
    <w:pPr>
      <w:widowControl w:val="0"/>
      <w:spacing w:before="330" w:line="400" w:lineRule="exact"/>
      <w:jc w:val="center"/>
    </w:pPr>
    <w:rPr>
      <w:rFonts w:ascii="黑体" w:eastAsia="黑体"/>
      <w:sz w:val="28"/>
    </w:rPr>
  </w:style>
  <w:style w:type="paragraph" w:customStyle="1" w:styleId="affff5">
    <w:name w:val="封面一致性程度标识"/>
    <w:qFormat/>
    <w:rsid w:val="00AA4903"/>
    <w:pPr>
      <w:spacing w:before="680" w:line="400" w:lineRule="exact"/>
      <w:jc w:val="center"/>
    </w:pPr>
    <w:rPr>
      <w:rFonts w:ascii="黑体" w:eastAsia="黑体" w:hAnsi="黑体"/>
      <w:sz w:val="28"/>
    </w:rPr>
  </w:style>
  <w:style w:type="paragraph" w:customStyle="1" w:styleId="affff6">
    <w:name w:val="封面正文"/>
    <w:pPr>
      <w:jc w:val="both"/>
    </w:pPr>
  </w:style>
  <w:style w:type="paragraph" w:customStyle="1" w:styleId="aff">
    <w:name w:val="附录标识"/>
    <w:basedOn w:val="afff1"/>
    <w:next w:val="afff1"/>
    <w:rsid w:val="00043421"/>
    <w:pPr>
      <w:keepNext/>
      <w:widowControl/>
      <w:numPr>
        <w:numId w:val="7"/>
      </w:numPr>
      <w:shd w:val="clear" w:color="FFFFFF" w:fill="FFFFFF"/>
      <w:tabs>
        <w:tab w:val="left" w:pos="6405"/>
      </w:tabs>
      <w:spacing w:before="640" w:after="280"/>
      <w:jc w:val="center"/>
      <w:outlineLvl w:val="0"/>
    </w:pPr>
    <w:rPr>
      <w:rFonts w:ascii="黑体" w:eastAsia="黑体"/>
      <w:kern w:val="0"/>
      <w:szCs w:val="20"/>
    </w:rPr>
  </w:style>
  <w:style w:type="paragraph" w:customStyle="1" w:styleId="afd">
    <w:name w:val="附录表标题"/>
    <w:basedOn w:val="afff1"/>
    <w:next w:val="afff1"/>
    <w:rsid w:val="004826C9"/>
    <w:pPr>
      <w:numPr>
        <w:ilvl w:val="1"/>
        <w:numId w:val="15"/>
      </w:numPr>
      <w:spacing w:beforeLines="50" w:before="50" w:afterLines="50" w:after="50"/>
      <w:jc w:val="center"/>
    </w:pPr>
    <w:rPr>
      <w:rFonts w:ascii="黑体" w:eastAsia="黑体"/>
      <w:szCs w:val="21"/>
    </w:rPr>
  </w:style>
  <w:style w:type="paragraph" w:customStyle="1" w:styleId="aff0">
    <w:name w:val="附录章标题"/>
    <w:next w:val="afffe"/>
    <w:rsid w:val="00466FF2"/>
    <w:pPr>
      <w:numPr>
        <w:ilvl w:val="1"/>
        <w:numId w:val="7"/>
      </w:numPr>
      <w:wordWrap w:val="0"/>
      <w:overflowPunct w:val="0"/>
      <w:autoSpaceDE w:val="0"/>
      <w:spacing w:beforeLines="50" w:before="50" w:afterLines="50" w:after="50"/>
      <w:jc w:val="both"/>
      <w:textAlignment w:val="baseline"/>
      <w:outlineLvl w:val="1"/>
    </w:pPr>
    <w:rPr>
      <w:rFonts w:ascii="黑体" w:eastAsia="黑体"/>
      <w:kern w:val="21"/>
      <w:sz w:val="21"/>
    </w:rPr>
  </w:style>
  <w:style w:type="paragraph" w:customStyle="1" w:styleId="aff1">
    <w:name w:val="附录一级条标题"/>
    <w:basedOn w:val="aff0"/>
    <w:next w:val="afffe"/>
    <w:rsid w:val="00C7294C"/>
    <w:pPr>
      <w:numPr>
        <w:ilvl w:val="2"/>
      </w:numPr>
      <w:autoSpaceDN w:val="0"/>
      <w:outlineLvl w:val="2"/>
    </w:pPr>
  </w:style>
  <w:style w:type="paragraph" w:customStyle="1" w:styleId="aff2">
    <w:name w:val="附录二级条标题"/>
    <w:basedOn w:val="afff1"/>
    <w:next w:val="afffe"/>
    <w:rsid w:val="00C7294C"/>
    <w:pPr>
      <w:widowControl/>
      <w:numPr>
        <w:ilvl w:val="3"/>
        <w:numId w:val="7"/>
      </w:numPr>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3">
    <w:name w:val="附录三级条标题"/>
    <w:basedOn w:val="aff2"/>
    <w:next w:val="afffe"/>
    <w:rsid w:val="00C7294C"/>
    <w:pPr>
      <w:numPr>
        <w:ilvl w:val="4"/>
      </w:numPr>
      <w:outlineLvl w:val="4"/>
    </w:pPr>
  </w:style>
  <w:style w:type="paragraph" w:customStyle="1" w:styleId="aff4">
    <w:name w:val="附录四级条标题"/>
    <w:basedOn w:val="aff3"/>
    <w:next w:val="afffe"/>
    <w:rsid w:val="00C7294C"/>
    <w:pPr>
      <w:numPr>
        <w:ilvl w:val="5"/>
      </w:numPr>
      <w:outlineLvl w:val="5"/>
    </w:pPr>
  </w:style>
  <w:style w:type="paragraph" w:customStyle="1" w:styleId="af4">
    <w:name w:val="附录图标题"/>
    <w:basedOn w:val="afff1"/>
    <w:next w:val="afff1"/>
    <w:rsid w:val="004826C9"/>
    <w:pPr>
      <w:numPr>
        <w:ilvl w:val="1"/>
        <w:numId w:val="16"/>
      </w:numPr>
      <w:spacing w:beforeLines="50" w:before="50" w:afterLines="50" w:after="50"/>
      <w:jc w:val="center"/>
    </w:pPr>
    <w:rPr>
      <w:rFonts w:ascii="黑体" w:eastAsia="黑体"/>
      <w:szCs w:val="21"/>
    </w:rPr>
  </w:style>
  <w:style w:type="paragraph" w:customStyle="1" w:styleId="aff5">
    <w:name w:val="附录五级条标题"/>
    <w:basedOn w:val="aff4"/>
    <w:next w:val="afffe"/>
    <w:rsid w:val="00C7294C"/>
    <w:pPr>
      <w:numPr>
        <w:ilvl w:val="6"/>
      </w:numPr>
      <w:outlineLvl w:val="6"/>
    </w:pPr>
  </w:style>
  <w:style w:type="character" w:customStyle="1" w:styleId="affff7">
    <w:name w:val="个人答复风格"/>
    <w:basedOn w:val="afff2"/>
    <w:rPr>
      <w:rFonts w:ascii="Arial" w:eastAsia="宋体" w:hAnsi="Arial" w:cs="Arial"/>
      <w:color w:val="auto"/>
      <w:sz w:val="20"/>
    </w:rPr>
  </w:style>
  <w:style w:type="character" w:customStyle="1" w:styleId="affff8">
    <w:name w:val="个人撰写风格"/>
    <w:basedOn w:val="afff2"/>
    <w:rPr>
      <w:rFonts w:ascii="Arial" w:eastAsia="宋体" w:hAnsi="Arial" w:cs="Arial"/>
      <w:color w:val="auto"/>
      <w:sz w:val="20"/>
    </w:rPr>
  </w:style>
  <w:style w:type="paragraph" w:styleId="affff9">
    <w:name w:val="footnote text"/>
    <w:basedOn w:val="afff1"/>
    <w:semiHidden/>
    <w:pPr>
      <w:snapToGrid w:val="0"/>
      <w:ind w:leftChars="200" w:left="400" w:hangingChars="200" w:hanging="200"/>
      <w:jc w:val="left"/>
    </w:pPr>
    <w:rPr>
      <w:sz w:val="18"/>
      <w:szCs w:val="18"/>
    </w:rPr>
  </w:style>
  <w:style w:type="character" w:styleId="affffa">
    <w:name w:val="footnote reference"/>
    <w:basedOn w:val="afff2"/>
    <w:semiHidden/>
    <w:rPr>
      <w:vertAlign w:val="superscript"/>
    </w:rPr>
  </w:style>
  <w:style w:type="paragraph" w:customStyle="1" w:styleId="afff0">
    <w:name w:val="列项——"/>
    <w:pPr>
      <w:widowControl w:val="0"/>
      <w:numPr>
        <w:numId w:val="1"/>
      </w:numPr>
      <w:tabs>
        <w:tab w:val="clear" w:pos="1140"/>
        <w:tab w:val="num" w:pos="854"/>
      </w:tabs>
      <w:ind w:leftChars="200" w:left="200" w:hangingChars="200" w:hanging="200"/>
      <w:jc w:val="both"/>
    </w:pPr>
    <w:rPr>
      <w:rFonts w:ascii="宋体"/>
      <w:sz w:val="21"/>
    </w:rPr>
  </w:style>
  <w:style w:type="paragraph" w:customStyle="1" w:styleId="affffb">
    <w:name w:val="目次、标准名称标题"/>
    <w:basedOn w:val="afffb"/>
    <w:next w:val="afffe"/>
    <w:pPr>
      <w:spacing w:line="460" w:lineRule="exact"/>
      <w:outlineLvl w:val="9"/>
    </w:pPr>
  </w:style>
  <w:style w:type="paragraph" w:customStyle="1" w:styleId="affffc">
    <w:name w:val="目次、索引正文"/>
    <w:pPr>
      <w:spacing w:line="320" w:lineRule="exact"/>
      <w:jc w:val="both"/>
    </w:pPr>
    <w:rPr>
      <w:rFonts w:ascii="宋体"/>
      <w:sz w:val="21"/>
    </w:rPr>
  </w:style>
  <w:style w:type="paragraph" w:styleId="TOC1">
    <w:name w:val="toc 1"/>
    <w:semiHidden/>
    <w:rsid w:val="00DF3719"/>
    <w:pPr>
      <w:spacing w:beforeLines="25" w:before="25" w:afterLines="25" w:after="25"/>
      <w:jc w:val="both"/>
    </w:pPr>
    <w:rPr>
      <w:rFonts w:ascii="宋体"/>
      <w:sz w:val="21"/>
    </w:rPr>
  </w:style>
  <w:style w:type="paragraph" w:styleId="TOC2">
    <w:name w:val="toc 2"/>
    <w:basedOn w:val="TOC1"/>
    <w:uiPriority w:val="39"/>
    <w:rPr>
      <w:noProof/>
    </w:rPr>
  </w:style>
  <w:style w:type="paragraph" w:styleId="TOC3">
    <w:name w:val="toc 3"/>
    <w:basedOn w:val="TOC2"/>
    <w:semiHidden/>
    <w:rsid w:val="00DF3719"/>
    <w:pPr>
      <w:ind w:leftChars="100" w:left="100"/>
    </w:pPr>
  </w:style>
  <w:style w:type="paragraph" w:styleId="TOC4">
    <w:name w:val="toc 4"/>
    <w:basedOn w:val="TOC3"/>
    <w:semiHidden/>
    <w:rsid w:val="00DF3719"/>
    <w:pPr>
      <w:ind w:leftChars="200" w:left="200"/>
    </w:pPr>
  </w:style>
  <w:style w:type="paragraph" w:styleId="TOC5">
    <w:name w:val="toc 5"/>
    <w:basedOn w:val="TOC4"/>
    <w:semiHidden/>
    <w:rsid w:val="00DF3719"/>
    <w:pPr>
      <w:ind w:leftChars="300" w:left="300"/>
    </w:pPr>
  </w:style>
  <w:style w:type="paragraph" w:styleId="TOC6">
    <w:name w:val="toc 6"/>
    <w:basedOn w:val="TOC5"/>
    <w:semiHidden/>
    <w:rsid w:val="00DF3719"/>
    <w:pPr>
      <w:ind w:leftChars="400" w:left="400"/>
    </w:pPr>
  </w:style>
  <w:style w:type="paragraph" w:styleId="TOC7">
    <w:name w:val="toc 7"/>
    <w:basedOn w:val="TOC6"/>
    <w:semiHidden/>
    <w:rsid w:val="00DF3719"/>
    <w:pPr>
      <w:ind w:leftChars="500" w:left="500"/>
    </w:pPr>
  </w:style>
  <w:style w:type="paragraph" w:styleId="TOC8">
    <w:name w:val="toc 8"/>
    <w:basedOn w:val="TOC7"/>
    <w:semiHidden/>
  </w:style>
  <w:style w:type="paragraph" w:styleId="TOC9">
    <w:name w:val="toc 9"/>
    <w:basedOn w:val="TOC8"/>
    <w:semiHidden/>
  </w:style>
  <w:style w:type="paragraph" w:customStyle="1" w:styleId="affffd">
    <w:name w:val="其他标准称谓"/>
    <w:pPr>
      <w:spacing w:line="0" w:lineRule="atLeast"/>
      <w:jc w:val="distribute"/>
    </w:pPr>
    <w:rPr>
      <w:rFonts w:ascii="黑体" w:eastAsia="黑体" w:hAnsi="宋体"/>
      <w:sz w:val="52"/>
    </w:rPr>
  </w:style>
  <w:style w:type="paragraph" w:customStyle="1" w:styleId="affffe">
    <w:name w:val="其他发布部门"/>
    <w:basedOn w:val="GB0"/>
    <w:pPr>
      <w:framePr w:wrap="around" w:hAnchor="text"/>
      <w:spacing w:line="0" w:lineRule="atLeast"/>
    </w:pPr>
    <w:rPr>
      <w:rFonts w:ascii="黑体" w:eastAsia="黑体"/>
      <w:b w:val="0"/>
    </w:rPr>
  </w:style>
  <w:style w:type="paragraph" w:customStyle="1" w:styleId="ae">
    <w:name w:val="三级条标题"/>
    <w:basedOn w:val="ad"/>
    <w:next w:val="afffe"/>
    <w:qFormat/>
    <w:rsid w:val="00227E52"/>
    <w:pPr>
      <w:numPr>
        <w:ilvl w:val="3"/>
      </w:numPr>
      <w:outlineLvl w:val="4"/>
    </w:pPr>
  </w:style>
  <w:style w:type="paragraph" w:customStyle="1" w:styleId="afffff">
    <w:name w:val="实施日期"/>
    <w:basedOn w:val="affff"/>
    <w:rsid w:val="007E3F4F"/>
    <w:pPr>
      <w:jc w:val="right"/>
    </w:pPr>
  </w:style>
  <w:style w:type="paragraph" w:customStyle="1" w:styleId="a9">
    <w:name w:val="示例"/>
    <w:next w:val="afffff0"/>
    <w:qFormat/>
    <w:rsid w:val="00A470A7"/>
    <w:pPr>
      <w:widowControl w:val="0"/>
      <w:numPr>
        <w:numId w:val="13"/>
      </w:numPr>
      <w:jc w:val="both"/>
    </w:pPr>
    <w:rPr>
      <w:rFonts w:ascii="宋体"/>
      <w:sz w:val="18"/>
      <w:szCs w:val="18"/>
    </w:rPr>
  </w:style>
  <w:style w:type="paragraph" w:customStyle="1" w:styleId="af8">
    <w:name w:val="数字编号列项（二级）"/>
    <w:rsid w:val="00172236"/>
    <w:pPr>
      <w:numPr>
        <w:ilvl w:val="1"/>
        <w:numId w:val="5"/>
      </w:numPr>
      <w:jc w:val="both"/>
    </w:pPr>
    <w:rPr>
      <w:rFonts w:ascii="宋体"/>
      <w:sz w:val="21"/>
    </w:rPr>
  </w:style>
  <w:style w:type="paragraph" w:customStyle="1" w:styleId="af">
    <w:name w:val="四级条标题"/>
    <w:basedOn w:val="ae"/>
    <w:next w:val="afffe"/>
    <w:rsid w:val="002C6C4A"/>
    <w:pPr>
      <w:numPr>
        <w:ilvl w:val="4"/>
      </w:numPr>
      <w:outlineLvl w:val="5"/>
    </w:pPr>
  </w:style>
  <w:style w:type="paragraph" w:customStyle="1" w:styleId="afb">
    <w:name w:val="条文脚注"/>
    <w:basedOn w:val="affff9"/>
    <w:link w:val="Char"/>
    <w:rsid w:val="001D5AA4"/>
    <w:pPr>
      <w:numPr>
        <w:numId w:val="9"/>
      </w:numPr>
      <w:ind w:firstLineChars="0" w:firstLine="0"/>
      <w:jc w:val="both"/>
    </w:pPr>
    <w:rPr>
      <w:rFonts w:ascii="宋体"/>
    </w:rPr>
  </w:style>
  <w:style w:type="paragraph" w:customStyle="1" w:styleId="afffff1">
    <w:name w:val="图表脚注"/>
    <w:next w:val="afffe"/>
    <w:pPr>
      <w:ind w:leftChars="200" w:left="300" w:hangingChars="100" w:hanging="100"/>
      <w:jc w:val="both"/>
    </w:pPr>
    <w:rPr>
      <w:rFonts w:ascii="宋体"/>
      <w:sz w:val="18"/>
    </w:rPr>
  </w:style>
  <w:style w:type="paragraph" w:customStyle="1" w:styleId="afffff2">
    <w:name w:val="文献分类号"/>
    <w:pPr>
      <w:framePr w:hSpace="180" w:vSpace="180" w:wrap="around" w:hAnchor="margin" w:y="1" w:anchorLock="1"/>
      <w:widowControl w:val="0"/>
      <w:textAlignment w:val="center"/>
    </w:pPr>
    <w:rPr>
      <w:rFonts w:eastAsia="黑体"/>
      <w:sz w:val="21"/>
    </w:rPr>
  </w:style>
  <w:style w:type="paragraph" w:customStyle="1" w:styleId="afffff3">
    <w:name w:val="无标题条"/>
    <w:next w:val="afffe"/>
    <w:pPr>
      <w:jc w:val="both"/>
    </w:pPr>
    <w:rPr>
      <w:sz w:val="21"/>
    </w:rPr>
  </w:style>
  <w:style w:type="paragraph" w:customStyle="1" w:styleId="af0">
    <w:name w:val="五级条标题"/>
    <w:basedOn w:val="af"/>
    <w:next w:val="afffe"/>
    <w:rsid w:val="002C6C4A"/>
    <w:pPr>
      <w:numPr>
        <w:ilvl w:val="5"/>
      </w:numPr>
      <w:outlineLvl w:val="6"/>
    </w:pPr>
  </w:style>
  <w:style w:type="paragraph" w:styleId="afffff4">
    <w:name w:val="footer"/>
    <w:basedOn w:val="afff1"/>
    <w:semiHidden/>
    <w:pPr>
      <w:tabs>
        <w:tab w:val="center" w:pos="4153"/>
        <w:tab w:val="right" w:pos="8306"/>
      </w:tabs>
      <w:snapToGrid w:val="0"/>
      <w:ind w:rightChars="100" w:right="210"/>
      <w:jc w:val="right"/>
    </w:pPr>
    <w:rPr>
      <w:sz w:val="18"/>
      <w:szCs w:val="18"/>
    </w:rPr>
  </w:style>
  <w:style w:type="character" w:styleId="afffff5">
    <w:name w:val="page number"/>
    <w:basedOn w:val="afff2"/>
    <w:semiHidden/>
    <w:rPr>
      <w:rFonts w:ascii="Times New Roman" w:eastAsia="宋体" w:hAnsi="Times New Roman"/>
      <w:sz w:val="18"/>
    </w:rPr>
  </w:style>
  <w:style w:type="paragraph" w:styleId="afffff6">
    <w:name w:val="header"/>
    <w:basedOn w:val="afff1"/>
    <w:semiHidden/>
    <w:pPr>
      <w:pBdr>
        <w:bottom w:val="single" w:sz="6" w:space="1" w:color="auto"/>
      </w:pBdr>
      <w:tabs>
        <w:tab w:val="center" w:pos="4153"/>
        <w:tab w:val="right" w:pos="8306"/>
      </w:tabs>
      <w:snapToGrid w:val="0"/>
      <w:jc w:val="center"/>
    </w:pPr>
    <w:rPr>
      <w:sz w:val="18"/>
      <w:szCs w:val="18"/>
    </w:rPr>
  </w:style>
  <w:style w:type="paragraph" w:customStyle="1" w:styleId="a7">
    <w:name w:val="正文表标题"/>
    <w:next w:val="afffe"/>
    <w:qFormat/>
    <w:rsid w:val="002E5F3F"/>
    <w:pPr>
      <w:numPr>
        <w:ilvl w:val="1"/>
        <w:numId w:val="3"/>
      </w:numPr>
      <w:tabs>
        <w:tab w:val="left" w:pos="360"/>
      </w:tabs>
      <w:spacing w:beforeLines="50" w:before="156" w:afterLines="50" w:after="156"/>
      <w:jc w:val="center"/>
    </w:pPr>
    <w:rPr>
      <w:rFonts w:ascii="黑体" w:eastAsia="黑体"/>
      <w:sz w:val="21"/>
      <w:szCs w:val="21"/>
    </w:rPr>
  </w:style>
  <w:style w:type="paragraph" w:customStyle="1" w:styleId="afa">
    <w:name w:val="正文图标题"/>
    <w:basedOn w:val="a7"/>
    <w:next w:val="afffe"/>
    <w:qFormat/>
    <w:pPr>
      <w:numPr>
        <w:ilvl w:val="0"/>
        <w:numId w:val="4"/>
      </w:numPr>
      <w:tabs>
        <w:tab w:val="clear" w:pos="360"/>
      </w:tabs>
    </w:pPr>
  </w:style>
  <w:style w:type="paragraph" w:customStyle="1" w:styleId="aff7">
    <w:name w:val="注："/>
    <w:next w:val="afff1"/>
    <w:rsid w:val="00E30917"/>
    <w:pPr>
      <w:widowControl w:val="0"/>
      <w:numPr>
        <w:numId w:val="10"/>
      </w:numPr>
      <w:autoSpaceDE w:val="0"/>
      <w:autoSpaceDN w:val="0"/>
      <w:jc w:val="both"/>
    </w:pPr>
    <w:rPr>
      <w:rFonts w:ascii="宋体"/>
      <w:sz w:val="18"/>
      <w:szCs w:val="18"/>
    </w:rPr>
  </w:style>
  <w:style w:type="paragraph" w:customStyle="1" w:styleId="a1">
    <w:name w:val="注×："/>
    <w:qFormat/>
    <w:rsid w:val="0073641E"/>
    <w:pPr>
      <w:widowControl w:val="0"/>
      <w:numPr>
        <w:numId w:val="11"/>
      </w:numPr>
      <w:autoSpaceDE w:val="0"/>
      <w:autoSpaceDN w:val="0"/>
      <w:jc w:val="both"/>
    </w:pPr>
    <w:rPr>
      <w:rFonts w:asciiTheme="minorEastAsia" w:eastAsiaTheme="minorEastAsia"/>
      <w:sz w:val="18"/>
      <w:szCs w:val="18"/>
    </w:rPr>
  </w:style>
  <w:style w:type="paragraph" w:customStyle="1" w:styleId="af7">
    <w:name w:val="字母编号列项（一级）"/>
    <w:rsid w:val="00172236"/>
    <w:pPr>
      <w:numPr>
        <w:numId w:val="5"/>
      </w:numPr>
      <w:jc w:val="both"/>
    </w:pPr>
    <w:rPr>
      <w:rFonts w:ascii="宋体"/>
      <w:sz w:val="21"/>
    </w:rPr>
  </w:style>
  <w:style w:type="paragraph" w:customStyle="1" w:styleId="af9">
    <w:name w:val="示例×："/>
    <w:basedOn w:val="afff1"/>
    <w:next w:val="afffff0"/>
    <w:qFormat/>
    <w:rsid w:val="00A470A7"/>
    <w:pPr>
      <w:widowControl/>
      <w:numPr>
        <w:numId w:val="14"/>
      </w:numPr>
    </w:pPr>
    <w:rPr>
      <w:rFonts w:ascii="宋体"/>
      <w:kern w:val="0"/>
      <w:sz w:val="18"/>
      <w:szCs w:val="18"/>
    </w:rPr>
  </w:style>
  <w:style w:type="paragraph" w:customStyle="1" w:styleId="aff9">
    <w:name w:val="工程建设章标题"/>
    <w:next w:val="afffe"/>
    <w:pPr>
      <w:numPr>
        <w:ilvl w:val="1"/>
        <w:numId w:val="2"/>
      </w:numPr>
      <w:spacing w:before="640" w:after="560" w:line="480" w:lineRule="exact"/>
      <w:jc w:val="center"/>
      <w:outlineLvl w:val="1"/>
    </w:pPr>
    <w:rPr>
      <w:rFonts w:ascii="黑体" w:eastAsia="黑体"/>
      <w:b/>
      <w:sz w:val="28"/>
    </w:rPr>
  </w:style>
  <w:style w:type="paragraph" w:customStyle="1" w:styleId="affa">
    <w:name w:val="工程建设节标题"/>
    <w:basedOn w:val="aff9"/>
    <w:next w:val="afffe"/>
    <w:pPr>
      <w:numPr>
        <w:ilvl w:val="2"/>
      </w:numPr>
      <w:spacing w:before="400" w:after="400" w:line="240" w:lineRule="auto"/>
      <w:outlineLvl w:val="2"/>
    </w:pPr>
    <w:rPr>
      <w:sz w:val="21"/>
    </w:rPr>
  </w:style>
  <w:style w:type="paragraph" w:customStyle="1" w:styleId="affb">
    <w:name w:val="工程建设条标题"/>
    <w:basedOn w:val="affa"/>
    <w:next w:val="afffe"/>
    <w:pPr>
      <w:numPr>
        <w:ilvl w:val="3"/>
      </w:numPr>
      <w:spacing w:before="0" w:after="0"/>
      <w:jc w:val="left"/>
      <w:outlineLvl w:val="3"/>
    </w:pPr>
    <w:rPr>
      <w:b w:val="0"/>
    </w:rPr>
  </w:style>
  <w:style w:type="paragraph" w:customStyle="1" w:styleId="affc">
    <w:name w:val="工程建设表标题"/>
    <w:basedOn w:val="affb"/>
    <w:pPr>
      <w:numPr>
        <w:ilvl w:val="4"/>
      </w:numPr>
      <w:jc w:val="center"/>
      <w:outlineLvl w:val="4"/>
    </w:pPr>
  </w:style>
  <w:style w:type="paragraph" w:customStyle="1" w:styleId="affd">
    <w:name w:val="工程建设图标题"/>
    <w:basedOn w:val="affb"/>
    <w:pPr>
      <w:numPr>
        <w:ilvl w:val="5"/>
      </w:numPr>
      <w:jc w:val="center"/>
      <w:outlineLvl w:val="5"/>
    </w:pPr>
  </w:style>
  <w:style w:type="paragraph" w:customStyle="1" w:styleId="affe">
    <w:name w:val="工程建设公式标题"/>
    <w:basedOn w:val="affb"/>
    <w:pPr>
      <w:numPr>
        <w:ilvl w:val="6"/>
      </w:numPr>
      <w:jc w:val="center"/>
      <w:outlineLvl w:val="6"/>
    </w:pPr>
  </w:style>
  <w:style w:type="paragraph" w:customStyle="1" w:styleId="aff8">
    <w:name w:val="工程建设无节条标题"/>
    <w:basedOn w:val="afff1"/>
    <w:next w:val="afffe"/>
    <w:pPr>
      <w:numPr>
        <w:ilvl w:val="8"/>
        <w:numId w:val="2"/>
      </w:numPr>
      <w:tabs>
        <w:tab w:val="clear" w:pos="720"/>
      </w:tabs>
      <w:outlineLvl w:val="3"/>
    </w:pPr>
  </w:style>
  <w:style w:type="paragraph" w:customStyle="1" w:styleId="afff">
    <w:name w:val="工程建设款标题"/>
    <w:basedOn w:val="affb"/>
    <w:pPr>
      <w:numPr>
        <w:ilvl w:val="7"/>
      </w:numPr>
      <w:tabs>
        <w:tab w:val="clear" w:pos="720"/>
      </w:tabs>
      <w:outlineLvl w:val="9"/>
    </w:pPr>
  </w:style>
  <w:style w:type="paragraph" w:customStyle="1" w:styleId="afffff7">
    <w:name w:val="名称"/>
    <w:basedOn w:val="afffb"/>
    <w:next w:val="afffe"/>
    <w:pPr>
      <w:spacing w:line="460" w:lineRule="exact"/>
      <w:outlineLvl w:val="9"/>
    </w:pPr>
  </w:style>
  <w:style w:type="paragraph" w:customStyle="1" w:styleId="a8">
    <w:name w:val="正文表标题续表"/>
    <w:basedOn w:val="a7"/>
    <w:next w:val="afffe"/>
    <w:qFormat/>
    <w:rsid w:val="002310FD"/>
    <w:pPr>
      <w:numPr>
        <w:ilvl w:val="2"/>
      </w:numPr>
    </w:pPr>
  </w:style>
  <w:style w:type="paragraph" w:customStyle="1" w:styleId="afe">
    <w:name w:val="附录表标题续表"/>
    <w:basedOn w:val="afd"/>
    <w:next w:val="afffe"/>
    <w:rsid w:val="00B90349"/>
    <w:pPr>
      <w:numPr>
        <w:ilvl w:val="2"/>
      </w:numPr>
    </w:pPr>
  </w:style>
  <w:style w:type="paragraph" w:styleId="afffff8">
    <w:name w:val="caption"/>
    <w:basedOn w:val="afff1"/>
    <w:next w:val="afff1"/>
    <w:qFormat/>
    <w:rsid w:val="005175BF"/>
    <w:rPr>
      <w:rFonts w:ascii="宋体" w:hAnsi="Arial" w:cs="Arial"/>
      <w:szCs w:val="20"/>
    </w:rPr>
  </w:style>
  <w:style w:type="paragraph" w:styleId="afffff9">
    <w:name w:val="table of figures"/>
    <w:basedOn w:val="afff1"/>
    <w:next w:val="afff1"/>
    <w:semiHidden/>
  </w:style>
  <w:style w:type="paragraph" w:customStyle="1" w:styleId="afffffa">
    <w:name w:val="术语定义二级条标题"/>
    <w:basedOn w:val="ad"/>
    <w:next w:val="afffe"/>
    <w:qFormat/>
    <w:rsid w:val="00E05E73"/>
    <w:pPr>
      <w:spacing w:beforeLines="0" w:before="0" w:afterLines="0" w:after="0"/>
      <w:outlineLvl w:val="9"/>
    </w:pPr>
  </w:style>
  <w:style w:type="paragraph" w:customStyle="1" w:styleId="afffffb">
    <w:name w:val="术语定义三级条标题"/>
    <w:basedOn w:val="ae"/>
    <w:next w:val="afffe"/>
    <w:qFormat/>
    <w:rsid w:val="00E05E73"/>
    <w:pPr>
      <w:spacing w:beforeLines="0" w:before="0" w:afterLines="0" w:after="0"/>
      <w:outlineLvl w:val="9"/>
    </w:pPr>
  </w:style>
  <w:style w:type="paragraph" w:customStyle="1" w:styleId="afffffc">
    <w:name w:val="式中"/>
    <w:rsid w:val="002A4DD0"/>
    <w:pPr>
      <w:ind w:leftChars="200" w:left="200"/>
    </w:pPr>
    <w:rPr>
      <w:rFonts w:ascii="宋体"/>
      <w:sz w:val="21"/>
    </w:rPr>
  </w:style>
  <w:style w:type="paragraph" w:customStyle="1" w:styleId="afffffd">
    <w:name w:val="术语定义四级条标题"/>
    <w:basedOn w:val="af"/>
    <w:next w:val="afffe"/>
    <w:qFormat/>
    <w:rsid w:val="00E05E73"/>
    <w:pPr>
      <w:spacing w:beforeLines="0" w:before="0" w:afterLines="0" w:after="0"/>
      <w:outlineLvl w:val="9"/>
    </w:pPr>
  </w:style>
  <w:style w:type="paragraph" w:customStyle="1" w:styleId="afffffe">
    <w:name w:val="术语定义五级条标题"/>
    <w:basedOn w:val="af0"/>
    <w:next w:val="afffe"/>
    <w:qFormat/>
    <w:rsid w:val="00E05E73"/>
    <w:pPr>
      <w:spacing w:beforeLines="0" w:before="0" w:afterLines="0" w:after="0"/>
      <w:outlineLvl w:val="9"/>
    </w:pPr>
  </w:style>
  <w:style w:type="paragraph" w:customStyle="1" w:styleId="affffff">
    <w:name w:val="术语定义一级条标题"/>
    <w:basedOn w:val="ac"/>
    <w:next w:val="afffe"/>
    <w:qFormat/>
    <w:rsid w:val="00E05E73"/>
    <w:pPr>
      <w:spacing w:beforeLines="0" w:before="0" w:afterLines="0" w:after="0"/>
      <w:outlineLvl w:val="9"/>
    </w:pPr>
  </w:style>
  <w:style w:type="paragraph" w:customStyle="1" w:styleId="affffff0">
    <w:name w:val="条文说明"/>
    <w:basedOn w:val="afffff7"/>
  </w:style>
  <w:style w:type="paragraph" w:customStyle="1" w:styleId="aa">
    <w:name w:val="列项·"/>
    <w:qFormat/>
    <w:rsid w:val="00E30917"/>
    <w:pPr>
      <w:numPr>
        <w:numId w:val="12"/>
      </w:numPr>
      <w:tabs>
        <w:tab w:val="left" w:pos="840"/>
      </w:tabs>
      <w:ind w:leftChars="200" w:left="200" w:hangingChars="200" w:hanging="200"/>
      <w:jc w:val="both"/>
    </w:pPr>
    <w:rPr>
      <w:rFonts w:ascii="宋体"/>
      <w:sz w:val="21"/>
    </w:rPr>
  </w:style>
  <w:style w:type="paragraph" w:customStyle="1" w:styleId="affffff1">
    <w:name w:val="二级无标题条"/>
    <w:basedOn w:val="ad"/>
    <w:qFormat/>
    <w:rsid w:val="00DB79A4"/>
    <w:pPr>
      <w:spacing w:beforeLines="0" w:before="0" w:afterLines="0" w:after="0"/>
      <w:outlineLvl w:val="9"/>
    </w:pPr>
    <w:rPr>
      <w:rFonts w:asciiTheme="majorEastAsia" w:eastAsiaTheme="majorEastAsia"/>
    </w:rPr>
  </w:style>
  <w:style w:type="paragraph" w:customStyle="1" w:styleId="affffff2">
    <w:name w:val="三级无标题条"/>
    <w:basedOn w:val="ae"/>
    <w:qFormat/>
    <w:rsid w:val="00DB79A4"/>
    <w:pPr>
      <w:spacing w:beforeLines="0" w:before="0" w:afterLines="0" w:after="0"/>
      <w:outlineLvl w:val="9"/>
    </w:pPr>
    <w:rPr>
      <w:rFonts w:asciiTheme="majorEastAsia" w:eastAsiaTheme="majorEastAsia"/>
    </w:rPr>
  </w:style>
  <w:style w:type="paragraph" w:customStyle="1" w:styleId="affffff3">
    <w:name w:val="四级无标题条"/>
    <w:basedOn w:val="af"/>
    <w:qFormat/>
    <w:rsid w:val="00DB79A4"/>
    <w:pPr>
      <w:spacing w:beforeLines="0" w:before="0" w:afterLines="0" w:after="0"/>
      <w:outlineLvl w:val="9"/>
    </w:pPr>
    <w:rPr>
      <w:rFonts w:asciiTheme="majorEastAsia" w:eastAsiaTheme="majorEastAsia"/>
    </w:rPr>
  </w:style>
  <w:style w:type="paragraph" w:customStyle="1" w:styleId="affffff4">
    <w:name w:val="五级无标题条"/>
    <w:basedOn w:val="af0"/>
    <w:qFormat/>
    <w:rsid w:val="00DB79A4"/>
    <w:pPr>
      <w:spacing w:beforeLines="0" w:before="0" w:afterLines="0" w:after="0"/>
      <w:outlineLvl w:val="9"/>
    </w:pPr>
    <w:rPr>
      <w:rFonts w:asciiTheme="majorEastAsia" w:eastAsiaTheme="majorEastAsia"/>
    </w:rPr>
  </w:style>
  <w:style w:type="paragraph" w:customStyle="1" w:styleId="affffff5">
    <w:name w:val="一级无标题条"/>
    <w:basedOn w:val="ac"/>
    <w:qFormat/>
    <w:rsid w:val="00DB79A4"/>
    <w:pPr>
      <w:spacing w:beforeLines="0" w:before="0" w:afterLines="0" w:after="0"/>
      <w:outlineLvl w:val="9"/>
    </w:pPr>
    <w:rPr>
      <w:rFonts w:asciiTheme="majorEastAsia" w:eastAsiaTheme="majorEastAsia"/>
    </w:rPr>
  </w:style>
  <w:style w:type="character" w:customStyle="1" w:styleId="Char">
    <w:name w:val="条文脚注 Char"/>
    <w:basedOn w:val="affffff6"/>
    <w:link w:val="afb"/>
    <w:rsid w:val="001D5AA4"/>
    <w:rPr>
      <w:rFonts w:ascii="宋体"/>
      <w:kern w:val="2"/>
      <w:sz w:val="18"/>
      <w:szCs w:val="18"/>
    </w:rPr>
  </w:style>
  <w:style w:type="paragraph" w:styleId="affffff7">
    <w:name w:val="Body Text"/>
    <w:basedOn w:val="afff1"/>
    <w:link w:val="affffff6"/>
    <w:uiPriority w:val="99"/>
    <w:semiHidden/>
    <w:unhideWhenUsed/>
    <w:rsid w:val="001D5AA4"/>
    <w:pPr>
      <w:spacing w:after="120"/>
    </w:pPr>
  </w:style>
  <w:style w:type="character" w:customStyle="1" w:styleId="affffff6">
    <w:name w:val="正文文本 字符"/>
    <w:basedOn w:val="afff2"/>
    <w:link w:val="affffff7"/>
    <w:uiPriority w:val="99"/>
    <w:semiHidden/>
    <w:rsid w:val="001D5AA4"/>
    <w:rPr>
      <w:kern w:val="2"/>
      <w:sz w:val="21"/>
      <w:szCs w:val="24"/>
    </w:rPr>
  </w:style>
  <w:style w:type="paragraph" w:styleId="affffff8">
    <w:name w:val="Block Text"/>
    <w:basedOn w:val="afff1"/>
    <w:uiPriority w:val="99"/>
    <w:semiHidden/>
    <w:unhideWhenUsed/>
    <w:rsid w:val="001D5AA4"/>
    <w:pPr>
      <w:spacing w:after="120"/>
      <w:ind w:leftChars="700" w:left="1440" w:rightChars="700" w:right="1440"/>
    </w:pPr>
  </w:style>
  <w:style w:type="paragraph" w:customStyle="1" w:styleId="ICS">
    <w:name w:val="ICS"/>
    <w:basedOn w:val="affff6"/>
    <w:qFormat/>
    <w:rsid w:val="00CA612B"/>
    <w:pPr>
      <w:jc w:val="left"/>
    </w:pPr>
    <w:rPr>
      <w:rFonts w:ascii="黑体" w:eastAsia="黑体"/>
      <w:sz w:val="21"/>
    </w:rPr>
  </w:style>
  <w:style w:type="paragraph" w:customStyle="1" w:styleId="HB0">
    <w:name w:val="标准称谓HB"/>
    <w:next w:val="afff1"/>
    <w:qFormat/>
    <w:rsid w:val="00247E6D"/>
    <w:pPr>
      <w:widowControl w:val="0"/>
      <w:kinsoku w:val="0"/>
      <w:overflowPunct w:val="0"/>
      <w:autoSpaceDE w:val="0"/>
      <w:autoSpaceDN w:val="0"/>
      <w:spacing w:line="0" w:lineRule="atLeast"/>
      <w:jc w:val="distribute"/>
    </w:pPr>
    <w:rPr>
      <w:rFonts w:ascii="Britannic Bold" w:eastAsia="黑体" w:hAnsi="Britannic Bold"/>
      <w:bCs/>
      <w:w w:val="135"/>
      <w:sz w:val="44"/>
    </w:rPr>
  </w:style>
  <w:style w:type="paragraph" w:customStyle="1" w:styleId="affffff9">
    <w:name w:val="发布"/>
    <w:basedOn w:val="affffff7"/>
    <w:qFormat/>
    <w:rsid w:val="00050E91"/>
    <w:pPr>
      <w:spacing w:after="0" w:line="280" w:lineRule="exact"/>
      <w:ind w:left="284"/>
    </w:pPr>
    <w:rPr>
      <w:rFonts w:ascii="黑体" w:eastAsia="黑体"/>
      <w:kern w:val="3"/>
      <w:sz w:val="28"/>
    </w:rPr>
  </w:style>
  <w:style w:type="paragraph" w:customStyle="1" w:styleId="DB">
    <w:name w:val="标准称谓DB"/>
    <w:next w:val="afff1"/>
    <w:link w:val="DBChar"/>
    <w:qFormat/>
    <w:rsid w:val="003F2DA8"/>
    <w:pPr>
      <w:widowControl w:val="0"/>
      <w:kinsoku w:val="0"/>
      <w:overflowPunct w:val="0"/>
      <w:autoSpaceDE w:val="0"/>
      <w:autoSpaceDN w:val="0"/>
      <w:spacing w:line="0" w:lineRule="atLeast"/>
      <w:jc w:val="distribute"/>
    </w:pPr>
    <w:rPr>
      <w:rFonts w:ascii="黑体" w:eastAsia="黑体" w:hAnsi="黑体"/>
      <w:b/>
      <w:bCs/>
      <w:w w:val="135"/>
      <w:sz w:val="52"/>
    </w:rPr>
  </w:style>
  <w:style w:type="character" w:customStyle="1" w:styleId="DBChar">
    <w:name w:val="标准称谓DB Char"/>
    <w:basedOn w:val="afff2"/>
    <w:link w:val="DB"/>
    <w:rsid w:val="003F2DA8"/>
    <w:rPr>
      <w:rFonts w:ascii="黑体" w:eastAsia="黑体" w:hAnsi="黑体"/>
      <w:b/>
      <w:bCs/>
      <w:w w:val="135"/>
      <w:sz w:val="52"/>
    </w:rPr>
  </w:style>
  <w:style w:type="paragraph" w:customStyle="1" w:styleId="QB">
    <w:name w:val="标准称谓QB"/>
    <w:next w:val="afff1"/>
    <w:link w:val="QBChar"/>
    <w:qFormat/>
    <w:rsid w:val="004619AC"/>
    <w:pPr>
      <w:widowControl w:val="0"/>
      <w:kinsoku w:val="0"/>
      <w:overflowPunct w:val="0"/>
      <w:autoSpaceDE w:val="0"/>
      <w:autoSpaceDN w:val="0"/>
      <w:spacing w:line="0" w:lineRule="atLeast"/>
      <w:jc w:val="distribute"/>
    </w:pPr>
    <w:rPr>
      <w:rFonts w:ascii="Arial Black" w:eastAsia="黑体" w:hAnsi="Arial Black"/>
      <w:bCs/>
      <w:w w:val="135"/>
      <w:sz w:val="44"/>
    </w:rPr>
  </w:style>
  <w:style w:type="character" w:customStyle="1" w:styleId="QBChar">
    <w:name w:val="标准称谓QB Char"/>
    <w:basedOn w:val="afff2"/>
    <w:link w:val="QB"/>
    <w:rsid w:val="004619AC"/>
    <w:rPr>
      <w:rFonts w:ascii="Arial Black" w:eastAsia="黑体" w:hAnsi="Arial Black"/>
      <w:bCs/>
      <w:w w:val="135"/>
      <w:sz w:val="44"/>
    </w:rPr>
  </w:style>
  <w:style w:type="paragraph" w:customStyle="1" w:styleId="HB1">
    <w:name w:val="发布部门HB"/>
    <w:next w:val="afff1"/>
    <w:rsid w:val="003F2DA8"/>
    <w:pPr>
      <w:spacing w:line="360" w:lineRule="exact"/>
      <w:jc w:val="center"/>
    </w:pPr>
    <w:rPr>
      <w:rFonts w:ascii="宋体"/>
      <w:b/>
      <w:sz w:val="36"/>
    </w:rPr>
  </w:style>
  <w:style w:type="paragraph" w:customStyle="1" w:styleId="DB0">
    <w:name w:val="发布部门DB"/>
    <w:next w:val="afff1"/>
    <w:rsid w:val="003F2DA8"/>
    <w:pPr>
      <w:spacing w:line="360" w:lineRule="exact"/>
      <w:jc w:val="center"/>
    </w:pPr>
    <w:rPr>
      <w:rFonts w:ascii="宋体" w:hAnsi="宋体"/>
      <w:b/>
      <w:sz w:val="36"/>
    </w:rPr>
  </w:style>
  <w:style w:type="paragraph" w:customStyle="1" w:styleId="QB0">
    <w:name w:val="发布部门QB"/>
    <w:next w:val="afff1"/>
    <w:rsid w:val="00FE15CE"/>
    <w:pPr>
      <w:snapToGrid w:val="0"/>
      <w:jc w:val="center"/>
    </w:pPr>
    <w:rPr>
      <w:rFonts w:ascii="宋体"/>
      <w:b/>
      <w:sz w:val="36"/>
    </w:rPr>
  </w:style>
  <w:style w:type="paragraph" w:customStyle="1" w:styleId="DB1">
    <w:name w:val="标准标志DB"/>
    <w:next w:val="afff1"/>
    <w:rsid w:val="003F603C"/>
    <w:pPr>
      <w:shd w:val="solid" w:color="FFFFFF" w:fill="FFFFFF"/>
      <w:spacing w:line="0" w:lineRule="atLeast"/>
      <w:jc w:val="right"/>
    </w:pPr>
    <w:rPr>
      <w:rFonts w:eastAsia="Times New Roman"/>
      <w:b/>
      <w:w w:val="110"/>
      <w:kern w:val="2"/>
      <w:sz w:val="96"/>
    </w:rPr>
  </w:style>
  <w:style w:type="paragraph" w:customStyle="1" w:styleId="QB1">
    <w:name w:val="标准标志QB"/>
    <w:next w:val="afff1"/>
    <w:rsid w:val="00465B7B"/>
    <w:pPr>
      <w:shd w:val="solid" w:color="FFFFFF" w:fill="FFFFFF"/>
      <w:spacing w:line="0" w:lineRule="atLeast"/>
      <w:jc w:val="right"/>
    </w:pPr>
    <w:rPr>
      <w:rFonts w:ascii="Arial Black" w:eastAsia="Times New Roman" w:hAnsi="Britannic Bold"/>
      <w:b/>
      <w:w w:val="110"/>
      <w:kern w:val="2"/>
      <w:sz w:val="113"/>
    </w:rPr>
  </w:style>
  <w:style w:type="paragraph" w:customStyle="1" w:styleId="GB1">
    <w:name w:val="标准标志GB"/>
    <w:next w:val="afff1"/>
    <w:rsid w:val="005134E3"/>
    <w:pPr>
      <w:shd w:val="solid" w:color="FFFFFF" w:fill="FFFFFF"/>
      <w:spacing w:line="0" w:lineRule="atLeast"/>
      <w:jc w:val="right"/>
    </w:pPr>
    <w:rPr>
      <w:rFonts w:ascii="Britannic Bold" w:eastAsia="Britannic Bold" w:hAnsi="Britannic Bold"/>
      <w:b/>
      <w:w w:val="110"/>
      <w:kern w:val="2"/>
      <w:sz w:val="160"/>
    </w:rPr>
  </w:style>
  <w:style w:type="paragraph" w:customStyle="1" w:styleId="X">
    <w:name w:val="示例X"/>
    <w:basedOn w:val="afffe"/>
    <w:next w:val="afffff0"/>
    <w:qFormat/>
    <w:rsid w:val="00B23075"/>
    <w:rPr>
      <w:sz w:val="18"/>
    </w:rPr>
  </w:style>
  <w:style w:type="paragraph" w:customStyle="1" w:styleId="afc">
    <w:name w:val="附录表标号"/>
    <w:basedOn w:val="afff1"/>
    <w:next w:val="afffe"/>
    <w:rsid w:val="00C825D9"/>
    <w:pPr>
      <w:numPr>
        <w:numId w:val="15"/>
      </w:numPr>
      <w:snapToGrid w:val="0"/>
      <w:spacing w:line="14" w:lineRule="exact"/>
      <w:jc w:val="center"/>
    </w:pPr>
    <w:rPr>
      <w:color w:val="FFFFFF"/>
    </w:rPr>
  </w:style>
  <w:style w:type="paragraph" w:customStyle="1" w:styleId="af3">
    <w:name w:val="附录图标号"/>
    <w:basedOn w:val="afff1"/>
    <w:next w:val="afffe"/>
    <w:rsid w:val="00C825D9"/>
    <w:pPr>
      <w:numPr>
        <w:numId w:val="16"/>
      </w:numPr>
      <w:snapToGrid w:val="0"/>
      <w:spacing w:line="14" w:lineRule="exact"/>
      <w:jc w:val="center"/>
    </w:pPr>
    <w:rPr>
      <w:color w:val="FFFFFF"/>
    </w:rPr>
  </w:style>
  <w:style w:type="paragraph" w:customStyle="1" w:styleId="affffffa">
    <w:name w:val="重要提示"/>
    <w:basedOn w:val="afffe"/>
    <w:next w:val="afffe"/>
    <w:qFormat/>
    <w:rsid w:val="00FD74B3"/>
    <w:rPr>
      <w:rFonts w:eastAsia="黑体"/>
    </w:rPr>
  </w:style>
  <w:style w:type="paragraph" w:styleId="12">
    <w:name w:val="index 1"/>
    <w:basedOn w:val="afff1"/>
    <w:next w:val="afff1"/>
    <w:uiPriority w:val="99"/>
    <w:semiHidden/>
    <w:unhideWhenUsed/>
    <w:rsid w:val="00573CAA"/>
    <w:rPr>
      <w:rFonts w:ascii="宋体" w:hAnsi="宋体"/>
    </w:rPr>
  </w:style>
  <w:style w:type="paragraph" w:styleId="affffffb">
    <w:name w:val="index heading"/>
    <w:basedOn w:val="afff1"/>
    <w:next w:val="12"/>
    <w:uiPriority w:val="99"/>
    <w:semiHidden/>
    <w:unhideWhenUsed/>
    <w:rsid w:val="00995610"/>
    <w:pPr>
      <w:spacing w:beforeLines="100" w:before="100" w:afterLines="100" w:after="100"/>
      <w:jc w:val="center"/>
    </w:pPr>
    <w:rPr>
      <w:rFonts w:asciiTheme="majorHAnsi" w:eastAsia="黑体" w:hAnsiTheme="majorHAnsi" w:cstheme="majorBidi"/>
      <w:bCs/>
    </w:rPr>
  </w:style>
  <w:style w:type="paragraph" w:customStyle="1" w:styleId="affffffc">
    <w:name w:val="公式编号制表符"/>
    <w:basedOn w:val="afff1"/>
    <w:next w:val="afff1"/>
    <w:qFormat/>
    <w:rsid w:val="00B06F9F"/>
    <w:pPr>
      <w:widowControl/>
      <w:tabs>
        <w:tab w:val="center" w:pos="4679"/>
        <w:tab w:val="right" w:leader="dot" w:pos="9299"/>
      </w:tabs>
      <w:autoSpaceDE w:val="0"/>
      <w:autoSpaceDN w:val="0"/>
      <w:textAlignment w:val="center"/>
    </w:pPr>
    <w:rPr>
      <w:rFonts w:ascii="宋体"/>
      <w:noProof/>
      <w:kern w:val="0"/>
      <w:szCs w:val="20"/>
    </w:rPr>
  </w:style>
  <w:style w:type="numbering" w:styleId="1111110">
    <w:name w:val="Outline List 2"/>
    <w:basedOn w:val="afff4"/>
    <w:uiPriority w:val="99"/>
    <w:semiHidden/>
    <w:unhideWhenUsed/>
    <w:rsid w:val="00D20260"/>
    <w:pPr>
      <w:numPr>
        <w:numId w:val="27"/>
      </w:numPr>
    </w:pPr>
  </w:style>
  <w:style w:type="numbering" w:styleId="111111">
    <w:name w:val="Outline List 1"/>
    <w:basedOn w:val="afff4"/>
    <w:uiPriority w:val="99"/>
    <w:semiHidden/>
    <w:unhideWhenUsed/>
    <w:rsid w:val="00D20260"/>
    <w:pPr>
      <w:numPr>
        <w:numId w:val="28"/>
      </w:numPr>
    </w:pPr>
  </w:style>
  <w:style w:type="paragraph" w:styleId="TOC">
    <w:name w:val="TOC Heading"/>
    <w:basedOn w:val="1"/>
    <w:next w:val="afff1"/>
    <w:uiPriority w:val="39"/>
    <w:semiHidden/>
    <w:unhideWhenUsed/>
    <w:qFormat/>
    <w:rsid w:val="00D20260"/>
    <w:pPr>
      <w:outlineLvl w:val="9"/>
    </w:pPr>
  </w:style>
  <w:style w:type="table" w:styleId="affffffd">
    <w:name w:val="Table Theme"/>
    <w:basedOn w:val="afff3"/>
    <w:uiPriority w:val="99"/>
    <w:semiHidden/>
    <w:unhideWhenUsed/>
    <w:rsid w:val="00D2026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e">
    <w:name w:val="Subtle Reference"/>
    <w:basedOn w:val="afff2"/>
    <w:uiPriority w:val="31"/>
    <w:qFormat/>
    <w:rsid w:val="00D20260"/>
    <w:rPr>
      <w:smallCaps/>
      <w:color w:val="5A5A5A" w:themeColor="text1" w:themeTint="A5"/>
    </w:rPr>
  </w:style>
  <w:style w:type="character" w:styleId="afffffff">
    <w:name w:val="Subtle Emphasis"/>
    <w:basedOn w:val="afff2"/>
    <w:uiPriority w:val="19"/>
    <w:qFormat/>
    <w:rsid w:val="00D20260"/>
    <w:rPr>
      <w:i/>
      <w:iCs/>
      <w:color w:val="404040" w:themeColor="text1" w:themeTint="BF"/>
    </w:rPr>
  </w:style>
  <w:style w:type="table" w:styleId="afffffff0">
    <w:name w:val="Colorful Shading"/>
    <w:basedOn w:val="afff3"/>
    <w:uiPriority w:val="71"/>
    <w:semiHidden/>
    <w:unhideWhenUsed/>
    <w:rsid w:val="00D20260"/>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
    <w:name w:val="Colorful Shading Accent 1"/>
    <w:basedOn w:val="afff3"/>
    <w:uiPriority w:val="71"/>
    <w:semiHidden/>
    <w:unhideWhenUsed/>
    <w:rsid w:val="00D20260"/>
    <w:rPr>
      <w:color w:val="000000" w:themeColor="text1"/>
    </w:rPr>
    <w:tblPr>
      <w:tblStyleRowBandSize w:val="1"/>
      <w:tblStyleColBandSize w:val="1"/>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table" w:styleId="-2">
    <w:name w:val="Colorful Shading Accent 2"/>
    <w:basedOn w:val="afff3"/>
    <w:uiPriority w:val="71"/>
    <w:semiHidden/>
    <w:unhideWhenUsed/>
    <w:rsid w:val="00D20260"/>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
    <w:name w:val="Colorful Shading Accent 3"/>
    <w:basedOn w:val="afff3"/>
    <w:uiPriority w:val="71"/>
    <w:semiHidden/>
    <w:unhideWhenUsed/>
    <w:rsid w:val="00D20260"/>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
    <w:name w:val="Colorful Shading Accent 4"/>
    <w:basedOn w:val="afff3"/>
    <w:uiPriority w:val="71"/>
    <w:semiHidden/>
    <w:unhideWhenUsed/>
    <w:rsid w:val="00D20260"/>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
    <w:name w:val="Colorful Shading Accent 5"/>
    <w:basedOn w:val="afff3"/>
    <w:uiPriority w:val="71"/>
    <w:semiHidden/>
    <w:unhideWhenUsed/>
    <w:rsid w:val="00D20260"/>
    <w:rPr>
      <w:color w:val="000000" w:themeColor="text1"/>
    </w:rPr>
    <w:tblPr>
      <w:tblStyleRowBandSize w:val="1"/>
      <w:tblStyleColBandSize w:val="1"/>
      <w:tblBorders>
        <w:top w:val="single" w:sz="24" w:space="0" w:color="70AD47" w:themeColor="accent6"/>
        <w:left w:val="single" w:sz="4" w:space="0" w:color="4472C4" w:themeColor="accent5"/>
        <w:bottom w:val="single" w:sz="4" w:space="0" w:color="4472C4" w:themeColor="accent5"/>
        <w:right w:val="single" w:sz="4" w:space="0" w:color="4472C4" w:themeColor="accent5"/>
        <w:insideH w:val="single" w:sz="4" w:space="0" w:color="FFFFFF" w:themeColor="background1"/>
        <w:insideV w:val="single" w:sz="4" w:space="0" w:color="FFFFFF" w:themeColor="background1"/>
      </w:tblBorders>
    </w:tblPr>
    <w:tcPr>
      <w:shd w:val="clear" w:color="auto" w:fill="ECF1F9"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5" w:themeFillShade="99"/>
      </w:tcPr>
    </w:tblStylePr>
    <w:tblStylePr w:type="firstCol">
      <w:rPr>
        <w:color w:val="FFFFFF" w:themeColor="background1"/>
      </w:rPr>
      <w:tblPr/>
      <w:tcPr>
        <w:tcBorders>
          <w:top w:val="nil"/>
          <w:left w:val="nil"/>
          <w:bottom w:val="nil"/>
          <w:right w:val="nil"/>
          <w:insideH w:val="single" w:sz="4" w:space="0" w:color="264378" w:themeColor="accent5" w:themeShade="99"/>
          <w:insideV w:val="nil"/>
        </w:tcBorders>
        <w:shd w:val="clear" w:color="auto" w:fill="26437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5" w:themeFillShade="99"/>
      </w:tcPr>
    </w:tblStylePr>
    <w:tblStylePr w:type="band1Vert">
      <w:tblPr/>
      <w:tcPr>
        <w:shd w:val="clear" w:color="auto" w:fill="B4C6E7" w:themeFill="accent5" w:themeFillTint="66"/>
      </w:tcPr>
    </w:tblStylePr>
    <w:tblStylePr w:type="band1Horz">
      <w:tblPr/>
      <w:tcPr>
        <w:shd w:val="clear" w:color="auto" w:fill="A1B8E1" w:themeFill="accent5" w:themeFillTint="7F"/>
      </w:tcPr>
    </w:tblStylePr>
    <w:tblStylePr w:type="neCell">
      <w:rPr>
        <w:color w:val="000000" w:themeColor="text1"/>
      </w:rPr>
    </w:tblStylePr>
    <w:tblStylePr w:type="nwCell">
      <w:rPr>
        <w:color w:val="000000" w:themeColor="text1"/>
      </w:rPr>
    </w:tblStylePr>
  </w:style>
  <w:style w:type="table" w:styleId="-6">
    <w:name w:val="Colorful Shading Accent 6"/>
    <w:basedOn w:val="afff3"/>
    <w:uiPriority w:val="71"/>
    <w:semiHidden/>
    <w:unhideWhenUsed/>
    <w:rsid w:val="00D20260"/>
    <w:rPr>
      <w:color w:val="000000" w:themeColor="text1"/>
    </w:rPr>
    <w:tblPr>
      <w:tblStyleRowBandSize w:val="1"/>
      <w:tblStyleColBandSize w:val="1"/>
      <w:tblBorders>
        <w:top w:val="single" w:sz="24" w:space="0" w:color="4472C4"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fffff1">
    <w:name w:val="Colorful List"/>
    <w:basedOn w:val="afff3"/>
    <w:uiPriority w:val="72"/>
    <w:semiHidden/>
    <w:unhideWhenUsed/>
    <w:rsid w:val="00D20260"/>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0">
    <w:name w:val="Colorful List Accent 1"/>
    <w:basedOn w:val="afff3"/>
    <w:uiPriority w:val="72"/>
    <w:semiHidden/>
    <w:unhideWhenUsed/>
    <w:rsid w:val="00D20260"/>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table" w:styleId="-20">
    <w:name w:val="Colorful List Accent 2"/>
    <w:basedOn w:val="afff3"/>
    <w:uiPriority w:val="72"/>
    <w:semiHidden/>
    <w:unhideWhenUsed/>
    <w:rsid w:val="00D20260"/>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0">
    <w:name w:val="Colorful List Accent 3"/>
    <w:basedOn w:val="afff3"/>
    <w:uiPriority w:val="72"/>
    <w:semiHidden/>
    <w:unhideWhenUsed/>
    <w:rsid w:val="00D20260"/>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0">
    <w:name w:val="Colorful List Accent 4"/>
    <w:basedOn w:val="afff3"/>
    <w:uiPriority w:val="72"/>
    <w:semiHidden/>
    <w:unhideWhenUsed/>
    <w:rsid w:val="00D20260"/>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0">
    <w:name w:val="Colorful List Accent 5"/>
    <w:basedOn w:val="afff3"/>
    <w:uiPriority w:val="72"/>
    <w:semiHidden/>
    <w:unhideWhenUsed/>
    <w:rsid w:val="00D20260"/>
    <w:rPr>
      <w:color w:val="000000" w:themeColor="text1"/>
    </w:rPr>
    <w:tblPr>
      <w:tblStyleRowBandSize w:val="1"/>
      <w:tblStyleColBandSize w:val="1"/>
    </w:tblPr>
    <w:tcPr>
      <w:shd w:val="clear" w:color="auto" w:fill="ECF1F9"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5" w:themeFillTint="3F"/>
      </w:tcPr>
    </w:tblStylePr>
    <w:tblStylePr w:type="band1Horz">
      <w:tblPr/>
      <w:tcPr>
        <w:shd w:val="clear" w:color="auto" w:fill="D9E2F3" w:themeFill="accent5" w:themeFillTint="33"/>
      </w:tcPr>
    </w:tblStylePr>
  </w:style>
  <w:style w:type="table" w:styleId="-60">
    <w:name w:val="Colorful List Accent 6"/>
    <w:basedOn w:val="afff3"/>
    <w:uiPriority w:val="72"/>
    <w:semiHidden/>
    <w:unhideWhenUsed/>
    <w:rsid w:val="00D20260"/>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259A0" w:themeFill="accent5" w:themeFillShade="CC"/>
      </w:tcPr>
    </w:tblStylePr>
    <w:tblStylePr w:type="lastRow">
      <w:rPr>
        <w:b/>
        <w:bCs/>
        <w:color w:val="3259A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fffff2">
    <w:name w:val="Colorful Grid"/>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
    <w:name w:val="Colorful Grid Accent 1"/>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DEEAF6" w:themeFill="accent1" w:themeFillTint="33"/>
    </w:tcPr>
    <w:tblStylePr w:type="firstRow">
      <w:rPr>
        <w:b/>
        <w:bCs/>
      </w:rPr>
      <w:tblPr/>
      <w:tcPr>
        <w:shd w:val="clear" w:color="auto" w:fill="BDD6EE" w:themeFill="accent1" w:themeFillTint="66"/>
      </w:tcPr>
    </w:tblStylePr>
    <w:tblStylePr w:type="lastRow">
      <w:rPr>
        <w:b/>
        <w:bCs/>
        <w:color w:val="000000" w:themeColor="text1"/>
      </w:rPr>
      <w:tblPr/>
      <w:tcPr>
        <w:shd w:val="clear" w:color="auto" w:fill="BDD6EE" w:themeFill="accent1" w:themeFillTint="66"/>
      </w:tcPr>
    </w:tblStylePr>
    <w:tblStylePr w:type="firstCol">
      <w:rPr>
        <w:color w:val="FFFFFF" w:themeColor="background1"/>
      </w:rPr>
      <w:tblPr/>
      <w:tcPr>
        <w:shd w:val="clear" w:color="auto" w:fill="2E74B5" w:themeFill="accent1" w:themeFillShade="BF"/>
      </w:tcPr>
    </w:tblStylePr>
    <w:tblStylePr w:type="lastCol">
      <w:rPr>
        <w:color w:val="FFFFFF" w:themeColor="background1"/>
      </w:rPr>
      <w:tblPr/>
      <w:tcPr>
        <w:shd w:val="clear" w:color="auto" w:fill="2E74B5" w:themeFill="accent1" w:themeFillShade="BF"/>
      </w:tc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21">
    <w:name w:val="Colorful Grid Accent 2"/>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1">
    <w:name w:val="Colorful Grid Accent 3"/>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1">
    <w:name w:val="Colorful Grid Accent 4"/>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1">
    <w:name w:val="Colorful Grid Accent 5"/>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D9E2F3" w:themeFill="accent5" w:themeFillTint="33"/>
    </w:tcPr>
    <w:tblStylePr w:type="firstRow">
      <w:rPr>
        <w:b/>
        <w:bCs/>
      </w:rPr>
      <w:tblPr/>
      <w:tcPr>
        <w:shd w:val="clear" w:color="auto" w:fill="B4C6E7" w:themeFill="accent5" w:themeFillTint="66"/>
      </w:tcPr>
    </w:tblStylePr>
    <w:tblStylePr w:type="lastRow">
      <w:rPr>
        <w:b/>
        <w:bCs/>
        <w:color w:val="000000" w:themeColor="text1"/>
      </w:rPr>
      <w:tblPr/>
      <w:tcPr>
        <w:shd w:val="clear" w:color="auto" w:fill="B4C6E7" w:themeFill="accent5" w:themeFillTint="66"/>
      </w:tcPr>
    </w:tblStylePr>
    <w:tblStylePr w:type="firstCol">
      <w:rPr>
        <w:color w:val="FFFFFF" w:themeColor="background1"/>
      </w:rPr>
      <w:tblPr/>
      <w:tcPr>
        <w:shd w:val="clear" w:color="auto" w:fill="2F5496" w:themeFill="accent5" w:themeFillShade="BF"/>
      </w:tcPr>
    </w:tblStylePr>
    <w:tblStylePr w:type="lastCol">
      <w:rPr>
        <w:color w:val="FFFFFF" w:themeColor="background1"/>
      </w:rPr>
      <w:tblPr/>
      <w:tcPr>
        <w:shd w:val="clear" w:color="auto" w:fill="2F5496" w:themeFill="accent5" w:themeFillShade="BF"/>
      </w:tc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61">
    <w:name w:val="Colorful Grid Accent 6"/>
    <w:basedOn w:val="afff3"/>
    <w:uiPriority w:val="73"/>
    <w:semiHidden/>
    <w:unhideWhenUsed/>
    <w:rsid w:val="00D20260"/>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13">
    <w:name w:val="Table Colorful 1"/>
    <w:basedOn w:val="afff3"/>
    <w:uiPriority w:val="99"/>
    <w:semiHidden/>
    <w:unhideWhenUsed/>
    <w:rsid w:val="00D20260"/>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3">
    <w:name w:val="Table Colorful 2"/>
    <w:basedOn w:val="afff3"/>
    <w:uiPriority w:val="99"/>
    <w:semiHidden/>
    <w:unhideWhenUsed/>
    <w:rsid w:val="00D20260"/>
    <w:pPr>
      <w:widowControl w:val="0"/>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2">
    <w:name w:val="Table Colorful 3"/>
    <w:basedOn w:val="afff3"/>
    <w:uiPriority w:val="99"/>
    <w:semiHidden/>
    <w:unhideWhenUsed/>
    <w:rsid w:val="00D20260"/>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ffffff3">
    <w:name w:val="Salutation"/>
    <w:basedOn w:val="afff1"/>
    <w:next w:val="afff1"/>
    <w:link w:val="afffffff4"/>
    <w:uiPriority w:val="99"/>
    <w:semiHidden/>
    <w:unhideWhenUsed/>
    <w:rsid w:val="00D20260"/>
  </w:style>
  <w:style w:type="character" w:customStyle="1" w:styleId="afffffff4">
    <w:name w:val="称呼 字符"/>
    <w:basedOn w:val="afff2"/>
    <w:link w:val="afffffff3"/>
    <w:uiPriority w:val="99"/>
    <w:semiHidden/>
    <w:rsid w:val="00D20260"/>
    <w:rPr>
      <w:kern w:val="2"/>
      <w:sz w:val="21"/>
      <w:szCs w:val="24"/>
    </w:rPr>
  </w:style>
  <w:style w:type="paragraph" w:styleId="afffffff5">
    <w:name w:val="Plain Text"/>
    <w:basedOn w:val="afff1"/>
    <w:link w:val="afffffff6"/>
    <w:uiPriority w:val="99"/>
    <w:semiHidden/>
    <w:unhideWhenUsed/>
    <w:rsid w:val="00D20260"/>
    <w:rPr>
      <w:rFonts w:ascii="宋体" w:hAnsi="Courier New" w:cs="Courier New"/>
      <w:szCs w:val="21"/>
    </w:rPr>
  </w:style>
  <w:style w:type="character" w:customStyle="1" w:styleId="afffffff6">
    <w:name w:val="纯文本 字符"/>
    <w:basedOn w:val="afff2"/>
    <w:link w:val="afffffff5"/>
    <w:uiPriority w:val="99"/>
    <w:semiHidden/>
    <w:rsid w:val="00D20260"/>
    <w:rPr>
      <w:rFonts w:ascii="宋体" w:hAnsi="Courier New" w:cs="Courier New"/>
      <w:kern w:val="2"/>
      <w:sz w:val="21"/>
      <w:szCs w:val="21"/>
    </w:rPr>
  </w:style>
  <w:style w:type="table" w:styleId="afffffff7">
    <w:name w:val="Table Elegant"/>
    <w:basedOn w:val="afff3"/>
    <w:uiPriority w:val="99"/>
    <w:semiHidden/>
    <w:unhideWhenUsed/>
    <w:rsid w:val="00D20260"/>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ffffff8">
    <w:name w:val="E-mail Signature"/>
    <w:basedOn w:val="afff1"/>
    <w:link w:val="afffffff9"/>
    <w:uiPriority w:val="99"/>
    <w:semiHidden/>
    <w:unhideWhenUsed/>
    <w:rsid w:val="00D20260"/>
  </w:style>
  <w:style w:type="character" w:customStyle="1" w:styleId="afffffff9">
    <w:name w:val="电子邮件签名 字符"/>
    <w:basedOn w:val="afff2"/>
    <w:link w:val="afffffff8"/>
    <w:uiPriority w:val="99"/>
    <w:semiHidden/>
    <w:rsid w:val="00D20260"/>
    <w:rPr>
      <w:kern w:val="2"/>
      <w:sz w:val="21"/>
      <w:szCs w:val="24"/>
    </w:rPr>
  </w:style>
  <w:style w:type="character" w:styleId="afffffffa">
    <w:name w:val="FollowedHyperlink"/>
    <w:basedOn w:val="afff2"/>
    <w:uiPriority w:val="99"/>
    <w:semiHidden/>
    <w:unhideWhenUsed/>
    <w:rsid w:val="00D20260"/>
    <w:rPr>
      <w:color w:val="954F72" w:themeColor="followedHyperlink"/>
      <w:u w:val="single"/>
    </w:rPr>
  </w:style>
  <w:style w:type="paragraph" w:styleId="afffffffb">
    <w:name w:val="Subtitle"/>
    <w:basedOn w:val="afff1"/>
    <w:next w:val="afff1"/>
    <w:link w:val="afffffffc"/>
    <w:uiPriority w:val="11"/>
    <w:qFormat/>
    <w:rsid w:val="00D20260"/>
    <w:pPr>
      <w:spacing w:before="240" w:after="60" w:line="312" w:lineRule="auto"/>
      <w:jc w:val="center"/>
      <w:outlineLvl w:val="1"/>
    </w:pPr>
    <w:rPr>
      <w:rFonts w:asciiTheme="majorHAnsi" w:hAnsiTheme="majorHAnsi" w:cstheme="majorBidi"/>
      <w:b/>
      <w:bCs/>
      <w:kern w:val="28"/>
      <w:sz w:val="32"/>
      <w:szCs w:val="32"/>
    </w:rPr>
  </w:style>
  <w:style w:type="character" w:customStyle="1" w:styleId="afffffffc">
    <w:name w:val="副标题 字符"/>
    <w:basedOn w:val="afff2"/>
    <w:link w:val="afffffffb"/>
    <w:uiPriority w:val="11"/>
    <w:rsid w:val="00D20260"/>
    <w:rPr>
      <w:rFonts w:asciiTheme="majorHAnsi" w:hAnsiTheme="majorHAnsi" w:cstheme="majorBidi"/>
      <w:b/>
      <w:bCs/>
      <w:kern w:val="28"/>
      <w:sz w:val="32"/>
      <w:szCs w:val="32"/>
    </w:rPr>
  </w:style>
  <w:style w:type="table" w:styleId="14">
    <w:name w:val="Table Classic 1"/>
    <w:basedOn w:val="afff3"/>
    <w:uiPriority w:val="99"/>
    <w:semiHidden/>
    <w:unhideWhenUsed/>
    <w:rsid w:val="00D20260"/>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4">
    <w:name w:val="Table Classic 2"/>
    <w:basedOn w:val="afff3"/>
    <w:uiPriority w:val="99"/>
    <w:semiHidden/>
    <w:unhideWhenUsed/>
    <w:rsid w:val="00D20260"/>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3">
    <w:name w:val="Table Classic 3"/>
    <w:basedOn w:val="afff3"/>
    <w:uiPriority w:val="99"/>
    <w:semiHidden/>
    <w:unhideWhenUsed/>
    <w:rsid w:val="00D20260"/>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2">
    <w:name w:val="Table Classic 4"/>
    <w:basedOn w:val="afff3"/>
    <w:uiPriority w:val="99"/>
    <w:semiHidden/>
    <w:unhideWhenUsed/>
    <w:rsid w:val="00D20260"/>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afffffffd">
    <w:name w:val="line number"/>
    <w:basedOn w:val="afff2"/>
    <w:uiPriority w:val="99"/>
    <w:semiHidden/>
    <w:unhideWhenUsed/>
    <w:rsid w:val="00D20260"/>
  </w:style>
  <w:style w:type="paragraph" w:styleId="afffffffe">
    <w:name w:val="macro"/>
    <w:link w:val="affffffff"/>
    <w:uiPriority w:val="99"/>
    <w:semiHidden/>
    <w:unhideWhenUsed/>
    <w:rsid w:val="00D2026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rPr>
  </w:style>
  <w:style w:type="character" w:customStyle="1" w:styleId="affffffff">
    <w:name w:val="宏文本 字符"/>
    <w:basedOn w:val="afff2"/>
    <w:link w:val="afffffffe"/>
    <w:uiPriority w:val="99"/>
    <w:semiHidden/>
    <w:rsid w:val="00D20260"/>
    <w:rPr>
      <w:rFonts w:ascii="Courier New" w:hAnsi="Courier New" w:cs="Courier New"/>
      <w:kern w:val="2"/>
      <w:sz w:val="24"/>
      <w:szCs w:val="24"/>
    </w:rPr>
  </w:style>
  <w:style w:type="paragraph" w:styleId="affffffff0">
    <w:name w:val="envelope return"/>
    <w:basedOn w:val="afff1"/>
    <w:uiPriority w:val="99"/>
    <w:semiHidden/>
    <w:unhideWhenUsed/>
    <w:rsid w:val="00D20260"/>
    <w:pPr>
      <w:snapToGrid w:val="0"/>
    </w:pPr>
    <w:rPr>
      <w:rFonts w:asciiTheme="majorHAnsi" w:eastAsiaTheme="majorEastAsia" w:hAnsiTheme="majorHAnsi" w:cstheme="majorBidi"/>
    </w:rPr>
  </w:style>
  <w:style w:type="table" w:styleId="15">
    <w:name w:val="Table Simple 1"/>
    <w:basedOn w:val="afff3"/>
    <w:uiPriority w:val="99"/>
    <w:semiHidden/>
    <w:unhideWhenUsed/>
    <w:rsid w:val="00D20260"/>
    <w:pPr>
      <w:widowControl w:val="0"/>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5">
    <w:name w:val="Table Simple 2"/>
    <w:basedOn w:val="afff3"/>
    <w:uiPriority w:val="99"/>
    <w:semiHidden/>
    <w:unhideWhenUsed/>
    <w:rsid w:val="00D20260"/>
    <w:pPr>
      <w:widowControl w:val="0"/>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4">
    <w:name w:val="Table Simple 3"/>
    <w:basedOn w:val="afff3"/>
    <w:uiPriority w:val="99"/>
    <w:semiHidden/>
    <w:unhideWhenUsed/>
    <w:rsid w:val="00D20260"/>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ffffff1">
    <w:name w:val="Closing"/>
    <w:basedOn w:val="afff1"/>
    <w:link w:val="affffffff2"/>
    <w:uiPriority w:val="99"/>
    <w:semiHidden/>
    <w:unhideWhenUsed/>
    <w:rsid w:val="00D20260"/>
    <w:pPr>
      <w:ind w:leftChars="2100" w:left="100"/>
    </w:pPr>
  </w:style>
  <w:style w:type="character" w:customStyle="1" w:styleId="affffffff2">
    <w:name w:val="结束语 字符"/>
    <w:basedOn w:val="afff2"/>
    <w:link w:val="affffffff1"/>
    <w:uiPriority w:val="99"/>
    <w:semiHidden/>
    <w:rsid w:val="00D20260"/>
    <w:rPr>
      <w:kern w:val="2"/>
      <w:sz w:val="21"/>
      <w:szCs w:val="24"/>
    </w:rPr>
  </w:style>
  <w:style w:type="table" w:styleId="16">
    <w:name w:val="Table Subtle 1"/>
    <w:basedOn w:val="afff3"/>
    <w:uiPriority w:val="99"/>
    <w:semiHidden/>
    <w:unhideWhenUsed/>
    <w:rsid w:val="00D20260"/>
    <w:pPr>
      <w:widowControl w:val="0"/>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Subtle 2"/>
    <w:basedOn w:val="afff3"/>
    <w:uiPriority w:val="99"/>
    <w:semiHidden/>
    <w:unhideWhenUsed/>
    <w:rsid w:val="00D20260"/>
    <w:pPr>
      <w:widowControl w:val="0"/>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fff3"/>
    <w:uiPriority w:val="99"/>
    <w:semiHidden/>
    <w:unhideWhenUsed/>
    <w:rsid w:val="00D20260"/>
    <w:pPr>
      <w:widowControl w:val="0"/>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7">
    <w:name w:val="Table 3D effects 2"/>
    <w:basedOn w:val="afff3"/>
    <w:uiPriority w:val="99"/>
    <w:semiHidden/>
    <w:unhideWhenUsed/>
    <w:rsid w:val="00D20260"/>
    <w:pPr>
      <w:widowControl w:val="0"/>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5">
    <w:name w:val="Table 3D effects 3"/>
    <w:basedOn w:val="afff3"/>
    <w:uiPriority w:val="99"/>
    <w:semiHidden/>
    <w:unhideWhenUsed/>
    <w:rsid w:val="00D20260"/>
    <w:pPr>
      <w:widowControl w:val="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fffff3">
    <w:name w:val="List"/>
    <w:basedOn w:val="afff1"/>
    <w:uiPriority w:val="99"/>
    <w:semiHidden/>
    <w:unhideWhenUsed/>
    <w:rsid w:val="00D20260"/>
    <w:pPr>
      <w:ind w:left="200" w:hangingChars="200" w:hanging="200"/>
      <w:contextualSpacing/>
    </w:pPr>
  </w:style>
  <w:style w:type="paragraph" w:styleId="28">
    <w:name w:val="List 2"/>
    <w:basedOn w:val="afff1"/>
    <w:uiPriority w:val="99"/>
    <w:semiHidden/>
    <w:unhideWhenUsed/>
    <w:rsid w:val="00D20260"/>
    <w:pPr>
      <w:ind w:leftChars="200" w:left="100" w:hangingChars="200" w:hanging="200"/>
      <w:contextualSpacing/>
    </w:pPr>
  </w:style>
  <w:style w:type="paragraph" w:styleId="36">
    <w:name w:val="List 3"/>
    <w:basedOn w:val="afff1"/>
    <w:uiPriority w:val="99"/>
    <w:semiHidden/>
    <w:unhideWhenUsed/>
    <w:rsid w:val="00D20260"/>
    <w:pPr>
      <w:ind w:leftChars="400" w:left="100" w:hangingChars="200" w:hanging="200"/>
      <w:contextualSpacing/>
    </w:pPr>
  </w:style>
  <w:style w:type="paragraph" w:styleId="43">
    <w:name w:val="List 4"/>
    <w:basedOn w:val="afff1"/>
    <w:uiPriority w:val="99"/>
    <w:semiHidden/>
    <w:unhideWhenUsed/>
    <w:rsid w:val="00D20260"/>
    <w:pPr>
      <w:ind w:leftChars="600" w:left="100" w:hangingChars="200" w:hanging="200"/>
      <w:contextualSpacing/>
    </w:pPr>
  </w:style>
  <w:style w:type="paragraph" w:styleId="52">
    <w:name w:val="List 5"/>
    <w:basedOn w:val="afff1"/>
    <w:uiPriority w:val="99"/>
    <w:semiHidden/>
    <w:unhideWhenUsed/>
    <w:rsid w:val="00D20260"/>
    <w:pPr>
      <w:ind w:leftChars="800" w:left="100" w:hangingChars="200" w:hanging="200"/>
      <w:contextualSpacing/>
    </w:pPr>
  </w:style>
  <w:style w:type="paragraph" w:styleId="a">
    <w:name w:val="List Number"/>
    <w:basedOn w:val="afff1"/>
    <w:uiPriority w:val="99"/>
    <w:semiHidden/>
    <w:unhideWhenUsed/>
    <w:rsid w:val="00D20260"/>
    <w:pPr>
      <w:numPr>
        <w:numId w:val="17"/>
      </w:numPr>
      <w:contextualSpacing/>
    </w:pPr>
  </w:style>
  <w:style w:type="paragraph" w:styleId="2">
    <w:name w:val="List Number 2"/>
    <w:basedOn w:val="afff1"/>
    <w:uiPriority w:val="99"/>
    <w:semiHidden/>
    <w:unhideWhenUsed/>
    <w:rsid w:val="00D20260"/>
    <w:pPr>
      <w:numPr>
        <w:numId w:val="18"/>
      </w:numPr>
      <w:contextualSpacing/>
    </w:pPr>
  </w:style>
  <w:style w:type="paragraph" w:styleId="3">
    <w:name w:val="List Number 3"/>
    <w:basedOn w:val="afff1"/>
    <w:uiPriority w:val="99"/>
    <w:semiHidden/>
    <w:unhideWhenUsed/>
    <w:rsid w:val="00D20260"/>
    <w:pPr>
      <w:numPr>
        <w:numId w:val="19"/>
      </w:numPr>
      <w:contextualSpacing/>
    </w:pPr>
  </w:style>
  <w:style w:type="paragraph" w:styleId="4">
    <w:name w:val="List Number 4"/>
    <w:basedOn w:val="afff1"/>
    <w:uiPriority w:val="99"/>
    <w:semiHidden/>
    <w:unhideWhenUsed/>
    <w:rsid w:val="00D20260"/>
    <w:pPr>
      <w:numPr>
        <w:numId w:val="20"/>
      </w:numPr>
      <w:contextualSpacing/>
    </w:pPr>
  </w:style>
  <w:style w:type="paragraph" w:styleId="5">
    <w:name w:val="List Number 5"/>
    <w:basedOn w:val="afff1"/>
    <w:uiPriority w:val="99"/>
    <w:semiHidden/>
    <w:unhideWhenUsed/>
    <w:rsid w:val="00D20260"/>
    <w:pPr>
      <w:numPr>
        <w:numId w:val="21"/>
      </w:numPr>
      <w:contextualSpacing/>
    </w:pPr>
  </w:style>
  <w:style w:type="paragraph" w:styleId="affffffff4">
    <w:name w:val="List Continue"/>
    <w:basedOn w:val="afff1"/>
    <w:uiPriority w:val="99"/>
    <w:semiHidden/>
    <w:unhideWhenUsed/>
    <w:rsid w:val="00D20260"/>
    <w:pPr>
      <w:spacing w:after="120"/>
      <w:ind w:leftChars="200" w:left="420"/>
      <w:contextualSpacing/>
    </w:pPr>
  </w:style>
  <w:style w:type="paragraph" w:styleId="29">
    <w:name w:val="List Continue 2"/>
    <w:basedOn w:val="afff1"/>
    <w:uiPriority w:val="99"/>
    <w:semiHidden/>
    <w:unhideWhenUsed/>
    <w:rsid w:val="00D20260"/>
    <w:pPr>
      <w:spacing w:after="120"/>
      <w:ind w:leftChars="400" w:left="840"/>
      <w:contextualSpacing/>
    </w:pPr>
  </w:style>
  <w:style w:type="paragraph" w:styleId="37">
    <w:name w:val="List Continue 3"/>
    <w:basedOn w:val="afff1"/>
    <w:uiPriority w:val="99"/>
    <w:semiHidden/>
    <w:unhideWhenUsed/>
    <w:rsid w:val="00D20260"/>
    <w:pPr>
      <w:spacing w:after="120"/>
      <w:ind w:leftChars="600" w:left="1260"/>
      <w:contextualSpacing/>
    </w:pPr>
  </w:style>
  <w:style w:type="paragraph" w:styleId="44">
    <w:name w:val="List Continue 4"/>
    <w:basedOn w:val="afff1"/>
    <w:uiPriority w:val="99"/>
    <w:semiHidden/>
    <w:unhideWhenUsed/>
    <w:rsid w:val="00D20260"/>
    <w:pPr>
      <w:spacing w:after="120"/>
      <w:ind w:leftChars="800" w:left="1680"/>
      <w:contextualSpacing/>
    </w:pPr>
  </w:style>
  <w:style w:type="paragraph" w:styleId="53">
    <w:name w:val="List Continue 5"/>
    <w:basedOn w:val="afff1"/>
    <w:uiPriority w:val="99"/>
    <w:semiHidden/>
    <w:unhideWhenUsed/>
    <w:rsid w:val="00D20260"/>
    <w:pPr>
      <w:spacing w:after="120"/>
      <w:ind w:leftChars="1000" w:left="2100"/>
      <w:contextualSpacing/>
    </w:pPr>
  </w:style>
  <w:style w:type="paragraph" w:styleId="a0">
    <w:name w:val="List Bullet"/>
    <w:basedOn w:val="afff1"/>
    <w:uiPriority w:val="99"/>
    <w:semiHidden/>
    <w:unhideWhenUsed/>
    <w:rsid w:val="00D20260"/>
    <w:pPr>
      <w:numPr>
        <w:numId w:val="22"/>
      </w:numPr>
      <w:contextualSpacing/>
    </w:pPr>
  </w:style>
  <w:style w:type="paragraph" w:styleId="20">
    <w:name w:val="List Bullet 2"/>
    <w:basedOn w:val="afff1"/>
    <w:uiPriority w:val="99"/>
    <w:semiHidden/>
    <w:unhideWhenUsed/>
    <w:rsid w:val="00D20260"/>
    <w:pPr>
      <w:numPr>
        <w:numId w:val="23"/>
      </w:numPr>
      <w:contextualSpacing/>
    </w:pPr>
  </w:style>
  <w:style w:type="paragraph" w:styleId="30">
    <w:name w:val="List Bullet 3"/>
    <w:basedOn w:val="afff1"/>
    <w:uiPriority w:val="99"/>
    <w:semiHidden/>
    <w:unhideWhenUsed/>
    <w:rsid w:val="00D20260"/>
    <w:pPr>
      <w:numPr>
        <w:numId w:val="24"/>
      </w:numPr>
      <w:contextualSpacing/>
    </w:pPr>
  </w:style>
  <w:style w:type="paragraph" w:styleId="40">
    <w:name w:val="List Bullet 4"/>
    <w:basedOn w:val="afff1"/>
    <w:uiPriority w:val="99"/>
    <w:semiHidden/>
    <w:unhideWhenUsed/>
    <w:rsid w:val="00D20260"/>
    <w:pPr>
      <w:numPr>
        <w:numId w:val="25"/>
      </w:numPr>
      <w:contextualSpacing/>
    </w:pPr>
  </w:style>
  <w:style w:type="paragraph" w:styleId="50">
    <w:name w:val="List Bullet 5"/>
    <w:basedOn w:val="afff1"/>
    <w:uiPriority w:val="99"/>
    <w:semiHidden/>
    <w:unhideWhenUsed/>
    <w:rsid w:val="00D20260"/>
    <w:pPr>
      <w:numPr>
        <w:numId w:val="26"/>
      </w:numPr>
      <w:contextualSpacing/>
    </w:pPr>
  </w:style>
  <w:style w:type="table" w:styleId="18">
    <w:name w:val="Table List 1"/>
    <w:basedOn w:val="afff3"/>
    <w:uiPriority w:val="99"/>
    <w:semiHidden/>
    <w:unhideWhenUsed/>
    <w:rsid w:val="00D20260"/>
    <w:pPr>
      <w:widowControl w:val="0"/>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List 2"/>
    <w:basedOn w:val="afff3"/>
    <w:uiPriority w:val="99"/>
    <w:semiHidden/>
    <w:unhideWhenUsed/>
    <w:rsid w:val="00D20260"/>
    <w:pPr>
      <w:widowControl w:val="0"/>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List 3"/>
    <w:basedOn w:val="afff3"/>
    <w:uiPriority w:val="99"/>
    <w:semiHidden/>
    <w:unhideWhenUsed/>
    <w:rsid w:val="00D20260"/>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5">
    <w:name w:val="Table List 4"/>
    <w:basedOn w:val="afff3"/>
    <w:uiPriority w:val="99"/>
    <w:semiHidden/>
    <w:unhideWhenUsed/>
    <w:rsid w:val="00D20260"/>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4">
    <w:name w:val="Table List 5"/>
    <w:basedOn w:val="afff3"/>
    <w:uiPriority w:val="99"/>
    <w:semiHidden/>
    <w:unhideWhenUsed/>
    <w:rsid w:val="00D20260"/>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fff3"/>
    <w:uiPriority w:val="99"/>
    <w:semiHidden/>
    <w:unhideWhenUsed/>
    <w:rsid w:val="00D20260"/>
    <w:pPr>
      <w:widowControl w:val="0"/>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0">
    <w:name w:val="Table List 7"/>
    <w:basedOn w:val="afff3"/>
    <w:uiPriority w:val="99"/>
    <w:semiHidden/>
    <w:unhideWhenUsed/>
    <w:rsid w:val="00D20260"/>
    <w:pPr>
      <w:widowControl w:val="0"/>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0">
    <w:name w:val="Table List 8"/>
    <w:basedOn w:val="afff3"/>
    <w:uiPriority w:val="99"/>
    <w:semiHidden/>
    <w:unhideWhenUsed/>
    <w:rsid w:val="00D20260"/>
    <w:pPr>
      <w:widowControl w:val="0"/>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paragraph" w:styleId="affffffff5">
    <w:name w:val="List Paragraph"/>
    <w:basedOn w:val="afff1"/>
    <w:uiPriority w:val="34"/>
    <w:qFormat/>
    <w:rsid w:val="00D20260"/>
    <w:pPr>
      <w:ind w:firstLineChars="200" w:firstLine="420"/>
    </w:pPr>
  </w:style>
  <w:style w:type="table" w:styleId="affffffff6">
    <w:name w:val="Table Contemporary"/>
    <w:basedOn w:val="afff3"/>
    <w:uiPriority w:val="99"/>
    <w:semiHidden/>
    <w:unhideWhenUsed/>
    <w:rsid w:val="00D20260"/>
    <w:pPr>
      <w:widowControl w:val="0"/>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fffffff7">
    <w:name w:val="Intense Reference"/>
    <w:basedOn w:val="afff2"/>
    <w:uiPriority w:val="32"/>
    <w:qFormat/>
    <w:rsid w:val="00D20260"/>
    <w:rPr>
      <w:b/>
      <w:bCs/>
      <w:smallCaps/>
      <w:color w:val="5B9BD5" w:themeColor="accent1"/>
      <w:spacing w:val="5"/>
    </w:rPr>
  </w:style>
  <w:style w:type="character" w:styleId="affffffff8">
    <w:name w:val="Intense Emphasis"/>
    <w:basedOn w:val="afff2"/>
    <w:uiPriority w:val="21"/>
    <w:qFormat/>
    <w:rsid w:val="00D20260"/>
    <w:rPr>
      <w:i/>
      <w:iCs/>
      <w:color w:val="5B9BD5" w:themeColor="accent1"/>
    </w:rPr>
  </w:style>
  <w:style w:type="paragraph" w:styleId="affffffff9">
    <w:name w:val="Intense Quote"/>
    <w:basedOn w:val="afff1"/>
    <w:next w:val="afff1"/>
    <w:link w:val="affffffffa"/>
    <w:uiPriority w:val="30"/>
    <w:qFormat/>
    <w:rsid w:val="00D2026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ffffffa">
    <w:name w:val="明显引用 字符"/>
    <w:basedOn w:val="afff2"/>
    <w:link w:val="affffffff9"/>
    <w:uiPriority w:val="30"/>
    <w:rsid w:val="00D20260"/>
    <w:rPr>
      <w:i/>
      <w:iCs/>
      <w:color w:val="5B9BD5" w:themeColor="accent1"/>
      <w:kern w:val="2"/>
      <w:sz w:val="21"/>
      <w:szCs w:val="24"/>
    </w:rPr>
  </w:style>
  <w:style w:type="paragraph" w:styleId="affffffffb">
    <w:name w:val="Balloon Text"/>
    <w:basedOn w:val="afff1"/>
    <w:link w:val="affffffffc"/>
    <w:uiPriority w:val="99"/>
    <w:semiHidden/>
    <w:unhideWhenUsed/>
    <w:rsid w:val="00D20260"/>
    <w:rPr>
      <w:sz w:val="18"/>
      <w:szCs w:val="18"/>
    </w:rPr>
  </w:style>
  <w:style w:type="character" w:customStyle="1" w:styleId="affffffffc">
    <w:name w:val="批注框文本 字符"/>
    <w:basedOn w:val="afff2"/>
    <w:link w:val="affffffffb"/>
    <w:uiPriority w:val="99"/>
    <w:semiHidden/>
    <w:rsid w:val="00D20260"/>
    <w:rPr>
      <w:kern w:val="2"/>
      <w:sz w:val="18"/>
      <w:szCs w:val="18"/>
    </w:rPr>
  </w:style>
  <w:style w:type="paragraph" w:styleId="affffffffd">
    <w:name w:val="annotation text"/>
    <w:basedOn w:val="afff1"/>
    <w:link w:val="affffffffe"/>
    <w:uiPriority w:val="99"/>
    <w:semiHidden/>
    <w:unhideWhenUsed/>
    <w:rsid w:val="00D20260"/>
    <w:pPr>
      <w:jc w:val="left"/>
    </w:pPr>
  </w:style>
  <w:style w:type="character" w:customStyle="1" w:styleId="affffffffe">
    <w:name w:val="批注文字 字符"/>
    <w:basedOn w:val="afff2"/>
    <w:link w:val="affffffffd"/>
    <w:uiPriority w:val="99"/>
    <w:semiHidden/>
    <w:rsid w:val="00D20260"/>
    <w:rPr>
      <w:kern w:val="2"/>
      <w:sz w:val="21"/>
      <w:szCs w:val="24"/>
    </w:rPr>
  </w:style>
  <w:style w:type="character" w:styleId="afffffffff">
    <w:name w:val="annotation reference"/>
    <w:basedOn w:val="afff2"/>
    <w:uiPriority w:val="99"/>
    <w:semiHidden/>
    <w:unhideWhenUsed/>
    <w:rsid w:val="00D20260"/>
    <w:rPr>
      <w:sz w:val="21"/>
      <w:szCs w:val="21"/>
    </w:rPr>
  </w:style>
  <w:style w:type="paragraph" w:styleId="afffffffff0">
    <w:name w:val="annotation subject"/>
    <w:basedOn w:val="affffffffd"/>
    <w:next w:val="affffffffd"/>
    <w:link w:val="afffffffff1"/>
    <w:uiPriority w:val="99"/>
    <w:semiHidden/>
    <w:unhideWhenUsed/>
    <w:rsid w:val="00D20260"/>
    <w:rPr>
      <w:b/>
      <w:bCs/>
    </w:rPr>
  </w:style>
  <w:style w:type="character" w:customStyle="1" w:styleId="afffffffff1">
    <w:name w:val="批注主题 字符"/>
    <w:basedOn w:val="affffffffe"/>
    <w:link w:val="afffffffff0"/>
    <w:uiPriority w:val="99"/>
    <w:semiHidden/>
    <w:rsid w:val="00D20260"/>
    <w:rPr>
      <w:b/>
      <w:bCs/>
      <w:kern w:val="2"/>
      <w:sz w:val="21"/>
      <w:szCs w:val="24"/>
    </w:rPr>
  </w:style>
  <w:style w:type="paragraph" w:styleId="afffffffff2">
    <w:name w:val="Normal (Web)"/>
    <w:basedOn w:val="afff1"/>
    <w:uiPriority w:val="99"/>
    <w:semiHidden/>
    <w:unhideWhenUsed/>
    <w:rsid w:val="00D20260"/>
    <w:rPr>
      <w:sz w:val="24"/>
    </w:rPr>
  </w:style>
  <w:style w:type="paragraph" w:styleId="afffffffff3">
    <w:name w:val="Signature"/>
    <w:basedOn w:val="afff1"/>
    <w:link w:val="afffffffff4"/>
    <w:uiPriority w:val="99"/>
    <w:semiHidden/>
    <w:unhideWhenUsed/>
    <w:rsid w:val="00D20260"/>
    <w:pPr>
      <w:ind w:leftChars="2100" w:left="100"/>
    </w:pPr>
  </w:style>
  <w:style w:type="character" w:customStyle="1" w:styleId="afffffffff4">
    <w:name w:val="签名 字符"/>
    <w:basedOn w:val="afff2"/>
    <w:link w:val="afffffffff3"/>
    <w:uiPriority w:val="99"/>
    <w:semiHidden/>
    <w:rsid w:val="00D20260"/>
    <w:rPr>
      <w:kern w:val="2"/>
      <w:sz w:val="21"/>
      <w:szCs w:val="24"/>
    </w:rPr>
  </w:style>
  <w:style w:type="table" w:styleId="afffffffff5">
    <w:name w:val="Light Shading"/>
    <w:basedOn w:val="afff3"/>
    <w:uiPriority w:val="60"/>
    <w:semiHidden/>
    <w:unhideWhenUsed/>
    <w:rsid w:val="00D202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2">
    <w:name w:val="Light Shading Accent 1"/>
    <w:basedOn w:val="afff3"/>
    <w:uiPriority w:val="60"/>
    <w:semiHidden/>
    <w:unhideWhenUsed/>
    <w:rsid w:val="00D20260"/>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22">
    <w:name w:val="Light Shading Accent 2"/>
    <w:basedOn w:val="afff3"/>
    <w:uiPriority w:val="60"/>
    <w:semiHidden/>
    <w:unhideWhenUsed/>
    <w:rsid w:val="00D20260"/>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2">
    <w:name w:val="Light Shading Accent 3"/>
    <w:basedOn w:val="afff3"/>
    <w:uiPriority w:val="60"/>
    <w:semiHidden/>
    <w:unhideWhenUsed/>
    <w:rsid w:val="00D20260"/>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2">
    <w:name w:val="Light Shading Accent 4"/>
    <w:basedOn w:val="afff3"/>
    <w:uiPriority w:val="60"/>
    <w:semiHidden/>
    <w:unhideWhenUsed/>
    <w:rsid w:val="00D20260"/>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2">
    <w:name w:val="Light Shading Accent 5"/>
    <w:basedOn w:val="afff3"/>
    <w:uiPriority w:val="60"/>
    <w:semiHidden/>
    <w:unhideWhenUsed/>
    <w:rsid w:val="00D20260"/>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table" w:styleId="-62">
    <w:name w:val="Light Shading Accent 6"/>
    <w:basedOn w:val="afff3"/>
    <w:uiPriority w:val="60"/>
    <w:semiHidden/>
    <w:unhideWhenUsed/>
    <w:rsid w:val="00D20260"/>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fffffff6">
    <w:name w:val="Light List"/>
    <w:basedOn w:val="afff3"/>
    <w:uiPriority w:val="61"/>
    <w:semiHidden/>
    <w:unhideWhenUsed/>
    <w:rsid w:val="00D2026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3">
    <w:name w:val="Light List Accent 1"/>
    <w:basedOn w:val="afff3"/>
    <w:uiPriority w:val="61"/>
    <w:semiHidden/>
    <w:unhideWhenUsed/>
    <w:rsid w:val="00D20260"/>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23">
    <w:name w:val="Light List Accent 2"/>
    <w:basedOn w:val="afff3"/>
    <w:uiPriority w:val="61"/>
    <w:semiHidden/>
    <w:unhideWhenUsed/>
    <w:rsid w:val="00D20260"/>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3">
    <w:name w:val="Light List Accent 3"/>
    <w:basedOn w:val="afff3"/>
    <w:uiPriority w:val="61"/>
    <w:semiHidden/>
    <w:unhideWhenUsed/>
    <w:rsid w:val="00D20260"/>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3">
    <w:name w:val="Light List Accent 4"/>
    <w:basedOn w:val="afff3"/>
    <w:uiPriority w:val="61"/>
    <w:semiHidden/>
    <w:unhideWhenUsed/>
    <w:rsid w:val="00D20260"/>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3">
    <w:name w:val="Light List Accent 5"/>
    <w:basedOn w:val="afff3"/>
    <w:uiPriority w:val="61"/>
    <w:semiHidden/>
    <w:unhideWhenUsed/>
    <w:rsid w:val="00D20260"/>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pPr>
        <w:spacing w:before="0" w:after="0" w:line="240" w:lineRule="auto"/>
      </w:pPr>
      <w:rPr>
        <w:b/>
        <w:bCs/>
        <w:color w:val="FFFFFF" w:themeColor="background1"/>
      </w:rPr>
      <w:tblPr/>
      <w:tcPr>
        <w:shd w:val="clear" w:color="auto" w:fill="4472C4" w:themeFill="accent5"/>
      </w:tcPr>
    </w:tblStylePr>
    <w:tblStylePr w:type="lastRow">
      <w:pPr>
        <w:spacing w:before="0" w:after="0" w:line="240" w:lineRule="auto"/>
      </w:pPr>
      <w:rPr>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tcBorders>
      </w:tcPr>
    </w:tblStylePr>
    <w:tblStylePr w:type="firstCol">
      <w:rPr>
        <w:b/>
        <w:bCs/>
      </w:rPr>
    </w:tblStylePr>
    <w:tblStylePr w:type="lastCol">
      <w:rPr>
        <w:b/>
        <w:bCs/>
      </w:r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style>
  <w:style w:type="table" w:styleId="-63">
    <w:name w:val="Light List Accent 6"/>
    <w:basedOn w:val="afff3"/>
    <w:uiPriority w:val="61"/>
    <w:semiHidden/>
    <w:unhideWhenUsed/>
    <w:rsid w:val="00D20260"/>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fffffff7">
    <w:name w:val="Light Grid"/>
    <w:basedOn w:val="afff3"/>
    <w:uiPriority w:val="62"/>
    <w:semiHidden/>
    <w:unhideWhenUsed/>
    <w:rsid w:val="00D20260"/>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4">
    <w:name w:val="Light Grid Accent 1"/>
    <w:basedOn w:val="afff3"/>
    <w:uiPriority w:val="62"/>
    <w:semiHidden/>
    <w:unhideWhenUsed/>
    <w:rsid w:val="00D20260"/>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5B9BD5"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5B9BD5"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5B9BD5" w:themeColor="accent1"/>
        </w:tcBorders>
      </w:tcPr>
    </w:tblStylePr>
  </w:style>
  <w:style w:type="table" w:styleId="-24">
    <w:name w:val="Light Grid Accent 2"/>
    <w:basedOn w:val="afff3"/>
    <w:uiPriority w:val="62"/>
    <w:semiHidden/>
    <w:unhideWhenUsed/>
    <w:rsid w:val="00D20260"/>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4">
    <w:name w:val="Light Grid Accent 3"/>
    <w:basedOn w:val="afff3"/>
    <w:uiPriority w:val="62"/>
    <w:semiHidden/>
    <w:unhideWhenUsed/>
    <w:rsid w:val="00D20260"/>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4">
    <w:name w:val="Light Grid Accent 4"/>
    <w:basedOn w:val="afff3"/>
    <w:uiPriority w:val="62"/>
    <w:semiHidden/>
    <w:unhideWhenUsed/>
    <w:rsid w:val="00D20260"/>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4">
    <w:name w:val="Light Grid Accent 5"/>
    <w:basedOn w:val="afff3"/>
    <w:uiPriority w:val="62"/>
    <w:semiHidden/>
    <w:unhideWhenUsed/>
    <w:rsid w:val="00D20260"/>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18" w:space="0" w:color="4472C4" w:themeColor="accent5"/>
          <w:right w:val="single" w:sz="8" w:space="0" w:color="4472C4" w:themeColor="accent5"/>
          <w:insideH w:val="nil"/>
          <w:insideV w:val="single" w:sz="8" w:space="0" w:color="4472C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5"/>
          <w:left w:val="single" w:sz="8" w:space="0" w:color="4472C4" w:themeColor="accent5"/>
          <w:bottom w:val="single" w:sz="8" w:space="0" w:color="4472C4" w:themeColor="accent5"/>
          <w:right w:val="single" w:sz="8" w:space="0" w:color="4472C4" w:themeColor="accent5"/>
          <w:insideH w:val="nil"/>
          <w:insideV w:val="single" w:sz="8" w:space="0" w:color="4472C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tcPr>
    </w:tblStylePr>
    <w:tblStylePr w:type="band1Vert">
      <w:tblPr/>
      <w:tcPr>
        <w:tcBorders>
          <w:top w:val="single" w:sz="8" w:space="0" w:color="4472C4" w:themeColor="accent5"/>
          <w:left w:val="single" w:sz="8" w:space="0" w:color="4472C4" w:themeColor="accent5"/>
          <w:bottom w:val="single" w:sz="8" w:space="0" w:color="4472C4" w:themeColor="accent5"/>
          <w:right w:val="single" w:sz="8" w:space="0" w:color="4472C4" w:themeColor="accent5"/>
        </w:tcBorders>
        <w:shd w:val="clear" w:color="auto" w:fill="D0DBF0" w:themeFill="accent5" w:themeFillTint="3F"/>
      </w:tcPr>
    </w:tblStylePr>
    <w:tblStylePr w:type="band1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shd w:val="clear" w:color="auto" w:fill="D0DBF0" w:themeFill="accent5" w:themeFillTint="3F"/>
      </w:tcPr>
    </w:tblStylePr>
    <w:tblStylePr w:type="band2Horz">
      <w:tblPr/>
      <w:tcPr>
        <w:tcBorders>
          <w:top w:val="single" w:sz="8" w:space="0" w:color="4472C4" w:themeColor="accent5"/>
          <w:left w:val="single" w:sz="8" w:space="0" w:color="4472C4" w:themeColor="accent5"/>
          <w:bottom w:val="single" w:sz="8" w:space="0" w:color="4472C4" w:themeColor="accent5"/>
          <w:right w:val="single" w:sz="8" w:space="0" w:color="4472C4" w:themeColor="accent5"/>
          <w:insideV w:val="single" w:sz="8" w:space="0" w:color="4472C4" w:themeColor="accent5"/>
        </w:tcBorders>
      </w:tcPr>
    </w:tblStylePr>
  </w:style>
  <w:style w:type="table" w:styleId="-64">
    <w:name w:val="Light Grid Accent 6"/>
    <w:basedOn w:val="afff3"/>
    <w:uiPriority w:val="62"/>
    <w:semiHidden/>
    <w:unhideWhenUsed/>
    <w:rsid w:val="00D20260"/>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character" w:styleId="afffffffff8">
    <w:name w:val="Emphasis"/>
    <w:basedOn w:val="afff2"/>
    <w:uiPriority w:val="20"/>
    <w:qFormat/>
    <w:rsid w:val="00D20260"/>
    <w:rPr>
      <w:i/>
      <w:iCs/>
    </w:rPr>
  </w:style>
  <w:style w:type="table" w:styleId="19">
    <w:name w:val="List Table 1 Light"/>
    <w:basedOn w:val="afff3"/>
    <w:uiPriority w:val="46"/>
    <w:rsid w:val="00D20260"/>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
    <w:name w:val="List Table 1 Light Accent 1"/>
    <w:basedOn w:val="afff3"/>
    <w:uiPriority w:val="46"/>
    <w:rsid w:val="00D20260"/>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1-2">
    <w:name w:val="List Table 1 Light Accent 2"/>
    <w:basedOn w:val="afff3"/>
    <w:uiPriority w:val="46"/>
    <w:rsid w:val="00D20260"/>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1-3">
    <w:name w:val="List Table 1 Light Accent 3"/>
    <w:basedOn w:val="afff3"/>
    <w:uiPriority w:val="46"/>
    <w:rsid w:val="00D20260"/>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1-4">
    <w:name w:val="List Table 1 Light Accent 4"/>
    <w:basedOn w:val="afff3"/>
    <w:uiPriority w:val="46"/>
    <w:rsid w:val="00D20260"/>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1-5">
    <w:name w:val="List Table 1 Light Accent 5"/>
    <w:basedOn w:val="afff3"/>
    <w:uiPriority w:val="46"/>
    <w:rsid w:val="00D20260"/>
    <w:tblPr>
      <w:tblStyleRowBandSize w:val="1"/>
      <w:tblStyleColBandSize w:val="1"/>
    </w:tblPr>
    <w:tblStylePr w:type="firstRow">
      <w:rPr>
        <w:b/>
        <w:bCs/>
      </w:rPr>
      <w:tblPr/>
      <w:tcPr>
        <w:tcBorders>
          <w:bottom w:val="single" w:sz="4" w:space="0" w:color="8EAADB" w:themeColor="accent5" w:themeTint="99"/>
        </w:tcBorders>
      </w:tcPr>
    </w:tblStylePr>
    <w:tblStylePr w:type="lastRow">
      <w:rPr>
        <w:b/>
        <w:bCs/>
      </w:rPr>
      <w:tblPr/>
      <w:tcPr>
        <w:tcBorders>
          <w:top w:val="sing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1-6">
    <w:name w:val="List Table 1 Light Accent 6"/>
    <w:basedOn w:val="afff3"/>
    <w:uiPriority w:val="46"/>
    <w:rsid w:val="00D20260"/>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2b">
    <w:name w:val="List Table 2"/>
    <w:basedOn w:val="afff3"/>
    <w:uiPriority w:val="47"/>
    <w:rsid w:val="00D20260"/>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fff3"/>
    <w:uiPriority w:val="47"/>
    <w:rsid w:val="00D20260"/>
    <w:tblPr>
      <w:tblStyleRowBandSize w:val="1"/>
      <w:tblStyleColBandSize w:val="1"/>
      <w:tblBorders>
        <w:top w:val="single" w:sz="4" w:space="0" w:color="9CC2E5" w:themeColor="accent1" w:themeTint="99"/>
        <w:bottom w:val="single" w:sz="4" w:space="0" w:color="9CC2E5" w:themeColor="accent1" w:themeTint="99"/>
        <w:insideH w:val="single" w:sz="4" w:space="0" w:color="9CC2E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
    <w:name w:val="List Table 2 Accent 2"/>
    <w:basedOn w:val="afff3"/>
    <w:uiPriority w:val="47"/>
    <w:rsid w:val="00D20260"/>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
    <w:name w:val="List Table 2 Accent 3"/>
    <w:basedOn w:val="afff3"/>
    <w:uiPriority w:val="47"/>
    <w:rsid w:val="00D20260"/>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
    <w:name w:val="List Table 2 Accent 4"/>
    <w:basedOn w:val="afff3"/>
    <w:uiPriority w:val="47"/>
    <w:rsid w:val="00D20260"/>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
    <w:name w:val="List Table 2 Accent 5"/>
    <w:basedOn w:val="afff3"/>
    <w:uiPriority w:val="47"/>
    <w:rsid w:val="00D20260"/>
    <w:tblPr>
      <w:tblStyleRowBandSize w:val="1"/>
      <w:tblStyleColBandSize w:val="1"/>
      <w:tblBorders>
        <w:top w:val="single" w:sz="4" w:space="0" w:color="8EAADB" w:themeColor="accent5" w:themeTint="99"/>
        <w:bottom w:val="single" w:sz="4" w:space="0" w:color="8EAADB" w:themeColor="accent5" w:themeTint="99"/>
        <w:insideH w:val="single" w:sz="4" w:space="0" w:color="8EAAD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
    <w:name w:val="List Table 2 Accent 6"/>
    <w:basedOn w:val="afff3"/>
    <w:uiPriority w:val="47"/>
    <w:rsid w:val="00D20260"/>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9">
    <w:name w:val="List Table 3"/>
    <w:basedOn w:val="afff3"/>
    <w:uiPriority w:val="48"/>
    <w:rsid w:val="00D20260"/>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
    <w:name w:val="List Table 3 Accent 1"/>
    <w:basedOn w:val="afff3"/>
    <w:uiPriority w:val="48"/>
    <w:rsid w:val="00D20260"/>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3-2">
    <w:name w:val="List Table 3 Accent 2"/>
    <w:basedOn w:val="afff3"/>
    <w:uiPriority w:val="48"/>
    <w:rsid w:val="00D20260"/>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3-3">
    <w:name w:val="List Table 3 Accent 3"/>
    <w:basedOn w:val="afff3"/>
    <w:uiPriority w:val="48"/>
    <w:rsid w:val="00D20260"/>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3-4">
    <w:name w:val="List Table 3 Accent 4"/>
    <w:basedOn w:val="afff3"/>
    <w:uiPriority w:val="48"/>
    <w:rsid w:val="00D20260"/>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3-5">
    <w:name w:val="List Table 3 Accent 5"/>
    <w:basedOn w:val="afff3"/>
    <w:uiPriority w:val="48"/>
    <w:rsid w:val="00D20260"/>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3-6">
    <w:name w:val="List Table 3 Accent 6"/>
    <w:basedOn w:val="afff3"/>
    <w:uiPriority w:val="48"/>
    <w:rsid w:val="00D20260"/>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46">
    <w:name w:val="List Table 4"/>
    <w:basedOn w:val="afff3"/>
    <w:uiPriority w:val="49"/>
    <w:rsid w:val="00D202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List Table 4 Accent 1"/>
    <w:basedOn w:val="afff3"/>
    <w:uiPriority w:val="49"/>
    <w:rsid w:val="00D2026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
    <w:name w:val="List Table 4 Accent 2"/>
    <w:basedOn w:val="afff3"/>
    <w:uiPriority w:val="49"/>
    <w:rsid w:val="00D2026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
    <w:name w:val="List Table 4 Accent 3"/>
    <w:basedOn w:val="afff3"/>
    <w:uiPriority w:val="49"/>
    <w:rsid w:val="00D2026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
    <w:name w:val="List Table 4 Accent 4"/>
    <w:basedOn w:val="afff3"/>
    <w:uiPriority w:val="49"/>
    <w:rsid w:val="00D2026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
    <w:name w:val="List Table 4 Accent 5"/>
    <w:basedOn w:val="afff3"/>
    <w:uiPriority w:val="49"/>
    <w:rsid w:val="00D2026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
    <w:name w:val="List Table 4 Accent 6"/>
    <w:basedOn w:val="afff3"/>
    <w:uiPriority w:val="49"/>
    <w:rsid w:val="00D2026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5">
    <w:name w:val="List Table 5 Dark"/>
    <w:basedOn w:val="afff3"/>
    <w:uiPriority w:val="50"/>
    <w:rsid w:val="00D2026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
    <w:name w:val="List Table 5 Dark Accent 1"/>
    <w:basedOn w:val="afff3"/>
    <w:uiPriority w:val="50"/>
    <w:rsid w:val="00D20260"/>
    <w:rPr>
      <w:color w:val="FFFFFF" w:themeColor="background1"/>
    </w:rPr>
    <w:tblPr>
      <w:tblStyleRowBandSize w:val="1"/>
      <w:tblStyleColBandSize w:val="1"/>
      <w:tblBorders>
        <w:top w:val="single" w:sz="24" w:space="0" w:color="5B9BD5" w:themeColor="accent1"/>
        <w:left w:val="single" w:sz="24" w:space="0" w:color="5B9BD5" w:themeColor="accent1"/>
        <w:bottom w:val="single" w:sz="24" w:space="0" w:color="5B9BD5" w:themeColor="accent1"/>
        <w:right w:val="single" w:sz="24" w:space="0" w:color="5B9BD5" w:themeColor="accent1"/>
      </w:tblBorders>
    </w:tblPr>
    <w:tcPr>
      <w:shd w:val="clear" w:color="auto" w:fill="5B9BD5"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
    <w:name w:val="List Table 5 Dark Accent 2"/>
    <w:basedOn w:val="afff3"/>
    <w:uiPriority w:val="50"/>
    <w:rsid w:val="00D20260"/>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
    <w:name w:val="List Table 5 Dark Accent 3"/>
    <w:basedOn w:val="afff3"/>
    <w:uiPriority w:val="50"/>
    <w:rsid w:val="00D20260"/>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
    <w:name w:val="List Table 5 Dark Accent 4"/>
    <w:basedOn w:val="afff3"/>
    <w:uiPriority w:val="50"/>
    <w:rsid w:val="00D20260"/>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
    <w:name w:val="List Table 5 Dark Accent 5"/>
    <w:basedOn w:val="afff3"/>
    <w:uiPriority w:val="50"/>
    <w:rsid w:val="00D20260"/>
    <w:rPr>
      <w:color w:val="FFFFFF" w:themeColor="background1"/>
    </w:rPr>
    <w:tblPr>
      <w:tblStyleRowBandSize w:val="1"/>
      <w:tblStyleColBandSize w:val="1"/>
      <w:tblBorders>
        <w:top w:val="single" w:sz="24" w:space="0" w:color="4472C4" w:themeColor="accent5"/>
        <w:left w:val="single" w:sz="24" w:space="0" w:color="4472C4" w:themeColor="accent5"/>
        <w:bottom w:val="single" w:sz="24" w:space="0" w:color="4472C4" w:themeColor="accent5"/>
        <w:right w:val="single" w:sz="24" w:space="0" w:color="4472C4" w:themeColor="accent5"/>
      </w:tblBorders>
    </w:tblPr>
    <w:tcPr>
      <w:shd w:val="clear" w:color="auto" w:fill="4472C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
    <w:name w:val="List Table 5 Dark Accent 6"/>
    <w:basedOn w:val="afff3"/>
    <w:uiPriority w:val="50"/>
    <w:rsid w:val="00D20260"/>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fff3"/>
    <w:uiPriority w:val="51"/>
    <w:rsid w:val="00D20260"/>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fff3"/>
    <w:uiPriority w:val="51"/>
    <w:rsid w:val="00D20260"/>
    <w:rPr>
      <w:color w:val="2E74B5" w:themeColor="accent1" w:themeShade="BF"/>
    </w:rPr>
    <w:tblPr>
      <w:tblStyleRowBandSize w:val="1"/>
      <w:tblStyleColBandSize w:val="1"/>
      <w:tblBorders>
        <w:top w:val="single" w:sz="4" w:space="0" w:color="5B9BD5" w:themeColor="accent1"/>
        <w:bottom w:val="single" w:sz="4" w:space="0" w:color="5B9BD5" w:themeColor="accent1"/>
      </w:tblBorders>
    </w:tblPr>
    <w:tblStylePr w:type="firstRow">
      <w:rPr>
        <w:b/>
        <w:bCs/>
      </w:rPr>
      <w:tblPr/>
      <w:tcPr>
        <w:tcBorders>
          <w:bottom w:val="single" w:sz="4"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
    <w:name w:val="List Table 6 Colorful Accent 2"/>
    <w:basedOn w:val="afff3"/>
    <w:uiPriority w:val="51"/>
    <w:rsid w:val="00D20260"/>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
    <w:name w:val="List Table 6 Colorful Accent 3"/>
    <w:basedOn w:val="afff3"/>
    <w:uiPriority w:val="51"/>
    <w:rsid w:val="00D20260"/>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
    <w:name w:val="List Table 6 Colorful Accent 4"/>
    <w:basedOn w:val="afff3"/>
    <w:uiPriority w:val="51"/>
    <w:rsid w:val="00D20260"/>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
    <w:name w:val="List Table 6 Colorful Accent 5"/>
    <w:basedOn w:val="afff3"/>
    <w:uiPriority w:val="51"/>
    <w:rsid w:val="00D20260"/>
    <w:rPr>
      <w:color w:val="2F5496" w:themeColor="accent5" w:themeShade="BF"/>
    </w:rPr>
    <w:tblPr>
      <w:tblStyleRowBandSize w:val="1"/>
      <w:tblStyleColBandSize w:val="1"/>
      <w:tblBorders>
        <w:top w:val="single" w:sz="4" w:space="0" w:color="4472C4" w:themeColor="accent5"/>
        <w:bottom w:val="single" w:sz="4" w:space="0" w:color="4472C4" w:themeColor="accent5"/>
      </w:tblBorders>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
    <w:name w:val="List Table 6 Colorful Accent 6"/>
    <w:basedOn w:val="afff3"/>
    <w:uiPriority w:val="51"/>
    <w:rsid w:val="00D20260"/>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1">
    <w:name w:val="List Table 7 Colorful"/>
    <w:basedOn w:val="afff3"/>
    <w:uiPriority w:val="52"/>
    <w:rsid w:val="00D20260"/>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Accent 1"/>
    <w:basedOn w:val="afff3"/>
    <w:uiPriority w:val="52"/>
    <w:rsid w:val="00D20260"/>
    <w:rPr>
      <w:color w:val="2E74B5"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1"/>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
    <w:name w:val="List Table 7 Colorful Accent 2"/>
    <w:basedOn w:val="afff3"/>
    <w:uiPriority w:val="52"/>
    <w:rsid w:val="00D20260"/>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
    <w:name w:val="List Table 7 Colorful Accent 3"/>
    <w:basedOn w:val="afff3"/>
    <w:uiPriority w:val="52"/>
    <w:rsid w:val="00D20260"/>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
    <w:name w:val="List Table 7 Colorful Accent 4"/>
    <w:basedOn w:val="afff3"/>
    <w:uiPriority w:val="52"/>
    <w:rsid w:val="00D20260"/>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
    <w:name w:val="List Table 7 Colorful Accent 5"/>
    <w:basedOn w:val="afff3"/>
    <w:uiPriority w:val="52"/>
    <w:rsid w:val="00D20260"/>
    <w:rPr>
      <w:color w:val="2F5496"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5"/>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
    <w:name w:val="List Table 7 Colorful Accent 6"/>
    <w:basedOn w:val="afff3"/>
    <w:uiPriority w:val="52"/>
    <w:rsid w:val="00D20260"/>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ffff9">
    <w:name w:val="Date"/>
    <w:basedOn w:val="afff1"/>
    <w:next w:val="afff1"/>
    <w:link w:val="afffffffffa"/>
    <w:uiPriority w:val="99"/>
    <w:semiHidden/>
    <w:unhideWhenUsed/>
    <w:rsid w:val="00D20260"/>
    <w:pPr>
      <w:ind w:leftChars="2500" w:left="100"/>
    </w:pPr>
  </w:style>
  <w:style w:type="character" w:customStyle="1" w:styleId="afffffffffa">
    <w:name w:val="日期 字符"/>
    <w:basedOn w:val="afff2"/>
    <w:link w:val="afffffffff9"/>
    <w:uiPriority w:val="99"/>
    <w:semiHidden/>
    <w:rsid w:val="00D20260"/>
    <w:rPr>
      <w:kern w:val="2"/>
      <w:sz w:val="21"/>
      <w:szCs w:val="24"/>
    </w:rPr>
  </w:style>
  <w:style w:type="table" w:styleId="afffffffffb">
    <w:name w:val="Dark List"/>
    <w:basedOn w:val="afff3"/>
    <w:uiPriority w:val="70"/>
    <w:semiHidden/>
    <w:unhideWhenUsed/>
    <w:rsid w:val="00D20260"/>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5">
    <w:name w:val="Dark List Accent 1"/>
    <w:basedOn w:val="afff3"/>
    <w:uiPriority w:val="70"/>
    <w:semiHidden/>
    <w:unhideWhenUsed/>
    <w:rsid w:val="00D20260"/>
    <w:rPr>
      <w:color w:val="FFFFFF" w:themeColor="background1"/>
    </w:rPr>
    <w:tblPr>
      <w:tblStyleRowBandSize w:val="1"/>
      <w:tblStyleColBandSize w:val="1"/>
    </w:tblPr>
    <w:tcPr>
      <w:shd w:val="clear" w:color="auto" w:fill="5B9BD5"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1" w:themeFillShade="BF"/>
      </w:tcPr>
    </w:tblStylePr>
    <w:tblStylePr w:type="band1Vert">
      <w:tblPr/>
      <w:tcPr>
        <w:tcBorders>
          <w:top w:val="nil"/>
          <w:left w:val="nil"/>
          <w:bottom w:val="nil"/>
          <w:right w:val="nil"/>
          <w:insideH w:val="nil"/>
          <w:insideV w:val="nil"/>
        </w:tcBorders>
        <w:shd w:val="clear" w:color="auto" w:fill="2E74B5" w:themeFill="accent1" w:themeFillShade="BF"/>
      </w:tcPr>
    </w:tblStylePr>
    <w:tblStylePr w:type="band1Horz">
      <w:tblPr/>
      <w:tcPr>
        <w:tcBorders>
          <w:top w:val="nil"/>
          <w:left w:val="nil"/>
          <w:bottom w:val="nil"/>
          <w:right w:val="nil"/>
          <w:insideH w:val="nil"/>
          <w:insideV w:val="nil"/>
        </w:tcBorders>
        <w:shd w:val="clear" w:color="auto" w:fill="2E74B5" w:themeFill="accent1" w:themeFillShade="BF"/>
      </w:tcPr>
    </w:tblStylePr>
  </w:style>
  <w:style w:type="table" w:styleId="-25">
    <w:name w:val="Dark List Accent 2"/>
    <w:basedOn w:val="afff3"/>
    <w:uiPriority w:val="70"/>
    <w:semiHidden/>
    <w:unhideWhenUsed/>
    <w:rsid w:val="00D20260"/>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5">
    <w:name w:val="Dark List Accent 3"/>
    <w:basedOn w:val="afff3"/>
    <w:uiPriority w:val="70"/>
    <w:semiHidden/>
    <w:unhideWhenUsed/>
    <w:rsid w:val="00D20260"/>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5">
    <w:name w:val="Dark List Accent 4"/>
    <w:basedOn w:val="afff3"/>
    <w:uiPriority w:val="70"/>
    <w:semiHidden/>
    <w:unhideWhenUsed/>
    <w:rsid w:val="00D20260"/>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5">
    <w:name w:val="Dark List Accent 5"/>
    <w:basedOn w:val="afff3"/>
    <w:uiPriority w:val="70"/>
    <w:semiHidden/>
    <w:unhideWhenUsed/>
    <w:rsid w:val="00D20260"/>
    <w:rPr>
      <w:color w:val="FFFFFF" w:themeColor="background1"/>
    </w:rPr>
    <w:tblPr>
      <w:tblStyleRowBandSize w:val="1"/>
      <w:tblStyleColBandSize w:val="1"/>
    </w:tblPr>
    <w:tcPr>
      <w:shd w:val="clear" w:color="auto" w:fill="4472C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5" w:themeFillShade="BF"/>
      </w:tcPr>
    </w:tblStylePr>
    <w:tblStylePr w:type="band1Vert">
      <w:tblPr/>
      <w:tcPr>
        <w:tcBorders>
          <w:top w:val="nil"/>
          <w:left w:val="nil"/>
          <w:bottom w:val="nil"/>
          <w:right w:val="nil"/>
          <w:insideH w:val="nil"/>
          <w:insideV w:val="nil"/>
        </w:tcBorders>
        <w:shd w:val="clear" w:color="auto" w:fill="2F5496" w:themeFill="accent5" w:themeFillShade="BF"/>
      </w:tcPr>
    </w:tblStylePr>
    <w:tblStylePr w:type="band1Horz">
      <w:tblPr/>
      <w:tcPr>
        <w:tcBorders>
          <w:top w:val="nil"/>
          <w:left w:val="nil"/>
          <w:bottom w:val="nil"/>
          <w:right w:val="nil"/>
          <w:insideH w:val="nil"/>
          <w:insideV w:val="nil"/>
        </w:tcBorders>
        <w:shd w:val="clear" w:color="auto" w:fill="2F5496" w:themeFill="accent5" w:themeFillShade="BF"/>
      </w:tcPr>
    </w:tblStylePr>
  </w:style>
  <w:style w:type="table" w:styleId="-65">
    <w:name w:val="Dark List Accent 6"/>
    <w:basedOn w:val="afff3"/>
    <w:uiPriority w:val="70"/>
    <w:semiHidden/>
    <w:unhideWhenUsed/>
    <w:rsid w:val="00D20260"/>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afffffffffc">
    <w:name w:val="envelope address"/>
    <w:basedOn w:val="afff1"/>
    <w:uiPriority w:val="99"/>
    <w:semiHidden/>
    <w:unhideWhenUsed/>
    <w:rsid w:val="00D20260"/>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character" w:styleId="afffffffffd">
    <w:name w:val="Book Title"/>
    <w:basedOn w:val="afff2"/>
    <w:uiPriority w:val="33"/>
    <w:qFormat/>
    <w:rsid w:val="00D20260"/>
    <w:rPr>
      <w:b/>
      <w:bCs/>
      <w:i/>
      <w:iCs/>
      <w:spacing w:val="5"/>
    </w:rPr>
  </w:style>
  <w:style w:type="paragraph" w:styleId="afffffffffe">
    <w:name w:val="Bibliography"/>
    <w:basedOn w:val="afff1"/>
    <w:next w:val="afff1"/>
    <w:uiPriority w:val="37"/>
    <w:semiHidden/>
    <w:unhideWhenUsed/>
    <w:rsid w:val="00D20260"/>
  </w:style>
  <w:style w:type="table" w:styleId="1a">
    <w:name w:val="Table Columns 1"/>
    <w:basedOn w:val="afff3"/>
    <w:uiPriority w:val="99"/>
    <w:semiHidden/>
    <w:unhideWhenUsed/>
    <w:rsid w:val="00D20260"/>
    <w:pPr>
      <w:widowControl w:val="0"/>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ff3"/>
    <w:uiPriority w:val="99"/>
    <w:semiHidden/>
    <w:unhideWhenUsed/>
    <w:rsid w:val="00D20260"/>
    <w:pPr>
      <w:widowControl w:val="0"/>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fff3"/>
    <w:uiPriority w:val="99"/>
    <w:semiHidden/>
    <w:unhideWhenUsed/>
    <w:rsid w:val="00D20260"/>
    <w:pPr>
      <w:widowControl w:val="0"/>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fff3"/>
    <w:uiPriority w:val="99"/>
    <w:semiHidden/>
    <w:unhideWhenUsed/>
    <w:rsid w:val="00D20260"/>
    <w:pPr>
      <w:widowControl w:val="0"/>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fff3"/>
    <w:uiPriority w:val="99"/>
    <w:semiHidden/>
    <w:unhideWhenUsed/>
    <w:rsid w:val="00D20260"/>
    <w:pPr>
      <w:widowControl w:val="0"/>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paragraph" w:styleId="2d">
    <w:name w:val="index 2"/>
    <w:basedOn w:val="afff1"/>
    <w:next w:val="afff1"/>
    <w:uiPriority w:val="99"/>
    <w:semiHidden/>
    <w:unhideWhenUsed/>
    <w:rsid w:val="00D20260"/>
    <w:pPr>
      <w:ind w:leftChars="200" w:left="200"/>
    </w:pPr>
  </w:style>
  <w:style w:type="paragraph" w:styleId="3b">
    <w:name w:val="index 3"/>
    <w:basedOn w:val="afff1"/>
    <w:next w:val="afff1"/>
    <w:uiPriority w:val="99"/>
    <w:semiHidden/>
    <w:unhideWhenUsed/>
    <w:rsid w:val="00D20260"/>
    <w:pPr>
      <w:ind w:leftChars="400" w:left="400"/>
    </w:pPr>
  </w:style>
  <w:style w:type="paragraph" w:styleId="48">
    <w:name w:val="index 4"/>
    <w:basedOn w:val="afff1"/>
    <w:next w:val="afff1"/>
    <w:uiPriority w:val="99"/>
    <w:semiHidden/>
    <w:unhideWhenUsed/>
    <w:rsid w:val="00D20260"/>
    <w:pPr>
      <w:ind w:leftChars="600" w:left="600"/>
    </w:pPr>
  </w:style>
  <w:style w:type="paragraph" w:styleId="57">
    <w:name w:val="index 5"/>
    <w:basedOn w:val="afff1"/>
    <w:next w:val="afff1"/>
    <w:uiPriority w:val="99"/>
    <w:semiHidden/>
    <w:unhideWhenUsed/>
    <w:rsid w:val="00D20260"/>
    <w:pPr>
      <w:ind w:leftChars="800" w:left="800"/>
    </w:pPr>
  </w:style>
  <w:style w:type="paragraph" w:styleId="62">
    <w:name w:val="index 6"/>
    <w:basedOn w:val="afff1"/>
    <w:next w:val="afff1"/>
    <w:uiPriority w:val="99"/>
    <w:semiHidden/>
    <w:unhideWhenUsed/>
    <w:rsid w:val="00D20260"/>
    <w:pPr>
      <w:ind w:leftChars="1000" w:left="1000"/>
    </w:pPr>
  </w:style>
  <w:style w:type="paragraph" w:styleId="72">
    <w:name w:val="index 7"/>
    <w:basedOn w:val="afff1"/>
    <w:next w:val="afff1"/>
    <w:uiPriority w:val="99"/>
    <w:semiHidden/>
    <w:unhideWhenUsed/>
    <w:rsid w:val="00D20260"/>
    <w:pPr>
      <w:ind w:leftChars="1200" w:left="1200"/>
    </w:pPr>
  </w:style>
  <w:style w:type="paragraph" w:styleId="81">
    <w:name w:val="index 8"/>
    <w:basedOn w:val="afff1"/>
    <w:next w:val="afff1"/>
    <w:uiPriority w:val="99"/>
    <w:semiHidden/>
    <w:unhideWhenUsed/>
    <w:rsid w:val="00D20260"/>
    <w:pPr>
      <w:ind w:leftChars="1400" w:left="1400"/>
    </w:pPr>
  </w:style>
  <w:style w:type="paragraph" w:styleId="90">
    <w:name w:val="index 9"/>
    <w:basedOn w:val="afff1"/>
    <w:next w:val="afff1"/>
    <w:uiPriority w:val="99"/>
    <w:semiHidden/>
    <w:unhideWhenUsed/>
    <w:rsid w:val="00D20260"/>
    <w:pPr>
      <w:ind w:leftChars="1600" w:left="1600"/>
    </w:pPr>
  </w:style>
  <w:style w:type="table" w:styleId="1b">
    <w:name w:val="Grid Table 1 Light"/>
    <w:basedOn w:val="afff3"/>
    <w:uiPriority w:val="46"/>
    <w:rsid w:val="00D2026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0">
    <w:name w:val="Grid Table 1 Light Accent 1"/>
    <w:basedOn w:val="afff3"/>
    <w:uiPriority w:val="46"/>
    <w:rsid w:val="00D2026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20">
    <w:name w:val="Grid Table 1 Light Accent 2"/>
    <w:basedOn w:val="afff3"/>
    <w:uiPriority w:val="46"/>
    <w:rsid w:val="00D20260"/>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1-30">
    <w:name w:val="Grid Table 1 Light Accent 3"/>
    <w:basedOn w:val="afff3"/>
    <w:uiPriority w:val="46"/>
    <w:rsid w:val="00D2026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1-40">
    <w:name w:val="Grid Table 1 Light Accent 4"/>
    <w:basedOn w:val="afff3"/>
    <w:uiPriority w:val="46"/>
    <w:rsid w:val="00D20260"/>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1-50">
    <w:name w:val="Grid Table 1 Light Accent 5"/>
    <w:basedOn w:val="afff3"/>
    <w:uiPriority w:val="46"/>
    <w:rsid w:val="00D20260"/>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styleId="1-60">
    <w:name w:val="Grid Table 1 Light Accent 6"/>
    <w:basedOn w:val="afff3"/>
    <w:uiPriority w:val="46"/>
    <w:rsid w:val="00D20260"/>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2e">
    <w:name w:val="Grid Table 2"/>
    <w:basedOn w:val="afff3"/>
    <w:uiPriority w:val="47"/>
    <w:rsid w:val="00D20260"/>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fff3"/>
    <w:uiPriority w:val="47"/>
    <w:rsid w:val="00D20260"/>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2-20">
    <w:name w:val="Grid Table 2 Accent 2"/>
    <w:basedOn w:val="afff3"/>
    <w:uiPriority w:val="47"/>
    <w:rsid w:val="00D20260"/>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2-30">
    <w:name w:val="Grid Table 2 Accent 3"/>
    <w:basedOn w:val="afff3"/>
    <w:uiPriority w:val="47"/>
    <w:rsid w:val="00D20260"/>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2-40">
    <w:name w:val="Grid Table 2 Accent 4"/>
    <w:basedOn w:val="afff3"/>
    <w:uiPriority w:val="47"/>
    <w:rsid w:val="00D20260"/>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2-50">
    <w:name w:val="Grid Table 2 Accent 5"/>
    <w:basedOn w:val="afff3"/>
    <w:uiPriority w:val="47"/>
    <w:rsid w:val="00D20260"/>
    <w:tblPr>
      <w:tblStyleRowBandSize w:val="1"/>
      <w:tblStyleColBandSize w:val="1"/>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2-60">
    <w:name w:val="Grid Table 2 Accent 6"/>
    <w:basedOn w:val="afff3"/>
    <w:uiPriority w:val="47"/>
    <w:rsid w:val="00D20260"/>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3c">
    <w:name w:val="Grid Table 3"/>
    <w:basedOn w:val="afff3"/>
    <w:uiPriority w:val="48"/>
    <w:rsid w:val="00D202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0">
    <w:name w:val="Grid Table 3 Accent 1"/>
    <w:basedOn w:val="afff3"/>
    <w:uiPriority w:val="48"/>
    <w:rsid w:val="00D2026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3-20">
    <w:name w:val="Grid Table 3 Accent 2"/>
    <w:basedOn w:val="afff3"/>
    <w:uiPriority w:val="48"/>
    <w:rsid w:val="00D2026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3-30">
    <w:name w:val="Grid Table 3 Accent 3"/>
    <w:basedOn w:val="afff3"/>
    <w:uiPriority w:val="48"/>
    <w:rsid w:val="00D2026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3-40">
    <w:name w:val="Grid Table 3 Accent 4"/>
    <w:basedOn w:val="afff3"/>
    <w:uiPriority w:val="48"/>
    <w:rsid w:val="00D2026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3-50">
    <w:name w:val="Grid Table 3 Accent 5"/>
    <w:basedOn w:val="afff3"/>
    <w:uiPriority w:val="48"/>
    <w:rsid w:val="00D2026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3-60">
    <w:name w:val="Grid Table 3 Accent 6"/>
    <w:basedOn w:val="afff3"/>
    <w:uiPriority w:val="48"/>
    <w:rsid w:val="00D2026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49">
    <w:name w:val="Grid Table 4"/>
    <w:basedOn w:val="afff3"/>
    <w:uiPriority w:val="49"/>
    <w:rsid w:val="00D2026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Grid Table 4 Accent 1"/>
    <w:basedOn w:val="afff3"/>
    <w:uiPriority w:val="49"/>
    <w:rsid w:val="00D2026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20">
    <w:name w:val="Grid Table 4 Accent 2"/>
    <w:basedOn w:val="afff3"/>
    <w:uiPriority w:val="49"/>
    <w:rsid w:val="00D2026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4-30">
    <w:name w:val="Grid Table 4 Accent 3"/>
    <w:basedOn w:val="afff3"/>
    <w:uiPriority w:val="49"/>
    <w:rsid w:val="00D20260"/>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4-40">
    <w:name w:val="Grid Table 4 Accent 4"/>
    <w:basedOn w:val="afff3"/>
    <w:uiPriority w:val="49"/>
    <w:rsid w:val="00D20260"/>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4-50">
    <w:name w:val="Grid Table 4 Accent 5"/>
    <w:basedOn w:val="afff3"/>
    <w:uiPriority w:val="49"/>
    <w:rsid w:val="00D20260"/>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4-60">
    <w:name w:val="Grid Table 4 Accent 6"/>
    <w:basedOn w:val="afff3"/>
    <w:uiPriority w:val="49"/>
    <w:rsid w:val="00D20260"/>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8">
    <w:name w:val="Grid Table 5 Dark"/>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0">
    <w:name w:val="Grid Table 5 Dark Accent 1"/>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5-20">
    <w:name w:val="Grid Table 5 Dark Accent 2"/>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5-30">
    <w:name w:val="Grid Table 5 Dark Accent 3"/>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5-40">
    <w:name w:val="Grid Table 5 Dark Accent 4"/>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5-50">
    <w:name w:val="Grid Table 5 Dark Accent 5"/>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60">
    <w:name w:val="Grid Table 5 Dark Accent 6"/>
    <w:basedOn w:val="afff3"/>
    <w:uiPriority w:val="50"/>
    <w:rsid w:val="00D2026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63">
    <w:name w:val="Grid Table 6 Colorful"/>
    <w:basedOn w:val="afff3"/>
    <w:uiPriority w:val="51"/>
    <w:rsid w:val="00D202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0">
    <w:name w:val="Grid Table 6 Colorful Accent 1"/>
    <w:basedOn w:val="afff3"/>
    <w:uiPriority w:val="51"/>
    <w:rsid w:val="00D20260"/>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6-20">
    <w:name w:val="Grid Table 6 Colorful Accent 2"/>
    <w:basedOn w:val="afff3"/>
    <w:uiPriority w:val="51"/>
    <w:rsid w:val="00D20260"/>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6-30">
    <w:name w:val="Grid Table 6 Colorful Accent 3"/>
    <w:basedOn w:val="afff3"/>
    <w:uiPriority w:val="51"/>
    <w:rsid w:val="00D202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6-40">
    <w:name w:val="Grid Table 6 Colorful Accent 4"/>
    <w:basedOn w:val="afff3"/>
    <w:uiPriority w:val="51"/>
    <w:rsid w:val="00D20260"/>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6-50">
    <w:name w:val="Grid Table 6 Colorful Accent 5"/>
    <w:basedOn w:val="afff3"/>
    <w:uiPriority w:val="51"/>
    <w:rsid w:val="00D20260"/>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60">
    <w:name w:val="Grid Table 6 Colorful Accent 6"/>
    <w:basedOn w:val="afff3"/>
    <w:uiPriority w:val="51"/>
    <w:rsid w:val="00D20260"/>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73">
    <w:name w:val="Grid Table 7 Colorful"/>
    <w:basedOn w:val="afff3"/>
    <w:uiPriority w:val="52"/>
    <w:rsid w:val="00D202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0">
    <w:name w:val="Grid Table 7 Colorful Accent 1"/>
    <w:basedOn w:val="afff3"/>
    <w:uiPriority w:val="52"/>
    <w:rsid w:val="00D20260"/>
    <w:rPr>
      <w:color w:val="2E74B5" w:themeColor="accent1" w:themeShade="BF"/>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7-20">
    <w:name w:val="Grid Table 7 Colorful Accent 2"/>
    <w:basedOn w:val="afff3"/>
    <w:uiPriority w:val="52"/>
    <w:rsid w:val="00D20260"/>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7-30">
    <w:name w:val="Grid Table 7 Colorful Accent 3"/>
    <w:basedOn w:val="afff3"/>
    <w:uiPriority w:val="52"/>
    <w:rsid w:val="00D20260"/>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7-40">
    <w:name w:val="Grid Table 7 Colorful Accent 4"/>
    <w:basedOn w:val="afff3"/>
    <w:uiPriority w:val="52"/>
    <w:rsid w:val="00D20260"/>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7-50">
    <w:name w:val="Grid Table 7 Colorful Accent 5"/>
    <w:basedOn w:val="afff3"/>
    <w:uiPriority w:val="52"/>
    <w:rsid w:val="00D20260"/>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7-60">
    <w:name w:val="Grid Table 7 Colorful Accent 6"/>
    <w:basedOn w:val="afff3"/>
    <w:uiPriority w:val="52"/>
    <w:rsid w:val="00D20260"/>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affffffffff">
    <w:name w:val="Table Grid"/>
    <w:basedOn w:val="afff3"/>
    <w:uiPriority w:val="59"/>
    <w:rsid w:val="00D202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fff3"/>
    <w:uiPriority w:val="99"/>
    <w:semiHidden/>
    <w:unhideWhenUsed/>
    <w:rsid w:val="00D20260"/>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
    <w:name w:val="Table Grid 2"/>
    <w:basedOn w:val="afff3"/>
    <w:uiPriority w:val="99"/>
    <w:semiHidden/>
    <w:unhideWhenUsed/>
    <w:rsid w:val="00D20260"/>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fff3"/>
    <w:uiPriority w:val="99"/>
    <w:semiHidden/>
    <w:unhideWhenUsed/>
    <w:rsid w:val="00D20260"/>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a">
    <w:name w:val="Table Grid 4"/>
    <w:basedOn w:val="afff3"/>
    <w:uiPriority w:val="99"/>
    <w:semiHidden/>
    <w:unhideWhenUsed/>
    <w:rsid w:val="00D20260"/>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9">
    <w:name w:val="Table Grid 5"/>
    <w:basedOn w:val="afff3"/>
    <w:uiPriority w:val="99"/>
    <w:semiHidden/>
    <w:unhideWhenUsed/>
    <w:rsid w:val="00D20260"/>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fff3"/>
    <w:uiPriority w:val="99"/>
    <w:semiHidden/>
    <w:unhideWhenUsed/>
    <w:rsid w:val="00D20260"/>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fff3"/>
    <w:uiPriority w:val="99"/>
    <w:semiHidden/>
    <w:unhideWhenUsed/>
    <w:rsid w:val="00D20260"/>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fff3"/>
    <w:uiPriority w:val="99"/>
    <w:semiHidden/>
    <w:unhideWhenUsed/>
    <w:rsid w:val="00D20260"/>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f0">
    <w:name w:val="Grid Table Light"/>
    <w:basedOn w:val="afff3"/>
    <w:uiPriority w:val="40"/>
    <w:rsid w:val="00D2026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Web 1"/>
    <w:basedOn w:val="afff3"/>
    <w:uiPriority w:val="99"/>
    <w:semiHidden/>
    <w:unhideWhenUsed/>
    <w:rsid w:val="00D20260"/>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0">
    <w:name w:val="Table Web 2"/>
    <w:basedOn w:val="afff3"/>
    <w:uiPriority w:val="99"/>
    <w:semiHidden/>
    <w:unhideWhenUsed/>
    <w:rsid w:val="00D20260"/>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fff3"/>
    <w:uiPriority w:val="99"/>
    <w:semiHidden/>
    <w:unhideWhenUsed/>
    <w:rsid w:val="00D20260"/>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ffff1">
    <w:name w:val="endnote text"/>
    <w:basedOn w:val="afff1"/>
    <w:link w:val="affffffffff2"/>
    <w:uiPriority w:val="99"/>
    <w:semiHidden/>
    <w:unhideWhenUsed/>
    <w:rsid w:val="00D20260"/>
    <w:pPr>
      <w:snapToGrid w:val="0"/>
      <w:jc w:val="left"/>
    </w:pPr>
  </w:style>
  <w:style w:type="character" w:customStyle="1" w:styleId="affffffffff2">
    <w:name w:val="尾注文本 字符"/>
    <w:basedOn w:val="afff2"/>
    <w:link w:val="affffffffff1"/>
    <w:uiPriority w:val="99"/>
    <w:semiHidden/>
    <w:rsid w:val="00D20260"/>
    <w:rPr>
      <w:kern w:val="2"/>
      <w:sz w:val="21"/>
      <w:szCs w:val="24"/>
    </w:rPr>
  </w:style>
  <w:style w:type="character" w:styleId="affffffffff3">
    <w:name w:val="endnote reference"/>
    <w:basedOn w:val="afff2"/>
    <w:uiPriority w:val="99"/>
    <w:semiHidden/>
    <w:unhideWhenUsed/>
    <w:rsid w:val="00D20260"/>
    <w:rPr>
      <w:vertAlign w:val="superscript"/>
    </w:rPr>
  </w:style>
  <w:style w:type="paragraph" w:styleId="affffffffff4">
    <w:name w:val="Document Map"/>
    <w:basedOn w:val="afff1"/>
    <w:link w:val="affffffffff5"/>
    <w:uiPriority w:val="99"/>
    <w:semiHidden/>
    <w:unhideWhenUsed/>
    <w:rsid w:val="00D20260"/>
    <w:rPr>
      <w:rFonts w:ascii="Microsoft YaHei UI" w:eastAsia="Microsoft YaHei UI"/>
      <w:sz w:val="18"/>
      <w:szCs w:val="18"/>
    </w:rPr>
  </w:style>
  <w:style w:type="character" w:customStyle="1" w:styleId="affffffffff5">
    <w:name w:val="文档结构图 字符"/>
    <w:basedOn w:val="afff2"/>
    <w:link w:val="affffffffff4"/>
    <w:uiPriority w:val="99"/>
    <w:semiHidden/>
    <w:rsid w:val="00D20260"/>
    <w:rPr>
      <w:rFonts w:ascii="Microsoft YaHei UI" w:eastAsia="Microsoft YaHei UI"/>
      <w:kern w:val="2"/>
      <w:sz w:val="18"/>
      <w:szCs w:val="18"/>
    </w:rPr>
  </w:style>
  <w:style w:type="numbering" w:styleId="af1">
    <w:name w:val="Outline List 3"/>
    <w:basedOn w:val="afff4"/>
    <w:uiPriority w:val="99"/>
    <w:semiHidden/>
    <w:unhideWhenUsed/>
    <w:rsid w:val="00D20260"/>
    <w:pPr>
      <w:numPr>
        <w:numId w:val="29"/>
      </w:numPr>
    </w:pPr>
  </w:style>
  <w:style w:type="table" w:styleId="1e">
    <w:name w:val="Plain Table 1"/>
    <w:basedOn w:val="afff3"/>
    <w:uiPriority w:val="41"/>
    <w:rsid w:val="00D2026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2f1">
    <w:name w:val="Plain Table 2"/>
    <w:basedOn w:val="afff3"/>
    <w:uiPriority w:val="42"/>
    <w:rsid w:val="00D2026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f">
    <w:name w:val="Plain Table 3"/>
    <w:basedOn w:val="afff3"/>
    <w:uiPriority w:val="43"/>
    <w:rsid w:val="00D20260"/>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b">
    <w:name w:val="Plain Table 4"/>
    <w:basedOn w:val="afff3"/>
    <w:uiPriority w:val="44"/>
    <w:rsid w:val="00D2026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a">
    <w:name w:val="Plain Table 5"/>
    <w:basedOn w:val="afff3"/>
    <w:uiPriority w:val="45"/>
    <w:rsid w:val="00D2026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ffffff6">
    <w:name w:val="No Spacing"/>
    <w:uiPriority w:val="1"/>
    <w:qFormat/>
    <w:rsid w:val="00D20260"/>
    <w:pPr>
      <w:widowControl w:val="0"/>
      <w:jc w:val="both"/>
    </w:pPr>
    <w:rPr>
      <w:kern w:val="2"/>
      <w:sz w:val="21"/>
      <w:szCs w:val="24"/>
    </w:rPr>
  </w:style>
  <w:style w:type="paragraph" w:styleId="affffffffff7">
    <w:name w:val="Message Header"/>
    <w:basedOn w:val="afff1"/>
    <w:link w:val="affffffffff8"/>
    <w:uiPriority w:val="99"/>
    <w:semiHidden/>
    <w:unhideWhenUsed/>
    <w:rsid w:val="00D20260"/>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character" w:customStyle="1" w:styleId="affffffffff8">
    <w:name w:val="信息标题 字符"/>
    <w:basedOn w:val="afff2"/>
    <w:link w:val="affffffffff7"/>
    <w:uiPriority w:val="99"/>
    <w:semiHidden/>
    <w:rsid w:val="00D20260"/>
    <w:rPr>
      <w:rFonts w:asciiTheme="majorHAnsi" w:eastAsiaTheme="majorEastAsia" w:hAnsiTheme="majorHAnsi" w:cstheme="majorBidi"/>
      <w:kern w:val="2"/>
      <w:sz w:val="24"/>
      <w:szCs w:val="24"/>
      <w:shd w:val="pct20" w:color="auto" w:fill="auto"/>
    </w:rPr>
  </w:style>
  <w:style w:type="character" w:styleId="affffffffff9">
    <w:name w:val="Strong"/>
    <w:basedOn w:val="afff2"/>
    <w:uiPriority w:val="22"/>
    <w:qFormat/>
    <w:rsid w:val="00D20260"/>
    <w:rPr>
      <w:b/>
      <w:bCs/>
    </w:rPr>
  </w:style>
  <w:style w:type="paragraph" w:styleId="affffffffffa">
    <w:name w:val="table of authorities"/>
    <w:basedOn w:val="afff1"/>
    <w:next w:val="afff1"/>
    <w:uiPriority w:val="99"/>
    <w:semiHidden/>
    <w:unhideWhenUsed/>
    <w:rsid w:val="00D20260"/>
    <w:pPr>
      <w:ind w:leftChars="200" w:left="420"/>
    </w:pPr>
  </w:style>
  <w:style w:type="paragraph" w:styleId="affffffffffb">
    <w:name w:val="toa heading"/>
    <w:basedOn w:val="afff1"/>
    <w:next w:val="afff1"/>
    <w:uiPriority w:val="99"/>
    <w:semiHidden/>
    <w:unhideWhenUsed/>
    <w:rsid w:val="00D20260"/>
    <w:pPr>
      <w:spacing w:before="120"/>
    </w:pPr>
    <w:rPr>
      <w:rFonts w:asciiTheme="majorHAnsi" w:hAnsiTheme="majorHAnsi" w:cstheme="majorBidi"/>
      <w:sz w:val="24"/>
    </w:rPr>
  </w:style>
  <w:style w:type="paragraph" w:styleId="affffffffffc">
    <w:name w:val="Quote"/>
    <w:basedOn w:val="afff1"/>
    <w:next w:val="afff1"/>
    <w:link w:val="affffffffffd"/>
    <w:uiPriority w:val="29"/>
    <w:qFormat/>
    <w:rsid w:val="00D20260"/>
    <w:pPr>
      <w:spacing w:before="200" w:after="160"/>
      <w:ind w:left="864" w:right="864"/>
      <w:jc w:val="center"/>
    </w:pPr>
    <w:rPr>
      <w:i/>
      <w:iCs/>
      <w:color w:val="404040" w:themeColor="text1" w:themeTint="BF"/>
    </w:rPr>
  </w:style>
  <w:style w:type="character" w:customStyle="1" w:styleId="affffffffffd">
    <w:name w:val="引用 字符"/>
    <w:basedOn w:val="afff2"/>
    <w:link w:val="affffffffffc"/>
    <w:uiPriority w:val="29"/>
    <w:rsid w:val="00D20260"/>
    <w:rPr>
      <w:i/>
      <w:iCs/>
      <w:color w:val="404040" w:themeColor="text1" w:themeTint="BF"/>
      <w:kern w:val="2"/>
      <w:sz w:val="21"/>
      <w:szCs w:val="24"/>
    </w:rPr>
  </w:style>
  <w:style w:type="character" w:styleId="affffffffffe">
    <w:name w:val="Placeholder Text"/>
    <w:basedOn w:val="afff2"/>
    <w:uiPriority w:val="99"/>
    <w:semiHidden/>
    <w:rsid w:val="00D20260"/>
    <w:rPr>
      <w:color w:val="808080"/>
    </w:rPr>
  </w:style>
  <w:style w:type="paragraph" w:styleId="afffffffffff">
    <w:name w:val="Body Text First Indent"/>
    <w:basedOn w:val="affffff7"/>
    <w:link w:val="afffffffffff0"/>
    <w:uiPriority w:val="99"/>
    <w:semiHidden/>
    <w:unhideWhenUsed/>
    <w:rsid w:val="00D20260"/>
    <w:pPr>
      <w:ind w:firstLineChars="100" w:firstLine="420"/>
    </w:pPr>
  </w:style>
  <w:style w:type="character" w:customStyle="1" w:styleId="afffffffffff0">
    <w:name w:val="正文文本首行缩进 字符"/>
    <w:basedOn w:val="affffff6"/>
    <w:link w:val="afffffffffff"/>
    <w:uiPriority w:val="99"/>
    <w:semiHidden/>
    <w:rsid w:val="00D20260"/>
    <w:rPr>
      <w:kern w:val="2"/>
      <w:sz w:val="21"/>
      <w:szCs w:val="24"/>
    </w:rPr>
  </w:style>
  <w:style w:type="paragraph" w:styleId="afffffffffff1">
    <w:name w:val="Body Text Indent"/>
    <w:basedOn w:val="afff1"/>
    <w:link w:val="afffffffffff2"/>
    <w:uiPriority w:val="99"/>
    <w:semiHidden/>
    <w:unhideWhenUsed/>
    <w:rsid w:val="00D20260"/>
    <w:pPr>
      <w:spacing w:after="120"/>
      <w:ind w:leftChars="200" w:left="420"/>
    </w:pPr>
  </w:style>
  <w:style w:type="character" w:customStyle="1" w:styleId="afffffffffff2">
    <w:name w:val="正文文本缩进 字符"/>
    <w:basedOn w:val="afff2"/>
    <w:link w:val="afffffffffff1"/>
    <w:uiPriority w:val="99"/>
    <w:semiHidden/>
    <w:rsid w:val="00D20260"/>
    <w:rPr>
      <w:kern w:val="2"/>
      <w:sz w:val="21"/>
      <w:szCs w:val="24"/>
    </w:rPr>
  </w:style>
  <w:style w:type="paragraph" w:styleId="2f2">
    <w:name w:val="Body Text First Indent 2"/>
    <w:basedOn w:val="afffffffffff1"/>
    <w:link w:val="2f3"/>
    <w:uiPriority w:val="99"/>
    <w:semiHidden/>
    <w:unhideWhenUsed/>
    <w:rsid w:val="00D20260"/>
    <w:pPr>
      <w:ind w:firstLineChars="200" w:firstLine="420"/>
    </w:pPr>
  </w:style>
  <w:style w:type="character" w:customStyle="1" w:styleId="2f3">
    <w:name w:val="正文文本首行缩进 2 字符"/>
    <w:basedOn w:val="afffffffffff2"/>
    <w:link w:val="2f2"/>
    <w:uiPriority w:val="99"/>
    <w:semiHidden/>
    <w:rsid w:val="00D20260"/>
    <w:rPr>
      <w:kern w:val="2"/>
      <w:sz w:val="21"/>
      <w:szCs w:val="24"/>
    </w:rPr>
  </w:style>
  <w:style w:type="paragraph" w:styleId="afffffffffff3">
    <w:name w:val="Normal Indent"/>
    <w:basedOn w:val="afff1"/>
    <w:uiPriority w:val="99"/>
    <w:semiHidden/>
    <w:unhideWhenUsed/>
    <w:rsid w:val="00D20260"/>
    <w:pPr>
      <w:ind w:firstLineChars="200" w:firstLine="420"/>
    </w:pPr>
  </w:style>
  <w:style w:type="paragraph" w:styleId="2f4">
    <w:name w:val="Body Text 2"/>
    <w:basedOn w:val="afff1"/>
    <w:link w:val="2f5"/>
    <w:uiPriority w:val="99"/>
    <w:semiHidden/>
    <w:unhideWhenUsed/>
    <w:rsid w:val="00D20260"/>
    <w:pPr>
      <w:spacing w:after="120" w:line="480" w:lineRule="auto"/>
    </w:pPr>
  </w:style>
  <w:style w:type="character" w:customStyle="1" w:styleId="2f5">
    <w:name w:val="正文文本 2 字符"/>
    <w:basedOn w:val="afff2"/>
    <w:link w:val="2f4"/>
    <w:uiPriority w:val="99"/>
    <w:semiHidden/>
    <w:rsid w:val="00D20260"/>
    <w:rPr>
      <w:kern w:val="2"/>
      <w:sz w:val="21"/>
      <w:szCs w:val="24"/>
    </w:rPr>
  </w:style>
  <w:style w:type="paragraph" w:styleId="3f0">
    <w:name w:val="Body Text 3"/>
    <w:basedOn w:val="afff1"/>
    <w:link w:val="3f1"/>
    <w:uiPriority w:val="99"/>
    <w:semiHidden/>
    <w:unhideWhenUsed/>
    <w:rsid w:val="00D20260"/>
    <w:pPr>
      <w:spacing w:after="120"/>
    </w:pPr>
    <w:rPr>
      <w:sz w:val="16"/>
      <w:szCs w:val="16"/>
    </w:rPr>
  </w:style>
  <w:style w:type="character" w:customStyle="1" w:styleId="3f1">
    <w:name w:val="正文文本 3 字符"/>
    <w:basedOn w:val="afff2"/>
    <w:link w:val="3f0"/>
    <w:uiPriority w:val="99"/>
    <w:semiHidden/>
    <w:rsid w:val="00D20260"/>
    <w:rPr>
      <w:kern w:val="2"/>
      <w:sz w:val="16"/>
      <w:szCs w:val="16"/>
    </w:rPr>
  </w:style>
  <w:style w:type="paragraph" w:styleId="2f6">
    <w:name w:val="Body Text Indent 2"/>
    <w:basedOn w:val="afff1"/>
    <w:link w:val="2f7"/>
    <w:uiPriority w:val="99"/>
    <w:semiHidden/>
    <w:unhideWhenUsed/>
    <w:rsid w:val="00D20260"/>
    <w:pPr>
      <w:spacing w:after="120" w:line="480" w:lineRule="auto"/>
      <w:ind w:leftChars="200" w:left="420"/>
    </w:pPr>
  </w:style>
  <w:style w:type="character" w:customStyle="1" w:styleId="2f7">
    <w:name w:val="正文文本缩进 2 字符"/>
    <w:basedOn w:val="afff2"/>
    <w:link w:val="2f6"/>
    <w:uiPriority w:val="99"/>
    <w:semiHidden/>
    <w:rsid w:val="00D20260"/>
    <w:rPr>
      <w:kern w:val="2"/>
      <w:sz w:val="21"/>
      <w:szCs w:val="24"/>
    </w:rPr>
  </w:style>
  <w:style w:type="paragraph" w:styleId="3f2">
    <w:name w:val="Body Text Indent 3"/>
    <w:basedOn w:val="afff1"/>
    <w:link w:val="3f3"/>
    <w:uiPriority w:val="99"/>
    <w:semiHidden/>
    <w:unhideWhenUsed/>
    <w:rsid w:val="00D20260"/>
    <w:pPr>
      <w:spacing w:after="120"/>
      <w:ind w:leftChars="200" w:left="420"/>
    </w:pPr>
    <w:rPr>
      <w:sz w:val="16"/>
      <w:szCs w:val="16"/>
    </w:rPr>
  </w:style>
  <w:style w:type="character" w:customStyle="1" w:styleId="3f3">
    <w:name w:val="正文文本缩进 3 字符"/>
    <w:basedOn w:val="afff2"/>
    <w:link w:val="3f2"/>
    <w:uiPriority w:val="99"/>
    <w:semiHidden/>
    <w:rsid w:val="00D20260"/>
    <w:rPr>
      <w:kern w:val="2"/>
      <w:sz w:val="16"/>
      <w:szCs w:val="16"/>
    </w:rPr>
  </w:style>
  <w:style w:type="table" w:styleId="1f">
    <w:name w:val="Medium Shading 1"/>
    <w:basedOn w:val="afff3"/>
    <w:uiPriority w:val="63"/>
    <w:semiHidden/>
    <w:unhideWhenUsed/>
    <w:rsid w:val="00D20260"/>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1">
    <w:name w:val="Medium Shading 1 Accent 1"/>
    <w:basedOn w:val="afff3"/>
    <w:uiPriority w:val="63"/>
    <w:semiHidden/>
    <w:unhideWhenUsed/>
    <w:rsid w:val="00D20260"/>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0" w:after="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0" w:after="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21">
    <w:name w:val="Medium Shading 1 Accent 2"/>
    <w:basedOn w:val="afff3"/>
    <w:uiPriority w:val="63"/>
    <w:semiHidden/>
    <w:unhideWhenUsed/>
    <w:rsid w:val="00D20260"/>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1">
    <w:name w:val="Medium Shading 1 Accent 3"/>
    <w:basedOn w:val="afff3"/>
    <w:uiPriority w:val="63"/>
    <w:semiHidden/>
    <w:unhideWhenUsed/>
    <w:rsid w:val="00D20260"/>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1">
    <w:name w:val="Medium Shading 1 Accent 4"/>
    <w:basedOn w:val="afff3"/>
    <w:uiPriority w:val="63"/>
    <w:semiHidden/>
    <w:unhideWhenUsed/>
    <w:rsid w:val="00D20260"/>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1">
    <w:name w:val="Medium Shading 1 Accent 5"/>
    <w:basedOn w:val="afff3"/>
    <w:uiPriority w:val="63"/>
    <w:semiHidden/>
    <w:unhideWhenUsed/>
    <w:rsid w:val="00D20260"/>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table" w:styleId="1-61">
    <w:name w:val="Medium Shading 1 Accent 6"/>
    <w:basedOn w:val="afff3"/>
    <w:uiPriority w:val="63"/>
    <w:semiHidden/>
    <w:unhideWhenUsed/>
    <w:rsid w:val="00D20260"/>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f8">
    <w:name w:val="Medium Shading 2"/>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fff3"/>
    <w:uiPriority w:val="64"/>
    <w:semiHidden/>
    <w:unhideWhenUsed/>
    <w:rsid w:val="00D20260"/>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f0">
    <w:name w:val="Medium List 1"/>
    <w:basedOn w:val="afff3"/>
    <w:uiPriority w:val="65"/>
    <w:semiHidden/>
    <w:unhideWhenUsed/>
    <w:rsid w:val="00D20260"/>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fff3"/>
    <w:uiPriority w:val="65"/>
    <w:semiHidden/>
    <w:unhideWhenUsed/>
    <w:rsid w:val="00D20260"/>
    <w:rPr>
      <w:color w:val="000000" w:themeColor="text1"/>
    </w:rPr>
    <w:tblPr>
      <w:tblStyleRowBandSize w:val="1"/>
      <w:tblStyleColBandSize w:val="1"/>
      <w:tblBorders>
        <w:top w:val="single" w:sz="8" w:space="0" w:color="5B9BD5" w:themeColor="accent1"/>
        <w:bottom w:val="single" w:sz="8" w:space="0" w:color="5B9BD5" w:themeColor="accent1"/>
      </w:tblBorders>
    </w:tblPr>
    <w:tblStylePr w:type="firstRow">
      <w:rPr>
        <w:rFonts w:asciiTheme="majorHAnsi" w:eastAsiaTheme="majorEastAsia" w:hAnsiTheme="majorHAnsi" w:cstheme="majorBidi"/>
      </w:rPr>
      <w:tblPr/>
      <w:tcPr>
        <w:tcBorders>
          <w:top w:val="nil"/>
          <w:bottom w:val="single" w:sz="8" w:space="0" w:color="5B9BD5" w:themeColor="accent1"/>
        </w:tcBorders>
      </w:tcPr>
    </w:tblStylePr>
    <w:tblStylePr w:type="lastRow">
      <w:rPr>
        <w:b/>
        <w:bCs/>
        <w:color w:val="44546A" w:themeColor="text2"/>
      </w:rPr>
      <w:tblPr/>
      <w:tcPr>
        <w:tcBorders>
          <w:top w:val="single" w:sz="8" w:space="0" w:color="5B9BD5" w:themeColor="accent1"/>
          <w:bottom w:val="single" w:sz="8" w:space="0" w:color="5B9BD5" w:themeColor="accent1"/>
        </w:tcBorders>
      </w:tcPr>
    </w:tblStylePr>
    <w:tblStylePr w:type="firstCol">
      <w:rPr>
        <w:b/>
        <w:bCs/>
      </w:rPr>
    </w:tblStylePr>
    <w:tblStylePr w:type="lastCol">
      <w:rPr>
        <w:b/>
        <w:bCs/>
      </w:rPr>
      <w:tblPr/>
      <w:tcPr>
        <w:tcBorders>
          <w:top w:val="single" w:sz="8" w:space="0" w:color="5B9BD5" w:themeColor="accent1"/>
          <w:bottom w:val="single" w:sz="8" w:space="0" w:color="5B9BD5" w:themeColor="accent1"/>
        </w:tcBorders>
      </w:tcPr>
    </w:tblStylePr>
    <w:tblStylePr w:type="band1Vert">
      <w:tblPr/>
      <w:tcPr>
        <w:shd w:val="clear" w:color="auto" w:fill="D6E6F4" w:themeFill="accent1" w:themeFillTint="3F"/>
      </w:tcPr>
    </w:tblStylePr>
    <w:tblStylePr w:type="band1Horz">
      <w:tblPr/>
      <w:tcPr>
        <w:shd w:val="clear" w:color="auto" w:fill="D6E6F4" w:themeFill="accent1" w:themeFillTint="3F"/>
      </w:tcPr>
    </w:tblStylePr>
  </w:style>
  <w:style w:type="table" w:styleId="1-22">
    <w:name w:val="Medium List 1 Accent 2"/>
    <w:basedOn w:val="afff3"/>
    <w:uiPriority w:val="65"/>
    <w:semiHidden/>
    <w:unhideWhenUsed/>
    <w:rsid w:val="00D20260"/>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2">
    <w:name w:val="Medium List 1 Accent 3"/>
    <w:basedOn w:val="afff3"/>
    <w:uiPriority w:val="65"/>
    <w:semiHidden/>
    <w:unhideWhenUsed/>
    <w:rsid w:val="00D20260"/>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2">
    <w:name w:val="Medium List 1 Accent 4"/>
    <w:basedOn w:val="afff3"/>
    <w:uiPriority w:val="65"/>
    <w:semiHidden/>
    <w:unhideWhenUsed/>
    <w:rsid w:val="00D20260"/>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2">
    <w:name w:val="Medium List 1 Accent 5"/>
    <w:basedOn w:val="afff3"/>
    <w:uiPriority w:val="65"/>
    <w:semiHidden/>
    <w:unhideWhenUsed/>
    <w:rsid w:val="00D20260"/>
    <w:rPr>
      <w:color w:val="000000" w:themeColor="text1"/>
    </w:rPr>
    <w:tblPr>
      <w:tblStyleRowBandSize w:val="1"/>
      <w:tblStyleColBandSize w:val="1"/>
      <w:tblBorders>
        <w:top w:val="single" w:sz="8" w:space="0" w:color="4472C4" w:themeColor="accent5"/>
        <w:bottom w:val="single" w:sz="8" w:space="0" w:color="4472C4" w:themeColor="accent5"/>
      </w:tblBorders>
    </w:tblPr>
    <w:tblStylePr w:type="firstRow">
      <w:rPr>
        <w:rFonts w:asciiTheme="majorHAnsi" w:eastAsiaTheme="majorEastAsia" w:hAnsiTheme="majorHAnsi" w:cstheme="majorBidi"/>
      </w:rPr>
      <w:tblPr/>
      <w:tcPr>
        <w:tcBorders>
          <w:top w:val="nil"/>
          <w:bottom w:val="single" w:sz="8" w:space="0" w:color="4472C4" w:themeColor="accent5"/>
        </w:tcBorders>
      </w:tcPr>
    </w:tblStylePr>
    <w:tblStylePr w:type="lastRow">
      <w:rPr>
        <w:b/>
        <w:bCs/>
        <w:color w:val="44546A" w:themeColor="text2"/>
      </w:rPr>
      <w:tblPr/>
      <w:tcPr>
        <w:tcBorders>
          <w:top w:val="single" w:sz="8" w:space="0" w:color="4472C4" w:themeColor="accent5"/>
          <w:bottom w:val="single" w:sz="8" w:space="0" w:color="4472C4" w:themeColor="accent5"/>
        </w:tcBorders>
      </w:tcPr>
    </w:tblStylePr>
    <w:tblStylePr w:type="firstCol">
      <w:rPr>
        <w:b/>
        <w:bCs/>
      </w:rPr>
    </w:tblStylePr>
    <w:tblStylePr w:type="lastCol">
      <w:rPr>
        <w:b/>
        <w:bCs/>
      </w:rPr>
      <w:tblPr/>
      <w:tcPr>
        <w:tcBorders>
          <w:top w:val="single" w:sz="8" w:space="0" w:color="4472C4" w:themeColor="accent5"/>
          <w:bottom w:val="single" w:sz="8" w:space="0" w:color="4472C4" w:themeColor="accent5"/>
        </w:tcBorders>
      </w:tcPr>
    </w:tblStylePr>
    <w:tblStylePr w:type="band1Vert">
      <w:tblPr/>
      <w:tcPr>
        <w:shd w:val="clear" w:color="auto" w:fill="D0DBF0" w:themeFill="accent5" w:themeFillTint="3F"/>
      </w:tcPr>
    </w:tblStylePr>
    <w:tblStylePr w:type="band1Horz">
      <w:tblPr/>
      <w:tcPr>
        <w:shd w:val="clear" w:color="auto" w:fill="D0DBF0" w:themeFill="accent5" w:themeFillTint="3F"/>
      </w:tcPr>
    </w:tblStylePr>
  </w:style>
  <w:style w:type="table" w:styleId="1-62">
    <w:name w:val="Medium List 1 Accent 6"/>
    <w:basedOn w:val="afff3"/>
    <w:uiPriority w:val="65"/>
    <w:semiHidden/>
    <w:unhideWhenUsed/>
    <w:rsid w:val="00D20260"/>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f9">
    <w:name w:val="Medium List 2"/>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tblBorders>
    </w:tblPr>
    <w:tblStylePr w:type="firstRow">
      <w:rPr>
        <w:sz w:val="24"/>
        <w:szCs w:val="24"/>
      </w:rPr>
      <w:tblPr/>
      <w:tcPr>
        <w:tcBorders>
          <w:top w:val="nil"/>
          <w:left w:val="nil"/>
          <w:bottom w:val="single" w:sz="24" w:space="0" w:color="4472C4" w:themeColor="accent5"/>
          <w:right w:val="nil"/>
          <w:insideH w:val="nil"/>
          <w:insideV w:val="nil"/>
        </w:tcBorders>
        <w:shd w:val="clear" w:color="auto" w:fill="FFFFFF" w:themeFill="background1"/>
      </w:tcPr>
    </w:tblStylePr>
    <w:tblStylePr w:type="lastRow">
      <w:tblPr/>
      <w:tcPr>
        <w:tcBorders>
          <w:top w:val="single" w:sz="8" w:space="0" w:color="4472C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5"/>
          <w:insideH w:val="nil"/>
          <w:insideV w:val="nil"/>
        </w:tcBorders>
        <w:shd w:val="clear" w:color="auto" w:fill="FFFFFF" w:themeFill="background1"/>
      </w:tcPr>
    </w:tblStylePr>
    <w:tblStylePr w:type="lastCol">
      <w:tblPr/>
      <w:tcPr>
        <w:tcBorders>
          <w:top w:val="nil"/>
          <w:left w:val="single" w:sz="8" w:space="0" w:color="4472C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top w:val="nil"/>
          <w:bottom w:val="nil"/>
          <w:insideH w:val="nil"/>
          <w:insideV w:val="nil"/>
        </w:tcBorders>
        <w:shd w:val="clear" w:color="auto" w:fill="D0DB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fff3"/>
    <w:uiPriority w:val="66"/>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1">
    <w:name w:val="Medium Grid 1"/>
    <w:basedOn w:val="afff3"/>
    <w:uiPriority w:val="67"/>
    <w:semiHidden/>
    <w:unhideWhenUsed/>
    <w:rsid w:val="00D20260"/>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3">
    <w:name w:val="Medium Grid 1 Accent 1"/>
    <w:basedOn w:val="afff3"/>
    <w:uiPriority w:val="67"/>
    <w:semiHidden/>
    <w:unhideWhenUsed/>
    <w:rsid w:val="00D20260"/>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styleId="1-23">
    <w:name w:val="Medium Grid 1 Accent 2"/>
    <w:basedOn w:val="afff3"/>
    <w:uiPriority w:val="67"/>
    <w:semiHidden/>
    <w:unhideWhenUsed/>
    <w:rsid w:val="00D20260"/>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3">
    <w:name w:val="Medium Grid 1 Accent 3"/>
    <w:basedOn w:val="afff3"/>
    <w:uiPriority w:val="67"/>
    <w:semiHidden/>
    <w:unhideWhenUsed/>
    <w:rsid w:val="00D20260"/>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3">
    <w:name w:val="Medium Grid 1 Accent 4"/>
    <w:basedOn w:val="afff3"/>
    <w:uiPriority w:val="67"/>
    <w:semiHidden/>
    <w:unhideWhenUsed/>
    <w:rsid w:val="00D20260"/>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3">
    <w:name w:val="Medium Grid 1 Accent 5"/>
    <w:basedOn w:val="afff3"/>
    <w:uiPriority w:val="67"/>
    <w:semiHidden/>
    <w:unhideWhenUsed/>
    <w:rsid w:val="00D20260"/>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insideV w:val="single" w:sz="8" w:space="0" w:color="7295D2" w:themeColor="accent5" w:themeTint="BF"/>
      </w:tblBorders>
    </w:tblPr>
    <w:tcPr>
      <w:shd w:val="clear" w:color="auto" w:fill="D0DBF0" w:themeFill="accent5" w:themeFillTint="3F"/>
    </w:tcPr>
    <w:tblStylePr w:type="firstRow">
      <w:rPr>
        <w:b/>
        <w:bCs/>
      </w:rPr>
    </w:tblStylePr>
    <w:tblStylePr w:type="lastRow">
      <w:rPr>
        <w:b/>
        <w:bCs/>
      </w:rPr>
      <w:tblPr/>
      <w:tcPr>
        <w:tcBorders>
          <w:top w:val="single" w:sz="18" w:space="0" w:color="7295D2" w:themeColor="accent5" w:themeTint="BF"/>
        </w:tcBorders>
      </w:tcPr>
    </w:tblStylePr>
    <w:tblStylePr w:type="firstCol">
      <w:rPr>
        <w:b/>
        <w:bCs/>
      </w:rPr>
    </w:tblStylePr>
    <w:tblStylePr w:type="lastCol">
      <w:rPr>
        <w:b/>
        <w:bCs/>
      </w:rPr>
    </w:tblStylePr>
    <w:tblStylePr w:type="band1Vert">
      <w:tblPr/>
      <w:tcPr>
        <w:shd w:val="clear" w:color="auto" w:fill="A1B8E1" w:themeFill="accent5" w:themeFillTint="7F"/>
      </w:tcPr>
    </w:tblStylePr>
    <w:tblStylePr w:type="band1Horz">
      <w:tblPr/>
      <w:tcPr>
        <w:shd w:val="clear" w:color="auto" w:fill="A1B8E1" w:themeFill="accent5" w:themeFillTint="7F"/>
      </w:tcPr>
    </w:tblStylePr>
  </w:style>
  <w:style w:type="table" w:styleId="1-63">
    <w:name w:val="Medium Grid 1 Accent 6"/>
    <w:basedOn w:val="afff3"/>
    <w:uiPriority w:val="67"/>
    <w:semiHidden/>
    <w:unhideWhenUsed/>
    <w:rsid w:val="00D20260"/>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fa">
    <w:name w:val="Medium Grid 2"/>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3">
    <w:name w:val="Medium Grid 2 Accent 1"/>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cPr>
      <w:shd w:val="clear" w:color="auto" w:fill="D6E6F4" w:themeFill="accent1" w:themeFillTint="3F"/>
    </w:tcPr>
    <w:tblStylePr w:type="firstRow">
      <w:rPr>
        <w:b/>
        <w:bCs/>
        <w:color w:val="000000" w:themeColor="text1"/>
      </w:rPr>
      <w:tblPr/>
      <w:tcPr>
        <w:shd w:val="clear" w:color="auto" w:fill="EEF5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1" w:themeFillTint="33"/>
      </w:tcPr>
    </w:tblStylePr>
    <w:tblStylePr w:type="band1Vert">
      <w:tblPr/>
      <w:tcPr>
        <w:shd w:val="clear" w:color="auto" w:fill="ADCCEA" w:themeFill="accent1" w:themeFillTint="7F"/>
      </w:tcPr>
    </w:tblStylePr>
    <w:tblStylePr w:type="band1Horz">
      <w:tblPr/>
      <w:tcPr>
        <w:tcBorders>
          <w:insideH w:val="single" w:sz="6" w:space="0" w:color="5B9BD5" w:themeColor="accent1"/>
          <w:insideV w:val="single" w:sz="6" w:space="0" w:color="5B9BD5" w:themeColor="accent1"/>
        </w:tcBorders>
        <w:shd w:val="clear" w:color="auto" w:fill="ADCCEA" w:themeFill="accent1" w:themeFillTint="7F"/>
      </w:tcPr>
    </w:tblStylePr>
    <w:tblStylePr w:type="nwCell">
      <w:tblPr/>
      <w:tcPr>
        <w:shd w:val="clear" w:color="auto" w:fill="FFFFFF" w:themeFill="background1"/>
      </w:tcPr>
    </w:tblStylePr>
  </w:style>
  <w:style w:type="table" w:styleId="2-23">
    <w:name w:val="Medium Grid 2 Accent 2"/>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3">
    <w:name w:val="Medium Grid 2 Accent 3"/>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3">
    <w:name w:val="Medium Grid 2 Accent 4"/>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3">
    <w:name w:val="Medium Grid 2 Accent 5"/>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4472C4" w:themeColor="accent5"/>
        <w:left w:val="single" w:sz="8" w:space="0" w:color="4472C4" w:themeColor="accent5"/>
        <w:bottom w:val="single" w:sz="8" w:space="0" w:color="4472C4" w:themeColor="accent5"/>
        <w:right w:val="single" w:sz="8" w:space="0" w:color="4472C4" w:themeColor="accent5"/>
        <w:insideH w:val="single" w:sz="8" w:space="0" w:color="4472C4" w:themeColor="accent5"/>
        <w:insideV w:val="single" w:sz="8" w:space="0" w:color="4472C4" w:themeColor="accent5"/>
      </w:tblBorders>
    </w:tblPr>
    <w:tcPr>
      <w:shd w:val="clear" w:color="auto" w:fill="D0DBF0" w:themeFill="accent5" w:themeFillTint="3F"/>
    </w:tcPr>
    <w:tblStylePr w:type="firstRow">
      <w:rPr>
        <w:b/>
        <w:bCs/>
        <w:color w:val="000000" w:themeColor="text1"/>
      </w:rPr>
      <w:tblPr/>
      <w:tcPr>
        <w:shd w:val="clear" w:color="auto" w:fill="ECF1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5" w:themeFillTint="33"/>
      </w:tcPr>
    </w:tblStylePr>
    <w:tblStylePr w:type="band1Vert">
      <w:tblPr/>
      <w:tcPr>
        <w:shd w:val="clear" w:color="auto" w:fill="A1B8E1" w:themeFill="accent5" w:themeFillTint="7F"/>
      </w:tcPr>
    </w:tblStylePr>
    <w:tblStylePr w:type="band1Horz">
      <w:tblPr/>
      <w:tcPr>
        <w:tcBorders>
          <w:insideH w:val="single" w:sz="6" w:space="0" w:color="4472C4" w:themeColor="accent5"/>
          <w:insideV w:val="single" w:sz="6" w:space="0" w:color="4472C4" w:themeColor="accent5"/>
        </w:tcBorders>
        <w:shd w:val="clear" w:color="auto" w:fill="A1B8E1" w:themeFill="accent5" w:themeFillTint="7F"/>
      </w:tcPr>
    </w:tblStylePr>
    <w:tblStylePr w:type="nwCell">
      <w:tblPr/>
      <w:tcPr>
        <w:shd w:val="clear" w:color="auto" w:fill="FFFFFF" w:themeFill="background1"/>
      </w:tcPr>
    </w:tblStylePr>
  </w:style>
  <w:style w:type="table" w:styleId="2-63">
    <w:name w:val="Medium Grid 2 Accent 6"/>
    <w:basedOn w:val="afff3"/>
    <w:uiPriority w:val="68"/>
    <w:semiHidden/>
    <w:unhideWhenUsed/>
    <w:rsid w:val="00D20260"/>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f4">
    <w:name w:val="Medium Grid 3"/>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1" w:themeFillTint="7F"/>
      </w:tcPr>
    </w:tblStylePr>
  </w:style>
  <w:style w:type="table" w:styleId="3-21">
    <w:name w:val="Medium Grid 3 Accent 2"/>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1">
    <w:name w:val="Medium Grid 3 Accent 3"/>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1">
    <w:name w:val="Medium Grid 3 Accent 4"/>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1">
    <w:name w:val="Medium Grid 3 Accent 5"/>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styleId="3-61">
    <w:name w:val="Medium Grid 3 Accent 6"/>
    <w:basedOn w:val="afff3"/>
    <w:uiPriority w:val="69"/>
    <w:semiHidden/>
    <w:unhideWhenUsed/>
    <w:rsid w:val="00D20260"/>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paragraph" w:styleId="afffffffffff4">
    <w:name w:val="Note Heading"/>
    <w:basedOn w:val="afff1"/>
    <w:next w:val="afff1"/>
    <w:link w:val="afffffffffff5"/>
    <w:uiPriority w:val="99"/>
    <w:semiHidden/>
    <w:unhideWhenUsed/>
    <w:rsid w:val="00D20260"/>
    <w:pPr>
      <w:jc w:val="center"/>
    </w:pPr>
  </w:style>
  <w:style w:type="character" w:customStyle="1" w:styleId="afffffffffff5">
    <w:name w:val="注释标题 字符"/>
    <w:basedOn w:val="afff2"/>
    <w:link w:val="afffffffffff4"/>
    <w:uiPriority w:val="99"/>
    <w:semiHidden/>
    <w:rsid w:val="00D20260"/>
    <w:rPr>
      <w:kern w:val="2"/>
      <w:sz w:val="21"/>
      <w:szCs w:val="24"/>
    </w:rPr>
  </w:style>
  <w:style w:type="table" w:styleId="afffffffffff6">
    <w:name w:val="Table Professional"/>
    <w:basedOn w:val="afff3"/>
    <w:uiPriority w:val="99"/>
    <w:semiHidden/>
    <w:unhideWhenUsed/>
    <w:rsid w:val="00D20260"/>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fffffffffff7">
    <w:name w:val="附录无标题章"/>
    <w:basedOn w:val="aff0"/>
    <w:qFormat/>
    <w:rsid w:val="00B807AF"/>
    <w:pPr>
      <w:spacing w:beforeLines="0" w:before="0" w:afterLines="0" w:after="0"/>
      <w:outlineLvl w:val="9"/>
    </w:pPr>
    <w:rPr>
      <w:rFonts w:asciiTheme="majorEastAsia" w:eastAsiaTheme="majorEastAsia"/>
    </w:rPr>
  </w:style>
  <w:style w:type="paragraph" w:customStyle="1" w:styleId="afffffffffff8">
    <w:name w:val="附录一级无标题条"/>
    <w:basedOn w:val="aff1"/>
    <w:qFormat/>
    <w:rsid w:val="00F17B6A"/>
    <w:pPr>
      <w:spacing w:beforeLines="0" w:before="0" w:afterLines="0" w:after="0"/>
      <w:outlineLvl w:val="9"/>
    </w:pPr>
    <w:rPr>
      <w:rFonts w:asciiTheme="majorEastAsia" w:eastAsiaTheme="majorEastAsia"/>
    </w:rPr>
  </w:style>
  <w:style w:type="paragraph" w:customStyle="1" w:styleId="afffffffffff9">
    <w:name w:val="附录二级无标题条"/>
    <w:basedOn w:val="aff2"/>
    <w:qFormat/>
    <w:rsid w:val="00F17B6A"/>
    <w:pPr>
      <w:spacing w:beforeLines="0" w:before="0" w:afterLines="0" w:after="0"/>
      <w:outlineLvl w:val="9"/>
    </w:pPr>
    <w:rPr>
      <w:rFonts w:asciiTheme="majorEastAsia" w:eastAsiaTheme="majorEastAsia"/>
    </w:rPr>
  </w:style>
  <w:style w:type="paragraph" w:customStyle="1" w:styleId="afffffffffffa">
    <w:name w:val="附录三级无标题条"/>
    <w:basedOn w:val="aff3"/>
    <w:qFormat/>
    <w:rsid w:val="00F17B6A"/>
    <w:pPr>
      <w:spacing w:beforeLines="0" w:before="0" w:afterLines="0" w:after="0"/>
      <w:outlineLvl w:val="9"/>
    </w:pPr>
    <w:rPr>
      <w:rFonts w:asciiTheme="majorEastAsia" w:eastAsiaTheme="majorEastAsia"/>
    </w:rPr>
  </w:style>
  <w:style w:type="paragraph" w:customStyle="1" w:styleId="afffffffffffb">
    <w:name w:val="附录四级无标题条"/>
    <w:basedOn w:val="aff4"/>
    <w:qFormat/>
    <w:rsid w:val="00F17B6A"/>
    <w:pPr>
      <w:spacing w:beforeLines="0" w:before="0" w:afterLines="0" w:after="0"/>
      <w:outlineLvl w:val="9"/>
    </w:pPr>
    <w:rPr>
      <w:rFonts w:asciiTheme="majorEastAsia" w:eastAsiaTheme="majorEastAsia"/>
    </w:rPr>
  </w:style>
  <w:style w:type="paragraph" w:customStyle="1" w:styleId="afffff0">
    <w:name w:val="示例段"/>
    <w:basedOn w:val="afffe"/>
    <w:qFormat/>
    <w:rsid w:val="00B06B22"/>
    <w:pPr>
      <w:ind w:firstLine="420"/>
    </w:pPr>
    <w:rPr>
      <w:sz w:val="18"/>
    </w:rPr>
  </w:style>
  <w:style w:type="paragraph" w:customStyle="1" w:styleId="TB">
    <w:name w:val="标准标志TB"/>
    <w:basedOn w:val="afff1"/>
    <w:qFormat/>
    <w:rsid w:val="00F863B5"/>
    <w:pPr>
      <w:widowControl/>
      <w:shd w:val="solid" w:color="FFFFFF" w:fill="FFFFFF"/>
      <w:spacing w:line="0" w:lineRule="atLeast"/>
      <w:jc w:val="right"/>
    </w:pPr>
    <w:rPr>
      <w:rFonts w:ascii="Arial Black" w:eastAsia="Arial Unicode MS" w:hAnsi="Britannic Bold"/>
      <w:b/>
      <w:w w:val="110"/>
      <w:sz w:val="96"/>
      <w:szCs w:val="20"/>
    </w:rPr>
  </w:style>
  <w:style w:type="paragraph" w:customStyle="1" w:styleId="TB0">
    <w:name w:val="标准称谓TB"/>
    <w:basedOn w:val="afff1"/>
    <w:qFormat/>
    <w:rsid w:val="005D203A"/>
    <w:pPr>
      <w:kinsoku w:val="0"/>
      <w:overflowPunct w:val="0"/>
      <w:autoSpaceDE w:val="0"/>
      <w:autoSpaceDN w:val="0"/>
      <w:spacing w:line="0" w:lineRule="atLeast"/>
      <w:jc w:val="center"/>
    </w:pPr>
    <w:rPr>
      <w:rFonts w:ascii="Arial Black" w:eastAsia="黑体" w:hAnsi="Arial Black"/>
      <w:bCs/>
      <w:w w:val="135"/>
      <w:kern w:val="0"/>
      <w:sz w:val="44"/>
      <w:szCs w:val="20"/>
    </w:rPr>
  </w:style>
  <w:style w:type="paragraph" w:customStyle="1" w:styleId="GB2">
    <w:name w:val="发布GB"/>
    <w:basedOn w:val="affffff7"/>
    <w:qFormat/>
    <w:rsid w:val="00F863B5"/>
    <w:pPr>
      <w:spacing w:after="0" w:line="280" w:lineRule="exact"/>
      <w:ind w:left="284"/>
    </w:pPr>
    <w:rPr>
      <w:rFonts w:ascii="黑体" w:eastAsia="黑体"/>
      <w:kern w:val="3"/>
      <w:sz w:val="28"/>
    </w:rPr>
  </w:style>
  <w:style w:type="paragraph" w:customStyle="1" w:styleId="DB2">
    <w:name w:val="发布DB"/>
    <w:basedOn w:val="GB2"/>
    <w:qFormat/>
    <w:rsid w:val="00F863B5"/>
    <w:pPr>
      <w:ind w:left="567"/>
    </w:pPr>
  </w:style>
  <w:style w:type="paragraph" w:customStyle="1" w:styleId="HB2">
    <w:name w:val="发布HB"/>
    <w:basedOn w:val="GB2"/>
    <w:qFormat/>
    <w:rsid w:val="00F863B5"/>
    <w:pPr>
      <w:ind w:left="567"/>
    </w:pPr>
  </w:style>
  <w:style w:type="paragraph" w:customStyle="1" w:styleId="QB2">
    <w:name w:val="发布QB"/>
    <w:basedOn w:val="GB2"/>
    <w:qFormat/>
    <w:rsid w:val="00F863B5"/>
    <w:pPr>
      <w:ind w:left="567"/>
    </w:pPr>
  </w:style>
  <w:style w:type="paragraph" w:customStyle="1" w:styleId="TB1">
    <w:name w:val="发布TB"/>
    <w:basedOn w:val="GB2"/>
    <w:qFormat/>
    <w:rsid w:val="00F863B5"/>
    <w:pPr>
      <w:ind w:left="567"/>
    </w:pPr>
  </w:style>
  <w:style w:type="paragraph" w:customStyle="1" w:styleId="TB2">
    <w:name w:val="发布部门TB"/>
    <w:basedOn w:val="afff1"/>
    <w:qFormat/>
    <w:rsid w:val="00F863B5"/>
    <w:pPr>
      <w:widowControl/>
      <w:spacing w:line="360" w:lineRule="exact"/>
      <w:jc w:val="center"/>
    </w:pPr>
    <w:rPr>
      <w:rFonts w:ascii="宋体"/>
      <w:b/>
      <w:kern w:val="0"/>
      <w:sz w:val="36"/>
      <w:szCs w:val="20"/>
    </w:rPr>
  </w:style>
  <w:style w:type="paragraph" w:customStyle="1" w:styleId="CEC">
    <w:name w:val="标准标志CEC"/>
    <w:basedOn w:val="afff1"/>
    <w:qFormat/>
    <w:rsid w:val="00031EEE"/>
    <w:pPr>
      <w:jc w:val="right"/>
    </w:pPr>
    <w:rPr>
      <w:rFonts w:eastAsia="Times New Roman"/>
      <w:b/>
      <w:sz w:val="96"/>
    </w:rPr>
  </w:style>
  <w:style w:type="paragraph" w:customStyle="1" w:styleId="CEC0">
    <w:name w:val="标准称谓CEC"/>
    <w:basedOn w:val="afff1"/>
    <w:qFormat/>
    <w:rsid w:val="00846D16"/>
    <w:pPr>
      <w:jc w:val="center"/>
    </w:pPr>
    <w:rPr>
      <w:rFonts w:eastAsia="黑体"/>
      <w:b/>
      <w:w w:val="132"/>
      <w:kern w:val="0"/>
      <w:sz w:val="52"/>
    </w:rPr>
  </w:style>
  <w:style w:type="paragraph" w:customStyle="1" w:styleId="CEC1">
    <w:name w:val="发布CEC"/>
    <w:basedOn w:val="GB2"/>
    <w:qFormat/>
    <w:rsid w:val="00031EEE"/>
  </w:style>
  <w:style w:type="paragraph" w:customStyle="1" w:styleId="CEC2">
    <w:name w:val="发布部门CEC"/>
    <w:basedOn w:val="afff1"/>
    <w:qFormat/>
    <w:rsid w:val="00677E34"/>
    <w:pPr>
      <w:snapToGrid w:val="0"/>
    </w:pPr>
    <w:rPr>
      <w:b/>
      <w:w w:val="135"/>
      <w:kern w:val="0"/>
      <w:sz w:val="36"/>
    </w:rPr>
  </w:style>
  <w:style w:type="paragraph" w:customStyle="1" w:styleId="afffffffffffc">
    <w:name w:val="标准正文公式"/>
    <w:basedOn w:val="afff1"/>
    <w:next w:val="afff1"/>
    <w:rsid w:val="00727842"/>
    <w:pPr>
      <w:tabs>
        <w:tab w:val="center" w:pos="4678"/>
        <w:tab w:val="right" w:leader="middleDot" w:pos="9356"/>
      </w:tabs>
      <w:adjustRightInd w:val="0"/>
    </w:pPr>
    <w:rPr>
      <w:rFonts w:ascii="宋体" w:hAnsi="宋体"/>
      <w:szCs w:val="21"/>
    </w:rPr>
  </w:style>
  <w:style w:type="numbering" w:customStyle="1" w:styleId="af2">
    <w:name w:val="附录公式标题"/>
    <w:uiPriority w:val="99"/>
    <w:rsid w:val="00B226E1"/>
    <w:pPr>
      <w:numPr>
        <w:numId w:val="30"/>
      </w:numPr>
    </w:pPr>
  </w:style>
  <w:style w:type="paragraph" w:customStyle="1" w:styleId="af5">
    <w:name w:val="附录公式标号"/>
    <w:basedOn w:val="affffffff5"/>
    <w:qFormat/>
    <w:rsid w:val="00B226E1"/>
    <w:pPr>
      <w:numPr>
        <w:numId w:val="31"/>
      </w:numPr>
      <w:snapToGrid w:val="0"/>
      <w:spacing w:line="14" w:lineRule="atLeast"/>
      <w:ind w:firstLineChars="0"/>
    </w:pPr>
    <w:rPr>
      <w:color w:val="FFFFFF" w:themeColor="background1"/>
      <w:sz w:val="2"/>
    </w:rPr>
  </w:style>
  <w:style w:type="paragraph" w:customStyle="1" w:styleId="af6">
    <w:name w:val="附录公式编号"/>
    <w:basedOn w:val="affffff7"/>
    <w:qFormat/>
    <w:rsid w:val="00043421"/>
    <w:pPr>
      <w:numPr>
        <w:ilvl w:val="1"/>
        <w:numId w:val="31"/>
      </w:numPr>
    </w:pPr>
  </w:style>
  <w:style w:type="paragraph" w:customStyle="1" w:styleId="a3">
    <w:name w:val="引言二级条标题"/>
    <w:basedOn w:val="afff1"/>
    <w:next w:val="afffe"/>
    <w:qFormat/>
    <w:rsid w:val="00863677"/>
    <w:pPr>
      <w:widowControl/>
      <w:numPr>
        <w:ilvl w:val="2"/>
        <w:numId w:val="32"/>
      </w:numPr>
      <w:autoSpaceDE w:val="0"/>
      <w:autoSpaceDN w:val="0"/>
      <w:spacing w:beforeLines="50" w:before="50" w:afterLines="50" w:after="50"/>
    </w:pPr>
    <w:rPr>
      <w:rFonts w:ascii="黑体" w:eastAsia="黑体"/>
      <w:noProof/>
      <w:kern w:val="0"/>
      <w:szCs w:val="20"/>
    </w:rPr>
  </w:style>
  <w:style w:type="paragraph" w:customStyle="1" w:styleId="afffffffffffd">
    <w:name w:val="引言二级无标题条"/>
    <w:basedOn w:val="a3"/>
    <w:next w:val="afffe"/>
    <w:qFormat/>
    <w:rsid w:val="00863677"/>
    <w:pPr>
      <w:spacing w:beforeLines="0" w:before="0" w:afterLines="0" w:after="0" w:line="276" w:lineRule="auto"/>
    </w:pPr>
    <w:rPr>
      <w:rFonts w:ascii="宋体" w:eastAsia="宋体"/>
    </w:rPr>
  </w:style>
  <w:style w:type="paragraph" w:customStyle="1" w:styleId="a4">
    <w:name w:val="引言三级条标题"/>
    <w:basedOn w:val="afff1"/>
    <w:next w:val="afffe"/>
    <w:qFormat/>
    <w:rsid w:val="00863677"/>
    <w:pPr>
      <w:widowControl/>
      <w:numPr>
        <w:ilvl w:val="3"/>
        <w:numId w:val="32"/>
      </w:numPr>
      <w:autoSpaceDE w:val="0"/>
      <w:autoSpaceDN w:val="0"/>
      <w:spacing w:beforeLines="50" w:before="50" w:afterLines="50" w:after="50"/>
    </w:pPr>
    <w:rPr>
      <w:rFonts w:ascii="黑体" w:eastAsia="黑体"/>
      <w:noProof/>
      <w:kern w:val="0"/>
      <w:szCs w:val="20"/>
    </w:rPr>
  </w:style>
  <w:style w:type="paragraph" w:customStyle="1" w:styleId="afffffffffffe">
    <w:name w:val="引言三级无标题条"/>
    <w:basedOn w:val="a4"/>
    <w:next w:val="afffe"/>
    <w:qFormat/>
    <w:rsid w:val="00863677"/>
    <w:pPr>
      <w:spacing w:beforeLines="0" w:before="0" w:afterLines="0" w:after="0" w:line="276" w:lineRule="auto"/>
    </w:pPr>
    <w:rPr>
      <w:rFonts w:ascii="宋体" w:eastAsia="宋体"/>
    </w:rPr>
  </w:style>
  <w:style w:type="paragraph" w:customStyle="1" w:styleId="a5">
    <w:name w:val="引言四级条标题"/>
    <w:basedOn w:val="afff1"/>
    <w:next w:val="afffe"/>
    <w:qFormat/>
    <w:rsid w:val="00863677"/>
    <w:pPr>
      <w:widowControl/>
      <w:numPr>
        <w:ilvl w:val="4"/>
        <w:numId w:val="32"/>
      </w:numPr>
      <w:autoSpaceDE w:val="0"/>
      <w:autoSpaceDN w:val="0"/>
      <w:spacing w:beforeLines="50" w:before="50" w:afterLines="50" w:after="50"/>
    </w:pPr>
    <w:rPr>
      <w:rFonts w:ascii="黑体" w:eastAsia="黑体"/>
      <w:noProof/>
      <w:kern w:val="0"/>
      <w:szCs w:val="20"/>
    </w:rPr>
  </w:style>
  <w:style w:type="paragraph" w:customStyle="1" w:styleId="affffffffffff">
    <w:name w:val="引言四级无标题条"/>
    <w:basedOn w:val="a5"/>
    <w:next w:val="afffe"/>
    <w:qFormat/>
    <w:rsid w:val="00863677"/>
    <w:pPr>
      <w:spacing w:beforeLines="0" w:before="0" w:afterLines="0" w:after="0" w:line="276" w:lineRule="auto"/>
    </w:pPr>
    <w:rPr>
      <w:rFonts w:ascii="宋体" w:eastAsia="宋体"/>
    </w:rPr>
  </w:style>
  <w:style w:type="paragraph" w:customStyle="1" w:styleId="a6">
    <w:name w:val="引言五级条标题"/>
    <w:basedOn w:val="afff1"/>
    <w:next w:val="afffe"/>
    <w:qFormat/>
    <w:rsid w:val="00863677"/>
    <w:pPr>
      <w:widowControl/>
      <w:numPr>
        <w:ilvl w:val="5"/>
        <w:numId w:val="32"/>
      </w:numPr>
      <w:autoSpaceDE w:val="0"/>
      <w:autoSpaceDN w:val="0"/>
      <w:spacing w:beforeLines="50" w:before="50" w:afterLines="50" w:after="50"/>
    </w:pPr>
    <w:rPr>
      <w:rFonts w:ascii="黑体" w:eastAsia="黑体"/>
      <w:noProof/>
      <w:kern w:val="0"/>
      <w:szCs w:val="20"/>
    </w:rPr>
  </w:style>
  <w:style w:type="paragraph" w:customStyle="1" w:styleId="affffffffffff0">
    <w:name w:val="引言五级无标题条"/>
    <w:basedOn w:val="a6"/>
    <w:next w:val="afffe"/>
    <w:qFormat/>
    <w:rsid w:val="00863677"/>
    <w:pPr>
      <w:spacing w:beforeLines="0" w:before="0" w:afterLines="0" w:after="0" w:line="276" w:lineRule="auto"/>
    </w:pPr>
    <w:rPr>
      <w:rFonts w:ascii="宋体" w:eastAsia="宋体"/>
    </w:rPr>
  </w:style>
  <w:style w:type="paragraph" w:customStyle="1" w:styleId="a2">
    <w:name w:val="引言一级条标题"/>
    <w:basedOn w:val="afff1"/>
    <w:next w:val="afffe"/>
    <w:qFormat/>
    <w:rsid w:val="00863677"/>
    <w:pPr>
      <w:widowControl/>
      <w:numPr>
        <w:ilvl w:val="1"/>
        <w:numId w:val="32"/>
      </w:numPr>
      <w:autoSpaceDE w:val="0"/>
      <w:autoSpaceDN w:val="0"/>
      <w:spacing w:beforeLines="50" w:before="50" w:afterLines="50" w:after="50"/>
    </w:pPr>
    <w:rPr>
      <w:rFonts w:ascii="黑体" w:eastAsia="黑体"/>
      <w:noProof/>
      <w:kern w:val="0"/>
      <w:szCs w:val="20"/>
    </w:rPr>
  </w:style>
  <w:style w:type="paragraph" w:customStyle="1" w:styleId="affffffffffff1">
    <w:name w:val="引言一级无标题条"/>
    <w:basedOn w:val="a2"/>
    <w:next w:val="afffe"/>
    <w:qFormat/>
    <w:rsid w:val="00863677"/>
    <w:pPr>
      <w:spacing w:beforeLines="0" w:before="0" w:afterLines="0" w:after="0" w:line="276" w:lineRule="auto"/>
    </w:pPr>
    <w:rPr>
      <w:rFonts w:ascii="宋体" w:eastAsia="宋体"/>
    </w:rPr>
  </w:style>
  <w:style w:type="paragraph" w:customStyle="1" w:styleId="aff6">
    <w:name w:val="前言标题"/>
    <w:next w:val="afff1"/>
    <w:rsid w:val="00792486"/>
    <w:pPr>
      <w:numPr>
        <w:numId w:val="33"/>
      </w:numPr>
      <w:shd w:val="clear" w:color="FFFFFF" w:fill="FFFFFF"/>
      <w:spacing w:before="540" w:after="600"/>
      <w:jc w:val="center"/>
      <w:outlineLvl w:val="0"/>
    </w:pPr>
    <w:rPr>
      <w:rFonts w:ascii="黑体" w:eastAsia="黑体"/>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AppData\Roaming\&#26631;&#20934;&#32534;&#20889;&#27169;&#26495;\bzbx20.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9A1C67B64874E5E887CDE39D2AEB17E"/>
        <w:category>
          <w:name w:val="常规"/>
          <w:gallery w:val="placeholder"/>
        </w:category>
        <w:types>
          <w:type w:val="bbPlcHdr"/>
        </w:types>
        <w:behaviors>
          <w:behavior w:val="content"/>
        </w:behaviors>
        <w:guid w:val="{B7800D7E-8080-4546-A343-A4C86ABFFA78}"/>
      </w:docPartPr>
      <w:docPartBody>
        <w:p w:rsidR="00670A6E" w:rsidRDefault="00000000">
          <w:pPr>
            <w:pStyle w:val="C9A1C67B64874E5E887CDE39D2AEB17E"/>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ritannic Bold">
    <w:charset w:val="00"/>
    <w:family w:val="swiss"/>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0A6E"/>
    <w:rsid w:val="002C3211"/>
    <w:rsid w:val="00670A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9A1C67B64874E5E887CDE39D2AEB17E">
    <w:name w:val="C9A1C67B64874E5E887CDE39D2AEB17E"/>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FC2F1-671B-4A4E-A567-BFEB82336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bzbx20</Template>
  <TotalTime>18</TotalTime>
  <Pages>14</Pages>
  <Words>1296</Words>
  <Characters>7388</Characters>
  <Application>Microsoft Office Word</Application>
  <DocSecurity>0</DocSecurity>
  <Lines>61</Lines>
  <Paragraphs>17</Paragraphs>
  <ScaleCrop>false</ScaleCrop>
  <HeadingPairs>
    <vt:vector size="2" baseType="variant">
      <vt:variant>
        <vt:lpstr>题目</vt:lpstr>
      </vt:variant>
      <vt:variant>
        <vt:i4>1</vt:i4>
      </vt:variant>
    </vt:vector>
  </HeadingPairs>
  <TitlesOfParts>
    <vt:vector size="1" baseType="lpstr">
      <vt:lpstr>标准名称</vt:lpstr>
    </vt:vector>
  </TitlesOfParts>
  <Company>Microsoft</Company>
  <LinksUpToDate>false</LinksUpToDate>
  <CharactersWithSpaces>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lenovo</dc:creator>
  <cp:keywords/>
  <dc:description/>
  <cp:lastModifiedBy>MI</cp:lastModifiedBy>
  <cp:revision>2</cp:revision>
  <cp:lastPrinted>1899-12-31T16:00:00Z</cp:lastPrinted>
  <dcterms:created xsi:type="dcterms:W3CDTF">2022-11-07T15:11:00Z</dcterms:created>
  <dcterms:modified xsi:type="dcterms:W3CDTF">2022-11-08T01:01:00Z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条文说明标记">
    <vt:lpwstr>无</vt:lpwstr>
  </property>
  <property fmtid="{D5CDD505-2E9C-101B-9397-08002B2CF9AE}" pid="3" name="文件标记">
    <vt:lpwstr>蓝元软件</vt:lpwstr>
  </property>
  <property fmtid="{D5CDD505-2E9C-101B-9397-08002B2CF9AE}" pid="4" name="标准版本">
    <vt:lpwstr>2020</vt:lpwstr>
  </property>
  <property fmtid="{D5CDD505-2E9C-101B-9397-08002B2CF9AE}" pid="5" name="ICS">
    <vt:lpwstr>ICS</vt:lpwstr>
  </property>
  <property fmtid="{D5CDD505-2E9C-101B-9397-08002B2CF9AE}" pid="6" name="CCS">
    <vt:lpwstr>CCS</vt:lpwstr>
  </property>
  <property fmtid="{D5CDD505-2E9C-101B-9397-08002B2CF9AE}" pid="7" name="BAH">
    <vt:lpwstr>备案号：</vt:lpwstr>
  </property>
  <property fmtid="{D5CDD505-2E9C-101B-9397-08002B2CF9AE}" pid="8" name="BT">
    <vt:lpwstr>湖南省地方标准</vt:lpwstr>
  </property>
  <property fmtid="{D5CDD505-2E9C-101B-9397-08002B2CF9AE}" pid="9" name="BZBH">
    <vt:lpwstr>DB43</vt:lpwstr>
  </property>
  <property fmtid="{D5CDD505-2E9C-101B-9397-08002B2CF9AE}" pid="10" name="TDBH">
    <vt:lpwstr/>
  </property>
  <property fmtid="{D5CDD505-2E9C-101B-9397-08002B2CF9AE}" pid="11" name="BZMC">
    <vt:lpwstr>智慧旅游村镇评价规范</vt:lpwstr>
  </property>
  <property fmtid="{D5CDD505-2E9C-101B-9397-08002B2CF9AE}" pid="12" name="YWMC">
    <vt:lpwstr>Evaluation Criteria for Smart Tourism Villages and Towns</vt:lpwstr>
  </property>
  <property fmtid="{D5CDD505-2E9C-101B-9397-08002B2CF9AE}" pid="13" name="CBCD">
    <vt:lpwstr/>
  </property>
  <property fmtid="{D5CDD505-2E9C-101B-9397-08002B2CF9AE}" pid="14" name="WGLB">
    <vt:lpwstr>（征求意见稿）</vt:lpwstr>
  </property>
  <property fmtid="{D5CDD505-2E9C-101B-9397-08002B2CF9AE}" pid="15" name="FBRQ">
    <vt:lpwstr>20XX-XX-XX</vt:lpwstr>
  </property>
  <property fmtid="{D5CDD505-2E9C-101B-9397-08002B2CF9AE}" pid="16" name="SSRQ">
    <vt:lpwstr>20XX-XX-XX</vt:lpwstr>
  </property>
  <property fmtid="{D5CDD505-2E9C-101B-9397-08002B2CF9AE}" pid="17" name="BZLX">
    <vt:lpwstr>DB43</vt:lpwstr>
  </property>
  <property fmtid="{D5CDD505-2E9C-101B-9397-08002B2CF9AE}" pid="18" name="标准类型">
    <vt:lpwstr>DB</vt:lpwstr>
  </property>
  <property fmtid="{D5CDD505-2E9C-101B-9397-08002B2CF9AE}" pid="19" name="FBDW">
    <vt:lpwstr>湖南省市场监督管理局</vt:lpwstr>
  </property>
  <property fmtid="{D5CDD505-2E9C-101B-9397-08002B2CF9AE}" pid="20" name="IMAGE">
    <vt:lpwstr/>
  </property>
</Properties>
</file>