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A5663">
        <w:tc>
          <w:tcPr>
            <w:tcW w:w="509" w:type="dxa"/>
          </w:tcPr>
          <w:p w:rsidR="001A5663" w:rsidRDefault="00BB1947">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A5663" w:rsidRDefault="00BB1947">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1A5663">
        <w:tc>
          <w:tcPr>
            <w:tcW w:w="509" w:type="dxa"/>
          </w:tcPr>
          <w:p w:rsidR="001A5663" w:rsidRDefault="00BB194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1A5663" w:rsidRDefault="00BB194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A5663">
        <w:tc>
          <w:tcPr>
            <w:tcW w:w="6407" w:type="dxa"/>
          </w:tcPr>
          <w:p w:rsidR="001A5663" w:rsidRDefault="00BB1947">
            <w:pPr>
              <w:pStyle w:val="affff9"/>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rsidR="001A5663" w:rsidRDefault="00BB1947">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1A5663" w:rsidRDefault="00BB1947">
      <w:pPr>
        <w:pStyle w:val="afffffffffc"/>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2022</w:t>
      </w:r>
      <w:r>
        <w:fldChar w:fldCharType="end"/>
      </w:r>
      <w:bookmarkEnd w:id="7"/>
    </w:p>
    <w:p w:rsidR="001A5663" w:rsidRDefault="00BB1947">
      <w:pPr>
        <w:pStyle w:val="afffffffffd"/>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1A5663" w:rsidRDefault="00BB194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1A5663" w:rsidRDefault="001A5663">
      <w:pPr>
        <w:pStyle w:val="affffa"/>
        <w:framePr w:w="9639" w:h="6976" w:hRule="exact" w:hSpace="0" w:vSpace="0" w:wrap="around" w:hAnchor="page" w:y="6408"/>
        <w:jc w:val="center"/>
        <w:rPr>
          <w:rFonts w:ascii="黑体" w:eastAsia="黑体" w:hAnsi="黑体"/>
          <w:b w:val="0"/>
          <w:bCs w:val="0"/>
          <w:w w:val="100"/>
        </w:rPr>
      </w:pPr>
    </w:p>
    <w:p w:rsidR="001A5663" w:rsidRDefault="00BB194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F47C6C">
        <w:t>产品质量安全示范创建评选规范</w:t>
      </w:r>
      <w:r>
        <w:fldChar w:fldCharType="end"/>
      </w:r>
      <w:bookmarkEnd w:id="9"/>
    </w:p>
    <w:p w:rsidR="001A5663" w:rsidRDefault="001A5663">
      <w:pPr>
        <w:framePr w:w="9639" w:h="6974" w:hRule="exact" w:wrap="around" w:vAnchor="page" w:hAnchor="page" w:x="1419" w:y="6408" w:anchorLock="1"/>
        <w:ind w:left="-1418"/>
      </w:pPr>
    </w:p>
    <w:p w:rsidR="001A5663" w:rsidRDefault="00BB1947">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点击此处添加标准名称的英文译名</w:t>
      </w:r>
      <w:r>
        <w:rPr>
          <w:rFonts w:eastAsia="黑体"/>
          <w:szCs w:val="28"/>
        </w:rPr>
        <w:fldChar w:fldCharType="end"/>
      </w:r>
      <w:bookmarkEnd w:id="10"/>
    </w:p>
    <w:p w:rsidR="001A5663" w:rsidRDefault="001A5663">
      <w:pPr>
        <w:framePr w:w="9639" w:h="6974" w:hRule="exact" w:wrap="around" w:vAnchor="page" w:hAnchor="page" w:x="1419" w:y="6408" w:anchorLock="1"/>
        <w:spacing w:line="760" w:lineRule="exact"/>
        <w:ind w:left="-1418"/>
      </w:pPr>
    </w:p>
    <w:p w:rsidR="001A5663" w:rsidRDefault="001A5663">
      <w:pPr>
        <w:pStyle w:val="afffffff2"/>
        <w:framePr w:w="9639" w:h="6974" w:hRule="exact" w:wrap="around" w:vAnchor="page" w:hAnchor="page" w:x="1419" w:y="6408" w:anchorLock="1"/>
        <w:textAlignment w:val="bottom"/>
        <w:rPr>
          <w:rFonts w:eastAsia="黑体"/>
          <w:szCs w:val="28"/>
        </w:rPr>
      </w:pPr>
    </w:p>
    <w:p w:rsidR="001A5663" w:rsidRDefault="00BB1947">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412A8E">
        <w:rPr>
          <w:sz w:val="24"/>
          <w:szCs w:val="28"/>
        </w:rPr>
      </w:r>
      <w:r w:rsidR="00412A8E">
        <w:rPr>
          <w:sz w:val="24"/>
          <w:szCs w:val="28"/>
        </w:rPr>
        <w:fldChar w:fldCharType="separate"/>
      </w:r>
      <w:r>
        <w:rPr>
          <w:sz w:val="24"/>
          <w:szCs w:val="28"/>
        </w:rPr>
        <w:fldChar w:fldCharType="end"/>
      </w:r>
      <w:bookmarkEnd w:id="11"/>
    </w:p>
    <w:p w:rsidR="001A5663" w:rsidRDefault="00BB1947">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1A5663" w:rsidRDefault="00BB1947">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412A8E">
        <w:rPr>
          <w:b/>
          <w:sz w:val="21"/>
          <w:szCs w:val="28"/>
        </w:rPr>
      </w:r>
      <w:r w:rsidR="00412A8E">
        <w:rPr>
          <w:b/>
          <w:sz w:val="21"/>
          <w:szCs w:val="28"/>
        </w:rPr>
        <w:fldChar w:fldCharType="separate"/>
      </w:r>
      <w:r>
        <w:rPr>
          <w:b/>
          <w:sz w:val="21"/>
          <w:szCs w:val="28"/>
        </w:rPr>
        <w:fldChar w:fldCharType="end"/>
      </w:r>
      <w:bookmarkEnd w:id="13"/>
    </w:p>
    <w:p w:rsidR="001A5663" w:rsidRDefault="00BB1947">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1A5663" w:rsidRDefault="00BB1947">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1A5663" w:rsidRDefault="00BB1947">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湖南省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1A5663" w:rsidRDefault="00BB1947">
      <w:pPr>
        <w:rPr>
          <w:rFonts w:ascii="宋体" w:hAnsi="宋体"/>
          <w:sz w:val="28"/>
          <w:szCs w:val="28"/>
        </w:rPr>
        <w:sectPr w:rsidR="001A5663">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A56BAD" w:rsidRDefault="00A56BAD" w:rsidP="00A56BAD">
      <w:pPr>
        <w:pStyle w:val="affffff4"/>
        <w:spacing w:after="468"/>
      </w:pPr>
      <w:bookmarkStart w:id="21" w:name="BookMark1"/>
      <w:bookmarkStart w:id="22" w:name="_Toc114758204"/>
      <w:bookmarkStart w:id="23" w:name="_Toc117161409"/>
      <w:bookmarkStart w:id="24" w:name="_Toc118107599"/>
      <w:r w:rsidRPr="00A56BAD">
        <w:rPr>
          <w:rFonts w:hint="eastAsia"/>
          <w:spacing w:val="320"/>
        </w:rPr>
        <w:lastRenderedPageBreak/>
        <w:t>目</w:t>
      </w:r>
      <w:r>
        <w:rPr>
          <w:rFonts w:hint="eastAsia"/>
        </w:rPr>
        <w:t>次</w:t>
      </w:r>
    </w:p>
    <w:p w:rsidR="00A56BAD" w:rsidRPr="00A56BAD" w:rsidRDefault="00A56BAD">
      <w:pPr>
        <w:pStyle w:val="10"/>
        <w:tabs>
          <w:tab w:val="right" w:leader="dot" w:pos="9344"/>
        </w:tabs>
        <w:rPr>
          <w:rFonts w:asciiTheme="minorHAnsi" w:eastAsiaTheme="minorEastAsia" w:hAnsiTheme="minorHAnsi" w:cstheme="minorBidi"/>
          <w:noProof/>
          <w:szCs w:val="22"/>
        </w:rPr>
      </w:pPr>
      <w:r w:rsidRPr="00A56BAD">
        <w:fldChar w:fldCharType="begin"/>
      </w:r>
      <w:r w:rsidRPr="00A56BAD">
        <w:instrText xml:space="preserve"> TOC \o "1-1" \h \t "标准文件_一级条标题,2,标准文件_附录一级条标题,2," </w:instrText>
      </w:r>
      <w:r w:rsidRPr="00A56BAD">
        <w:fldChar w:fldCharType="separate"/>
      </w:r>
      <w:hyperlink w:anchor="_Toc118108365" w:history="1">
        <w:r w:rsidRPr="00A56BAD">
          <w:rPr>
            <w:rStyle w:val="affff6"/>
            <w:rFonts w:hint="eastAsia"/>
            <w:noProof/>
          </w:rPr>
          <w:t>前言</w:t>
        </w:r>
        <w:r w:rsidRPr="00A56BAD">
          <w:rPr>
            <w:noProof/>
          </w:rPr>
          <w:tab/>
        </w:r>
        <w:r w:rsidRPr="00A56BAD">
          <w:rPr>
            <w:noProof/>
          </w:rPr>
          <w:fldChar w:fldCharType="begin"/>
        </w:r>
        <w:r w:rsidRPr="00A56BAD">
          <w:rPr>
            <w:noProof/>
          </w:rPr>
          <w:instrText xml:space="preserve"> PAGEREF _Toc118108365 \h </w:instrText>
        </w:r>
        <w:r w:rsidRPr="00A56BAD">
          <w:rPr>
            <w:noProof/>
          </w:rPr>
        </w:r>
        <w:r w:rsidRPr="00A56BAD">
          <w:rPr>
            <w:noProof/>
          </w:rPr>
          <w:fldChar w:fldCharType="separate"/>
        </w:r>
        <w:r w:rsidRPr="00A56BAD">
          <w:rPr>
            <w:noProof/>
          </w:rPr>
          <w:t>II</w:t>
        </w:r>
        <w:r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66" w:history="1">
        <w:r w:rsidR="00A56BAD" w:rsidRPr="00A56BAD">
          <w:rPr>
            <w:rStyle w:val="affff6"/>
            <w:noProof/>
          </w:rPr>
          <w:t>1</w:t>
        </w:r>
        <w:r w:rsidR="00A56BAD">
          <w:rPr>
            <w:rStyle w:val="affff6"/>
            <w:noProof/>
          </w:rPr>
          <w:t xml:space="preserve"> </w:t>
        </w:r>
        <w:r w:rsidR="00A56BAD" w:rsidRPr="00A56BAD">
          <w:rPr>
            <w:rStyle w:val="affff6"/>
            <w:rFonts w:hint="eastAsia"/>
            <w:noProof/>
          </w:rPr>
          <w:t xml:space="preserve"> 范围</w:t>
        </w:r>
        <w:r w:rsidR="00A56BAD" w:rsidRPr="00A56BAD">
          <w:rPr>
            <w:noProof/>
          </w:rPr>
          <w:tab/>
        </w:r>
        <w:r w:rsidR="00A56BAD" w:rsidRPr="00A56BAD">
          <w:rPr>
            <w:noProof/>
          </w:rPr>
          <w:fldChar w:fldCharType="begin"/>
        </w:r>
        <w:r w:rsidR="00A56BAD" w:rsidRPr="00A56BAD">
          <w:rPr>
            <w:noProof/>
          </w:rPr>
          <w:instrText xml:space="preserve"> PAGEREF _Toc118108366 \h </w:instrText>
        </w:r>
        <w:r w:rsidR="00A56BAD" w:rsidRPr="00A56BAD">
          <w:rPr>
            <w:noProof/>
          </w:rPr>
        </w:r>
        <w:r w:rsidR="00A56BAD" w:rsidRPr="00A56BAD">
          <w:rPr>
            <w:noProof/>
          </w:rPr>
          <w:fldChar w:fldCharType="separate"/>
        </w:r>
        <w:r w:rsidR="00A56BAD" w:rsidRPr="00A56BAD">
          <w:rPr>
            <w:noProof/>
          </w:rPr>
          <w:t>1</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67" w:history="1">
        <w:r w:rsidR="00A56BAD" w:rsidRPr="00A56BAD">
          <w:rPr>
            <w:rStyle w:val="affff6"/>
            <w:noProof/>
          </w:rPr>
          <w:t>2</w:t>
        </w:r>
        <w:r w:rsidR="00A56BAD">
          <w:rPr>
            <w:rStyle w:val="affff6"/>
            <w:noProof/>
          </w:rPr>
          <w:t xml:space="preserve"> </w:t>
        </w:r>
        <w:r w:rsidR="00A56BAD" w:rsidRPr="00A56BAD">
          <w:rPr>
            <w:rStyle w:val="affff6"/>
            <w:rFonts w:hint="eastAsia"/>
            <w:noProof/>
          </w:rPr>
          <w:t xml:space="preserve"> 规范性引用文件</w:t>
        </w:r>
        <w:r w:rsidR="00A56BAD" w:rsidRPr="00A56BAD">
          <w:rPr>
            <w:noProof/>
          </w:rPr>
          <w:tab/>
        </w:r>
        <w:r w:rsidR="00A56BAD" w:rsidRPr="00A56BAD">
          <w:rPr>
            <w:noProof/>
          </w:rPr>
          <w:fldChar w:fldCharType="begin"/>
        </w:r>
        <w:r w:rsidR="00A56BAD" w:rsidRPr="00A56BAD">
          <w:rPr>
            <w:noProof/>
          </w:rPr>
          <w:instrText xml:space="preserve"> PAGEREF _Toc118108367 \h </w:instrText>
        </w:r>
        <w:r w:rsidR="00A56BAD" w:rsidRPr="00A56BAD">
          <w:rPr>
            <w:noProof/>
          </w:rPr>
        </w:r>
        <w:r w:rsidR="00A56BAD" w:rsidRPr="00A56BAD">
          <w:rPr>
            <w:noProof/>
          </w:rPr>
          <w:fldChar w:fldCharType="separate"/>
        </w:r>
        <w:r w:rsidR="00A56BAD" w:rsidRPr="00A56BAD">
          <w:rPr>
            <w:noProof/>
          </w:rPr>
          <w:t>1</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68" w:history="1">
        <w:r w:rsidR="00A56BAD" w:rsidRPr="00A56BAD">
          <w:rPr>
            <w:rStyle w:val="affff6"/>
            <w:noProof/>
          </w:rPr>
          <w:t>3</w:t>
        </w:r>
        <w:r w:rsidR="00A56BAD">
          <w:rPr>
            <w:rStyle w:val="affff6"/>
            <w:noProof/>
          </w:rPr>
          <w:t xml:space="preserve"> </w:t>
        </w:r>
        <w:r w:rsidR="00A56BAD" w:rsidRPr="00A56BAD">
          <w:rPr>
            <w:rStyle w:val="affff6"/>
            <w:rFonts w:hint="eastAsia"/>
            <w:noProof/>
          </w:rPr>
          <w:t xml:space="preserve"> 术语和定义</w:t>
        </w:r>
        <w:r w:rsidR="00A56BAD" w:rsidRPr="00A56BAD">
          <w:rPr>
            <w:noProof/>
          </w:rPr>
          <w:tab/>
        </w:r>
        <w:r w:rsidR="00A56BAD" w:rsidRPr="00A56BAD">
          <w:rPr>
            <w:noProof/>
          </w:rPr>
          <w:fldChar w:fldCharType="begin"/>
        </w:r>
        <w:r w:rsidR="00A56BAD" w:rsidRPr="00A56BAD">
          <w:rPr>
            <w:noProof/>
          </w:rPr>
          <w:instrText xml:space="preserve"> PAGEREF _Toc118108368 \h </w:instrText>
        </w:r>
        <w:r w:rsidR="00A56BAD" w:rsidRPr="00A56BAD">
          <w:rPr>
            <w:noProof/>
          </w:rPr>
        </w:r>
        <w:r w:rsidR="00A56BAD" w:rsidRPr="00A56BAD">
          <w:rPr>
            <w:noProof/>
          </w:rPr>
          <w:fldChar w:fldCharType="separate"/>
        </w:r>
        <w:r w:rsidR="00A56BAD" w:rsidRPr="00A56BAD">
          <w:rPr>
            <w:noProof/>
          </w:rPr>
          <w:t>1</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69" w:history="1">
        <w:r w:rsidR="00A56BAD" w:rsidRPr="00A56BAD">
          <w:rPr>
            <w:rStyle w:val="affff6"/>
            <w:noProof/>
          </w:rPr>
          <w:t>4</w:t>
        </w:r>
        <w:r w:rsidR="00A56BAD">
          <w:rPr>
            <w:rStyle w:val="affff6"/>
            <w:noProof/>
          </w:rPr>
          <w:t xml:space="preserve"> </w:t>
        </w:r>
        <w:r w:rsidR="00A56BAD" w:rsidRPr="00A56BAD">
          <w:rPr>
            <w:rStyle w:val="affff6"/>
            <w:rFonts w:hint="eastAsia"/>
            <w:noProof/>
          </w:rPr>
          <w:t xml:space="preserve"> 基本要求</w:t>
        </w:r>
        <w:r w:rsidR="00A56BAD" w:rsidRPr="00A56BAD">
          <w:rPr>
            <w:noProof/>
          </w:rPr>
          <w:tab/>
        </w:r>
        <w:r w:rsidR="00A56BAD" w:rsidRPr="00A56BAD">
          <w:rPr>
            <w:noProof/>
          </w:rPr>
          <w:fldChar w:fldCharType="begin"/>
        </w:r>
        <w:r w:rsidR="00A56BAD" w:rsidRPr="00A56BAD">
          <w:rPr>
            <w:noProof/>
          </w:rPr>
          <w:instrText xml:space="preserve"> PAGEREF _Toc118108369 \h </w:instrText>
        </w:r>
        <w:r w:rsidR="00A56BAD" w:rsidRPr="00A56BAD">
          <w:rPr>
            <w:noProof/>
          </w:rPr>
        </w:r>
        <w:r w:rsidR="00A56BAD" w:rsidRPr="00A56BAD">
          <w:rPr>
            <w:noProof/>
          </w:rPr>
          <w:fldChar w:fldCharType="separate"/>
        </w:r>
        <w:r w:rsidR="00A56BAD" w:rsidRPr="00A56BAD">
          <w:rPr>
            <w:noProof/>
          </w:rPr>
          <w:t>1</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70" w:history="1">
        <w:r w:rsidR="00A56BAD" w:rsidRPr="00A56BAD">
          <w:rPr>
            <w:rStyle w:val="affff6"/>
            <w:noProof/>
          </w:rPr>
          <w:t>5</w:t>
        </w:r>
        <w:r w:rsidR="00A56BAD">
          <w:rPr>
            <w:rStyle w:val="affff6"/>
            <w:noProof/>
          </w:rPr>
          <w:t xml:space="preserve"> </w:t>
        </w:r>
        <w:r w:rsidR="00A56BAD" w:rsidRPr="00A56BAD">
          <w:rPr>
            <w:rStyle w:val="affff6"/>
            <w:rFonts w:hint="eastAsia"/>
            <w:noProof/>
          </w:rPr>
          <w:t xml:space="preserve"> 评选指标体系</w:t>
        </w:r>
        <w:r w:rsidR="00A56BAD" w:rsidRPr="00A56BAD">
          <w:rPr>
            <w:noProof/>
          </w:rPr>
          <w:tab/>
        </w:r>
        <w:r w:rsidR="00A56BAD" w:rsidRPr="00A56BAD">
          <w:rPr>
            <w:noProof/>
          </w:rPr>
          <w:fldChar w:fldCharType="begin"/>
        </w:r>
        <w:r w:rsidR="00A56BAD" w:rsidRPr="00A56BAD">
          <w:rPr>
            <w:noProof/>
          </w:rPr>
          <w:instrText xml:space="preserve"> PAGEREF _Toc118108370 \h </w:instrText>
        </w:r>
        <w:r w:rsidR="00A56BAD" w:rsidRPr="00A56BAD">
          <w:rPr>
            <w:noProof/>
          </w:rPr>
        </w:r>
        <w:r w:rsidR="00A56BAD" w:rsidRPr="00A56BAD">
          <w:rPr>
            <w:noProof/>
          </w:rPr>
          <w:fldChar w:fldCharType="separate"/>
        </w:r>
        <w:r w:rsidR="00A56BAD" w:rsidRPr="00A56BAD">
          <w:rPr>
            <w:noProof/>
          </w:rPr>
          <w:t>1</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71" w:history="1">
        <w:r w:rsidR="00A56BAD" w:rsidRPr="00A56BAD">
          <w:rPr>
            <w:rStyle w:val="affff6"/>
            <w:noProof/>
          </w:rPr>
          <w:t>6</w:t>
        </w:r>
        <w:r w:rsidR="00A56BAD">
          <w:rPr>
            <w:rStyle w:val="affff6"/>
            <w:noProof/>
          </w:rPr>
          <w:t xml:space="preserve"> </w:t>
        </w:r>
        <w:r w:rsidR="00A56BAD" w:rsidRPr="00A56BAD">
          <w:rPr>
            <w:rStyle w:val="affff6"/>
            <w:rFonts w:hint="eastAsia"/>
            <w:noProof/>
          </w:rPr>
          <w:t xml:space="preserve"> 评选申请</w:t>
        </w:r>
        <w:r w:rsidR="00A56BAD" w:rsidRPr="00A56BAD">
          <w:rPr>
            <w:noProof/>
          </w:rPr>
          <w:tab/>
        </w:r>
        <w:r w:rsidR="00A56BAD" w:rsidRPr="00A56BAD">
          <w:rPr>
            <w:noProof/>
          </w:rPr>
          <w:fldChar w:fldCharType="begin"/>
        </w:r>
        <w:r w:rsidR="00A56BAD" w:rsidRPr="00A56BAD">
          <w:rPr>
            <w:noProof/>
          </w:rPr>
          <w:instrText xml:space="preserve"> PAGEREF _Toc118108371 \h </w:instrText>
        </w:r>
        <w:r w:rsidR="00A56BAD" w:rsidRPr="00A56BAD">
          <w:rPr>
            <w:noProof/>
          </w:rPr>
        </w:r>
        <w:r w:rsidR="00A56BAD" w:rsidRPr="00A56BAD">
          <w:rPr>
            <w:noProof/>
          </w:rPr>
          <w:fldChar w:fldCharType="separate"/>
        </w:r>
        <w:r w:rsidR="00A56BAD" w:rsidRPr="00A56BAD">
          <w:rPr>
            <w:noProof/>
          </w:rPr>
          <w:t>2</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72" w:history="1">
        <w:r w:rsidR="00A56BAD" w:rsidRPr="00A56BAD">
          <w:rPr>
            <w:rStyle w:val="affff6"/>
            <w:noProof/>
          </w:rPr>
          <w:t>7</w:t>
        </w:r>
        <w:r w:rsidR="00A56BAD">
          <w:rPr>
            <w:rStyle w:val="affff6"/>
            <w:noProof/>
          </w:rPr>
          <w:t xml:space="preserve"> </w:t>
        </w:r>
        <w:r w:rsidR="00A56BAD" w:rsidRPr="00A56BAD">
          <w:rPr>
            <w:rStyle w:val="affff6"/>
            <w:rFonts w:hint="eastAsia"/>
            <w:noProof/>
          </w:rPr>
          <w:t xml:space="preserve"> 评选程序</w:t>
        </w:r>
        <w:r w:rsidR="00A56BAD" w:rsidRPr="00A56BAD">
          <w:rPr>
            <w:noProof/>
          </w:rPr>
          <w:tab/>
        </w:r>
        <w:r w:rsidR="00A56BAD" w:rsidRPr="00A56BAD">
          <w:rPr>
            <w:noProof/>
          </w:rPr>
          <w:fldChar w:fldCharType="begin"/>
        </w:r>
        <w:r w:rsidR="00A56BAD" w:rsidRPr="00A56BAD">
          <w:rPr>
            <w:noProof/>
          </w:rPr>
          <w:instrText xml:space="preserve"> PAGEREF _Toc118108372 \h </w:instrText>
        </w:r>
        <w:r w:rsidR="00A56BAD" w:rsidRPr="00A56BAD">
          <w:rPr>
            <w:noProof/>
          </w:rPr>
        </w:r>
        <w:r w:rsidR="00A56BAD" w:rsidRPr="00A56BAD">
          <w:rPr>
            <w:noProof/>
          </w:rPr>
          <w:fldChar w:fldCharType="separate"/>
        </w:r>
        <w:r w:rsidR="00A56BAD" w:rsidRPr="00A56BAD">
          <w:rPr>
            <w:noProof/>
          </w:rPr>
          <w:t>2</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76" w:history="1">
        <w:r w:rsidR="00A56BAD" w:rsidRPr="00A56BAD">
          <w:rPr>
            <w:rStyle w:val="affff6"/>
            <w:noProof/>
          </w:rPr>
          <w:t>8</w:t>
        </w:r>
        <w:r w:rsidR="00A56BAD">
          <w:rPr>
            <w:rStyle w:val="affff6"/>
            <w:noProof/>
          </w:rPr>
          <w:t xml:space="preserve"> </w:t>
        </w:r>
        <w:r w:rsidR="00A56BAD" w:rsidRPr="00A56BAD">
          <w:rPr>
            <w:rStyle w:val="affff6"/>
            <w:rFonts w:hint="eastAsia"/>
            <w:noProof/>
          </w:rPr>
          <w:t xml:space="preserve"> 评选结果处置</w:t>
        </w:r>
        <w:r w:rsidR="00A56BAD" w:rsidRPr="00A56BAD">
          <w:rPr>
            <w:noProof/>
          </w:rPr>
          <w:tab/>
        </w:r>
        <w:r w:rsidR="00A56BAD" w:rsidRPr="00A56BAD">
          <w:rPr>
            <w:noProof/>
          </w:rPr>
          <w:fldChar w:fldCharType="begin"/>
        </w:r>
        <w:r w:rsidR="00A56BAD" w:rsidRPr="00A56BAD">
          <w:rPr>
            <w:noProof/>
          </w:rPr>
          <w:instrText xml:space="preserve"> PAGEREF _Toc118108376 \h </w:instrText>
        </w:r>
        <w:r w:rsidR="00A56BAD" w:rsidRPr="00A56BAD">
          <w:rPr>
            <w:noProof/>
          </w:rPr>
        </w:r>
        <w:r w:rsidR="00A56BAD" w:rsidRPr="00A56BAD">
          <w:rPr>
            <w:noProof/>
          </w:rPr>
          <w:fldChar w:fldCharType="separate"/>
        </w:r>
        <w:r w:rsidR="00A56BAD" w:rsidRPr="00A56BAD">
          <w:rPr>
            <w:noProof/>
          </w:rPr>
          <w:t>3</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77" w:history="1">
        <w:r w:rsidR="00A56BAD" w:rsidRPr="00A56BAD">
          <w:rPr>
            <w:rStyle w:val="affff6"/>
            <w:rFonts w:hint="eastAsia"/>
            <w:noProof/>
          </w:rPr>
          <w:t>附录</w:t>
        </w:r>
        <w:r w:rsidR="00A56BAD">
          <w:rPr>
            <w:rStyle w:val="affff6"/>
            <w:rFonts w:hint="eastAsia"/>
            <w:noProof/>
          </w:rPr>
          <w:t>A</w:t>
        </w:r>
        <w:r w:rsidR="00A56BAD" w:rsidRPr="00A56BAD">
          <w:rPr>
            <w:rStyle w:val="affff6"/>
            <w:rFonts w:hint="eastAsia"/>
            <w:noProof/>
          </w:rPr>
          <w:t>（规范性）</w:t>
        </w:r>
        <w:r w:rsidR="00A56BAD">
          <w:rPr>
            <w:rStyle w:val="affff6"/>
            <w:noProof/>
          </w:rPr>
          <w:t xml:space="preserve"> </w:t>
        </w:r>
        <w:r w:rsidR="00A56BAD" w:rsidRPr="00A56BAD">
          <w:rPr>
            <w:rStyle w:val="affff6"/>
            <w:noProof/>
          </w:rPr>
          <w:t xml:space="preserve"> </w:t>
        </w:r>
        <w:r w:rsidR="00A56BAD" w:rsidRPr="00A56BAD">
          <w:rPr>
            <w:rStyle w:val="affff6"/>
            <w:rFonts w:hint="eastAsia"/>
            <w:noProof/>
          </w:rPr>
          <w:t>产品质量安全创建示范评选指标体系</w:t>
        </w:r>
        <w:r w:rsidR="00A56BAD" w:rsidRPr="00A56BAD">
          <w:rPr>
            <w:noProof/>
          </w:rPr>
          <w:tab/>
        </w:r>
        <w:r w:rsidR="00A56BAD" w:rsidRPr="00A56BAD">
          <w:rPr>
            <w:noProof/>
          </w:rPr>
          <w:fldChar w:fldCharType="begin"/>
        </w:r>
        <w:r w:rsidR="00A56BAD" w:rsidRPr="00A56BAD">
          <w:rPr>
            <w:noProof/>
          </w:rPr>
          <w:instrText xml:space="preserve"> PAGEREF _Toc118108377 \h </w:instrText>
        </w:r>
        <w:r w:rsidR="00A56BAD" w:rsidRPr="00A56BAD">
          <w:rPr>
            <w:noProof/>
          </w:rPr>
        </w:r>
        <w:r w:rsidR="00A56BAD" w:rsidRPr="00A56BAD">
          <w:rPr>
            <w:noProof/>
          </w:rPr>
          <w:fldChar w:fldCharType="separate"/>
        </w:r>
        <w:r w:rsidR="00A56BAD" w:rsidRPr="00A56BAD">
          <w:rPr>
            <w:noProof/>
          </w:rPr>
          <w:t>4</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78" w:history="1">
        <w:r w:rsidR="00A56BAD" w:rsidRPr="00A56BAD">
          <w:rPr>
            <w:rStyle w:val="affff6"/>
            <w:rFonts w:hint="eastAsia"/>
            <w:noProof/>
          </w:rPr>
          <w:t>附录</w:t>
        </w:r>
        <w:r w:rsidR="00A56BAD">
          <w:rPr>
            <w:rStyle w:val="affff6"/>
            <w:rFonts w:hint="eastAsia"/>
            <w:noProof/>
          </w:rPr>
          <w:t>B</w:t>
        </w:r>
        <w:r w:rsidR="00A56BAD" w:rsidRPr="00A56BAD">
          <w:rPr>
            <w:rStyle w:val="affff6"/>
            <w:rFonts w:hint="eastAsia"/>
            <w:noProof/>
          </w:rPr>
          <w:t>（规范性）</w:t>
        </w:r>
        <w:r w:rsidR="00A56BAD">
          <w:rPr>
            <w:rStyle w:val="affff6"/>
            <w:noProof/>
          </w:rPr>
          <w:t xml:space="preserve"> </w:t>
        </w:r>
        <w:r w:rsidR="00A56BAD" w:rsidRPr="00A56BAD">
          <w:rPr>
            <w:rStyle w:val="affff6"/>
            <w:noProof/>
          </w:rPr>
          <w:t xml:space="preserve"> </w:t>
        </w:r>
        <w:r w:rsidR="00A56BAD" w:rsidRPr="00A56BAD">
          <w:rPr>
            <w:rStyle w:val="affff6"/>
            <w:rFonts w:hint="eastAsia"/>
            <w:noProof/>
          </w:rPr>
          <w:t>产品质量安全示范单位创建</w:t>
        </w:r>
        <w:r w:rsidR="00A56BAD" w:rsidRPr="00A56BAD">
          <w:rPr>
            <w:rStyle w:val="affff6"/>
            <w:rFonts w:hAnsi="宋体" w:hint="eastAsia"/>
            <w:noProof/>
          </w:rPr>
          <w:t>核查验收</w:t>
        </w:r>
        <w:r w:rsidR="00A56BAD" w:rsidRPr="00A56BAD">
          <w:rPr>
            <w:rStyle w:val="affff6"/>
            <w:rFonts w:hint="eastAsia"/>
            <w:noProof/>
          </w:rPr>
          <w:t>申请表</w:t>
        </w:r>
        <w:r w:rsidR="00A56BAD" w:rsidRPr="00A56BAD">
          <w:rPr>
            <w:noProof/>
          </w:rPr>
          <w:tab/>
        </w:r>
        <w:r w:rsidR="00A56BAD" w:rsidRPr="00A56BAD">
          <w:rPr>
            <w:noProof/>
          </w:rPr>
          <w:fldChar w:fldCharType="begin"/>
        </w:r>
        <w:r w:rsidR="00A56BAD" w:rsidRPr="00A56BAD">
          <w:rPr>
            <w:noProof/>
          </w:rPr>
          <w:instrText xml:space="preserve"> PAGEREF _Toc118108378 \h </w:instrText>
        </w:r>
        <w:r w:rsidR="00A56BAD" w:rsidRPr="00A56BAD">
          <w:rPr>
            <w:noProof/>
          </w:rPr>
        </w:r>
        <w:r w:rsidR="00A56BAD" w:rsidRPr="00A56BAD">
          <w:rPr>
            <w:noProof/>
          </w:rPr>
          <w:fldChar w:fldCharType="separate"/>
        </w:r>
        <w:r w:rsidR="00A56BAD" w:rsidRPr="00A56BAD">
          <w:rPr>
            <w:noProof/>
          </w:rPr>
          <w:t>10</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79" w:history="1">
        <w:r w:rsidR="00A56BAD" w:rsidRPr="00A56BAD">
          <w:rPr>
            <w:rStyle w:val="affff6"/>
            <w:rFonts w:hint="eastAsia"/>
            <w:noProof/>
          </w:rPr>
          <w:t>附录</w:t>
        </w:r>
        <w:r w:rsidR="00A56BAD">
          <w:rPr>
            <w:rStyle w:val="affff6"/>
            <w:rFonts w:hint="eastAsia"/>
            <w:noProof/>
          </w:rPr>
          <w:t>C</w:t>
        </w:r>
        <w:r w:rsidR="00A56BAD" w:rsidRPr="00A56BAD">
          <w:rPr>
            <w:rStyle w:val="affff6"/>
            <w:rFonts w:hint="eastAsia"/>
            <w:noProof/>
          </w:rPr>
          <w:t>（资料性）</w:t>
        </w:r>
        <w:r w:rsidR="00A56BAD">
          <w:rPr>
            <w:rStyle w:val="affff6"/>
            <w:noProof/>
          </w:rPr>
          <w:t xml:space="preserve"> </w:t>
        </w:r>
        <w:r w:rsidR="00A56BAD" w:rsidRPr="00A56BAD">
          <w:rPr>
            <w:rStyle w:val="affff6"/>
            <w:noProof/>
          </w:rPr>
          <w:t xml:space="preserve"> </w:t>
        </w:r>
        <w:r w:rsidR="00A56BAD" w:rsidRPr="00A56BAD">
          <w:rPr>
            <w:rStyle w:val="affff6"/>
            <w:rFonts w:hint="eastAsia"/>
            <w:noProof/>
          </w:rPr>
          <w:t>产品质量安全示范创建自评报告</w:t>
        </w:r>
        <w:r w:rsidR="00A56BAD" w:rsidRPr="00A56BAD">
          <w:rPr>
            <w:noProof/>
          </w:rPr>
          <w:tab/>
        </w:r>
        <w:r w:rsidR="00A56BAD" w:rsidRPr="00A56BAD">
          <w:rPr>
            <w:noProof/>
          </w:rPr>
          <w:fldChar w:fldCharType="begin"/>
        </w:r>
        <w:r w:rsidR="00A56BAD" w:rsidRPr="00A56BAD">
          <w:rPr>
            <w:noProof/>
          </w:rPr>
          <w:instrText xml:space="preserve"> PAGEREF _Toc118108379 \h </w:instrText>
        </w:r>
        <w:r w:rsidR="00A56BAD" w:rsidRPr="00A56BAD">
          <w:rPr>
            <w:noProof/>
          </w:rPr>
        </w:r>
        <w:r w:rsidR="00A56BAD" w:rsidRPr="00A56BAD">
          <w:rPr>
            <w:noProof/>
          </w:rPr>
          <w:fldChar w:fldCharType="separate"/>
        </w:r>
        <w:r w:rsidR="00A56BAD" w:rsidRPr="00A56BAD">
          <w:rPr>
            <w:noProof/>
          </w:rPr>
          <w:t>12</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80" w:history="1">
        <w:r w:rsidR="00A56BAD" w:rsidRPr="00A56BAD">
          <w:rPr>
            <w:rStyle w:val="affff6"/>
            <w:rFonts w:hint="eastAsia"/>
            <w:noProof/>
          </w:rPr>
          <w:t>附录</w:t>
        </w:r>
        <w:r w:rsidR="00A56BAD">
          <w:rPr>
            <w:rStyle w:val="affff6"/>
            <w:rFonts w:hint="eastAsia"/>
            <w:noProof/>
          </w:rPr>
          <w:t>D</w:t>
        </w:r>
        <w:r w:rsidR="00A56BAD" w:rsidRPr="00A56BAD">
          <w:rPr>
            <w:rStyle w:val="affff6"/>
            <w:rFonts w:hint="eastAsia"/>
            <w:noProof/>
          </w:rPr>
          <w:t>（资料性）</w:t>
        </w:r>
        <w:r w:rsidR="00A56BAD">
          <w:rPr>
            <w:rStyle w:val="affff6"/>
            <w:noProof/>
          </w:rPr>
          <w:t xml:space="preserve"> </w:t>
        </w:r>
        <w:r w:rsidR="00A56BAD" w:rsidRPr="00A56BAD">
          <w:rPr>
            <w:rStyle w:val="affff6"/>
            <w:noProof/>
          </w:rPr>
          <w:t xml:space="preserve"> </w:t>
        </w:r>
        <w:r w:rsidR="00A56BAD" w:rsidRPr="00A56BAD">
          <w:rPr>
            <w:rStyle w:val="affff6"/>
            <w:rFonts w:hint="eastAsia"/>
            <w:noProof/>
          </w:rPr>
          <w:t>产品质量安全示范创建证实性材料</w:t>
        </w:r>
        <w:r w:rsidR="00A56BAD" w:rsidRPr="00A56BAD">
          <w:rPr>
            <w:noProof/>
          </w:rPr>
          <w:tab/>
        </w:r>
        <w:r w:rsidR="00A56BAD" w:rsidRPr="00A56BAD">
          <w:rPr>
            <w:noProof/>
          </w:rPr>
          <w:fldChar w:fldCharType="begin"/>
        </w:r>
        <w:r w:rsidR="00A56BAD" w:rsidRPr="00A56BAD">
          <w:rPr>
            <w:noProof/>
          </w:rPr>
          <w:instrText xml:space="preserve"> PAGEREF _Toc118108380 \h </w:instrText>
        </w:r>
        <w:r w:rsidR="00A56BAD" w:rsidRPr="00A56BAD">
          <w:rPr>
            <w:noProof/>
          </w:rPr>
        </w:r>
        <w:r w:rsidR="00A56BAD" w:rsidRPr="00A56BAD">
          <w:rPr>
            <w:noProof/>
          </w:rPr>
          <w:fldChar w:fldCharType="separate"/>
        </w:r>
        <w:r w:rsidR="00A56BAD" w:rsidRPr="00A56BAD">
          <w:rPr>
            <w:noProof/>
          </w:rPr>
          <w:t>14</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81" w:history="1">
        <w:r w:rsidR="00A56BAD" w:rsidRPr="00A56BAD">
          <w:rPr>
            <w:rStyle w:val="affff6"/>
            <w:rFonts w:hint="eastAsia"/>
            <w:noProof/>
          </w:rPr>
          <w:t>附录</w:t>
        </w:r>
        <w:r w:rsidR="00A56BAD">
          <w:rPr>
            <w:rStyle w:val="affff6"/>
            <w:rFonts w:hint="eastAsia"/>
            <w:noProof/>
          </w:rPr>
          <w:t>E</w:t>
        </w:r>
        <w:r w:rsidR="00A56BAD" w:rsidRPr="00A56BAD">
          <w:rPr>
            <w:rStyle w:val="affff6"/>
            <w:rFonts w:hint="eastAsia"/>
            <w:noProof/>
          </w:rPr>
          <w:t>（规范性）</w:t>
        </w:r>
        <w:r w:rsidR="00A56BAD">
          <w:rPr>
            <w:rStyle w:val="affff6"/>
            <w:noProof/>
          </w:rPr>
          <w:t xml:space="preserve"> </w:t>
        </w:r>
        <w:r w:rsidR="00A56BAD" w:rsidRPr="00A56BAD">
          <w:rPr>
            <w:rStyle w:val="affff6"/>
            <w:noProof/>
          </w:rPr>
          <w:t xml:space="preserve"> </w:t>
        </w:r>
        <w:r w:rsidR="00A56BAD" w:rsidRPr="00A56BAD">
          <w:rPr>
            <w:rStyle w:val="affff6"/>
            <w:rFonts w:hint="eastAsia"/>
            <w:noProof/>
          </w:rPr>
          <w:t>产品质量安全示范创建资料核查报告</w:t>
        </w:r>
        <w:r w:rsidR="00A56BAD" w:rsidRPr="00A56BAD">
          <w:rPr>
            <w:noProof/>
          </w:rPr>
          <w:tab/>
        </w:r>
        <w:r w:rsidR="00A56BAD" w:rsidRPr="00A56BAD">
          <w:rPr>
            <w:noProof/>
          </w:rPr>
          <w:fldChar w:fldCharType="begin"/>
        </w:r>
        <w:r w:rsidR="00A56BAD" w:rsidRPr="00A56BAD">
          <w:rPr>
            <w:noProof/>
          </w:rPr>
          <w:instrText xml:space="preserve"> PAGEREF _Toc118108381 \h </w:instrText>
        </w:r>
        <w:r w:rsidR="00A56BAD" w:rsidRPr="00A56BAD">
          <w:rPr>
            <w:noProof/>
          </w:rPr>
        </w:r>
        <w:r w:rsidR="00A56BAD" w:rsidRPr="00A56BAD">
          <w:rPr>
            <w:noProof/>
          </w:rPr>
          <w:fldChar w:fldCharType="separate"/>
        </w:r>
        <w:r w:rsidR="00A56BAD" w:rsidRPr="00A56BAD">
          <w:rPr>
            <w:noProof/>
          </w:rPr>
          <w:t>18</w:t>
        </w:r>
        <w:r w:rsidR="00A56BAD" w:rsidRPr="00A56BAD">
          <w:rPr>
            <w:noProof/>
          </w:rPr>
          <w:fldChar w:fldCharType="end"/>
        </w:r>
      </w:hyperlink>
    </w:p>
    <w:p w:rsidR="00A56BAD" w:rsidRPr="00A56BAD" w:rsidRDefault="00412A8E">
      <w:pPr>
        <w:pStyle w:val="10"/>
        <w:tabs>
          <w:tab w:val="right" w:leader="dot" w:pos="9344"/>
        </w:tabs>
        <w:rPr>
          <w:rFonts w:asciiTheme="minorHAnsi" w:eastAsiaTheme="minorEastAsia" w:hAnsiTheme="minorHAnsi" w:cstheme="minorBidi"/>
          <w:noProof/>
          <w:szCs w:val="22"/>
        </w:rPr>
      </w:pPr>
      <w:hyperlink w:anchor="_Toc118108382" w:history="1">
        <w:r w:rsidR="00A56BAD" w:rsidRPr="00A56BAD">
          <w:rPr>
            <w:rStyle w:val="affff6"/>
            <w:rFonts w:hint="eastAsia"/>
            <w:noProof/>
          </w:rPr>
          <w:t>附录</w:t>
        </w:r>
        <w:r w:rsidR="00A56BAD">
          <w:rPr>
            <w:rStyle w:val="affff6"/>
            <w:rFonts w:hint="eastAsia"/>
            <w:noProof/>
          </w:rPr>
          <w:t>F</w:t>
        </w:r>
        <w:r w:rsidR="00A56BAD" w:rsidRPr="00A56BAD">
          <w:rPr>
            <w:rStyle w:val="affff6"/>
            <w:rFonts w:hint="eastAsia"/>
            <w:noProof/>
          </w:rPr>
          <w:t>（规范性）</w:t>
        </w:r>
        <w:r w:rsidR="00A56BAD">
          <w:rPr>
            <w:rStyle w:val="affff6"/>
            <w:noProof/>
          </w:rPr>
          <w:t xml:space="preserve"> </w:t>
        </w:r>
        <w:r w:rsidR="00A56BAD" w:rsidRPr="00A56BAD">
          <w:rPr>
            <w:rStyle w:val="affff6"/>
            <w:noProof/>
          </w:rPr>
          <w:t xml:space="preserve"> </w:t>
        </w:r>
        <w:r w:rsidR="00A56BAD" w:rsidRPr="00A56BAD">
          <w:rPr>
            <w:rStyle w:val="affff6"/>
            <w:rFonts w:hint="eastAsia"/>
            <w:noProof/>
          </w:rPr>
          <w:t>产品质量安全示范创建现场核查报告</w:t>
        </w:r>
        <w:r w:rsidR="00A56BAD" w:rsidRPr="00A56BAD">
          <w:rPr>
            <w:noProof/>
          </w:rPr>
          <w:tab/>
        </w:r>
        <w:r w:rsidR="00A56BAD" w:rsidRPr="00A56BAD">
          <w:rPr>
            <w:noProof/>
          </w:rPr>
          <w:fldChar w:fldCharType="begin"/>
        </w:r>
        <w:r w:rsidR="00A56BAD" w:rsidRPr="00A56BAD">
          <w:rPr>
            <w:noProof/>
          </w:rPr>
          <w:instrText xml:space="preserve"> PAGEREF _Toc118108382 \h </w:instrText>
        </w:r>
        <w:r w:rsidR="00A56BAD" w:rsidRPr="00A56BAD">
          <w:rPr>
            <w:noProof/>
          </w:rPr>
        </w:r>
        <w:r w:rsidR="00A56BAD" w:rsidRPr="00A56BAD">
          <w:rPr>
            <w:noProof/>
          </w:rPr>
          <w:fldChar w:fldCharType="separate"/>
        </w:r>
        <w:r w:rsidR="00A56BAD" w:rsidRPr="00A56BAD">
          <w:rPr>
            <w:noProof/>
          </w:rPr>
          <w:t>20</w:t>
        </w:r>
        <w:r w:rsidR="00A56BAD" w:rsidRPr="00A56BAD">
          <w:rPr>
            <w:noProof/>
          </w:rPr>
          <w:fldChar w:fldCharType="end"/>
        </w:r>
      </w:hyperlink>
    </w:p>
    <w:p w:rsidR="00A56BAD" w:rsidRPr="00A56BAD" w:rsidRDefault="00A56BAD" w:rsidP="00A56BAD">
      <w:pPr>
        <w:pStyle w:val="affffff4"/>
        <w:spacing w:after="468"/>
        <w:sectPr w:rsidR="00A56BAD" w:rsidRPr="00A56BAD" w:rsidSect="00A56BAD">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rsidRPr="00A56BAD">
        <w:fldChar w:fldCharType="end"/>
      </w:r>
    </w:p>
    <w:p w:rsidR="001A5663" w:rsidRDefault="00BB1947">
      <w:pPr>
        <w:pStyle w:val="a6"/>
        <w:spacing w:after="468"/>
      </w:pPr>
      <w:bookmarkStart w:id="25" w:name="_Toc118108365"/>
      <w:bookmarkStart w:id="26" w:name="BookMark2"/>
      <w:bookmarkEnd w:id="21"/>
      <w:r>
        <w:rPr>
          <w:spacing w:val="320"/>
        </w:rPr>
        <w:lastRenderedPageBreak/>
        <w:t>前</w:t>
      </w:r>
      <w:r>
        <w:t>言</w:t>
      </w:r>
      <w:bookmarkEnd w:id="22"/>
      <w:bookmarkEnd w:id="23"/>
      <w:bookmarkEnd w:id="24"/>
      <w:bookmarkEnd w:id="25"/>
    </w:p>
    <w:p w:rsidR="001A5663" w:rsidRDefault="00BB1947">
      <w:pPr>
        <w:pStyle w:val="afffff"/>
        <w:ind w:firstLine="420"/>
      </w:pPr>
      <w:r>
        <w:rPr>
          <w:rFonts w:hint="eastAsia"/>
        </w:rPr>
        <w:t>本文件按照GB/T 1.1—2020《标准化工作导则  第1部分：标准化文件的结构和起草规则》的规定起草。</w:t>
      </w:r>
    </w:p>
    <w:p w:rsidR="001A5663" w:rsidRDefault="00BB1947">
      <w:pPr>
        <w:pStyle w:val="afffff"/>
        <w:ind w:firstLine="420"/>
      </w:pPr>
      <w:r>
        <w:rPr>
          <w:rFonts w:hint="eastAsia"/>
        </w:rPr>
        <w:t>请注意本文件的某些内容可能涉及专利。本文件的发布机构不承担识别专利的责任。</w:t>
      </w:r>
    </w:p>
    <w:p w:rsidR="001A5663" w:rsidRDefault="00BB1947">
      <w:pPr>
        <w:pStyle w:val="afffff"/>
        <w:ind w:firstLine="420"/>
      </w:pPr>
      <w:r>
        <w:rPr>
          <w:rFonts w:hint="eastAsia"/>
        </w:rPr>
        <w:t>本文件由湖南省市场监督管理局提出并归口。</w:t>
      </w:r>
    </w:p>
    <w:p w:rsidR="001A5663" w:rsidRDefault="00BB1947">
      <w:pPr>
        <w:pStyle w:val="afffff"/>
        <w:ind w:firstLine="420"/>
      </w:pPr>
      <w:r>
        <w:rPr>
          <w:rFonts w:hint="eastAsia"/>
        </w:rPr>
        <w:t>本文件起草单位：</w:t>
      </w:r>
      <w:r w:rsidRPr="00BB1947">
        <w:rPr>
          <w:rFonts w:hint="eastAsia"/>
          <w:color w:val="FF0000"/>
        </w:rPr>
        <w:t>湖南省市场监督管理局、湖南卓越国际质量科学研究院、株洲市市场监督管理局、</w:t>
      </w:r>
    </w:p>
    <w:p w:rsidR="001A5663" w:rsidRPr="00BB1947" w:rsidRDefault="00BB1947">
      <w:pPr>
        <w:pStyle w:val="afffff"/>
        <w:ind w:firstLine="420"/>
        <w:rPr>
          <w:color w:val="FF0000"/>
        </w:rPr>
      </w:pPr>
      <w:r>
        <w:rPr>
          <w:rFonts w:hint="eastAsia"/>
        </w:rPr>
        <w:t>本文件主要起草人：</w:t>
      </w:r>
      <w:r w:rsidR="006E2726">
        <w:rPr>
          <w:rFonts w:hint="eastAsia"/>
          <w:color w:val="FF0000"/>
        </w:rPr>
        <w:t>高勇波、邵雄、吴莹、</w:t>
      </w:r>
      <w:bookmarkStart w:id="27" w:name="_GoBack"/>
      <w:bookmarkEnd w:id="27"/>
      <w:r w:rsidR="006E2726">
        <w:rPr>
          <w:rFonts w:hint="eastAsia"/>
          <w:color w:val="FF0000"/>
        </w:rPr>
        <w:t>刘梦沅、邓晓玲、徐新志</w:t>
      </w:r>
      <w:r w:rsidRPr="00BB1947">
        <w:rPr>
          <w:rFonts w:hint="eastAsia"/>
          <w:color w:val="FF0000"/>
        </w:rPr>
        <w:t>、薛钢、刘婵、</w:t>
      </w:r>
    </w:p>
    <w:p w:rsidR="001A5663" w:rsidRDefault="001A5663">
      <w:pPr>
        <w:pStyle w:val="afffff"/>
        <w:ind w:firstLine="420"/>
      </w:pPr>
    </w:p>
    <w:p w:rsidR="001A5663" w:rsidRDefault="001A5663">
      <w:pPr>
        <w:pStyle w:val="afffff"/>
        <w:ind w:firstLine="420"/>
        <w:sectPr w:rsidR="001A5663">
          <w:pgSz w:w="11906" w:h="16838"/>
          <w:pgMar w:top="1928" w:right="1134" w:bottom="1134" w:left="1134" w:header="1418" w:footer="1134" w:gutter="284"/>
          <w:pgNumType w:fmt="upperRoman"/>
          <w:cols w:space="425"/>
          <w:formProt w:val="0"/>
          <w:docGrid w:type="lines" w:linePitch="312"/>
        </w:sectPr>
      </w:pPr>
    </w:p>
    <w:p w:rsidR="001A5663" w:rsidRDefault="001A5663">
      <w:pPr>
        <w:spacing w:line="20" w:lineRule="exact"/>
        <w:jc w:val="center"/>
        <w:rPr>
          <w:rFonts w:ascii="黑体" w:eastAsia="黑体" w:hAnsi="黑体"/>
          <w:sz w:val="32"/>
          <w:szCs w:val="32"/>
        </w:rPr>
      </w:pPr>
      <w:bookmarkStart w:id="28" w:name="BookMark4"/>
      <w:bookmarkEnd w:id="26"/>
    </w:p>
    <w:p w:rsidR="001A5663" w:rsidRDefault="001A5663">
      <w:pPr>
        <w:spacing w:line="20" w:lineRule="exact"/>
        <w:jc w:val="center"/>
        <w:rPr>
          <w:rFonts w:ascii="黑体" w:eastAsia="黑体" w:hAnsi="黑体"/>
          <w:sz w:val="32"/>
          <w:szCs w:val="32"/>
        </w:rPr>
      </w:pPr>
    </w:p>
    <w:bookmarkStart w:id="29" w:name="NEW_STAND_NAME" w:displacedByCustomXml="next"/>
    <w:sdt>
      <w:sdtPr>
        <w:tag w:val="NEW_STAND_NAME"/>
        <w:id w:val="595910757"/>
        <w:lock w:val="sdtLocked"/>
        <w:placeholder>
          <w:docPart w:val="46C7BE2B94A44D379F34F91F0A49A9E5"/>
        </w:placeholder>
      </w:sdtPr>
      <w:sdtEndPr/>
      <w:sdtContent>
        <w:p w:rsidR="001A5663" w:rsidRDefault="00F47C6C" w:rsidP="00F47C6C">
          <w:pPr>
            <w:pStyle w:val="afffffffff2"/>
            <w:spacing w:beforeLines="1" w:before="3" w:afterLines="220" w:after="686"/>
          </w:pPr>
          <w:r>
            <w:rPr>
              <w:rFonts w:hint="eastAsia"/>
            </w:rPr>
            <w:t>产品质量安全示范创建评选规范</w:t>
          </w:r>
        </w:p>
      </w:sdtContent>
    </w:sdt>
    <w:p w:rsidR="001A5663" w:rsidRDefault="00BB1947">
      <w:pPr>
        <w:pStyle w:val="affc"/>
        <w:spacing w:before="312" w:after="312"/>
      </w:pPr>
      <w:bookmarkStart w:id="30" w:name="_Toc17233325"/>
      <w:bookmarkStart w:id="31" w:name="_Toc17233333"/>
      <w:bookmarkStart w:id="32" w:name="_Toc26986530"/>
      <w:bookmarkStart w:id="33" w:name="_Toc26986771"/>
      <w:bookmarkStart w:id="34" w:name="_Toc114758205"/>
      <w:bookmarkStart w:id="35" w:name="_Toc26648465"/>
      <w:bookmarkStart w:id="36" w:name="_Toc26718930"/>
      <w:bookmarkStart w:id="37" w:name="_Toc117161410"/>
      <w:bookmarkStart w:id="38" w:name="_Toc24884218"/>
      <w:bookmarkStart w:id="39" w:name="_Toc24884211"/>
      <w:bookmarkStart w:id="40" w:name="_Toc97191423"/>
      <w:bookmarkStart w:id="41" w:name="_Toc118107600"/>
      <w:bookmarkStart w:id="42" w:name="_Toc118108366"/>
      <w:bookmarkEnd w:id="29"/>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p>
    <w:p w:rsidR="001A5663" w:rsidRDefault="00BB1947">
      <w:pPr>
        <w:pStyle w:val="afffff"/>
        <w:ind w:firstLine="420"/>
      </w:pPr>
      <w:bookmarkStart w:id="43" w:name="_Toc26648466"/>
      <w:bookmarkStart w:id="44" w:name="_Toc24884219"/>
      <w:bookmarkStart w:id="45" w:name="_Toc17233326"/>
      <w:bookmarkStart w:id="46" w:name="_Toc17233334"/>
      <w:bookmarkStart w:id="47" w:name="_Toc24884212"/>
      <w:r>
        <w:t>本文件规定了产品</w:t>
      </w:r>
      <w:r>
        <w:rPr>
          <w:rFonts w:hint="eastAsia"/>
        </w:rPr>
        <w:t>质量安全</w:t>
      </w:r>
      <w:r>
        <w:t>示范</w:t>
      </w:r>
      <w:r>
        <w:rPr>
          <w:rFonts w:hint="eastAsia"/>
        </w:rPr>
        <w:t>创建</w:t>
      </w:r>
      <w:r>
        <w:t>的基本要求</w:t>
      </w:r>
      <w:r>
        <w:rPr>
          <w:rFonts w:hint="eastAsia"/>
        </w:rPr>
        <w:t>、评</w:t>
      </w:r>
      <w:r w:rsidR="00F47C6C">
        <w:rPr>
          <w:rFonts w:hint="eastAsia"/>
        </w:rPr>
        <w:t>选</w:t>
      </w:r>
      <w:r>
        <w:rPr>
          <w:rFonts w:hint="eastAsia"/>
        </w:rPr>
        <w:t>指标体系、</w:t>
      </w:r>
      <w:r w:rsidR="00F47C6C">
        <w:rPr>
          <w:rFonts w:hint="eastAsia"/>
        </w:rPr>
        <w:t>评选</w:t>
      </w:r>
      <w:r>
        <w:rPr>
          <w:rFonts w:hint="eastAsia"/>
        </w:rPr>
        <w:t>方式、评</w:t>
      </w:r>
      <w:r w:rsidR="00F47C6C">
        <w:rPr>
          <w:rFonts w:hint="eastAsia"/>
        </w:rPr>
        <w:t>选</w:t>
      </w:r>
      <w:r>
        <w:rPr>
          <w:rFonts w:hint="eastAsia"/>
        </w:rPr>
        <w:t>申请、评</w:t>
      </w:r>
      <w:r w:rsidR="00F47C6C">
        <w:rPr>
          <w:rFonts w:hint="eastAsia"/>
        </w:rPr>
        <w:t>选程序以及评选</w:t>
      </w:r>
      <w:r>
        <w:rPr>
          <w:rFonts w:hint="eastAsia"/>
        </w:rPr>
        <w:t>结果处置的要求。</w:t>
      </w:r>
    </w:p>
    <w:p w:rsidR="001A5663" w:rsidRDefault="00BB1947">
      <w:pPr>
        <w:pStyle w:val="afffff"/>
        <w:ind w:firstLine="420"/>
      </w:pPr>
      <w:r>
        <w:t>本文件适用于园区</w:t>
      </w:r>
      <w:r>
        <w:rPr>
          <w:rFonts w:hint="eastAsia"/>
        </w:rPr>
        <w:t>、工业产品生产</w:t>
      </w:r>
      <w:r>
        <w:t>企业</w:t>
      </w:r>
      <w:r>
        <w:rPr>
          <w:rFonts w:hint="eastAsia"/>
        </w:rPr>
        <w:t>、</w:t>
      </w:r>
      <w:r>
        <w:t>商超开展产品</w:t>
      </w:r>
      <w:r>
        <w:rPr>
          <w:rFonts w:hint="eastAsia"/>
        </w:rPr>
        <w:t>质量安全示</w:t>
      </w:r>
      <w:r>
        <w:t>范</w:t>
      </w:r>
      <w:r>
        <w:rPr>
          <w:rFonts w:hint="eastAsia"/>
        </w:rPr>
        <w:t>创建</w:t>
      </w:r>
      <w:r>
        <w:t>的</w:t>
      </w:r>
      <w:r>
        <w:rPr>
          <w:rFonts w:hint="eastAsia"/>
        </w:rPr>
        <w:t>评</w:t>
      </w:r>
      <w:r w:rsidR="00F47C6C">
        <w:rPr>
          <w:rFonts w:hint="eastAsia"/>
        </w:rPr>
        <w:t>选</w:t>
      </w:r>
      <w:r>
        <w:t>验收工作</w:t>
      </w:r>
      <w:r>
        <w:rPr>
          <w:rFonts w:hint="eastAsia"/>
        </w:rPr>
        <w:t>。</w:t>
      </w:r>
    </w:p>
    <w:p w:rsidR="001A5663" w:rsidRDefault="00BB1947">
      <w:pPr>
        <w:pStyle w:val="affc"/>
        <w:spacing w:before="312" w:after="312"/>
      </w:pPr>
      <w:bookmarkStart w:id="48" w:name="_Toc97191424"/>
      <w:bookmarkStart w:id="49" w:name="_Toc114758206"/>
      <w:bookmarkStart w:id="50" w:name="_Toc26718931"/>
      <w:bookmarkStart w:id="51" w:name="_Toc26986531"/>
      <w:bookmarkStart w:id="52" w:name="_Toc117161411"/>
      <w:bookmarkStart w:id="53" w:name="_Toc26986772"/>
      <w:bookmarkStart w:id="54" w:name="_Toc118107601"/>
      <w:bookmarkStart w:id="55" w:name="_Toc118108367"/>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p>
    <w:sdt>
      <w:sdtPr>
        <w:rPr>
          <w:rFonts w:hint="eastAsia"/>
        </w:rPr>
        <w:id w:val="715848253"/>
        <w:placeholder>
          <w:docPart w:val="93AD044E80E44ACC954183C66975A4D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A5663" w:rsidRDefault="00BB1947">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A5663" w:rsidRDefault="00BB1947">
      <w:pPr>
        <w:pStyle w:val="afffff"/>
        <w:ind w:firstLine="420"/>
      </w:pPr>
      <w:r>
        <w:t>DB43</w:t>
      </w:r>
      <w:r>
        <w:rPr>
          <w:rFonts w:hint="eastAsia"/>
        </w:rPr>
        <w:t>/</w:t>
      </w:r>
      <w:r>
        <w:t>T 2203 产品合格证管理规范</w:t>
      </w:r>
    </w:p>
    <w:p w:rsidR="001A5663" w:rsidRDefault="00BB1947">
      <w:pPr>
        <w:pStyle w:val="affc"/>
        <w:spacing w:before="312" w:after="312"/>
      </w:pPr>
      <w:bookmarkStart w:id="56" w:name="_Toc117161412"/>
      <w:bookmarkStart w:id="57" w:name="_Toc97191425"/>
      <w:bookmarkStart w:id="58" w:name="_Toc114758207"/>
      <w:bookmarkStart w:id="59" w:name="_Toc118107602"/>
      <w:bookmarkStart w:id="60" w:name="_Toc118108368"/>
      <w:r>
        <w:rPr>
          <w:rFonts w:hint="eastAsia"/>
          <w:szCs w:val="21"/>
        </w:rPr>
        <w:t>术语和定义</w:t>
      </w:r>
      <w:bookmarkEnd w:id="56"/>
      <w:bookmarkEnd w:id="57"/>
      <w:bookmarkEnd w:id="58"/>
      <w:bookmarkEnd w:id="59"/>
      <w:bookmarkEnd w:id="60"/>
    </w:p>
    <w:bookmarkStart w:id="61" w:name="_Toc26986532" w:displacedByCustomXml="next"/>
    <w:bookmarkEnd w:id="61" w:displacedByCustomXml="next"/>
    <w:sdt>
      <w:sdtPr>
        <w:id w:val="-1909835108"/>
        <w:placeholder>
          <w:docPart w:val="8E9AEA6C53C6408B94C0CEE0913294E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A5663" w:rsidRDefault="00BB1947">
          <w:pPr>
            <w:pStyle w:val="afffff"/>
            <w:ind w:firstLine="420"/>
          </w:pPr>
          <w:r>
            <w:t>下列术语和定义适用于本文件。</w:t>
          </w:r>
        </w:p>
      </w:sdtContent>
    </w:sdt>
    <w:p w:rsidR="001A5663" w:rsidRDefault="00BB1947">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产品质量安全示范创建</w:t>
      </w:r>
    </w:p>
    <w:p w:rsidR="001A5663" w:rsidRDefault="00BB1947">
      <w:pPr>
        <w:pStyle w:val="afffff"/>
        <w:ind w:firstLine="420"/>
      </w:pPr>
      <w:r>
        <w:t>为提高</w:t>
      </w:r>
      <w:r>
        <w:rPr>
          <w:rFonts w:hint="eastAsia"/>
        </w:rPr>
        <w:t>产品质量安全水平</w:t>
      </w:r>
      <w:r>
        <w:t>，</w:t>
      </w:r>
      <w:r>
        <w:rPr>
          <w:rFonts w:hint="eastAsia"/>
        </w:rPr>
        <w:t>通过建立</w:t>
      </w:r>
      <w:r>
        <w:t>科学合理</w:t>
      </w:r>
      <w:r>
        <w:rPr>
          <w:rFonts w:hint="eastAsia"/>
        </w:rPr>
        <w:t>的</w:t>
      </w:r>
      <w:r w:rsidR="00F47C6C">
        <w:rPr>
          <w:rFonts w:hint="eastAsia"/>
        </w:rPr>
        <w:t>评选</w:t>
      </w:r>
      <w:r>
        <w:t>指标体系,对符合标准的</w:t>
      </w:r>
      <w:r>
        <w:rPr>
          <w:rFonts w:hint="eastAsia"/>
        </w:rPr>
        <w:t>单位</w:t>
      </w:r>
      <w:r>
        <w:t>予以认定,总结推广经验做法,发挥示范引领作用的活动。</w:t>
      </w:r>
    </w:p>
    <w:p w:rsidR="001A5663" w:rsidRDefault="00BB1947">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工业产品监督抽查</w:t>
      </w:r>
    </w:p>
    <w:p w:rsidR="001A5663" w:rsidRDefault="00BB1947">
      <w:pPr>
        <w:pStyle w:val="afffff"/>
        <w:ind w:firstLine="420"/>
        <w:rPr>
          <w:rFonts w:ascii="黑体" w:eastAsia="黑体" w:hAnsi="黑体"/>
        </w:rPr>
      </w:pPr>
      <w:r>
        <w:rPr>
          <w:rFonts w:hint="eastAsia"/>
          <w:color w:val="000000"/>
          <w:shd w:val="clear" w:color="auto" w:fill="FFFFFF"/>
        </w:rPr>
        <w:t>市场监管部门为监督工业产品质量，依法组织对在省内生产、销售的工业产品进行有计划的随机抽样、检验，并对抽查结果公布和处理的活动。</w:t>
      </w:r>
    </w:p>
    <w:p w:rsidR="001A5663" w:rsidRDefault="00BB1947">
      <w:pPr>
        <w:pStyle w:val="affc"/>
        <w:spacing w:before="312" w:after="312"/>
      </w:pPr>
      <w:bookmarkStart w:id="62" w:name="_Toc114758208"/>
      <w:bookmarkStart w:id="63" w:name="_Toc117161413"/>
      <w:bookmarkStart w:id="64" w:name="_Toc118107603"/>
      <w:bookmarkStart w:id="65" w:name="_Toc118108369"/>
      <w:r>
        <w:rPr>
          <w:rFonts w:hint="eastAsia"/>
        </w:rPr>
        <w:t>基本要求</w:t>
      </w:r>
      <w:bookmarkEnd w:id="62"/>
      <w:bookmarkEnd w:id="63"/>
      <w:bookmarkEnd w:id="64"/>
      <w:bookmarkEnd w:id="65"/>
    </w:p>
    <w:p w:rsidR="001A5663" w:rsidRDefault="00BB1947">
      <w:pPr>
        <w:pStyle w:val="affffffff8"/>
      </w:pPr>
      <w:r>
        <w:rPr>
          <w:rFonts w:hint="eastAsia"/>
        </w:rPr>
        <w:t>在湖南省依法注册，具有独立法人资格的组织，制度完善、经营和信用状况良好。</w:t>
      </w:r>
    </w:p>
    <w:p w:rsidR="001A5663" w:rsidRDefault="00BB1947">
      <w:pPr>
        <w:pStyle w:val="affffffff8"/>
      </w:pPr>
      <w:r>
        <w:t>近</w:t>
      </w:r>
      <w:r w:rsidR="00F47C6C">
        <w:rPr>
          <w:rFonts w:hint="eastAsia"/>
        </w:rPr>
        <w:t>5</w:t>
      </w:r>
      <w:r>
        <w:rPr>
          <w:rFonts w:hint="eastAsia"/>
        </w:rPr>
        <w:t>年内未发生重大产品质量安全事故和违法案件，未受到市级以上（含市级）相关部门的负面通报、处罚和媒体曝光。</w:t>
      </w:r>
    </w:p>
    <w:p w:rsidR="001A5663" w:rsidRDefault="00BB1947">
      <w:pPr>
        <w:pStyle w:val="affffffff8"/>
      </w:pPr>
      <w:r>
        <w:rPr>
          <w:rFonts w:hint="eastAsia"/>
        </w:rPr>
        <w:t>本年度内在省级以上工业产品监督抽查中，未发现不合格产品。</w:t>
      </w:r>
    </w:p>
    <w:p w:rsidR="001A5663" w:rsidRDefault="00BB1947">
      <w:pPr>
        <w:pStyle w:val="affffffff8"/>
      </w:pPr>
      <w:r>
        <w:t>全面落实产品</w:t>
      </w:r>
      <w:r>
        <w:rPr>
          <w:rFonts w:hint="eastAsia"/>
        </w:rPr>
        <w:t>合格</w:t>
      </w:r>
      <w:r>
        <w:t>证制度</w:t>
      </w:r>
      <w:r>
        <w:rPr>
          <w:rFonts w:hint="eastAsia"/>
        </w:rPr>
        <w:t>，</w:t>
      </w:r>
      <w:r>
        <w:t>产品合格证管理符合DB43/T 2203</w:t>
      </w:r>
      <w:r>
        <w:rPr>
          <w:rFonts w:hint="eastAsia"/>
        </w:rPr>
        <w:t>的</w:t>
      </w:r>
      <w:r>
        <w:t>要求</w:t>
      </w:r>
      <w:r>
        <w:rPr>
          <w:rFonts w:hint="eastAsia"/>
        </w:rPr>
        <w:t>。</w:t>
      </w:r>
    </w:p>
    <w:p w:rsidR="001A5663" w:rsidRDefault="00F47C6C">
      <w:pPr>
        <w:pStyle w:val="affc"/>
        <w:spacing w:before="312" w:after="312"/>
      </w:pPr>
      <w:bookmarkStart w:id="66" w:name="_Toc117161414"/>
      <w:bookmarkStart w:id="67" w:name="_Toc114758209"/>
      <w:bookmarkStart w:id="68" w:name="_Toc118107604"/>
      <w:bookmarkStart w:id="69" w:name="_Toc118108370"/>
      <w:r>
        <w:rPr>
          <w:rFonts w:hint="eastAsia"/>
        </w:rPr>
        <w:t>评选</w:t>
      </w:r>
      <w:r w:rsidR="00BB1947">
        <w:rPr>
          <w:rFonts w:hint="eastAsia"/>
        </w:rPr>
        <w:t>指标体系</w:t>
      </w:r>
      <w:bookmarkEnd w:id="66"/>
      <w:bookmarkEnd w:id="67"/>
      <w:bookmarkEnd w:id="68"/>
      <w:bookmarkEnd w:id="69"/>
    </w:p>
    <w:p w:rsidR="001A5663" w:rsidRDefault="00BB1947">
      <w:pPr>
        <w:pStyle w:val="affffffff8"/>
      </w:pPr>
      <w:r>
        <w:rPr>
          <w:rFonts w:hint="eastAsia"/>
        </w:rPr>
        <w:t>产品质量安全示范创建评</w:t>
      </w:r>
      <w:r w:rsidR="00F47C6C">
        <w:rPr>
          <w:rFonts w:hint="eastAsia"/>
        </w:rPr>
        <w:t>选</w:t>
      </w:r>
      <w:r>
        <w:rPr>
          <w:rFonts w:hint="eastAsia"/>
        </w:rPr>
        <w:t>指标体系由评</w:t>
      </w:r>
      <w:r w:rsidR="00F47C6C">
        <w:rPr>
          <w:rFonts w:hint="eastAsia"/>
        </w:rPr>
        <w:t>选</w:t>
      </w:r>
      <w:r>
        <w:rPr>
          <w:rFonts w:hint="eastAsia"/>
        </w:rPr>
        <w:t>内容、</w:t>
      </w:r>
      <w:r w:rsidR="00F47C6C">
        <w:rPr>
          <w:rFonts w:hint="eastAsia"/>
        </w:rPr>
        <w:t>评选</w:t>
      </w:r>
      <w:r>
        <w:rPr>
          <w:rFonts w:hint="eastAsia"/>
        </w:rPr>
        <w:t>要点、分值等内容组成，具体内容见附录A。</w:t>
      </w:r>
    </w:p>
    <w:p w:rsidR="001A5663" w:rsidRDefault="00F47C6C">
      <w:pPr>
        <w:pStyle w:val="affffffff8"/>
      </w:pPr>
      <w:r>
        <w:rPr>
          <w:rFonts w:hint="eastAsia"/>
        </w:rPr>
        <w:t>评选</w:t>
      </w:r>
      <w:r w:rsidR="00BB1947">
        <w:rPr>
          <w:rFonts w:hint="eastAsia"/>
        </w:rPr>
        <w:t>内容包括基本条件、组织保障、</w:t>
      </w:r>
      <w:r w:rsidR="00BB1947">
        <w:rPr>
          <w:rFonts w:hint="eastAsia"/>
          <w:color w:val="FF0000"/>
        </w:rPr>
        <w:t>质量安全保障能力、质量安全治理能力、</w:t>
      </w:r>
      <w:r w:rsidR="00BB1947">
        <w:rPr>
          <w:rFonts w:hint="eastAsia"/>
        </w:rPr>
        <w:t>加分项等内容，</w:t>
      </w:r>
      <w:r>
        <w:rPr>
          <w:rFonts w:hint="eastAsia"/>
        </w:rPr>
        <w:t>评选指标</w:t>
      </w:r>
      <w:r w:rsidR="00BB1947">
        <w:rPr>
          <w:rFonts w:hint="eastAsia"/>
        </w:rPr>
        <w:t>包</w:t>
      </w:r>
      <w:r w:rsidR="00BB1947" w:rsidRPr="00BB1947">
        <w:rPr>
          <w:rFonts w:hint="eastAsia"/>
        </w:rPr>
        <w:t>括75项</w:t>
      </w:r>
      <w:r>
        <w:rPr>
          <w:rFonts w:hint="eastAsia"/>
        </w:rPr>
        <w:t>评选</w:t>
      </w:r>
      <w:r w:rsidR="00BB1947">
        <w:rPr>
          <w:rFonts w:hint="eastAsia"/>
        </w:rPr>
        <w:t>内容。</w:t>
      </w:r>
    </w:p>
    <w:p w:rsidR="001A5663" w:rsidRDefault="00F47C6C">
      <w:pPr>
        <w:pStyle w:val="affffffff8"/>
      </w:pPr>
      <w:r>
        <w:rPr>
          <w:rFonts w:hint="eastAsia"/>
        </w:rPr>
        <w:lastRenderedPageBreak/>
        <w:t>评选</w:t>
      </w:r>
      <w:r w:rsidR="00BB1947">
        <w:rPr>
          <w:rFonts w:hint="eastAsia"/>
        </w:rPr>
        <w:t>指标包括必备项、基本项和加分项，其中附录A中带“★”号的为必备项。</w:t>
      </w:r>
    </w:p>
    <w:p w:rsidR="001A5663" w:rsidRDefault="00F47C6C">
      <w:pPr>
        <w:pStyle w:val="affc"/>
        <w:spacing w:before="312" w:after="312"/>
      </w:pPr>
      <w:bookmarkStart w:id="70" w:name="_Toc117161416"/>
      <w:bookmarkStart w:id="71" w:name="_Toc114758211"/>
      <w:bookmarkStart w:id="72" w:name="_Toc118107605"/>
      <w:bookmarkStart w:id="73" w:name="_Toc118108371"/>
      <w:r>
        <w:rPr>
          <w:rFonts w:hint="eastAsia"/>
        </w:rPr>
        <w:t>评选</w:t>
      </w:r>
      <w:r w:rsidR="00BB1947">
        <w:rPr>
          <w:rFonts w:hint="eastAsia"/>
        </w:rPr>
        <w:t>申请</w:t>
      </w:r>
      <w:bookmarkEnd w:id="70"/>
      <w:bookmarkEnd w:id="71"/>
      <w:bookmarkEnd w:id="72"/>
      <w:bookmarkEnd w:id="73"/>
    </w:p>
    <w:p w:rsidR="001A5663" w:rsidRDefault="00BB1947">
      <w:pPr>
        <w:pStyle w:val="affffffff8"/>
      </w:pPr>
      <w:r>
        <w:rPr>
          <w:rFonts w:hint="eastAsia"/>
        </w:rPr>
        <w:t>示范创建单位应完成自我评价，并向所在地市</w:t>
      </w:r>
      <w:proofErr w:type="gramStart"/>
      <w:r>
        <w:rPr>
          <w:rFonts w:hint="eastAsia"/>
        </w:rPr>
        <w:t>州行政</w:t>
      </w:r>
      <w:proofErr w:type="gramEnd"/>
      <w:r>
        <w:rPr>
          <w:rFonts w:hint="eastAsia"/>
        </w:rPr>
        <w:t>主管部门提交</w:t>
      </w:r>
      <w:r w:rsidR="00F47C6C">
        <w:rPr>
          <w:rFonts w:hint="eastAsia"/>
        </w:rPr>
        <w:t>核查</w:t>
      </w:r>
      <w:r>
        <w:rPr>
          <w:rFonts w:hint="eastAsia"/>
        </w:rPr>
        <w:t>材料，包括：</w:t>
      </w:r>
    </w:p>
    <w:p w:rsidR="001A5663" w:rsidRDefault="00BB1947">
      <w:pPr>
        <w:pStyle w:val="af5"/>
      </w:pPr>
      <w:r>
        <w:rPr>
          <w:rFonts w:hint="eastAsia"/>
        </w:rPr>
        <w:t>产品质量安全示范单位创建</w:t>
      </w:r>
      <w:r w:rsidR="00F47C6C">
        <w:rPr>
          <w:rFonts w:hint="eastAsia"/>
        </w:rPr>
        <w:t>核查</w:t>
      </w:r>
      <w:r>
        <w:rPr>
          <w:rFonts w:hint="eastAsia"/>
        </w:rPr>
        <w:t>验收申请表（见附录B）；</w:t>
      </w:r>
    </w:p>
    <w:p w:rsidR="001A5663" w:rsidRDefault="00BB1947">
      <w:pPr>
        <w:pStyle w:val="af5"/>
      </w:pPr>
      <w:r>
        <w:rPr>
          <w:rFonts w:hint="eastAsia"/>
        </w:rPr>
        <w:t>产品质量安全示范单位创建自评报告（附录</w:t>
      </w:r>
      <w:r>
        <w:t>C</w:t>
      </w:r>
      <w:r>
        <w:rPr>
          <w:rFonts w:hint="eastAsia"/>
        </w:rPr>
        <w:t>）；</w:t>
      </w:r>
    </w:p>
    <w:p w:rsidR="001A5663" w:rsidRDefault="00BB1947">
      <w:pPr>
        <w:pStyle w:val="af5"/>
      </w:pPr>
      <w:r>
        <w:rPr>
          <w:rFonts w:hint="eastAsia"/>
        </w:rPr>
        <w:t>产品质量安全示范单位创建证实性资料（附录D）。</w:t>
      </w:r>
    </w:p>
    <w:p w:rsidR="001A5663" w:rsidRDefault="00BB1947">
      <w:pPr>
        <w:pStyle w:val="affffffff8"/>
      </w:pPr>
      <w:r>
        <w:rPr>
          <w:rFonts w:hint="eastAsia"/>
        </w:rPr>
        <w:t>各市州行政主管部门负责对辖区内示范创建单位提交的材料进行初审，符合要求的向省级行政主管部门提交书面推荐申请材料。</w:t>
      </w:r>
    </w:p>
    <w:p w:rsidR="001A5663" w:rsidRDefault="00BB1947">
      <w:pPr>
        <w:pStyle w:val="affffffff8"/>
      </w:pPr>
      <w:r>
        <w:rPr>
          <w:rFonts w:hint="eastAsia"/>
        </w:rPr>
        <w:t>省级行政主管部门应对申报组织进行资格审查。</w:t>
      </w:r>
    </w:p>
    <w:p w:rsidR="001A5663" w:rsidRDefault="00BB1947">
      <w:pPr>
        <w:pStyle w:val="affffffff8"/>
      </w:pPr>
      <w:r>
        <w:rPr>
          <w:rFonts w:hint="eastAsia"/>
        </w:rPr>
        <w:t>省级行政主管部门组织委托第三方机构实施</w:t>
      </w:r>
      <w:r w:rsidR="00F47C6C">
        <w:rPr>
          <w:rFonts w:hint="eastAsia"/>
        </w:rPr>
        <w:t>核查</w:t>
      </w:r>
      <w:r>
        <w:rPr>
          <w:rFonts w:hint="eastAsia"/>
        </w:rPr>
        <w:t>。</w:t>
      </w:r>
    </w:p>
    <w:p w:rsidR="001A5663" w:rsidRDefault="00BB1947">
      <w:pPr>
        <w:pStyle w:val="affc"/>
        <w:spacing w:before="312" w:after="312"/>
      </w:pPr>
      <w:bookmarkStart w:id="74" w:name="_Toc117161417"/>
      <w:bookmarkStart w:id="75" w:name="_Toc114758212"/>
      <w:bookmarkStart w:id="76" w:name="_Toc118107606"/>
      <w:bookmarkStart w:id="77" w:name="_Toc118108372"/>
      <w:r>
        <w:rPr>
          <w:rFonts w:hint="eastAsia"/>
        </w:rPr>
        <w:t>评</w:t>
      </w:r>
      <w:r w:rsidR="00F47C6C">
        <w:rPr>
          <w:rFonts w:hint="eastAsia"/>
        </w:rPr>
        <w:t>选</w:t>
      </w:r>
      <w:r>
        <w:rPr>
          <w:rFonts w:hint="eastAsia"/>
        </w:rPr>
        <w:t>程序</w:t>
      </w:r>
      <w:bookmarkEnd w:id="74"/>
      <w:bookmarkEnd w:id="75"/>
      <w:bookmarkEnd w:id="76"/>
      <w:bookmarkEnd w:id="77"/>
    </w:p>
    <w:p w:rsidR="001A5663" w:rsidRDefault="00BB1947">
      <w:pPr>
        <w:pStyle w:val="affd"/>
        <w:spacing w:before="156" w:after="156"/>
      </w:pPr>
      <w:bookmarkStart w:id="78" w:name="_Toc114758213"/>
      <w:bookmarkStart w:id="79" w:name="_Toc117161418"/>
      <w:bookmarkStart w:id="80" w:name="_Toc117162866"/>
      <w:bookmarkStart w:id="81" w:name="_Toc118107607"/>
      <w:bookmarkStart w:id="82" w:name="_Toc118108373"/>
      <w:r>
        <w:rPr>
          <w:rFonts w:hint="eastAsia"/>
        </w:rPr>
        <w:t>组建</w:t>
      </w:r>
      <w:r w:rsidR="00F47C6C">
        <w:rPr>
          <w:rFonts w:hint="eastAsia"/>
        </w:rPr>
        <w:t>核查</w:t>
      </w:r>
      <w:r>
        <w:rPr>
          <w:rFonts w:hint="eastAsia"/>
        </w:rPr>
        <w:t>组</w:t>
      </w:r>
      <w:bookmarkEnd w:id="78"/>
      <w:bookmarkEnd w:id="79"/>
      <w:bookmarkEnd w:id="80"/>
      <w:bookmarkEnd w:id="81"/>
      <w:bookmarkEnd w:id="82"/>
    </w:p>
    <w:p w:rsidR="001A5663" w:rsidRDefault="00BB1947">
      <w:pPr>
        <w:pStyle w:val="afffff"/>
        <w:ind w:firstLine="420"/>
      </w:pPr>
      <w:r>
        <w:rPr>
          <w:rFonts w:hint="eastAsia"/>
        </w:rPr>
        <w:t>成立</w:t>
      </w:r>
      <w:r>
        <w:t>由</w:t>
      </w:r>
      <w:r>
        <w:rPr>
          <w:rFonts w:hint="eastAsia"/>
        </w:rPr>
        <w:t>质</w:t>
      </w:r>
      <w:r w:rsidR="00F47C6C">
        <w:rPr>
          <w:rFonts w:hint="eastAsia"/>
        </w:rPr>
        <w:t>量管理、检验检测、标准化、计量等领域经验丰富的人员或专家组成的核查</w:t>
      </w:r>
      <w:r>
        <w:rPr>
          <w:rFonts w:hint="eastAsia"/>
        </w:rPr>
        <w:t>组，人数不少于3人。</w:t>
      </w:r>
    </w:p>
    <w:p w:rsidR="001A5663" w:rsidRDefault="00BB1947">
      <w:pPr>
        <w:pStyle w:val="affd"/>
        <w:spacing w:before="156" w:after="156"/>
      </w:pPr>
      <w:bookmarkStart w:id="83" w:name="_Toc114758214"/>
      <w:bookmarkStart w:id="84" w:name="_Toc117161419"/>
      <w:bookmarkStart w:id="85" w:name="_Toc117162867"/>
      <w:bookmarkStart w:id="86" w:name="_Toc118107608"/>
      <w:bookmarkStart w:id="87" w:name="_Toc118108374"/>
      <w:r>
        <w:rPr>
          <w:rFonts w:hint="eastAsia"/>
        </w:rPr>
        <w:t>制定</w:t>
      </w:r>
      <w:r w:rsidR="00F47C6C">
        <w:rPr>
          <w:rFonts w:hint="eastAsia"/>
        </w:rPr>
        <w:t>核查</w:t>
      </w:r>
      <w:r>
        <w:rPr>
          <w:rFonts w:hint="eastAsia"/>
        </w:rPr>
        <w:t>方案</w:t>
      </w:r>
      <w:bookmarkEnd w:id="83"/>
      <w:bookmarkEnd w:id="84"/>
      <w:bookmarkEnd w:id="85"/>
      <w:bookmarkEnd w:id="86"/>
      <w:bookmarkEnd w:id="87"/>
    </w:p>
    <w:p w:rsidR="001A5663" w:rsidRDefault="00F47C6C">
      <w:pPr>
        <w:pStyle w:val="affffffffb"/>
      </w:pPr>
      <w:r>
        <w:rPr>
          <w:rFonts w:hint="eastAsia"/>
        </w:rPr>
        <w:t>核查</w:t>
      </w:r>
      <w:r w:rsidR="00BB1947">
        <w:rPr>
          <w:rFonts w:hint="eastAsia"/>
        </w:rPr>
        <w:t>组应根据示范创建单位的类型制定</w:t>
      </w:r>
      <w:r>
        <w:rPr>
          <w:rFonts w:hint="eastAsia"/>
        </w:rPr>
        <w:t>核查</w:t>
      </w:r>
      <w:r w:rsidR="00BB1947">
        <w:rPr>
          <w:rFonts w:hint="eastAsia"/>
        </w:rPr>
        <w:t>方案。</w:t>
      </w:r>
    </w:p>
    <w:p w:rsidR="001A5663" w:rsidRDefault="00F47C6C">
      <w:pPr>
        <w:pStyle w:val="affffffffb"/>
      </w:pPr>
      <w:r>
        <w:rPr>
          <w:rFonts w:hint="eastAsia"/>
        </w:rPr>
        <w:t>核查</w:t>
      </w:r>
      <w:r w:rsidR="00BB1947">
        <w:t>方案应能全面覆盖</w:t>
      </w:r>
      <w:r w:rsidR="00BB1947">
        <w:rPr>
          <w:rFonts w:hint="eastAsia"/>
        </w:rPr>
        <w:t>示范创建单位产品质量安全示范创建内容，客观公正</w:t>
      </w:r>
      <w:r>
        <w:rPr>
          <w:rFonts w:hint="eastAsia"/>
        </w:rPr>
        <w:t>核查</w:t>
      </w:r>
      <w:r w:rsidR="00BB1947">
        <w:rPr>
          <w:rFonts w:hint="eastAsia"/>
        </w:rPr>
        <w:t>示范创建单位的创建成果。</w:t>
      </w:r>
    </w:p>
    <w:p w:rsidR="001A5663" w:rsidRDefault="00BB1947">
      <w:pPr>
        <w:pStyle w:val="affd"/>
        <w:spacing w:before="156" w:after="156"/>
      </w:pPr>
      <w:bookmarkStart w:id="88" w:name="_Toc114758215"/>
      <w:bookmarkStart w:id="89" w:name="_Toc117161420"/>
      <w:bookmarkStart w:id="90" w:name="_Toc117162868"/>
      <w:bookmarkStart w:id="91" w:name="_Toc118107609"/>
      <w:bookmarkStart w:id="92" w:name="_Toc118108375"/>
      <w:r>
        <w:rPr>
          <w:rFonts w:hint="eastAsia"/>
        </w:rPr>
        <w:t>实施</w:t>
      </w:r>
      <w:bookmarkEnd w:id="88"/>
      <w:bookmarkEnd w:id="89"/>
      <w:bookmarkEnd w:id="90"/>
      <w:r w:rsidR="00F47C6C">
        <w:rPr>
          <w:rFonts w:hint="eastAsia"/>
        </w:rPr>
        <w:t>核查</w:t>
      </w:r>
      <w:bookmarkEnd w:id="91"/>
      <w:bookmarkEnd w:id="92"/>
    </w:p>
    <w:p w:rsidR="001A5663" w:rsidRDefault="00BB1947">
      <w:pPr>
        <w:pStyle w:val="affe"/>
        <w:spacing w:before="156" w:after="156"/>
      </w:pPr>
      <w:r>
        <w:rPr>
          <w:rFonts w:hint="eastAsia"/>
        </w:rPr>
        <w:t>资料</w:t>
      </w:r>
      <w:r w:rsidR="00F47C6C">
        <w:rPr>
          <w:rFonts w:hint="eastAsia"/>
        </w:rPr>
        <w:t>核查</w:t>
      </w:r>
    </w:p>
    <w:p w:rsidR="001A5663" w:rsidRDefault="00BB1947">
      <w:pPr>
        <w:pStyle w:val="afffff"/>
        <w:ind w:firstLine="420"/>
      </w:pPr>
      <w:r>
        <w:rPr>
          <w:rFonts w:hint="eastAsia"/>
        </w:rPr>
        <w:t>评审组依据附录A对通过初审的示范创建单位开展资料</w:t>
      </w:r>
      <w:r w:rsidR="00F47C6C">
        <w:rPr>
          <w:rFonts w:hint="eastAsia"/>
        </w:rPr>
        <w:t>核查</w:t>
      </w:r>
      <w:r>
        <w:rPr>
          <w:rFonts w:hint="eastAsia"/>
        </w:rPr>
        <w:t>，形成资料</w:t>
      </w:r>
      <w:r w:rsidR="00F47C6C">
        <w:rPr>
          <w:rFonts w:hint="eastAsia"/>
        </w:rPr>
        <w:t>核查</w:t>
      </w:r>
      <w:r>
        <w:rPr>
          <w:rFonts w:hint="eastAsia"/>
        </w:rPr>
        <w:t>报告（见附录E），由省级行政主管部门确定进入现场</w:t>
      </w:r>
      <w:r w:rsidR="00F47C6C">
        <w:rPr>
          <w:rFonts w:hint="eastAsia"/>
        </w:rPr>
        <w:t>核查</w:t>
      </w:r>
      <w:r>
        <w:rPr>
          <w:rFonts w:hint="eastAsia"/>
        </w:rPr>
        <w:t>名单。</w:t>
      </w:r>
    </w:p>
    <w:p w:rsidR="001A5663" w:rsidRDefault="00BB1947">
      <w:pPr>
        <w:pStyle w:val="affe"/>
        <w:spacing w:before="156" w:after="156"/>
      </w:pPr>
      <w:r>
        <w:rPr>
          <w:rFonts w:hint="eastAsia"/>
        </w:rPr>
        <w:t>现场</w:t>
      </w:r>
      <w:r w:rsidR="00F47C6C">
        <w:rPr>
          <w:rFonts w:hint="eastAsia"/>
        </w:rPr>
        <w:t>核查</w:t>
      </w:r>
    </w:p>
    <w:p w:rsidR="001A5663" w:rsidRDefault="00BB1947">
      <w:pPr>
        <w:pStyle w:val="afffff"/>
        <w:ind w:firstLine="420"/>
      </w:pPr>
      <w:r>
        <w:t>实施</w:t>
      </w:r>
      <w:r w:rsidR="00F47C6C">
        <w:rPr>
          <w:rFonts w:hint="eastAsia"/>
        </w:rPr>
        <w:t>现场核查</w:t>
      </w:r>
      <w:r>
        <w:t>的</w:t>
      </w:r>
      <w:r>
        <w:rPr>
          <w:rFonts w:hint="eastAsia"/>
        </w:rPr>
        <w:t>一般</w:t>
      </w:r>
      <w:r>
        <w:t>程序</w:t>
      </w:r>
      <w:r>
        <w:rPr>
          <w:rFonts w:hint="eastAsia"/>
        </w:rPr>
        <w:t>：</w:t>
      </w:r>
    </w:p>
    <w:p w:rsidR="001A5663" w:rsidRDefault="00BB1947">
      <w:pPr>
        <w:pStyle w:val="af5"/>
        <w:numPr>
          <w:ilvl w:val="0"/>
          <w:numId w:val="32"/>
        </w:numPr>
      </w:pPr>
      <w:r>
        <w:rPr>
          <w:rFonts w:hint="eastAsia"/>
        </w:rPr>
        <w:t>召开首次会议。</w:t>
      </w:r>
      <w:r w:rsidR="00F47C6C">
        <w:rPr>
          <w:rFonts w:hint="eastAsia"/>
        </w:rPr>
        <w:t>核查</w:t>
      </w:r>
      <w:r>
        <w:rPr>
          <w:rFonts w:hint="eastAsia"/>
        </w:rPr>
        <w:t>组到示范创建单位后，</w:t>
      </w:r>
      <w:proofErr w:type="gramStart"/>
      <w:r>
        <w:rPr>
          <w:rFonts w:hint="eastAsia"/>
        </w:rPr>
        <w:t>应召开由</w:t>
      </w:r>
      <w:r w:rsidR="00F47C6C">
        <w:rPr>
          <w:rFonts w:hint="eastAsia"/>
        </w:rPr>
        <w:t>核查</w:t>
      </w:r>
      <w:proofErr w:type="gramEnd"/>
      <w:r>
        <w:rPr>
          <w:rFonts w:hint="eastAsia"/>
        </w:rPr>
        <w:t>组组长主持，示范创建单位负责人及相关人员参加的</w:t>
      </w:r>
      <w:r w:rsidR="00F47C6C">
        <w:rPr>
          <w:rFonts w:hint="eastAsia"/>
        </w:rPr>
        <w:t>核查</w:t>
      </w:r>
      <w:r>
        <w:rPr>
          <w:rFonts w:hint="eastAsia"/>
        </w:rPr>
        <w:t>首次会。会议内容：</w:t>
      </w:r>
    </w:p>
    <w:p w:rsidR="001A5663" w:rsidRDefault="00BB1947">
      <w:pPr>
        <w:pStyle w:val="af6"/>
      </w:pPr>
      <w:r>
        <w:t>介绍</w:t>
      </w:r>
      <w:r w:rsidR="00F47C6C">
        <w:rPr>
          <w:rFonts w:hint="eastAsia"/>
        </w:rPr>
        <w:t>核查</w:t>
      </w:r>
      <w:r>
        <w:t>组成员及</w:t>
      </w:r>
      <w:r>
        <w:rPr>
          <w:rFonts w:hint="eastAsia"/>
        </w:rPr>
        <w:t>评审</w:t>
      </w:r>
      <w:r>
        <w:t>分工</w:t>
      </w:r>
      <w:r>
        <w:rPr>
          <w:rFonts w:hint="eastAsia"/>
        </w:rPr>
        <w:t>；</w:t>
      </w:r>
    </w:p>
    <w:p w:rsidR="001A5663" w:rsidRDefault="00BB1947">
      <w:pPr>
        <w:pStyle w:val="af6"/>
      </w:pPr>
      <w:r>
        <w:rPr>
          <w:rFonts w:hint="eastAsia"/>
        </w:rPr>
        <w:t>向示范创建单位说明</w:t>
      </w:r>
      <w:r w:rsidR="00F47C6C">
        <w:rPr>
          <w:rFonts w:hint="eastAsia"/>
        </w:rPr>
        <w:t>核查</w:t>
      </w:r>
      <w:r>
        <w:rPr>
          <w:rFonts w:hint="eastAsia"/>
        </w:rPr>
        <w:t>的目的、范围、方法和程序；</w:t>
      </w:r>
    </w:p>
    <w:p w:rsidR="001A5663" w:rsidRDefault="00BB1947">
      <w:pPr>
        <w:pStyle w:val="af6"/>
      </w:pPr>
      <w:r>
        <w:rPr>
          <w:rFonts w:hint="eastAsia"/>
        </w:rPr>
        <w:t>示范创建单位</w:t>
      </w:r>
      <w:r>
        <w:t>负责人</w:t>
      </w:r>
      <w:r>
        <w:rPr>
          <w:rFonts w:hint="eastAsia"/>
        </w:rPr>
        <w:t>向</w:t>
      </w:r>
      <w:r w:rsidR="00F47C6C">
        <w:rPr>
          <w:rFonts w:hint="eastAsia"/>
        </w:rPr>
        <w:t>核查</w:t>
      </w:r>
      <w:r>
        <w:t>组介绍组织基本情况</w:t>
      </w:r>
      <w:r>
        <w:rPr>
          <w:rFonts w:hint="eastAsia"/>
        </w:rPr>
        <w:t>、</w:t>
      </w:r>
      <w:r>
        <w:t>产品质量安全创建的实施情况以及存在的问题</w:t>
      </w:r>
      <w:r>
        <w:rPr>
          <w:rFonts w:hint="eastAsia"/>
        </w:rPr>
        <w:t>等。</w:t>
      </w:r>
    </w:p>
    <w:p w:rsidR="001A5663" w:rsidRDefault="00BB1947">
      <w:pPr>
        <w:pStyle w:val="af5"/>
      </w:pPr>
      <w:r>
        <w:rPr>
          <w:rFonts w:hint="eastAsia"/>
        </w:rPr>
        <w:t>现场打分。采用听取汇报、开座谈会、材料审核等方式对所提供的证实性文件的真实性和有效性进行</w:t>
      </w:r>
      <w:r w:rsidR="00F47C6C">
        <w:rPr>
          <w:rFonts w:hint="eastAsia"/>
        </w:rPr>
        <w:t>核查</w:t>
      </w:r>
      <w:r>
        <w:rPr>
          <w:rFonts w:hint="eastAsia"/>
        </w:rPr>
        <w:t>；</w:t>
      </w:r>
    </w:p>
    <w:p w:rsidR="001A5663" w:rsidRDefault="00BB1947">
      <w:pPr>
        <w:pStyle w:val="af5"/>
      </w:pPr>
      <w:r>
        <w:t>召开</w:t>
      </w:r>
      <w:r>
        <w:rPr>
          <w:rFonts w:hint="eastAsia"/>
        </w:rPr>
        <w:t>末次</w:t>
      </w:r>
      <w:r>
        <w:t>会议</w:t>
      </w:r>
      <w:r>
        <w:rPr>
          <w:rFonts w:hint="eastAsia"/>
        </w:rPr>
        <w:t>。向示范创建单位宣布现场</w:t>
      </w:r>
      <w:r w:rsidR="00F47C6C">
        <w:rPr>
          <w:rFonts w:hint="eastAsia"/>
        </w:rPr>
        <w:t>核查</w:t>
      </w:r>
      <w:r>
        <w:rPr>
          <w:rFonts w:hint="eastAsia"/>
        </w:rPr>
        <w:t>情况，并就</w:t>
      </w:r>
      <w:r w:rsidR="00F47C6C">
        <w:rPr>
          <w:rFonts w:hint="eastAsia"/>
        </w:rPr>
        <w:t>核查</w:t>
      </w:r>
      <w:r>
        <w:rPr>
          <w:rFonts w:hint="eastAsia"/>
        </w:rPr>
        <w:t>过程中发现的问题及建议向示范创建单位进行反馈，形成现场</w:t>
      </w:r>
      <w:r w:rsidR="00F47C6C">
        <w:rPr>
          <w:rFonts w:hint="eastAsia"/>
        </w:rPr>
        <w:t>核查</w:t>
      </w:r>
      <w:r>
        <w:rPr>
          <w:rFonts w:hint="eastAsia"/>
        </w:rPr>
        <w:t>报告（见附录F）。</w:t>
      </w:r>
    </w:p>
    <w:p w:rsidR="001A5663" w:rsidRDefault="00F47C6C">
      <w:pPr>
        <w:pStyle w:val="affc"/>
        <w:spacing w:before="312" w:after="312"/>
      </w:pPr>
      <w:bookmarkStart w:id="93" w:name="_Toc114758216"/>
      <w:bookmarkStart w:id="94" w:name="_Toc117161421"/>
      <w:bookmarkStart w:id="95" w:name="_Toc118107610"/>
      <w:bookmarkStart w:id="96" w:name="_Toc118108376"/>
      <w:r>
        <w:rPr>
          <w:rFonts w:hint="eastAsia"/>
        </w:rPr>
        <w:lastRenderedPageBreak/>
        <w:t>评选</w:t>
      </w:r>
      <w:r w:rsidR="00BB1947">
        <w:rPr>
          <w:rFonts w:hint="eastAsia"/>
        </w:rPr>
        <w:t>结果</w:t>
      </w:r>
      <w:bookmarkEnd w:id="93"/>
      <w:bookmarkEnd w:id="94"/>
      <w:r w:rsidR="00BB1947">
        <w:rPr>
          <w:rFonts w:hint="eastAsia"/>
        </w:rPr>
        <w:t>处置</w:t>
      </w:r>
      <w:bookmarkEnd w:id="95"/>
      <w:bookmarkEnd w:id="96"/>
    </w:p>
    <w:p w:rsidR="001A5663" w:rsidRDefault="00F47C6C">
      <w:pPr>
        <w:pStyle w:val="afffff"/>
        <w:ind w:firstLine="420"/>
      </w:pPr>
      <w:r>
        <w:rPr>
          <w:rFonts w:hint="eastAsia"/>
        </w:rPr>
        <w:t>核查</w:t>
      </w:r>
      <w:r w:rsidR="00BB1947">
        <w:t>工作结束后</w:t>
      </w:r>
      <w:r w:rsidR="00BB1947">
        <w:rPr>
          <w:rFonts w:hint="eastAsia"/>
        </w:rPr>
        <w:t>，</w:t>
      </w:r>
      <w:r>
        <w:rPr>
          <w:rFonts w:hint="eastAsia"/>
        </w:rPr>
        <w:t>核查</w:t>
      </w:r>
      <w:r w:rsidR="00BB1947">
        <w:t>组应向省级行政主管部门提交资料</w:t>
      </w:r>
      <w:r>
        <w:rPr>
          <w:rFonts w:hint="eastAsia"/>
        </w:rPr>
        <w:t>核查</w:t>
      </w:r>
      <w:r w:rsidR="00BB1947">
        <w:t>报告</w:t>
      </w:r>
      <w:r w:rsidR="00BB1947">
        <w:rPr>
          <w:rFonts w:hint="eastAsia"/>
        </w:rPr>
        <w:t>和现场</w:t>
      </w:r>
      <w:r>
        <w:rPr>
          <w:rFonts w:hint="eastAsia"/>
        </w:rPr>
        <w:t>核查</w:t>
      </w:r>
      <w:r w:rsidR="00BB1947">
        <w:rPr>
          <w:rFonts w:hint="eastAsia"/>
        </w:rPr>
        <w:t>报告。</w:t>
      </w:r>
    </w:p>
    <w:p w:rsidR="001A5663" w:rsidRDefault="001A5663">
      <w:pPr>
        <w:pStyle w:val="affffffff8"/>
        <w:numPr>
          <w:ilvl w:val="0"/>
          <w:numId w:val="0"/>
        </w:numPr>
        <w:rPr>
          <w:highlight w:val="yellow"/>
        </w:rPr>
      </w:pPr>
    </w:p>
    <w:p w:rsidR="001A5663" w:rsidRDefault="001A5663">
      <w:pPr>
        <w:pStyle w:val="afffff"/>
        <w:ind w:firstLine="420"/>
        <w:rPr>
          <w:highlight w:val="yellow"/>
        </w:rPr>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sectPr w:rsidR="001A5663">
          <w:pgSz w:w="11906" w:h="16838"/>
          <w:pgMar w:top="1928" w:right="1134" w:bottom="1134" w:left="1134" w:header="1418" w:footer="1134" w:gutter="284"/>
          <w:pgNumType w:start="1"/>
          <w:cols w:space="425"/>
          <w:formProt w:val="0"/>
          <w:docGrid w:type="lines" w:linePitch="312"/>
        </w:sectPr>
      </w:pPr>
    </w:p>
    <w:p w:rsidR="001A5663" w:rsidRDefault="001A5663">
      <w:pPr>
        <w:pStyle w:val="af8"/>
        <w:rPr>
          <w:vanish w:val="0"/>
        </w:rPr>
      </w:pPr>
      <w:bookmarkStart w:id="97" w:name="BookMark5"/>
      <w:bookmarkEnd w:id="28"/>
    </w:p>
    <w:p w:rsidR="001A5663" w:rsidRDefault="001A5663">
      <w:pPr>
        <w:pStyle w:val="afe"/>
        <w:rPr>
          <w:vanish w:val="0"/>
        </w:rPr>
      </w:pPr>
    </w:p>
    <w:p w:rsidR="001A5663" w:rsidRDefault="00BB1947">
      <w:pPr>
        <w:pStyle w:val="aff3"/>
        <w:spacing w:after="156"/>
      </w:pPr>
      <w:r>
        <w:br/>
      </w:r>
      <w:bookmarkStart w:id="98" w:name="_Toc114758219"/>
      <w:bookmarkStart w:id="99" w:name="_Toc117161424"/>
      <w:bookmarkStart w:id="100" w:name="_Toc118107611"/>
      <w:bookmarkStart w:id="101" w:name="_Toc118108377"/>
      <w:r>
        <w:rPr>
          <w:rFonts w:hint="eastAsia"/>
        </w:rPr>
        <w:t>（规范性）</w:t>
      </w:r>
      <w:r>
        <w:br/>
      </w:r>
      <w:r>
        <w:rPr>
          <w:rFonts w:hint="eastAsia"/>
        </w:rPr>
        <w:t>产品质量安全创建示范</w:t>
      </w:r>
      <w:r w:rsidR="00F47C6C">
        <w:rPr>
          <w:rFonts w:hint="eastAsia"/>
        </w:rPr>
        <w:t>评选</w:t>
      </w:r>
      <w:r>
        <w:rPr>
          <w:rFonts w:hint="eastAsia"/>
        </w:rPr>
        <w:t>指标体系</w:t>
      </w:r>
      <w:bookmarkEnd w:id="98"/>
      <w:bookmarkEnd w:id="99"/>
      <w:bookmarkEnd w:id="100"/>
      <w:bookmarkEnd w:id="101"/>
    </w:p>
    <w:p w:rsidR="001A5663" w:rsidRDefault="00BB1947">
      <w:pPr>
        <w:pStyle w:val="affffffffff2"/>
        <w:ind w:left="425"/>
      </w:pPr>
      <w:r>
        <w:rPr>
          <w:rFonts w:hint="eastAsia"/>
        </w:rPr>
        <w:t>产品质量安全示范</w:t>
      </w:r>
      <w:proofErr w:type="gramStart"/>
      <w:r>
        <w:rPr>
          <w:rFonts w:hint="eastAsia"/>
        </w:rPr>
        <w:t>园区</w:t>
      </w:r>
      <w:r w:rsidR="00F47C6C">
        <w:rPr>
          <w:rFonts w:hint="eastAsia"/>
        </w:rPr>
        <w:t>评选</w:t>
      </w:r>
      <w:proofErr w:type="gramEnd"/>
      <w:r>
        <w:rPr>
          <w:rFonts w:hint="eastAsia"/>
        </w:rPr>
        <w:t>准则见表A.1。</w:t>
      </w:r>
    </w:p>
    <w:p w:rsidR="001A5663" w:rsidRDefault="00BB1947">
      <w:pPr>
        <w:pStyle w:val="affffffffff2"/>
        <w:ind w:left="425"/>
      </w:pPr>
      <w:r>
        <w:rPr>
          <w:rFonts w:hint="eastAsia"/>
        </w:rPr>
        <w:t>产品质量安全示范企业评</w:t>
      </w:r>
      <w:r w:rsidR="00F47C6C">
        <w:rPr>
          <w:rFonts w:hint="eastAsia"/>
        </w:rPr>
        <w:t>选</w:t>
      </w:r>
      <w:r>
        <w:rPr>
          <w:rFonts w:hint="eastAsia"/>
        </w:rPr>
        <w:t>准则见表A.2。</w:t>
      </w:r>
    </w:p>
    <w:p w:rsidR="001A5663" w:rsidRDefault="00F47C6C">
      <w:pPr>
        <w:pStyle w:val="affffffffff2"/>
        <w:ind w:left="425"/>
      </w:pPr>
      <w:r>
        <w:rPr>
          <w:rFonts w:hint="eastAsia"/>
        </w:rPr>
        <w:t>产品质量安全</w:t>
      </w:r>
      <w:proofErr w:type="gramStart"/>
      <w:r>
        <w:rPr>
          <w:rFonts w:hint="eastAsia"/>
        </w:rPr>
        <w:t>示范商</w:t>
      </w:r>
      <w:proofErr w:type="gramEnd"/>
      <w:r>
        <w:rPr>
          <w:rFonts w:hint="eastAsia"/>
        </w:rPr>
        <w:t>超评选</w:t>
      </w:r>
      <w:r w:rsidR="00BB1947">
        <w:rPr>
          <w:rFonts w:hint="eastAsia"/>
        </w:rPr>
        <w:t>准则见表A.3。</w:t>
      </w:r>
    </w:p>
    <w:p w:rsidR="001A5663" w:rsidRDefault="00BB1947">
      <w:pPr>
        <w:pStyle w:val="aff"/>
        <w:spacing w:before="156" w:after="156"/>
        <w:jc w:val="left"/>
      </w:pPr>
      <w:r>
        <w:rPr>
          <w:rFonts w:hint="eastAsia"/>
        </w:rPr>
        <w:t>产品质量安全示范</w:t>
      </w:r>
      <w:proofErr w:type="gramStart"/>
      <w:r>
        <w:rPr>
          <w:rFonts w:hint="eastAsia"/>
        </w:rPr>
        <w:t>园区评</w:t>
      </w:r>
      <w:r w:rsidR="00F47C6C">
        <w:rPr>
          <w:rFonts w:hint="eastAsia"/>
        </w:rPr>
        <w:t>选</w:t>
      </w:r>
      <w:proofErr w:type="gramEnd"/>
      <w:r>
        <w:rPr>
          <w:rFonts w:hint="eastAsia"/>
        </w:rPr>
        <w:t>准则</w:t>
      </w:r>
    </w:p>
    <w:tbl>
      <w:tblPr>
        <w:tblStyle w:val="affff1"/>
        <w:tblW w:w="0" w:type="auto"/>
        <w:tblInd w:w="5" w:type="dxa"/>
        <w:tblLook w:val="04A0" w:firstRow="1" w:lastRow="0" w:firstColumn="1" w:lastColumn="0" w:noHBand="0" w:noVBand="1"/>
      </w:tblPr>
      <w:tblGrid>
        <w:gridCol w:w="1690"/>
        <w:gridCol w:w="5934"/>
        <w:gridCol w:w="730"/>
        <w:gridCol w:w="980"/>
      </w:tblGrid>
      <w:tr w:rsidR="001A5663" w:rsidTr="00F47C6C">
        <w:trPr>
          <w:trHeight w:val="122"/>
        </w:trPr>
        <w:tc>
          <w:tcPr>
            <w:tcW w:w="1690" w:type="dxa"/>
          </w:tcPr>
          <w:p w:rsidR="001A5663" w:rsidRDefault="00BB1947">
            <w:pPr>
              <w:jc w:val="center"/>
              <w:rPr>
                <w:rFonts w:ascii="宋体" w:hAnsi="宋体"/>
              </w:rPr>
            </w:pPr>
            <w:r>
              <w:rPr>
                <w:rFonts w:ascii="宋体" w:hAnsi="宋体" w:hint="eastAsia"/>
              </w:rPr>
              <w:t>评</w:t>
            </w:r>
            <w:r w:rsidR="00F47C6C">
              <w:rPr>
                <w:rFonts w:ascii="宋体" w:hAnsi="宋体" w:hint="eastAsia"/>
              </w:rPr>
              <w:t>选</w:t>
            </w:r>
            <w:r>
              <w:rPr>
                <w:rFonts w:ascii="宋体" w:hAnsi="宋体" w:hint="eastAsia"/>
              </w:rPr>
              <w:t>内容</w:t>
            </w:r>
          </w:p>
        </w:tc>
        <w:tc>
          <w:tcPr>
            <w:tcW w:w="5934" w:type="dxa"/>
          </w:tcPr>
          <w:p w:rsidR="001A5663" w:rsidRDefault="00BB1947">
            <w:pPr>
              <w:jc w:val="center"/>
              <w:rPr>
                <w:rFonts w:ascii="宋体" w:hAnsi="宋体"/>
              </w:rPr>
            </w:pPr>
            <w:r>
              <w:rPr>
                <w:rFonts w:ascii="宋体" w:hAnsi="宋体" w:hint="eastAsia"/>
              </w:rPr>
              <w:t>评</w:t>
            </w:r>
            <w:r w:rsidR="00F47C6C">
              <w:rPr>
                <w:rFonts w:ascii="宋体" w:hAnsi="宋体" w:hint="eastAsia"/>
              </w:rPr>
              <w:t>选</w:t>
            </w:r>
            <w:r>
              <w:rPr>
                <w:rFonts w:ascii="宋体" w:hAnsi="宋体" w:hint="eastAsia"/>
              </w:rPr>
              <w:t>要点</w:t>
            </w:r>
          </w:p>
        </w:tc>
        <w:tc>
          <w:tcPr>
            <w:tcW w:w="730" w:type="dxa"/>
          </w:tcPr>
          <w:p w:rsidR="001A5663" w:rsidRPr="00F47C6C" w:rsidRDefault="00BB1947">
            <w:pPr>
              <w:jc w:val="center"/>
              <w:rPr>
                <w:rFonts w:ascii="宋体" w:hAnsi="宋体"/>
              </w:rPr>
            </w:pPr>
            <w:r w:rsidRPr="00F47C6C">
              <w:rPr>
                <w:rFonts w:ascii="宋体" w:hAnsi="宋体" w:hint="eastAsia"/>
              </w:rPr>
              <w:t>分值</w:t>
            </w:r>
          </w:p>
        </w:tc>
        <w:tc>
          <w:tcPr>
            <w:tcW w:w="980" w:type="dxa"/>
          </w:tcPr>
          <w:p w:rsidR="001A5663" w:rsidRPr="00F47C6C" w:rsidRDefault="00BB1947">
            <w:pPr>
              <w:jc w:val="center"/>
              <w:rPr>
                <w:rFonts w:ascii="宋体" w:hAnsi="宋体"/>
              </w:rPr>
            </w:pPr>
            <w:r w:rsidRPr="00F47C6C">
              <w:rPr>
                <w:rFonts w:ascii="宋体" w:hAnsi="宋体" w:hint="eastAsia"/>
              </w:rPr>
              <w:t>备注</w:t>
            </w:r>
          </w:p>
        </w:tc>
      </w:tr>
      <w:tr w:rsidR="001A5663" w:rsidTr="00F47C6C">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tblHeader/>
          <w:jc w:val="center"/>
        </w:trPr>
        <w:tc>
          <w:tcPr>
            <w:tcW w:w="1690" w:type="dxa"/>
            <w:tcBorders>
              <w:top w:val="single" w:sz="8" w:space="0" w:color="auto"/>
              <w:bottom w:val="single" w:sz="8" w:space="0" w:color="auto"/>
            </w:tcBorders>
            <w:shd w:val="clear" w:color="auto" w:fill="auto"/>
            <w:vAlign w:val="center"/>
          </w:tcPr>
          <w:p w:rsidR="001A5663" w:rsidRDefault="00BB1947">
            <w:pPr>
              <w:spacing w:line="380" w:lineRule="exact"/>
              <w:jc w:val="left"/>
              <w:rPr>
                <w:rFonts w:ascii="宋体" w:hAnsi="宋体"/>
              </w:rPr>
            </w:pPr>
            <w:r>
              <w:rPr>
                <w:rFonts w:ascii="宋体" w:hAnsi="宋体" w:hint="eastAsia"/>
              </w:rPr>
              <w:t>一、基本条件</w:t>
            </w: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1、园区制定产品合格证管理推进方案，认真落实产品合格证管理制度。园区内企业产品合格证制度落实率1</w:t>
            </w:r>
            <w:r>
              <w:rPr>
                <w:rFonts w:ascii="宋体" w:hAnsi="宋体"/>
              </w:rPr>
              <w:t>00</w:t>
            </w:r>
            <w:r>
              <w:rPr>
                <w:rFonts w:ascii="宋体" w:hAnsi="宋体" w:hint="eastAsia"/>
              </w:rPr>
              <w:t>%，企业产品出厂检验制度落实率1</w:t>
            </w:r>
            <w:r>
              <w:rPr>
                <w:rFonts w:ascii="宋体" w:hAnsi="宋体"/>
              </w:rPr>
              <w:t>00</w:t>
            </w:r>
            <w:r>
              <w:rPr>
                <w:rFonts w:ascii="宋体" w:hAnsi="宋体" w:hint="eastAsia"/>
              </w:rPr>
              <w:t>%，交付产品质量合格率</w:t>
            </w:r>
            <w:r>
              <w:rPr>
                <w:rFonts w:ascii="宋体" w:hAnsi="宋体"/>
              </w:rPr>
              <w:t>100</w:t>
            </w:r>
            <w:r>
              <w:rPr>
                <w:rFonts w:ascii="宋体" w:hAnsi="宋体" w:hint="eastAsia"/>
              </w:rPr>
              <w:t>%。</w:t>
            </w:r>
          </w:p>
          <w:p w:rsidR="001A5663" w:rsidRDefault="00BB1947" w:rsidP="00F47C6C">
            <w:pPr>
              <w:spacing w:line="380" w:lineRule="exact"/>
              <w:rPr>
                <w:rFonts w:ascii="宋体" w:hAnsi="宋体"/>
              </w:rPr>
            </w:pPr>
            <w:r>
              <w:rPr>
                <w:rFonts w:ascii="宋体" w:hAnsi="宋体" w:hint="eastAsia"/>
              </w:rPr>
              <w:t>2、规模以上企业已建立健全完善的质量管理体系，并运行良好。</w:t>
            </w:r>
          </w:p>
          <w:p w:rsidR="001A5663" w:rsidRDefault="00BB1947" w:rsidP="00F47C6C">
            <w:pPr>
              <w:spacing w:line="380" w:lineRule="exact"/>
              <w:rPr>
                <w:rFonts w:ascii="宋体" w:hAnsi="宋体"/>
              </w:rPr>
            </w:pPr>
            <w:r>
              <w:rPr>
                <w:rFonts w:ascii="宋体" w:hAnsi="宋体" w:hint="eastAsia"/>
              </w:rPr>
              <w:t>3、消费者权益得到有效保障，园区内工业产品生产企业投保产品质量安全责任保险数量达到</w:t>
            </w:r>
            <w:r>
              <w:rPr>
                <w:rFonts w:ascii="宋体" w:hAnsi="宋体"/>
              </w:rPr>
              <w:t>6</w:t>
            </w:r>
            <w:r>
              <w:rPr>
                <w:rFonts w:ascii="宋体" w:hAnsi="宋体" w:hint="eastAsia"/>
              </w:rPr>
              <w:t>0%以上。</w:t>
            </w:r>
          </w:p>
          <w:p w:rsidR="001A5663" w:rsidRDefault="00BB1947" w:rsidP="00F47C6C">
            <w:pPr>
              <w:spacing w:line="380" w:lineRule="exact"/>
              <w:rPr>
                <w:rFonts w:ascii="宋体" w:hAnsi="宋体"/>
              </w:rPr>
            </w:pPr>
            <w:r>
              <w:rPr>
                <w:rFonts w:ascii="宋体" w:hAnsi="宋体" w:hint="eastAsia"/>
              </w:rPr>
              <w:t>4、园区内企业落实产品质量第一责任，做出产品质量安全公开承诺率1</w:t>
            </w:r>
            <w:r>
              <w:rPr>
                <w:rFonts w:ascii="宋体" w:hAnsi="宋体"/>
              </w:rPr>
              <w:t>00</w:t>
            </w:r>
            <w:r>
              <w:rPr>
                <w:rFonts w:ascii="宋体" w:hAnsi="宋体" w:hint="eastAsia"/>
              </w:rPr>
              <w:t>%，近3年内没有发生重大产品质量安全事故和违法案件。</w:t>
            </w:r>
          </w:p>
          <w:p w:rsidR="001A5663" w:rsidRDefault="00BB1947" w:rsidP="00F47C6C">
            <w:pPr>
              <w:spacing w:line="380" w:lineRule="exact"/>
              <w:rPr>
                <w:rFonts w:ascii="宋体" w:hAnsi="宋体"/>
              </w:rPr>
            </w:pPr>
            <w:r>
              <w:rPr>
                <w:rFonts w:ascii="宋体" w:hAnsi="宋体" w:hint="eastAsia"/>
              </w:rPr>
              <w:t>5、未出现主观故意制售假冒伪劣产品，并造成恶劣影响的行为。</w:t>
            </w:r>
          </w:p>
          <w:p w:rsidR="001A5663" w:rsidRDefault="00BB1947" w:rsidP="00F47C6C">
            <w:pPr>
              <w:spacing w:line="380" w:lineRule="exact"/>
              <w:rPr>
                <w:rFonts w:ascii="宋体" w:hAnsi="宋体"/>
              </w:rPr>
            </w:pPr>
            <w:r>
              <w:rPr>
                <w:rFonts w:ascii="宋体" w:hAnsi="宋体" w:hint="eastAsia"/>
              </w:rPr>
              <w:t>6、未发生有效的消费者产品质量投诉，或发生投诉后能及时解决，未给消费者人身财产造成损害。</w:t>
            </w:r>
          </w:p>
        </w:tc>
        <w:tc>
          <w:tcPr>
            <w:tcW w:w="730" w:type="dxa"/>
            <w:tcBorders>
              <w:top w:val="single" w:sz="8" w:space="0" w:color="auto"/>
              <w:bottom w:val="single" w:sz="8" w:space="0" w:color="auto"/>
            </w:tcBorders>
            <w:shd w:val="clear" w:color="auto" w:fill="auto"/>
            <w:vAlign w:val="center"/>
          </w:tcPr>
          <w:p w:rsidR="001A5663" w:rsidRDefault="00BB1947">
            <w:pPr>
              <w:spacing w:line="380" w:lineRule="exact"/>
              <w:jc w:val="left"/>
              <w:rPr>
                <w:rFonts w:ascii="宋体" w:hAnsi="宋体"/>
                <w:sz w:val="15"/>
                <w:szCs w:val="15"/>
              </w:rPr>
            </w:pPr>
            <w:r>
              <w:rPr>
                <w:rFonts w:ascii="宋体" w:hAnsi="宋体" w:hint="eastAsia"/>
                <w:sz w:val="15"/>
                <w:szCs w:val="15"/>
              </w:rPr>
              <w:t>★</w:t>
            </w:r>
          </w:p>
        </w:tc>
        <w:tc>
          <w:tcPr>
            <w:tcW w:w="98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r>
      <w:tr w:rsidR="001A5663" w:rsidTr="00F47C6C">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tblHeader/>
          <w:jc w:val="center"/>
        </w:trPr>
        <w:tc>
          <w:tcPr>
            <w:tcW w:w="1690" w:type="dxa"/>
            <w:vMerge w:val="restart"/>
            <w:tcBorders>
              <w:top w:val="single" w:sz="8" w:space="0" w:color="auto"/>
            </w:tcBorders>
            <w:shd w:val="clear" w:color="auto" w:fill="auto"/>
            <w:vAlign w:val="center"/>
          </w:tcPr>
          <w:p w:rsidR="001A5663" w:rsidRDefault="00BB1947">
            <w:pPr>
              <w:spacing w:line="380" w:lineRule="exact"/>
              <w:jc w:val="left"/>
              <w:rPr>
                <w:rFonts w:ascii="宋体" w:hAnsi="宋体"/>
              </w:rPr>
            </w:pPr>
            <w:r>
              <w:rPr>
                <w:rFonts w:ascii="宋体" w:hAnsi="宋体" w:hint="eastAsia"/>
              </w:rPr>
              <w:t>二、组织保障</w:t>
            </w: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1、成立产品质量安全示范园区创建领导小组，政府（园区）主要领导担任小组组长。</w:t>
            </w:r>
          </w:p>
        </w:tc>
        <w:tc>
          <w:tcPr>
            <w:tcW w:w="73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c>
          <w:tcPr>
            <w:tcW w:w="98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r>
      <w:tr w:rsidR="001A5663" w:rsidTr="00F47C6C">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2、领导小组下设示范区创建管理办公室，有明确的工作职责和固定的办公地点。</w:t>
            </w:r>
          </w:p>
        </w:tc>
        <w:tc>
          <w:tcPr>
            <w:tcW w:w="73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c>
          <w:tcPr>
            <w:tcW w:w="98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r>
      <w:tr w:rsidR="001A5663" w:rsidTr="00F47C6C">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3、出台产品质量安全示范园区创建方案，明确具体的创建目标，主要任务，职责分工等。</w:t>
            </w:r>
          </w:p>
        </w:tc>
        <w:tc>
          <w:tcPr>
            <w:tcW w:w="73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c>
          <w:tcPr>
            <w:tcW w:w="98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r>
      <w:tr w:rsidR="001A5663" w:rsidTr="00F47C6C">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4、示范园区创建有相关的政策、资金等保障措施。</w:t>
            </w:r>
          </w:p>
        </w:tc>
        <w:tc>
          <w:tcPr>
            <w:tcW w:w="73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c>
          <w:tcPr>
            <w:tcW w:w="98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r>
      <w:tr w:rsidR="001A5663" w:rsidTr="00F47C6C">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5、建立联席会议制度，按照制度规定召开联席会议，研究推进示范区创建各项工作。</w:t>
            </w:r>
          </w:p>
        </w:tc>
        <w:tc>
          <w:tcPr>
            <w:tcW w:w="73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c>
          <w:tcPr>
            <w:tcW w:w="98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r>
      <w:tr w:rsidR="001A5663" w:rsidTr="00F47C6C">
        <w:tblPrEx>
          <w:jc w:val="center"/>
          <w:tblInd w:w="0" w:type="dxa"/>
          <w:tblBorders>
            <w:top w:val="single" w:sz="8" w:space="0" w:color="auto"/>
            <w:left w:val="single" w:sz="8" w:space="0" w:color="auto"/>
            <w:bottom w:val="single" w:sz="8" w:space="0" w:color="auto"/>
            <w:right w:val="single" w:sz="8" w:space="0" w:color="auto"/>
          </w:tblBorders>
          <w:tblCellMar>
            <w:left w:w="0" w:type="dxa"/>
            <w:right w:w="0" w:type="dxa"/>
          </w:tblCellMar>
        </w:tblPrEx>
        <w:trPr>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6、创建领导小组建立检查、纠正和预防措施，检查示范区管理运行情况，及时解决影响产品质量安全的问题。</w:t>
            </w:r>
          </w:p>
        </w:tc>
        <w:tc>
          <w:tcPr>
            <w:tcW w:w="73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c>
          <w:tcPr>
            <w:tcW w:w="980"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r>
    </w:tbl>
    <w:p w:rsidR="00F47C6C" w:rsidRDefault="00F47C6C">
      <w:pPr>
        <w:pStyle w:val="aff"/>
        <w:numPr>
          <w:ilvl w:val="0"/>
          <w:numId w:val="0"/>
        </w:numPr>
        <w:spacing w:before="156" w:after="156"/>
      </w:pPr>
    </w:p>
    <w:p w:rsidR="00F47C6C" w:rsidRDefault="00F47C6C">
      <w:pPr>
        <w:pStyle w:val="aff"/>
        <w:numPr>
          <w:ilvl w:val="0"/>
          <w:numId w:val="0"/>
        </w:numPr>
        <w:spacing w:before="156" w:after="156"/>
      </w:pPr>
    </w:p>
    <w:p w:rsidR="001A5663" w:rsidRDefault="00BB1947">
      <w:pPr>
        <w:pStyle w:val="aff"/>
        <w:numPr>
          <w:ilvl w:val="0"/>
          <w:numId w:val="0"/>
        </w:numPr>
        <w:spacing w:before="156" w:after="156"/>
      </w:pPr>
      <w:r>
        <w:rPr>
          <w:rFonts w:hint="eastAsia"/>
        </w:rPr>
        <w:lastRenderedPageBreak/>
        <w:t>表A.</w:t>
      </w:r>
      <w:r>
        <w:t>1</w:t>
      </w:r>
      <w:r w:rsidR="00F47C6C">
        <w:rPr>
          <w:rFonts w:hint="eastAsia"/>
        </w:rPr>
        <w:t>产品质量安全示范</w:t>
      </w:r>
      <w:proofErr w:type="gramStart"/>
      <w:r w:rsidR="00F47C6C">
        <w:rPr>
          <w:rFonts w:hint="eastAsia"/>
        </w:rPr>
        <w:t>园区评选</w:t>
      </w:r>
      <w:proofErr w:type="gramEnd"/>
      <w:r>
        <w:rPr>
          <w:rFonts w:hint="eastAsia"/>
        </w:rPr>
        <w:t>准则(续)</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90"/>
        <w:gridCol w:w="5934"/>
        <w:gridCol w:w="442"/>
        <w:gridCol w:w="1268"/>
      </w:tblGrid>
      <w:tr w:rsidR="001A5663" w:rsidTr="00F47C6C">
        <w:trPr>
          <w:trHeight w:val="429"/>
          <w:tblHeader/>
          <w:jc w:val="center"/>
        </w:trPr>
        <w:tc>
          <w:tcPr>
            <w:tcW w:w="1690" w:type="dxa"/>
            <w:tcBorders>
              <w:top w:val="single" w:sz="8" w:space="0" w:color="auto"/>
              <w:bottom w:val="single" w:sz="8" w:space="0" w:color="auto"/>
            </w:tcBorders>
            <w:shd w:val="clear" w:color="auto" w:fill="auto"/>
            <w:vAlign w:val="center"/>
          </w:tcPr>
          <w:p w:rsidR="001A5663" w:rsidRDefault="00F47C6C">
            <w:pPr>
              <w:jc w:val="center"/>
            </w:pPr>
            <w:r>
              <w:rPr>
                <w:rFonts w:ascii="宋体" w:hAnsi="宋体" w:hint="eastAsia"/>
              </w:rPr>
              <w:t>评选</w:t>
            </w:r>
            <w:r w:rsidR="00BB1947">
              <w:rPr>
                <w:rFonts w:hint="eastAsia"/>
              </w:rPr>
              <w:t>内容</w:t>
            </w:r>
          </w:p>
        </w:tc>
        <w:tc>
          <w:tcPr>
            <w:tcW w:w="5934" w:type="dxa"/>
            <w:tcBorders>
              <w:top w:val="single" w:sz="8" w:space="0" w:color="auto"/>
              <w:bottom w:val="single" w:sz="8" w:space="0" w:color="auto"/>
            </w:tcBorders>
            <w:shd w:val="clear" w:color="auto" w:fill="auto"/>
            <w:vAlign w:val="center"/>
          </w:tcPr>
          <w:p w:rsidR="001A5663" w:rsidRDefault="00F47C6C">
            <w:pPr>
              <w:jc w:val="center"/>
            </w:pPr>
            <w:r>
              <w:rPr>
                <w:rFonts w:ascii="宋体" w:hAnsi="宋体" w:hint="eastAsia"/>
              </w:rPr>
              <w:t>评选</w:t>
            </w:r>
            <w:r w:rsidR="00BB1947">
              <w:rPr>
                <w:rFonts w:hint="eastAsia"/>
              </w:rPr>
              <w:t>要点</w:t>
            </w:r>
          </w:p>
        </w:tc>
        <w:tc>
          <w:tcPr>
            <w:tcW w:w="442" w:type="dxa"/>
            <w:tcBorders>
              <w:top w:val="single" w:sz="8" w:space="0" w:color="auto"/>
              <w:bottom w:val="single" w:sz="8" w:space="0" w:color="auto"/>
            </w:tcBorders>
            <w:shd w:val="clear" w:color="auto" w:fill="auto"/>
            <w:vAlign w:val="center"/>
          </w:tcPr>
          <w:p w:rsidR="001A5663" w:rsidRDefault="00BB1947">
            <w:pPr>
              <w:jc w:val="center"/>
            </w:pPr>
            <w:r>
              <w:rPr>
                <w:rFonts w:hint="eastAsia"/>
              </w:rPr>
              <w:t>分值</w:t>
            </w:r>
          </w:p>
        </w:tc>
        <w:tc>
          <w:tcPr>
            <w:tcW w:w="1268" w:type="dxa"/>
            <w:tcBorders>
              <w:top w:val="single" w:sz="8" w:space="0" w:color="auto"/>
              <w:bottom w:val="single" w:sz="8" w:space="0" w:color="auto"/>
            </w:tcBorders>
            <w:shd w:val="clear" w:color="auto" w:fill="auto"/>
            <w:vAlign w:val="center"/>
          </w:tcPr>
          <w:p w:rsidR="001A5663" w:rsidRDefault="00BB1947">
            <w:pPr>
              <w:jc w:val="center"/>
            </w:pPr>
            <w:r>
              <w:rPr>
                <w:rFonts w:hint="eastAsia"/>
              </w:rPr>
              <w:t>备注</w:t>
            </w:r>
          </w:p>
        </w:tc>
      </w:tr>
      <w:tr w:rsidR="001A5663" w:rsidTr="00F47C6C">
        <w:trPr>
          <w:trHeight w:val="1200"/>
          <w:tblHeader/>
          <w:jc w:val="center"/>
        </w:trPr>
        <w:tc>
          <w:tcPr>
            <w:tcW w:w="1690" w:type="dxa"/>
            <w:vMerge w:val="restart"/>
            <w:shd w:val="clear" w:color="auto" w:fill="auto"/>
            <w:vAlign w:val="center"/>
          </w:tcPr>
          <w:p w:rsidR="001A5663" w:rsidRDefault="00BB1947">
            <w:pPr>
              <w:spacing w:line="380" w:lineRule="exact"/>
              <w:jc w:val="left"/>
              <w:rPr>
                <w:rFonts w:ascii="宋体" w:hAnsi="宋体"/>
              </w:rPr>
            </w:pPr>
            <w:r>
              <w:rPr>
                <w:rFonts w:ascii="宋体" w:hAnsi="宋体" w:hint="eastAsia"/>
              </w:rPr>
              <w:t>三、质量安全</w:t>
            </w:r>
            <w:r>
              <w:rPr>
                <w:rFonts w:ascii="宋体" w:hAnsi="宋体" w:hint="eastAsia"/>
                <w:color w:val="FF0000"/>
              </w:rPr>
              <w:t>保障能力</w:t>
            </w: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1</w:t>
            </w:r>
            <w:r>
              <w:rPr>
                <w:rFonts w:ascii="宋体" w:hAnsi="宋体"/>
              </w:rPr>
              <w:t>、</w:t>
            </w:r>
            <w:r>
              <w:rPr>
                <w:rFonts w:ascii="宋体" w:hAnsi="宋体" w:hint="eastAsia"/>
              </w:rPr>
              <w:t>示范园区内工业企业建立涵盖产品设计、原料进厂、生产加工、产品检测、售后服务等环节的产品质量安全控制体系，加强台账管理，确保质量安全。</w:t>
            </w:r>
          </w:p>
        </w:tc>
        <w:tc>
          <w:tcPr>
            <w:tcW w:w="442"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c>
          <w:tcPr>
            <w:tcW w:w="126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sz w:val="15"/>
                <w:szCs w:val="15"/>
              </w:rPr>
            </w:pPr>
          </w:p>
        </w:tc>
      </w:tr>
      <w:tr w:rsidR="001A5663" w:rsidTr="00F47C6C">
        <w:trPr>
          <w:trHeight w:val="830"/>
          <w:tblHeader/>
          <w:jc w:val="center"/>
        </w:trPr>
        <w:tc>
          <w:tcPr>
            <w:tcW w:w="1690" w:type="dxa"/>
            <w:vMerge/>
            <w:shd w:val="clear" w:color="auto" w:fill="auto"/>
            <w:vAlign w:val="center"/>
          </w:tcPr>
          <w:p w:rsidR="001A5663" w:rsidRDefault="001A5663">
            <w:pPr>
              <w:spacing w:line="380" w:lineRule="exact"/>
              <w:jc w:val="left"/>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2、园区内所有工业产品通过信息化手段能够实现身份识别、源头追溯、信息查询。</w:t>
            </w:r>
          </w:p>
        </w:tc>
        <w:tc>
          <w:tcPr>
            <w:tcW w:w="442" w:type="dxa"/>
            <w:tcBorders>
              <w:top w:val="single" w:sz="8" w:space="0" w:color="auto"/>
              <w:bottom w:val="single" w:sz="8" w:space="0" w:color="auto"/>
            </w:tcBorders>
            <w:shd w:val="clear" w:color="auto" w:fill="auto"/>
            <w:vAlign w:val="center"/>
          </w:tcPr>
          <w:p w:rsidR="001A5663" w:rsidRDefault="001A5663">
            <w:pPr>
              <w:jc w:val="center"/>
            </w:pPr>
          </w:p>
        </w:tc>
        <w:tc>
          <w:tcPr>
            <w:tcW w:w="1268" w:type="dxa"/>
            <w:tcBorders>
              <w:top w:val="single" w:sz="8" w:space="0" w:color="auto"/>
              <w:bottom w:val="single" w:sz="8" w:space="0" w:color="auto"/>
            </w:tcBorders>
            <w:shd w:val="clear" w:color="auto" w:fill="auto"/>
            <w:vAlign w:val="center"/>
          </w:tcPr>
          <w:p w:rsidR="001A5663" w:rsidRDefault="001A5663">
            <w:pPr>
              <w:jc w:val="center"/>
            </w:pPr>
          </w:p>
        </w:tc>
      </w:tr>
      <w:tr w:rsidR="001A5663" w:rsidTr="00F47C6C">
        <w:trPr>
          <w:trHeight w:val="819"/>
          <w:tblHeader/>
          <w:jc w:val="center"/>
        </w:trPr>
        <w:tc>
          <w:tcPr>
            <w:tcW w:w="1690" w:type="dxa"/>
            <w:vMerge/>
            <w:shd w:val="clear" w:color="auto" w:fill="auto"/>
            <w:vAlign w:val="center"/>
          </w:tcPr>
          <w:p w:rsidR="001A5663" w:rsidRDefault="001A5663">
            <w:pPr>
              <w:spacing w:line="380" w:lineRule="exact"/>
              <w:jc w:val="left"/>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3、建立产品质量可追溯制度，能够有效迅速追溯到每个生产加工环节。</w:t>
            </w:r>
          </w:p>
        </w:tc>
        <w:tc>
          <w:tcPr>
            <w:tcW w:w="442" w:type="dxa"/>
            <w:tcBorders>
              <w:top w:val="single" w:sz="8" w:space="0" w:color="auto"/>
              <w:bottom w:val="single" w:sz="8" w:space="0" w:color="auto"/>
            </w:tcBorders>
            <w:shd w:val="clear" w:color="auto" w:fill="auto"/>
            <w:vAlign w:val="center"/>
          </w:tcPr>
          <w:p w:rsidR="001A5663" w:rsidRDefault="001A5663">
            <w:pPr>
              <w:jc w:val="center"/>
            </w:pPr>
          </w:p>
        </w:tc>
        <w:tc>
          <w:tcPr>
            <w:tcW w:w="1268" w:type="dxa"/>
            <w:tcBorders>
              <w:top w:val="single" w:sz="8" w:space="0" w:color="auto"/>
              <w:bottom w:val="single" w:sz="8" w:space="0" w:color="auto"/>
            </w:tcBorders>
            <w:shd w:val="clear" w:color="auto" w:fill="auto"/>
            <w:vAlign w:val="center"/>
          </w:tcPr>
          <w:p w:rsidR="001A5663" w:rsidRDefault="001A5663">
            <w:pPr>
              <w:jc w:val="center"/>
            </w:pPr>
          </w:p>
        </w:tc>
      </w:tr>
      <w:tr w:rsidR="001A5663" w:rsidTr="00F47C6C">
        <w:trPr>
          <w:trHeight w:val="429"/>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4、所有工业产品出厂时，随附信息齐全、标注规范的产品合格证。</w:t>
            </w:r>
          </w:p>
        </w:tc>
        <w:tc>
          <w:tcPr>
            <w:tcW w:w="442"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6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r w:rsidR="001A5663" w:rsidTr="00F47C6C">
        <w:trPr>
          <w:trHeight w:val="819"/>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5、园区能够构建质量基础服务平台，为不具备自</w:t>
            </w:r>
            <w:proofErr w:type="gramStart"/>
            <w:r>
              <w:rPr>
                <w:rFonts w:ascii="宋体" w:hAnsi="宋体" w:hint="eastAsia"/>
              </w:rPr>
              <w:t>检能力</w:t>
            </w:r>
            <w:proofErr w:type="gramEnd"/>
            <w:r>
              <w:rPr>
                <w:rFonts w:ascii="宋体" w:hAnsi="宋体" w:hint="eastAsia"/>
              </w:rPr>
              <w:t>的企业提供保障产品质量安全的检验检测、计量、认证等服务。</w:t>
            </w:r>
          </w:p>
        </w:tc>
        <w:tc>
          <w:tcPr>
            <w:tcW w:w="442"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6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r w:rsidR="001A5663" w:rsidTr="00F47C6C">
        <w:trPr>
          <w:trHeight w:val="830"/>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6</w:t>
            </w:r>
            <w:r>
              <w:rPr>
                <w:rFonts w:ascii="宋体" w:hAnsi="宋体"/>
              </w:rPr>
              <w:t>、</w:t>
            </w:r>
            <w:r>
              <w:rPr>
                <w:rFonts w:ascii="宋体" w:hAnsi="宋体" w:hint="eastAsia"/>
              </w:rPr>
              <w:t>园区定期为工业产品生产企业提供产品合格证管理、产品质量提升、产品质量安全等方面的专题培训和技术帮扶。</w:t>
            </w:r>
          </w:p>
        </w:tc>
        <w:tc>
          <w:tcPr>
            <w:tcW w:w="442"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6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r w:rsidR="001A5663" w:rsidTr="00F47C6C">
        <w:trPr>
          <w:trHeight w:val="419"/>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7、示范园区内企业积极参与国内外技术法规和标准的制修订。</w:t>
            </w:r>
          </w:p>
        </w:tc>
        <w:tc>
          <w:tcPr>
            <w:tcW w:w="442"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6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r w:rsidR="001A5663" w:rsidTr="00F47C6C">
        <w:trPr>
          <w:trHeight w:val="419"/>
          <w:tblHeader/>
          <w:jc w:val="center"/>
        </w:trPr>
        <w:tc>
          <w:tcPr>
            <w:tcW w:w="1690" w:type="dxa"/>
            <w:vMerge w:val="restart"/>
            <w:shd w:val="clear" w:color="auto" w:fill="auto"/>
            <w:vAlign w:val="center"/>
          </w:tcPr>
          <w:p w:rsidR="001A5663" w:rsidRDefault="00BB1947">
            <w:pPr>
              <w:spacing w:line="380" w:lineRule="exact"/>
              <w:jc w:val="left"/>
              <w:rPr>
                <w:rFonts w:ascii="宋体" w:hAnsi="宋体"/>
              </w:rPr>
            </w:pPr>
            <w:r>
              <w:rPr>
                <w:rFonts w:ascii="宋体" w:hAnsi="宋体" w:hint="eastAsia"/>
              </w:rPr>
              <w:t>四、质量安全治理</w:t>
            </w:r>
            <w:r>
              <w:rPr>
                <w:rFonts w:ascii="宋体" w:hAnsi="宋体" w:hint="eastAsia"/>
                <w:color w:val="FF0000"/>
              </w:rPr>
              <w:t>能力</w:t>
            </w: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1、实行示范园区企业分类管理，建立园区企业管理台账。</w:t>
            </w:r>
          </w:p>
        </w:tc>
        <w:tc>
          <w:tcPr>
            <w:tcW w:w="442" w:type="dxa"/>
            <w:tcBorders>
              <w:top w:val="single" w:sz="8" w:space="0" w:color="auto"/>
              <w:bottom w:val="single" w:sz="8" w:space="0" w:color="auto"/>
            </w:tcBorders>
            <w:shd w:val="clear" w:color="auto" w:fill="auto"/>
            <w:vAlign w:val="center"/>
          </w:tcPr>
          <w:p w:rsidR="001A5663" w:rsidRDefault="001A5663">
            <w:pPr>
              <w:jc w:val="center"/>
              <w:rPr>
                <w:rFonts w:ascii="宋体" w:hAnsi="宋体"/>
              </w:rPr>
            </w:pPr>
          </w:p>
        </w:tc>
        <w:tc>
          <w:tcPr>
            <w:tcW w:w="1268" w:type="dxa"/>
            <w:tcBorders>
              <w:top w:val="single" w:sz="8" w:space="0" w:color="auto"/>
              <w:bottom w:val="single" w:sz="8" w:space="0" w:color="auto"/>
            </w:tcBorders>
            <w:shd w:val="clear" w:color="auto" w:fill="auto"/>
            <w:vAlign w:val="center"/>
          </w:tcPr>
          <w:p w:rsidR="001A5663" w:rsidRDefault="001A5663">
            <w:pPr>
              <w:jc w:val="center"/>
              <w:rPr>
                <w:rFonts w:ascii="宋体" w:hAnsi="宋体"/>
              </w:rPr>
            </w:pPr>
          </w:p>
        </w:tc>
      </w:tr>
      <w:tr w:rsidR="001A5663" w:rsidTr="00F47C6C">
        <w:trPr>
          <w:trHeight w:val="830"/>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2、开展示范园区产品质量安全联合检查、定期巡查等活动，消除质量安全隐患，提高产业集聚区质量管理效能。</w:t>
            </w:r>
          </w:p>
        </w:tc>
        <w:tc>
          <w:tcPr>
            <w:tcW w:w="442" w:type="dxa"/>
            <w:tcBorders>
              <w:top w:val="single" w:sz="8" w:space="0" w:color="auto"/>
              <w:bottom w:val="single" w:sz="8" w:space="0" w:color="auto"/>
            </w:tcBorders>
            <w:shd w:val="clear" w:color="auto" w:fill="auto"/>
            <w:vAlign w:val="center"/>
          </w:tcPr>
          <w:p w:rsidR="001A5663" w:rsidRDefault="001A5663">
            <w:pPr>
              <w:jc w:val="center"/>
              <w:rPr>
                <w:rFonts w:ascii="宋体" w:hAnsi="宋体"/>
              </w:rPr>
            </w:pPr>
          </w:p>
        </w:tc>
        <w:tc>
          <w:tcPr>
            <w:tcW w:w="1268" w:type="dxa"/>
            <w:tcBorders>
              <w:top w:val="single" w:sz="8" w:space="0" w:color="auto"/>
              <w:bottom w:val="single" w:sz="8" w:space="0" w:color="auto"/>
            </w:tcBorders>
            <w:shd w:val="clear" w:color="auto" w:fill="auto"/>
            <w:vAlign w:val="center"/>
          </w:tcPr>
          <w:p w:rsidR="001A5663" w:rsidRDefault="001A5663">
            <w:pPr>
              <w:jc w:val="center"/>
              <w:rPr>
                <w:rFonts w:ascii="宋体" w:hAnsi="宋体"/>
              </w:rPr>
            </w:pPr>
          </w:p>
        </w:tc>
      </w:tr>
      <w:tr w:rsidR="001A5663" w:rsidTr="00F47C6C">
        <w:trPr>
          <w:trHeight w:val="1229"/>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3、示范园区建立产品质量安全风险预警和应急处置机制，并指导企业建立应急处置预案，定期组织产品质量安全应急演练，有效化解质量安全风险。</w:t>
            </w:r>
          </w:p>
        </w:tc>
        <w:tc>
          <w:tcPr>
            <w:tcW w:w="442" w:type="dxa"/>
            <w:tcBorders>
              <w:top w:val="single" w:sz="8" w:space="0" w:color="auto"/>
              <w:bottom w:val="single" w:sz="8" w:space="0" w:color="auto"/>
            </w:tcBorders>
            <w:shd w:val="clear" w:color="auto" w:fill="auto"/>
            <w:vAlign w:val="center"/>
          </w:tcPr>
          <w:p w:rsidR="001A5663" w:rsidRDefault="001A5663">
            <w:pPr>
              <w:jc w:val="center"/>
              <w:rPr>
                <w:rFonts w:ascii="宋体" w:hAnsi="宋体"/>
              </w:rPr>
            </w:pPr>
          </w:p>
        </w:tc>
        <w:tc>
          <w:tcPr>
            <w:tcW w:w="1268" w:type="dxa"/>
            <w:tcBorders>
              <w:top w:val="single" w:sz="8" w:space="0" w:color="auto"/>
              <w:bottom w:val="single" w:sz="8" w:space="0" w:color="auto"/>
            </w:tcBorders>
            <w:shd w:val="clear" w:color="auto" w:fill="auto"/>
            <w:vAlign w:val="center"/>
          </w:tcPr>
          <w:p w:rsidR="001A5663" w:rsidRDefault="001A5663">
            <w:pPr>
              <w:jc w:val="center"/>
              <w:rPr>
                <w:rFonts w:ascii="宋体" w:hAnsi="宋体"/>
              </w:rPr>
            </w:pPr>
          </w:p>
        </w:tc>
      </w:tr>
      <w:tr w:rsidR="001A5663" w:rsidTr="00F47C6C">
        <w:trPr>
          <w:trHeight w:val="438"/>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4、发挥示范园区内标杆企业作用，形成示范园区内企业行业自律。</w:t>
            </w:r>
          </w:p>
        </w:tc>
        <w:tc>
          <w:tcPr>
            <w:tcW w:w="442" w:type="dxa"/>
            <w:tcBorders>
              <w:top w:val="single" w:sz="8" w:space="0" w:color="auto"/>
              <w:bottom w:val="single" w:sz="8" w:space="0" w:color="auto"/>
            </w:tcBorders>
            <w:shd w:val="clear" w:color="auto" w:fill="auto"/>
            <w:vAlign w:val="center"/>
          </w:tcPr>
          <w:p w:rsidR="001A5663" w:rsidRDefault="001A5663">
            <w:pPr>
              <w:jc w:val="center"/>
              <w:rPr>
                <w:rFonts w:ascii="宋体" w:hAnsi="宋体"/>
              </w:rPr>
            </w:pPr>
          </w:p>
        </w:tc>
        <w:tc>
          <w:tcPr>
            <w:tcW w:w="1268" w:type="dxa"/>
            <w:tcBorders>
              <w:top w:val="single" w:sz="8" w:space="0" w:color="auto"/>
              <w:bottom w:val="single" w:sz="8" w:space="0" w:color="auto"/>
            </w:tcBorders>
            <w:shd w:val="clear" w:color="auto" w:fill="auto"/>
            <w:vAlign w:val="center"/>
          </w:tcPr>
          <w:p w:rsidR="001A5663" w:rsidRDefault="001A5663">
            <w:pPr>
              <w:jc w:val="center"/>
              <w:rPr>
                <w:rFonts w:ascii="宋体" w:hAnsi="宋体"/>
              </w:rPr>
            </w:pPr>
          </w:p>
        </w:tc>
      </w:tr>
      <w:tr w:rsidR="001A5663" w:rsidTr="00F47C6C">
        <w:trPr>
          <w:trHeight w:val="449"/>
          <w:tblHeader/>
          <w:jc w:val="center"/>
        </w:trPr>
        <w:tc>
          <w:tcPr>
            <w:tcW w:w="1690" w:type="dxa"/>
            <w:vMerge/>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5、推进企业质量诚信体系建设，强化“信用+监管”模式。</w:t>
            </w:r>
          </w:p>
        </w:tc>
        <w:tc>
          <w:tcPr>
            <w:tcW w:w="442" w:type="dxa"/>
            <w:tcBorders>
              <w:top w:val="single" w:sz="8" w:space="0" w:color="auto"/>
              <w:bottom w:val="single" w:sz="8" w:space="0" w:color="auto"/>
            </w:tcBorders>
            <w:shd w:val="clear" w:color="auto" w:fill="auto"/>
            <w:vAlign w:val="center"/>
          </w:tcPr>
          <w:p w:rsidR="001A5663" w:rsidRDefault="001A5663">
            <w:pPr>
              <w:jc w:val="center"/>
              <w:rPr>
                <w:rFonts w:ascii="宋体" w:hAnsi="宋体"/>
              </w:rPr>
            </w:pPr>
          </w:p>
        </w:tc>
        <w:tc>
          <w:tcPr>
            <w:tcW w:w="1268" w:type="dxa"/>
            <w:tcBorders>
              <w:top w:val="single" w:sz="8" w:space="0" w:color="auto"/>
              <w:bottom w:val="single" w:sz="8" w:space="0" w:color="auto"/>
            </w:tcBorders>
            <w:shd w:val="clear" w:color="auto" w:fill="auto"/>
            <w:vAlign w:val="center"/>
          </w:tcPr>
          <w:p w:rsidR="001A5663" w:rsidRDefault="001A5663">
            <w:pPr>
              <w:jc w:val="center"/>
              <w:rPr>
                <w:rFonts w:ascii="宋体" w:hAnsi="宋体"/>
              </w:rPr>
            </w:pPr>
          </w:p>
        </w:tc>
      </w:tr>
      <w:tr w:rsidR="001A5663" w:rsidTr="00F47C6C">
        <w:trPr>
          <w:trHeight w:val="2410"/>
          <w:tblHeader/>
          <w:jc w:val="center"/>
        </w:trPr>
        <w:tc>
          <w:tcPr>
            <w:tcW w:w="1690" w:type="dxa"/>
            <w:vMerge w:val="restart"/>
            <w:shd w:val="clear" w:color="auto" w:fill="auto"/>
            <w:vAlign w:val="center"/>
          </w:tcPr>
          <w:p w:rsidR="001A5663" w:rsidRDefault="00BB1947">
            <w:pPr>
              <w:spacing w:line="380" w:lineRule="exact"/>
              <w:jc w:val="left"/>
              <w:rPr>
                <w:rFonts w:ascii="宋体" w:hAnsi="宋体"/>
              </w:rPr>
            </w:pPr>
            <w:r>
              <w:rPr>
                <w:rFonts w:ascii="宋体" w:hAnsi="宋体" w:hint="eastAsia"/>
              </w:rPr>
              <w:t>五、加分项</w:t>
            </w: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1、</w:t>
            </w:r>
            <w:r>
              <w:rPr>
                <w:rFonts w:ascii="宋体" w:hAnsi="宋体"/>
              </w:rPr>
              <w:t>本年度园区主导产业培育国家</w:t>
            </w:r>
            <w:r>
              <w:rPr>
                <w:rFonts w:ascii="宋体" w:hAnsi="宋体" w:hint="eastAsia"/>
              </w:rPr>
              <w:t>、省级</w:t>
            </w:r>
            <w:r>
              <w:rPr>
                <w:rFonts w:ascii="宋体" w:hAnsi="宋体"/>
              </w:rPr>
              <w:t>制造业单项冠军企业</w:t>
            </w:r>
            <w:r>
              <w:rPr>
                <w:rFonts w:ascii="宋体" w:hAnsi="宋体" w:hint="eastAsia"/>
              </w:rPr>
              <w:t>，</w:t>
            </w:r>
            <w:r>
              <w:rPr>
                <w:rFonts w:ascii="宋体" w:hAnsi="宋体"/>
              </w:rPr>
              <w:t>培育国家</w:t>
            </w:r>
            <w:r>
              <w:rPr>
                <w:rFonts w:ascii="宋体" w:hAnsi="宋体" w:hint="eastAsia"/>
              </w:rPr>
              <w:t>、省级</w:t>
            </w:r>
            <w:r>
              <w:rPr>
                <w:rFonts w:ascii="宋体" w:hAnsi="宋体"/>
              </w:rPr>
              <w:t>专精特新“小巨人”企业</w:t>
            </w:r>
            <w:r>
              <w:rPr>
                <w:rFonts w:ascii="宋体" w:hAnsi="宋体" w:hint="eastAsia"/>
              </w:rPr>
              <w:t>，示范区内企业</w:t>
            </w:r>
            <w:r>
              <w:rPr>
                <w:rFonts w:ascii="宋体" w:hAnsi="宋体"/>
              </w:rPr>
              <w:t>本年度</w:t>
            </w:r>
            <w:r>
              <w:rPr>
                <w:rFonts w:ascii="宋体" w:hAnsi="宋体" w:hint="eastAsia"/>
              </w:rPr>
              <w:t>获得国家、省（市、县、区）质量奖、质量标杆等质量奖励。</w:t>
            </w:r>
          </w:p>
        </w:tc>
        <w:tc>
          <w:tcPr>
            <w:tcW w:w="442"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68"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rPr>
              <w:t>国家</w:t>
            </w:r>
            <w:r>
              <w:rPr>
                <w:rFonts w:ascii="宋体" w:hAnsi="宋体" w:hint="eastAsia"/>
              </w:rPr>
              <w:t>、省级荣誉每项加x分；市县(区)级荣誉每项加x分。总分不超过x分。</w:t>
            </w:r>
          </w:p>
        </w:tc>
      </w:tr>
      <w:tr w:rsidR="001A5663" w:rsidTr="00F47C6C">
        <w:trPr>
          <w:trHeight w:val="419"/>
          <w:tblHeader/>
          <w:jc w:val="center"/>
        </w:trPr>
        <w:tc>
          <w:tcPr>
            <w:tcW w:w="1690" w:type="dxa"/>
            <w:vMerge/>
            <w:tcBorders>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5934" w:type="dxa"/>
            <w:tcBorders>
              <w:top w:val="single" w:sz="8" w:space="0" w:color="auto"/>
              <w:bottom w:val="single" w:sz="8" w:space="0" w:color="auto"/>
            </w:tcBorders>
            <w:shd w:val="clear" w:color="auto" w:fill="auto"/>
            <w:vAlign w:val="center"/>
          </w:tcPr>
          <w:p w:rsidR="001A5663" w:rsidRDefault="00BB1947" w:rsidP="00F47C6C">
            <w:pPr>
              <w:spacing w:line="380" w:lineRule="exact"/>
              <w:rPr>
                <w:rFonts w:ascii="宋体" w:hAnsi="宋体"/>
              </w:rPr>
            </w:pPr>
            <w:r>
              <w:rPr>
                <w:rFonts w:ascii="宋体" w:hAnsi="宋体" w:hint="eastAsia"/>
              </w:rPr>
              <w:t>2、</w:t>
            </w:r>
            <w:r>
              <w:rPr>
                <w:rFonts w:ascii="宋体" w:hAnsi="宋体" w:hint="eastAsia"/>
                <w:color w:val="FF0000"/>
              </w:rPr>
              <w:t>产品质量安全工作</w:t>
            </w:r>
            <w:r>
              <w:rPr>
                <w:rFonts w:ascii="宋体" w:hAnsi="宋体" w:hint="eastAsia"/>
              </w:rPr>
              <w:t>经验获得省级以上主流媒体宣传报道。</w:t>
            </w:r>
          </w:p>
        </w:tc>
        <w:tc>
          <w:tcPr>
            <w:tcW w:w="442"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6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bl>
    <w:p w:rsidR="001A5663" w:rsidRDefault="001A5663">
      <w:pPr>
        <w:pStyle w:val="affffffffff2"/>
        <w:numPr>
          <w:ilvl w:val="0"/>
          <w:numId w:val="0"/>
        </w:numPr>
      </w:pPr>
    </w:p>
    <w:p w:rsidR="00F47C6C" w:rsidRDefault="00F47C6C">
      <w:pPr>
        <w:pStyle w:val="affffffffff2"/>
        <w:numPr>
          <w:ilvl w:val="0"/>
          <w:numId w:val="0"/>
        </w:numPr>
      </w:pPr>
    </w:p>
    <w:p w:rsidR="001A5663" w:rsidRDefault="00BB1947">
      <w:pPr>
        <w:pStyle w:val="aff"/>
        <w:spacing w:before="156" w:after="156"/>
        <w:jc w:val="left"/>
      </w:pPr>
      <w:r>
        <w:rPr>
          <w:rFonts w:hint="eastAsia"/>
        </w:rPr>
        <w:lastRenderedPageBreak/>
        <w:t>产品质量安全示范企业评</w:t>
      </w:r>
      <w:r w:rsidR="00F47C6C">
        <w:rPr>
          <w:rFonts w:hint="eastAsia"/>
        </w:rPr>
        <w:t>选</w:t>
      </w:r>
      <w:r>
        <w:rPr>
          <w:rFonts w:hint="eastAsia"/>
        </w:rPr>
        <w:t>准则</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02"/>
        <w:gridCol w:w="5910"/>
        <w:gridCol w:w="444"/>
        <w:gridCol w:w="1278"/>
      </w:tblGrid>
      <w:tr w:rsidR="001A5663">
        <w:trPr>
          <w:tblHeader/>
          <w:jc w:val="center"/>
        </w:trPr>
        <w:tc>
          <w:tcPr>
            <w:tcW w:w="1702" w:type="dxa"/>
            <w:tcBorders>
              <w:top w:val="single" w:sz="8" w:space="0" w:color="auto"/>
              <w:bottom w:val="single" w:sz="8" w:space="0" w:color="auto"/>
            </w:tcBorders>
            <w:shd w:val="clear" w:color="auto" w:fill="auto"/>
            <w:vAlign w:val="center"/>
          </w:tcPr>
          <w:p w:rsidR="001A5663" w:rsidRDefault="00BB1947">
            <w:pPr>
              <w:jc w:val="center"/>
            </w:pPr>
            <w:r>
              <w:rPr>
                <w:rFonts w:ascii="宋体" w:hAnsi="宋体" w:hint="eastAsia"/>
              </w:rPr>
              <w:t>评</w:t>
            </w:r>
            <w:r w:rsidR="00F47C6C">
              <w:rPr>
                <w:rFonts w:ascii="宋体" w:hAnsi="宋体" w:hint="eastAsia"/>
              </w:rPr>
              <w:t>选</w:t>
            </w:r>
            <w:r>
              <w:rPr>
                <w:rFonts w:hint="eastAsia"/>
              </w:rPr>
              <w:t>内容</w:t>
            </w:r>
          </w:p>
        </w:tc>
        <w:tc>
          <w:tcPr>
            <w:tcW w:w="5910" w:type="dxa"/>
            <w:tcBorders>
              <w:top w:val="single" w:sz="8" w:space="0" w:color="auto"/>
              <w:bottom w:val="single" w:sz="8" w:space="0" w:color="auto"/>
            </w:tcBorders>
            <w:shd w:val="clear" w:color="auto" w:fill="auto"/>
            <w:vAlign w:val="center"/>
          </w:tcPr>
          <w:p w:rsidR="001A5663" w:rsidRDefault="00BB1947">
            <w:pPr>
              <w:jc w:val="center"/>
            </w:pPr>
            <w:r>
              <w:rPr>
                <w:rFonts w:ascii="宋体" w:hAnsi="宋体" w:hint="eastAsia"/>
              </w:rPr>
              <w:t>评</w:t>
            </w:r>
            <w:r w:rsidR="00F47C6C">
              <w:rPr>
                <w:rFonts w:ascii="宋体" w:hAnsi="宋体" w:hint="eastAsia"/>
              </w:rPr>
              <w:t>选</w:t>
            </w:r>
            <w:r>
              <w:rPr>
                <w:rFonts w:hint="eastAsia"/>
              </w:rPr>
              <w:t>要点</w:t>
            </w:r>
          </w:p>
        </w:tc>
        <w:tc>
          <w:tcPr>
            <w:tcW w:w="444" w:type="dxa"/>
            <w:tcBorders>
              <w:top w:val="single" w:sz="8" w:space="0" w:color="auto"/>
              <w:bottom w:val="single" w:sz="8" w:space="0" w:color="auto"/>
            </w:tcBorders>
            <w:shd w:val="clear" w:color="auto" w:fill="auto"/>
            <w:vAlign w:val="center"/>
          </w:tcPr>
          <w:p w:rsidR="001A5663" w:rsidRDefault="00BB1947">
            <w:pPr>
              <w:jc w:val="center"/>
            </w:pPr>
            <w:r>
              <w:rPr>
                <w:rFonts w:hint="eastAsia"/>
              </w:rPr>
              <w:t>分值</w:t>
            </w:r>
          </w:p>
        </w:tc>
        <w:tc>
          <w:tcPr>
            <w:tcW w:w="1278" w:type="dxa"/>
            <w:tcBorders>
              <w:top w:val="single" w:sz="8" w:space="0" w:color="auto"/>
              <w:bottom w:val="single" w:sz="8" w:space="0" w:color="auto"/>
            </w:tcBorders>
            <w:shd w:val="clear" w:color="auto" w:fill="auto"/>
            <w:vAlign w:val="center"/>
          </w:tcPr>
          <w:p w:rsidR="001A5663" w:rsidRDefault="00BB1947">
            <w:pPr>
              <w:jc w:val="center"/>
            </w:pPr>
            <w:r>
              <w:rPr>
                <w:rFonts w:hint="eastAsia"/>
              </w:rPr>
              <w:t>备注</w:t>
            </w:r>
          </w:p>
        </w:tc>
      </w:tr>
      <w:tr w:rsidR="001A5663">
        <w:trPr>
          <w:tblHeader/>
          <w:jc w:val="center"/>
        </w:trPr>
        <w:tc>
          <w:tcPr>
            <w:tcW w:w="1702" w:type="dxa"/>
            <w:tcBorders>
              <w:top w:val="single" w:sz="8" w:space="0" w:color="auto"/>
              <w:bottom w:val="single" w:sz="8" w:space="0" w:color="auto"/>
            </w:tcBorders>
            <w:shd w:val="clear" w:color="auto" w:fill="auto"/>
            <w:vAlign w:val="center"/>
          </w:tcPr>
          <w:p w:rsidR="001A5663" w:rsidRDefault="00BB1947">
            <w:pPr>
              <w:spacing w:line="380" w:lineRule="exact"/>
              <w:jc w:val="left"/>
              <w:rPr>
                <w:rFonts w:ascii="宋体" w:hAnsi="宋体"/>
              </w:rPr>
            </w:pPr>
            <w:r>
              <w:rPr>
                <w:rFonts w:ascii="宋体" w:hAnsi="宋体" w:hint="eastAsia"/>
              </w:rPr>
              <w:t>一、基本条件</w:t>
            </w:r>
          </w:p>
        </w:tc>
        <w:tc>
          <w:tcPr>
            <w:tcW w:w="591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1、企业落实产品质量</w:t>
            </w:r>
            <w:proofErr w:type="gramStart"/>
            <w:r>
              <w:rPr>
                <w:rFonts w:ascii="宋体" w:hAnsi="宋体" w:hint="eastAsia"/>
              </w:rPr>
              <w:t>安全第一</w:t>
            </w:r>
            <w:proofErr w:type="gramEnd"/>
            <w:r>
              <w:rPr>
                <w:rFonts w:ascii="宋体" w:hAnsi="宋体" w:hint="eastAsia"/>
              </w:rPr>
              <w:t>责任，公开承诺产品质量安全，认真落实产品合格证管理制度，遵守各项法律法规，依法诚信经营。</w:t>
            </w:r>
          </w:p>
          <w:p w:rsidR="001A5663" w:rsidRDefault="00BB1947" w:rsidP="00F06D20">
            <w:pPr>
              <w:spacing w:line="380" w:lineRule="exact"/>
              <w:rPr>
                <w:rFonts w:ascii="宋体" w:hAnsi="宋体"/>
              </w:rPr>
            </w:pPr>
            <w:r>
              <w:rPr>
                <w:rFonts w:ascii="宋体" w:hAnsi="宋体" w:hint="eastAsia"/>
              </w:rPr>
              <w:t>2、建立完善的质量管理体系和其他相关管理体系，并运行良好。</w:t>
            </w:r>
          </w:p>
          <w:p w:rsidR="001A5663" w:rsidRDefault="00BB1947" w:rsidP="00F06D20">
            <w:pPr>
              <w:spacing w:line="380" w:lineRule="exact"/>
              <w:rPr>
                <w:rFonts w:ascii="宋体" w:hAnsi="宋体"/>
              </w:rPr>
            </w:pPr>
            <w:r>
              <w:rPr>
                <w:rFonts w:ascii="宋体" w:hAnsi="宋体" w:hint="eastAsia"/>
              </w:rPr>
              <w:t>3、近</w:t>
            </w:r>
            <w:r w:rsidR="00F47C6C">
              <w:rPr>
                <w:rFonts w:ascii="宋体" w:hAnsi="宋体" w:hint="eastAsia"/>
              </w:rPr>
              <w:t>3</w:t>
            </w:r>
            <w:r>
              <w:rPr>
                <w:rFonts w:ascii="宋体" w:hAnsi="宋体" w:hint="eastAsia"/>
              </w:rPr>
              <w:t>年内在省级以上产品监督抽查中，未发现不合格产品。</w:t>
            </w:r>
          </w:p>
          <w:p w:rsidR="001A5663" w:rsidRDefault="00BB1947" w:rsidP="00F06D20">
            <w:pPr>
              <w:spacing w:line="380" w:lineRule="exact"/>
              <w:rPr>
                <w:rFonts w:ascii="宋体" w:hAnsi="宋体"/>
              </w:rPr>
            </w:pPr>
            <w:r>
              <w:rPr>
                <w:rFonts w:ascii="宋体" w:hAnsi="宋体" w:hint="eastAsia"/>
              </w:rPr>
              <w:t>4、近</w:t>
            </w:r>
            <w:r w:rsidR="00F47C6C">
              <w:rPr>
                <w:rFonts w:ascii="宋体" w:hAnsi="宋体" w:hint="eastAsia"/>
              </w:rPr>
              <w:t>5</w:t>
            </w:r>
            <w:r>
              <w:rPr>
                <w:rFonts w:ascii="宋体" w:hAnsi="宋体" w:hint="eastAsia"/>
              </w:rPr>
              <w:t>年内未发生重大产品质量安全事故和违法案件。</w:t>
            </w:r>
          </w:p>
          <w:p w:rsidR="001A5663" w:rsidRDefault="00BB1947" w:rsidP="00F06D20">
            <w:pPr>
              <w:spacing w:line="380" w:lineRule="exact"/>
              <w:rPr>
                <w:rFonts w:ascii="宋体" w:hAnsi="宋体"/>
              </w:rPr>
            </w:pPr>
            <w:r>
              <w:rPr>
                <w:rFonts w:ascii="宋体" w:hAnsi="宋体" w:hint="eastAsia"/>
              </w:rPr>
              <w:t>5、企业没有不良质量诚信记录，未被列入失信企业名单。</w:t>
            </w:r>
          </w:p>
          <w:p w:rsidR="001A5663" w:rsidRDefault="00BB1947" w:rsidP="00F06D20">
            <w:pPr>
              <w:spacing w:line="380" w:lineRule="exact"/>
              <w:rPr>
                <w:rFonts w:ascii="宋体" w:hAnsi="宋体"/>
              </w:rPr>
            </w:pPr>
            <w:r>
              <w:rPr>
                <w:rFonts w:ascii="宋体" w:hAnsi="宋体" w:hint="eastAsia"/>
              </w:rPr>
              <w:t>6、未发生消费者产品质量有效投诉，未被相关部门立案查处的。</w:t>
            </w:r>
          </w:p>
          <w:p w:rsidR="001A5663" w:rsidRDefault="00BB1947" w:rsidP="00F06D20">
            <w:pPr>
              <w:spacing w:line="380" w:lineRule="exact"/>
              <w:rPr>
                <w:rFonts w:ascii="宋体" w:hAnsi="宋体"/>
              </w:rPr>
            </w:pPr>
            <w:r>
              <w:rPr>
                <w:rFonts w:ascii="宋体" w:hAnsi="宋体" w:hint="eastAsia"/>
              </w:rPr>
              <w:t>7、建立产品质量问题先行赔付保障机制，积极投保产品质量安全责任保险。</w:t>
            </w:r>
          </w:p>
        </w:tc>
        <w:tc>
          <w:tcPr>
            <w:tcW w:w="444" w:type="dxa"/>
            <w:tcBorders>
              <w:top w:val="single" w:sz="8" w:space="0" w:color="auto"/>
              <w:bottom w:val="single" w:sz="8" w:space="0" w:color="auto"/>
            </w:tcBorders>
            <w:shd w:val="clear" w:color="auto" w:fill="auto"/>
            <w:vAlign w:val="center"/>
          </w:tcPr>
          <w:p w:rsidR="001A5663" w:rsidRDefault="00BB1947">
            <w:pPr>
              <w:spacing w:line="380" w:lineRule="exact"/>
              <w:jc w:val="left"/>
              <w:rPr>
                <w:rFonts w:ascii="宋体" w:hAnsi="宋体"/>
              </w:rPr>
            </w:pPr>
            <w:r>
              <w:rPr>
                <w:rFonts w:ascii="宋体" w:hAnsi="宋体" w:hint="eastAsia"/>
              </w:rPr>
              <w:t>★</w:t>
            </w:r>
          </w:p>
        </w:tc>
        <w:tc>
          <w:tcPr>
            <w:tcW w:w="127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rPr>
            </w:pPr>
          </w:p>
        </w:tc>
      </w:tr>
      <w:tr w:rsidR="001A5663">
        <w:trPr>
          <w:tblHeader/>
          <w:jc w:val="center"/>
        </w:trPr>
        <w:tc>
          <w:tcPr>
            <w:tcW w:w="1702" w:type="dxa"/>
            <w:vMerge w:val="restart"/>
            <w:tcBorders>
              <w:top w:val="single" w:sz="8" w:space="0" w:color="auto"/>
            </w:tcBorders>
            <w:shd w:val="clear" w:color="auto" w:fill="auto"/>
            <w:vAlign w:val="center"/>
          </w:tcPr>
          <w:p w:rsidR="001A5663" w:rsidRDefault="00BB1947">
            <w:pPr>
              <w:spacing w:line="380" w:lineRule="exact"/>
              <w:jc w:val="left"/>
              <w:rPr>
                <w:rFonts w:ascii="宋体" w:hAnsi="宋体"/>
              </w:rPr>
            </w:pPr>
            <w:r>
              <w:rPr>
                <w:rFonts w:ascii="宋体" w:hAnsi="宋体" w:hint="eastAsia"/>
              </w:rPr>
              <w:t>二、组织保障</w:t>
            </w:r>
          </w:p>
        </w:tc>
        <w:tc>
          <w:tcPr>
            <w:tcW w:w="591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1、成立产品质量安全示范企业创建领导小组，企业主要负责人担任小组组长。</w:t>
            </w:r>
          </w:p>
        </w:tc>
        <w:tc>
          <w:tcPr>
            <w:tcW w:w="444"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7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rPr>
            </w:pPr>
          </w:p>
        </w:tc>
      </w:tr>
      <w:tr w:rsidR="001A5663">
        <w:trPr>
          <w:tblHeader/>
          <w:jc w:val="center"/>
        </w:trPr>
        <w:tc>
          <w:tcPr>
            <w:tcW w:w="1702" w:type="dxa"/>
            <w:vMerge/>
            <w:shd w:val="clear" w:color="auto" w:fill="auto"/>
            <w:vAlign w:val="center"/>
          </w:tcPr>
          <w:p w:rsidR="001A5663" w:rsidRDefault="001A5663">
            <w:pPr>
              <w:spacing w:line="380" w:lineRule="exact"/>
              <w:jc w:val="left"/>
              <w:rPr>
                <w:rFonts w:ascii="宋体" w:hAnsi="宋体"/>
              </w:rPr>
            </w:pPr>
          </w:p>
        </w:tc>
        <w:tc>
          <w:tcPr>
            <w:tcW w:w="591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2、出台产品质量安全示范企业创建方案，明确具体的创建目标，主要任务，职责分工等。</w:t>
            </w:r>
          </w:p>
        </w:tc>
        <w:tc>
          <w:tcPr>
            <w:tcW w:w="444"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7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rPr>
            </w:pPr>
          </w:p>
        </w:tc>
      </w:tr>
      <w:tr w:rsidR="001A5663">
        <w:trPr>
          <w:tblHeader/>
          <w:jc w:val="center"/>
        </w:trPr>
        <w:tc>
          <w:tcPr>
            <w:tcW w:w="1702" w:type="dxa"/>
            <w:vMerge/>
            <w:shd w:val="clear" w:color="auto" w:fill="auto"/>
            <w:vAlign w:val="center"/>
          </w:tcPr>
          <w:p w:rsidR="001A5663" w:rsidRDefault="001A5663">
            <w:pPr>
              <w:spacing w:line="380" w:lineRule="exact"/>
              <w:jc w:val="left"/>
              <w:rPr>
                <w:rFonts w:ascii="宋体" w:hAnsi="宋体"/>
              </w:rPr>
            </w:pPr>
          </w:p>
        </w:tc>
        <w:tc>
          <w:tcPr>
            <w:tcW w:w="591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3、建立产品质量安全示范企业创建会议制度，定期召开会议，推进示范企业创建工作开展。</w:t>
            </w:r>
          </w:p>
        </w:tc>
        <w:tc>
          <w:tcPr>
            <w:tcW w:w="444"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7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rPr>
            </w:pPr>
          </w:p>
        </w:tc>
      </w:tr>
      <w:tr w:rsidR="001A5663">
        <w:trPr>
          <w:tblHeader/>
          <w:jc w:val="center"/>
        </w:trPr>
        <w:tc>
          <w:tcPr>
            <w:tcW w:w="1702" w:type="dxa"/>
            <w:vMerge/>
            <w:shd w:val="clear" w:color="auto" w:fill="auto"/>
            <w:vAlign w:val="center"/>
          </w:tcPr>
          <w:p w:rsidR="001A5663" w:rsidRDefault="001A5663">
            <w:pPr>
              <w:spacing w:line="380" w:lineRule="exact"/>
              <w:jc w:val="left"/>
              <w:rPr>
                <w:rFonts w:ascii="宋体" w:hAnsi="宋体"/>
              </w:rPr>
            </w:pPr>
          </w:p>
        </w:tc>
        <w:tc>
          <w:tcPr>
            <w:tcW w:w="591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4、有充足的人员、资金等资源保障。</w:t>
            </w:r>
          </w:p>
        </w:tc>
        <w:tc>
          <w:tcPr>
            <w:tcW w:w="444"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7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rPr>
            </w:pPr>
          </w:p>
        </w:tc>
      </w:tr>
      <w:tr w:rsidR="001A5663">
        <w:trPr>
          <w:tblHeader/>
          <w:jc w:val="center"/>
        </w:trPr>
        <w:tc>
          <w:tcPr>
            <w:tcW w:w="1702" w:type="dxa"/>
            <w:vMerge w:val="restart"/>
            <w:shd w:val="clear" w:color="auto" w:fill="auto"/>
            <w:vAlign w:val="center"/>
          </w:tcPr>
          <w:p w:rsidR="001A5663" w:rsidRDefault="00BB1947">
            <w:pPr>
              <w:spacing w:line="380" w:lineRule="exact"/>
              <w:jc w:val="left"/>
              <w:rPr>
                <w:rFonts w:ascii="宋体" w:hAnsi="宋体"/>
              </w:rPr>
            </w:pPr>
            <w:r>
              <w:rPr>
                <w:rFonts w:ascii="宋体" w:hAnsi="宋体" w:hint="eastAsia"/>
              </w:rPr>
              <w:t>三、质量安全</w:t>
            </w:r>
            <w:r>
              <w:rPr>
                <w:rFonts w:ascii="宋体" w:hAnsi="宋体" w:hint="eastAsia"/>
                <w:color w:val="FF0000"/>
              </w:rPr>
              <w:t>保障能力</w:t>
            </w:r>
          </w:p>
        </w:tc>
        <w:tc>
          <w:tcPr>
            <w:tcW w:w="591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1、企业执行的产品标准不低于国家强制性标准或强制性条款。</w:t>
            </w:r>
          </w:p>
        </w:tc>
        <w:tc>
          <w:tcPr>
            <w:tcW w:w="444"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7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rPr>
            </w:pPr>
          </w:p>
        </w:tc>
      </w:tr>
      <w:tr w:rsidR="001A5663">
        <w:trPr>
          <w:tblHeader/>
          <w:jc w:val="center"/>
        </w:trPr>
        <w:tc>
          <w:tcPr>
            <w:tcW w:w="1702" w:type="dxa"/>
            <w:vMerge/>
            <w:shd w:val="clear" w:color="auto" w:fill="auto"/>
            <w:vAlign w:val="center"/>
          </w:tcPr>
          <w:p w:rsidR="001A5663" w:rsidRDefault="001A5663">
            <w:pPr>
              <w:spacing w:line="380" w:lineRule="exact"/>
              <w:jc w:val="left"/>
              <w:rPr>
                <w:rFonts w:ascii="宋体" w:hAnsi="宋体"/>
              </w:rPr>
            </w:pPr>
          </w:p>
        </w:tc>
        <w:tc>
          <w:tcPr>
            <w:tcW w:w="591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2、落实产品出厂检验制度，所有开具的产品合格证，有真实可信的检测报告。</w:t>
            </w:r>
          </w:p>
        </w:tc>
        <w:tc>
          <w:tcPr>
            <w:tcW w:w="444"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7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rPr>
            </w:pPr>
          </w:p>
        </w:tc>
      </w:tr>
      <w:tr w:rsidR="001A5663">
        <w:trPr>
          <w:tblHeader/>
          <w:jc w:val="center"/>
        </w:trPr>
        <w:tc>
          <w:tcPr>
            <w:tcW w:w="1702" w:type="dxa"/>
            <w:vMerge/>
            <w:shd w:val="clear" w:color="auto" w:fill="auto"/>
            <w:vAlign w:val="center"/>
          </w:tcPr>
          <w:p w:rsidR="001A5663" w:rsidRDefault="001A5663">
            <w:pPr>
              <w:spacing w:line="380" w:lineRule="exact"/>
              <w:jc w:val="left"/>
              <w:rPr>
                <w:rFonts w:ascii="宋体" w:hAnsi="宋体"/>
              </w:rPr>
            </w:pPr>
          </w:p>
        </w:tc>
        <w:tc>
          <w:tcPr>
            <w:tcW w:w="591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3、全面落实产品合格证制度，出厂产品必须随附信息齐全、标注规范的产品合格证。</w:t>
            </w:r>
          </w:p>
        </w:tc>
        <w:tc>
          <w:tcPr>
            <w:tcW w:w="444"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7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rPr>
            </w:pPr>
          </w:p>
        </w:tc>
      </w:tr>
      <w:tr w:rsidR="001A5663">
        <w:trPr>
          <w:tblHeader/>
          <w:jc w:val="center"/>
        </w:trPr>
        <w:tc>
          <w:tcPr>
            <w:tcW w:w="1702" w:type="dxa"/>
            <w:vMerge/>
            <w:shd w:val="clear" w:color="auto" w:fill="auto"/>
            <w:vAlign w:val="center"/>
          </w:tcPr>
          <w:p w:rsidR="001A5663" w:rsidRDefault="001A5663">
            <w:pPr>
              <w:spacing w:line="380" w:lineRule="exact"/>
              <w:jc w:val="left"/>
              <w:rPr>
                <w:rFonts w:ascii="宋体" w:hAnsi="宋体"/>
              </w:rPr>
            </w:pPr>
          </w:p>
        </w:tc>
        <w:tc>
          <w:tcPr>
            <w:tcW w:w="591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4、产品合格证信息通过信息化手段可实现身份识别、源头追溯、信息查询。</w:t>
            </w:r>
          </w:p>
        </w:tc>
        <w:tc>
          <w:tcPr>
            <w:tcW w:w="444"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7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rPr>
            </w:pPr>
          </w:p>
        </w:tc>
      </w:tr>
      <w:tr w:rsidR="00BB1947" w:rsidTr="00BB1947">
        <w:trPr>
          <w:tblHeader/>
          <w:jc w:val="center"/>
        </w:trPr>
        <w:tc>
          <w:tcPr>
            <w:tcW w:w="1702" w:type="dxa"/>
            <w:vMerge/>
            <w:shd w:val="clear" w:color="auto" w:fill="auto"/>
            <w:vAlign w:val="center"/>
          </w:tcPr>
          <w:p w:rsidR="00BB1947" w:rsidRDefault="00BB1947">
            <w:pPr>
              <w:spacing w:line="380" w:lineRule="exact"/>
              <w:jc w:val="left"/>
              <w:rPr>
                <w:rFonts w:ascii="宋体" w:hAnsi="宋体"/>
              </w:rPr>
            </w:pPr>
          </w:p>
        </w:tc>
        <w:tc>
          <w:tcPr>
            <w:tcW w:w="5910" w:type="dxa"/>
            <w:vMerge w:val="restart"/>
            <w:tcBorders>
              <w:top w:val="single" w:sz="8" w:space="0" w:color="auto"/>
            </w:tcBorders>
            <w:shd w:val="clear" w:color="auto" w:fill="auto"/>
            <w:vAlign w:val="center"/>
          </w:tcPr>
          <w:p w:rsidR="00BB1947" w:rsidRDefault="00BB1947" w:rsidP="00F06D20">
            <w:pPr>
              <w:spacing w:line="380" w:lineRule="exact"/>
              <w:rPr>
                <w:rFonts w:ascii="宋体" w:hAnsi="宋体"/>
              </w:rPr>
            </w:pPr>
            <w:r>
              <w:rPr>
                <w:rFonts w:ascii="宋体" w:hAnsi="宋体" w:hint="eastAsia"/>
              </w:rPr>
              <w:t>5、组织员工开展产品合格证管理制度、产品质量安全、质量提升等方面的业务培训。</w:t>
            </w:r>
          </w:p>
        </w:tc>
        <w:tc>
          <w:tcPr>
            <w:tcW w:w="444" w:type="dxa"/>
            <w:tcBorders>
              <w:top w:val="single" w:sz="8" w:space="0" w:color="auto"/>
              <w:bottom w:val="single" w:sz="8" w:space="0" w:color="auto"/>
            </w:tcBorders>
            <w:shd w:val="clear" w:color="auto" w:fill="auto"/>
            <w:vAlign w:val="center"/>
          </w:tcPr>
          <w:p w:rsidR="00BB1947" w:rsidRDefault="00BB1947">
            <w:pPr>
              <w:spacing w:line="380" w:lineRule="exact"/>
              <w:jc w:val="left"/>
              <w:rPr>
                <w:rFonts w:ascii="宋体" w:hAnsi="宋体"/>
              </w:rPr>
            </w:pPr>
          </w:p>
        </w:tc>
        <w:tc>
          <w:tcPr>
            <w:tcW w:w="1278" w:type="dxa"/>
            <w:tcBorders>
              <w:top w:val="single" w:sz="8" w:space="0" w:color="auto"/>
              <w:bottom w:val="single" w:sz="8" w:space="0" w:color="auto"/>
            </w:tcBorders>
            <w:shd w:val="clear" w:color="auto" w:fill="auto"/>
            <w:vAlign w:val="center"/>
          </w:tcPr>
          <w:p w:rsidR="00BB1947" w:rsidRDefault="00BB1947">
            <w:pPr>
              <w:spacing w:line="380" w:lineRule="exact"/>
              <w:jc w:val="left"/>
              <w:rPr>
                <w:rFonts w:ascii="仿宋" w:eastAsia="仿宋" w:hAnsi="仿宋"/>
              </w:rPr>
            </w:pPr>
          </w:p>
        </w:tc>
      </w:tr>
      <w:tr w:rsidR="00BB1947" w:rsidTr="00BB1947">
        <w:trPr>
          <w:tblHeader/>
          <w:jc w:val="center"/>
        </w:trPr>
        <w:tc>
          <w:tcPr>
            <w:tcW w:w="1702" w:type="dxa"/>
            <w:vMerge/>
            <w:shd w:val="clear" w:color="auto" w:fill="auto"/>
            <w:vAlign w:val="center"/>
          </w:tcPr>
          <w:p w:rsidR="00BB1947" w:rsidRDefault="00BB1947">
            <w:pPr>
              <w:spacing w:line="380" w:lineRule="exact"/>
              <w:jc w:val="left"/>
              <w:rPr>
                <w:rFonts w:ascii="宋体" w:hAnsi="宋体"/>
              </w:rPr>
            </w:pPr>
          </w:p>
        </w:tc>
        <w:tc>
          <w:tcPr>
            <w:tcW w:w="5910" w:type="dxa"/>
            <w:vMerge/>
            <w:tcBorders>
              <w:bottom w:val="single" w:sz="8" w:space="0" w:color="auto"/>
            </w:tcBorders>
            <w:shd w:val="clear" w:color="auto" w:fill="auto"/>
            <w:vAlign w:val="center"/>
          </w:tcPr>
          <w:p w:rsidR="00BB1947" w:rsidRDefault="00BB1947" w:rsidP="00F06D20">
            <w:pPr>
              <w:spacing w:line="380" w:lineRule="exact"/>
              <w:rPr>
                <w:rFonts w:ascii="宋体" w:hAnsi="宋体"/>
              </w:rPr>
            </w:pPr>
          </w:p>
        </w:tc>
        <w:tc>
          <w:tcPr>
            <w:tcW w:w="444" w:type="dxa"/>
            <w:tcBorders>
              <w:top w:val="single" w:sz="8" w:space="0" w:color="auto"/>
              <w:bottom w:val="single" w:sz="8" w:space="0" w:color="auto"/>
            </w:tcBorders>
            <w:shd w:val="clear" w:color="auto" w:fill="auto"/>
            <w:vAlign w:val="center"/>
          </w:tcPr>
          <w:p w:rsidR="00BB1947" w:rsidRDefault="00BB1947">
            <w:pPr>
              <w:spacing w:line="380" w:lineRule="exact"/>
              <w:jc w:val="left"/>
              <w:rPr>
                <w:rFonts w:ascii="宋体" w:hAnsi="宋体"/>
              </w:rPr>
            </w:pPr>
          </w:p>
        </w:tc>
        <w:tc>
          <w:tcPr>
            <w:tcW w:w="1278" w:type="dxa"/>
            <w:tcBorders>
              <w:top w:val="single" w:sz="8" w:space="0" w:color="auto"/>
              <w:bottom w:val="single" w:sz="8" w:space="0" w:color="auto"/>
            </w:tcBorders>
            <w:shd w:val="clear" w:color="auto" w:fill="auto"/>
            <w:vAlign w:val="center"/>
          </w:tcPr>
          <w:p w:rsidR="00BB1947" w:rsidRDefault="00BB1947">
            <w:pPr>
              <w:spacing w:line="380" w:lineRule="exact"/>
              <w:jc w:val="left"/>
              <w:rPr>
                <w:rFonts w:ascii="仿宋" w:eastAsia="仿宋" w:hAnsi="仿宋"/>
              </w:rPr>
            </w:pPr>
          </w:p>
        </w:tc>
      </w:tr>
      <w:tr w:rsidR="001A5663">
        <w:trPr>
          <w:tblHeader/>
          <w:jc w:val="center"/>
        </w:trPr>
        <w:tc>
          <w:tcPr>
            <w:tcW w:w="1702" w:type="dxa"/>
            <w:vMerge/>
            <w:shd w:val="clear" w:color="auto" w:fill="auto"/>
            <w:vAlign w:val="center"/>
          </w:tcPr>
          <w:p w:rsidR="001A5663" w:rsidRDefault="001A5663">
            <w:pPr>
              <w:spacing w:line="380" w:lineRule="exact"/>
              <w:jc w:val="left"/>
              <w:rPr>
                <w:rFonts w:ascii="宋体" w:hAnsi="宋体"/>
              </w:rPr>
            </w:pPr>
          </w:p>
        </w:tc>
        <w:tc>
          <w:tcPr>
            <w:tcW w:w="591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6、企业积极参与国内外技术法规和标准的制修订。</w:t>
            </w:r>
          </w:p>
        </w:tc>
        <w:tc>
          <w:tcPr>
            <w:tcW w:w="444"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78"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仿宋" w:eastAsia="仿宋" w:hAnsi="仿宋"/>
              </w:rPr>
            </w:pPr>
          </w:p>
        </w:tc>
      </w:tr>
    </w:tbl>
    <w:p w:rsidR="001A5663" w:rsidRDefault="001A5663">
      <w:pPr>
        <w:pStyle w:val="afffff"/>
        <w:ind w:firstLine="420"/>
      </w:pPr>
    </w:p>
    <w:p w:rsidR="001A5663" w:rsidRDefault="001A5663">
      <w:pPr>
        <w:pStyle w:val="afffff"/>
        <w:ind w:firstLine="420"/>
      </w:pPr>
    </w:p>
    <w:p w:rsidR="00BB1947" w:rsidRDefault="00BB1947">
      <w:pPr>
        <w:pStyle w:val="afffff"/>
        <w:ind w:firstLine="420"/>
      </w:pPr>
    </w:p>
    <w:p w:rsidR="00F06D20" w:rsidRDefault="00F06D20">
      <w:pPr>
        <w:pStyle w:val="afffff"/>
        <w:ind w:firstLine="420"/>
      </w:pPr>
    </w:p>
    <w:p w:rsidR="00F06D20" w:rsidRDefault="00F06D20">
      <w:pPr>
        <w:pStyle w:val="afffff"/>
        <w:ind w:firstLine="420"/>
      </w:pPr>
    </w:p>
    <w:p w:rsidR="00F06D20" w:rsidRDefault="00F06D20">
      <w:pPr>
        <w:pStyle w:val="afffff"/>
        <w:ind w:firstLine="420"/>
      </w:pPr>
    </w:p>
    <w:p w:rsidR="00BB1947" w:rsidRDefault="00BB1947">
      <w:pPr>
        <w:pStyle w:val="afffff"/>
        <w:ind w:firstLine="420"/>
      </w:pPr>
    </w:p>
    <w:p w:rsidR="001A5663" w:rsidRDefault="00BB1947">
      <w:pPr>
        <w:pStyle w:val="aff"/>
        <w:numPr>
          <w:ilvl w:val="0"/>
          <w:numId w:val="0"/>
        </w:numPr>
        <w:spacing w:before="156" w:after="156"/>
      </w:pPr>
      <w:r>
        <w:rPr>
          <w:rFonts w:hint="eastAsia"/>
        </w:rPr>
        <w:lastRenderedPageBreak/>
        <w:t>表A.</w:t>
      </w:r>
      <w:r>
        <w:t>2</w:t>
      </w:r>
      <w:r>
        <w:rPr>
          <w:rFonts w:hint="eastAsia"/>
        </w:rPr>
        <w:t>产品质量安全示范企业评</w:t>
      </w:r>
      <w:r w:rsidR="00F06D20">
        <w:rPr>
          <w:rFonts w:hint="eastAsia"/>
        </w:rPr>
        <w:t>选</w:t>
      </w:r>
      <w:r>
        <w:rPr>
          <w:rFonts w:hint="eastAsia"/>
        </w:rPr>
        <w:t>准则(续)</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78"/>
        <w:gridCol w:w="5882"/>
        <w:gridCol w:w="439"/>
        <w:gridCol w:w="1335"/>
      </w:tblGrid>
      <w:tr w:rsidR="001A5663">
        <w:trPr>
          <w:tblHeader/>
          <w:jc w:val="center"/>
        </w:trPr>
        <w:tc>
          <w:tcPr>
            <w:tcW w:w="2400" w:type="dxa"/>
            <w:tcBorders>
              <w:top w:val="single" w:sz="8" w:space="0" w:color="auto"/>
              <w:bottom w:val="single" w:sz="8" w:space="0" w:color="auto"/>
            </w:tcBorders>
            <w:shd w:val="clear" w:color="auto" w:fill="auto"/>
            <w:vAlign w:val="center"/>
          </w:tcPr>
          <w:p w:rsidR="001A5663" w:rsidRDefault="00F06D20">
            <w:pPr>
              <w:jc w:val="center"/>
            </w:pPr>
            <w:r>
              <w:rPr>
                <w:rFonts w:ascii="宋体" w:hAnsi="宋体" w:hint="eastAsia"/>
              </w:rPr>
              <w:t>评选</w:t>
            </w:r>
            <w:r w:rsidR="00BB1947">
              <w:rPr>
                <w:rFonts w:hint="eastAsia"/>
              </w:rPr>
              <w:t>内容</w:t>
            </w:r>
          </w:p>
        </w:tc>
        <w:tc>
          <w:tcPr>
            <w:tcW w:w="8930" w:type="dxa"/>
            <w:tcBorders>
              <w:top w:val="single" w:sz="8" w:space="0" w:color="auto"/>
              <w:bottom w:val="single" w:sz="8" w:space="0" w:color="auto"/>
            </w:tcBorders>
            <w:shd w:val="clear" w:color="auto" w:fill="auto"/>
            <w:vAlign w:val="center"/>
          </w:tcPr>
          <w:p w:rsidR="001A5663" w:rsidRDefault="00F06D20">
            <w:pPr>
              <w:jc w:val="center"/>
            </w:pPr>
            <w:r>
              <w:rPr>
                <w:rFonts w:ascii="宋体" w:hAnsi="宋体" w:hint="eastAsia"/>
              </w:rPr>
              <w:t>评选</w:t>
            </w:r>
            <w:r w:rsidR="00BB1947">
              <w:rPr>
                <w:rFonts w:hint="eastAsia"/>
              </w:rPr>
              <w:t>要点</w:t>
            </w:r>
          </w:p>
        </w:tc>
        <w:tc>
          <w:tcPr>
            <w:tcW w:w="567" w:type="dxa"/>
            <w:tcBorders>
              <w:top w:val="single" w:sz="8" w:space="0" w:color="auto"/>
              <w:bottom w:val="single" w:sz="8" w:space="0" w:color="auto"/>
            </w:tcBorders>
            <w:shd w:val="clear" w:color="auto" w:fill="auto"/>
            <w:vAlign w:val="center"/>
          </w:tcPr>
          <w:p w:rsidR="001A5663" w:rsidRDefault="00BB1947">
            <w:pPr>
              <w:jc w:val="center"/>
            </w:pPr>
            <w:r>
              <w:rPr>
                <w:rFonts w:hint="eastAsia"/>
              </w:rPr>
              <w:t>分值</w:t>
            </w:r>
          </w:p>
        </w:tc>
        <w:tc>
          <w:tcPr>
            <w:tcW w:w="1859" w:type="dxa"/>
            <w:tcBorders>
              <w:top w:val="single" w:sz="8" w:space="0" w:color="auto"/>
              <w:bottom w:val="single" w:sz="8" w:space="0" w:color="auto"/>
            </w:tcBorders>
            <w:shd w:val="clear" w:color="auto" w:fill="auto"/>
            <w:vAlign w:val="center"/>
          </w:tcPr>
          <w:p w:rsidR="001A5663" w:rsidRDefault="00BB1947">
            <w:pPr>
              <w:jc w:val="center"/>
            </w:pPr>
            <w:r>
              <w:rPr>
                <w:rFonts w:hint="eastAsia"/>
              </w:rPr>
              <w:t>备注</w:t>
            </w:r>
          </w:p>
        </w:tc>
      </w:tr>
      <w:tr w:rsidR="001A5663">
        <w:trPr>
          <w:tblHeader/>
          <w:jc w:val="center"/>
        </w:trPr>
        <w:tc>
          <w:tcPr>
            <w:tcW w:w="2400" w:type="dxa"/>
            <w:vMerge w:val="restart"/>
            <w:tcBorders>
              <w:top w:val="single" w:sz="8" w:space="0" w:color="auto"/>
            </w:tcBorders>
            <w:shd w:val="clear" w:color="auto" w:fill="auto"/>
            <w:vAlign w:val="center"/>
          </w:tcPr>
          <w:p w:rsidR="001A5663" w:rsidRDefault="00BB1947">
            <w:pPr>
              <w:spacing w:line="380" w:lineRule="exact"/>
              <w:jc w:val="left"/>
              <w:rPr>
                <w:rFonts w:ascii="宋体" w:hAnsi="宋体"/>
              </w:rPr>
            </w:pPr>
            <w:r>
              <w:rPr>
                <w:rFonts w:ascii="宋体" w:hAnsi="宋体" w:hint="eastAsia"/>
              </w:rPr>
              <w:t>四、质量安全治理</w:t>
            </w:r>
            <w:r>
              <w:rPr>
                <w:rFonts w:ascii="宋体" w:hAnsi="宋体" w:hint="eastAsia"/>
                <w:color w:val="FF0000"/>
              </w:rPr>
              <w:t>能力</w:t>
            </w:r>
          </w:p>
        </w:tc>
        <w:tc>
          <w:tcPr>
            <w:tcW w:w="893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1、企业建立涵盖产品设计、原料进厂、生产加工、产品检测、售后服务等环节的产品质量安全控制体系，加强台账管理，确保质量安全。</w:t>
            </w:r>
          </w:p>
        </w:tc>
        <w:tc>
          <w:tcPr>
            <w:tcW w:w="567"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859"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r w:rsidR="001A5663">
        <w:trPr>
          <w:tblHeader/>
          <w:jc w:val="center"/>
        </w:trPr>
        <w:tc>
          <w:tcPr>
            <w:tcW w:w="2400" w:type="dxa"/>
            <w:vMerge/>
            <w:shd w:val="clear" w:color="auto" w:fill="auto"/>
            <w:vAlign w:val="center"/>
          </w:tcPr>
          <w:p w:rsidR="001A5663" w:rsidRDefault="001A5663">
            <w:pPr>
              <w:spacing w:line="380" w:lineRule="exact"/>
              <w:jc w:val="left"/>
              <w:rPr>
                <w:rFonts w:ascii="宋体" w:hAnsi="宋体"/>
              </w:rPr>
            </w:pPr>
          </w:p>
        </w:tc>
        <w:tc>
          <w:tcPr>
            <w:tcW w:w="893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2、建立产品质量可追溯制度，能够有效迅速追溯到每个生产加工环节。</w:t>
            </w:r>
          </w:p>
        </w:tc>
        <w:tc>
          <w:tcPr>
            <w:tcW w:w="567"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859"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r w:rsidR="00BB1947">
        <w:trPr>
          <w:tblHeader/>
          <w:jc w:val="center"/>
        </w:trPr>
        <w:tc>
          <w:tcPr>
            <w:tcW w:w="2400" w:type="dxa"/>
            <w:vMerge/>
            <w:shd w:val="clear" w:color="auto" w:fill="auto"/>
            <w:vAlign w:val="center"/>
          </w:tcPr>
          <w:p w:rsidR="00BB1947" w:rsidRDefault="00BB1947">
            <w:pPr>
              <w:spacing w:line="380" w:lineRule="exact"/>
              <w:jc w:val="left"/>
              <w:rPr>
                <w:rFonts w:ascii="宋体" w:hAnsi="宋体"/>
              </w:rPr>
            </w:pPr>
          </w:p>
        </w:tc>
        <w:tc>
          <w:tcPr>
            <w:tcW w:w="8930" w:type="dxa"/>
            <w:tcBorders>
              <w:top w:val="single" w:sz="8" w:space="0" w:color="auto"/>
              <w:bottom w:val="single" w:sz="8" w:space="0" w:color="auto"/>
            </w:tcBorders>
            <w:shd w:val="clear" w:color="auto" w:fill="auto"/>
            <w:vAlign w:val="center"/>
          </w:tcPr>
          <w:p w:rsidR="00BB1947" w:rsidRDefault="00BB1947" w:rsidP="00F06D20">
            <w:pPr>
              <w:spacing w:line="380" w:lineRule="exact"/>
              <w:rPr>
                <w:rFonts w:ascii="宋体" w:hAnsi="宋体"/>
              </w:rPr>
            </w:pPr>
            <w:r>
              <w:rPr>
                <w:rFonts w:ascii="宋体" w:hAnsi="宋体" w:hint="eastAsia"/>
              </w:rPr>
              <w:t>3、建立产品质量安全风险预警和应急处置机制，定期组织产品质量安全应急演练，有效化解质量安全风险。</w:t>
            </w:r>
          </w:p>
        </w:tc>
        <w:tc>
          <w:tcPr>
            <w:tcW w:w="567" w:type="dxa"/>
            <w:tcBorders>
              <w:top w:val="single" w:sz="8" w:space="0" w:color="auto"/>
              <w:bottom w:val="single" w:sz="8" w:space="0" w:color="auto"/>
            </w:tcBorders>
            <w:shd w:val="clear" w:color="auto" w:fill="auto"/>
            <w:vAlign w:val="center"/>
          </w:tcPr>
          <w:p w:rsidR="00BB1947" w:rsidRDefault="00BB1947">
            <w:pPr>
              <w:spacing w:line="380" w:lineRule="exact"/>
              <w:jc w:val="left"/>
              <w:rPr>
                <w:rFonts w:ascii="宋体" w:hAnsi="宋体"/>
              </w:rPr>
            </w:pPr>
          </w:p>
        </w:tc>
        <w:tc>
          <w:tcPr>
            <w:tcW w:w="1859" w:type="dxa"/>
            <w:tcBorders>
              <w:top w:val="single" w:sz="8" w:space="0" w:color="auto"/>
              <w:bottom w:val="single" w:sz="8" w:space="0" w:color="auto"/>
            </w:tcBorders>
            <w:shd w:val="clear" w:color="auto" w:fill="auto"/>
            <w:vAlign w:val="center"/>
          </w:tcPr>
          <w:p w:rsidR="00BB1947" w:rsidRDefault="00BB1947">
            <w:pPr>
              <w:spacing w:line="380" w:lineRule="exact"/>
              <w:jc w:val="left"/>
              <w:rPr>
                <w:rFonts w:ascii="宋体" w:hAnsi="宋体"/>
              </w:rPr>
            </w:pPr>
          </w:p>
        </w:tc>
      </w:tr>
      <w:tr w:rsidR="001A5663">
        <w:trPr>
          <w:tblHeader/>
          <w:jc w:val="center"/>
        </w:trPr>
        <w:tc>
          <w:tcPr>
            <w:tcW w:w="2400" w:type="dxa"/>
            <w:vMerge/>
            <w:tcBorders>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893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4、建立常态化的监管机制，定期组织开展产品质量抽查、产品质量安全专项整治等活动。</w:t>
            </w:r>
          </w:p>
        </w:tc>
        <w:tc>
          <w:tcPr>
            <w:tcW w:w="567"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859"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r w:rsidR="001A5663">
        <w:trPr>
          <w:tblHeader/>
          <w:jc w:val="center"/>
        </w:trPr>
        <w:tc>
          <w:tcPr>
            <w:tcW w:w="2400" w:type="dxa"/>
            <w:vMerge w:val="restart"/>
            <w:tcBorders>
              <w:top w:val="single" w:sz="8" w:space="0" w:color="auto"/>
            </w:tcBorders>
            <w:shd w:val="clear" w:color="auto" w:fill="auto"/>
            <w:vAlign w:val="center"/>
          </w:tcPr>
          <w:p w:rsidR="001A5663" w:rsidRDefault="00BB1947">
            <w:pPr>
              <w:spacing w:line="380" w:lineRule="exact"/>
              <w:jc w:val="left"/>
              <w:rPr>
                <w:rFonts w:ascii="宋体" w:hAnsi="宋体"/>
              </w:rPr>
            </w:pPr>
            <w:r>
              <w:rPr>
                <w:rFonts w:ascii="宋体" w:hAnsi="宋体" w:hint="eastAsia"/>
              </w:rPr>
              <w:t>五、加分项</w:t>
            </w:r>
          </w:p>
        </w:tc>
        <w:tc>
          <w:tcPr>
            <w:tcW w:w="893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1、企业获得国家、省（市、县、区）质量奖、质量标杆等质量奖励。</w:t>
            </w:r>
          </w:p>
        </w:tc>
        <w:tc>
          <w:tcPr>
            <w:tcW w:w="567"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859" w:type="dxa"/>
            <w:tcBorders>
              <w:top w:val="single" w:sz="8" w:space="0" w:color="auto"/>
              <w:bottom w:val="single" w:sz="8" w:space="0" w:color="auto"/>
            </w:tcBorders>
            <w:shd w:val="clear" w:color="auto" w:fill="auto"/>
            <w:vAlign w:val="center"/>
          </w:tcPr>
          <w:p w:rsidR="001A5663" w:rsidRDefault="00BB1947">
            <w:pPr>
              <w:spacing w:line="300" w:lineRule="exact"/>
              <w:rPr>
                <w:rFonts w:ascii="宋体" w:hAnsi="宋体"/>
              </w:rPr>
            </w:pPr>
            <w:r>
              <w:rPr>
                <w:rFonts w:ascii="宋体" w:hAnsi="宋体" w:hint="eastAsia"/>
              </w:rPr>
              <w:t>国家、省级荣誉每项加x分；市县(区)级荣誉每项加x分。</w:t>
            </w:r>
          </w:p>
          <w:p w:rsidR="001A5663" w:rsidRDefault="00BB1947">
            <w:pPr>
              <w:spacing w:line="380" w:lineRule="exact"/>
              <w:jc w:val="left"/>
              <w:rPr>
                <w:rFonts w:ascii="宋体" w:hAnsi="宋体"/>
              </w:rPr>
            </w:pPr>
            <w:r>
              <w:rPr>
                <w:rFonts w:ascii="宋体" w:hAnsi="宋体" w:hint="eastAsia"/>
              </w:rPr>
              <w:t>总分不超过x分。</w:t>
            </w:r>
          </w:p>
        </w:tc>
      </w:tr>
      <w:tr w:rsidR="001A5663">
        <w:trPr>
          <w:tblHeader/>
          <w:jc w:val="center"/>
        </w:trPr>
        <w:tc>
          <w:tcPr>
            <w:tcW w:w="2400" w:type="dxa"/>
            <w:vMerge/>
            <w:tcBorders>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8930"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2、</w:t>
            </w:r>
            <w:r>
              <w:rPr>
                <w:rFonts w:ascii="宋体" w:hAnsi="宋体" w:hint="eastAsia"/>
                <w:color w:val="FF0000"/>
              </w:rPr>
              <w:t>产品质量安全工作</w:t>
            </w:r>
            <w:r>
              <w:rPr>
                <w:rFonts w:ascii="宋体" w:hAnsi="宋体" w:hint="eastAsia"/>
              </w:rPr>
              <w:t>经验获得省级以上主流媒体宣传报道。</w:t>
            </w:r>
          </w:p>
        </w:tc>
        <w:tc>
          <w:tcPr>
            <w:tcW w:w="567"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859"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bl>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F06D20">
      <w:pPr>
        <w:pStyle w:val="aff"/>
        <w:spacing w:before="156" w:after="156"/>
        <w:jc w:val="left"/>
      </w:pPr>
      <w:r>
        <w:rPr>
          <w:rFonts w:hint="eastAsia"/>
        </w:rPr>
        <w:lastRenderedPageBreak/>
        <w:t>产品质量安全</w:t>
      </w:r>
      <w:proofErr w:type="gramStart"/>
      <w:r>
        <w:rPr>
          <w:rFonts w:hint="eastAsia"/>
        </w:rPr>
        <w:t>示范创商超</w:t>
      </w:r>
      <w:proofErr w:type="gramEnd"/>
      <w:r>
        <w:rPr>
          <w:rFonts w:hint="eastAsia"/>
        </w:rPr>
        <w:t>评选</w:t>
      </w:r>
      <w:r w:rsidR="00BB1947">
        <w:rPr>
          <w:rFonts w:hint="eastAsia"/>
        </w:rPr>
        <w:t>准则</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53"/>
        <w:gridCol w:w="5708"/>
        <w:gridCol w:w="676"/>
        <w:gridCol w:w="1297"/>
      </w:tblGrid>
      <w:tr w:rsidR="001A5663">
        <w:trPr>
          <w:tblHeader/>
          <w:jc w:val="center"/>
        </w:trPr>
        <w:tc>
          <w:tcPr>
            <w:tcW w:w="1653" w:type="dxa"/>
            <w:tcBorders>
              <w:top w:val="single" w:sz="8" w:space="0" w:color="auto"/>
              <w:bottom w:val="single" w:sz="8" w:space="0" w:color="auto"/>
            </w:tcBorders>
            <w:shd w:val="clear" w:color="auto" w:fill="auto"/>
          </w:tcPr>
          <w:p w:rsidR="001A5663" w:rsidRDefault="00F06D20">
            <w:pPr>
              <w:jc w:val="center"/>
            </w:pPr>
            <w:r>
              <w:rPr>
                <w:rFonts w:ascii="宋体" w:hAnsi="宋体" w:hint="eastAsia"/>
              </w:rPr>
              <w:t>评选</w:t>
            </w:r>
            <w:r w:rsidR="00BB1947">
              <w:rPr>
                <w:rFonts w:hint="eastAsia"/>
              </w:rPr>
              <w:t>内容</w:t>
            </w:r>
          </w:p>
        </w:tc>
        <w:tc>
          <w:tcPr>
            <w:tcW w:w="5708" w:type="dxa"/>
            <w:tcBorders>
              <w:top w:val="single" w:sz="8" w:space="0" w:color="auto"/>
              <w:bottom w:val="single" w:sz="8" w:space="0" w:color="auto"/>
            </w:tcBorders>
            <w:shd w:val="clear" w:color="auto" w:fill="auto"/>
          </w:tcPr>
          <w:p w:rsidR="001A5663" w:rsidRDefault="00F06D20">
            <w:pPr>
              <w:jc w:val="center"/>
            </w:pPr>
            <w:r>
              <w:rPr>
                <w:rFonts w:ascii="宋体" w:hAnsi="宋体" w:hint="eastAsia"/>
              </w:rPr>
              <w:t>评选</w:t>
            </w:r>
            <w:r w:rsidR="00BB1947">
              <w:rPr>
                <w:rFonts w:hint="eastAsia"/>
              </w:rPr>
              <w:t>要点</w:t>
            </w:r>
          </w:p>
        </w:tc>
        <w:tc>
          <w:tcPr>
            <w:tcW w:w="676" w:type="dxa"/>
            <w:tcBorders>
              <w:top w:val="single" w:sz="8" w:space="0" w:color="auto"/>
              <w:bottom w:val="single" w:sz="8" w:space="0" w:color="auto"/>
            </w:tcBorders>
            <w:shd w:val="clear" w:color="auto" w:fill="auto"/>
          </w:tcPr>
          <w:p w:rsidR="001A5663" w:rsidRDefault="00BB1947">
            <w:pPr>
              <w:jc w:val="center"/>
            </w:pPr>
            <w:r>
              <w:rPr>
                <w:rFonts w:hint="eastAsia"/>
              </w:rPr>
              <w:t>分值</w:t>
            </w:r>
          </w:p>
        </w:tc>
        <w:tc>
          <w:tcPr>
            <w:tcW w:w="1297" w:type="dxa"/>
            <w:tcBorders>
              <w:top w:val="single" w:sz="8" w:space="0" w:color="auto"/>
              <w:bottom w:val="single" w:sz="8" w:space="0" w:color="auto"/>
            </w:tcBorders>
            <w:shd w:val="clear" w:color="auto" w:fill="auto"/>
          </w:tcPr>
          <w:p w:rsidR="001A5663" w:rsidRDefault="00BB1947">
            <w:pPr>
              <w:jc w:val="center"/>
            </w:pPr>
            <w:r>
              <w:rPr>
                <w:rFonts w:hint="eastAsia"/>
              </w:rPr>
              <w:t>备注</w:t>
            </w:r>
          </w:p>
        </w:tc>
      </w:tr>
      <w:tr w:rsidR="001A5663">
        <w:trPr>
          <w:tblHeader/>
          <w:jc w:val="center"/>
        </w:trPr>
        <w:tc>
          <w:tcPr>
            <w:tcW w:w="1653" w:type="dxa"/>
            <w:tcBorders>
              <w:top w:val="single" w:sz="8" w:space="0" w:color="auto"/>
              <w:bottom w:val="single" w:sz="8" w:space="0" w:color="auto"/>
            </w:tcBorders>
            <w:shd w:val="clear" w:color="auto" w:fill="auto"/>
            <w:vAlign w:val="center"/>
          </w:tcPr>
          <w:p w:rsidR="001A5663" w:rsidRDefault="00BB1947">
            <w:pPr>
              <w:pStyle w:val="afffffffff3"/>
              <w:jc w:val="left"/>
              <w:rPr>
                <w:rFonts w:hAnsi="宋体"/>
                <w:sz w:val="21"/>
                <w:szCs w:val="21"/>
              </w:rPr>
            </w:pPr>
            <w:r>
              <w:rPr>
                <w:rFonts w:hAnsi="宋体" w:hint="eastAsia"/>
                <w:sz w:val="21"/>
                <w:szCs w:val="21"/>
              </w:rPr>
              <w:t>一、基本条件</w:t>
            </w:r>
          </w:p>
        </w:tc>
        <w:tc>
          <w:tcPr>
            <w:tcW w:w="5708"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1、商超落实产品质量安全责任制，公开承诺产品质量安全，遵守各项法律法规，依法诚信经营。</w:t>
            </w:r>
          </w:p>
          <w:p w:rsidR="001A5663" w:rsidRDefault="00BB1947" w:rsidP="00F06D20">
            <w:pPr>
              <w:spacing w:line="380" w:lineRule="exact"/>
              <w:rPr>
                <w:rFonts w:ascii="宋体" w:hAnsi="宋体"/>
              </w:rPr>
            </w:pPr>
            <w:r>
              <w:rPr>
                <w:rFonts w:ascii="宋体" w:hAnsi="宋体" w:hint="eastAsia"/>
              </w:rPr>
              <w:t>2、建立完善的质量管理</w:t>
            </w:r>
            <w:r>
              <w:rPr>
                <w:rFonts w:ascii="宋体" w:hAnsi="宋体" w:hint="eastAsia"/>
                <w:color w:val="FF0000"/>
              </w:rPr>
              <w:t>、质量安全保证体系，</w:t>
            </w:r>
            <w:r>
              <w:rPr>
                <w:rFonts w:ascii="宋体" w:hAnsi="宋体" w:hint="eastAsia"/>
              </w:rPr>
              <w:t>并运行良好。</w:t>
            </w:r>
          </w:p>
          <w:p w:rsidR="001A5663" w:rsidRDefault="00BB1947" w:rsidP="00F06D20">
            <w:pPr>
              <w:spacing w:line="380" w:lineRule="exact"/>
              <w:rPr>
                <w:rFonts w:ascii="宋体" w:hAnsi="宋体"/>
              </w:rPr>
            </w:pPr>
            <w:r>
              <w:rPr>
                <w:rFonts w:ascii="宋体" w:hAnsi="宋体" w:hint="eastAsia"/>
              </w:rPr>
              <w:t>3、建立产品质量问题先行赔付保障机制，积极投保产品质量安全责任保险。</w:t>
            </w:r>
          </w:p>
          <w:p w:rsidR="001A5663" w:rsidRDefault="00BB1947" w:rsidP="00F06D20">
            <w:pPr>
              <w:spacing w:line="380" w:lineRule="exact"/>
              <w:rPr>
                <w:rFonts w:ascii="宋体" w:hAnsi="宋体"/>
              </w:rPr>
            </w:pPr>
            <w:r>
              <w:rPr>
                <w:rFonts w:ascii="宋体" w:hAnsi="宋体" w:hint="eastAsia"/>
              </w:rPr>
              <w:t>4、近1年内在市级（含市级）以上工业产品监督抽查中，未发现不合格产品。</w:t>
            </w:r>
          </w:p>
          <w:p w:rsidR="001A5663" w:rsidRDefault="00BB1947" w:rsidP="00F06D20">
            <w:pPr>
              <w:spacing w:line="380" w:lineRule="exact"/>
              <w:rPr>
                <w:rFonts w:ascii="宋体" w:hAnsi="宋体"/>
              </w:rPr>
            </w:pPr>
            <w:r>
              <w:rPr>
                <w:rFonts w:ascii="宋体" w:hAnsi="宋体" w:hint="eastAsia"/>
              </w:rPr>
              <w:t>5、商超不销售国家明令禁止、限制生产、销售和使用的商品。</w:t>
            </w:r>
          </w:p>
          <w:p w:rsidR="001A5663" w:rsidRDefault="00BB1947" w:rsidP="00F06D20">
            <w:pPr>
              <w:spacing w:line="380" w:lineRule="exact"/>
              <w:rPr>
                <w:rFonts w:ascii="宋体" w:hAnsi="宋体"/>
              </w:rPr>
            </w:pPr>
            <w:r>
              <w:rPr>
                <w:rFonts w:ascii="宋体" w:hAnsi="宋体" w:hint="eastAsia"/>
              </w:rPr>
              <w:t>6、近3年内未发生重大产品质量安全事故和违法案件。</w:t>
            </w:r>
          </w:p>
          <w:p w:rsidR="001A5663" w:rsidRDefault="00BB1947" w:rsidP="00F06D20">
            <w:pPr>
              <w:pStyle w:val="afffffffff3"/>
              <w:jc w:val="both"/>
              <w:rPr>
                <w:rFonts w:hAnsi="宋体"/>
                <w:sz w:val="21"/>
                <w:szCs w:val="21"/>
              </w:rPr>
            </w:pPr>
            <w:r>
              <w:rPr>
                <w:rFonts w:hAnsi="宋体" w:hint="eastAsia"/>
                <w:sz w:val="21"/>
                <w:szCs w:val="21"/>
              </w:rPr>
              <w:t>7、商超没有不良质量诚信记录，未被列入失信名单；未被相关部门立案查处。</w:t>
            </w:r>
          </w:p>
        </w:tc>
        <w:tc>
          <w:tcPr>
            <w:tcW w:w="676" w:type="dxa"/>
            <w:tcBorders>
              <w:top w:val="single" w:sz="8" w:space="0" w:color="auto"/>
              <w:bottom w:val="single" w:sz="8" w:space="0" w:color="auto"/>
            </w:tcBorders>
            <w:shd w:val="clear" w:color="auto" w:fill="auto"/>
          </w:tcPr>
          <w:p w:rsidR="001A5663" w:rsidRDefault="00BB1947">
            <w:pPr>
              <w:jc w:val="center"/>
            </w:pPr>
            <w:r>
              <w:rPr>
                <w:rFonts w:hint="eastAsia"/>
              </w:rPr>
              <w:t>★</w:t>
            </w:r>
          </w:p>
        </w:tc>
        <w:tc>
          <w:tcPr>
            <w:tcW w:w="1297" w:type="dxa"/>
            <w:tcBorders>
              <w:top w:val="single" w:sz="8" w:space="0" w:color="auto"/>
              <w:bottom w:val="single" w:sz="8" w:space="0" w:color="auto"/>
            </w:tcBorders>
            <w:shd w:val="clear" w:color="auto" w:fill="auto"/>
          </w:tcPr>
          <w:p w:rsidR="001A5663" w:rsidRDefault="001A5663">
            <w:pPr>
              <w:jc w:val="center"/>
            </w:pPr>
          </w:p>
        </w:tc>
      </w:tr>
      <w:tr w:rsidR="001A5663">
        <w:trPr>
          <w:tblHeader/>
          <w:jc w:val="center"/>
        </w:trPr>
        <w:tc>
          <w:tcPr>
            <w:tcW w:w="1653" w:type="dxa"/>
            <w:vMerge w:val="restart"/>
            <w:tcBorders>
              <w:top w:val="single" w:sz="8" w:space="0" w:color="auto"/>
            </w:tcBorders>
            <w:shd w:val="clear" w:color="auto" w:fill="auto"/>
            <w:vAlign w:val="center"/>
          </w:tcPr>
          <w:p w:rsidR="001A5663" w:rsidRDefault="00BB1947">
            <w:pPr>
              <w:pStyle w:val="afffffffff3"/>
              <w:jc w:val="left"/>
              <w:rPr>
                <w:rFonts w:hAnsi="宋体"/>
                <w:sz w:val="21"/>
                <w:szCs w:val="21"/>
              </w:rPr>
            </w:pPr>
            <w:r>
              <w:rPr>
                <w:rFonts w:hAnsi="宋体" w:hint="eastAsia"/>
                <w:sz w:val="21"/>
                <w:szCs w:val="21"/>
              </w:rPr>
              <w:t>二、组织保障</w:t>
            </w:r>
          </w:p>
        </w:tc>
        <w:tc>
          <w:tcPr>
            <w:tcW w:w="5708"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1、成立产品质量安全</w:t>
            </w:r>
            <w:proofErr w:type="gramStart"/>
            <w:r>
              <w:rPr>
                <w:rFonts w:ascii="宋体" w:hAnsi="宋体" w:hint="eastAsia"/>
              </w:rPr>
              <w:t>示范商超创建</w:t>
            </w:r>
            <w:proofErr w:type="gramEnd"/>
            <w:r>
              <w:rPr>
                <w:rFonts w:ascii="宋体" w:hAnsi="宋体" w:hint="eastAsia"/>
              </w:rPr>
              <w:t>领导小组，商</w:t>
            </w:r>
            <w:proofErr w:type="gramStart"/>
            <w:r>
              <w:rPr>
                <w:rFonts w:ascii="宋体" w:hAnsi="宋体" w:hint="eastAsia"/>
              </w:rPr>
              <w:t>超主要</w:t>
            </w:r>
            <w:proofErr w:type="gramEnd"/>
            <w:r>
              <w:rPr>
                <w:rFonts w:ascii="宋体" w:hAnsi="宋体" w:hint="eastAsia"/>
              </w:rPr>
              <w:t>负责人担任小组组长。</w:t>
            </w:r>
          </w:p>
        </w:tc>
        <w:tc>
          <w:tcPr>
            <w:tcW w:w="676" w:type="dxa"/>
            <w:tcBorders>
              <w:top w:val="single" w:sz="8" w:space="0" w:color="auto"/>
              <w:bottom w:val="single" w:sz="8" w:space="0" w:color="auto"/>
            </w:tcBorders>
            <w:shd w:val="clear" w:color="auto" w:fill="auto"/>
          </w:tcPr>
          <w:p w:rsidR="001A5663" w:rsidRDefault="001A5663">
            <w:pPr>
              <w:jc w:val="center"/>
            </w:pPr>
          </w:p>
        </w:tc>
        <w:tc>
          <w:tcPr>
            <w:tcW w:w="1297" w:type="dxa"/>
            <w:tcBorders>
              <w:top w:val="single" w:sz="8" w:space="0" w:color="auto"/>
              <w:bottom w:val="single" w:sz="8" w:space="0" w:color="auto"/>
            </w:tcBorders>
            <w:shd w:val="clear" w:color="auto" w:fill="auto"/>
          </w:tcPr>
          <w:p w:rsidR="001A5663" w:rsidRDefault="001A5663">
            <w:pPr>
              <w:jc w:val="center"/>
            </w:pPr>
          </w:p>
        </w:tc>
      </w:tr>
      <w:tr w:rsidR="001A5663">
        <w:trPr>
          <w:tblHeader/>
          <w:jc w:val="center"/>
        </w:trPr>
        <w:tc>
          <w:tcPr>
            <w:tcW w:w="1653" w:type="dxa"/>
            <w:vMerge/>
            <w:shd w:val="clear" w:color="auto" w:fill="auto"/>
            <w:vAlign w:val="center"/>
          </w:tcPr>
          <w:p w:rsidR="001A5663" w:rsidRDefault="001A5663">
            <w:pPr>
              <w:pStyle w:val="afffffffff3"/>
              <w:jc w:val="left"/>
              <w:rPr>
                <w:rFonts w:hAnsi="宋体"/>
                <w:sz w:val="21"/>
                <w:szCs w:val="21"/>
              </w:rPr>
            </w:pPr>
          </w:p>
        </w:tc>
        <w:tc>
          <w:tcPr>
            <w:tcW w:w="5708" w:type="dxa"/>
            <w:tcBorders>
              <w:top w:val="single" w:sz="8" w:space="0" w:color="auto"/>
              <w:bottom w:val="single" w:sz="8" w:space="0" w:color="auto"/>
            </w:tcBorders>
            <w:shd w:val="clear" w:color="auto" w:fill="auto"/>
            <w:vAlign w:val="center"/>
          </w:tcPr>
          <w:p w:rsidR="001A5663" w:rsidRDefault="00BB1947" w:rsidP="00F06D20">
            <w:pPr>
              <w:pStyle w:val="afffffffff3"/>
              <w:jc w:val="both"/>
              <w:rPr>
                <w:rFonts w:hAnsi="宋体"/>
                <w:sz w:val="21"/>
                <w:szCs w:val="21"/>
              </w:rPr>
            </w:pPr>
            <w:r>
              <w:rPr>
                <w:rFonts w:hAnsi="宋体" w:hint="eastAsia"/>
                <w:sz w:val="21"/>
                <w:szCs w:val="21"/>
              </w:rPr>
              <w:t>2、出台产品质量安全</w:t>
            </w:r>
            <w:proofErr w:type="gramStart"/>
            <w:r>
              <w:rPr>
                <w:rFonts w:hAnsi="宋体" w:hint="eastAsia"/>
                <w:sz w:val="21"/>
                <w:szCs w:val="21"/>
              </w:rPr>
              <w:t>示范商超创建</w:t>
            </w:r>
            <w:proofErr w:type="gramEnd"/>
            <w:r>
              <w:rPr>
                <w:rFonts w:hAnsi="宋体" w:hint="eastAsia"/>
                <w:sz w:val="21"/>
                <w:szCs w:val="21"/>
              </w:rPr>
              <w:t>方案，明确具体的创建目标，主要任务，职责分工等。</w:t>
            </w:r>
          </w:p>
        </w:tc>
        <w:tc>
          <w:tcPr>
            <w:tcW w:w="676" w:type="dxa"/>
            <w:tcBorders>
              <w:top w:val="single" w:sz="8" w:space="0" w:color="auto"/>
              <w:bottom w:val="single" w:sz="8" w:space="0" w:color="auto"/>
            </w:tcBorders>
            <w:shd w:val="clear" w:color="auto" w:fill="auto"/>
          </w:tcPr>
          <w:p w:rsidR="001A5663" w:rsidRDefault="001A5663">
            <w:pPr>
              <w:jc w:val="center"/>
            </w:pPr>
          </w:p>
        </w:tc>
        <w:tc>
          <w:tcPr>
            <w:tcW w:w="1297" w:type="dxa"/>
            <w:tcBorders>
              <w:top w:val="single" w:sz="8" w:space="0" w:color="auto"/>
              <w:bottom w:val="single" w:sz="8" w:space="0" w:color="auto"/>
            </w:tcBorders>
            <w:shd w:val="clear" w:color="auto" w:fill="auto"/>
          </w:tcPr>
          <w:p w:rsidR="001A5663" w:rsidRDefault="001A5663">
            <w:pPr>
              <w:jc w:val="center"/>
            </w:pPr>
          </w:p>
        </w:tc>
      </w:tr>
      <w:tr w:rsidR="001A5663">
        <w:trPr>
          <w:tblHeader/>
          <w:jc w:val="center"/>
        </w:trPr>
        <w:tc>
          <w:tcPr>
            <w:tcW w:w="1653" w:type="dxa"/>
            <w:vMerge/>
            <w:shd w:val="clear" w:color="auto" w:fill="auto"/>
            <w:vAlign w:val="center"/>
          </w:tcPr>
          <w:p w:rsidR="001A5663" w:rsidRDefault="001A5663">
            <w:pPr>
              <w:pStyle w:val="afffffffff3"/>
              <w:jc w:val="left"/>
              <w:rPr>
                <w:rFonts w:hAnsi="宋体"/>
                <w:sz w:val="21"/>
                <w:szCs w:val="21"/>
              </w:rPr>
            </w:pPr>
          </w:p>
        </w:tc>
        <w:tc>
          <w:tcPr>
            <w:tcW w:w="5708" w:type="dxa"/>
            <w:tcBorders>
              <w:top w:val="single" w:sz="8" w:space="0" w:color="auto"/>
              <w:bottom w:val="single" w:sz="8" w:space="0" w:color="auto"/>
            </w:tcBorders>
            <w:shd w:val="clear" w:color="auto" w:fill="auto"/>
            <w:vAlign w:val="center"/>
          </w:tcPr>
          <w:p w:rsidR="001A5663" w:rsidRDefault="00BB1947" w:rsidP="00F06D20">
            <w:pPr>
              <w:pStyle w:val="afffffffff3"/>
              <w:jc w:val="both"/>
              <w:rPr>
                <w:rFonts w:hAnsi="宋体"/>
                <w:sz w:val="21"/>
                <w:szCs w:val="21"/>
              </w:rPr>
            </w:pPr>
            <w:r>
              <w:rPr>
                <w:rFonts w:hAnsi="宋体" w:hint="eastAsia"/>
                <w:sz w:val="21"/>
                <w:szCs w:val="21"/>
              </w:rPr>
              <w:t>3、建立产品质量安全</w:t>
            </w:r>
            <w:proofErr w:type="gramStart"/>
            <w:r>
              <w:rPr>
                <w:rFonts w:hAnsi="宋体" w:hint="eastAsia"/>
                <w:sz w:val="21"/>
                <w:szCs w:val="21"/>
              </w:rPr>
              <w:t>示范商超创建</w:t>
            </w:r>
            <w:proofErr w:type="gramEnd"/>
            <w:r>
              <w:rPr>
                <w:rFonts w:hAnsi="宋体" w:hint="eastAsia"/>
                <w:sz w:val="21"/>
                <w:szCs w:val="21"/>
              </w:rPr>
              <w:t>会议制度，定期召开会议，推进</w:t>
            </w:r>
            <w:proofErr w:type="gramStart"/>
            <w:r>
              <w:rPr>
                <w:rFonts w:hAnsi="宋体" w:hint="eastAsia"/>
                <w:sz w:val="21"/>
                <w:szCs w:val="21"/>
              </w:rPr>
              <w:t>示范商超创建</w:t>
            </w:r>
            <w:proofErr w:type="gramEnd"/>
            <w:r>
              <w:rPr>
                <w:rFonts w:hAnsi="宋体" w:hint="eastAsia"/>
                <w:sz w:val="21"/>
                <w:szCs w:val="21"/>
              </w:rPr>
              <w:t>工作开展。</w:t>
            </w:r>
          </w:p>
        </w:tc>
        <w:tc>
          <w:tcPr>
            <w:tcW w:w="676" w:type="dxa"/>
            <w:tcBorders>
              <w:top w:val="single" w:sz="8" w:space="0" w:color="auto"/>
              <w:bottom w:val="single" w:sz="8" w:space="0" w:color="auto"/>
            </w:tcBorders>
            <w:shd w:val="clear" w:color="auto" w:fill="auto"/>
          </w:tcPr>
          <w:p w:rsidR="001A5663" w:rsidRDefault="001A5663">
            <w:pPr>
              <w:jc w:val="center"/>
            </w:pPr>
          </w:p>
        </w:tc>
        <w:tc>
          <w:tcPr>
            <w:tcW w:w="1297" w:type="dxa"/>
            <w:tcBorders>
              <w:top w:val="single" w:sz="8" w:space="0" w:color="auto"/>
              <w:bottom w:val="single" w:sz="8" w:space="0" w:color="auto"/>
            </w:tcBorders>
            <w:shd w:val="clear" w:color="auto" w:fill="auto"/>
          </w:tcPr>
          <w:p w:rsidR="001A5663" w:rsidRDefault="001A5663">
            <w:pPr>
              <w:jc w:val="center"/>
            </w:pPr>
          </w:p>
        </w:tc>
      </w:tr>
      <w:tr w:rsidR="001A5663">
        <w:trPr>
          <w:tblHeader/>
          <w:jc w:val="center"/>
        </w:trPr>
        <w:tc>
          <w:tcPr>
            <w:tcW w:w="1653" w:type="dxa"/>
            <w:vMerge/>
            <w:shd w:val="clear" w:color="auto" w:fill="auto"/>
            <w:vAlign w:val="center"/>
          </w:tcPr>
          <w:p w:rsidR="001A5663" w:rsidRDefault="001A5663">
            <w:pPr>
              <w:pStyle w:val="afffffffff3"/>
              <w:jc w:val="left"/>
              <w:rPr>
                <w:rFonts w:hAnsi="宋体"/>
                <w:sz w:val="21"/>
                <w:szCs w:val="21"/>
              </w:rPr>
            </w:pPr>
          </w:p>
        </w:tc>
        <w:tc>
          <w:tcPr>
            <w:tcW w:w="5708" w:type="dxa"/>
            <w:tcBorders>
              <w:top w:val="single" w:sz="8" w:space="0" w:color="auto"/>
              <w:bottom w:val="single" w:sz="8" w:space="0" w:color="auto"/>
            </w:tcBorders>
            <w:shd w:val="clear" w:color="auto" w:fill="auto"/>
            <w:vAlign w:val="center"/>
          </w:tcPr>
          <w:p w:rsidR="001A5663" w:rsidRDefault="00BB1947" w:rsidP="00F06D20">
            <w:pPr>
              <w:pStyle w:val="afffffffff3"/>
              <w:jc w:val="both"/>
              <w:rPr>
                <w:rFonts w:hAnsi="宋体"/>
                <w:sz w:val="21"/>
                <w:szCs w:val="21"/>
              </w:rPr>
            </w:pPr>
            <w:r>
              <w:rPr>
                <w:rFonts w:hAnsi="宋体" w:hint="eastAsia"/>
                <w:sz w:val="21"/>
                <w:szCs w:val="21"/>
              </w:rPr>
              <w:t>4、有专门的人员、资金等资源保障。</w:t>
            </w:r>
          </w:p>
        </w:tc>
        <w:tc>
          <w:tcPr>
            <w:tcW w:w="676" w:type="dxa"/>
            <w:tcBorders>
              <w:top w:val="single" w:sz="8" w:space="0" w:color="auto"/>
              <w:bottom w:val="single" w:sz="8" w:space="0" w:color="auto"/>
            </w:tcBorders>
            <w:shd w:val="clear" w:color="auto" w:fill="auto"/>
          </w:tcPr>
          <w:p w:rsidR="001A5663" w:rsidRDefault="001A5663">
            <w:pPr>
              <w:jc w:val="center"/>
            </w:pPr>
          </w:p>
        </w:tc>
        <w:tc>
          <w:tcPr>
            <w:tcW w:w="1297" w:type="dxa"/>
            <w:tcBorders>
              <w:top w:val="single" w:sz="8" w:space="0" w:color="auto"/>
              <w:bottom w:val="single" w:sz="8" w:space="0" w:color="auto"/>
            </w:tcBorders>
            <w:shd w:val="clear" w:color="auto" w:fill="auto"/>
          </w:tcPr>
          <w:p w:rsidR="001A5663" w:rsidRDefault="001A5663">
            <w:pPr>
              <w:jc w:val="center"/>
            </w:pPr>
          </w:p>
        </w:tc>
      </w:tr>
      <w:tr w:rsidR="00BB1947">
        <w:trPr>
          <w:tblHeader/>
          <w:jc w:val="center"/>
        </w:trPr>
        <w:tc>
          <w:tcPr>
            <w:tcW w:w="1653" w:type="dxa"/>
            <w:vMerge w:val="restart"/>
            <w:shd w:val="clear" w:color="auto" w:fill="auto"/>
            <w:vAlign w:val="center"/>
          </w:tcPr>
          <w:p w:rsidR="00BB1947" w:rsidRDefault="00BB1947">
            <w:pPr>
              <w:pStyle w:val="afffffffff3"/>
              <w:jc w:val="left"/>
              <w:rPr>
                <w:rFonts w:hAnsi="宋体"/>
                <w:sz w:val="21"/>
                <w:szCs w:val="21"/>
              </w:rPr>
            </w:pPr>
            <w:r>
              <w:rPr>
                <w:rFonts w:hAnsi="宋体" w:hint="eastAsia"/>
                <w:sz w:val="21"/>
                <w:szCs w:val="21"/>
              </w:rPr>
              <w:t>三、质量安全</w:t>
            </w:r>
            <w:r>
              <w:rPr>
                <w:rFonts w:hAnsi="宋体" w:hint="eastAsia"/>
                <w:color w:val="FF0000"/>
                <w:sz w:val="21"/>
                <w:szCs w:val="21"/>
              </w:rPr>
              <w:t>保障能力</w:t>
            </w:r>
          </w:p>
        </w:tc>
        <w:tc>
          <w:tcPr>
            <w:tcW w:w="5708" w:type="dxa"/>
            <w:tcBorders>
              <w:top w:val="single" w:sz="8" w:space="0" w:color="auto"/>
              <w:bottom w:val="single" w:sz="8" w:space="0" w:color="auto"/>
            </w:tcBorders>
            <w:shd w:val="clear" w:color="auto" w:fill="auto"/>
            <w:vAlign w:val="center"/>
          </w:tcPr>
          <w:p w:rsidR="00BB1947" w:rsidRDefault="00BB1947" w:rsidP="00F06D20">
            <w:pPr>
              <w:pStyle w:val="afffffffff3"/>
              <w:jc w:val="both"/>
              <w:rPr>
                <w:rFonts w:hAnsi="宋体"/>
                <w:sz w:val="21"/>
                <w:szCs w:val="21"/>
              </w:rPr>
            </w:pPr>
            <w:r>
              <w:rPr>
                <w:rFonts w:hAnsi="宋体" w:hint="eastAsia"/>
                <w:sz w:val="21"/>
                <w:szCs w:val="21"/>
              </w:rPr>
              <w:t>1、</w:t>
            </w:r>
            <w:r>
              <w:rPr>
                <w:rFonts w:hAnsi="宋体" w:hint="eastAsia"/>
                <w:color w:val="FF0000"/>
                <w:sz w:val="21"/>
                <w:szCs w:val="21"/>
              </w:rPr>
              <w:t>建立产品采购审核制度，对引进的产品和产品合格证资信材料进行审核把关，有详细的记录。</w:t>
            </w:r>
          </w:p>
        </w:tc>
        <w:tc>
          <w:tcPr>
            <w:tcW w:w="676" w:type="dxa"/>
            <w:tcBorders>
              <w:top w:val="single" w:sz="8" w:space="0" w:color="auto"/>
              <w:bottom w:val="single" w:sz="8" w:space="0" w:color="auto"/>
            </w:tcBorders>
            <w:shd w:val="clear" w:color="auto" w:fill="auto"/>
          </w:tcPr>
          <w:p w:rsidR="00BB1947" w:rsidRDefault="00BB1947">
            <w:pPr>
              <w:jc w:val="center"/>
            </w:pPr>
          </w:p>
        </w:tc>
        <w:tc>
          <w:tcPr>
            <w:tcW w:w="1297" w:type="dxa"/>
            <w:tcBorders>
              <w:top w:val="single" w:sz="8" w:space="0" w:color="auto"/>
              <w:bottom w:val="single" w:sz="8" w:space="0" w:color="auto"/>
            </w:tcBorders>
            <w:shd w:val="clear" w:color="auto" w:fill="auto"/>
          </w:tcPr>
          <w:p w:rsidR="00BB1947" w:rsidRDefault="00BB1947">
            <w:pPr>
              <w:jc w:val="center"/>
            </w:pPr>
          </w:p>
        </w:tc>
      </w:tr>
      <w:tr w:rsidR="00BB1947">
        <w:trPr>
          <w:tblHeader/>
          <w:jc w:val="center"/>
        </w:trPr>
        <w:tc>
          <w:tcPr>
            <w:tcW w:w="1653" w:type="dxa"/>
            <w:vMerge/>
            <w:shd w:val="clear" w:color="auto" w:fill="auto"/>
            <w:vAlign w:val="center"/>
          </w:tcPr>
          <w:p w:rsidR="00BB1947" w:rsidRDefault="00BB1947">
            <w:pPr>
              <w:pStyle w:val="afffffffff3"/>
              <w:jc w:val="left"/>
              <w:rPr>
                <w:rFonts w:hAnsi="宋体"/>
                <w:sz w:val="21"/>
                <w:szCs w:val="21"/>
              </w:rPr>
            </w:pPr>
          </w:p>
        </w:tc>
        <w:tc>
          <w:tcPr>
            <w:tcW w:w="5708" w:type="dxa"/>
            <w:tcBorders>
              <w:top w:val="single" w:sz="8" w:space="0" w:color="auto"/>
              <w:bottom w:val="single" w:sz="8" w:space="0" w:color="auto"/>
            </w:tcBorders>
            <w:shd w:val="clear" w:color="auto" w:fill="auto"/>
            <w:vAlign w:val="center"/>
          </w:tcPr>
          <w:p w:rsidR="00BB1947" w:rsidRDefault="00BB1947" w:rsidP="00F06D20">
            <w:pPr>
              <w:pStyle w:val="afffffffff3"/>
              <w:jc w:val="both"/>
              <w:rPr>
                <w:rFonts w:hAnsi="宋体"/>
                <w:sz w:val="21"/>
                <w:szCs w:val="21"/>
              </w:rPr>
            </w:pPr>
            <w:r>
              <w:rPr>
                <w:rFonts w:hAnsi="宋体" w:hint="eastAsia"/>
                <w:sz w:val="21"/>
                <w:szCs w:val="21"/>
              </w:rPr>
              <w:t>2、采取能够有效控制产品质量的措施，加强产品质量检验和验证的管理，</w:t>
            </w:r>
            <w:r>
              <w:rPr>
                <w:rFonts w:hAnsi="宋体" w:hint="eastAsia"/>
                <w:color w:val="FF0000"/>
                <w:sz w:val="21"/>
                <w:szCs w:val="21"/>
              </w:rPr>
              <w:t>对引进的每批产品的验证或检测报告进行存档备查</w:t>
            </w:r>
            <w:r>
              <w:rPr>
                <w:rFonts w:hAnsi="宋体" w:hint="eastAsia"/>
                <w:sz w:val="21"/>
                <w:szCs w:val="21"/>
              </w:rPr>
              <w:t>，实现溯源管理。</w:t>
            </w:r>
          </w:p>
        </w:tc>
        <w:tc>
          <w:tcPr>
            <w:tcW w:w="676" w:type="dxa"/>
            <w:tcBorders>
              <w:top w:val="single" w:sz="8" w:space="0" w:color="auto"/>
              <w:bottom w:val="single" w:sz="8" w:space="0" w:color="auto"/>
            </w:tcBorders>
            <w:shd w:val="clear" w:color="auto" w:fill="auto"/>
          </w:tcPr>
          <w:p w:rsidR="00BB1947" w:rsidRDefault="00BB1947">
            <w:pPr>
              <w:jc w:val="center"/>
            </w:pPr>
          </w:p>
        </w:tc>
        <w:tc>
          <w:tcPr>
            <w:tcW w:w="1297" w:type="dxa"/>
            <w:tcBorders>
              <w:top w:val="single" w:sz="8" w:space="0" w:color="auto"/>
              <w:bottom w:val="single" w:sz="8" w:space="0" w:color="auto"/>
            </w:tcBorders>
            <w:shd w:val="clear" w:color="auto" w:fill="auto"/>
          </w:tcPr>
          <w:p w:rsidR="00BB1947" w:rsidRDefault="00BB1947">
            <w:pPr>
              <w:jc w:val="center"/>
            </w:pPr>
          </w:p>
        </w:tc>
      </w:tr>
      <w:tr w:rsidR="00BB1947">
        <w:trPr>
          <w:tblHeader/>
          <w:jc w:val="center"/>
        </w:trPr>
        <w:tc>
          <w:tcPr>
            <w:tcW w:w="1653" w:type="dxa"/>
            <w:vMerge/>
            <w:shd w:val="clear" w:color="auto" w:fill="auto"/>
            <w:vAlign w:val="center"/>
          </w:tcPr>
          <w:p w:rsidR="00BB1947" w:rsidRDefault="00BB1947">
            <w:pPr>
              <w:pStyle w:val="afffffffff3"/>
              <w:jc w:val="left"/>
              <w:rPr>
                <w:rFonts w:hAnsi="宋体"/>
                <w:sz w:val="21"/>
                <w:szCs w:val="21"/>
              </w:rPr>
            </w:pPr>
          </w:p>
        </w:tc>
        <w:tc>
          <w:tcPr>
            <w:tcW w:w="5708" w:type="dxa"/>
            <w:tcBorders>
              <w:top w:val="single" w:sz="8" w:space="0" w:color="auto"/>
              <w:bottom w:val="single" w:sz="8" w:space="0" w:color="auto"/>
            </w:tcBorders>
            <w:shd w:val="clear" w:color="auto" w:fill="auto"/>
            <w:vAlign w:val="center"/>
          </w:tcPr>
          <w:p w:rsidR="00BB1947" w:rsidRDefault="00BB1947" w:rsidP="00F06D20">
            <w:pPr>
              <w:pStyle w:val="afffffffff3"/>
              <w:jc w:val="both"/>
              <w:rPr>
                <w:rFonts w:hAnsi="宋体"/>
                <w:sz w:val="21"/>
                <w:szCs w:val="21"/>
              </w:rPr>
            </w:pPr>
            <w:r>
              <w:rPr>
                <w:rFonts w:hAnsi="宋体" w:hint="eastAsia"/>
                <w:sz w:val="21"/>
                <w:szCs w:val="21"/>
              </w:rPr>
              <w:t>3、</w:t>
            </w:r>
            <w:r>
              <w:rPr>
                <w:rFonts w:hAnsi="宋体" w:hint="eastAsia"/>
                <w:color w:val="FF0000"/>
                <w:sz w:val="21"/>
                <w:szCs w:val="21"/>
              </w:rPr>
              <w:t>与供应商及入驻商户签订的商务合同内，应明确产品质量安全相关要求，包括提供符合要求的产品合格证</w:t>
            </w:r>
            <w:r>
              <w:rPr>
                <w:rFonts w:hAnsi="宋体" w:hint="eastAsia"/>
                <w:sz w:val="21"/>
                <w:szCs w:val="21"/>
              </w:rPr>
              <w:t>。</w:t>
            </w:r>
          </w:p>
        </w:tc>
        <w:tc>
          <w:tcPr>
            <w:tcW w:w="676" w:type="dxa"/>
            <w:tcBorders>
              <w:top w:val="single" w:sz="8" w:space="0" w:color="auto"/>
              <w:bottom w:val="single" w:sz="8" w:space="0" w:color="auto"/>
            </w:tcBorders>
            <w:shd w:val="clear" w:color="auto" w:fill="auto"/>
          </w:tcPr>
          <w:p w:rsidR="00BB1947" w:rsidRDefault="00BB1947">
            <w:pPr>
              <w:jc w:val="center"/>
            </w:pPr>
          </w:p>
        </w:tc>
        <w:tc>
          <w:tcPr>
            <w:tcW w:w="1297" w:type="dxa"/>
            <w:tcBorders>
              <w:top w:val="single" w:sz="8" w:space="0" w:color="auto"/>
              <w:bottom w:val="single" w:sz="8" w:space="0" w:color="auto"/>
            </w:tcBorders>
            <w:shd w:val="clear" w:color="auto" w:fill="auto"/>
          </w:tcPr>
          <w:p w:rsidR="00BB1947" w:rsidRDefault="00BB1947">
            <w:pPr>
              <w:jc w:val="center"/>
            </w:pPr>
          </w:p>
        </w:tc>
      </w:tr>
      <w:tr w:rsidR="00BB1947">
        <w:trPr>
          <w:tblHeader/>
          <w:jc w:val="center"/>
        </w:trPr>
        <w:tc>
          <w:tcPr>
            <w:tcW w:w="1653" w:type="dxa"/>
            <w:vMerge/>
            <w:shd w:val="clear" w:color="auto" w:fill="auto"/>
            <w:vAlign w:val="center"/>
          </w:tcPr>
          <w:p w:rsidR="00BB1947" w:rsidRDefault="00BB1947">
            <w:pPr>
              <w:pStyle w:val="afffffffff3"/>
              <w:jc w:val="left"/>
              <w:rPr>
                <w:rFonts w:hAnsi="宋体"/>
                <w:sz w:val="21"/>
                <w:szCs w:val="21"/>
              </w:rPr>
            </w:pPr>
          </w:p>
        </w:tc>
        <w:tc>
          <w:tcPr>
            <w:tcW w:w="5708" w:type="dxa"/>
            <w:tcBorders>
              <w:top w:val="single" w:sz="8" w:space="0" w:color="auto"/>
              <w:bottom w:val="single" w:sz="8" w:space="0" w:color="auto"/>
            </w:tcBorders>
            <w:shd w:val="clear" w:color="auto" w:fill="auto"/>
            <w:vAlign w:val="center"/>
          </w:tcPr>
          <w:p w:rsidR="00BB1947" w:rsidRDefault="00BB1947" w:rsidP="00F06D20">
            <w:pPr>
              <w:pStyle w:val="afffffffff3"/>
              <w:jc w:val="both"/>
              <w:rPr>
                <w:rFonts w:hAnsi="宋体"/>
                <w:sz w:val="21"/>
                <w:szCs w:val="21"/>
              </w:rPr>
            </w:pPr>
            <w:r>
              <w:rPr>
                <w:rFonts w:hAnsi="宋体" w:hint="eastAsia"/>
                <w:color w:val="FF0000"/>
                <w:sz w:val="21"/>
                <w:szCs w:val="21"/>
              </w:rPr>
              <w:t>4、上架产品的标志、标识、包装、产品合格证等符合相关标准和规定要求。</w:t>
            </w:r>
          </w:p>
        </w:tc>
        <w:tc>
          <w:tcPr>
            <w:tcW w:w="676" w:type="dxa"/>
            <w:tcBorders>
              <w:top w:val="single" w:sz="8" w:space="0" w:color="auto"/>
              <w:bottom w:val="single" w:sz="8" w:space="0" w:color="auto"/>
            </w:tcBorders>
            <w:shd w:val="clear" w:color="auto" w:fill="auto"/>
          </w:tcPr>
          <w:p w:rsidR="00BB1947" w:rsidRDefault="00BB1947">
            <w:pPr>
              <w:jc w:val="center"/>
            </w:pPr>
          </w:p>
        </w:tc>
        <w:tc>
          <w:tcPr>
            <w:tcW w:w="1297" w:type="dxa"/>
            <w:tcBorders>
              <w:top w:val="single" w:sz="8" w:space="0" w:color="auto"/>
              <w:bottom w:val="single" w:sz="8" w:space="0" w:color="auto"/>
            </w:tcBorders>
            <w:shd w:val="clear" w:color="auto" w:fill="auto"/>
          </w:tcPr>
          <w:p w:rsidR="00BB1947" w:rsidRDefault="00BB1947">
            <w:pPr>
              <w:jc w:val="center"/>
            </w:pPr>
          </w:p>
        </w:tc>
      </w:tr>
      <w:tr w:rsidR="00BB1947">
        <w:trPr>
          <w:tblHeader/>
          <w:jc w:val="center"/>
        </w:trPr>
        <w:tc>
          <w:tcPr>
            <w:tcW w:w="1653" w:type="dxa"/>
            <w:vMerge/>
            <w:shd w:val="clear" w:color="auto" w:fill="auto"/>
            <w:vAlign w:val="center"/>
          </w:tcPr>
          <w:p w:rsidR="00BB1947" w:rsidRDefault="00BB1947">
            <w:pPr>
              <w:pStyle w:val="afffffffff3"/>
              <w:jc w:val="left"/>
              <w:rPr>
                <w:rFonts w:hAnsi="宋体"/>
                <w:sz w:val="21"/>
                <w:szCs w:val="21"/>
              </w:rPr>
            </w:pPr>
          </w:p>
        </w:tc>
        <w:tc>
          <w:tcPr>
            <w:tcW w:w="5708" w:type="dxa"/>
            <w:tcBorders>
              <w:top w:val="single" w:sz="8" w:space="0" w:color="auto"/>
              <w:bottom w:val="single" w:sz="8" w:space="0" w:color="auto"/>
            </w:tcBorders>
            <w:shd w:val="clear" w:color="auto" w:fill="auto"/>
            <w:vAlign w:val="center"/>
          </w:tcPr>
          <w:p w:rsidR="00BB1947" w:rsidRDefault="00BB1947" w:rsidP="00F06D20">
            <w:pPr>
              <w:spacing w:line="380" w:lineRule="exact"/>
              <w:rPr>
                <w:rFonts w:ascii="宋体" w:hAnsi="宋体"/>
              </w:rPr>
            </w:pPr>
            <w:r>
              <w:rPr>
                <w:rFonts w:ascii="宋体" w:hAnsi="宋体" w:hint="eastAsia"/>
              </w:rPr>
              <w:t>5、商超配备专职或兼职的产品质量安全管理人员，建立产品质量安全管理制度。</w:t>
            </w:r>
          </w:p>
        </w:tc>
        <w:tc>
          <w:tcPr>
            <w:tcW w:w="676" w:type="dxa"/>
            <w:tcBorders>
              <w:top w:val="single" w:sz="8" w:space="0" w:color="auto"/>
              <w:bottom w:val="single" w:sz="8" w:space="0" w:color="auto"/>
            </w:tcBorders>
            <w:shd w:val="clear" w:color="auto" w:fill="auto"/>
          </w:tcPr>
          <w:p w:rsidR="00BB1947" w:rsidRDefault="00BB1947">
            <w:pPr>
              <w:jc w:val="center"/>
            </w:pPr>
          </w:p>
        </w:tc>
        <w:tc>
          <w:tcPr>
            <w:tcW w:w="1297" w:type="dxa"/>
            <w:tcBorders>
              <w:top w:val="single" w:sz="8" w:space="0" w:color="auto"/>
              <w:bottom w:val="single" w:sz="8" w:space="0" w:color="auto"/>
            </w:tcBorders>
            <w:shd w:val="clear" w:color="auto" w:fill="auto"/>
          </w:tcPr>
          <w:p w:rsidR="00BB1947" w:rsidRDefault="00BB1947">
            <w:pPr>
              <w:jc w:val="center"/>
            </w:pPr>
          </w:p>
        </w:tc>
      </w:tr>
      <w:tr w:rsidR="00D04F6D">
        <w:trPr>
          <w:tblHeader/>
          <w:jc w:val="center"/>
        </w:trPr>
        <w:tc>
          <w:tcPr>
            <w:tcW w:w="1653" w:type="dxa"/>
            <w:vMerge/>
            <w:shd w:val="clear" w:color="auto" w:fill="auto"/>
            <w:vAlign w:val="center"/>
          </w:tcPr>
          <w:p w:rsidR="00D04F6D" w:rsidRDefault="00D04F6D">
            <w:pPr>
              <w:pStyle w:val="afffffffff3"/>
              <w:jc w:val="left"/>
              <w:rPr>
                <w:rFonts w:hAnsi="宋体"/>
                <w:sz w:val="21"/>
                <w:szCs w:val="21"/>
              </w:rPr>
            </w:pPr>
          </w:p>
        </w:tc>
        <w:tc>
          <w:tcPr>
            <w:tcW w:w="5708" w:type="dxa"/>
            <w:tcBorders>
              <w:top w:val="single" w:sz="8" w:space="0" w:color="auto"/>
              <w:bottom w:val="single" w:sz="8" w:space="0" w:color="auto"/>
            </w:tcBorders>
            <w:shd w:val="clear" w:color="auto" w:fill="auto"/>
            <w:vAlign w:val="center"/>
          </w:tcPr>
          <w:p w:rsidR="00D04F6D" w:rsidRDefault="00D04F6D" w:rsidP="00F06D20">
            <w:pPr>
              <w:spacing w:line="380" w:lineRule="exact"/>
              <w:rPr>
                <w:rFonts w:ascii="宋体" w:hAnsi="宋体"/>
              </w:rPr>
            </w:pPr>
            <w:r>
              <w:rPr>
                <w:rFonts w:ascii="宋体" w:hAnsi="宋体" w:hint="eastAsia"/>
              </w:rPr>
              <w:t>6、商超主体资格达标，证照齐全，亮证亮照。所有销售人员持证上岗。</w:t>
            </w:r>
          </w:p>
        </w:tc>
        <w:tc>
          <w:tcPr>
            <w:tcW w:w="676" w:type="dxa"/>
            <w:tcBorders>
              <w:top w:val="single" w:sz="8" w:space="0" w:color="auto"/>
              <w:bottom w:val="single" w:sz="8" w:space="0" w:color="auto"/>
            </w:tcBorders>
            <w:shd w:val="clear" w:color="auto" w:fill="auto"/>
          </w:tcPr>
          <w:p w:rsidR="00D04F6D" w:rsidRDefault="00D04F6D">
            <w:pPr>
              <w:jc w:val="center"/>
            </w:pPr>
          </w:p>
        </w:tc>
        <w:tc>
          <w:tcPr>
            <w:tcW w:w="1297" w:type="dxa"/>
            <w:tcBorders>
              <w:top w:val="single" w:sz="8" w:space="0" w:color="auto"/>
              <w:bottom w:val="single" w:sz="8" w:space="0" w:color="auto"/>
            </w:tcBorders>
            <w:shd w:val="clear" w:color="auto" w:fill="auto"/>
          </w:tcPr>
          <w:p w:rsidR="00D04F6D" w:rsidRDefault="00D04F6D">
            <w:pPr>
              <w:jc w:val="center"/>
            </w:pPr>
          </w:p>
        </w:tc>
      </w:tr>
      <w:tr w:rsidR="00BB1947">
        <w:trPr>
          <w:tblHeader/>
          <w:jc w:val="center"/>
        </w:trPr>
        <w:tc>
          <w:tcPr>
            <w:tcW w:w="1653" w:type="dxa"/>
            <w:vMerge/>
            <w:shd w:val="clear" w:color="auto" w:fill="auto"/>
          </w:tcPr>
          <w:p w:rsidR="00BB1947" w:rsidRDefault="00BB1947">
            <w:pPr>
              <w:spacing w:line="380" w:lineRule="exact"/>
              <w:jc w:val="left"/>
              <w:rPr>
                <w:rFonts w:ascii="宋体" w:hAnsi="宋体"/>
              </w:rPr>
            </w:pPr>
          </w:p>
        </w:tc>
        <w:tc>
          <w:tcPr>
            <w:tcW w:w="5708" w:type="dxa"/>
            <w:tcBorders>
              <w:top w:val="single" w:sz="8" w:space="0" w:color="auto"/>
              <w:bottom w:val="single" w:sz="8" w:space="0" w:color="auto"/>
            </w:tcBorders>
            <w:shd w:val="clear" w:color="auto" w:fill="auto"/>
            <w:vAlign w:val="center"/>
          </w:tcPr>
          <w:p w:rsidR="00BB1947" w:rsidRDefault="00D04F6D" w:rsidP="00F06D20">
            <w:pPr>
              <w:spacing w:line="380" w:lineRule="exact"/>
              <w:rPr>
                <w:rFonts w:ascii="宋体" w:hAnsi="宋体"/>
              </w:rPr>
            </w:pPr>
            <w:r>
              <w:rPr>
                <w:rFonts w:ascii="宋体" w:hAnsi="宋体" w:hint="eastAsia"/>
              </w:rPr>
              <w:t>7</w:t>
            </w:r>
            <w:r w:rsidR="00BB1947">
              <w:rPr>
                <w:rFonts w:ascii="宋体" w:hAnsi="宋体" w:hint="eastAsia"/>
              </w:rPr>
              <w:t>、利用LED屏、公告板等，公示销售产品质量安全信息。</w:t>
            </w:r>
          </w:p>
        </w:tc>
        <w:tc>
          <w:tcPr>
            <w:tcW w:w="676" w:type="dxa"/>
            <w:tcBorders>
              <w:top w:val="single" w:sz="8" w:space="0" w:color="auto"/>
              <w:bottom w:val="single" w:sz="8" w:space="0" w:color="auto"/>
            </w:tcBorders>
            <w:shd w:val="clear" w:color="auto" w:fill="auto"/>
          </w:tcPr>
          <w:p w:rsidR="00BB1947" w:rsidRDefault="00BB1947">
            <w:pPr>
              <w:spacing w:line="380" w:lineRule="exact"/>
              <w:jc w:val="left"/>
              <w:rPr>
                <w:rFonts w:ascii="宋体" w:hAnsi="宋体"/>
              </w:rPr>
            </w:pPr>
          </w:p>
        </w:tc>
        <w:tc>
          <w:tcPr>
            <w:tcW w:w="1297" w:type="dxa"/>
            <w:tcBorders>
              <w:top w:val="single" w:sz="8" w:space="0" w:color="auto"/>
              <w:bottom w:val="single" w:sz="8" w:space="0" w:color="auto"/>
            </w:tcBorders>
            <w:shd w:val="clear" w:color="auto" w:fill="auto"/>
          </w:tcPr>
          <w:p w:rsidR="00BB1947" w:rsidRDefault="00BB1947">
            <w:pPr>
              <w:spacing w:line="380" w:lineRule="exact"/>
              <w:jc w:val="left"/>
              <w:rPr>
                <w:rFonts w:ascii="宋体" w:hAnsi="宋体"/>
              </w:rPr>
            </w:pPr>
          </w:p>
        </w:tc>
      </w:tr>
      <w:tr w:rsidR="00BB1947" w:rsidTr="00BB1947">
        <w:trPr>
          <w:tblHeader/>
          <w:jc w:val="center"/>
        </w:trPr>
        <w:tc>
          <w:tcPr>
            <w:tcW w:w="1653" w:type="dxa"/>
            <w:vMerge/>
            <w:shd w:val="clear" w:color="auto" w:fill="auto"/>
          </w:tcPr>
          <w:p w:rsidR="00BB1947" w:rsidRDefault="00BB1947">
            <w:pPr>
              <w:spacing w:line="380" w:lineRule="exact"/>
              <w:jc w:val="left"/>
              <w:rPr>
                <w:rFonts w:ascii="宋体" w:hAnsi="宋体"/>
              </w:rPr>
            </w:pPr>
          </w:p>
        </w:tc>
        <w:tc>
          <w:tcPr>
            <w:tcW w:w="5708" w:type="dxa"/>
            <w:tcBorders>
              <w:top w:val="single" w:sz="8" w:space="0" w:color="auto"/>
              <w:bottom w:val="single" w:sz="8" w:space="0" w:color="auto"/>
            </w:tcBorders>
            <w:shd w:val="clear" w:color="auto" w:fill="auto"/>
            <w:vAlign w:val="center"/>
          </w:tcPr>
          <w:p w:rsidR="00BB1947" w:rsidRDefault="00D04F6D" w:rsidP="00F06D20">
            <w:pPr>
              <w:spacing w:line="380" w:lineRule="exact"/>
              <w:rPr>
                <w:rFonts w:ascii="宋体" w:hAnsi="宋体"/>
              </w:rPr>
            </w:pPr>
            <w:r>
              <w:rPr>
                <w:rFonts w:ascii="宋体" w:hAnsi="宋体" w:hint="eastAsia"/>
              </w:rPr>
              <w:t>8</w:t>
            </w:r>
            <w:r w:rsidR="00BB1947">
              <w:rPr>
                <w:rFonts w:ascii="宋体" w:hAnsi="宋体" w:hint="eastAsia"/>
              </w:rPr>
              <w:t>、组织商户、员工开展产品合格证管理制度、产品质量安全等方面的业务培训。</w:t>
            </w:r>
          </w:p>
        </w:tc>
        <w:tc>
          <w:tcPr>
            <w:tcW w:w="676" w:type="dxa"/>
            <w:tcBorders>
              <w:top w:val="single" w:sz="8" w:space="0" w:color="auto"/>
              <w:bottom w:val="single" w:sz="8" w:space="0" w:color="auto"/>
            </w:tcBorders>
            <w:shd w:val="clear" w:color="auto" w:fill="auto"/>
          </w:tcPr>
          <w:p w:rsidR="00BB1947" w:rsidRDefault="00BB1947">
            <w:pPr>
              <w:spacing w:line="380" w:lineRule="exact"/>
              <w:jc w:val="left"/>
              <w:rPr>
                <w:rFonts w:ascii="宋体" w:hAnsi="宋体"/>
              </w:rPr>
            </w:pPr>
          </w:p>
        </w:tc>
        <w:tc>
          <w:tcPr>
            <w:tcW w:w="1297" w:type="dxa"/>
            <w:tcBorders>
              <w:top w:val="single" w:sz="8" w:space="0" w:color="auto"/>
              <w:bottom w:val="single" w:sz="8" w:space="0" w:color="auto"/>
            </w:tcBorders>
            <w:shd w:val="clear" w:color="auto" w:fill="auto"/>
          </w:tcPr>
          <w:p w:rsidR="00BB1947" w:rsidRDefault="00BB1947">
            <w:pPr>
              <w:spacing w:line="380" w:lineRule="exact"/>
              <w:jc w:val="left"/>
              <w:rPr>
                <w:rFonts w:ascii="宋体" w:hAnsi="宋体"/>
              </w:rPr>
            </w:pPr>
          </w:p>
        </w:tc>
      </w:tr>
    </w:tbl>
    <w:p w:rsidR="001A5663" w:rsidRDefault="001A5663">
      <w:pPr>
        <w:pStyle w:val="aff"/>
        <w:numPr>
          <w:ilvl w:val="0"/>
          <w:numId w:val="0"/>
        </w:numPr>
        <w:spacing w:before="156" w:after="156"/>
      </w:pPr>
    </w:p>
    <w:p w:rsidR="001A5663" w:rsidRDefault="001A5663">
      <w:pPr>
        <w:pStyle w:val="aff"/>
        <w:numPr>
          <w:ilvl w:val="0"/>
          <w:numId w:val="0"/>
        </w:numPr>
        <w:spacing w:before="156" w:after="156"/>
      </w:pPr>
    </w:p>
    <w:p w:rsidR="001A5663" w:rsidRDefault="001A5663">
      <w:pPr>
        <w:pStyle w:val="aff"/>
        <w:numPr>
          <w:ilvl w:val="0"/>
          <w:numId w:val="0"/>
        </w:numPr>
        <w:spacing w:before="156" w:after="156"/>
      </w:pPr>
    </w:p>
    <w:p w:rsidR="001A5663" w:rsidRDefault="001A5663">
      <w:pPr>
        <w:pStyle w:val="afffff"/>
        <w:ind w:firstLine="420"/>
      </w:pPr>
    </w:p>
    <w:p w:rsidR="001A5663" w:rsidRDefault="00BB1947">
      <w:pPr>
        <w:pStyle w:val="aff"/>
        <w:numPr>
          <w:ilvl w:val="0"/>
          <w:numId w:val="0"/>
        </w:numPr>
        <w:spacing w:before="156" w:after="156"/>
      </w:pPr>
      <w:r>
        <w:rPr>
          <w:rFonts w:hint="eastAsia"/>
        </w:rPr>
        <w:t>表A.</w:t>
      </w:r>
      <w:r>
        <w:t>3</w:t>
      </w:r>
      <w:r w:rsidR="00F06D20">
        <w:rPr>
          <w:rFonts w:hint="eastAsia"/>
        </w:rPr>
        <w:t>产品质量安全</w:t>
      </w:r>
      <w:proofErr w:type="gramStart"/>
      <w:r w:rsidR="00F06D20">
        <w:rPr>
          <w:rFonts w:hint="eastAsia"/>
        </w:rPr>
        <w:t>示范商</w:t>
      </w:r>
      <w:proofErr w:type="gramEnd"/>
      <w:r w:rsidR="00F06D20">
        <w:rPr>
          <w:rFonts w:hint="eastAsia"/>
        </w:rPr>
        <w:t>超评选</w:t>
      </w:r>
      <w:r>
        <w:rPr>
          <w:rFonts w:hint="eastAsia"/>
        </w:rPr>
        <w:t>准则(续)</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53"/>
        <w:gridCol w:w="5708"/>
        <w:gridCol w:w="676"/>
        <w:gridCol w:w="1297"/>
      </w:tblGrid>
      <w:tr w:rsidR="001A5663">
        <w:trPr>
          <w:tblHeader/>
          <w:jc w:val="center"/>
        </w:trPr>
        <w:tc>
          <w:tcPr>
            <w:tcW w:w="1653" w:type="dxa"/>
            <w:tcBorders>
              <w:top w:val="single" w:sz="8" w:space="0" w:color="auto"/>
              <w:bottom w:val="single" w:sz="8" w:space="0" w:color="auto"/>
            </w:tcBorders>
            <w:shd w:val="clear" w:color="auto" w:fill="auto"/>
            <w:vAlign w:val="center"/>
          </w:tcPr>
          <w:p w:rsidR="001A5663" w:rsidRDefault="00F06D20">
            <w:pPr>
              <w:jc w:val="center"/>
            </w:pPr>
            <w:r>
              <w:rPr>
                <w:rFonts w:ascii="宋体" w:hAnsi="宋体" w:hint="eastAsia"/>
              </w:rPr>
              <w:t>评选</w:t>
            </w:r>
            <w:r w:rsidR="00BB1947">
              <w:rPr>
                <w:rFonts w:hint="eastAsia"/>
              </w:rPr>
              <w:t>内容</w:t>
            </w:r>
          </w:p>
        </w:tc>
        <w:tc>
          <w:tcPr>
            <w:tcW w:w="5708" w:type="dxa"/>
            <w:tcBorders>
              <w:top w:val="single" w:sz="8" w:space="0" w:color="auto"/>
              <w:bottom w:val="single" w:sz="8" w:space="0" w:color="auto"/>
            </w:tcBorders>
            <w:shd w:val="clear" w:color="auto" w:fill="auto"/>
            <w:vAlign w:val="center"/>
          </w:tcPr>
          <w:p w:rsidR="001A5663" w:rsidRDefault="00F06D20">
            <w:pPr>
              <w:jc w:val="center"/>
            </w:pPr>
            <w:r>
              <w:rPr>
                <w:rFonts w:ascii="宋体" w:hAnsi="宋体" w:hint="eastAsia"/>
              </w:rPr>
              <w:t>评选</w:t>
            </w:r>
            <w:r w:rsidR="00BB1947">
              <w:rPr>
                <w:rFonts w:hint="eastAsia"/>
              </w:rPr>
              <w:t>要点</w:t>
            </w:r>
          </w:p>
        </w:tc>
        <w:tc>
          <w:tcPr>
            <w:tcW w:w="676" w:type="dxa"/>
            <w:tcBorders>
              <w:top w:val="single" w:sz="8" w:space="0" w:color="auto"/>
              <w:bottom w:val="single" w:sz="8" w:space="0" w:color="auto"/>
            </w:tcBorders>
            <w:shd w:val="clear" w:color="auto" w:fill="auto"/>
            <w:vAlign w:val="center"/>
          </w:tcPr>
          <w:p w:rsidR="001A5663" w:rsidRDefault="00BB1947">
            <w:pPr>
              <w:jc w:val="center"/>
            </w:pPr>
            <w:r>
              <w:rPr>
                <w:rFonts w:hint="eastAsia"/>
              </w:rPr>
              <w:t>分值</w:t>
            </w:r>
          </w:p>
        </w:tc>
        <w:tc>
          <w:tcPr>
            <w:tcW w:w="1297" w:type="dxa"/>
            <w:tcBorders>
              <w:top w:val="single" w:sz="8" w:space="0" w:color="auto"/>
              <w:bottom w:val="single" w:sz="8" w:space="0" w:color="auto"/>
            </w:tcBorders>
            <w:shd w:val="clear" w:color="auto" w:fill="auto"/>
            <w:vAlign w:val="center"/>
          </w:tcPr>
          <w:p w:rsidR="001A5663" w:rsidRDefault="00BB1947">
            <w:pPr>
              <w:jc w:val="center"/>
            </w:pPr>
            <w:r>
              <w:rPr>
                <w:rFonts w:hint="eastAsia"/>
              </w:rPr>
              <w:t>备注</w:t>
            </w:r>
          </w:p>
        </w:tc>
      </w:tr>
      <w:tr w:rsidR="001A5663">
        <w:trPr>
          <w:tblHeader/>
          <w:jc w:val="center"/>
        </w:trPr>
        <w:tc>
          <w:tcPr>
            <w:tcW w:w="1653" w:type="dxa"/>
            <w:vMerge w:val="restart"/>
            <w:tcBorders>
              <w:top w:val="single" w:sz="8" w:space="0" w:color="auto"/>
            </w:tcBorders>
            <w:shd w:val="clear" w:color="auto" w:fill="auto"/>
            <w:vAlign w:val="center"/>
          </w:tcPr>
          <w:p w:rsidR="001A5663" w:rsidRDefault="00BB1947">
            <w:pPr>
              <w:spacing w:line="380" w:lineRule="exact"/>
              <w:jc w:val="left"/>
              <w:rPr>
                <w:rFonts w:ascii="宋体" w:hAnsi="宋体"/>
              </w:rPr>
            </w:pPr>
            <w:r>
              <w:rPr>
                <w:rFonts w:ascii="宋体" w:hAnsi="宋体" w:hint="eastAsia"/>
              </w:rPr>
              <w:t>四、质量安全</w:t>
            </w:r>
            <w:r>
              <w:rPr>
                <w:rFonts w:ascii="宋体" w:hAnsi="宋体" w:hint="eastAsia"/>
                <w:color w:val="FF0000"/>
              </w:rPr>
              <w:t>治理能力</w:t>
            </w:r>
          </w:p>
        </w:tc>
        <w:tc>
          <w:tcPr>
            <w:tcW w:w="5708" w:type="dxa"/>
            <w:tcBorders>
              <w:top w:val="single" w:sz="8" w:space="0" w:color="auto"/>
              <w:bottom w:val="single" w:sz="8" w:space="0" w:color="auto"/>
            </w:tcBorders>
            <w:shd w:val="clear" w:color="auto" w:fill="auto"/>
            <w:vAlign w:val="center"/>
          </w:tcPr>
          <w:p w:rsidR="001A5663" w:rsidRDefault="00D04F6D" w:rsidP="00F06D20">
            <w:pPr>
              <w:spacing w:line="380" w:lineRule="exact"/>
              <w:rPr>
                <w:rFonts w:ascii="宋体" w:hAnsi="宋体"/>
              </w:rPr>
            </w:pPr>
            <w:r>
              <w:rPr>
                <w:rFonts w:ascii="宋体" w:hAnsi="宋体" w:hint="eastAsia"/>
              </w:rPr>
              <w:t>1</w:t>
            </w:r>
            <w:r w:rsidR="00BB1947">
              <w:rPr>
                <w:rFonts w:ascii="宋体" w:hAnsi="宋体" w:hint="eastAsia"/>
              </w:rPr>
              <w:t>、落实退市整改制度，对产品质量不合格的、无产品合格证的产品，坚决实行下架整改。</w:t>
            </w:r>
          </w:p>
        </w:tc>
        <w:tc>
          <w:tcPr>
            <w:tcW w:w="676" w:type="dxa"/>
            <w:tcBorders>
              <w:top w:val="single" w:sz="8" w:space="0" w:color="auto"/>
              <w:bottom w:val="single" w:sz="8" w:space="0" w:color="auto"/>
            </w:tcBorders>
            <w:shd w:val="clear" w:color="auto" w:fill="auto"/>
            <w:vAlign w:val="center"/>
          </w:tcPr>
          <w:p w:rsidR="001A5663" w:rsidRDefault="001A5663">
            <w:pPr>
              <w:jc w:val="center"/>
              <w:rPr>
                <w:rFonts w:ascii="宋体" w:hAnsi="宋体"/>
              </w:rPr>
            </w:pPr>
          </w:p>
        </w:tc>
        <w:tc>
          <w:tcPr>
            <w:tcW w:w="1297" w:type="dxa"/>
            <w:tcBorders>
              <w:top w:val="single" w:sz="8" w:space="0" w:color="auto"/>
              <w:bottom w:val="single" w:sz="8" w:space="0" w:color="auto"/>
            </w:tcBorders>
            <w:shd w:val="clear" w:color="auto" w:fill="auto"/>
            <w:vAlign w:val="center"/>
          </w:tcPr>
          <w:p w:rsidR="001A5663" w:rsidRDefault="001A5663">
            <w:pPr>
              <w:jc w:val="center"/>
              <w:rPr>
                <w:rFonts w:ascii="宋体" w:hAnsi="宋体"/>
              </w:rPr>
            </w:pPr>
          </w:p>
        </w:tc>
      </w:tr>
      <w:tr w:rsidR="00BB1947" w:rsidTr="00BB1947">
        <w:trPr>
          <w:tblHeader/>
          <w:jc w:val="center"/>
        </w:trPr>
        <w:tc>
          <w:tcPr>
            <w:tcW w:w="1653" w:type="dxa"/>
            <w:vMerge/>
            <w:shd w:val="clear" w:color="auto" w:fill="auto"/>
            <w:vAlign w:val="center"/>
          </w:tcPr>
          <w:p w:rsidR="00BB1947" w:rsidRDefault="00BB1947">
            <w:pPr>
              <w:spacing w:line="380" w:lineRule="exact"/>
              <w:jc w:val="left"/>
              <w:rPr>
                <w:rFonts w:ascii="宋体" w:hAnsi="宋体"/>
              </w:rPr>
            </w:pPr>
          </w:p>
        </w:tc>
        <w:tc>
          <w:tcPr>
            <w:tcW w:w="5708" w:type="dxa"/>
            <w:vMerge w:val="restart"/>
            <w:tcBorders>
              <w:top w:val="single" w:sz="8" w:space="0" w:color="auto"/>
            </w:tcBorders>
            <w:shd w:val="clear" w:color="auto" w:fill="auto"/>
            <w:vAlign w:val="center"/>
          </w:tcPr>
          <w:p w:rsidR="00BB1947" w:rsidRDefault="00D04F6D" w:rsidP="00F06D20">
            <w:pPr>
              <w:spacing w:line="380" w:lineRule="exact"/>
              <w:rPr>
                <w:rFonts w:ascii="宋体" w:hAnsi="宋体"/>
              </w:rPr>
            </w:pPr>
            <w:r>
              <w:rPr>
                <w:rFonts w:ascii="宋体" w:hAnsi="宋体" w:hint="eastAsia"/>
              </w:rPr>
              <w:t>2</w:t>
            </w:r>
            <w:r w:rsidR="00BB1947">
              <w:rPr>
                <w:rFonts w:ascii="宋体" w:hAnsi="宋体" w:hint="eastAsia"/>
              </w:rPr>
              <w:t>、建立常态化的巡场检查机制，定期组织开展产品质量检查、产品质量安全专项整治等活动，</w:t>
            </w:r>
            <w:r w:rsidR="00BB1947">
              <w:rPr>
                <w:rFonts w:ascii="宋体" w:hAnsi="宋体" w:hint="eastAsia"/>
                <w:color w:val="FF0000"/>
              </w:rPr>
              <w:t>并做好相关记录。</w:t>
            </w:r>
          </w:p>
        </w:tc>
        <w:tc>
          <w:tcPr>
            <w:tcW w:w="676" w:type="dxa"/>
            <w:tcBorders>
              <w:top w:val="single" w:sz="8" w:space="0" w:color="auto"/>
              <w:bottom w:val="single" w:sz="8" w:space="0" w:color="auto"/>
            </w:tcBorders>
            <w:shd w:val="clear" w:color="auto" w:fill="auto"/>
            <w:vAlign w:val="center"/>
          </w:tcPr>
          <w:p w:rsidR="00BB1947" w:rsidRDefault="00BB1947">
            <w:pPr>
              <w:spacing w:line="380" w:lineRule="exact"/>
              <w:jc w:val="left"/>
              <w:rPr>
                <w:rFonts w:ascii="宋体" w:hAnsi="宋体"/>
              </w:rPr>
            </w:pPr>
          </w:p>
        </w:tc>
        <w:tc>
          <w:tcPr>
            <w:tcW w:w="1297" w:type="dxa"/>
            <w:tcBorders>
              <w:top w:val="single" w:sz="8" w:space="0" w:color="auto"/>
              <w:bottom w:val="single" w:sz="8" w:space="0" w:color="auto"/>
            </w:tcBorders>
            <w:shd w:val="clear" w:color="auto" w:fill="auto"/>
            <w:vAlign w:val="center"/>
          </w:tcPr>
          <w:p w:rsidR="00BB1947" w:rsidRDefault="00BB1947">
            <w:pPr>
              <w:spacing w:line="380" w:lineRule="exact"/>
              <w:jc w:val="left"/>
              <w:rPr>
                <w:rFonts w:ascii="宋体" w:hAnsi="宋体"/>
              </w:rPr>
            </w:pPr>
          </w:p>
        </w:tc>
      </w:tr>
      <w:tr w:rsidR="00BB1947" w:rsidTr="00BB1947">
        <w:trPr>
          <w:tblHeader/>
          <w:jc w:val="center"/>
        </w:trPr>
        <w:tc>
          <w:tcPr>
            <w:tcW w:w="1653" w:type="dxa"/>
            <w:vMerge/>
            <w:shd w:val="clear" w:color="auto" w:fill="auto"/>
            <w:vAlign w:val="center"/>
          </w:tcPr>
          <w:p w:rsidR="00BB1947" w:rsidRDefault="00BB1947">
            <w:pPr>
              <w:spacing w:line="380" w:lineRule="exact"/>
              <w:jc w:val="left"/>
              <w:rPr>
                <w:rFonts w:ascii="宋体" w:hAnsi="宋体"/>
              </w:rPr>
            </w:pPr>
          </w:p>
        </w:tc>
        <w:tc>
          <w:tcPr>
            <w:tcW w:w="5708" w:type="dxa"/>
            <w:vMerge/>
            <w:tcBorders>
              <w:bottom w:val="single" w:sz="8" w:space="0" w:color="auto"/>
            </w:tcBorders>
            <w:shd w:val="clear" w:color="auto" w:fill="auto"/>
            <w:vAlign w:val="center"/>
          </w:tcPr>
          <w:p w:rsidR="00BB1947" w:rsidRDefault="00BB1947" w:rsidP="00F06D20">
            <w:pPr>
              <w:spacing w:line="380" w:lineRule="exact"/>
              <w:rPr>
                <w:rFonts w:ascii="宋体" w:hAnsi="宋体"/>
              </w:rPr>
            </w:pPr>
          </w:p>
        </w:tc>
        <w:tc>
          <w:tcPr>
            <w:tcW w:w="676" w:type="dxa"/>
            <w:tcBorders>
              <w:top w:val="single" w:sz="8" w:space="0" w:color="auto"/>
              <w:bottom w:val="single" w:sz="8" w:space="0" w:color="auto"/>
            </w:tcBorders>
            <w:shd w:val="clear" w:color="auto" w:fill="auto"/>
            <w:vAlign w:val="center"/>
          </w:tcPr>
          <w:p w:rsidR="00BB1947" w:rsidRDefault="00BB1947">
            <w:pPr>
              <w:spacing w:line="380" w:lineRule="exact"/>
              <w:jc w:val="left"/>
              <w:rPr>
                <w:rFonts w:ascii="宋体" w:hAnsi="宋体"/>
              </w:rPr>
            </w:pPr>
          </w:p>
        </w:tc>
        <w:tc>
          <w:tcPr>
            <w:tcW w:w="1297" w:type="dxa"/>
            <w:tcBorders>
              <w:top w:val="single" w:sz="8" w:space="0" w:color="auto"/>
              <w:bottom w:val="single" w:sz="8" w:space="0" w:color="auto"/>
            </w:tcBorders>
            <w:shd w:val="clear" w:color="auto" w:fill="auto"/>
            <w:vAlign w:val="center"/>
          </w:tcPr>
          <w:p w:rsidR="00BB1947" w:rsidRDefault="00BB1947">
            <w:pPr>
              <w:spacing w:line="380" w:lineRule="exact"/>
              <w:jc w:val="left"/>
              <w:rPr>
                <w:rFonts w:ascii="宋体" w:hAnsi="宋体"/>
              </w:rPr>
            </w:pPr>
          </w:p>
        </w:tc>
      </w:tr>
      <w:tr w:rsidR="001A5663">
        <w:trPr>
          <w:tblHeader/>
          <w:jc w:val="center"/>
        </w:trPr>
        <w:tc>
          <w:tcPr>
            <w:tcW w:w="1653" w:type="dxa"/>
            <w:vMerge/>
            <w:shd w:val="clear" w:color="auto" w:fill="auto"/>
            <w:vAlign w:val="center"/>
          </w:tcPr>
          <w:p w:rsidR="001A5663" w:rsidRDefault="001A5663">
            <w:pPr>
              <w:spacing w:line="380" w:lineRule="exact"/>
              <w:jc w:val="left"/>
              <w:rPr>
                <w:rFonts w:ascii="宋体" w:hAnsi="宋体"/>
              </w:rPr>
            </w:pPr>
          </w:p>
        </w:tc>
        <w:tc>
          <w:tcPr>
            <w:tcW w:w="5708" w:type="dxa"/>
            <w:tcBorders>
              <w:top w:val="single" w:sz="8" w:space="0" w:color="auto"/>
              <w:bottom w:val="single" w:sz="8" w:space="0" w:color="auto"/>
            </w:tcBorders>
            <w:shd w:val="clear" w:color="auto" w:fill="auto"/>
            <w:vAlign w:val="center"/>
          </w:tcPr>
          <w:p w:rsidR="001A5663" w:rsidRDefault="00D04F6D" w:rsidP="00F06D20">
            <w:pPr>
              <w:spacing w:line="380" w:lineRule="exact"/>
              <w:rPr>
                <w:rFonts w:ascii="宋体" w:hAnsi="宋体"/>
              </w:rPr>
            </w:pPr>
            <w:r>
              <w:rPr>
                <w:rFonts w:ascii="宋体" w:hAnsi="宋体" w:hint="eastAsia"/>
              </w:rPr>
              <w:t>3</w:t>
            </w:r>
            <w:r w:rsidR="00BB1947">
              <w:rPr>
                <w:rFonts w:ascii="宋体" w:hAnsi="宋体" w:hint="eastAsia"/>
              </w:rPr>
              <w:t>、建立产品质量安全风险预警和应急处置机制，定期组织产品质量安全应急演练，有效化解质量安全风险。</w:t>
            </w:r>
          </w:p>
        </w:tc>
        <w:tc>
          <w:tcPr>
            <w:tcW w:w="676"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97"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r w:rsidR="001A5663">
        <w:trPr>
          <w:tblHeader/>
          <w:jc w:val="center"/>
        </w:trPr>
        <w:tc>
          <w:tcPr>
            <w:tcW w:w="1653" w:type="dxa"/>
            <w:vMerge/>
            <w:shd w:val="clear" w:color="auto" w:fill="auto"/>
            <w:vAlign w:val="center"/>
          </w:tcPr>
          <w:p w:rsidR="001A5663" w:rsidRDefault="001A5663">
            <w:pPr>
              <w:spacing w:line="380" w:lineRule="exact"/>
              <w:jc w:val="left"/>
              <w:rPr>
                <w:rFonts w:ascii="宋体" w:hAnsi="宋体"/>
              </w:rPr>
            </w:pPr>
          </w:p>
        </w:tc>
        <w:tc>
          <w:tcPr>
            <w:tcW w:w="5708" w:type="dxa"/>
            <w:tcBorders>
              <w:top w:val="single" w:sz="8" w:space="0" w:color="auto"/>
              <w:bottom w:val="single" w:sz="8" w:space="0" w:color="auto"/>
            </w:tcBorders>
            <w:shd w:val="clear" w:color="auto" w:fill="auto"/>
            <w:vAlign w:val="center"/>
          </w:tcPr>
          <w:p w:rsidR="001A5663" w:rsidRDefault="00D04F6D" w:rsidP="00F06D20">
            <w:pPr>
              <w:spacing w:line="380" w:lineRule="exact"/>
              <w:rPr>
                <w:rFonts w:ascii="宋体" w:hAnsi="宋体"/>
              </w:rPr>
            </w:pPr>
            <w:r>
              <w:rPr>
                <w:rFonts w:ascii="宋体" w:hAnsi="宋体" w:hint="eastAsia"/>
              </w:rPr>
              <w:t>4</w:t>
            </w:r>
            <w:r w:rsidR="00BB1947">
              <w:rPr>
                <w:rFonts w:ascii="宋体" w:hAnsi="宋体" w:hint="eastAsia"/>
                <w:color w:val="FF0000"/>
              </w:rPr>
              <w:t>、具备保证产品质量安全的环境条件，对仓库、卖场等重点区域提供适宜的温湿度环境，建立相应的卫生防疫措施，并做好相关记录。</w:t>
            </w:r>
          </w:p>
        </w:tc>
        <w:tc>
          <w:tcPr>
            <w:tcW w:w="676"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97"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r w:rsidR="001A5663">
        <w:trPr>
          <w:tblHeader/>
          <w:jc w:val="center"/>
        </w:trPr>
        <w:tc>
          <w:tcPr>
            <w:tcW w:w="1653" w:type="dxa"/>
            <w:vMerge/>
            <w:shd w:val="clear" w:color="auto" w:fill="auto"/>
            <w:vAlign w:val="center"/>
          </w:tcPr>
          <w:p w:rsidR="001A5663" w:rsidRDefault="001A5663">
            <w:pPr>
              <w:spacing w:line="380" w:lineRule="exact"/>
              <w:jc w:val="left"/>
              <w:rPr>
                <w:rFonts w:ascii="宋体" w:hAnsi="宋体"/>
              </w:rPr>
            </w:pPr>
          </w:p>
        </w:tc>
        <w:tc>
          <w:tcPr>
            <w:tcW w:w="5708" w:type="dxa"/>
            <w:tcBorders>
              <w:top w:val="single" w:sz="8" w:space="0" w:color="auto"/>
              <w:bottom w:val="single" w:sz="8" w:space="0" w:color="auto"/>
            </w:tcBorders>
            <w:shd w:val="clear" w:color="auto" w:fill="auto"/>
            <w:vAlign w:val="center"/>
          </w:tcPr>
          <w:p w:rsidR="001A5663" w:rsidRDefault="00D04F6D" w:rsidP="00F06D20">
            <w:pPr>
              <w:spacing w:line="380" w:lineRule="exact"/>
              <w:rPr>
                <w:rFonts w:ascii="宋体" w:hAnsi="宋体"/>
              </w:rPr>
            </w:pPr>
            <w:r>
              <w:rPr>
                <w:rFonts w:ascii="宋体" w:hAnsi="宋体" w:hint="eastAsia"/>
              </w:rPr>
              <w:t>5</w:t>
            </w:r>
            <w:r w:rsidR="00BB1947">
              <w:rPr>
                <w:rFonts w:ascii="宋体" w:hAnsi="宋体" w:hint="eastAsia"/>
                <w:color w:val="FF0000"/>
              </w:rPr>
              <w:t>、有完善的顾客投诉处理机制，定期开展顾客满意度调查</w:t>
            </w:r>
            <w:r w:rsidR="00BB1947">
              <w:rPr>
                <w:rFonts w:ascii="宋体" w:hAnsi="宋体" w:hint="eastAsia"/>
              </w:rPr>
              <w:t>。</w:t>
            </w:r>
          </w:p>
        </w:tc>
        <w:tc>
          <w:tcPr>
            <w:tcW w:w="676"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97"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r w:rsidR="001A5663">
        <w:trPr>
          <w:tblHeader/>
          <w:jc w:val="center"/>
        </w:trPr>
        <w:tc>
          <w:tcPr>
            <w:tcW w:w="1653" w:type="dxa"/>
            <w:vMerge w:val="restart"/>
            <w:shd w:val="clear" w:color="auto" w:fill="auto"/>
            <w:vAlign w:val="center"/>
          </w:tcPr>
          <w:p w:rsidR="001A5663" w:rsidRDefault="00BB1947">
            <w:pPr>
              <w:spacing w:line="380" w:lineRule="exact"/>
              <w:jc w:val="left"/>
              <w:rPr>
                <w:rFonts w:ascii="宋体" w:hAnsi="宋体"/>
              </w:rPr>
            </w:pPr>
            <w:r>
              <w:rPr>
                <w:rFonts w:ascii="宋体" w:hAnsi="宋体"/>
              </w:rPr>
              <w:t>五</w:t>
            </w:r>
            <w:r>
              <w:rPr>
                <w:rFonts w:ascii="宋体" w:hAnsi="宋体" w:hint="eastAsia"/>
              </w:rPr>
              <w:t>、加分项</w:t>
            </w:r>
          </w:p>
        </w:tc>
        <w:tc>
          <w:tcPr>
            <w:tcW w:w="5708"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1、商超获得国家、省（市、县、区）各级</w:t>
            </w:r>
            <w:r>
              <w:rPr>
                <w:rFonts w:ascii="宋体" w:hAnsi="宋体" w:hint="eastAsia"/>
                <w:color w:val="FF0000"/>
              </w:rPr>
              <w:t>政府</w:t>
            </w:r>
            <w:r>
              <w:rPr>
                <w:rFonts w:ascii="宋体" w:hAnsi="宋体" w:hint="eastAsia"/>
              </w:rPr>
              <w:t>奖励。</w:t>
            </w:r>
          </w:p>
        </w:tc>
        <w:tc>
          <w:tcPr>
            <w:tcW w:w="676"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97" w:type="dxa"/>
            <w:tcBorders>
              <w:top w:val="single" w:sz="8" w:space="0" w:color="auto"/>
              <w:bottom w:val="single" w:sz="8" w:space="0" w:color="auto"/>
            </w:tcBorders>
            <w:shd w:val="clear" w:color="auto" w:fill="auto"/>
            <w:vAlign w:val="center"/>
          </w:tcPr>
          <w:p w:rsidR="001A5663" w:rsidRDefault="00BB1947">
            <w:pPr>
              <w:spacing w:line="380" w:lineRule="exact"/>
              <w:rPr>
                <w:rFonts w:ascii="宋体" w:hAnsi="宋体"/>
              </w:rPr>
            </w:pPr>
            <w:r>
              <w:rPr>
                <w:rFonts w:ascii="宋体" w:hAnsi="宋体" w:hint="eastAsia"/>
              </w:rPr>
              <w:t>国家、省级荣誉每项加x分；市县(区)级荣誉每项加x分。</w:t>
            </w:r>
          </w:p>
          <w:p w:rsidR="001A5663" w:rsidRDefault="00BB1947" w:rsidP="00F06D20">
            <w:pPr>
              <w:spacing w:line="380" w:lineRule="exact"/>
              <w:rPr>
                <w:rFonts w:ascii="宋体" w:hAnsi="宋体"/>
              </w:rPr>
            </w:pPr>
            <w:r>
              <w:rPr>
                <w:rFonts w:ascii="宋体" w:hAnsi="宋体" w:hint="eastAsia"/>
              </w:rPr>
              <w:t>总分不超过x分。</w:t>
            </w:r>
          </w:p>
        </w:tc>
      </w:tr>
      <w:tr w:rsidR="001A5663">
        <w:trPr>
          <w:tblHeader/>
          <w:jc w:val="center"/>
        </w:trPr>
        <w:tc>
          <w:tcPr>
            <w:tcW w:w="1653" w:type="dxa"/>
            <w:vMerge/>
            <w:shd w:val="clear" w:color="auto" w:fill="auto"/>
            <w:vAlign w:val="center"/>
          </w:tcPr>
          <w:p w:rsidR="001A5663" w:rsidRDefault="001A5663">
            <w:pPr>
              <w:spacing w:line="380" w:lineRule="exact"/>
              <w:jc w:val="left"/>
              <w:rPr>
                <w:rFonts w:ascii="宋体" w:hAnsi="宋体"/>
              </w:rPr>
            </w:pPr>
          </w:p>
        </w:tc>
        <w:tc>
          <w:tcPr>
            <w:tcW w:w="5708" w:type="dxa"/>
            <w:tcBorders>
              <w:top w:val="single" w:sz="8" w:space="0" w:color="auto"/>
              <w:bottom w:val="single" w:sz="8" w:space="0" w:color="auto"/>
            </w:tcBorders>
            <w:shd w:val="clear" w:color="auto" w:fill="auto"/>
            <w:vAlign w:val="center"/>
          </w:tcPr>
          <w:p w:rsidR="001A5663" w:rsidRDefault="00BB1947" w:rsidP="00F06D20">
            <w:pPr>
              <w:spacing w:line="380" w:lineRule="exact"/>
              <w:rPr>
                <w:rFonts w:ascii="宋体" w:hAnsi="宋体"/>
              </w:rPr>
            </w:pPr>
            <w:r>
              <w:rPr>
                <w:rFonts w:ascii="宋体" w:hAnsi="宋体" w:hint="eastAsia"/>
              </w:rPr>
              <w:t>2、</w:t>
            </w:r>
            <w:r>
              <w:rPr>
                <w:rFonts w:ascii="宋体" w:hAnsi="宋体" w:hint="eastAsia"/>
                <w:color w:val="FF0000"/>
              </w:rPr>
              <w:t>产品质量安全工作</w:t>
            </w:r>
            <w:r>
              <w:rPr>
                <w:rFonts w:ascii="宋体" w:hAnsi="宋体" w:hint="eastAsia"/>
              </w:rPr>
              <w:t>获得省级以上主流媒体宣传报道。</w:t>
            </w:r>
          </w:p>
        </w:tc>
        <w:tc>
          <w:tcPr>
            <w:tcW w:w="676"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c>
          <w:tcPr>
            <w:tcW w:w="1297" w:type="dxa"/>
            <w:tcBorders>
              <w:top w:val="single" w:sz="8" w:space="0" w:color="auto"/>
              <w:bottom w:val="single" w:sz="8" w:space="0" w:color="auto"/>
            </w:tcBorders>
            <w:shd w:val="clear" w:color="auto" w:fill="auto"/>
            <w:vAlign w:val="center"/>
          </w:tcPr>
          <w:p w:rsidR="001A5663" w:rsidRDefault="001A5663">
            <w:pPr>
              <w:spacing w:line="380" w:lineRule="exact"/>
              <w:jc w:val="left"/>
              <w:rPr>
                <w:rFonts w:ascii="宋体" w:hAnsi="宋体"/>
              </w:rPr>
            </w:pPr>
          </w:p>
        </w:tc>
      </w:tr>
    </w:tbl>
    <w:p w:rsidR="001A5663" w:rsidRDefault="001A5663">
      <w:pPr>
        <w:pStyle w:val="afffff"/>
        <w:ind w:firstLine="420"/>
        <w:sectPr w:rsidR="001A5663">
          <w:pgSz w:w="11906" w:h="16838"/>
          <w:pgMar w:top="1928" w:right="1134" w:bottom="1134" w:left="1134" w:header="1418" w:footer="1134" w:gutter="284"/>
          <w:cols w:space="425"/>
          <w:formProt w:val="0"/>
          <w:docGrid w:type="lines" w:linePitch="312"/>
        </w:sectPr>
      </w:pPr>
    </w:p>
    <w:p w:rsidR="001A5663" w:rsidRDefault="001A5663">
      <w:pPr>
        <w:pStyle w:val="af8"/>
        <w:rPr>
          <w:vanish w:val="0"/>
        </w:rPr>
      </w:pPr>
    </w:p>
    <w:p w:rsidR="001A5663" w:rsidRDefault="001A5663">
      <w:pPr>
        <w:pStyle w:val="afe"/>
        <w:rPr>
          <w:vanish w:val="0"/>
        </w:rPr>
      </w:pPr>
    </w:p>
    <w:p w:rsidR="001A5663" w:rsidRDefault="00BB1947">
      <w:pPr>
        <w:pStyle w:val="aff3"/>
        <w:spacing w:after="156"/>
      </w:pPr>
      <w:r>
        <w:br/>
      </w:r>
      <w:bookmarkStart w:id="102" w:name="_Toc114758220"/>
      <w:bookmarkStart w:id="103" w:name="_Toc117161425"/>
      <w:bookmarkStart w:id="104" w:name="_Toc118107612"/>
      <w:bookmarkStart w:id="105" w:name="_Toc118108378"/>
      <w:r>
        <w:rPr>
          <w:rFonts w:hint="eastAsia"/>
        </w:rPr>
        <w:t>（规范性）</w:t>
      </w:r>
      <w:r>
        <w:br/>
      </w:r>
      <w:r>
        <w:rPr>
          <w:rFonts w:hint="eastAsia"/>
        </w:rPr>
        <w:t>产品质量安全示范单位创建</w:t>
      </w:r>
      <w:r w:rsidR="00F06D20">
        <w:rPr>
          <w:rFonts w:ascii="宋体" w:hAnsi="宋体" w:hint="eastAsia"/>
        </w:rPr>
        <w:t>核查</w:t>
      </w:r>
      <w:r>
        <w:rPr>
          <w:rFonts w:ascii="宋体" w:hAnsi="宋体" w:hint="eastAsia"/>
        </w:rPr>
        <w:t>验收</w:t>
      </w:r>
      <w:r>
        <w:rPr>
          <w:rFonts w:hint="eastAsia"/>
        </w:rPr>
        <w:t>申请表</w:t>
      </w:r>
      <w:bookmarkEnd w:id="102"/>
      <w:bookmarkEnd w:id="103"/>
      <w:bookmarkEnd w:id="104"/>
      <w:bookmarkEnd w:id="105"/>
    </w:p>
    <w:p w:rsidR="001A5663" w:rsidRDefault="00BB1947">
      <w:pPr>
        <w:pStyle w:val="affffffffff2"/>
      </w:pPr>
      <w:r>
        <w:rPr>
          <w:rFonts w:hint="eastAsia"/>
        </w:rPr>
        <w:t>产品质量安全示范单位创建</w:t>
      </w:r>
      <w:r w:rsidR="00F06D20">
        <w:rPr>
          <w:rFonts w:hint="eastAsia"/>
        </w:rPr>
        <w:t>核查</w:t>
      </w:r>
      <w:r>
        <w:rPr>
          <w:rFonts w:hint="eastAsia"/>
        </w:rPr>
        <w:t>验收申请表</w:t>
      </w:r>
      <w:r>
        <w:t>见表</w:t>
      </w:r>
      <w:r>
        <w:rPr>
          <w:rFonts w:hint="eastAsia"/>
        </w:rPr>
        <w:t>B</w:t>
      </w:r>
      <w:r>
        <w:t>.1</w:t>
      </w:r>
      <w:r>
        <w:rPr>
          <w:rFonts w:hint="eastAsia"/>
        </w:rPr>
        <w:t>。</w:t>
      </w:r>
    </w:p>
    <w:p w:rsidR="001A5663" w:rsidRDefault="00BB1947">
      <w:pPr>
        <w:pStyle w:val="aff"/>
        <w:spacing w:before="156" w:after="156"/>
        <w:jc w:val="left"/>
      </w:pPr>
      <w:r>
        <w:rPr>
          <w:rFonts w:hint="eastAsia"/>
        </w:rPr>
        <w:t>产品质量安全示范单位创建</w:t>
      </w:r>
      <w:r w:rsidR="00F06D20">
        <w:rPr>
          <w:rFonts w:hint="eastAsia"/>
        </w:rPr>
        <w:t>核查</w:t>
      </w:r>
      <w:r>
        <w:rPr>
          <w:rFonts w:hint="eastAsia"/>
        </w:rPr>
        <w:t>验收申请表</w:t>
      </w:r>
    </w:p>
    <w:tbl>
      <w:tblPr>
        <w:tblStyle w:val="affff1"/>
        <w:tblW w:w="0" w:type="auto"/>
        <w:jc w:val="center"/>
        <w:tblLook w:val="04A0" w:firstRow="1" w:lastRow="0" w:firstColumn="1" w:lastColumn="0" w:noHBand="0" w:noVBand="1"/>
      </w:tblPr>
      <w:tblGrid>
        <w:gridCol w:w="1838"/>
        <w:gridCol w:w="1899"/>
        <w:gridCol w:w="1869"/>
        <w:gridCol w:w="1869"/>
        <w:gridCol w:w="1869"/>
      </w:tblGrid>
      <w:tr w:rsidR="001A5663">
        <w:trPr>
          <w:jc w:val="center"/>
        </w:trPr>
        <w:tc>
          <w:tcPr>
            <w:tcW w:w="9344" w:type="dxa"/>
            <w:gridSpan w:val="5"/>
            <w:vAlign w:val="center"/>
          </w:tcPr>
          <w:p w:rsidR="001A5663" w:rsidRDefault="00BB1947">
            <w:pPr>
              <w:pStyle w:val="aff"/>
              <w:numPr>
                <w:ilvl w:val="0"/>
                <w:numId w:val="0"/>
              </w:numPr>
              <w:tabs>
                <w:tab w:val="left" w:pos="3741"/>
                <w:tab w:val="center" w:pos="4564"/>
              </w:tabs>
              <w:spacing w:before="156" w:after="156"/>
              <w:jc w:val="left"/>
              <w:rPr>
                <w:b/>
              </w:rPr>
            </w:pPr>
            <w:r>
              <w:rPr>
                <w:b/>
              </w:rPr>
              <w:t>一</w:t>
            </w:r>
            <w:r>
              <w:rPr>
                <w:rFonts w:hint="eastAsia"/>
                <w:b/>
              </w:rPr>
              <w:t>、单位基本情况</w:t>
            </w:r>
          </w:p>
        </w:tc>
      </w:tr>
      <w:tr w:rsidR="001A5663">
        <w:trPr>
          <w:jc w:val="center"/>
        </w:trPr>
        <w:tc>
          <w:tcPr>
            <w:tcW w:w="1838" w:type="dxa"/>
            <w:vAlign w:val="center"/>
          </w:tcPr>
          <w:p w:rsidR="001A5663" w:rsidRDefault="00BB1947">
            <w:pPr>
              <w:pStyle w:val="aff"/>
              <w:numPr>
                <w:ilvl w:val="0"/>
                <w:numId w:val="0"/>
              </w:numPr>
              <w:spacing w:before="156" w:after="156"/>
            </w:pPr>
            <w:r>
              <w:rPr>
                <w:rFonts w:hint="eastAsia"/>
              </w:rPr>
              <w:t>单位名称</w:t>
            </w:r>
          </w:p>
        </w:tc>
        <w:tc>
          <w:tcPr>
            <w:tcW w:w="7506" w:type="dxa"/>
            <w:gridSpan w:val="4"/>
            <w:vAlign w:val="center"/>
          </w:tcPr>
          <w:p w:rsidR="001A5663" w:rsidRDefault="001A5663">
            <w:pPr>
              <w:pStyle w:val="aff"/>
              <w:numPr>
                <w:ilvl w:val="0"/>
                <w:numId w:val="0"/>
              </w:numPr>
              <w:spacing w:before="156" w:after="156"/>
            </w:pPr>
          </w:p>
        </w:tc>
      </w:tr>
      <w:tr w:rsidR="001A5663">
        <w:trPr>
          <w:jc w:val="center"/>
        </w:trPr>
        <w:tc>
          <w:tcPr>
            <w:tcW w:w="1838" w:type="dxa"/>
            <w:vAlign w:val="center"/>
          </w:tcPr>
          <w:p w:rsidR="001A5663" w:rsidRDefault="00BB1947">
            <w:pPr>
              <w:pStyle w:val="aff"/>
              <w:numPr>
                <w:ilvl w:val="0"/>
                <w:numId w:val="0"/>
              </w:numPr>
              <w:spacing w:before="156" w:after="156"/>
            </w:pPr>
            <w:r>
              <w:rPr>
                <w:rFonts w:hint="eastAsia"/>
              </w:rPr>
              <w:t>注册登记地址</w:t>
            </w:r>
          </w:p>
        </w:tc>
        <w:tc>
          <w:tcPr>
            <w:tcW w:w="7506" w:type="dxa"/>
            <w:gridSpan w:val="4"/>
            <w:vAlign w:val="center"/>
          </w:tcPr>
          <w:p w:rsidR="001A5663" w:rsidRDefault="001A5663">
            <w:pPr>
              <w:pStyle w:val="aff"/>
              <w:numPr>
                <w:ilvl w:val="0"/>
                <w:numId w:val="0"/>
              </w:numPr>
              <w:spacing w:before="156" w:after="156"/>
            </w:pPr>
          </w:p>
        </w:tc>
      </w:tr>
      <w:tr w:rsidR="001A5663">
        <w:trPr>
          <w:jc w:val="center"/>
        </w:trPr>
        <w:tc>
          <w:tcPr>
            <w:tcW w:w="1838" w:type="dxa"/>
            <w:vAlign w:val="center"/>
          </w:tcPr>
          <w:p w:rsidR="001A5663" w:rsidRDefault="00BB1947">
            <w:pPr>
              <w:pStyle w:val="aff"/>
              <w:numPr>
                <w:ilvl w:val="0"/>
                <w:numId w:val="0"/>
              </w:numPr>
              <w:spacing w:before="156" w:after="156"/>
            </w:pPr>
            <w:r>
              <w:rPr>
                <w:rFonts w:hint="eastAsia"/>
              </w:rPr>
              <w:t>通讯地址</w:t>
            </w:r>
          </w:p>
        </w:tc>
        <w:tc>
          <w:tcPr>
            <w:tcW w:w="3768" w:type="dxa"/>
            <w:gridSpan w:val="2"/>
            <w:vAlign w:val="center"/>
          </w:tcPr>
          <w:p w:rsidR="001A5663" w:rsidRDefault="001A5663">
            <w:pPr>
              <w:pStyle w:val="aff"/>
              <w:numPr>
                <w:ilvl w:val="0"/>
                <w:numId w:val="0"/>
              </w:numPr>
              <w:spacing w:before="156" w:after="156"/>
            </w:pPr>
          </w:p>
        </w:tc>
        <w:tc>
          <w:tcPr>
            <w:tcW w:w="1869" w:type="dxa"/>
            <w:vAlign w:val="center"/>
          </w:tcPr>
          <w:p w:rsidR="001A5663" w:rsidRDefault="00BB1947">
            <w:pPr>
              <w:pStyle w:val="aff"/>
              <w:numPr>
                <w:ilvl w:val="0"/>
                <w:numId w:val="0"/>
              </w:numPr>
              <w:spacing w:before="156" w:after="156"/>
            </w:pPr>
            <w:r>
              <w:rPr>
                <w:rFonts w:hint="eastAsia"/>
              </w:rPr>
              <w:t>邮政编码</w:t>
            </w:r>
          </w:p>
        </w:tc>
        <w:tc>
          <w:tcPr>
            <w:tcW w:w="1869" w:type="dxa"/>
            <w:vAlign w:val="center"/>
          </w:tcPr>
          <w:p w:rsidR="001A5663" w:rsidRDefault="001A5663">
            <w:pPr>
              <w:pStyle w:val="aff"/>
              <w:numPr>
                <w:ilvl w:val="0"/>
                <w:numId w:val="0"/>
              </w:numPr>
              <w:spacing w:before="156" w:after="156"/>
              <w:jc w:val="both"/>
            </w:pPr>
          </w:p>
        </w:tc>
      </w:tr>
      <w:tr w:rsidR="001A5663">
        <w:trPr>
          <w:jc w:val="center"/>
        </w:trPr>
        <w:tc>
          <w:tcPr>
            <w:tcW w:w="1838" w:type="dxa"/>
            <w:vAlign w:val="center"/>
          </w:tcPr>
          <w:p w:rsidR="001A5663" w:rsidRDefault="00BB1947">
            <w:pPr>
              <w:pStyle w:val="aff"/>
              <w:numPr>
                <w:ilvl w:val="0"/>
                <w:numId w:val="0"/>
              </w:numPr>
              <w:spacing w:before="156" w:after="156"/>
            </w:pPr>
            <w:r>
              <w:rPr>
                <w:rFonts w:hint="eastAsia"/>
              </w:rPr>
              <w:t>法定代表人</w:t>
            </w:r>
          </w:p>
        </w:tc>
        <w:tc>
          <w:tcPr>
            <w:tcW w:w="1899" w:type="dxa"/>
            <w:vAlign w:val="center"/>
          </w:tcPr>
          <w:p w:rsidR="001A5663" w:rsidRDefault="001A5663">
            <w:pPr>
              <w:pStyle w:val="aff"/>
              <w:numPr>
                <w:ilvl w:val="0"/>
                <w:numId w:val="0"/>
              </w:numPr>
              <w:spacing w:before="156" w:after="156"/>
            </w:pPr>
          </w:p>
        </w:tc>
        <w:tc>
          <w:tcPr>
            <w:tcW w:w="1869" w:type="dxa"/>
            <w:vAlign w:val="center"/>
          </w:tcPr>
          <w:p w:rsidR="001A5663" w:rsidRDefault="00BB1947">
            <w:pPr>
              <w:pStyle w:val="aff"/>
              <w:numPr>
                <w:ilvl w:val="0"/>
                <w:numId w:val="0"/>
              </w:numPr>
              <w:spacing w:before="156" w:after="156"/>
            </w:pPr>
            <w:r>
              <w:rPr>
                <w:rFonts w:hint="eastAsia"/>
              </w:rPr>
              <w:t>电话</w:t>
            </w:r>
          </w:p>
        </w:tc>
        <w:tc>
          <w:tcPr>
            <w:tcW w:w="3738" w:type="dxa"/>
            <w:gridSpan w:val="2"/>
            <w:vAlign w:val="center"/>
          </w:tcPr>
          <w:p w:rsidR="001A5663" w:rsidRDefault="001A5663">
            <w:pPr>
              <w:pStyle w:val="aff"/>
              <w:numPr>
                <w:ilvl w:val="0"/>
                <w:numId w:val="0"/>
              </w:numPr>
              <w:spacing w:before="156" w:after="156"/>
              <w:jc w:val="both"/>
            </w:pPr>
          </w:p>
        </w:tc>
      </w:tr>
      <w:tr w:rsidR="001A5663">
        <w:trPr>
          <w:jc w:val="center"/>
        </w:trPr>
        <w:tc>
          <w:tcPr>
            <w:tcW w:w="1838" w:type="dxa"/>
            <w:vAlign w:val="center"/>
          </w:tcPr>
          <w:p w:rsidR="001A5663" w:rsidRDefault="00BB1947">
            <w:pPr>
              <w:pStyle w:val="aff"/>
              <w:numPr>
                <w:ilvl w:val="0"/>
                <w:numId w:val="0"/>
              </w:numPr>
              <w:spacing w:before="156" w:after="156"/>
            </w:pPr>
            <w:r>
              <w:rPr>
                <w:rFonts w:hint="eastAsia"/>
              </w:rPr>
              <w:t>联系人</w:t>
            </w:r>
          </w:p>
        </w:tc>
        <w:tc>
          <w:tcPr>
            <w:tcW w:w="1899" w:type="dxa"/>
            <w:vAlign w:val="center"/>
          </w:tcPr>
          <w:p w:rsidR="001A5663" w:rsidRDefault="001A5663">
            <w:pPr>
              <w:pStyle w:val="aff"/>
              <w:numPr>
                <w:ilvl w:val="0"/>
                <w:numId w:val="0"/>
              </w:numPr>
              <w:spacing w:before="156" w:after="156"/>
            </w:pPr>
          </w:p>
        </w:tc>
        <w:tc>
          <w:tcPr>
            <w:tcW w:w="1869" w:type="dxa"/>
            <w:vAlign w:val="center"/>
          </w:tcPr>
          <w:p w:rsidR="001A5663" w:rsidRDefault="00BB1947">
            <w:pPr>
              <w:pStyle w:val="aff"/>
              <w:numPr>
                <w:ilvl w:val="0"/>
                <w:numId w:val="0"/>
              </w:numPr>
              <w:spacing w:before="156" w:after="156"/>
            </w:pPr>
            <w:r>
              <w:rPr>
                <w:rFonts w:hint="eastAsia"/>
              </w:rPr>
              <w:t>电话</w:t>
            </w:r>
          </w:p>
        </w:tc>
        <w:tc>
          <w:tcPr>
            <w:tcW w:w="3738" w:type="dxa"/>
            <w:gridSpan w:val="2"/>
            <w:vAlign w:val="center"/>
          </w:tcPr>
          <w:p w:rsidR="001A5663" w:rsidRDefault="001A5663">
            <w:pPr>
              <w:pStyle w:val="aff"/>
              <w:numPr>
                <w:ilvl w:val="0"/>
                <w:numId w:val="0"/>
              </w:numPr>
              <w:spacing w:before="156" w:after="156"/>
              <w:jc w:val="both"/>
            </w:pPr>
          </w:p>
        </w:tc>
      </w:tr>
      <w:tr w:rsidR="001A5663">
        <w:trPr>
          <w:jc w:val="center"/>
        </w:trPr>
        <w:tc>
          <w:tcPr>
            <w:tcW w:w="1838" w:type="dxa"/>
            <w:vAlign w:val="center"/>
          </w:tcPr>
          <w:p w:rsidR="001A5663" w:rsidRDefault="00BB1947">
            <w:pPr>
              <w:pStyle w:val="aff"/>
              <w:numPr>
                <w:ilvl w:val="0"/>
                <w:numId w:val="0"/>
              </w:numPr>
              <w:spacing w:before="156" w:after="156"/>
            </w:pPr>
            <w:r>
              <w:rPr>
                <w:rFonts w:hint="eastAsia"/>
              </w:rPr>
              <w:t>单位主营业务与经营范围</w:t>
            </w:r>
          </w:p>
        </w:tc>
        <w:tc>
          <w:tcPr>
            <w:tcW w:w="7506" w:type="dxa"/>
            <w:gridSpan w:val="4"/>
            <w:vAlign w:val="center"/>
          </w:tcPr>
          <w:p w:rsidR="001A5663" w:rsidRDefault="001A5663">
            <w:pPr>
              <w:pStyle w:val="aff"/>
              <w:numPr>
                <w:ilvl w:val="0"/>
                <w:numId w:val="0"/>
              </w:numPr>
              <w:spacing w:before="156" w:after="156"/>
              <w:jc w:val="both"/>
            </w:pPr>
          </w:p>
        </w:tc>
      </w:tr>
      <w:tr w:rsidR="001A5663">
        <w:trPr>
          <w:jc w:val="center"/>
        </w:trPr>
        <w:tc>
          <w:tcPr>
            <w:tcW w:w="1838" w:type="dxa"/>
            <w:vAlign w:val="center"/>
          </w:tcPr>
          <w:p w:rsidR="001A5663" w:rsidRDefault="00BB1947">
            <w:pPr>
              <w:pStyle w:val="aff"/>
              <w:numPr>
                <w:ilvl w:val="0"/>
                <w:numId w:val="0"/>
              </w:numPr>
              <w:spacing w:before="156" w:after="156"/>
            </w:pPr>
            <w:r>
              <w:rPr>
                <w:rFonts w:hint="eastAsia"/>
              </w:rPr>
              <w:t>申报类别</w:t>
            </w:r>
          </w:p>
        </w:tc>
        <w:tc>
          <w:tcPr>
            <w:tcW w:w="7506" w:type="dxa"/>
            <w:gridSpan w:val="4"/>
            <w:vAlign w:val="center"/>
          </w:tcPr>
          <w:p w:rsidR="001A5663" w:rsidRDefault="00BB1947">
            <w:pPr>
              <w:pStyle w:val="aff"/>
              <w:numPr>
                <w:ilvl w:val="0"/>
                <w:numId w:val="0"/>
              </w:numPr>
              <w:spacing w:before="156" w:after="156"/>
            </w:pPr>
            <w:r>
              <w:rPr>
                <w:rFonts w:hint="eastAsia"/>
              </w:rPr>
              <w:t xml:space="preserve">□园区 </w:t>
            </w:r>
            <w:r>
              <w:t xml:space="preserve">     </w:t>
            </w:r>
            <w:r>
              <w:rPr>
                <w:rFonts w:hint="eastAsia"/>
              </w:rPr>
              <w:t xml:space="preserve">□企业 </w:t>
            </w:r>
            <w:r>
              <w:t xml:space="preserve">     </w:t>
            </w:r>
            <w:r>
              <w:rPr>
                <w:rFonts w:hint="eastAsia"/>
              </w:rPr>
              <w:t>□商超</w:t>
            </w:r>
          </w:p>
        </w:tc>
      </w:tr>
      <w:tr w:rsidR="001A5663">
        <w:trPr>
          <w:jc w:val="center"/>
        </w:trPr>
        <w:tc>
          <w:tcPr>
            <w:tcW w:w="9344" w:type="dxa"/>
            <w:gridSpan w:val="5"/>
            <w:vAlign w:val="center"/>
          </w:tcPr>
          <w:p w:rsidR="001A5663" w:rsidRDefault="00BB1947">
            <w:pPr>
              <w:pStyle w:val="aff"/>
              <w:numPr>
                <w:ilvl w:val="0"/>
                <w:numId w:val="0"/>
              </w:numPr>
              <w:tabs>
                <w:tab w:val="left" w:pos="3741"/>
                <w:tab w:val="center" w:pos="4564"/>
              </w:tabs>
              <w:spacing w:before="156" w:after="156"/>
              <w:jc w:val="left"/>
              <w:rPr>
                <w:b/>
              </w:rPr>
            </w:pPr>
            <w:r>
              <w:rPr>
                <w:rFonts w:hint="eastAsia"/>
                <w:b/>
              </w:rPr>
              <w:t>二、本单位产品质量安全示范创建工作开展情况</w:t>
            </w:r>
          </w:p>
        </w:tc>
      </w:tr>
      <w:tr w:rsidR="001A5663">
        <w:trPr>
          <w:trHeight w:val="5212"/>
          <w:jc w:val="center"/>
        </w:trPr>
        <w:tc>
          <w:tcPr>
            <w:tcW w:w="9344" w:type="dxa"/>
            <w:gridSpan w:val="5"/>
            <w:vAlign w:val="center"/>
          </w:tcPr>
          <w:p w:rsidR="001A5663" w:rsidRDefault="001A5663">
            <w:pPr>
              <w:pStyle w:val="aff"/>
              <w:numPr>
                <w:ilvl w:val="0"/>
                <w:numId w:val="0"/>
              </w:numPr>
              <w:spacing w:before="156" w:after="156"/>
              <w:jc w:val="both"/>
            </w:pPr>
          </w:p>
        </w:tc>
      </w:tr>
    </w:tbl>
    <w:p w:rsidR="001A5663" w:rsidRDefault="00BB1947">
      <w:pPr>
        <w:pStyle w:val="aff"/>
        <w:numPr>
          <w:ilvl w:val="0"/>
          <w:numId w:val="0"/>
        </w:numPr>
        <w:spacing w:before="156" w:after="156"/>
      </w:pPr>
      <w:r>
        <w:lastRenderedPageBreak/>
        <w:t>表</w:t>
      </w:r>
      <w:r>
        <w:rPr>
          <w:rFonts w:hint="eastAsia"/>
        </w:rPr>
        <w:t>B.</w:t>
      </w:r>
      <w:r>
        <w:t>1</w:t>
      </w:r>
      <w:r w:rsidR="00F06D20">
        <w:rPr>
          <w:rFonts w:hint="eastAsia"/>
        </w:rPr>
        <w:t>产品质量安全示范单位创建核查验收申请表</w:t>
      </w:r>
      <w:r>
        <w:rPr>
          <w:rFonts w:hint="eastAsia"/>
        </w:rPr>
        <w:t>（续）</w:t>
      </w:r>
    </w:p>
    <w:tbl>
      <w:tblPr>
        <w:tblStyle w:val="affff1"/>
        <w:tblW w:w="0" w:type="auto"/>
        <w:tblLook w:val="04A0" w:firstRow="1" w:lastRow="0" w:firstColumn="1" w:lastColumn="0" w:noHBand="0" w:noVBand="1"/>
      </w:tblPr>
      <w:tblGrid>
        <w:gridCol w:w="9344"/>
      </w:tblGrid>
      <w:tr w:rsidR="001A5663">
        <w:trPr>
          <w:trHeight w:val="556"/>
        </w:trPr>
        <w:tc>
          <w:tcPr>
            <w:tcW w:w="9344" w:type="dxa"/>
            <w:vAlign w:val="center"/>
          </w:tcPr>
          <w:p w:rsidR="001A5663" w:rsidRDefault="00BB1947">
            <w:pPr>
              <w:pStyle w:val="aff"/>
              <w:numPr>
                <w:ilvl w:val="0"/>
                <w:numId w:val="0"/>
              </w:numPr>
              <w:tabs>
                <w:tab w:val="left" w:pos="3741"/>
                <w:tab w:val="center" w:pos="4564"/>
              </w:tabs>
              <w:spacing w:before="156" w:after="156"/>
              <w:jc w:val="left"/>
              <w:rPr>
                <w:rFonts w:ascii="仿宋" w:eastAsia="仿宋" w:hAnsi="仿宋"/>
                <w:b/>
              </w:rPr>
            </w:pPr>
            <w:r>
              <w:rPr>
                <w:rFonts w:hint="eastAsia"/>
                <w:b/>
              </w:rPr>
              <w:t>三、本单位产品质量安全示范创建工作取得成效与荣誉情况</w:t>
            </w:r>
          </w:p>
        </w:tc>
      </w:tr>
      <w:tr w:rsidR="001A5663">
        <w:trPr>
          <w:trHeight w:val="4492"/>
        </w:trPr>
        <w:tc>
          <w:tcPr>
            <w:tcW w:w="9344" w:type="dxa"/>
          </w:tcPr>
          <w:p w:rsidR="001A5663" w:rsidRDefault="001A5663">
            <w:pPr>
              <w:pStyle w:val="aff"/>
              <w:numPr>
                <w:ilvl w:val="0"/>
                <w:numId w:val="0"/>
              </w:numPr>
              <w:spacing w:before="156" w:after="156"/>
              <w:jc w:val="both"/>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tc>
      </w:tr>
      <w:tr w:rsidR="001A5663">
        <w:tblPrEx>
          <w:jc w:val="center"/>
        </w:tblPrEx>
        <w:trPr>
          <w:trHeight w:val="561"/>
          <w:jc w:val="center"/>
        </w:trPr>
        <w:tc>
          <w:tcPr>
            <w:tcW w:w="9344" w:type="dxa"/>
            <w:vAlign w:val="center"/>
          </w:tcPr>
          <w:p w:rsidR="001A5663" w:rsidRDefault="00BB1947">
            <w:pPr>
              <w:pStyle w:val="aff"/>
              <w:numPr>
                <w:ilvl w:val="0"/>
                <w:numId w:val="0"/>
              </w:numPr>
              <w:spacing w:before="156" w:after="156"/>
              <w:jc w:val="both"/>
            </w:pPr>
            <w:r>
              <w:rPr>
                <w:rFonts w:hint="eastAsia"/>
                <w:b/>
              </w:rPr>
              <w:t>四、承诺书</w:t>
            </w:r>
          </w:p>
        </w:tc>
      </w:tr>
      <w:tr w:rsidR="001A5663">
        <w:tblPrEx>
          <w:jc w:val="center"/>
        </w:tblPrEx>
        <w:trPr>
          <w:trHeight w:val="5679"/>
          <w:jc w:val="center"/>
        </w:trPr>
        <w:tc>
          <w:tcPr>
            <w:tcW w:w="9344" w:type="dxa"/>
            <w:vAlign w:val="center"/>
          </w:tcPr>
          <w:p w:rsidR="001A5663" w:rsidRDefault="00BB1947">
            <w:pPr>
              <w:pStyle w:val="aff"/>
              <w:numPr>
                <w:ilvl w:val="0"/>
                <w:numId w:val="0"/>
              </w:numPr>
              <w:spacing w:before="156" w:after="156" w:line="480" w:lineRule="auto"/>
              <w:jc w:val="both"/>
              <w:rPr>
                <w:rFonts w:ascii="宋体" w:eastAsia="宋体"/>
                <w:kern w:val="0"/>
              </w:rPr>
            </w:pPr>
            <w:r>
              <w:rPr>
                <w:rFonts w:ascii="宋体" w:eastAsia="宋体" w:hint="eastAsia"/>
                <w:kern w:val="0"/>
              </w:rPr>
              <w:t xml:space="preserve"> </w:t>
            </w:r>
            <w:r>
              <w:rPr>
                <w:rFonts w:ascii="宋体" w:eastAsia="宋体"/>
                <w:kern w:val="0"/>
              </w:rPr>
              <w:t xml:space="preserve">    我单位保证本申请表中所</w:t>
            </w:r>
            <w:r>
              <w:rPr>
                <w:rFonts w:ascii="宋体" w:eastAsia="宋体" w:hint="eastAsia"/>
                <w:kern w:val="0"/>
              </w:rPr>
              <w:t>填写</w:t>
            </w:r>
            <w:r>
              <w:rPr>
                <w:rFonts w:ascii="宋体" w:eastAsia="宋体"/>
                <w:kern w:val="0"/>
              </w:rPr>
              <w:t>的内容和所附资料均真实</w:t>
            </w:r>
            <w:r>
              <w:rPr>
                <w:rFonts w:ascii="宋体" w:eastAsia="宋体" w:hint="eastAsia"/>
                <w:kern w:val="0"/>
              </w:rPr>
              <w:t>、</w:t>
            </w:r>
            <w:r>
              <w:rPr>
                <w:rFonts w:ascii="宋体" w:eastAsia="宋体"/>
                <w:kern w:val="0"/>
              </w:rPr>
              <w:t>合法</w:t>
            </w:r>
            <w:r>
              <w:rPr>
                <w:rFonts w:ascii="宋体" w:eastAsia="宋体" w:hint="eastAsia"/>
                <w:kern w:val="0"/>
              </w:rPr>
              <w:t>，</w:t>
            </w:r>
            <w:r>
              <w:rPr>
                <w:rFonts w:ascii="宋体" w:eastAsia="宋体"/>
                <w:kern w:val="0"/>
              </w:rPr>
              <w:t>如有不实之处</w:t>
            </w:r>
            <w:r>
              <w:rPr>
                <w:rFonts w:ascii="宋体" w:eastAsia="宋体" w:hint="eastAsia"/>
                <w:kern w:val="0"/>
              </w:rPr>
              <w:t>，</w:t>
            </w:r>
            <w:r>
              <w:rPr>
                <w:rFonts w:ascii="宋体" w:eastAsia="宋体"/>
                <w:kern w:val="0"/>
              </w:rPr>
              <w:t>我单位愿负相应法律责任</w:t>
            </w:r>
            <w:r>
              <w:rPr>
                <w:rFonts w:ascii="宋体" w:eastAsia="宋体" w:hint="eastAsia"/>
                <w:kern w:val="0"/>
              </w:rPr>
              <w:t>，</w:t>
            </w:r>
            <w:r>
              <w:rPr>
                <w:rFonts w:ascii="宋体" w:eastAsia="宋体"/>
                <w:kern w:val="0"/>
              </w:rPr>
              <w:t>并承担由此造成的一切后果</w:t>
            </w:r>
            <w:r>
              <w:rPr>
                <w:rFonts w:ascii="宋体" w:eastAsia="宋体" w:hint="eastAsia"/>
                <w:kern w:val="0"/>
              </w:rPr>
              <w:t>。</w:t>
            </w:r>
          </w:p>
          <w:p w:rsidR="001A5663" w:rsidRDefault="00BB1947">
            <w:pPr>
              <w:pStyle w:val="afffff"/>
              <w:ind w:firstLineChars="1500" w:firstLine="3150"/>
            </w:pPr>
            <w:r>
              <w:t xml:space="preserve">                        </w:t>
            </w:r>
            <w:r>
              <w:rPr>
                <w:rFonts w:hint="eastAsia"/>
              </w:rPr>
              <w:t>法人</w:t>
            </w:r>
            <w:r>
              <w:t>签字</w:t>
            </w:r>
            <w:r>
              <w:rPr>
                <w:rFonts w:hint="eastAsia"/>
              </w:rPr>
              <w:t>（</w:t>
            </w:r>
            <w:r>
              <w:t>盖章</w:t>
            </w:r>
            <w:r>
              <w:rPr>
                <w:rFonts w:hint="eastAsia"/>
              </w:rPr>
              <w:t>）：</w:t>
            </w:r>
          </w:p>
          <w:p w:rsidR="001A5663" w:rsidRDefault="001A5663">
            <w:pPr>
              <w:pStyle w:val="afffff"/>
              <w:ind w:right="840" w:firstLineChars="1500" w:firstLine="3150"/>
              <w:jc w:val="right"/>
            </w:pPr>
          </w:p>
          <w:p w:rsidR="001A5663" w:rsidRDefault="00BB1947">
            <w:pPr>
              <w:pStyle w:val="afffff"/>
              <w:ind w:right="840" w:firstLineChars="1500" w:firstLine="3150"/>
              <w:jc w:val="right"/>
            </w:pPr>
            <w:r>
              <w:t>年</w:t>
            </w:r>
            <w:r>
              <w:rPr>
                <w:rFonts w:hint="eastAsia"/>
              </w:rPr>
              <w:t xml:space="preserve"> </w:t>
            </w:r>
            <w:r>
              <w:t xml:space="preserve">   月</w:t>
            </w:r>
            <w:r>
              <w:rPr>
                <w:rFonts w:hint="eastAsia"/>
              </w:rPr>
              <w:t xml:space="preserve"> </w:t>
            </w:r>
            <w:r>
              <w:t xml:space="preserve">   日</w:t>
            </w:r>
          </w:p>
        </w:tc>
      </w:tr>
    </w:tbl>
    <w:p w:rsidR="001A5663" w:rsidRDefault="001A5663">
      <w:pPr>
        <w:pStyle w:val="afffff"/>
        <w:ind w:firstLine="420"/>
      </w:pPr>
    </w:p>
    <w:p w:rsidR="001A5663" w:rsidRDefault="001A5663">
      <w:pPr>
        <w:pStyle w:val="afffff"/>
        <w:ind w:firstLine="420"/>
      </w:pPr>
    </w:p>
    <w:p w:rsidR="001A5663" w:rsidRDefault="001A5663">
      <w:pPr>
        <w:pStyle w:val="afffff"/>
        <w:ind w:firstLine="420"/>
        <w:sectPr w:rsidR="001A5663">
          <w:pgSz w:w="11906" w:h="16838"/>
          <w:pgMar w:top="1928" w:right="1134" w:bottom="1134" w:left="1134" w:header="1418" w:footer="1134" w:gutter="284"/>
          <w:cols w:space="425"/>
          <w:formProt w:val="0"/>
          <w:docGrid w:type="lines" w:linePitch="312"/>
        </w:sectPr>
      </w:pPr>
    </w:p>
    <w:p w:rsidR="001A5663" w:rsidRDefault="001A5663">
      <w:pPr>
        <w:pStyle w:val="af8"/>
        <w:rPr>
          <w:vanish w:val="0"/>
        </w:rPr>
      </w:pPr>
    </w:p>
    <w:p w:rsidR="001A5663" w:rsidRDefault="001A5663">
      <w:pPr>
        <w:pStyle w:val="afe"/>
        <w:rPr>
          <w:vanish w:val="0"/>
        </w:rPr>
      </w:pPr>
    </w:p>
    <w:p w:rsidR="001A5663" w:rsidRDefault="00BB1947">
      <w:pPr>
        <w:pStyle w:val="aff3"/>
        <w:spacing w:after="156"/>
      </w:pPr>
      <w:r>
        <w:br/>
      </w:r>
      <w:bookmarkStart w:id="106" w:name="_Toc117161426"/>
      <w:bookmarkStart w:id="107" w:name="_Toc114758221"/>
      <w:bookmarkStart w:id="108" w:name="_Toc118107613"/>
      <w:bookmarkStart w:id="109" w:name="_Toc118108379"/>
      <w:r>
        <w:rPr>
          <w:rFonts w:hint="eastAsia"/>
        </w:rPr>
        <w:t>（资料性）</w:t>
      </w:r>
      <w:r>
        <w:br/>
      </w:r>
      <w:r>
        <w:rPr>
          <w:rFonts w:hint="eastAsia"/>
        </w:rPr>
        <w:t>产品质量安全示范创建自评报告</w:t>
      </w:r>
      <w:bookmarkEnd w:id="106"/>
      <w:bookmarkEnd w:id="107"/>
      <w:bookmarkEnd w:id="108"/>
      <w:bookmarkEnd w:id="109"/>
    </w:p>
    <w:p w:rsidR="001A5663" w:rsidRDefault="00BB1947">
      <w:pPr>
        <w:pStyle w:val="affffffffff2"/>
      </w:pPr>
      <w:r>
        <w:rPr>
          <w:rFonts w:hint="eastAsia"/>
        </w:rPr>
        <w:t>产品质量安全示范创建自评报告</w:t>
      </w:r>
      <w:r>
        <w:t>见表C.1</w:t>
      </w:r>
      <w:r>
        <w:rPr>
          <w:rFonts w:hint="eastAsia"/>
        </w:rPr>
        <w:t>。</w:t>
      </w:r>
    </w:p>
    <w:p w:rsidR="001A5663" w:rsidRDefault="00BB1947">
      <w:pPr>
        <w:pStyle w:val="aff"/>
        <w:spacing w:before="156" w:after="156"/>
        <w:jc w:val="left"/>
      </w:pPr>
      <w:r>
        <w:rPr>
          <w:rFonts w:hint="eastAsia"/>
        </w:rPr>
        <w:t>产品质量安全示范创建自评报告</w:t>
      </w:r>
    </w:p>
    <w:tbl>
      <w:tblPr>
        <w:tblStyle w:val="affff1"/>
        <w:tblW w:w="0" w:type="auto"/>
        <w:tblLook w:val="04A0" w:firstRow="1" w:lastRow="0" w:firstColumn="1" w:lastColumn="0" w:noHBand="0" w:noVBand="1"/>
      </w:tblPr>
      <w:tblGrid>
        <w:gridCol w:w="1557"/>
        <w:gridCol w:w="1946"/>
        <w:gridCol w:w="1947"/>
        <w:gridCol w:w="1947"/>
        <w:gridCol w:w="1947"/>
      </w:tblGrid>
      <w:tr w:rsidR="001A5663">
        <w:trPr>
          <w:trHeight w:val="516"/>
        </w:trPr>
        <w:tc>
          <w:tcPr>
            <w:tcW w:w="1557" w:type="dxa"/>
            <w:vAlign w:val="center"/>
          </w:tcPr>
          <w:p w:rsidR="001A5663" w:rsidRDefault="00BB1947">
            <w:pPr>
              <w:pStyle w:val="afffff"/>
              <w:ind w:firstLineChars="0" w:firstLine="0"/>
            </w:pPr>
            <w:r>
              <w:t>单位名称</w:t>
            </w:r>
          </w:p>
        </w:tc>
        <w:tc>
          <w:tcPr>
            <w:tcW w:w="7787" w:type="dxa"/>
            <w:gridSpan w:val="4"/>
            <w:vAlign w:val="center"/>
          </w:tcPr>
          <w:p w:rsidR="001A5663" w:rsidRDefault="001A5663">
            <w:pPr>
              <w:pStyle w:val="afffff"/>
              <w:ind w:firstLineChars="0" w:firstLine="0"/>
            </w:pPr>
          </w:p>
        </w:tc>
      </w:tr>
      <w:tr w:rsidR="001A5663">
        <w:trPr>
          <w:trHeight w:val="516"/>
        </w:trPr>
        <w:tc>
          <w:tcPr>
            <w:tcW w:w="1557" w:type="dxa"/>
            <w:vAlign w:val="center"/>
          </w:tcPr>
          <w:p w:rsidR="001A5663" w:rsidRDefault="00BB1947">
            <w:pPr>
              <w:pStyle w:val="afffff"/>
              <w:ind w:firstLineChars="0" w:firstLine="0"/>
            </w:pPr>
            <w:r>
              <w:rPr>
                <w:rFonts w:hint="eastAsia"/>
              </w:rPr>
              <w:t>申报类别</w:t>
            </w:r>
          </w:p>
        </w:tc>
        <w:tc>
          <w:tcPr>
            <w:tcW w:w="7787" w:type="dxa"/>
            <w:gridSpan w:val="4"/>
            <w:vAlign w:val="center"/>
          </w:tcPr>
          <w:p w:rsidR="001A5663" w:rsidRDefault="00BB1947">
            <w:pPr>
              <w:pStyle w:val="afffff"/>
              <w:ind w:firstLineChars="0" w:firstLine="0"/>
            </w:pPr>
            <w:r>
              <w:rPr>
                <w:rFonts w:hint="eastAsia"/>
              </w:rPr>
              <w:t xml:space="preserve">□园区 </w:t>
            </w:r>
            <w:r>
              <w:t xml:space="preserve">     </w:t>
            </w:r>
            <w:r>
              <w:rPr>
                <w:rFonts w:hint="eastAsia"/>
              </w:rPr>
              <w:t xml:space="preserve">□企业 </w:t>
            </w:r>
            <w:r>
              <w:t xml:space="preserve">     </w:t>
            </w:r>
            <w:r>
              <w:rPr>
                <w:rFonts w:hint="eastAsia"/>
              </w:rPr>
              <w:t>□商超</w:t>
            </w:r>
          </w:p>
        </w:tc>
      </w:tr>
      <w:tr w:rsidR="001A5663">
        <w:trPr>
          <w:trHeight w:val="516"/>
        </w:trPr>
        <w:tc>
          <w:tcPr>
            <w:tcW w:w="1557" w:type="dxa"/>
            <w:vAlign w:val="center"/>
          </w:tcPr>
          <w:p w:rsidR="001A5663" w:rsidRDefault="00BB1947">
            <w:pPr>
              <w:pStyle w:val="afffff"/>
              <w:ind w:firstLineChars="0" w:firstLine="0"/>
            </w:pPr>
            <w:r>
              <w:rPr>
                <w:rFonts w:hint="eastAsia"/>
              </w:rPr>
              <w:t>自评日期</w:t>
            </w:r>
          </w:p>
        </w:tc>
        <w:tc>
          <w:tcPr>
            <w:tcW w:w="1946" w:type="dxa"/>
            <w:vAlign w:val="center"/>
          </w:tcPr>
          <w:p w:rsidR="001A5663" w:rsidRDefault="001A5663">
            <w:pPr>
              <w:pStyle w:val="afffff"/>
              <w:ind w:firstLineChars="0" w:firstLine="0"/>
            </w:pPr>
          </w:p>
        </w:tc>
        <w:tc>
          <w:tcPr>
            <w:tcW w:w="1947" w:type="dxa"/>
            <w:vAlign w:val="center"/>
          </w:tcPr>
          <w:p w:rsidR="001A5663" w:rsidRDefault="00BB1947">
            <w:pPr>
              <w:pStyle w:val="afffff"/>
              <w:ind w:firstLineChars="0" w:firstLine="0"/>
            </w:pPr>
            <w:r>
              <w:rPr>
                <w:rFonts w:hint="eastAsia"/>
              </w:rPr>
              <w:t>联系人</w:t>
            </w:r>
          </w:p>
        </w:tc>
        <w:tc>
          <w:tcPr>
            <w:tcW w:w="1947" w:type="dxa"/>
            <w:vAlign w:val="center"/>
          </w:tcPr>
          <w:p w:rsidR="001A5663" w:rsidRDefault="001A5663">
            <w:pPr>
              <w:pStyle w:val="afffff"/>
              <w:ind w:firstLineChars="0" w:firstLine="0"/>
            </w:pPr>
          </w:p>
        </w:tc>
        <w:tc>
          <w:tcPr>
            <w:tcW w:w="1947" w:type="dxa"/>
            <w:vAlign w:val="center"/>
          </w:tcPr>
          <w:p w:rsidR="001A5663" w:rsidRDefault="00BB1947">
            <w:pPr>
              <w:pStyle w:val="afffff"/>
              <w:ind w:firstLineChars="0" w:firstLine="0"/>
            </w:pPr>
            <w:r>
              <w:rPr>
                <w:rFonts w:hint="eastAsia"/>
              </w:rPr>
              <w:t>联系电话</w:t>
            </w:r>
          </w:p>
        </w:tc>
      </w:tr>
      <w:tr w:rsidR="001A5663">
        <w:trPr>
          <w:trHeight w:val="387"/>
        </w:trPr>
        <w:tc>
          <w:tcPr>
            <w:tcW w:w="9344" w:type="dxa"/>
            <w:gridSpan w:val="5"/>
            <w:vAlign w:val="center"/>
          </w:tcPr>
          <w:p w:rsidR="001A5663" w:rsidRDefault="00BB1947">
            <w:pPr>
              <w:pStyle w:val="afffff"/>
              <w:ind w:firstLineChars="0" w:firstLine="0"/>
            </w:pPr>
            <w:r>
              <w:rPr>
                <w:rFonts w:hint="eastAsia"/>
              </w:rPr>
              <w:t>示范创建工作总体情况</w:t>
            </w:r>
          </w:p>
        </w:tc>
      </w:tr>
      <w:tr w:rsidR="001A5663">
        <w:trPr>
          <w:trHeight w:val="1909"/>
        </w:trPr>
        <w:tc>
          <w:tcPr>
            <w:tcW w:w="9344" w:type="dxa"/>
            <w:gridSpan w:val="5"/>
            <w:vAlign w:val="center"/>
          </w:tcPr>
          <w:p w:rsidR="001A5663" w:rsidRDefault="001A5663">
            <w:pPr>
              <w:pStyle w:val="afffff"/>
              <w:ind w:firstLineChars="0" w:firstLine="0"/>
            </w:pPr>
          </w:p>
        </w:tc>
      </w:tr>
      <w:tr w:rsidR="001A5663">
        <w:trPr>
          <w:trHeight w:val="575"/>
        </w:trPr>
        <w:tc>
          <w:tcPr>
            <w:tcW w:w="9344" w:type="dxa"/>
            <w:gridSpan w:val="5"/>
            <w:vAlign w:val="center"/>
          </w:tcPr>
          <w:p w:rsidR="001A5663" w:rsidRDefault="00BB1947">
            <w:pPr>
              <w:pStyle w:val="afffff"/>
              <w:ind w:firstLineChars="0" w:firstLine="0"/>
            </w:pPr>
            <w:r>
              <w:rPr>
                <w:rFonts w:hint="eastAsia"/>
              </w:rPr>
              <w:t>目标完成情况</w:t>
            </w:r>
          </w:p>
        </w:tc>
      </w:tr>
      <w:tr w:rsidR="001A5663">
        <w:trPr>
          <w:trHeight w:val="62"/>
        </w:trPr>
        <w:tc>
          <w:tcPr>
            <w:tcW w:w="9344" w:type="dxa"/>
            <w:gridSpan w:val="5"/>
            <w:vAlign w:val="center"/>
          </w:tcPr>
          <w:p w:rsidR="001A5663" w:rsidRDefault="00BB1947">
            <w:pPr>
              <w:overflowPunct w:val="0"/>
              <w:topLinePunct/>
              <w:spacing w:line="500" w:lineRule="exact"/>
              <w:ind w:firstLineChars="200" w:firstLine="560"/>
              <w:rPr>
                <w:rFonts w:ascii="仿宋" w:eastAsia="仿宋" w:hAnsi="仿宋"/>
                <w:sz w:val="28"/>
                <w:szCs w:val="32"/>
              </w:rPr>
            </w:pPr>
            <w:r>
              <w:rPr>
                <w:rFonts w:ascii="仿宋" w:eastAsia="仿宋" w:hAnsi="仿宋"/>
                <w:sz w:val="28"/>
                <w:szCs w:val="32"/>
              </w:rPr>
              <w:t>（</w:t>
            </w:r>
            <w:r>
              <w:rPr>
                <w:rFonts w:ascii="仿宋" w:eastAsia="仿宋" w:hAnsi="仿宋" w:hint="eastAsia"/>
                <w:sz w:val="28"/>
                <w:szCs w:val="32"/>
              </w:rPr>
              <w:t>以示范企业为例</w:t>
            </w:r>
            <w:r>
              <w:rPr>
                <w:rFonts w:ascii="仿宋" w:eastAsia="仿宋" w:hAnsi="仿宋"/>
                <w:sz w:val="28"/>
                <w:szCs w:val="32"/>
              </w:rPr>
              <w:t>）</w:t>
            </w:r>
          </w:p>
          <w:p w:rsidR="001A5663" w:rsidRDefault="00BB1947">
            <w:pPr>
              <w:overflowPunct w:val="0"/>
              <w:topLinePunct/>
              <w:spacing w:line="500" w:lineRule="exact"/>
              <w:ind w:firstLineChars="200" w:firstLine="560"/>
              <w:rPr>
                <w:rFonts w:ascii="黑体" w:eastAsia="黑体" w:hAnsi="黑体"/>
                <w:sz w:val="28"/>
                <w:szCs w:val="32"/>
              </w:rPr>
            </w:pPr>
            <w:r>
              <w:rPr>
                <w:rFonts w:ascii="黑体" w:eastAsia="黑体" w:hAnsi="黑体" w:hint="eastAsia"/>
                <w:sz w:val="28"/>
                <w:szCs w:val="32"/>
              </w:rPr>
              <w:t>一、示范企业创建基本条件</w:t>
            </w:r>
          </w:p>
          <w:p w:rsidR="001A5663" w:rsidRDefault="00BB1947">
            <w:pPr>
              <w:spacing w:line="500" w:lineRule="exact"/>
              <w:ind w:firstLineChars="200" w:firstLine="560"/>
              <w:rPr>
                <w:rFonts w:ascii="楷体" w:eastAsia="楷体" w:hAnsi="楷体"/>
                <w:sz w:val="28"/>
              </w:rPr>
            </w:pPr>
            <w:r>
              <w:rPr>
                <w:rFonts w:ascii="楷体" w:eastAsia="楷体" w:hAnsi="楷体" w:hint="eastAsia"/>
                <w:sz w:val="28"/>
              </w:rPr>
              <w:t>1、企业落实产品质量</w:t>
            </w:r>
            <w:proofErr w:type="gramStart"/>
            <w:r>
              <w:rPr>
                <w:rFonts w:ascii="楷体" w:eastAsia="楷体" w:hAnsi="楷体" w:hint="eastAsia"/>
                <w:sz w:val="28"/>
              </w:rPr>
              <w:t>安全第一</w:t>
            </w:r>
            <w:proofErr w:type="gramEnd"/>
            <w:r>
              <w:rPr>
                <w:rFonts w:ascii="楷体" w:eastAsia="楷体" w:hAnsi="楷体" w:hint="eastAsia"/>
                <w:sz w:val="28"/>
              </w:rPr>
              <w:t>责任，公开承诺产品质量安全，认真落实产品合格证管理制度，遵守各项法律法规，依法诚信经营。</w:t>
            </w:r>
          </w:p>
          <w:p w:rsidR="001A5663" w:rsidRDefault="00BB1947">
            <w:pPr>
              <w:spacing w:line="500" w:lineRule="exact"/>
              <w:ind w:firstLineChars="200" w:firstLine="560"/>
              <w:rPr>
                <w:rFonts w:ascii="楷体" w:eastAsia="楷体" w:hAnsi="楷体"/>
                <w:sz w:val="28"/>
              </w:rPr>
            </w:pPr>
            <w:r>
              <w:rPr>
                <w:rFonts w:ascii="楷体" w:eastAsia="楷体" w:hAnsi="楷体"/>
                <w:sz w:val="28"/>
              </w:rPr>
              <w:t>………</w:t>
            </w:r>
          </w:p>
          <w:p w:rsidR="001A5663" w:rsidRDefault="00BB1947">
            <w:pPr>
              <w:overflowPunct w:val="0"/>
              <w:topLinePunct/>
              <w:spacing w:line="500" w:lineRule="exact"/>
              <w:ind w:firstLineChars="200" w:firstLine="560"/>
              <w:rPr>
                <w:rFonts w:ascii="黑体" w:eastAsia="黑体" w:hAnsi="黑体"/>
                <w:sz w:val="28"/>
                <w:szCs w:val="32"/>
              </w:rPr>
            </w:pPr>
            <w:r>
              <w:rPr>
                <w:rFonts w:ascii="黑体" w:eastAsia="黑体" w:hAnsi="黑体" w:hint="eastAsia"/>
                <w:sz w:val="28"/>
                <w:szCs w:val="32"/>
              </w:rPr>
              <w:t>二、示范企业创建组织保障</w:t>
            </w:r>
          </w:p>
          <w:p w:rsidR="001A5663" w:rsidRDefault="00BB1947">
            <w:pPr>
              <w:spacing w:line="500" w:lineRule="exact"/>
              <w:ind w:firstLineChars="200" w:firstLine="560"/>
              <w:rPr>
                <w:rFonts w:ascii="楷体" w:eastAsia="楷体" w:hAnsi="楷体"/>
                <w:sz w:val="28"/>
              </w:rPr>
            </w:pPr>
            <w:r>
              <w:rPr>
                <w:rFonts w:ascii="楷体" w:eastAsia="楷体" w:hAnsi="楷体" w:hint="eastAsia"/>
                <w:sz w:val="28"/>
              </w:rPr>
              <w:t>1、成立产品质量安全示范企业创建领导小组，企业主要负责人担任小组组长。</w:t>
            </w:r>
          </w:p>
          <w:p w:rsidR="001A5663" w:rsidRDefault="00BB1947">
            <w:pPr>
              <w:spacing w:line="500" w:lineRule="exact"/>
              <w:ind w:firstLineChars="200" w:firstLine="560"/>
              <w:jc w:val="left"/>
              <w:rPr>
                <w:rFonts w:ascii="仿宋" w:eastAsia="仿宋" w:hAnsi="仿宋"/>
                <w:sz w:val="28"/>
              </w:rPr>
            </w:pPr>
            <w:r>
              <w:rPr>
                <w:rFonts w:ascii="仿宋" w:eastAsia="仿宋" w:hAnsi="仿宋"/>
                <w:sz w:val="28"/>
              </w:rPr>
              <w:t>……</w:t>
            </w:r>
          </w:p>
          <w:p w:rsidR="001A5663" w:rsidRDefault="00BB1947">
            <w:pPr>
              <w:overflowPunct w:val="0"/>
              <w:topLinePunct/>
              <w:spacing w:line="500" w:lineRule="exact"/>
              <w:ind w:firstLineChars="200" w:firstLine="560"/>
              <w:rPr>
                <w:rFonts w:ascii="黑体" w:eastAsia="黑体" w:hAnsi="黑体"/>
                <w:sz w:val="28"/>
                <w:szCs w:val="32"/>
              </w:rPr>
            </w:pPr>
            <w:r>
              <w:rPr>
                <w:rFonts w:ascii="黑体" w:eastAsia="黑体" w:hAnsi="黑体" w:hint="eastAsia"/>
                <w:sz w:val="28"/>
                <w:szCs w:val="32"/>
              </w:rPr>
              <w:t>三、示范企业创建质量安全成效</w:t>
            </w:r>
          </w:p>
          <w:p w:rsidR="001A5663" w:rsidRDefault="00BB1947">
            <w:pPr>
              <w:spacing w:line="500" w:lineRule="exact"/>
              <w:ind w:firstLineChars="200" w:firstLine="560"/>
              <w:rPr>
                <w:rFonts w:ascii="楷体" w:eastAsia="楷体" w:hAnsi="楷体"/>
                <w:sz w:val="28"/>
              </w:rPr>
            </w:pPr>
            <w:r>
              <w:rPr>
                <w:rFonts w:ascii="楷体" w:eastAsia="楷体" w:hAnsi="楷体" w:hint="eastAsia"/>
                <w:sz w:val="28"/>
              </w:rPr>
              <w:t>1、企业执行的产品标准不低于国家强制性标准或强制性条款。</w:t>
            </w:r>
          </w:p>
          <w:p w:rsidR="001A5663" w:rsidRDefault="00BB1947">
            <w:pPr>
              <w:spacing w:line="500" w:lineRule="exact"/>
              <w:ind w:firstLineChars="200" w:firstLine="560"/>
              <w:jc w:val="left"/>
            </w:pPr>
            <w:r>
              <w:rPr>
                <w:rFonts w:ascii="仿宋" w:eastAsia="仿宋" w:hAnsi="仿宋"/>
                <w:sz w:val="28"/>
              </w:rPr>
              <w:t>……</w:t>
            </w:r>
          </w:p>
        </w:tc>
      </w:tr>
    </w:tbl>
    <w:p w:rsidR="001A5663" w:rsidRDefault="00BB1947">
      <w:pPr>
        <w:pStyle w:val="aff"/>
        <w:numPr>
          <w:ilvl w:val="0"/>
          <w:numId w:val="0"/>
        </w:numPr>
        <w:spacing w:before="156" w:after="156"/>
        <w:ind w:left="3118"/>
        <w:jc w:val="left"/>
      </w:pPr>
      <w:r>
        <w:rPr>
          <w:rFonts w:hint="eastAsia"/>
        </w:rPr>
        <w:lastRenderedPageBreak/>
        <w:t>表C.</w:t>
      </w:r>
      <w:r>
        <w:t xml:space="preserve">1 </w:t>
      </w:r>
      <w:r>
        <w:rPr>
          <w:rFonts w:hint="eastAsia"/>
        </w:rPr>
        <w:t>产品质量安全示范创建自评报告(</w:t>
      </w:r>
      <w:r>
        <w:t>续</w:t>
      </w:r>
      <w:r>
        <w:rPr>
          <w:rFonts w:hint="eastAsia"/>
        </w:rPr>
        <w:t>)</w:t>
      </w:r>
    </w:p>
    <w:tbl>
      <w:tblPr>
        <w:tblStyle w:val="affff1"/>
        <w:tblW w:w="0" w:type="auto"/>
        <w:tblLook w:val="04A0" w:firstRow="1" w:lastRow="0" w:firstColumn="1" w:lastColumn="0" w:noHBand="0" w:noVBand="1"/>
      </w:tblPr>
      <w:tblGrid>
        <w:gridCol w:w="9344"/>
      </w:tblGrid>
      <w:tr w:rsidR="001A5663">
        <w:trPr>
          <w:trHeight w:val="585"/>
        </w:trPr>
        <w:tc>
          <w:tcPr>
            <w:tcW w:w="9344" w:type="dxa"/>
            <w:vAlign w:val="center"/>
          </w:tcPr>
          <w:p w:rsidR="001A5663" w:rsidRDefault="00BB1947">
            <w:pPr>
              <w:pStyle w:val="afffff"/>
              <w:ind w:firstLineChars="0" w:firstLine="0"/>
              <w:rPr>
                <w:rFonts w:ascii="仿宋_GB2312" w:eastAsia="仿宋_GB2312" w:hAnsi="微软雅黑"/>
                <w:color w:val="000000"/>
                <w:szCs w:val="21"/>
              </w:rPr>
            </w:pPr>
            <w:r>
              <w:rPr>
                <w:rFonts w:hint="eastAsia"/>
              </w:rPr>
              <w:t>存在的问题及下步整改措施</w:t>
            </w:r>
          </w:p>
        </w:tc>
      </w:tr>
      <w:tr w:rsidR="001A5663">
        <w:trPr>
          <w:trHeight w:val="2500"/>
        </w:trPr>
        <w:tc>
          <w:tcPr>
            <w:tcW w:w="9344" w:type="dxa"/>
            <w:vAlign w:val="center"/>
          </w:tcPr>
          <w:p w:rsidR="001A5663" w:rsidRDefault="001A5663">
            <w:pPr>
              <w:pStyle w:val="afffff"/>
              <w:ind w:firstLineChars="0" w:firstLine="0"/>
            </w:pPr>
          </w:p>
        </w:tc>
      </w:tr>
    </w:tbl>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sectPr w:rsidR="001A5663">
          <w:pgSz w:w="11906" w:h="16838"/>
          <w:pgMar w:top="1928" w:right="1134" w:bottom="1134" w:left="1134" w:header="1418" w:footer="1134" w:gutter="284"/>
          <w:cols w:space="425"/>
          <w:formProt w:val="0"/>
          <w:docGrid w:type="lines" w:linePitch="312"/>
        </w:sectPr>
      </w:pPr>
    </w:p>
    <w:p w:rsidR="001A5663" w:rsidRDefault="001A5663">
      <w:pPr>
        <w:pStyle w:val="af8"/>
        <w:rPr>
          <w:vanish w:val="0"/>
        </w:rPr>
      </w:pPr>
    </w:p>
    <w:p w:rsidR="001A5663" w:rsidRDefault="001A5663">
      <w:pPr>
        <w:pStyle w:val="afe"/>
        <w:rPr>
          <w:vanish w:val="0"/>
        </w:rPr>
      </w:pPr>
    </w:p>
    <w:p w:rsidR="001A5663" w:rsidRDefault="00BB1947">
      <w:pPr>
        <w:pStyle w:val="aff3"/>
        <w:spacing w:after="156"/>
      </w:pPr>
      <w:r>
        <w:br/>
      </w:r>
      <w:bookmarkStart w:id="110" w:name="_Toc117161427"/>
      <w:bookmarkStart w:id="111" w:name="_Toc118107614"/>
      <w:bookmarkStart w:id="112" w:name="_Toc118108380"/>
      <w:r>
        <w:rPr>
          <w:rFonts w:hint="eastAsia"/>
        </w:rPr>
        <w:t>（资料性）</w:t>
      </w:r>
      <w:r>
        <w:br/>
      </w:r>
      <w:r>
        <w:rPr>
          <w:rFonts w:hint="eastAsia"/>
        </w:rPr>
        <w:t>产品质量安全示范创建证实性材料</w:t>
      </w:r>
      <w:bookmarkEnd w:id="110"/>
      <w:bookmarkEnd w:id="111"/>
      <w:bookmarkEnd w:id="112"/>
    </w:p>
    <w:p w:rsidR="001A5663" w:rsidRDefault="00BB1947">
      <w:pPr>
        <w:pStyle w:val="afffff"/>
        <w:ind w:firstLine="1040"/>
      </w:pPr>
      <w:r>
        <w:rPr>
          <w:rFonts w:ascii="方正小标宋简体" w:eastAsia="方正小标宋简体" w:hint="eastAsia"/>
          <w:sz w:val="52"/>
          <w:szCs w:val="52"/>
        </w:rPr>
        <w:t>湖南省产品质量安全示范创建</w:t>
      </w:r>
    </w:p>
    <w:p w:rsidR="001A5663" w:rsidRDefault="00BB1947">
      <w:pPr>
        <w:pStyle w:val="aff"/>
        <w:numPr>
          <w:ilvl w:val="0"/>
          <w:numId w:val="0"/>
        </w:numPr>
        <w:spacing w:before="156" w:after="156"/>
        <w:rPr>
          <w:rFonts w:ascii="方正小标宋简体" w:eastAsia="方正小标宋简体"/>
          <w:sz w:val="52"/>
          <w:szCs w:val="52"/>
        </w:rPr>
      </w:pPr>
      <w:r>
        <w:rPr>
          <w:rFonts w:ascii="方正小标宋简体" w:eastAsia="方正小标宋简体" w:hint="eastAsia"/>
          <w:sz w:val="52"/>
          <w:szCs w:val="52"/>
        </w:rPr>
        <w:t>证</w:t>
      </w:r>
    </w:p>
    <w:p w:rsidR="001A5663" w:rsidRDefault="00BB1947">
      <w:pPr>
        <w:pStyle w:val="aff"/>
        <w:numPr>
          <w:ilvl w:val="0"/>
          <w:numId w:val="0"/>
        </w:numPr>
        <w:spacing w:before="156" w:after="156"/>
        <w:rPr>
          <w:rFonts w:ascii="方正小标宋简体" w:eastAsia="方正小标宋简体"/>
          <w:sz w:val="52"/>
          <w:szCs w:val="52"/>
        </w:rPr>
      </w:pPr>
      <w:r>
        <w:rPr>
          <w:rFonts w:ascii="方正小标宋简体" w:eastAsia="方正小标宋简体" w:hint="eastAsia"/>
          <w:sz w:val="52"/>
          <w:szCs w:val="52"/>
        </w:rPr>
        <w:t>实</w:t>
      </w:r>
    </w:p>
    <w:p w:rsidR="001A5663" w:rsidRDefault="00BB1947">
      <w:pPr>
        <w:pStyle w:val="aff"/>
        <w:numPr>
          <w:ilvl w:val="0"/>
          <w:numId w:val="0"/>
        </w:numPr>
        <w:spacing w:before="156" w:after="156"/>
        <w:rPr>
          <w:rFonts w:ascii="方正小标宋简体" w:eastAsia="方正小标宋简体"/>
          <w:sz w:val="52"/>
          <w:szCs w:val="52"/>
        </w:rPr>
      </w:pPr>
      <w:r>
        <w:rPr>
          <w:rFonts w:ascii="方正小标宋简体" w:eastAsia="方正小标宋简体" w:hint="eastAsia"/>
          <w:sz w:val="52"/>
          <w:szCs w:val="52"/>
        </w:rPr>
        <w:t>性</w:t>
      </w:r>
    </w:p>
    <w:p w:rsidR="001A5663" w:rsidRDefault="00BB1947">
      <w:pPr>
        <w:pStyle w:val="aff"/>
        <w:numPr>
          <w:ilvl w:val="0"/>
          <w:numId w:val="0"/>
        </w:numPr>
        <w:spacing w:before="156" w:after="156"/>
        <w:rPr>
          <w:rFonts w:ascii="方正小标宋简体" w:eastAsia="方正小标宋简体"/>
          <w:sz w:val="52"/>
          <w:szCs w:val="52"/>
        </w:rPr>
      </w:pPr>
      <w:r>
        <w:rPr>
          <w:rFonts w:ascii="方正小标宋简体" w:eastAsia="方正小标宋简体" w:hint="eastAsia"/>
          <w:sz w:val="52"/>
          <w:szCs w:val="52"/>
        </w:rPr>
        <w:t>材</w:t>
      </w:r>
    </w:p>
    <w:p w:rsidR="001A5663" w:rsidRDefault="00BB1947">
      <w:pPr>
        <w:pStyle w:val="aff"/>
        <w:numPr>
          <w:ilvl w:val="0"/>
          <w:numId w:val="0"/>
        </w:numPr>
        <w:spacing w:before="156" w:after="156"/>
      </w:pPr>
      <w:r>
        <w:rPr>
          <w:rFonts w:ascii="方正小标宋简体" w:eastAsia="方正小标宋简体" w:hint="eastAsia"/>
          <w:sz w:val="52"/>
          <w:szCs w:val="52"/>
        </w:rPr>
        <w:t>料</w:t>
      </w:r>
    </w:p>
    <w:p w:rsidR="001A5663" w:rsidRDefault="00BB1947">
      <w:pPr>
        <w:pStyle w:val="afffff"/>
        <w:spacing w:line="800" w:lineRule="exact"/>
        <w:ind w:firstLineChars="800" w:firstLine="2240"/>
        <w:rPr>
          <w:sz w:val="28"/>
          <w:u w:val="single"/>
        </w:rPr>
      </w:pPr>
      <w:r>
        <w:rPr>
          <w:rFonts w:hint="eastAsia"/>
          <w:sz w:val="28"/>
        </w:rPr>
        <w:t>单位名称</w:t>
      </w:r>
      <w:r>
        <w:rPr>
          <w:sz w:val="28"/>
          <w:u w:val="single"/>
        </w:rPr>
        <w:t xml:space="preserve">                       </w:t>
      </w:r>
    </w:p>
    <w:p w:rsidR="001A5663" w:rsidRDefault="00BB1947">
      <w:pPr>
        <w:pStyle w:val="afffff"/>
        <w:spacing w:line="800" w:lineRule="exact"/>
        <w:ind w:firstLineChars="800" w:firstLine="2240"/>
        <w:rPr>
          <w:sz w:val="28"/>
          <w:u w:val="single"/>
        </w:rPr>
      </w:pPr>
      <w:r>
        <w:rPr>
          <w:rFonts w:hint="eastAsia"/>
          <w:sz w:val="28"/>
        </w:rPr>
        <w:t>申报类别</w:t>
      </w:r>
      <w:r>
        <w:rPr>
          <w:sz w:val="28"/>
          <w:u w:val="single"/>
        </w:rPr>
        <w:t xml:space="preserve">                       </w:t>
      </w:r>
    </w:p>
    <w:p w:rsidR="001A5663" w:rsidRDefault="00BB1947">
      <w:pPr>
        <w:pStyle w:val="afffff"/>
        <w:spacing w:line="800" w:lineRule="exact"/>
        <w:ind w:firstLineChars="800" w:firstLine="2240"/>
        <w:rPr>
          <w:sz w:val="28"/>
          <w:u w:val="single"/>
        </w:rPr>
      </w:pPr>
      <w:r>
        <w:rPr>
          <w:rFonts w:hint="eastAsia"/>
          <w:sz w:val="28"/>
        </w:rPr>
        <w:t>填报日期</w:t>
      </w:r>
      <w:r>
        <w:rPr>
          <w:sz w:val="28"/>
          <w:u w:val="single"/>
        </w:rPr>
        <w:t xml:space="preserve">                       </w:t>
      </w: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F06D20" w:rsidRDefault="00F06D20">
      <w:pPr>
        <w:pStyle w:val="afffff"/>
        <w:ind w:firstLine="420"/>
      </w:pPr>
    </w:p>
    <w:p w:rsidR="00F06D20" w:rsidRDefault="00F06D20">
      <w:pPr>
        <w:pStyle w:val="afffff"/>
        <w:ind w:firstLine="420"/>
      </w:pPr>
    </w:p>
    <w:p w:rsidR="00F06D20" w:rsidRDefault="00F06D20">
      <w:pPr>
        <w:pStyle w:val="afffff"/>
        <w:ind w:firstLine="420"/>
      </w:pPr>
    </w:p>
    <w:p w:rsidR="001A5663" w:rsidRDefault="001A5663">
      <w:pPr>
        <w:pStyle w:val="afffff"/>
        <w:ind w:firstLine="420"/>
      </w:pPr>
    </w:p>
    <w:p w:rsidR="001A5663" w:rsidRDefault="00BB1947">
      <w:pPr>
        <w:overflowPunct w:val="0"/>
        <w:topLinePunct/>
        <w:spacing w:line="600" w:lineRule="exact"/>
        <w:jc w:val="center"/>
        <w:rPr>
          <w:rFonts w:ascii="方正小标宋简体" w:eastAsia="方正小标宋简体" w:hAnsi="黑体"/>
          <w:sz w:val="40"/>
          <w:szCs w:val="32"/>
        </w:rPr>
      </w:pPr>
      <w:r>
        <w:rPr>
          <w:rFonts w:ascii="方正小标宋简体" w:eastAsia="方正小标宋简体" w:hAnsi="黑体" w:hint="eastAsia"/>
          <w:sz w:val="40"/>
          <w:szCs w:val="32"/>
        </w:rPr>
        <w:lastRenderedPageBreak/>
        <w:t>目  录</w:t>
      </w:r>
    </w:p>
    <w:p w:rsidR="001A5663" w:rsidRDefault="00BB1947">
      <w:pPr>
        <w:overflowPunct w:val="0"/>
        <w:topLinePunct/>
        <w:spacing w:line="600" w:lineRule="exact"/>
        <w:jc w:val="center"/>
        <w:rPr>
          <w:rFonts w:ascii="仿宋" w:eastAsia="仿宋" w:hAnsi="仿宋"/>
          <w:sz w:val="32"/>
          <w:szCs w:val="32"/>
        </w:rPr>
      </w:pPr>
      <w:r>
        <w:rPr>
          <w:rFonts w:ascii="仿宋" w:eastAsia="仿宋" w:hAnsi="仿宋"/>
          <w:sz w:val="32"/>
          <w:szCs w:val="32"/>
        </w:rPr>
        <w:t>（</w:t>
      </w:r>
      <w:r>
        <w:rPr>
          <w:rFonts w:ascii="仿宋" w:eastAsia="仿宋" w:hAnsi="仿宋" w:hint="eastAsia"/>
          <w:sz w:val="32"/>
          <w:szCs w:val="32"/>
        </w:rPr>
        <w:t>以示范企业为例</w:t>
      </w:r>
      <w:r>
        <w:rPr>
          <w:rFonts w:ascii="仿宋" w:eastAsia="仿宋" w:hAnsi="仿宋"/>
          <w:sz w:val="32"/>
          <w:szCs w:val="32"/>
        </w:rPr>
        <w:t>）</w:t>
      </w:r>
    </w:p>
    <w:p w:rsidR="001A5663" w:rsidRDefault="00BB1947">
      <w:pPr>
        <w:overflowPunct w:val="0"/>
        <w:topLinePunct/>
        <w:spacing w:line="600" w:lineRule="exact"/>
        <w:rPr>
          <w:rFonts w:ascii="黑体" w:eastAsia="黑体" w:hAnsi="黑体"/>
          <w:sz w:val="28"/>
          <w:szCs w:val="28"/>
        </w:rPr>
      </w:pPr>
      <w:r>
        <w:rPr>
          <w:rFonts w:ascii="黑体" w:eastAsia="黑体" w:hAnsi="黑体" w:hint="eastAsia"/>
          <w:sz w:val="28"/>
          <w:szCs w:val="28"/>
        </w:rPr>
        <w:t>一、资质证明</w:t>
      </w:r>
      <w:r>
        <w:rPr>
          <w:rFonts w:ascii="黑体" w:eastAsia="黑体" w:hAnsi="黑体"/>
          <w:sz w:val="28"/>
          <w:szCs w:val="28"/>
        </w:rPr>
        <w:t>……</w:t>
      </w:r>
      <w:proofErr w:type="gramStart"/>
      <w:r>
        <w:rPr>
          <w:rFonts w:ascii="黑体" w:eastAsia="黑体" w:hAnsi="黑体"/>
          <w:sz w:val="28"/>
          <w:szCs w:val="28"/>
        </w:rPr>
        <w:t>……………………………………………………………</w:t>
      </w:r>
      <w:proofErr w:type="gramEnd"/>
    </w:p>
    <w:p w:rsidR="001A5663" w:rsidRDefault="00BB1947">
      <w:pPr>
        <w:overflowPunct w:val="0"/>
        <w:topLinePunct/>
        <w:spacing w:line="560" w:lineRule="exact"/>
        <w:rPr>
          <w:rFonts w:ascii="黑体" w:eastAsia="黑体" w:hAnsi="黑体"/>
          <w:sz w:val="28"/>
          <w:szCs w:val="28"/>
        </w:rPr>
      </w:pPr>
      <w:r>
        <w:rPr>
          <w:rFonts w:ascii="黑体" w:eastAsia="黑体" w:hAnsi="黑体" w:hint="eastAsia"/>
          <w:sz w:val="28"/>
          <w:szCs w:val="28"/>
        </w:rPr>
        <w:t>二、基本条件</w:t>
      </w:r>
      <w:r>
        <w:rPr>
          <w:rFonts w:ascii="黑体" w:eastAsia="黑体" w:hAnsi="黑体"/>
          <w:sz w:val="28"/>
          <w:szCs w:val="28"/>
        </w:rPr>
        <w:t>……</w:t>
      </w:r>
      <w:proofErr w:type="gramStart"/>
      <w:r>
        <w:rPr>
          <w:rFonts w:ascii="黑体" w:eastAsia="黑体" w:hAnsi="黑体"/>
          <w:sz w:val="28"/>
          <w:szCs w:val="28"/>
        </w:rPr>
        <w:t>……………………………………………</w:t>
      </w:r>
      <w:r w:rsidR="00F06D20">
        <w:rPr>
          <w:rFonts w:ascii="黑体" w:eastAsia="黑体" w:hAnsi="黑体"/>
          <w:sz w:val="28"/>
          <w:szCs w:val="28"/>
        </w:rPr>
        <w:t>………………</w:t>
      </w:r>
      <w:proofErr w:type="gramEnd"/>
    </w:p>
    <w:p w:rsidR="001A5663" w:rsidRDefault="00BB1947">
      <w:pPr>
        <w:overflowPunct w:val="0"/>
        <w:topLinePunct/>
        <w:spacing w:line="560" w:lineRule="exact"/>
        <w:rPr>
          <w:rFonts w:ascii="黑体" w:eastAsia="黑体" w:hAnsi="黑体"/>
          <w:sz w:val="28"/>
          <w:szCs w:val="28"/>
        </w:rPr>
      </w:pPr>
      <w:r>
        <w:rPr>
          <w:rFonts w:ascii="黑体" w:eastAsia="黑体" w:hAnsi="黑体" w:hint="eastAsia"/>
          <w:sz w:val="28"/>
          <w:szCs w:val="28"/>
        </w:rPr>
        <w:t>三、组织保障</w:t>
      </w:r>
      <w:r>
        <w:rPr>
          <w:rFonts w:ascii="黑体" w:eastAsia="黑体" w:hAnsi="黑体"/>
          <w:sz w:val="28"/>
          <w:szCs w:val="28"/>
        </w:rPr>
        <w:t>……</w:t>
      </w:r>
      <w:proofErr w:type="gramStart"/>
      <w:r>
        <w:rPr>
          <w:rFonts w:ascii="黑体" w:eastAsia="黑体" w:hAnsi="黑体"/>
          <w:sz w:val="28"/>
          <w:szCs w:val="28"/>
        </w:rPr>
        <w:t>……………………………………………</w:t>
      </w:r>
      <w:r w:rsidR="00F06D20">
        <w:rPr>
          <w:rFonts w:ascii="黑体" w:eastAsia="黑体" w:hAnsi="黑体"/>
          <w:sz w:val="28"/>
          <w:szCs w:val="28"/>
        </w:rPr>
        <w:t>………………</w:t>
      </w:r>
      <w:proofErr w:type="gramEnd"/>
    </w:p>
    <w:p w:rsidR="001A5663" w:rsidRDefault="00BB1947">
      <w:pPr>
        <w:overflowPunct w:val="0"/>
        <w:topLinePunct/>
        <w:spacing w:line="560" w:lineRule="exact"/>
        <w:rPr>
          <w:rFonts w:ascii="黑体" w:eastAsia="黑体" w:hAnsi="黑体"/>
          <w:sz w:val="28"/>
          <w:szCs w:val="28"/>
        </w:rPr>
      </w:pPr>
      <w:r>
        <w:rPr>
          <w:rFonts w:ascii="黑体" w:eastAsia="黑体" w:hAnsi="黑体" w:hint="eastAsia"/>
          <w:sz w:val="28"/>
          <w:szCs w:val="28"/>
        </w:rPr>
        <w:t>四、质量安全</w:t>
      </w:r>
      <w:r w:rsidR="00F06D20">
        <w:rPr>
          <w:rFonts w:ascii="黑体" w:eastAsia="黑体" w:hAnsi="黑体" w:hint="eastAsia"/>
          <w:sz w:val="28"/>
          <w:szCs w:val="28"/>
        </w:rPr>
        <w:t>保障能力</w:t>
      </w:r>
      <w:r>
        <w:rPr>
          <w:rFonts w:ascii="黑体" w:eastAsia="黑体" w:hAnsi="黑体"/>
          <w:sz w:val="28"/>
          <w:szCs w:val="28"/>
        </w:rPr>
        <w:t>……</w:t>
      </w:r>
      <w:proofErr w:type="gramStart"/>
      <w:r>
        <w:rPr>
          <w:rFonts w:ascii="黑体" w:eastAsia="黑体" w:hAnsi="黑体"/>
          <w:sz w:val="28"/>
          <w:szCs w:val="28"/>
        </w:rPr>
        <w:t>………………………………………</w:t>
      </w:r>
      <w:r w:rsidR="00F06D20">
        <w:rPr>
          <w:rFonts w:ascii="黑体" w:eastAsia="黑体" w:hAnsi="黑体"/>
          <w:sz w:val="28"/>
          <w:szCs w:val="28"/>
        </w:rPr>
        <w:t>…………</w:t>
      </w:r>
      <w:proofErr w:type="gramEnd"/>
    </w:p>
    <w:p w:rsidR="001A5663" w:rsidRDefault="00BB1947">
      <w:pPr>
        <w:overflowPunct w:val="0"/>
        <w:topLinePunct/>
        <w:spacing w:line="560" w:lineRule="exact"/>
        <w:rPr>
          <w:rFonts w:ascii="黑体" w:eastAsia="黑体" w:hAnsi="黑体"/>
          <w:sz w:val="28"/>
          <w:szCs w:val="28"/>
        </w:rPr>
      </w:pPr>
      <w:r>
        <w:rPr>
          <w:rFonts w:ascii="黑体" w:eastAsia="黑体" w:hAnsi="黑体" w:hint="eastAsia"/>
          <w:sz w:val="28"/>
          <w:szCs w:val="28"/>
        </w:rPr>
        <w:t>五、</w:t>
      </w:r>
      <w:r w:rsidR="00F06D20">
        <w:rPr>
          <w:rFonts w:ascii="黑体" w:eastAsia="黑体" w:hAnsi="黑体" w:hint="eastAsia"/>
          <w:sz w:val="28"/>
          <w:szCs w:val="28"/>
        </w:rPr>
        <w:t>质量</w:t>
      </w:r>
      <w:r>
        <w:rPr>
          <w:rFonts w:ascii="黑体" w:eastAsia="黑体" w:hAnsi="黑体" w:hint="eastAsia"/>
          <w:sz w:val="28"/>
          <w:szCs w:val="28"/>
        </w:rPr>
        <w:t>安全治理</w:t>
      </w:r>
      <w:r w:rsidR="00F06D20">
        <w:rPr>
          <w:rFonts w:ascii="黑体" w:eastAsia="黑体" w:hAnsi="黑体" w:hint="eastAsia"/>
          <w:sz w:val="28"/>
          <w:szCs w:val="28"/>
        </w:rPr>
        <w:t>能力</w:t>
      </w:r>
      <w:r>
        <w:rPr>
          <w:rFonts w:ascii="黑体" w:eastAsia="黑体" w:hAnsi="黑体"/>
          <w:sz w:val="28"/>
          <w:szCs w:val="28"/>
        </w:rPr>
        <w:t>……</w:t>
      </w:r>
      <w:proofErr w:type="gramStart"/>
      <w:r>
        <w:rPr>
          <w:rFonts w:ascii="黑体" w:eastAsia="黑体" w:hAnsi="黑体"/>
          <w:sz w:val="28"/>
          <w:szCs w:val="28"/>
        </w:rPr>
        <w:t>……………………………………………</w:t>
      </w:r>
      <w:r w:rsidR="00F06D20">
        <w:rPr>
          <w:rFonts w:ascii="黑体" w:eastAsia="黑体" w:hAnsi="黑体"/>
          <w:sz w:val="28"/>
          <w:szCs w:val="28"/>
        </w:rPr>
        <w:t>……</w:t>
      </w:r>
      <w:proofErr w:type="gramEnd"/>
    </w:p>
    <w:p w:rsidR="001A5663" w:rsidRDefault="00BB1947">
      <w:pPr>
        <w:overflowPunct w:val="0"/>
        <w:topLinePunct/>
        <w:spacing w:line="560" w:lineRule="exact"/>
        <w:rPr>
          <w:rFonts w:ascii="黑体" w:eastAsia="黑体" w:hAnsi="黑体"/>
          <w:sz w:val="28"/>
          <w:szCs w:val="28"/>
        </w:rPr>
      </w:pPr>
      <w:r>
        <w:rPr>
          <w:rFonts w:ascii="黑体" w:eastAsia="黑体" w:hAnsi="黑体" w:hint="eastAsia"/>
          <w:sz w:val="28"/>
          <w:szCs w:val="28"/>
        </w:rPr>
        <w:t>六、加分项</w:t>
      </w:r>
      <w:r>
        <w:rPr>
          <w:rFonts w:ascii="黑体" w:eastAsia="黑体" w:hAnsi="黑体"/>
          <w:sz w:val="28"/>
          <w:szCs w:val="28"/>
        </w:rPr>
        <w:t>……</w:t>
      </w:r>
      <w:proofErr w:type="gramStart"/>
      <w:r>
        <w:rPr>
          <w:rFonts w:ascii="黑体" w:eastAsia="黑体" w:hAnsi="黑体"/>
          <w:sz w:val="28"/>
          <w:szCs w:val="28"/>
        </w:rPr>
        <w:t>………………………………………………………………</w:t>
      </w:r>
      <w:proofErr w:type="gramEnd"/>
    </w:p>
    <w:p w:rsidR="001A5663" w:rsidRDefault="001A5663">
      <w:pPr>
        <w:overflowPunct w:val="0"/>
        <w:topLinePunct/>
        <w:spacing w:line="560" w:lineRule="exact"/>
        <w:jc w:val="center"/>
        <w:rPr>
          <w:rFonts w:ascii="黑体" w:eastAsia="黑体" w:hAnsi="黑体"/>
          <w:sz w:val="32"/>
          <w:szCs w:val="32"/>
        </w:rPr>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BB1947">
      <w:pPr>
        <w:pStyle w:val="afffff"/>
        <w:spacing w:line="560" w:lineRule="exact"/>
        <w:ind w:firstLineChars="0" w:firstLine="0"/>
        <w:jc w:val="center"/>
        <w:rPr>
          <w:rFonts w:ascii="方正小标宋简体" w:eastAsia="方正小标宋简体"/>
          <w:kern w:val="21"/>
          <w:sz w:val="44"/>
          <w:szCs w:val="52"/>
        </w:rPr>
      </w:pPr>
      <w:r>
        <w:rPr>
          <w:rFonts w:ascii="方正小标宋简体" w:eastAsia="方正小标宋简体" w:hint="eastAsia"/>
          <w:sz w:val="44"/>
          <w:szCs w:val="52"/>
        </w:rPr>
        <w:lastRenderedPageBreak/>
        <w:t>湖南省产品质量安全示范创建</w:t>
      </w:r>
      <w:r>
        <w:rPr>
          <w:rFonts w:ascii="方正小标宋简体" w:eastAsia="方正小标宋简体" w:hint="eastAsia"/>
          <w:kern w:val="21"/>
          <w:sz w:val="44"/>
          <w:szCs w:val="52"/>
        </w:rPr>
        <w:t>证实性材料</w:t>
      </w:r>
    </w:p>
    <w:p w:rsidR="001A5663" w:rsidRDefault="00BB1947">
      <w:pPr>
        <w:pStyle w:val="afffff"/>
        <w:spacing w:line="560" w:lineRule="exact"/>
        <w:ind w:firstLineChars="0" w:firstLine="0"/>
        <w:jc w:val="center"/>
        <w:rPr>
          <w:rFonts w:ascii="楷体" w:eastAsia="楷体" w:hAnsi="楷体"/>
          <w:sz w:val="15"/>
        </w:rPr>
      </w:pPr>
      <w:r>
        <w:rPr>
          <w:rFonts w:ascii="楷体" w:eastAsia="楷体" w:hAnsi="楷体" w:hint="eastAsia"/>
          <w:kern w:val="21"/>
          <w:sz w:val="32"/>
          <w:szCs w:val="52"/>
        </w:rPr>
        <w:t>（以示范企业为例）</w:t>
      </w:r>
    </w:p>
    <w:p w:rsidR="001A5663" w:rsidRDefault="001A5663">
      <w:pPr>
        <w:overflowPunct w:val="0"/>
        <w:topLinePunct/>
        <w:spacing w:line="560" w:lineRule="exact"/>
        <w:rPr>
          <w:rFonts w:ascii="黑体" w:eastAsia="黑体" w:hAnsi="黑体"/>
          <w:sz w:val="32"/>
          <w:szCs w:val="32"/>
        </w:rPr>
      </w:pPr>
    </w:p>
    <w:p w:rsidR="001A5663" w:rsidRDefault="00BB1947">
      <w:pPr>
        <w:overflowPunct w:val="0"/>
        <w:topLinePunct/>
        <w:spacing w:line="560" w:lineRule="exact"/>
        <w:ind w:firstLineChars="200" w:firstLine="640"/>
        <w:rPr>
          <w:rFonts w:ascii="黑体" w:eastAsia="黑体" w:hAnsi="黑体"/>
          <w:sz w:val="32"/>
          <w:szCs w:val="32"/>
        </w:rPr>
      </w:pPr>
      <w:r>
        <w:rPr>
          <w:rFonts w:ascii="黑体" w:eastAsia="黑体" w:hAnsi="黑体" w:hint="eastAsia"/>
          <w:sz w:val="32"/>
          <w:szCs w:val="32"/>
        </w:rPr>
        <w:t>一、资质证明</w:t>
      </w:r>
    </w:p>
    <w:p w:rsidR="001A5663" w:rsidRDefault="00BB1947">
      <w:pPr>
        <w:spacing w:line="560" w:lineRule="exact"/>
        <w:ind w:firstLineChars="200" w:firstLine="640"/>
        <w:jc w:val="left"/>
        <w:rPr>
          <w:rFonts w:ascii="仿宋" w:eastAsia="仿宋" w:hAnsi="仿宋"/>
          <w:sz w:val="32"/>
        </w:rPr>
      </w:pPr>
      <w:r>
        <w:rPr>
          <w:rFonts w:ascii="仿宋" w:eastAsia="仿宋" w:hAnsi="仿宋"/>
          <w:sz w:val="32"/>
        </w:rPr>
        <w:t>（</w:t>
      </w:r>
      <w:r>
        <w:rPr>
          <w:rFonts w:ascii="仿宋" w:eastAsia="仿宋" w:hAnsi="仿宋" w:hint="eastAsia"/>
          <w:sz w:val="32"/>
        </w:rPr>
        <w:t>营业执照、许可证等</w:t>
      </w:r>
      <w:r>
        <w:rPr>
          <w:rFonts w:ascii="仿宋" w:eastAsia="仿宋" w:hAnsi="仿宋"/>
          <w:sz w:val="32"/>
        </w:rPr>
        <w:t>）</w:t>
      </w:r>
    </w:p>
    <w:p w:rsidR="001A5663" w:rsidRDefault="00BB1947">
      <w:pPr>
        <w:overflowPunct w:val="0"/>
        <w:topLinePunct/>
        <w:spacing w:line="560" w:lineRule="exact"/>
        <w:ind w:firstLineChars="200" w:firstLine="640"/>
        <w:rPr>
          <w:rFonts w:ascii="黑体" w:eastAsia="黑体" w:hAnsi="黑体"/>
          <w:sz w:val="32"/>
          <w:szCs w:val="32"/>
        </w:rPr>
      </w:pPr>
      <w:r>
        <w:rPr>
          <w:rFonts w:ascii="黑体" w:eastAsia="黑体" w:hAnsi="黑体" w:hint="eastAsia"/>
          <w:sz w:val="32"/>
          <w:szCs w:val="32"/>
        </w:rPr>
        <w:t>二、示范企业创建基本条件</w:t>
      </w:r>
    </w:p>
    <w:p w:rsidR="001A5663" w:rsidRDefault="00BB1947">
      <w:pPr>
        <w:spacing w:line="560" w:lineRule="exact"/>
        <w:ind w:firstLineChars="200" w:firstLine="640"/>
        <w:rPr>
          <w:rFonts w:ascii="仿宋" w:eastAsia="仿宋" w:hAnsi="仿宋"/>
          <w:sz w:val="32"/>
        </w:rPr>
      </w:pPr>
      <w:r>
        <w:rPr>
          <w:rFonts w:ascii="仿宋" w:eastAsia="仿宋" w:hAnsi="仿宋" w:hint="eastAsia"/>
          <w:sz w:val="32"/>
        </w:rPr>
        <w:t>1、企业落实产品质量</w:t>
      </w:r>
      <w:proofErr w:type="gramStart"/>
      <w:r>
        <w:rPr>
          <w:rFonts w:ascii="仿宋" w:eastAsia="仿宋" w:hAnsi="仿宋" w:hint="eastAsia"/>
          <w:sz w:val="32"/>
        </w:rPr>
        <w:t>安全第一</w:t>
      </w:r>
      <w:proofErr w:type="gramEnd"/>
      <w:r>
        <w:rPr>
          <w:rFonts w:ascii="仿宋" w:eastAsia="仿宋" w:hAnsi="仿宋" w:hint="eastAsia"/>
          <w:sz w:val="32"/>
        </w:rPr>
        <w:t>责任，公开承诺产品质量安全，认真落实产品合格证管理制度，遵守各项法律法规，依法诚信经营。</w:t>
      </w:r>
    </w:p>
    <w:p w:rsidR="001A5663" w:rsidRDefault="00BB1947">
      <w:pPr>
        <w:spacing w:line="560" w:lineRule="exact"/>
        <w:ind w:firstLineChars="200" w:firstLine="640"/>
        <w:jc w:val="left"/>
        <w:rPr>
          <w:rFonts w:ascii="仿宋" w:eastAsia="仿宋" w:hAnsi="仿宋"/>
          <w:sz w:val="32"/>
        </w:rPr>
      </w:pPr>
      <w:r>
        <w:rPr>
          <w:rFonts w:ascii="仿宋" w:eastAsia="仿宋" w:hAnsi="仿宋"/>
          <w:sz w:val="32"/>
        </w:rPr>
        <w:t>（</w:t>
      </w:r>
      <w:r>
        <w:rPr>
          <w:rFonts w:ascii="仿宋" w:eastAsia="仿宋" w:hAnsi="仿宋" w:hint="eastAsia"/>
          <w:sz w:val="32"/>
        </w:rPr>
        <w:t>证实性材料</w:t>
      </w:r>
      <w:r>
        <w:rPr>
          <w:rFonts w:ascii="仿宋" w:eastAsia="仿宋" w:hAnsi="仿宋"/>
          <w:sz w:val="32"/>
        </w:rPr>
        <w:t>）</w:t>
      </w:r>
    </w:p>
    <w:p w:rsidR="001A5663" w:rsidRDefault="00BB1947">
      <w:pPr>
        <w:spacing w:line="560" w:lineRule="exact"/>
        <w:ind w:firstLineChars="200" w:firstLine="640"/>
        <w:rPr>
          <w:rFonts w:ascii="仿宋" w:eastAsia="仿宋" w:hAnsi="仿宋"/>
          <w:sz w:val="32"/>
        </w:rPr>
      </w:pPr>
      <w:r>
        <w:rPr>
          <w:rFonts w:ascii="仿宋" w:eastAsia="仿宋" w:hAnsi="仿宋" w:hint="eastAsia"/>
          <w:sz w:val="32"/>
        </w:rPr>
        <w:t>2、建立完善的质量管理体系和其他相关管理体系，并运行良好。</w:t>
      </w:r>
    </w:p>
    <w:p w:rsidR="001A5663" w:rsidRDefault="00BB1947">
      <w:pPr>
        <w:spacing w:line="560" w:lineRule="exact"/>
        <w:ind w:firstLineChars="200" w:firstLine="640"/>
        <w:jc w:val="left"/>
        <w:rPr>
          <w:rFonts w:ascii="仿宋" w:eastAsia="仿宋" w:hAnsi="仿宋"/>
          <w:sz w:val="32"/>
        </w:rPr>
      </w:pPr>
      <w:r>
        <w:rPr>
          <w:rFonts w:ascii="仿宋" w:eastAsia="仿宋" w:hAnsi="仿宋"/>
          <w:sz w:val="32"/>
        </w:rPr>
        <w:t>（</w:t>
      </w:r>
      <w:r>
        <w:rPr>
          <w:rFonts w:ascii="仿宋" w:eastAsia="仿宋" w:hAnsi="仿宋" w:hint="eastAsia"/>
          <w:sz w:val="32"/>
        </w:rPr>
        <w:t>证实性材料</w:t>
      </w:r>
      <w:r>
        <w:rPr>
          <w:rFonts w:ascii="仿宋" w:eastAsia="仿宋" w:hAnsi="仿宋"/>
          <w:sz w:val="32"/>
        </w:rPr>
        <w:t>）</w:t>
      </w:r>
    </w:p>
    <w:p w:rsidR="001A5663" w:rsidRDefault="00BB1947">
      <w:pPr>
        <w:spacing w:line="560" w:lineRule="exact"/>
        <w:ind w:firstLineChars="200" w:firstLine="640"/>
        <w:jc w:val="left"/>
        <w:rPr>
          <w:rFonts w:ascii="仿宋" w:eastAsia="仿宋" w:hAnsi="仿宋"/>
          <w:sz w:val="32"/>
        </w:rPr>
      </w:pPr>
      <w:r>
        <w:rPr>
          <w:rFonts w:ascii="仿宋" w:eastAsia="仿宋" w:hAnsi="仿宋"/>
          <w:sz w:val="32"/>
        </w:rPr>
        <w:t>……</w:t>
      </w:r>
    </w:p>
    <w:p w:rsidR="001A5663" w:rsidRDefault="00BB1947">
      <w:pPr>
        <w:spacing w:line="560" w:lineRule="exact"/>
        <w:ind w:firstLineChars="200" w:firstLine="640"/>
        <w:jc w:val="left"/>
        <w:rPr>
          <w:rFonts w:ascii="仿宋" w:eastAsia="仿宋" w:hAnsi="仿宋"/>
          <w:sz w:val="32"/>
        </w:rPr>
      </w:pPr>
      <w:r>
        <w:rPr>
          <w:rFonts w:ascii="仿宋" w:eastAsia="仿宋" w:hAnsi="仿宋"/>
          <w:sz w:val="32"/>
        </w:rPr>
        <w:t>（</w:t>
      </w:r>
      <w:r>
        <w:rPr>
          <w:rFonts w:ascii="仿宋" w:eastAsia="仿宋" w:hAnsi="仿宋" w:hint="eastAsia"/>
          <w:sz w:val="32"/>
        </w:rPr>
        <w:t>以下例推</w:t>
      </w:r>
      <w:r>
        <w:rPr>
          <w:rFonts w:ascii="仿宋" w:eastAsia="仿宋" w:hAnsi="仿宋"/>
          <w:sz w:val="32"/>
        </w:rPr>
        <w:t>）</w:t>
      </w:r>
    </w:p>
    <w:p w:rsidR="001A5663" w:rsidRDefault="00BB1947">
      <w:pPr>
        <w:overflowPunct w:val="0"/>
        <w:topLinePunct/>
        <w:spacing w:line="560" w:lineRule="exact"/>
        <w:ind w:firstLineChars="200" w:firstLine="640"/>
        <w:rPr>
          <w:rFonts w:ascii="黑体" w:eastAsia="黑体" w:hAnsi="黑体"/>
          <w:sz w:val="32"/>
          <w:szCs w:val="32"/>
        </w:rPr>
      </w:pPr>
      <w:r>
        <w:rPr>
          <w:rFonts w:ascii="黑体" w:eastAsia="黑体" w:hAnsi="黑体" w:hint="eastAsia"/>
          <w:sz w:val="32"/>
          <w:szCs w:val="32"/>
        </w:rPr>
        <w:t>三、示范企业创建组织保障</w:t>
      </w:r>
    </w:p>
    <w:p w:rsidR="001A5663" w:rsidRDefault="00BB1947">
      <w:pPr>
        <w:spacing w:line="560" w:lineRule="exact"/>
        <w:ind w:firstLineChars="200" w:firstLine="640"/>
        <w:rPr>
          <w:rFonts w:ascii="仿宋" w:eastAsia="仿宋" w:hAnsi="仿宋"/>
          <w:sz w:val="32"/>
        </w:rPr>
      </w:pPr>
      <w:r>
        <w:rPr>
          <w:rFonts w:ascii="仿宋" w:eastAsia="仿宋" w:hAnsi="仿宋" w:hint="eastAsia"/>
          <w:sz w:val="32"/>
        </w:rPr>
        <w:t>1、成立产品质量安全示范企业创建领导小组，企业主要负责人担任小组组长。</w:t>
      </w:r>
    </w:p>
    <w:p w:rsidR="001A5663" w:rsidRDefault="00BB1947">
      <w:pPr>
        <w:spacing w:line="560" w:lineRule="exact"/>
        <w:ind w:firstLineChars="200" w:firstLine="640"/>
        <w:jc w:val="left"/>
        <w:rPr>
          <w:rFonts w:ascii="仿宋" w:eastAsia="仿宋" w:hAnsi="仿宋"/>
          <w:sz w:val="32"/>
        </w:rPr>
      </w:pPr>
      <w:r>
        <w:rPr>
          <w:rFonts w:ascii="仿宋" w:eastAsia="仿宋" w:hAnsi="仿宋"/>
          <w:sz w:val="32"/>
        </w:rPr>
        <w:t>（</w:t>
      </w:r>
      <w:r>
        <w:rPr>
          <w:rFonts w:ascii="仿宋" w:eastAsia="仿宋" w:hAnsi="仿宋" w:hint="eastAsia"/>
          <w:sz w:val="32"/>
        </w:rPr>
        <w:t>证实性材料</w:t>
      </w:r>
      <w:r>
        <w:rPr>
          <w:rFonts w:ascii="仿宋" w:eastAsia="仿宋" w:hAnsi="仿宋"/>
          <w:sz w:val="32"/>
        </w:rPr>
        <w:t>）</w:t>
      </w:r>
    </w:p>
    <w:p w:rsidR="001A5663" w:rsidRDefault="00BB1947">
      <w:pPr>
        <w:spacing w:line="560" w:lineRule="exact"/>
        <w:ind w:firstLineChars="200" w:firstLine="640"/>
        <w:jc w:val="left"/>
        <w:rPr>
          <w:rFonts w:ascii="仿宋" w:eastAsia="仿宋" w:hAnsi="仿宋"/>
          <w:sz w:val="32"/>
        </w:rPr>
      </w:pPr>
      <w:r>
        <w:rPr>
          <w:rFonts w:ascii="仿宋" w:eastAsia="仿宋" w:hAnsi="仿宋"/>
          <w:sz w:val="32"/>
        </w:rPr>
        <w:t>……</w:t>
      </w:r>
    </w:p>
    <w:p w:rsidR="001A5663" w:rsidRDefault="00BB1947">
      <w:pPr>
        <w:overflowPunct w:val="0"/>
        <w:topLinePunct/>
        <w:spacing w:line="560" w:lineRule="exact"/>
        <w:ind w:firstLineChars="200" w:firstLine="640"/>
        <w:rPr>
          <w:rFonts w:ascii="黑体" w:eastAsia="黑体" w:hAnsi="黑体"/>
          <w:sz w:val="32"/>
          <w:szCs w:val="32"/>
        </w:rPr>
      </w:pPr>
      <w:r>
        <w:rPr>
          <w:rFonts w:ascii="黑体" w:eastAsia="黑体" w:hAnsi="黑体" w:hint="eastAsia"/>
          <w:sz w:val="32"/>
          <w:szCs w:val="32"/>
        </w:rPr>
        <w:t>四、示范企业创建质量安全成效</w:t>
      </w:r>
    </w:p>
    <w:p w:rsidR="001A5663" w:rsidRDefault="00BB1947">
      <w:pPr>
        <w:spacing w:line="560" w:lineRule="exact"/>
        <w:ind w:firstLineChars="200" w:firstLine="640"/>
        <w:rPr>
          <w:rFonts w:ascii="仿宋" w:eastAsia="仿宋" w:hAnsi="仿宋"/>
          <w:sz w:val="32"/>
        </w:rPr>
      </w:pPr>
      <w:r>
        <w:rPr>
          <w:rFonts w:ascii="仿宋" w:eastAsia="仿宋" w:hAnsi="仿宋" w:hint="eastAsia"/>
          <w:sz w:val="32"/>
        </w:rPr>
        <w:t>1、企业执行的产品标准不低于国家强制性标准或强制性条款。</w:t>
      </w:r>
    </w:p>
    <w:p w:rsidR="001A5663" w:rsidRDefault="00BB1947">
      <w:pPr>
        <w:spacing w:line="560" w:lineRule="exact"/>
        <w:ind w:firstLineChars="200" w:firstLine="640"/>
        <w:jc w:val="left"/>
        <w:rPr>
          <w:rFonts w:ascii="仿宋" w:eastAsia="仿宋" w:hAnsi="仿宋"/>
          <w:sz w:val="32"/>
        </w:rPr>
      </w:pPr>
      <w:r>
        <w:rPr>
          <w:rFonts w:ascii="仿宋" w:eastAsia="仿宋" w:hAnsi="仿宋"/>
          <w:sz w:val="32"/>
        </w:rPr>
        <w:t>（</w:t>
      </w:r>
      <w:r>
        <w:rPr>
          <w:rFonts w:ascii="仿宋" w:eastAsia="仿宋" w:hAnsi="仿宋" w:hint="eastAsia"/>
          <w:sz w:val="32"/>
        </w:rPr>
        <w:t>证实性材料</w:t>
      </w:r>
      <w:r>
        <w:rPr>
          <w:rFonts w:ascii="仿宋" w:eastAsia="仿宋" w:hAnsi="仿宋"/>
          <w:sz w:val="32"/>
        </w:rPr>
        <w:t>）</w:t>
      </w:r>
    </w:p>
    <w:p w:rsidR="001A5663" w:rsidRDefault="00BB1947">
      <w:pPr>
        <w:spacing w:line="560" w:lineRule="exact"/>
        <w:ind w:firstLineChars="200" w:firstLine="640"/>
        <w:jc w:val="left"/>
        <w:rPr>
          <w:rFonts w:ascii="仿宋" w:eastAsia="仿宋" w:hAnsi="仿宋"/>
          <w:sz w:val="32"/>
        </w:rPr>
      </w:pPr>
      <w:r>
        <w:rPr>
          <w:rFonts w:ascii="仿宋" w:eastAsia="仿宋" w:hAnsi="仿宋"/>
          <w:sz w:val="32"/>
        </w:rPr>
        <w:t>……</w:t>
      </w:r>
    </w:p>
    <w:p w:rsidR="001A5663" w:rsidRDefault="00BB1947">
      <w:pPr>
        <w:overflowPunct w:val="0"/>
        <w:topLinePunct/>
        <w:spacing w:line="560" w:lineRule="exact"/>
        <w:ind w:firstLineChars="200" w:firstLine="640"/>
        <w:rPr>
          <w:rFonts w:ascii="黑体" w:eastAsia="黑体" w:hAnsi="黑体"/>
          <w:sz w:val="32"/>
          <w:szCs w:val="32"/>
        </w:rPr>
      </w:pPr>
      <w:r>
        <w:rPr>
          <w:rFonts w:ascii="黑体" w:eastAsia="黑体" w:hAnsi="黑体" w:hint="eastAsia"/>
          <w:sz w:val="32"/>
          <w:szCs w:val="32"/>
        </w:rPr>
        <w:t>五、示范企业创建质量安全治理</w:t>
      </w:r>
    </w:p>
    <w:p w:rsidR="001A5663" w:rsidRDefault="00BB1947">
      <w:pPr>
        <w:overflowPunct w:val="0"/>
        <w:topLinePunct/>
        <w:spacing w:line="560" w:lineRule="exact"/>
        <w:ind w:firstLineChars="200" w:firstLine="640"/>
        <w:rPr>
          <w:rFonts w:ascii="宋体" w:hAnsi="宋体"/>
        </w:rPr>
      </w:pPr>
      <w:r>
        <w:rPr>
          <w:rFonts w:ascii="仿宋" w:eastAsia="仿宋" w:hAnsi="仿宋" w:hint="eastAsia"/>
          <w:sz w:val="32"/>
        </w:rPr>
        <w:t>1、企业建立涵盖产品设计、原料进厂、生产加工、产品检测、</w:t>
      </w:r>
      <w:r>
        <w:rPr>
          <w:rFonts w:ascii="仿宋" w:eastAsia="仿宋" w:hAnsi="仿宋" w:hint="eastAsia"/>
          <w:sz w:val="32"/>
        </w:rPr>
        <w:lastRenderedPageBreak/>
        <w:t>售后服务等环节的产品质量安全控制体系，加强台账管理，确保质量安全。</w:t>
      </w:r>
    </w:p>
    <w:p w:rsidR="001A5663" w:rsidRDefault="00BB1947">
      <w:pPr>
        <w:spacing w:line="560" w:lineRule="exact"/>
        <w:ind w:firstLineChars="200" w:firstLine="640"/>
        <w:jc w:val="left"/>
        <w:rPr>
          <w:rFonts w:ascii="仿宋" w:eastAsia="仿宋" w:hAnsi="仿宋"/>
          <w:sz w:val="32"/>
        </w:rPr>
      </w:pPr>
      <w:r>
        <w:rPr>
          <w:rFonts w:ascii="仿宋" w:eastAsia="仿宋" w:hAnsi="仿宋"/>
          <w:sz w:val="32"/>
        </w:rPr>
        <w:t>（</w:t>
      </w:r>
      <w:r>
        <w:rPr>
          <w:rFonts w:ascii="仿宋" w:eastAsia="仿宋" w:hAnsi="仿宋" w:hint="eastAsia"/>
          <w:sz w:val="32"/>
        </w:rPr>
        <w:t>证实性材料</w:t>
      </w:r>
      <w:r>
        <w:rPr>
          <w:rFonts w:ascii="仿宋" w:eastAsia="仿宋" w:hAnsi="仿宋"/>
          <w:sz w:val="32"/>
        </w:rPr>
        <w:t>）</w:t>
      </w:r>
    </w:p>
    <w:p w:rsidR="001A5663" w:rsidRDefault="00BB1947">
      <w:pPr>
        <w:spacing w:line="560" w:lineRule="exact"/>
        <w:ind w:firstLineChars="200" w:firstLine="640"/>
        <w:jc w:val="left"/>
        <w:rPr>
          <w:rFonts w:ascii="仿宋" w:eastAsia="仿宋" w:hAnsi="仿宋"/>
          <w:sz w:val="32"/>
        </w:rPr>
      </w:pPr>
      <w:r>
        <w:rPr>
          <w:rFonts w:ascii="仿宋" w:eastAsia="仿宋" w:hAnsi="仿宋"/>
          <w:sz w:val="32"/>
        </w:rPr>
        <w:t>……</w:t>
      </w:r>
    </w:p>
    <w:p w:rsidR="001A5663" w:rsidRDefault="00BB1947">
      <w:pPr>
        <w:overflowPunct w:val="0"/>
        <w:topLinePunct/>
        <w:spacing w:line="560" w:lineRule="exact"/>
        <w:ind w:firstLineChars="200" w:firstLine="640"/>
        <w:rPr>
          <w:rFonts w:ascii="黑体" w:eastAsia="黑体" w:hAnsi="黑体"/>
          <w:sz w:val="32"/>
          <w:szCs w:val="32"/>
        </w:rPr>
      </w:pPr>
      <w:r>
        <w:rPr>
          <w:rFonts w:ascii="黑体" w:eastAsia="黑体" w:hAnsi="黑体" w:hint="eastAsia"/>
          <w:sz w:val="32"/>
          <w:szCs w:val="32"/>
        </w:rPr>
        <w:t>六、加分项</w:t>
      </w:r>
    </w:p>
    <w:p w:rsidR="001A5663" w:rsidRDefault="00BB1947">
      <w:pPr>
        <w:spacing w:line="560" w:lineRule="exact"/>
        <w:ind w:firstLineChars="200" w:firstLine="640"/>
        <w:jc w:val="left"/>
        <w:rPr>
          <w:rFonts w:ascii="仿宋" w:eastAsia="仿宋" w:hAnsi="仿宋"/>
          <w:sz w:val="32"/>
        </w:rPr>
      </w:pPr>
      <w:r>
        <w:rPr>
          <w:rFonts w:ascii="仿宋" w:eastAsia="仿宋" w:hAnsi="仿宋"/>
          <w:sz w:val="32"/>
        </w:rPr>
        <w:t>……</w:t>
      </w: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sectPr w:rsidR="001A5663">
          <w:pgSz w:w="11906" w:h="16838"/>
          <w:pgMar w:top="1928" w:right="1134" w:bottom="1134" w:left="1134" w:header="1418" w:footer="1134" w:gutter="284"/>
          <w:cols w:space="425"/>
          <w:formProt w:val="0"/>
          <w:docGrid w:type="lines" w:linePitch="312"/>
        </w:sectPr>
      </w:pPr>
    </w:p>
    <w:p w:rsidR="001A5663" w:rsidRDefault="001A5663">
      <w:pPr>
        <w:pStyle w:val="af8"/>
        <w:rPr>
          <w:vanish w:val="0"/>
        </w:rPr>
      </w:pPr>
    </w:p>
    <w:p w:rsidR="001A5663" w:rsidRDefault="001A5663">
      <w:pPr>
        <w:pStyle w:val="afe"/>
        <w:rPr>
          <w:vanish w:val="0"/>
        </w:rPr>
      </w:pPr>
    </w:p>
    <w:p w:rsidR="001A5663" w:rsidRDefault="00BB1947">
      <w:pPr>
        <w:pStyle w:val="aff3"/>
        <w:spacing w:after="156"/>
      </w:pPr>
      <w:r>
        <w:br/>
      </w:r>
      <w:bookmarkStart w:id="113" w:name="_Toc118107615"/>
      <w:bookmarkStart w:id="114" w:name="_Toc118108381"/>
      <w:r>
        <w:rPr>
          <w:rFonts w:hint="eastAsia"/>
        </w:rPr>
        <w:t>（规范性）</w:t>
      </w:r>
      <w:r>
        <w:br/>
      </w:r>
      <w:r>
        <w:rPr>
          <w:rFonts w:hint="eastAsia"/>
        </w:rPr>
        <w:t>产品质量安全示范创建资料</w:t>
      </w:r>
      <w:r w:rsidR="00F06D20">
        <w:rPr>
          <w:rFonts w:hint="eastAsia"/>
        </w:rPr>
        <w:t>核查</w:t>
      </w:r>
      <w:r>
        <w:rPr>
          <w:rFonts w:hint="eastAsia"/>
        </w:rPr>
        <w:t>报告</w:t>
      </w:r>
      <w:bookmarkEnd w:id="113"/>
      <w:bookmarkEnd w:id="114"/>
    </w:p>
    <w:p w:rsidR="001A5663" w:rsidRDefault="001A5663">
      <w:pPr>
        <w:pStyle w:val="afffff"/>
        <w:ind w:firstLine="420"/>
      </w:pPr>
    </w:p>
    <w:p w:rsidR="001A5663" w:rsidRDefault="00BB1947">
      <w:pPr>
        <w:spacing w:line="360" w:lineRule="auto"/>
        <w:jc w:val="center"/>
        <w:rPr>
          <w:rFonts w:ascii="方正小标宋_GBK" w:eastAsia="方正小标宋_GBK" w:hAnsi="黑体"/>
          <w:sz w:val="44"/>
          <w:szCs w:val="44"/>
        </w:rPr>
      </w:pPr>
      <w:r>
        <w:rPr>
          <w:rFonts w:ascii="方正小标宋_GBK" w:eastAsia="方正小标宋_GBK" w:hAnsi="黑体" w:hint="eastAsia"/>
          <w:sz w:val="44"/>
          <w:szCs w:val="44"/>
        </w:rPr>
        <w:t>产品质量安全示范创建</w:t>
      </w:r>
    </w:p>
    <w:p w:rsidR="001A5663" w:rsidRDefault="00BB1947">
      <w:pPr>
        <w:spacing w:line="360" w:lineRule="auto"/>
        <w:jc w:val="center"/>
        <w:rPr>
          <w:rFonts w:ascii="方正小标宋_GBK" w:eastAsia="方正小标宋_GBK" w:hAnsi="黑体"/>
          <w:sz w:val="44"/>
          <w:szCs w:val="44"/>
        </w:rPr>
      </w:pPr>
      <w:r>
        <w:rPr>
          <w:rFonts w:ascii="方正小标宋_GBK" w:eastAsia="方正小标宋_GBK" w:hAnsi="黑体" w:hint="eastAsia"/>
          <w:sz w:val="44"/>
          <w:szCs w:val="44"/>
        </w:rPr>
        <w:t>资料</w:t>
      </w:r>
      <w:r w:rsidR="00F06D20">
        <w:rPr>
          <w:rFonts w:ascii="方正小标宋_GBK" w:eastAsia="方正小标宋_GBK" w:hAnsi="黑体" w:hint="eastAsia"/>
          <w:sz w:val="44"/>
          <w:szCs w:val="44"/>
        </w:rPr>
        <w:t>核查</w:t>
      </w:r>
      <w:r>
        <w:rPr>
          <w:rFonts w:ascii="方正小标宋_GBK" w:eastAsia="方正小标宋_GBK" w:hAnsi="黑体" w:hint="eastAsia"/>
          <w:sz w:val="44"/>
          <w:szCs w:val="44"/>
        </w:rPr>
        <w:t>报告</w:t>
      </w: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spacing w:line="720" w:lineRule="auto"/>
        <w:ind w:firstLine="480"/>
        <w:rPr>
          <w:sz w:val="24"/>
        </w:rPr>
      </w:pPr>
    </w:p>
    <w:p w:rsidR="001A5663" w:rsidRDefault="00BB1947">
      <w:pPr>
        <w:pStyle w:val="afffff"/>
        <w:spacing w:line="720" w:lineRule="auto"/>
        <w:ind w:firstLineChars="800" w:firstLine="1920"/>
        <w:rPr>
          <w:sz w:val="24"/>
          <w:u w:val="single"/>
        </w:rPr>
      </w:pPr>
      <w:r>
        <w:rPr>
          <w:rFonts w:hint="eastAsia"/>
          <w:sz w:val="24"/>
        </w:rPr>
        <w:t xml:space="preserve">类 </w:t>
      </w:r>
      <w:r>
        <w:rPr>
          <w:sz w:val="24"/>
        </w:rPr>
        <w:t xml:space="preserve">   </w:t>
      </w:r>
      <w:r>
        <w:rPr>
          <w:rFonts w:hint="eastAsia"/>
          <w:sz w:val="24"/>
        </w:rPr>
        <w:t xml:space="preserve">别 </w:t>
      </w:r>
      <w:r>
        <w:rPr>
          <w:rFonts w:hint="eastAsia"/>
          <w:sz w:val="24"/>
          <w:u w:val="single"/>
        </w:rPr>
        <w:t xml:space="preserve">                              </w:t>
      </w:r>
    </w:p>
    <w:p w:rsidR="001A5663" w:rsidRDefault="00BB1947">
      <w:pPr>
        <w:pStyle w:val="afffff"/>
        <w:spacing w:line="720" w:lineRule="auto"/>
        <w:ind w:firstLineChars="800" w:firstLine="1920"/>
        <w:rPr>
          <w:sz w:val="24"/>
          <w:u w:val="single"/>
        </w:rPr>
      </w:pPr>
      <w:r>
        <w:rPr>
          <w:rFonts w:hint="eastAsia"/>
          <w:sz w:val="24"/>
        </w:rPr>
        <w:t xml:space="preserve">单位名称 </w:t>
      </w:r>
      <w:r>
        <w:rPr>
          <w:rFonts w:hint="eastAsia"/>
          <w:sz w:val="24"/>
          <w:u w:val="single"/>
        </w:rPr>
        <w:t xml:space="preserve">                              </w:t>
      </w:r>
    </w:p>
    <w:p w:rsidR="001A5663" w:rsidRDefault="00F06D20">
      <w:pPr>
        <w:pStyle w:val="afffff"/>
        <w:spacing w:beforeLines="100" w:before="312"/>
        <w:ind w:firstLineChars="800" w:firstLine="1920"/>
      </w:pPr>
      <w:r>
        <w:rPr>
          <w:rFonts w:hint="eastAsia"/>
          <w:sz w:val="24"/>
        </w:rPr>
        <w:t>核查</w:t>
      </w:r>
      <w:r w:rsidR="00BB1947">
        <w:rPr>
          <w:rFonts w:hint="eastAsia"/>
          <w:sz w:val="24"/>
        </w:rPr>
        <w:t xml:space="preserve">日期 </w:t>
      </w:r>
      <w:r w:rsidR="00BB1947">
        <w:rPr>
          <w:rFonts w:hint="eastAsia"/>
          <w:sz w:val="24"/>
          <w:u w:val="single"/>
        </w:rPr>
        <w:t xml:space="preserve">                              </w:t>
      </w: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tbl>
      <w:tblPr>
        <w:tblStyle w:val="affff1"/>
        <w:tblW w:w="0" w:type="auto"/>
        <w:tblLook w:val="04A0" w:firstRow="1" w:lastRow="0" w:firstColumn="1" w:lastColumn="0" w:noHBand="0" w:noVBand="1"/>
      </w:tblPr>
      <w:tblGrid>
        <w:gridCol w:w="1511"/>
        <w:gridCol w:w="1408"/>
        <w:gridCol w:w="1256"/>
        <w:gridCol w:w="1824"/>
        <w:gridCol w:w="397"/>
        <w:gridCol w:w="1114"/>
        <w:gridCol w:w="1506"/>
      </w:tblGrid>
      <w:tr w:rsidR="001A5663">
        <w:trPr>
          <w:trHeight w:hRule="exact" w:val="567"/>
        </w:trPr>
        <w:tc>
          <w:tcPr>
            <w:tcW w:w="1511" w:type="dxa"/>
            <w:vAlign w:val="center"/>
          </w:tcPr>
          <w:p w:rsidR="001A5663" w:rsidRDefault="00BB1947">
            <w:pPr>
              <w:pStyle w:val="afffff"/>
              <w:ind w:firstLineChars="0" w:firstLine="0"/>
              <w:jc w:val="center"/>
            </w:pPr>
            <w:r>
              <w:rPr>
                <w:rFonts w:hint="eastAsia"/>
              </w:rPr>
              <w:lastRenderedPageBreak/>
              <w:t xml:space="preserve">类 </w:t>
            </w:r>
            <w:r>
              <w:t xml:space="preserve"> </w:t>
            </w:r>
            <w:r>
              <w:rPr>
                <w:rFonts w:hint="eastAsia"/>
              </w:rPr>
              <w:t>别</w:t>
            </w:r>
          </w:p>
        </w:tc>
        <w:tc>
          <w:tcPr>
            <w:tcW w:w="7505" w:type="dxa"/>
            <w:gridSpan w:val="6"/>
            <w:vAlign w:val="center"/>
          </w:tcPr>
          <w:p w:rsidR="001A5663" w:rsidRDefault="00BB1947">
            <w:pPr>
              <w:pStyle w:val="afffff"/>
              <w:ind w:firstLineChars="0" w:firstLine="0"/>
              <w:jc w:val="center"/>
            </w:pPr>
            <w:r>
              <w:rPr>
                <w:rFonts w:hint="eastAsia"/>
              </w:rPr>
              <w:t xml:space="preserve">□园区 </w:t>
            </w:r>
            <w:r>
              <w:t xml:space="preserve">     </w:t>
            </w:r>
            <w:r>
              <w:rPr>
                <w:rFonts w:hint="eastAsia"/>
              </w:rPr>
              <w:t xml:space="preserve">□企业 </w:t>
            </w:r>
            <w:r>
              <w:t xml:space="preserve">     </w:t>
            </w:r>
            <w:r>
              <w:rPr>
                <w:rFonts w:hint="eastAsia"/>
              </w:rPr>
              <w:t>□商超</w:t>
            </w:r>
          </w:p>
        </w:tc>
      </w:tr>
      <w:tr w:rsidR="001A5663">
        <w:trPr>
          <w:trHeight w:hRule="exact" w:val="567"/>
        </w:trPr>
        <w:tc>
          <w:tcPr>
            <w:tcW w:w="1511" w:type="dxa"/>
            <w:vAlign w:val="center"/>
          </w:tcPr>
          <w:p w:rsidR="001A5663" w:rsidRDefault="00BB1947">
            <w:pPr>
              <w:pStyle w:val="afffff"/>
              <w:ind w:firstLineChars="0" w:firstLine="0"/>
              <w:jc w:val="center"/>
            </w:pPr>
            <w:r>
              <w:rPr>
                <w:rFonts w:hint="eastAsia"/>
              </w:rPr>
              <w:t>单位名称</w:t>
            </w:r>
          </w:p>
        </w:tc>
        <w:tc>
          <w:tcPr>
            <w:tcW w:w="4488" w:type="dxa"/>
            <w:gridSpan w:val="3"/>
            <w:vAlign w:val="center"/>
          </w:tcPr>
          <w:p w:rsidR="001A5663" w:rsidRDefault="001A5663">
            <w:pPr>
              <w:pStyle w:val="afffff"/>
              <w:ind w:firstLineChars="0" w:firstLine="0"/>
              <w:jc w:val="center"/>
            </w:pPr>
          </w:p>
        </w:tc>
        <w:tc>
          <w:tcPr>
            <w:tcW w:w="1511" w:type="dxa"/>
            <w:gridSpan w:val="2"/>
            <w:vAlign w:val="center"/>
          </w:tcPr>
          <w:p w:rsidR="001A5663" w:rsidRDefault="00F06D20">
            <w:pPr>
              <w:pStyle w:val="afffff"/>
              <w:ind w:firstLineChars="0" w:firstLine="0"/>
              <w:jc w:val="center"/>
            </w:pPr>
            <w:r>
              <w:rPr>
                <w:rFonts w:hint="eastAsia"/>
              </w:rPr>
              <w:t>核查</w:t>
            </w:r>
            <w:r w:rsidR="00BB1947">
              <w:t>时间</w:t>
            </w:r>
          </w:p>
        </w:tc>
        <w:tc>
          <w:tcPr>
            <w:tcW w:w="1506" w:type="dxa"/>
            <w:vAlign w:val="center"/>
          </w:tcPr>
          <w:p w:rsidR="001A5663" w:rsidRDefault="001A5663">
            <w:pPr>
              <w:pStyle w:val="afffff"/>
              <w:ind w:firstLineChars="0" w:firstLine="0"/>
              <w:jc w:val="center"/>
            </w:pPr>
          </w:p>
        </w:tc>
      </w:tr>
      <w:tr w:rsidR="001A5663">
        <w:trPr>
          <w:trHeight w:hRule="exact" w:val="567"/>
        </w:trPr>
        <w:tc>
          <w:tcPr>
            <w:tcW w:w="9016" w:type="dxa"/>
            <w:gridSpan w:val="7"/>
            <w:vAlign w:val="center"/>
          </w:tcPr>
          <w:p w:rsidR="001A5663" w:rsidRDefault="00F06D20">
            <w:pPr>
              <w:pStyle w:val="afffff"/>
              <w:ind w:firstLineChars="0" w:firstLine="0"/>
              <w:jc w:val="center"/>
            </w:pPr>
            <w:r>
              <w:rPr>
                <w:rFonts w:hint="eastAsia"/>
              </w:rPr>
              <w:t>核查</w:t>
            </w:r>
            <w:r w:rsidR="00BB1947">
              <w:t>组人员名单</w:t>
            </w:r>
          </w:p>
        </w:tc>
      </w:tr>
      <w:tr w:rsidR="001A5663">
        <w:trPr>
          <w:trHeight w:hRule="exact" w:val="567"/>
        </w:trPr>
        <w:tc>
          <w:tcPr>
            <w:tcW w:w="1511" w:type="dxa"/>
            <w:vAlign w:val="center"/>
          </w:tcPr>
          <w:p w:rsidR="001A5663" w:rsidRDefault="00F06D20">
            <w:pPr>
              <w:pStyle w:val="afffff"/>
              <w:ind w:firstLineChars="0" w:firstLine="0"/>
              <w:jc w:val="center"/>
            </w:pPr>
            <w:r>
              <w:rPr>
                <w:rFonts w:hAnsi="宋体" w:hint="eastAsia"/>
              </w:rPr>
              <w:t>核查</w:t>
            </w:r>
            <w:r w:rsidR="00BB1947">
              <w:t>组</w:t>
            </w:r>
          </w:p>
        </w:tc>
        <w:tc>
          <w:tcPr>
            <w:tcW w:w="1408" w:type="dxa"/>
            <w:vAlign w:val="center"/>
          </w:tcPr>
          <w:p w:rsidR="001A5663" w:rsidRDefault="00BB1947">
            <w:pPr>
              <w:pStyle w:val="afffff"/>
              <w:ind w:firstLineChars="0" w:firstLine="0"/>
              <w:jc w:val="center"/>
            </w:pPr>
            <w:r>
              <w:t>姓名</w:t>
            </w:r>
          </w:p>
        </w:tc>
        <w:tc>
          <w:tcPr>
            <w:tcW w:w="4591" w:type="dxa"/>
            <w:gridSpan w:val="4"/>
            <w:vAlign w:val="center"/>
          </w:tcPr>
          <w:p w:rsidR="001A5663" w:rsidRDefault="00BB1947">
            <w:pPr>
              <w:pStyle w:val="afffff"/>
              <w:ind w:firstLineChars="0" w:firstLine="0"/>
              <w:jc w:val="center"/>
            </w:pPr>
            <w:r>
              <w:t>单位</w:t>
            </w:r>
            <w:r>
              <w:rPr>
                <w:rFonts w:hint="eastAsia"/>
              </w:rPr>
              <w:t>/职务（职称）</w:t>
            </w:r>
          </w:p>
        </w:tc>
        <w:tc>
          <w:tcPr>
            <w:tcW w:w="1506" w:type="dxa"/>
            <w:vAlign w:val="center"/>
          </w:tcPr>
          <w:p w:rsidR="001A5663" w:rsidRDefault="00BB1947">
            <w:pPr>
              <w:pStyle w:val="afffff"/>
              <w:ind w:firstLineChars="0" w:firstLine="0"/>
              <w:jc w:val="center"/>
            </w:pPr>
            <w:r>
              <w:t>签字</w:t>
            </w:r>
          </w:p>
        </w:tc>
      </w:tr>
      <w:tr w:rsidR="001A5663">
        <w:trPr>
          <w:trHeight w:hRule="exact" w:val="567"/>
        </w:trPr>
        <w:tc>
          <w:tcPr>
            <w:tcW w:w="1511" w:type="dxa"/>
            <w:vAlign w:val="center"/>
          </w:tcPr>
          <w:p w:rsidR="001A5663" w:rsidRDefault="00BB1947">
            <w:pPr>
              <w:pStyle w:val="afffff"/>
              <w:ind w:firstLineChars="0" w:firstLine="0"/>
              <w:jc w:val="center"/>
            </w:pPr>
            <w:r>
              <w:t>组长</w:t>
            </w:r>
          </w:p>
        </w:tc>
        <w:tc>
          <w:tcPr>
            <w:tcW w:w="1408" w:type="dxa"/>
            <w:vAlign w:val="center"/>
          </w:tcPr>
          <w:p w:rsidR="001A5663" w:rsidRDefault="001A5663">
            <w:pPr>
              <w:pStyle w:val="afffff"/>
              <w:ind w:firstLineChars="0" w:firstLine="0"/>
              <w:jc w:val="center"/>
            </w:pPr>
          </w:p>
        </w:tc>
        <w:tc>
          <w:tcPr>
            <w:tcW w:w="4591" w:type="dxa"/>
            <w:gridSpan w:val="4"/>
            <w:vAlign w:val="center"/>
          </w:tcPr>
          <w:p w:rsidR="001A5663" w:rsidRDefault="001A5663">
            <w:pPr>
              <w:pStyle w:val="afffff"/>
              <w:ind w:firstLineChars="0" w:firstLine="0"/>
              <w:jc w:val="center"/>
            </w:pPr>
          </w:p>
        </w:tc>
        <w:tc>
          <w:tcPr>
            <w:tcW w:w="1506" w:type="dxa"/>
            <w:vAlign w:val="center"/>
          </w:tcPr>
          <w:p w:rsidR="001A5663" w:rsidRDefault="001A5663">
            <w:pPr>
              <w:pStyle w:val="afffff"/>
              <w:ind w:firstLineChars="0" w:firstLine="0"/>
              <w:jc w:val="center"/>
            </w:pPr>
          </w:p>
        </w:tc>
      </w:tr>
      <w:tr w:rsidR="001A5663">
        <w:trPr>
          <w:trHeight w:hRule="exact" w:val="567"/>
        </w:trPr>
        <w:tc>
          <w:tcPr>
            <w:tcW w:w="1511" w:type="dxa"/>
            <w:vMerge w:val="restart"/>
            <w:vAlign w:val="center"/>
          </w:tcPr>
          <w:p w:rsidR="001A5663" w:rsidRDefault="00BB1947">
            <w:pPr>
              <w:pStyle w:val="afffff"/>
              <w:ind w:firstLineChars="0" w:firstLine="0"/>
              <w:jc w:val="center"/>
            </w:pPr>
            <w:r>
              <w:t>组员</w:t>
            </w:r>
          </w:p>
        </w:tc>
        <w:tc>
          <w:tcPr>
            <w:tcW w:w="1408" w:type="dxa"/>
            <w:vAlign w:val="center"/>
          </w:tcPr>
          <w:p w:rsidR="001A5663" w:rsidRDefault="001A5663">
            <w:pPr>
              <w:pStyle w:val="afffff"/>
              <w:ind w:firstLineChars="0" w:firstLine="0"/>
              <w:jc w:val="center"/>
            </w:pPr>
          </w:p>
        </w:tc>
        <w:tc>
          <w:tcPr>
            <w:tcW w:w="4591" w:type="dxa"/>
            <w:gridSpan w:val="4"/>
            <w:vAlign w:val="center"/>
          </w:tcPr>
          <w:p w:rsidR="001A5663" w:rsidRDefault="001A5663">
            <w:pPr>
              <w:pStyle w:val="afffff"/>
              <w:ind w:firstLineChars="0" w:firstLine="0"/>
              <w:jc w:val="center"/>
            </w:pPr>
          </w:p>
        </w:tc>
        <w:tc>
          <w:tcPr>
            <w:tcW w:w="1506" w:type="dxa"/>
            <w:vAlign w:val="center"/>
          </w:tcPr>
          <w:p w:rsidR="001A5663" w:rsidRDefault="001A5663">
            <w:pPr>
              <w:pStyle w:val="afffff"/>
              <w:ind w:firstLineChars="0" w:firstLine="0"/>
              <w:jc w:val="center"/>
            </w:pPr>
          </w:p>
        </w:tc>
      </w:tr>
      <w:tr w:rsidR="001A5663">
        <w:trPr>
          <w:trHeight w:hRule="exact" w:val="567"/>
        </w:trPr>
        <w:tc>
          <w:tcPr>
            <w:tcW w:w="1511" w:type="dxa"/>
            <w:vMerge/>
            <w:vAlign w:val="center"/>
          </w:tcPr>
          <w:p w:rsidR="001A5663" w:rsidRDefault="001A5663">
            <w:pPr>
              <w:pStyle w:val="afffff"/>
              <w:ind w:firstLineChars="0" w:firstLine="0"/>
              <w:jc w:val="center"/>
            </w:pPr>
          </w:p>
        </w:tc>
        <w:tc>
          <w:tcPr>
            <w:tcW w:w="1408" w:type="dxa"/>
            <w:vAlign w:val="center"/>
          </w:tcPr>
          <w:p w:rsidR="001A5663" w:rsidRDefault="001A5663">
            <w:pPr>
              <w:pStyle w:val="afffff"/>
              <w:ind w:firstLineChars="0" w:firstLine="0"/>
              <w:jc w:val="center"/>
            </w:pPr>
          </w:p>
        </w:tc>
        <w:tc>
          <w:tcPr>
            <w:tcW w:w="4591" w:type="dxa"/>
            <w:gridSpan w:val="4"/>
            <w:vAlign w:val="center"/>
          </w:tcPr>
          <w:p w:rsidR="001A5663" w:rsidRDefault="001A5663">
            <w:pPr>
              <w:pStyle w:val="afffff"/>
              <w:ind w:firstLineChars="0" w:firstLine="0"/>
              <w:jc w:val="center"/>
            </w:pPr>
          </w:p>
        </w:tc>
        <w:tc>
          <w:tcPr>
            <w:tcW w:w="1506" w:type="dxa"/>
            <w:vAlign w:val="center"/>
          </w:tcPr>
          <w:p w:rsidR="001A5663" w:rsidRDefault="001A5663">
            <w:pPr>
              <w:pStyle w:val="afffff"/>
              <w:ind w:firstLineChars="0" w:firstLine="0"/>
              <w:jc w:val="center"/>
            </w:pPr>
          </w:p>
        </w:tc>
      </w:tr>
      <w:tr w:rsidR="001A5663">
        <w:trPr>
          <w:trHeight w:hRule="exact" w:val="567"/>
        </w:trPr>
        <w:tc>
          <w:tcPr>
            <w:tcW w:w="1511" w:type="dxa"/>
            <w:vMerge/>
            <w:vAlign w:val="center"/>
          </w:tcPr>
          <w:p w:rsidR="001A5663" w:rsidRDefault="001A5663">
            <w:pPr>
              <w:pStyle w:val="afffff"/>
              <w:ind w:firstLineChars="0" w:firstLine="0"/>
              <w:jc w:val="center"/>
            </w:pPr>
          </w:p>
        </w:tc>
        <w:tc>
          <w:tcPr>
            <w:tcW w:w="1408" w:type="dxa"/>
            <w:vAlign w:val="center"/>
          </w:tcPr>
          <w:p w:rsidR="001A5663" w:rsidRDefault="001A5663">
            <w:pPr>
              <w:pStyle w:val="afffff"/>
              <w:ind w:firstLineChars="0" w:firstLine="0"/>
              <w:jc w:val="center"/>
            </w:pPr>
          </w:p>
        </w:tc>
        <w:tc>
          <w:tcPr>
            <w:tcW w:w="4591" w:type="dxa"/>
            <w:gridSpan w:val="4"/>
            <w:vAlign w:val="center"/>
          </w:tcPr>
          <w:p w:rsidR="001A5663" w:rsidRDefault="001A5663">
            <w:pPr>
              <w:pStyle w:val="afffff"/>
              <w:ind w:firstLineChars="0" w:firstLine="0"/>
              <w:jc w:val="center"/>
            </w:pPr>
          </w:p>
        </w:tc>
        <w:tc>
          <w:tcPr>
            <w:tcW w:w="1506" w:type="dxa"/>
            <w:vAlign w:val="center"/>
          </w:tcPr>
          <w:p w:rsidR="001A5663" w:rsidRDefault="001A5663">
            <w:pPr>
              <w:pStyle w:val="afffff"/>
              <w:ind w:firstLineChars="0" w:firstLine="0"/>
              <w:jc w:val="center"/>
            </w:pPr>
          </w:p>
        </w:tc>
      </w:tr>
      <w:tr w:rsidR="001A5663">
        <w:trPr>
          <w:trHeight w:hRule="exact" w:val="567"/>
        </w:trPr>
        <w:tc>
          <w:tcPr>
            <w:tcW w:w="1511" w:type="dxa"/>
            <w:vMerge/>
            <w:vAlign w:val="center"/>
          </w:tcPr>
          <w:p w:rsidR="001A5663" w:rsidRDefault="001A5663">
            <w:pPr>
              <w:pStyle w:val="afffff"/>
              <w:ind w:firstLineChars="0" w:firstLine="0"/>
              <w:jc w:val="center"/>
            </w:pPr>
          </w:p>
        </w:tc>
        <w:tc>
          <w:tcPr>
            <w:tcW w:w="1408" w:type="dxa"/>
            <w:vAlign w:val="center"/>
          </w:tcPr>
          <w:p w:rsidR="001A5663" w:rsidRDefault="001A5663">
            <w:pPr>
              <w:pStyle w:val="afffff"/>
              <w:ind w:firstLineChars="0" w:firstLine="0"/>
              <w:jc w:val="center"/>
            </w:pPr>
          </w:p>
        </w:tc>
        <w:tc>
          <w:tcPr>
            <w:tcW w:w="4591" w:type="dxa"/>
            <w:gridSpan w:val="4"/>
            <w:vAlign w:val="center"/>
          </w:tcPr>
          <w:p w:rsidR="001A5663" w:rsidRDefault="001A5663">
            <w:pPr>
              <w:pStyle w:val="afffff"/>
              <w:ind w:firstLineChars="0" w:firstLine="0"/>
              <w:jc w:val="center"/>
            </w:pPr>
          </w:p>
        </w:tc>
        <w:tc>
          <w:tcPr>
            <w:tcW w:w="1506" w:type="dxa"/>
            <w:vAlign w:val="center"/>
          </w:tcPr>
          <w:p w:rsidR="001A5663" w:rsidRDefault="001A5663">
            <w:pPr>
              <w:pStyle w:val="afffff"/>
              <w:ind w:firstLineChars="0" w:firstLine="0"/>
              <w:jc w:val="center"/>
            </w:pPr>
          </w:p>
        </w:tc>
      </w:tr>
      <w:tr w:rsidR="001A5663">
        <w:trPr>
          <w:trHeight w:hRule="exact" w:val="567"/>
        </w:trPr>
        <w:tc>
          <w:tcPr>
            <w:tcW w:w="1511" w:type="dxa"/>
            <w:vMerge/>
            <w:vAlign w:val="center"/>
          </w:tcPr>
          <w:p w:rsidR="001A5663" w:rsidRDefault="001A5663">
            <w:pPr>
              <w:pStyle w:val="afffff"/>
              <w:ind w:firstLineChars="0" w:firstLine="0"/>
              <w:jc w:val="center"/>
            </w:pPr>
          </w:p>
        </w:tc>
        <w:tc>
          <w:tcPr>
            <w:tcW w:w="1408" w:type="dxa"/>
            <w:vAlign w:val="center"/>
          </w:tcPr>
          <w:p w:rsidR="001A5663" w:rsidRDefault="001A5663">
            <w:pPr>
              <w:pStyle w:val="afffff"/>
              <w:ind w:firstLineChars="0" w:firstLine="0"/>
              <w:jc w:val="center"/>
            </w:pPr>
          </w:p>
        </w:tc>
        <w:tc>
          <w:tcPr>
            <w:tcW w:w="4591" w:type="dxa"/>
            <w:gridSpan w:val="4"/>
            <w:vAlign w:val="center"/>
          </w:tcPr>
          <w:p w:rsidR="001A5663" w:rsidRDefault="001A5663">
            <w:pPr>
              <w:pStyle w:val="afffff"/>
              <w:ind w:firstLineChars="0" w:firstLine="0"/>
              <w:jc w:val="center"/>
            </w:pPr>
          </w:p>
        </w:tc>
        <w:tc>
          <w:tcPr>
            <w:tcW w:w="1506" w:type="dxa"/>
            <w:vAlign w:val="center"/>
          </w:tcPr>
          <w:p w:rsidR="001A5663" w:rsidRDefault="001A5663">
            <w:pPr>
              <w:pStyle w:val="afffff"/>
              <w:ind w:firstLineChars="0" w:firstLine="0"/>
              <w:jc w:val="center"/>
            </w:pPr>
          </w:p>
        </w:tc>
      </w:tr>
      <w:tr w:rsidR="001A5663">
        <w:trPr>
          <w:trHeight w:hRule="exact" w:val="567"/>
        </w:trPr>
        <w:tc>
          <w:tcPr>
            <w:tcW w:w="1511" w:type="dxa"/>
            <w:vMerge/>
            <w:vAlign w:val="center"/>
          </w:tcPr>
          <w:p w:rsidR="001A5663" w:rsidRDefault="001A5663">
            <w:pPr>
              <w:pStyle w:val="afffff"/>
              <w:ind w:firstLineChars="0" w:firstLine="0"/>
              <w:jc w:val="center"/>
            </w:pPr>
          </w:p>
        </w:tc>
        <w:tc>
          <w:tcPr>
            <w:tcW w:w="1408" w:type="dxa"/>
            <w:vAlign w:val="center"/>
          </w:tcPr>
          <w:p w:rsidR="001A5663" w:rsidRDefault="001A5663">
            <w:pPr>
              <w:pStyle w:val="afffff"/>
              <w:ind w:firstLineChars="0" w:firstLine="0"/>
              <w:jc w:val="center"/>
            </w:pPr>
          </w:p>
        </w:tc>
        <w:tc>
          <w:tcPr>
            <w:tcW w:w="4591" w:type="dxa"/>
            <w:gridSpan w:val="4"/>
            <w:vAlign w:val="center"/>
          </w:tcPr>
          <w:p w:rsidR="001A5663" w:rsidRDefault="001A5663">
            <w:pPr>
              <w:pStyle w:val="afffff"/>
              <w:ind w:firstLineChars="0" w:firstLine="0"/>
              <w:jc w:val="center"/>
            </w:pPr>
          </w:p>
        </w:tc>
        <w:tc>
          <w:tcPr>
            <w:tcW w:w="1506" w:type="dxa"/>
            <w:vAlign w:val="center"/>
          </w:tcPr>
          <w:p w:rsidR="001A5663" w:rsidRDefault="001A5663">
            <w:pPr>
              <w:pStyle w:val="afffff"/>
              <w:ind w:firstLineChars="0" w:firstLine="0"/>
              <w:jc w:val="center"/>
            </w:pPr>
          </w:p>
        </w:tc>
      </w:tr>
      <w:tr w:rsidR="001A5663">
        <w:trPr>
          <w:trHeight w:hRule="exact" w:val="713"/>
        </w:trPr>
        <w:tc>
          <w:tcPr>
            <w:tcW w:w="1511" w:type="dxa"/>
            <w:vMerge w:val="restart"/>
            <w:vAlign w:val="center"/>
          </w:tcPr>
          <w:p w:rsidR="001A5663" w:rsidRDefault="00BB1947">
            <w:pPr>
              <w:pStyle w:val="afffff"/>
              <w:ind w:firstLineChars="0" w:firstLine="0"/>
              <w:jc w:val="center"/>
            </w:pPr>
            <w:r>
              <w:t>得分</w:t>
            </w:r>
          </w:p>
        </w:tc>
        <w:tc>
          <w:tcPr>
            <w:tcW w:w="2664" w:type="dxa"/>
            <w:gridSpan w:val="2"/>
            <w:vAlign w:val="center"/>
          </w:tcPr>
          <w:p w:rsidR="001A5663" w:rsidRDefault="00BB1947">
            <w:pPr>
              <w:pStyle w:val="afffff"/>
              <w:ind w:firstLineChars="0" w:firstLine="0"/>
              <w:jc w:val="center"/>
            </w:pPr>
            <w:r>
              <w:t>基本得分</w:t>
            </w:r>
          </w:p>
        </w:tc>
        <w:tc>
          <w:tcPr>
            <w:tcW w:w="2221" w:type="dxa"/>
            <w:gridSpan w:val="2"/>
            <w:vAlign w:val="center"/>
          </w:tcPr>
          <w:p w:rsidR="001A5663" w:rsidRDefault="00BB1947">
            <w:pPr>
              <w:pStyle w:val="afffff"/>
              <w:ind w:firstLineChars="0" w:firstLine="0"/>
              <w:jc w:val="center"/>
            </w:pPr>
            <w:r>
              <w:t>加分</w:t>
            </w:r>
          </w:p>
        </w:tc>
        <w:tc>
          <w:tcPr>
            <w:tcW w:w="2620" w:type="dxa"/>
            <w:gridSpan w:val="2"/>
            <w:vAlign w:val="center"/>
          </w:tcPr>
          <w:p w:rsidR="001A5663" w:rsidRDefault="00BB1947">
            <w:pPr>
              <w:pStyle w:val="afffff"/>
              <w:ind w:firstLineChars="0" w:firstLine="0"/>
              <w:jc w:val="center"/>
            </w:pPr>
            <w:r>
              <w:t>总分</w:t>
            </w:r>
          </w:p>
        </w:tc>
      </w:tr>
      <w:tr w:rsidR="001A5663">
        <w:trPr>
          <w:trHeight w:hRule="exact" w:val="852"/>
        </w:trPr>
        <w:tc>
          <w:tcPr>
            <w:tcW w:w="1511" w:type="dxa"/>
            <w:vMerge/>
            <w:vAlign w:val="center"/>
          </w:tcPr>
          <w:p w:rsidR="001A5663" w:rsidRDefault="001A5663">
            <w:pPr>
              <w:pStyle w:val="afffff"/>
              <w:ind w:firstLineChars="0" w:firstLine="0"/>
              <w:jc w:val="center"/>
            </w:pPr>
          </w:p>
        </w:tc>
        <w:tc>
          <w:tcPr>
            <w:tcW w:w="2664" w:type="dxa"/>
            <w:gridSpan w:val="2"/>
            <w:vAlign w:val="center"/>
          </w:tcPr>
          <w:p w:rsidR="001A5663" w:rsidRDefault="001A5663">
            <w:pPr>
              <w:pStyle w:val="afffff"/>
              <w:ind w:firstLineChars="0" w:firstLine="0"/>
              <w:jc w:val="center"/>
            </w:pPr>
          </w:p>
        </w:tc>
        <w:tc>
          <w:tcPr>
            <w:tcW w:w="2221" w:type="dxa"/>
            <w:gridSpan w:val="2"/>
            <w:vAlign w:val="center"/>
          </w:tcPr>
          <w:p w:rsidR="001A5663" w:rsidRDefault="001A5663">
            <w:pPr>
              <w:pStyle w:val="afffff"/>
              <w:ind w:firstLineChars="0" w:firstLine="0"/>
              <w:jc w:val="center"/>
            </w:pPr>
          </w:p>
        </w:tc>
        <w:tc>
          <w:tcPr>
            <w:tcW w:w="2620" w:type="dxa"/>
            <w:gridSpan w:val="2"/>
            <w:vAlign w:val="center"/>
          </w:tcPr>
          <w:p w:rsidR="001A5663" w:rsidRDefault="001A5663">
            <w:pPr>
              <w:pStyle w:val="afffff"/>
              <w:ind w:firstLineChars="0" w:firstLine="0"/>
              <w:jc w:val="center"/>
            </w:pPr>
          </w:p>
        </w:tc>
      </w:tr>
      <w:tr w:rsidR="001A5663">
        <w:trPr>
          <w:trHeight w:hRule="exact" w:val="4970"/>
        </w:trPr>
        <w:tc>
          <w:tcPr>
            <w:tcW w:w="9016" w:type="dxa"/>
            <w:gridSpan w:val="7"/>
          </w:tcPr>
          <w:p w:rsidR="001A5663" w:rsidRDefault="00F06D20">
            <w:r>
              <w:rPr>
                <w:rFonts w:hint="eastAsia"/>
              </w:rPr>
              <w:t>核查</w:t>
            </w:r>
            <w:r w:rsidR="00BB1947">
              <w:t>结论</w:t>
            </w:r>
            <w:r w:rsidR="00BB1947">
              <w:rPr>
                <w:rFonts w:hint="eastAsia"/>
              </w:rPr>
              <w:t>：</w:t>
            </w:r>
          </w:p>
          <w:p w:rsidR="001A5663" w:rsidRDefault="001A5663">
            <w:pPr>
              <w:pStyle w:val="afffff"/>
              <w:ind w:firstLineChars="0" w:firstLine="0"/>
            </w:pPr>
          </w:p>
          <w:p w:rsidR="001A5663" w:rsidRDefault="001A5663">
            <w:pPr>
              <w:pStyle w:val="afffff"/>
              <w:ind w:firstLineChars="0" w:firstLine="0"/>
            </w:pPr>
          </w:p>
          <w:p w:rsidR="001A5663" w:rsidRDefault="001A5663">
            <w:pPr>
              <w:pStyle w:val="afffff"/>
              <w:ind w:firstLineChars="0" w:firstLine="0"/>
            </w:pPr>
          </w:p>
          <w:p w:rsidR="001A5663" w:rsidRDefault="001A5663">
            <w:pPr>
              <w:pStyle w:val="afffff"/>
              <w:ind w:firstLineChars="0" w:firstLine="0"/>
              <w:jc w:val="center"/>
            </w:pPr>
          </w:p>
        </w:tc>
      </w:tr>
    </w:tbl>
    <w:p w:rsidR="001A5663" w:rsidRDefault="001A5663">
      <w:pPr>
        <w:pStyle w:val="afffff"/>
        <w:ind w:firstLine="420"/>
      </w:pPr>
    </w:p>
    <w:p w:rsidR="001A5663" w:rsidRDefault="001A5663">
      <w:pPr>
        <w:pStyle w:val="afffff"/>
        <w:ind w:firstLine="420"/>
        <w:sectPr w:rsidR="001A5663">
          <w:pgSz w:w="11906" w:h="16838"/>
          <w:pgMar w:top="1928" w:right="1134" w:bottom="1134" w:left="1134" w:header="1418" w:footer="1134" w:gutter="284"/>
          <w:cols w:space="425"/>
          <w:formProt w:val="0"/>
          <w:docGrid w:type="lines" w:linePitch="312"/>
        </w:sectPr>
      </w:pPr>
    </w:p>
    <w:p w:rsidR="001A5663" w:rsidRDefault="001A5663">
      <w:pPr>
        <w:pStyle w:val="af8"/>
        <w:rPr>
          <w:vanish w:val="0"/>
        </w:rPr>
      </w:pPr>
    </w:p>
    <w:p w:rsidR="001A5663" w:rsidRDefault="001A5663">
      <w:pPr>
        <w:pStyle w:val="afe"/>
        <w:rPr>
          <w:vanish w:val="0"/>
        </w:rPr>
      </w:pPr>
    </w:p>
    <w:p w:rsidR="001A5663" w:rsidRDefault="00BB1947">
      <w:pPr>
        <w:pStyle w:val="aff3"/>
        <w:spacing w:after="156"/>
      </w:pPr>
      <w:r>
        <w:br/>
      </w:r>
      <w:bookmarkStart w:id="115" w:name="_Toc114758222"/>
      <w:bookmarkStart w:id="116" w:name="_Toc117161428"/>
      <w:bookmarkStart w:id="117" w:name="_Toc118107616"/>
      <w:bookmarkStart w:id="118" w:name="_Toc118108382"/>
      <w:r>
        <w:rPr>
          <w:rFonts w:hint="eastAsia"/>
        </w:rPr>
        <w:t>（规范性）</w:t>
      </w:r>
      <w:r>
        <w:br/>
      </w:r>
      <w:r>
        <w:rPr>
          <w:rFonts w:hint="eastAsia"/>
        </w:rPr>
        <w:t>产品质量安全示范创建现场</w:t>
      </w:r>
      <w:r w:rsidR="00F06D20">
        <w:rPr>
          <w:rFonts w:hint="eastAsia"/>
        </w:rPr>
        <w:t>核查</w:t>
      </w:r>
      <w:r>
        <w:rPr>
          <w:rFonts w:hint="eastAsia"/>
        </w:rPr>
        <w:t>报告</w:t>
      </w:r>
      <w:bookmarkEnd w:id="115"/>
      <w:bookmarkEnd w:id="116"/>
      <w:bookmarkEnd w:id="117"/>
      <w:bookmarkEnd w:id="118"/>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jc w:val="center"/>
        <w:rPr>
          <w:rFonts w:ascii="黑体" w:eastAsia="黑体" w:hAnsi="黑体"/>
          <w:sz w:val="44"/>
          <w:szCs w:val="44"/>
        </w:rPr>
      </w:pPr>
    </w:p>
    <w:p w:rsidR="001A5663" w:rsidRDefault="001A5663">
      <w:pPr>
        <w:jc w:val="center"/>
        <w:rPr>
          <w:rFonts w:ascii="黑体" w:eastAsia="黑体" w:hAnsi="黑体"/>
          <w:sz w:val="44"/>
          <w:szCs w:val="44"/>
        </w:rPr>
      </w:pPr>
    </w:p>
    <w:p w:rsidR="001A5663" w:rsidRDefault="001A5663">
      <w:pPr>
        <w:jc w:val="center"/>
        <w:rPr>
          <w:rFonts w:ascii="黑体" w:eastAsia="黑体" w:hAnsi="黑体"/>
          <w:sz w:val="44"/>
          <w:szCs w:val="44"/>
        </w:rPr>
      </w:pPr>
    </w:p>
    <w:p w:rsidR="001A5663" w:rsidRDefault="001A5663">
      <w:pPr>
        <w:jc w:val="center"/>
        <w:rPr>
          <w:rFonts w:ascii="黑体" w:eastAsia="黑体" w:hAnsi="黑体"/>
          <w:sz w:val="44"/>
          <w:szCs w:val="44"/>
        </w:rPr>
      </w:pPr>
    </w:p>
    <w:p w:rsidR="001A5663" w:rsidRDefault="001A5663">
      <w:pPr>
        <w:spacing w:line="360" w:lineRule="auto"/>
        <w:jc w:val="center"/>
        <w:rPr>
          <w:rFonts w:ascii="黑体" w:eastAsia="黑体" w:hAnsi="黑体"/>
          <w:sz w:val="44"/>
          <w:szCs w:val="44"/>
        </w:rPr>
      </w:pPr>
    </w:p>
    <w:p w:rsidR="001A5663" w:rsidRDefault="00BB1947">
      <w:pPr>
        <w:spacing w:line="360" w:lineRule="auto"/>
        <w:jc w:val="center"/>
        <w:rPr>
          <w:rFonts w:ascii="黑体" w:eastAsia="黑体" w:hAnsi="黑体"/>
          <w:sz w:val="44"/>
          <w:szCs w:val="44"/>
        </w:rPr>
      </w:pPr>
      <w:r>
        <w:rPr>
          <w:rFonts w:ascii="黑体" w:eastAsia="黑体" w:hAnsi="黑体" w:hint="eastAsia"/>
          <w:sz w:val="44"/>
          <w:szCs w:val="44"/>
        </w:rPr>
        <w:t>产品质量安全示范创建</w:t>
      </w:r>
    </w:p>
    <w:p w:rsidR="001A5663" w:rsidRDefault="00BB1947">
      <w:pPr>
        <w:spacing w:line="360" w:lineRule="auto"/>
        <w:jc w:val="center"/>
        <w:rPr>
          <w:rFonts w:ascii="黑体" w:eastAsia="黑体" w:hAnsi="黑体"/>
          <w:sz w:val="44"/>
          <w:szCs w:val="44"/>
        </w:rPr>
      </w:pPr>
      <w:r>
        <w:rPr>
          <w:rFonts w:ascii="黑体" w:eastAsia="黑体" w:hAnsi="黑体" w:hint="eastAsia"/>
          <w:sz w:val="44"/>
          <w:szCs w:val="44"/>
        </w:rPr>
        <w:t>现场</w:t>
      </w:r>
      <w:r w:rsidR="00F06D20">
        <w:rPr>
          <w:rFonts w:ascii="黑体" w:eastAsia="黑体" w:hAnsi="黑体" w:hint="eastAsia"/>
          <w:sz w:val="44"/>
          <w:szCs w:val="44"/>
        </w:rPr>
        <w:t>核查</w:t>
      </w:r>
      <w:r>
        <w:rPr>
          <w:rFonts w:ascii="黑体" w:eastAsia="黑体" w:hAnsi="黑体" w:hint="eastAsia"/>
          <w:sz w:val="44"/>
          <w:szCs w:val="44"/>
        </w:rPr>
        <w:t>报告</w:t>
      </w: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spacing w:line="720" w:lineRule="auto"/>
        <w:ind w:firstLine="480"/>
        <w:rPr>
          <w:sz w:val="24"/>
        </w:rPr>
      </w:pPr>
    </w:p>
    <w:p w:rsidR="001A5663" w:rsidRDefault="00BB1947">
      <w:pPr>
        <w:pStyle w:val="afffff"/>
        <w:spacing w:line="720" w:lineRule="auto"/>
        <w:ind w:firstLineChars="800" w:firstLine="1920"/>
        <w:rPr>
          <w:sz w:val="24"/>
          <w:u w:val="single"/>
        </w:rPr>
      </w:pPr>
      <w:r>
        <w:rPr>
          <w:rFonts w:hint="eastAsia"/>
          <w:sz w:val="24"/>
        </w:rPr>
        <w:t xml:space="preserve">类 </w:t>
      </w:r>
      <w:r>
        <w:rPr>
          <w:sz w:val="24"/>
        </w:rPr>
        <w:t xml:space="preserve">   别</w:t>
      </w:r>
      <w:r>
        <w:rPr>
          <w:rFonts w:hint="eastAsia"/>
          <w:sz w:val="24"/>
        </w:rPr>
        <w:t xml:space="preserve"> </w:t>
      </w:r>
      <w:r>
        <w:rPr>
          <w:rFonts w:hint="eastAsia"/>
          <w:sz w:val="24"/>
          <w:u w:val="single"/>
        </w:rPr>
        <w:t xml:space="preserve">                              </w:t>
      </w:r>
    </w:p>
    <w:p w:rsidR="001A5663" w:rsidRDefault="00BB1947">
      <w:pPr>
        <w:pStyle w:val="afffff"/>
        <w:spacing w:line="720" w:lineRule="auto"/>
        <w:ind w:firstLineChars="800" w:firstLine="1920"/>
        <w:rPr>
          <w:sz w:val="24"/>
          <w:u w:val="single"/>
        </w:rPr>
      </w:pPr>
      <w:r>
        <w:rPr>
          <w:rFonts w:hint="eastAsia"/>
          <w:sz w:val="24"/>
        </w:rPr>
        <w:t xml:space="preserve">单位名称 </w:t>
      </w:r>
      <w:r>
        <w:rPr>
          <w:rFonts w:hint="eastAsia"/>
          <w:sz w:val="24"/>
          <w:u w:val="single"/>
        </w:rPr>
        <w:t xml:space="preserve">                              </w:t>
      </w:r>
    </w:p>
    <w:p w:rsidR="001A5663" w:rsidRDefault="00F06D20">
      <w:pPr>
        <w:pStyle w:val="afffff"/>
        <w:spacing w:line="720" w:lineRule="auto"/>
        <w:ind w:firstLineChars="800" w:firstLine="1920"/>
        <w:rPr>
          <w:sz w:val="24"/>
          <w:u w:val="single"/>
        </w:rPr>
      </w:pPr>
      <w:r>
        <w:rPr>
          <w:rFonts w:hint="eastAsia"/>
          <w:sz w:val="24"/>
        </w:rPr>
        <w:t>核查</w:t>
      </w:r>
      <w:r w:rsidR="00BB1947">
        <w:rPr>
          <w:rFonts w:hint="eastAsia"/>
          <w:sz w:val="24"/>
        </w:rPr>
        <w:t xml:space="preserve">日期 </w:t>
      </w:r>
      <w:r w:rsidR="00BB1947">
        <w:rPr>
          <w:rFonts w:hint="eastAsia"/>
          <w:sz w:val="24"/>
          <w:u w:val="single"/>
        </w:rPr>
        <w:t xml:space="preserve">                              </w:t>
      </w: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p w:rsidR="001A5663" w:rsidRDefault="001A5663">
      <w:pPr>
        <w:pStyle w:val="afffff"/>
        <w:ind w:firstLine="420"/>
      </w:pPr>
    </w:p>
    <w:tbl>
      <w:tblPr>
        <w:tblStyle w:val="affff1"/>
        <w:tblW w:w="0" w:type="auto"/>
        <w:tblLook w:val="04A0" w:firstRow="1" w:lastRow="0" w:firstColumn="1" w:lastColumn="0" w:noHBand="0" w:noVBand="1"/>
      </w:tblPr>
      <w:tblGrid>
        <w:gridCol w:w="1563"/>
        <w:gridCol w:w="1557"/>
        <w:gridCol w:w="1419"/>
        <w:gridCol w:w="985"/>
        <w:gridCol w:w="1275"/>
        <w:gridCol w:w="229"/>
        <w:gridCol w:w="2316"/>
      </w:tblGrid>
      <w:tr w:rsidR="001A5663">
        <w:trPr>
          <w:trHeight w:hRule="exact" w:val="567"/>
        </w:trPr>
        <w:tc>
          <w:tcPr>
            <w:tcW w:w="1563" w:type="dxa"/>
            <w:vAlign w:val="center"/>
          </w:tcPr>
          <w:p w:rsidR="001A5663" w:rsidRDefault="00BB1947">
            <w:pPr>
              <w:pStyle w:val="afffff"/>
              <w:ind w:firstLineChars="0" w:firstLine="0"/>
              <w:jc w:val="center"/>
            </w:pPr>
            <w:r>
              <w:rPr>
                <w:rFonts w:hint="eastAsia"/>
              </w:rPr>
              <w:lastRenderedPageBreak/>
              <w:t xml:space="preserve">类 </w:t>
            </w:r>
            <w:r>
              <w:t xml:space="preserve"> </w:t>
            </w:r>
            <w:r>
              <w:rPr>
                <w:rFonts w:hint="eastAsia"/>
              </w:rPr>
              <w:t>别</w:t>
            </w:r>
          </w:p>
        </w:tc>
        <w:tc>
          <w:tcPr>
            <w:tcW w:w="7781" w:type="dxa"/>
            <w:gridSpan w:val="6"/>
            <w:vAlign w:val="center"/>
          </w:tcPr>
          <w:p w:rsidR="001A5663" w:rsidRDefault="00BB1947">
            <w:pPr>
              <w:pStyle w:val="afffff"/>
              <w:ind w:firstLineChars="0" w:firstLine="0"/>
              <w:jc w:val="center"/>
            </w:pPr>
            <w:r>
              <w:rPr>
                <w:rFonts w:hint="eastAsia"/>
              </w:rPr>
              <w:t xml:space="preserve">□园区 </w:t>
            </w:r>
            <w:r>
              <w:t xml:space="preserve">     </w:t>
            </w:r>
            <w:r>
              <w:rPr>
                <w:rFonts w:hint="eastAsia"/>
              </w:rPr>
              <w:t xml:space="preserve">□企业 </w:t>
            </w:r>
            <w:r>
              <w:t xml:space="preserve">     </w:t>
            </w:r>
            <w:r>
              <w:rPr>
                <w:rFonts w:hint="eastAsia"/>
              </w:rPr>
              <w:t>□商超</w:t>
            </w:r>
          </w:p>
        </w:tc>
      </w:tr>
      <w:tr w:rsidR="001A5663">
        <w:trPr>
          <w:trHeight w:hRule="exact" w:val="567"/>
        </w:trPr>
        <w:tc>
          <w:tcPr>
            <w:tcW w:w="1563" w:type="dxa"/>
            <w:vAlign w:val="center"/>
          </w:tcPr>
          <w:p w:rsidR="001A5663" w:rsidRDefault="00BB1947">
            <w:pPr>
              <w:pStyle w:val="afffff"/>
              <w:ind w:firstLineChars="0" w:firstLine="0"/>
              <w:jc w:val="center"/>
            </w:pPr>
            <w:r>
              <w:rPr>
                <w:rFonts w:hint="eastAsia"/>
              </w:rPr>
              <w:t>单位名称</w:t>
            </w:r>
          </w:p>
        </w:tc>
        <w:tc>
          <w:tcPr>
            <w:tcW w:w="3961" w:type="dxa"/>
            <w:gridSpan w:val="3"/>
            <w:vAlign w:val="center"/>
          </w:tcPr>
          <w:p w:rsidR="001A5663" w:rsidRDefault="001A5663">
            <w:pPr>
              <w:pStyle w:val="afffff"/>
              <w:ind w:firstLineChars="0" w:firstLine="0"/>
              <w:jc w:val="center"/>
            </w:pPr>
          </w:p>
        </w:tc>
        <w:tc>
          <w:tcPr>
            <w:tcW w:w="1275" w:type="dxa"/>
            <w:vAlign w:val="center"/>
          </w:tcPr>
          <w:p w:rsidR="001A5663" w:rsidRDefault="00F06D20">
            <w:pPr>
              <w:pStyle w:val="afffff"/>
              <w:ind w:firstLineChars="0" w:firstLine="0"/>
              <w:jc w:val="center"/>
            </w:pPr>
            <w:r>
              <w:rPr>
                <w:rFonts w:hint="eastAsia"/>
              </w:rPr>
              <w:t>核查</w:t>
            </w:r>
            <w:r w:rsidR="00BB1947">
              <w:t>时间</w:t>
            </w:r>
          </w:p>
        </w:tc>
        <w:tc>
          <w:tcPr>
            <w:tcW w:w="2545" w:type="dxa"/>
            <w:gridSpan w:val="2"/>
            <w:vAlign w:val="center"/>
          </w:tcPr>
          <w:p w:rsidR="001A5663" w:rsidRDefault="001A5663">
            <w:pPr>
              <w:pStyle w:val="afffff"/>
              <w:ind w:firstLineChars="0" w:firstLine="0"/>
              <w:jc w:val="center"/>
            </w:pPr>
          </w:p>
        </w:tc>
      </w:tr>
      <w:tr w:rsidR="001A5663">
        <w:trPr>
          <w:trHeight w:hRule="exact" w:val="567"/>
        </w:trPr>
        <w:tc>
          <w:tcPr>
            <w:tcW w:w="9344" w:type="dxa"/>
            <w:gridSpan w:val="7"/>
            <w:vAlign w:val="center"/>
          </w:tcPr>
          <w:p w:rsidR="001A5663" w:rsidRDefault="00F06D20">
            <w:pPr>
              <w:pStyle w:val="afffff"/>
              <w:ind w:firstLineChars="0" w:firstLine="0"/>
              <w:jc w:val="center"/>
            </w:pPr>
            <w:r>
              <w:rPr>
                <w:rFonts w:hint="eastAsia"/>
              </w:rPr>
              <w:t>核查</w:t>
            </w:r>
            <w:r w:rsidR="00BB1947">
              <w:rPr>
                <w:rFonts w:hint="eastAsia"/>
              </w:rPr>
              <w:t>组</w:t>
            </w:r>
            <w:r w:rsidR="00BB1947">
              <w:t>人员名单</w:t>
            </w:r>
          </w:p>
        </w:tc>
      </w:tr>
      <w:tr w:rsidR="001A5663">
        <w:trPr>
          <w:trHeight w:hRule="exact" w:val="567"/>
        </w:trPr>
        <w:tc>
          <w:tcPr>
            <w:tcW w:w="1563" w:type="dxa"/>
            <w:vAlign w:val="center"/>
          </w:tcPr>
          <w:p w:rsidR="001A5663" w:rsidRDefault="00F06D20">
            <w:pPr>
              <w:pStyle w:val="afffff"/>
              <w:ind w:firstLineChars="0" w:firstLine="0"/>
              <w:jc w:val="center"/>
            </w:pPr>
            <w:r>
              <w:rPr>
                <w:rFonts w:hint="eastAsia"/>
              </w:rPr>
              <w:t>核查</w:t>
            </w:r>
            <w:r w:rsidR="00BB1947">
              <w:t>组</w:t>
            </w:r>
          </w:p>
        </w:tc>
        <w:tc>
          <w:tcPr>
            <w:tcW w:w="1557" w:type="dxa"/>
            <w:vAlign w:val="center"/>
          </w:tcPr>
          <w:p w:rsidR="001A5663" w:rsidRDefault="00BB1947">
            <w:pPr>
              <w:pStyle w:val="afffff"/>
              <w:ind w:firstLineChars="0" w:firstLine="0"/>
              <w:jc w:val="center"/>
            </w:pPr>
            <w:r>
              <w:t>姓名</w:t>
            </w:r>
          </w:p>
        </w:tc>
        <w:tc>
          <w:tcPr>
            <w:tcW w:w="3679" w:type="dxa"/>
            <w:gridSpan w:val="3"/>
            <w:vAlign w:val="center"/>
          </w:tcPr>
          <w:p w:rsidR="001A5663" w:rsidRDefault="00BB1947">
            <w:pPr>
              <w:pStyle w:val="afffff"/>
              <w:ind w:firstLineChars="0" w:firstLine="0"/>
              <w:jc w:val="center"/>
            </w:pPr>
            <w:r>
              <w:t>单位</w:t>
            </w:r>
            <w:r>
              <w:rPr>
                <w:rFonts w:hint="eastAsia"/>
              </w:rPr>
              <w:t>/职务（职称）</w:t>
            </w:r>
          </w:p>
        </w:tc>
        <w:tc>
          <w:tcPr>
            <w:tcW w:w="2545" w:type="dxa"/>
            <w:gridSpan w:val="2"/>
            <w:vAlign w:val="center"/>
          </w:tcPr>
          <w:p w:rsidR="001A5663" w:rsidRDefault="00BB1947">
            <w:pPr>
              <w:pStyle w:val="afffff"/>
              <w:ind w:firstLineChars="0" w:firstLine="0"/>
              <w:jc w:val="center"/>
            </w:pPr>
            <w:r>
              <w:t>签字</w:t>
            </w:r>
          </w:p>
        </w:tc>
      </w:tr>
      <w:tr w:rsidR="001A5663">
        <w:trPr>
          <w:trHeight w:hRule="exact" w:val="567"/>
        </w:trPr>
        <w:tc>
          <w:tcPr>
            <w:tcW w:w="1563" w:type="dxa"/>
            <w:vAlign w:val="center"/>
          </w:tcPr>
          <w:p w:rsidR="001A5663" w:rsidRDefault="00BB1947">
            <w:pPr>
              <w:pStyle w:val="afffff"/>
              <w:ind w:firstLineChars="0" w:firstLine="0"/>
              <w:jc w:val="center"/>
            </w:pPr>
            <w:r>
              <w:t>组长</w:t>
            </w:r>
          </w:p>
        </w:tc>
        <w:tc>
          <w:tcPr>
            <w:tcW w:w="1557" w:type="dxa"/>
            <w:vAlign w:val="center"/>
          </w:tcPr>
          <w:p w:rsidR="001A5663" w:rsidRDefault="001A5663">
            <w:pPr>
              <w:pStyle w:val="afffff"/>
              <w:ind w:firstLineChars="0" w:firstLine="0"/>
              <w:jc w:val="center"/>
            </w:pPr>
          </w:p>
        </w:tc>
        <w:tc>
          <w:tcPr>
            <w:tcW w:w="3679" w:type="dxa"/>
            <w:gridSpan w:val="3"/>
            <w:vAlign w:val="center"/>
          </w:tcPr>
          <w:p w:rsidR="001A5663" w:rsidRDefault="001A5663">
            <w:pPr>
              <w:pStyle w:val="afffff"/>
              <w:ind w:firstLineChars="0" w:firstLine="0"/>
              <w:jc w:val="center"/>
            </w:pPr>
          </w:p>
        </w:tc>
        <w:tc>
          <w:tcPr>
            <w:tcW w:w="2545" w:type="dxa"/>
            <w:gridSpan w:val="2"/>
            <w:vAlign w:val="center"/>
          </w:tcPr>
          <w:p w:rsidR="001A5663" w:rsidRDefault="001A5663">
            <w:pPr>
              <w:pStyle w:val="afffff"/>
              <w:ind w:firstLineChars="0" w:firstLine="0"/>
              <w:jc w:val="center"/>
            </w:pPr>
          </w:p>
        </w:tc>
      </w:tr>
      <w:tr w:rsidR="001A5663">
        <w:trPr>
          <w:trHeight w:hRule="exact" w:val="567"/>
        </w:trPr>
        <w:tc>
          <w:tcPr>
            <w:tcW w:w="1563" w:type="dxa"/>
            <w:vMerge w:val="restart"/>
            <w:vAlign w:val="center"/>
          </w:tcPr>
          <w:p w:rsidR="001A5663" w:rsidRDefault="00BB1947">
            <w:pPr>
              <w:pStyle w:val="afffff"/>
              <w:ind w:firstLineChars="0" w:firstLine="0"/>
              <w:jc w:val="center"/>
            </w:pPr>
            <w:r>
              <w:t>组员</w:t>
            </w:r>
          </w:p>
        </w:tc>
        <w:tc>
          <w:tcPr>
            <w:tcW w:w="1557" w:type="dxa"/>
            <w:vAlign w:val="center"/>
          </w:tcPr>
          <w:p w:rsidR="001A5663" w:rsidRDefault="001A5663">
            <w:pPr>
              <w:pStyle w:val="afffff"/>
              <w:ind w:firstLineChars="0" w:firstLine="0"/>
              <w:jc w:val="center"/>
            </w:pPr>
          </w:p>
        </w:tc>
        <w:tc>
          <w:tcPr>
            <w:tcW w:w="3679" w:type="dxa"/>
            <w:gridSpan w:val="3"/>
            <w:vAlign w:val="center"/>
          </w:tcPr>
          <w:p w:rsidR="001A5663" w:rsidRDefault="001A5663">
            <w:pPr>
              <w:pStyle w:val="afffff"/>
              <w:ind w:firstLineChars="0" w:firstLine="0"/>
              <w:jc w:val="center"/>
            </w:pPr>
          </w:p>
        </w:tc>
        <w:tc>
          <w:tcPr>
            <w:tcW w:w="2545" w:type="dxa"/>
            <w:gridSpan w:val="2"/>
            <w:vAlign w:val="center"/>
          </w:tcPr>
          <w:p w:rsidR="001A5663" w:rsidRDefault="001A5663">
            <w:pPr>
              <w:pStyle w:val="afffff"/>
              <w:ind w:firstLineChars="0" w:firstLine="0"/>
              <w:jc w:val="center"/>
            </w:pPr>
          </w:p>
        </w:tc>
      </w:tr>
      <w:tr w:rsidR="001A5663">
        <w:trPr>
          <w:trHeight w:hRule="exact" w:val="567"/>
        </w:trPr>
        <w:tc>
          <w:tcPr>
            <w:tcW w:w="1563" w:type="dxa"/>
            <w:vMerge/>
            <w:vAlign w:val="center"/>
          </w:tcPr>
          <w:p w:rsidR="001A5663" w:rsidRDefault="001A5663">
            <w:pPr>
              <w:pStyle w:val="afffff"/>
              <w:ind w:firstLineChars="0" w:firstLine="0"/>
              <w:jc w:val="center"/>
            </w:pPr>
          </w:p>
        </w:tc>
        <w:tc>
          <w:tcPr>
            <w:tcW w:w="1557" w:type="dxa"/>
            <w:vAlign w:val="center"/>
          </w:tcPr>
          <w:p w:rsidR="001A5663" w:rsidRDefault="001A5663">
            <w:pPr>
              <w:pStyle w:val="afffff"/>
              <w:ind w:firstLineChars="0" w:firstLine="0"/>
              <w:jc w:val="center"/>
            </w:pPr>
          </w:p>
        </w:tc>
        <w:tc>
          <w:tcPr>
            <w:tcW w:w="3679" w:type="dxa"/>
            <w:gridSpan w:val="3"/>
            <w:vAlign w:val="center"/>
          </w:tcPr>
          <w:p w:rsidR="001A5663" w:rsidRDefault="001A5663">
            <w:pPr>
              <w:pStyle w:val="afffff"/>
              <w:ind w:firstLineChars="0" w:firstLine="0"/>
              <w:jc w:val="center"/>
            </w:pPr>
          </w:p>
        </w:tc>
        <w:tc>
          <w:tcPr>
            <w:tcW w:w="2545" w:type="dxa"/>
            <w:gridSpan w:val="2"/>
            <w:vAlign w:val="center"/>
          </w:tcPr>
          <w:p w:rsidR="001A5663" w:rsidRDefault="001A5663">
            <w:pPr>
              <w:pStyle w:val="afffff"/>
              <w:ind w:firstLineChars="0" w:firstLine="0"/>
              <w:jc w:val="center"/>
            </w:pPr>
          </w:p>
        </w:tc>
      </w:tr>
      <w:tr w:rsidR="001A5663">
        <w:trPr>
          <w:trHeight w:hRule="exact" w:val="567"/>
        </w:trPr>
        <w:tc>
          <w:tcPr>
            <w:tcW w:w="1563" w:type="dxa"/>
            <w:vMerge/>
            <w:vAlign w:val="center"/>
          </w:tcPr>
          <w:p w:rsidR="001A5663" w:rsidRDefault="001A5663">
            <w:pPr>
              <w:pStyle w:val="afffff"/>
              <w:ind w:firstLineChars="0" w:firstLine="0"/>
              <w:jc w:val="center"/>
            </w:pPr>
          </w:p>
        </w:tc>
        <w:tc>
          <w:tcPr>
            <w:tcW w:w="1557" w:type="dxa"/>
            <w:vAlign w:val="center"/>
          </w:tcPr>
          <w:p w:rsidR="001A5663" w:rsidRDefault="001A5663">
            <w:pPr>
              <w:pStyle w:val="afffff"/>
              <w:ind w:firstLineChars="0" w:firstLine="0"/>
              <w:jc w:val="center"/>
            </w:pPr>
          </w:p>
        </w:tc>
        <w:tc>
          <w:tcPr>
            <w:tcW w:w="3679" w:type="dxa"/>
            <w:gridSpan w:val="3"/>
            <w:vAlign w:val="center"/>
          </w:tcPr>
          <w:p w:rsidR="001A5663" w:rsidRDefault="001A5663">
            <w:pPr>
              <w:pStyle w:val="afffff"/>
              <w:ind w:firstLineChars="0" w:firstLine="0"/>
              <w:jc w:val="center"/>
            </w:pPr>
          </w:p>
        </w:tc>
        <w:tc>
          <w:tcPr>
            <w:tcW w:w="2545" w:type="dxa"/>
            <w:gridSpan w:val="2"/>
            <w:vAlign w:val="center"/>
          </w:tcPr>
          <w:p w:rsidR="001A5663" w:rsidRDefault="001A5663">
            <w:pPr>
              <w:pStyle w:val="afffff"/>
              <w:ind w:firstLineChars="0" w:firstLine="0"/>
              <w:jc w:val="center"/>
            </w:pPr>
          </w:p>
        </w:tc>
      </w:tr>
      <w:tr w:rsidR="001A5663">
        <w:trPr>
          <w:trHeight w:hRule="exact" w:val="567"/>
        </w:trPr>
        <w:tc>
          <w:tcPr>
            <w:tcW w:w="1563" w:type="dxa"/>
            <w:vMerge/>
            <w:vAlign w:val="center"/>
          </w:tcPr>
          <w:p w:rsidR="001A5663" w:rsidRDefault="001A5663">
            <w:pPr>
              <w:pStyle w:val="afffff"/>
              <w:ind w:firstLineChars="0" w:firstLine="0"/>
              <w:jc w:val="center"/>
            </w:pPr>
          </w:p>
        </w:tc>
        <w:tc>
          <w:tcPr>
            <w:tcW w:w="1557" w:type="dxa"/>
            <w:vAlign w:val="center"/>
          </w:tcPr>
          <w:p w:rsidR="001A5663" w:rsidRDefault="001A5663">
            <w:pPr>
              <w:pStyle w:val="afffff"/>
              <w:ind w:firstLineChars="0" w:firstLine="0"/>
              <w:jc w:val="center"/>
            </w:pPr>
          </w:p>
        </w:tc>
        <w:tc>
          <w:tcPr>
            <w:tcW w:w="3679" w:type="dxa"/>
            <w:gridSpan w:val="3"/>
            <w:vAlign w:val="center"/>
          </w:tcPr>
          <w:p w:rsidR="001A5663" w:rsidRDefault="001A5663">
            <w:pPr>
              <w:pStyle w:val="afffff"/>
              <w:ind w:firstLineChars="0" w:firstLine="0"/>
              <w:jc w:val="center"/>
            </w:pPr>
          </w:p>
        </w:tc>
        <w:tc>
          <w:tcPr>
            <w:tcW w:w="2545" w:type="dxa"/>
            <w:gridSpan w:val="2"/>
            <w:vAlign w:val="center"/>
          </w:tcPr>
          <w:p w:rsidR="001A5663" w:rsidRDefault="001A5663">
            <w:pPr>
              <w:pStyle w:val="afffff"/>
              <w:ind w:firstLineChars="0" w:firstLine="0"/>
              <w:jc w:val="center"/>
            </w:pPr>
          </w:p>
        </w:tc>
      </w:tr>
      <w:tr w:rsidR="001A5663">
        <w:trPr>
          <w:trHeight w:hRule="exact" w:val="567"/>
        </w:trPr>
        <w:tc>
          <w:tcPr>
            <w:tcW w:w="1563" w:type="dxa"/>
            <w:vMerge/>
            <w:vAlign w:val="center"/>
          </w:tcPr>
          <w:p w:rsidR="001A5663" w:rsidRDefault="001A5663">
            <w:pPr>
              <w:pStyle w:val="afffff"/>
              <w:ind w:firstLineChars="0" w:firstLine="0"/>
              <w:jc w:val="center"/>
            </w:pPr>
          </w:p>
        </w:tc>
        <w:tc>
          <w:tcPr>
            <w:tcW w:w="1557" w:type="dxa"/>
            <w:vAlign w:val="center"/>
          </w:tcPr>
          <w:p w:rsidR="001A5663" w:rsidRDefault="001A5663">
            <w:pPr>
              <w:pStyle w:val="afffff"/>
              <w:ind w:firstLineChars="0" w:firstLine="0"/>
              <w:jc w:val="center"/>
            </w:pPr>
          </w:p>
        </w:tc>
        <w:tc>
          <w:tcPr>
            <w:tcW w:w="3679" w:type="dxa"/>
            <w:gridSpan w:val="3"/>
            <w:vAlign w:val="center"/>
          </w:tcPr>
          <w:p w:rsidR="001A5663" w:rsidRDefault="001A5663">
            <w:pPr>
              <w:pStyle w:val="afffff"/>
              <w:ind w:firstLineChars="0" w:firstLine="0"/>
              <w:jc w:val="center"/>
            </w:pPr>
          </w:p>
        </w:tc>
        <w:tc>
          <w:tcPr>
            <w:tcW w:w="2545" w:type="dxa"/>
            <w:gridSpan w:val="2"/>
            <w:vAlign w:val="center"/>
          </w:tcPr>
          <w:p w:rsidR="001A5663" w:rsidRDefault="001A5663">
            <w:pPr>
              <w:pStyle w:val="afffff"/>
              <w:ind w:firstLineChars="0" w:firstLine="0"/>
              <w:jc w:val="center"/>
            </w:pPr>
          </w:p>
        </w:tc>
      </w:tr>
      <w:tr w:rsidR="001A5663">
        <w:trPr>
          <w:trHeight w:hRule="exact" w:val="567"/>
        </w:trPr>
        <w:tc>
          <w:tcPr>
            <w:tcW w:w="1563" w:type="dxa"/>
            <w:vMerge/>
            <w:vAlign w:val="center"/>
          </w:tcPr>
          <w:p w:rsidR="001A5663" w:rsidRDefault="001A5663">
            <w:pPr>
              <w:pStyle w:val="afffff"/>
              <w:ind w:firstLineChars="0" w:firstLine="0"/>
              <w:jc w:val="center"/>
            </w:pPr>
          </w:p>
        </w:tc>
        <w:tc>
          <w:tcPr>
            <w:tcW w:w="1557" w:type="dxa"/>
            <w:vAlign w:val="center"/>
          </w:tcPr>
          <w:p w:rsidR="001A5663" w:rsidRDefault="001A5663">
            <w:pPr>
              <w:pStyle w:val="afffff"/>
              <w:ind w:firstLineChars="0" w:firstLine="0"/>
              <w:jc w:val="center"/>
            </w:pPr>
          </w:p>
        </w:tc>
        <w:tc>
          <w:tcPr>
            <w:tcW w:w="3679" w:type="dxa"/>
            <w:gridSpan w:val="3"/>
            <w:vAlign w:val="center"/>
          </w:tcPr>
          <w:p w:rsidR="001A5663" w:rsidRDefault="001A5663">
            <w:pPr>
              <w:pStyle w:val="afffff"/>
              <w:ind w:firstLineChars="0" w:firstLine="0"/>
              <w:jc w:val="center"/>
            </w:pPr>
          </w:p>
        </w:tc>
        <w:tc>
          <w:tcPr>
            <w:tcW w:w="2545" w:type="dxa"/>
            <w:gridSpan w:val="2"/>
            <w:vAlign w:val="center"/>
          </w:tcPr>
          <w:p w:rsidR="001A5663" w:rsidRDefault="001A5663">
            <w:pPr>
              <w:pStyle w:val="afffff"/>
              <w:ind w:firstLineChars="0" w:firstLine="0"/>
              <w:jc w:val="center"/>
            </w:pPr>
          </w:p>
        </w:tc>
      </w:tr>
      <w:tr w:rsidR="001A5663">
        <w:trPr>
          <w:trHeight w:hRule="exact" w:val="568"/>
        </w:trPr>
        <w:tc>
          <w:tcPr>
            <w:tcW w:w="1563" w:type="dxa"/>
            <w:vMerge w:val="restart"/>
            <w:vAlign w:val="center"/>
          </w:tcPr>
          <w:p w:rsidR="001A5663" w:rsidRDefault="00BB1947">
            <w:pPr>
              <w:pStyle w:val="afffff"/>
              <w:ind w:firstLineChars="0" w:firstLine="0"/>
              <w:jc w:val="center"/>
            </w:pPr>
            <w:r>
              <w:t>得分</w:t>
            </w:r>
          </w:p>
        </w:tc>
        <w:tc>
          <w:tcPr>
            <w:tcW w:w="2976" w:type="dxa"/>
            <w:gridSpan w:val="2"/>
            <w:vAlign w:val="center"/>
          </w:tcPr>
          <w:p w:rsidR="001A5663" w:rsidRDefault="00BB1947">
            <w:pPr>
              <w:pStyle w:val="afffff"/>
              <w:ind w:firstLineChars="0" w:firstLine="0"/>
              <w:jc w:val="center"/>
            </w:pPr>
            <w:r>
              <w:t>基本得分</w:t>
            </w:r>
          </w:p>
        </w:tc>
        <w:tc>
          <w:tcPr>
            <w:tcW w:w="2489" w:type="dxa"/>
            <w:gridSpan w:val="3"/>
            <w:vAlign w:val="center"/>
          </w:tcPr>
          <w:p w:rsidR="001A5663" w:rsidRDefault="00BB1947">
            <w:pPr>
              <w:pStyle w:val="afffff"/>
              <w:ind w:firstLineChars="0" w:firstLine="0"/>
              <w:jc w:val="center"/>
            </w:pPr>
            <w:r>
              <w:t>加分</w:t>
            </w:r>
          </w:p>
        </w:tc>
        <w:tc>
          <w:tcPr>
            <w:tcW w:w="2316" w:type="dxa"/>
            <w:vAlign w:val="center"/>
          </w:tcPr>
          <w:p w:rsidR="001A5663" w:rsidRDefault="00BB1947">
            <w:pPr>
              <w:pStyle w:val="afffff"/>
              <w:ind w:firstLineChars="0" w:firstLine="0"/>
              <w:jc w:val="center"/>
            </w:pPr>
            <w:r>
              <w:t>总分</w:t>
            </w:r>
          </w:p>
        </w:tc>
      </w:tr>
      <w:tr w:rsidR="001A5663">
        <w:trPr>
          <w:trHeight w:hRule="exact" w:val="852"/>
        </w:trPr>
        <w:tc>
          <w:tcPr>
            <w:tcW w:w="1563" w:type="dxa"/>
            <w:vMerge/>
            <w:vAlign w:val="center"/>
          </w:tcPr>
          <w:p w:rsidR="001A5663" w:rsidRDefault="001A5663">
            <w:pPr>
              <w:pStyle w:val="afffff"/>
              <w:ind w:firstLineChars="0" w:firstLine="0"/>
              <w:jc w:val="center"/>
            </w:pPr>
          </w:p>
        </w:tc>
        <w:tc>
          <w:tcPr>
            <w:tcW w:w="2976" w:type="dxa"/>
            <w:gridSpan w:val="2"/>
            <w:vAlign w:val="center"/>
          </w:tcPr>
          <w:p w:rsidR="001A5663" w:rsidRDefault="001A5663">
            <w:pPr>
              <w:pStyle w:val="afffff"/>
              <w:ind w:firstLineChars="0" w:firstLine="0"/>
              <w:jc w:val="center"/>
            </w:pPr>
          </w:p>
        </w:tc>
        <w:tc>
          <w:tcPr>
            <w:tcW w:w="2489" w:type="dxa"/>
            <w:gridSpan w:val="3"/>
            <w:vAlign w:val="center"/>
          </w:tcPr>
          <w:p w:rsidR="001A5663" w:rsidRDefault="001A5663">
            <w:pPr>
              <w:pStyle w:val="afffff"/>
              <w:ind w:firstLineChars="0" w:firstLine="0"/>
              <w:jc w:val="center"/>
            </w:pPr>
          </w:p>
        </w:tc>
        <w:tc>
          <w:tcPr>
            <w:tcW w:w="2316" w:type="dxa"/>
            <w:vAlign w:val="center"/>
          </w:tcPr>
          <w:p w:rsidR="001A5663" w:rsidRDefault="001A5663">
            <w:pPr>
              <w:pStyle w:val="afffff"/>
              <w:ind w:firstLineChars="0" w:firstLine="0"/>
              <w:jc w:val="center"/>
            </w:pPr>
          </w:p>
        </w:tc>
      </w:tr>
      <w:tr w:rsidR="001A5663">
        <w:trPr>
          <w:trHeight w:hRule="exact" w:val="4826"/>
        </w:trPr>
        <w:tc>
          <w:tcPr>
            <w:tcW w:w="9344" w:type="dxa"/>
            <w:gridSpan w:val="7"/>
          </w:tcPr>
          <w:p w:rsidR="001A5663" w:rsidRDefault="00F06D20">
            <w:pPr>
              <w:pStyle w:val="afffff"/>
              <w:ind w:firstLineChars="0" w:firstLine="0"/>
            </w:pPr>
            <w:r>
              <w:rPr>
                <w:rFonts w:hint="eastAsia"/>
              </w:rPr>
              <w:t>核查</w:t>
            </w:r>
            <w:r w:rsidR="00BB1947">
              <w:t>结论</w:t>
            </w:r>
            <w:r w:rsidR="00BB1947">
              <w:rPr>
                <w:rFonts w:hint="eastAsia"/>
              </w:rPr>
              <w:t>：</w:t>
            </w:r>
          </w:p>
          <w:p w:rsidR="001A5663" w:rsidRDefault="001A5663">
            <w:pPr>
              <w:pStyle w:val="afffff"/>
              <w:ind w:firstLineChars="0" w:firstLine="0"/>
            </w:pPr>
          </w:p>
          <w:p w:rsidR="001A5663" w:rsidRDefault="001A5663">
            <w:pPr>
              <w:pStyle w:val="afffff"/>
              <w:ind w:firstLineChars="0" w:firstLine="0"/>
            </w:pPr>
          </w:p>
          <w:p w:rsidR="001A5663" w:rsidRDefault="001A5663">
            <w:pPr>
              <w:pStyle w:val="afffff"/>
              <w:ind w:firstLineChars="0" w:firstLine="0"/>
            </w:pPr>
          </w:p>
          <w:p w:rsidR="001A5663" w:rsidRDefault="001A5663">
            <w:pPr>
              <w:pStyle w:val="afffff"/>
              <w:ind w:firstLineChars="0" w:firstLine="0"/>
            </w:pPr>
          </w:p>
          <w:p w:rsidR="001A5663" w:rsidRDefault="001A5663">
            <w:pPr>
              <w:pStyle w:val="afffff"/>
              <w:ind w:firstLineChars="0" w:firstLine="0"/>
            </w:pPr>
          </w:p>
          <w:p w:rsidR="001A5663" w:rsidRDefault="001A5663">
            <w:pPr>
              <w:pStyle w:val="afffff"/>
              <w:ind w:firstLineChars="0" w:firstLine="0"/>
            </w:pPr>
          </w:p>
          <w:p w:rsidR="001A5663" w:rsidRDefault="001A5663">
            <w:pPr>
              <w:pStyle w:val="afffff"/>
              <w:ind w:firstLineChars="0" w:firstLine="0"/>
            </w:pPr>
          </w:p>
          <w:p w:rsidR="001A5663" w:rsidRDefault="001A5663">
            <w:pPr>
              <w:pStyle w:val="afffff"/>
              <w:ind w:firstLineChars="0" w:firstLine="0"/>
            </w:pPr>
          </w:p>
          <w:p w:rsidR="001A5663" w:rsidRDefault="001A5663">
            <w:pPr>
              <w:pStyle w:val="afffff"/>
              <w:ind w:firstLineChars="0" w:firstLine="0"/>
            </w:pPr>
          </w:p>
          <w:p w:rsidR="001A5663" w:rsidRDefault="001A5663">
            <w:pPr>
              <w:pStyle w:val="afffff"/>
              <w:ind w:firstLineChars="0" w:firstLine="0"/>
            </w:pPr>
          </w:p>
          <w:p w:rsidR="001A5663" w:rsidRDefault="00BB1947">
            <w:pPr>
              <w:pStyle w:val="afffff"/>
              <w:ind w:firstLineChars="0" w:firstLine="0"/>
            </w:pPr>
            <w:r>
              <w:rPr>
                <w:rFonts w:hint="eastAsia"/>
              </w:rPr>
              <w:t xml:space="preserve">                                                              </w:t>
            </w:r>
          </w:p>
          <w:p w:rsidR="001A5663" w:rsidRDefault="001A5663">
            <w:pPr>
              <w:pStyle w:val="afffff"/>
              <w:ind w:firstLineChars="0" w:firstLine="0"/>
            </w:pPr>
          </w:p>
          <w:p w:rsidR="001A5663" w:rsidRDefault="001A5663">
            <w:pPr>
              <w:pStyle w:val="afffff"/>
              <w:ind w:firstLineChars="0" w:firstLine="0"/>
            </w:pPr>
          </w:p>
        </w:tc>
      </w:tr>
    </w:tbl>
    <w:p w:rsidR="001A5663" w:rsidRDefault="00BB1947">
      <w:pPr>
        <w:pStyle w:val="afffff"/>
        <w:ind w:firstLineChars="0" w:firstLine="0"/>
        <w:jc w:val="center"/>
      </w:pPr>
      <w:bookmarkStart w:id="119" w:name="BookMark8"/>
      <w:bookmarkEnd w:id="97"/>
      <w:r>
        <w:rPr>
          <w:rFonts w:hint="eastAsia"/>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9"/>
    </w:p>
    <w:sectPr w:rsidR="001A5663">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A8E" w:rsidRDefault="00412A8E">
      <w:pPr>
        <w:spacing w:line="240" w:lineRule="auto"/>
      </w:pPr>
      <w:r>
        <w:separator/>
      </w:r>
    </w:p>
  </w:endnote>
  <w:endnote w:type="continuationSeparator" w:id="0">
    <w:p w:rsidR="00412A8E" w:rsidRDefault="00412A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C6C" w:rsidRDefault="00F47C6C">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C6C" w:rsidRDefault="00F47C6C">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C6C" w:rsidRDefault="00F47C6C">
    <w:pPr>
      <w:pStyle w:val="affffc"/>
    </w:pPr>
    <w:r>
      <w:fldChar w:fldCharType="begin"/>
    </w:r>
    <w:r>
      <w:instrText>PAGE   \* MERGEFORMAT</w:instrText>
    </w:r>
    <w:r>
      <w:fldChar w:fldCharType="separate"/>
    </w:r>
    <w:r w:rsidR="006E2726" w:rsidRPr="006E2726">
      <w:rPr>
        <w:noProof/>
        <w:lang w:val="zh-CN"/>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A8E" w:rsidRDefault="00412A8E">
      <w:pPr>
        <w:spacing w:line="240" w:lineRule="auto"/>
      </w:pPr>
      <w:r>
        <w:separator/>
      </w:r>
    </w:p>
  </w:footnote>
  <w:footnote w:type="continuationSeparator" w:id="0">
    <w:p w:rsidR="00412A8E" w:rsidRDefault="00412A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C6C" w:rsidRDefault="00F47C6C">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C6C" w:rsidRDefault="00F47C6C">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C6C" w:rsidRDefault="00F47C6C">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43/T XXXX—2022</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C6C" w:rsidRDefault="00F47C6C">
    <w:pPr>
      <w:pStyle w:val="afffff4"/>
    </w:pPr>
    <w:r>
      <w:fldChar w:fldCharType="begin"/>
    </w:r>
    <w:r>
      <w:instrText xml:space="preserve"> STYLEREF  标准文件_文件编号  \* MERGEFORMAT </w:instrText>
    </w:r>
    <w:r>
      <w:fldChar w:fldCharType="separate"/>
    </w:r>
    <w:r w:rsidR="006E2726">
      <w:rPr>
        <w:noProof/>
      </w:rPr>
      <w:t>DB 43/T XXXX</w:t>
    </w:r>
    <w:r w:rsidR="006E2726">
      <w:rPr>
        <w:noProof/>
      </w:rPr>
      <w:t>—</w:t>
    </w:r>
    <w:r w:rsidR="006E2726">
      <w:rPr>
        <w:noProof/>
      </w:rPr>
      <w:t>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3118"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524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2552"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tyiqLphT6r7KoTRQvZTG5mCxx30+HA7ckZgeXE3yQuxC7eT0g2wFNxz866vSvSMWj4o/9iOEn0Lhog3zPTsnhw==" w:salt="7kyZVXuUCMzB2czdRsAP1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0A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5AF3"/>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6B7"/>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52A"/>
    <w:rsid w:val="000E4C9E"/>
    <w:rsid w:val="000E6FD7"/>
    <w:rsid w:val="000F06E1"/>
    <w:rsid w:val="000F0E3C"/>
    <w:rsid w:val="000F19D5"/>
    <w:rsid w:val="000F4AEA"/>
    <w:rsid w:val="000F633F"/>
    <w:rsid w:val="000F67E9"/>
    <w:rsid w:val="00102E2C"/>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DED"/>
    <w:rsid w:val="0017340B"/>
    <w:rsid w:val="00173FB1"/>
    <w:rsid w:val="00176DFD"/>
    <w:rsid w:val="00180C1A"/>
    <w:rsid w:val="001852C9"/>
    <w:rsid w:val="00190087"/>
    <w:rsid w:val="001913C4"/>
    <w:rsid w:val="0019348F"/>
    <w:rsid w:val="00193A07"/>
    <w:rsid w:val="00194889"/>
    <w:rsid w:val="00194C95"/>
    <w:rsid w:val="00195C34"/>
    <w:rsid w:val="00196EF5"/>
    <w:rsid w:val="001A1A53"/>
    <w:rsid w:val="001A234A"/>
    <w:rsid w:val="001A4CF3"/>
    <w:rsid w:val="001A566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4E14"/>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35E0"/>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5D8C"/>
    <w:rsid w:val="003B60BF"/>
    <w:rsid w:val="003B6BE3"/>
    <w:rsid w:val="003C010C"/>
    <w:rsid w:val="003C0A6C"/>
    <w:rsid w:val="003C14F8"/>
    <w:rsid w:val="003C5A43"/>
    <w:rsid w:val="003D0519"/>
    <w:rsid w:val="003D0FF6"/>
    <w:rsid w:val="003D262C"/>
    <w:rsid w:val="003D30A6"/>
    <w:rsid w:val="003D5149"/>
    <w:rsid w:val="003D6D61"/>
    <w:rsid w:val="003D79C6"/>
    <w:rsid w:val="003E091D"/>
    <w:rsid w:val="003E1C53"/>
    <w:rsid w:val="003E2A69"/>
    <w:rsid w:val="003E2B0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07D88"/>
    <w:rsid w:val="00412A8E"/>
    <w:rsid w:val="00413A03"/>
    <w:rsid w:val="0041477A"/>
    <w:rsid w:val="004167A3"/>
    <w:rsid w:val="00432DAA"/>
    <w:rsid w:val="00434305"/>
    <w:rsid w:val="00435DF7"/>
    <w:rsid w:val="0044083F"/>
    <w:rsid w:val="00441AE7"/>
    <w:rsid w:val="00445574"/>
    <w:rsid w:val="004467FB"/>
    <w:rsid w:val="00452D6B"/>
    <w:rsid w:val="0045404A"/>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163"/>
    <w:rsid w:val="005073F0"/>
    <w:rsid w:val="00510A7B"/>
    <w:rsid w:val="00512F6E"/>
    <w:rsid w:val="00513038"/>
    <w:rsid w:val="00513EBF"/>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BF4"/>
    <w:rsid w:val="005D6A95"/>
    <w:rsid w:val="005D6B2C"/>
    <w:rsid w:val="005D6D9C"/>
    <w:rsid w:val="005E2335"/>
    <w:rsid w:val="005E34CA"/>
    <w:rsid w:val="005E3C18"/>
    <w:rsid w:val="005E6812"/>
    <w:rsid w:val="005E7881"/>
    <w:rsid w:val="005E78E0"/>
    <w:rsid w:val="005E7CD3"/>
    <w:rsid w:val="005F0D9C"/>
    <w:rsid w:val="005F284E"/>
    <w:rsid w:val="005F4712"/>
    <w:rsid w:val="006015CE"/>
    <w:rsid w:val="00601850"/>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25C"/>
    <w:rsid w:val="00677A84"/>
    <w:rsid w:val="0068026D"/>
    <w:rsid w:val="00680A27"/>
    <w:rsid w:val="00680DAD"/>
    <w:rsid w:val="006816A4"/>
    <w:rsid w:val="006819B8"/>
    <w:rsid w:val="006840A6"/>
    <w:rsid w:val="006850CD"/>
    <w:rsid w:val="00685AAB"/>
    <w:rsid w:val="006916C0"/>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2726"/>
    <w:rsid w:val="006F03A8"/>
    <w:rsid w:val="006F2ACA"/>
    <w:rsid w:val="006F2ADC"/>
    <w:rsid w:val="006F2BFE"/>
    <w:rsid w:val="006F31E9"/>
    <w:rsid w:val="006F6284"/>
    <w:rsid w:val="006F76E6"/>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67E"/>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0EFD"/>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91B"/>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260"/>
    <w:rsid w:val="008C619A"/>
    <w:rsid w:val="008D0CE8"/>
    <w:rsid w:val="008D2D1D"/>
    <w:rsid w:val="008D401C"/>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3CF"/>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3A4"/>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9FF"/>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D1C"/>
    <w:rsid w:val="00A03F59"/>
    <w:rsid w:val="00A06A6B"/>
    <w:rsid w:val="00A07E47"/>
    <w:rsid w:val="00A129D0"/>
    <w:rsid w:val="00A12C33"/>
    <w:rsid w:val="00A138BA"/>
    <w:rsid w:val="00A14C8E"/>
    <w:rsid w:val="00A153D9"/>
    <w:rsid w:val="00A15F09"/>
    <w:rsid w:val="00A169B6"/>
    <w:rsid w:val="00A170A9"/>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BAD"/>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3BB"/>
    <w:rsid w:val="00B72880"/>
    <w:rsid w:val="00B758BF"/>
    <w:rsid w:val="00B77EC8"/>
    <w:rsid w:val="00B827A6"/>
    <w:rsid w:val="00B831CE"/>
    <w:rsid w:val="00B86677"/>
    <w:rsid w:val="00B87131"/>
    <w:rsid w:val="00B92100"/>
    <w:rsid w:val="00B939B1"/>
    <w:rsid w:val="00B96D40"/>
    <w:rsid w:val="00B97386"/>
    <w:rsid w:val="00BA263B"/>
    <w:rsid w:val="00BA42B2"/>
    <w:rsid w:val="00BA58D4"/>
    <w:rsid w:val="00BA5B9E"/>
    <w:rsid w:val="00BA7C9A"/>
    <w:rsid w:val="00BB1947"/>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688B"/>
    <w:rsid w:val="00BF74A6"/>
    <w:rsid w:val="00C013AD"/>
    <w:rsid w:val="00C04904"/>
    <w:rsid w:val="00C056B3"/>
    <w:rsid w:val="00C06955"/>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6028"/>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F31"/>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0B3"/>
    <w:rsid w:val="00CE0C4F"/>
    <w:rsid w:val="00CE30EA"/>
    <w:rsid w:val="00CF048A"/>
    <w:rsid w:val="00CF155A"/>
    <w:rsid w:val="00CF2947"/>
    <w:rsid w:val="00CF686F"/>
    <w:rsid w:val="00CF6E60"/>
    <w:rsid w:val="00CF7BCA"/>
    <w:rsid w:val="00D008FD"/>
    <w:rsid w:val="00D0321C"/>
    <w:rsid w:val="00D035EC"/>
    <w:rsid w:val="00D04F6D"/>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1EFA"/>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2CD"/>
    <w:rsid w:val="00DA1E08"/>
    <w:rsid w:val="00DA24F8"/>
    <w:rsid w:val="00DA28E8"/>
    <w:rsid w:val="00DA38D3"/>
    <w:rsid w:val="00DA3932"/>
    <w:rsid w:val="00DA3AFC"/>
    <w:rsid w:val="00DA5191"/>
    <w:rsid w:val="00DA64F8"/>
    <w:rsid w:val="00DA6C15"/>
    <w:rsid w:val="00DB0258"/>
    <w:rsid w:val="00DB259A"/>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4A3"/>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3C3B"/>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45B7"/>
    <w:rsid w:val="00EF7E72"/>
    <w:rsid w:val="00F06D20"/>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47C6C"/>
    <w:rsid w:val="00F50179"/>
    <w:rsid w:val="00F509E6"/>
    <w:rsid w:val="00F515EE"/>
    <w:rsid w:val="00F56511"/>
    <w:rsid w:val="00F6194E"/>
    <w:rsid w:val="00F623AC"/>
    <w:rsid w:val="00F6412A"/>
    <w:rsid w:val="00F65893"/>
    <w:rsid w:val="00F66A4A"/>
    <w:rsid w:val="00F71E22"/>
    <w:rsid w:val="00F72142"/>
    <w:rsid w:val="00F72AE7"/>
    <w:rsid w:val="00F80DD9"/>
    <w:rsid w:val="00F81141"/>
    <w:rsid w:val="00F833BA"/>
    <w:rsid w:val="00F84FD0"/>
    <w:rsid w:val="00F859A8"/>
    <w:rsid w:val="00F86D87"/>
    <w:rsid w:val="00F87950"/>
    <w:rsid w:val="00F9108B"/>
    <w:rsid w:val="00F91349"/>
    <w:rsid w:val="00F93A8A"/>
    <w:rsid w:val="00F95248"/>
    <w:rsid w:val="00F956A9"/>
    <w:rsid w:val="00F963ED"/>
    <w:rsid w:val="00F966CF"/>
    <w:rsid w:val="00F96CAE"/>
    <w:rsid w:val="00F97C99"/>
    <w:rsid w:val="00FA47A3"/>
    <w:rsid w:val="00FA4DAC"/>
    <w:rsid w:val="00FA662D"/>
    <w:rsid w:val="00FA73B1"/>
    <w:rsid w:val="00FB0CB9"/>
    <w:rsid w:val="00FB231D"/>
    <w:rsid w:val="00FB45F1"/>
    <w:rsid w:val="00FB4A72"/>
    <w:rsid w:val="00FB54E8"/>
    <w:rsid w:val="00FB7054"/>
    <w:rsid w:val="00FC17B7"/>
    <w:rsid w:val="00FC2CB7"/>
    <w:rsid w:val="00FC4090"/>
    <w:rsid w:val="00FC55B4"/>
    <w:rsid w:val="00FC6B6F"/>
    <w:rsid w:val="00FD00E6"/>
    <w:rsid w:val="00FD09A1"/>
    <w:rsid w:val="00FD2A7C"/>
    <w:rsid w:val="00FD59EB"/>
    <w:rsid w:val="00FD7299"/>
    <w:rsid w:val="00FE1FBE"/>
    <w:rsid w:val="00FE3901"/>
    <w:rsid w:val="00FE39D3"/>
    <w:rsid w:val="00FE4BCE"/>
    <w:rsid w:val="00FE54AE"/>
    <w:rsid w:val="00FE576A"/>
    <w:rsid w:val="00FE7E79"/>
    <w:rsid w:val="00FF3E7D"/>
    <w:rsid w:val="00FF44B3"/>
    <w:rsid w:val="00FF5B99"/>
    <w:rsid w:val="00FF730C"/>
    <w:rsid w:val="00FF73F4"/>
    <w:rsid w:val="00FF7CE4"/>
    <w:rsid w:val="00FF7E39"/>
    <w:rsid w:val="068550FB"/>
    <w:rsid w:val="0B5C3C14"/>
    <w:rsid w:val="0DE50577"/>
    <w:rsid w:val="1A8B2040"/>
    <w:rsid w:val="439B0D34"/>
    <w:rsid w:val="4E1B389F"/>
    <w:rsid w:val="582F7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FAC5841A-07F0-4C1D-BF8F-3E11BAB8A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FollowedHyperlink"/>
    <w:basedOn w:val="afff6"/>
    <w:uiPriority w:val="99"/>
    <w:semiHidden/>
    <w:unhideWhenUsed/>
    <w:rPr>
      <w:color w:val="954F72" w:themeColor="followedHyperlink"/>
      <w:u w:val="single"/>
    </w:rPr>
  </w:style>
  <w:style w:type="character" w:styleId="affff5">
    <w:name w:val="Emphasis"/>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rPr>
      <w:i/>
      <w:iCs/>
      <w:color w:val="000000"/>
      <w:kern w:val="2"/>
      <w:sz w:val="21"/>
      <w:szCs w:val="21"/>
    </w:rPr>
  </w:style>
  <w:style w:type="character" w:customStyle="1" w:styleId="Char4">
    <w:name w:val="标题 Char"/>
    <w:link w:val="affff0"/>
    <w:rPr>
      <w:rFonts w:ascii="Arial" w:hAnsi="Arial" w:cs="Arial"/>
      <w:b/>
      <w:bCs/>
      <w:kern w:val="2"/>
      <w:sz w:val="32"/>
      <w:szCs w:val="32"/>
    </w:rPr>
  </w:style>
  <w:style w:type="paragraph" w:customStyle="1" w:styleId="affff9">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pPr>
      <w:ind w:left="198"/>
    </w:pPr>
    <w:rPr>
      <w:rFonts w:ascii="宋体" w:hAnsi="Times New Roman"/>
      <w:sz w:val="18"/>
    </w:rPr>
  </w:style>
  <w:style w:type="paragraph" w:customStyle="1" w:styleId="affffc">
    <w:name w:val="标准文件_页脚奇数页"/>
    <w:pPr>
      <w:ind w:right="227"/>
      <w:jc w:val="right"/>
    </w:pPr>
    <w:rPr>
      <w:rFonts w:ascii="宋体" w:hAnsi="Times New Roman"/>
      <w:sz w:val="18"/>
    </w:rPr>
  </w:style>
  <w:style w:type="paragraph" w:customStyle="1" w:styleId="affffd">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e">
    <w:name w:val="标准文件_标准正文"/>
    <w:basedOn w:val="afff5"/>
    <w:next w:val="afffff"/>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before="50" w:afterLines="50" w:after="50"/>
      <w:ind w:left="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uiPriority w:val="99"/>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6C7BE2B94A44D379F34F91F0A49A9E5"/>
        <w:category>
          <w:name w:val="常规"/>
          <w:gallery w:val="placeholder"/>
        </w:category>
        <w:types>
          <w:type w:val="bbPlcHdr"/>
        </w:types>
        <w:behaviors>
          <w:behavior w:val="content"/>
        </w:behaviors>
        <w:guid w:val="{3DE2A874-90D9-475B-BF16-FB3D10375B05}"/>
      </w:docPartPr>
      <w:docPartBody>
        <w:p w:rsidR="003C6192" w:rsidRDefault="003C6192">
          <w:pPr>
            <w:pStyle w:val="46C7BE2B94A44D379F34F91F0A49A9E5"/>
          </w:pPr>
          <w:r>
            <w:rPr>
              <w:rStyle w:val="a3"/>
              <w:rFonts w:hint="eastAsia"/>
            </w:rPr>
            <w:t>单击或点击此处输入文字。</w:t>
          </w:r>
        </w:p>
      </w:docPartBody>
    </w:docPart>
    <w:docPart>
      <w:docPartPr>
        <w:name w:val="93AD044E80E44ACC954183C66975A4DB"/>
        <w:category>
          <w:name w:val="常规"/>
          <w:gallery w:val="placeholder"/>
        </w:category>
        <w:types>
          <w:type w:val="bbPlcHdr"/>
        </w:types>
        <w:behaviors>
          <w:behavior w:val="content"/>
        </w:behaviors>
        <w:guid w:val="{4ACA00E9-87EE-47FE-B047-C869ADE6B687}"/>
      </w:docPartPr>
      <w:docPartBody>
        <w:p w:rsidR="003C6192" w:rsidRDefault="003C6192">
          <w:pPr>
            <w:pStyle w:val="93AD044E80E44ACC954183C66975A4DB"/>
          </w:pPr>
          <w:r>
            <w:rPr>
              <w:rStyle w:val="a3"/>
              <w:rFonts w:hint="eastAsia"/>
            </w:rPr>
            <w:t>选择一项。</w:t>
          </w:r>
        </w:p>
      </w:docPartBody>
    </w:docPart>
    <w:docPart>
      <w:docPartPr>
        <w:name w:val="8E9AEA6C53C6408B94C0CEE0913294E3"/>
        <w:category>
          <w:name w:val="常规"/>
          <w:gallery w:val="placeholder"/>
        </w:category>
        <w:types>
          <w:type w:val="bbPlcHdr"/>
        </w:types>
        <w:behaviors>
          <w:behavior w:val="content"/>
        </w:behaviors>
        <w:guid w:val="{99D8FB7A-9406-4E73-99BF-5D74DA494DCF}"/>
      </w:docPartPr>
      <w:docPartBody>
        <w:p w:rsidR="003C6192" w:rsidRDefault="003C6192">
          <w:pPr>
            <w:pStyle w:val="8E9AEA6C53C6408B94C0CEE0913294E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755"/>
    <w:rsid w:val="00007557"/>
    <w:rsid w:val="000425F6"/>
    <w:rsid w:val="003963F0"/>
    <w:rsid w:val="003C6192"/>
    <w:rsid w:val="005A0755"/>
    <w:rsid w:val="005E26A8"/>
    <w:rsid w:val="005E7317"/>
    <w:rsid w:val="00704DC9"/>
    <w:rsid w:val="007648EA"/>
    <w:rsid w:val="00833973"/>
    <w:rsid w:val="009C43CC"/>
    <w:rsid w:val="00B66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6C7BE2B94A44D379F34F91F0A49A9E5">
    <w:name w:val="46C7BE2B94A44D379F34F91F0A49A9E5"/>
    <w:pPr>
      <w:widowControl w:val="0"/>
      <w:jc w:val="both"/>
    </w:pPr>
    <w:rPr>
      <w:kern w:val="2"/>
      <w:sz w:val="21"/>
      <w:szCs w:val="22"/>
    </w:rPr>
  </w:style>
  <w:style w:type="paragraph" w:customStyle="1" w:styleId="93AD044E80E44ACC954183C66975A4DB">
    <w:name w:val="93AD044E80E44ACC954183C66975A4DB"/>
    <w:pPr>
      <w:widowControl w:val="0"/>
      <w:jc w:val="both"/>
    </w:pPr>
    <w:rPr>
      <w:kern w:val="2"/>
      <w:sz w:val="21"/>
      <w:szCs w:val="22"/>
    </w:rPr>
  </w:style>
  <w:style w:type="paragraph" w:customStyle="1" w:styleId="8E9AEA6C53C6408B94C0CEE0913294E3">
    <w:name w:val="8E9AEA6C53C6408B94C0CEE0913294E3"/>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CBA8B3-E59A-45CC-9258-30C0C23AA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47</TotalTime>
  <Pages>24</Pages>
  <Words>1403</Words>
  <Characters>8001</Characters>
  <Application>Microsoft Office Word</Application>
  <DocSecurity>0</DocSecurity>
  <Lines>66</Lines>
  <Paragraphs>18</Paragraphs>
  <ScaleCrop>false</ScaleCrop>
  <Company>PCMI</Company>
  <LinksUpToDate>false</LinksUpToDate>
  <CharactersWithSpaces>9386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san3</dc:creator>
  <dc:description>&lt;config cover="true" show_menu="true" version="1.0.0" doctype="SDKXY"&gt;_x000d_
&lt;/config&gt;</dc:description>
  <cp:lastModifiedBy>xuxinzhi</cp:lastModifiedBy>
  <cp:revision>22</cp:revision>
  <cp:lastPrinted>2020-08-30T10:00:00Z</cp:lastPrinted>
  <dcterms:created xsi:type="dcterms:W3CDTF">2022-10-20T03:16:00Z</dcterms:created>
  <dcterms:modified xsi:type="dcterms:W3CDTF">2022-11-02T02:16:00Z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2052-11.1.0.11544</vt:lpwstr>
  </property>
  <property fmtid="{D5CDD505-2E9C-101B-9397-08002B2CF9AE}" pid="15" name="ICV">
    <vt:lpwstr>B7273EA6BA8F44F5BB35DBF927579700</vt:lpwstr>
  </property>
</Properties>
</file>