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rFonts w:ascii="华文中宋" w:hAnsi="华文中宋" w:eastAsia="华文中宋"/>
          <w:b/>
          <w:sz w:val="32"/>
        </w:rPr>
      </w:pPr>
      <w:r>
        <w:rPr>
          <w:rFonts w:hint="eastAsia" w:ascii="华文中宋" w:hAnsi="华文中宋" w:eastAsia="华文中宋"/>
          <w:b/>
          <w:sz w:val="32"/>
        </w:rPr>
        <w:t>湖 南 省 地 方 标 准 征 求 意 见 表</w:t>
      </w:r>
    </w:p>
    <w:p>
      <w:pPr>
        <w:pStyle w:val="8"/>
        <w:framePr w:w="0" w:hRule="auto" w:wrap="auto" w:vAnchor="margin" w:hAnchor="text" w:xAlign="left" w:yAlign="inline"/>
        <w:jc w:val="both"/>
        <w:rPr>
          <w:rFonts w:ascii="仿宋" w:hAnsi="仿宋" w:eastAsia="仿宋" w:cs="宋体"/>
          <w:sz w:val="28"/>
          <w:szCs w:val="28"/>
        </w:rPr>
      </w:pPr>
      <w:r>
        <w:rPr>
          <w:rFonts w:hint="eastAsia" w:hAnsi="黑体"/>
          <w:sz w:val="28"/>
          <w:szCs w:val="28"/>
        </w:rPr>
        <w:t>标准名称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 w:cs="宋体"/>
          <w:sz w:val="28"/>
          <w:szCs w:val="28"/>
        </w:rPr>
        <w:t xml:space="preserve">《气凝胶绝热材料通用技术要求》 </w:t>
      </w:r>
    </w:p>
    <w:p>
      <w:pPr>
        <w:spacing w:line="500" w:lineRule="exact"/>
        <w:rPr>
          <w:rFonts w:ascii="仿宋" w:hAnsi="仿宋" w:eastAsia="仿宋_GB2312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主要起草单位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 w:bidi="ar-SA"/>
        </w:rPr>
        <w:t>湖南写生绿色建筑科技有限公司、长沙理工大学</w:t>
      </w:r>
    </w:p>
    <w:p>
      <w:pPr>
        <w:widowControl/>
        <w:spacing w:line="450" w:lineRule="atLeas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联系人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lang w:eastAsia="zh-CN"/>
        </w:rPr>
        <w:t>易简</w:t>
      </w:r>
    </w:p>
    <w:p>
      <w:pPr>
        <w:widowControl/>
        <w:spacing w:line="45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28"/>
          <w:szCs w:val="28"/>
        </w:rPr>
        <w:t>电  话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13755009909</w:t>
      </w:r>
      <w:r>
        <w:rPr>
          <w:rFonts w:hint="eastAsia" w:ascii="仿宋" w:hAnsi="仿宋" w:eastAsia="仿宋"/>
          <w:sz w:val="28"/>
          <w:szCs w:val="28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>E-mail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13755009909@qq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.com</w:t>
      </w:r>
    </w:p>
    <w:tbl>
      <w:tblPr>
        <w:tblStyle w:val="4"/>
        <w:tblW w:w="9129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992"/>
        <w:gridCol w:w="5102"/>
        <w:gridCol w:w="25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464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99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标准章条编号</w:t>
            </w:r>
          </w:p>
        </w:tc>
        <w:tc>
          <w:tcPr>
            <w:tcW w:w="51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意见内容</w:t>
            </w:r>
          </w:p>
        </w:tc>
        <w:tc>
          <w:tcPr>
            <w:tcW w:w="257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5" w:hRule="atLeast"/>
        </w:trPr>
        <w:tc>
          <w:tcPr>
            <w:tcW w:w="46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60" w:lineRule="auto"/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60" w:lineRule="auto"/>
            </w:pPr>
          </w:p>
        </w:tc>
        <w:tc>
          <w:tcPr>
            <w:tcW w:w="510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widowControl/>
              <w:jc w:val="left"/>
            </w:pPr>
          </w:p>
        </w:tc>
        <w:tc>
          <w:tcPr>
            <w:tcW w:w="257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填表人：                       单位（盖章）：    </w:t>
      </w:r>
    </w:p>
    <w:p>
      <w:pPr>
        <w:tabs>
          <w:tab w:val="left" w:pos="5220"/>
        </w:tabs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联系地址：</w:t>
      </w:r>
    </w:p>
    <w:p>
      <w:pPr>
        <w:tabs>
          <w:tab w:val="left" w:pos="5220"/>
        </w:tabs>
        <w:jc w:val="right"/>
      </w:pPr>
      <w:r>
        <w:rPr>
          <w:rFonts w:hint="eastAsia" w:ascii="仿宋" w:hAnsi="仿宋" w:eastAsia="仿宋"/>
          <w:sz w:val="24"/>
        </w:rPr>
        <w:t>（表格不够，可加页）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JhMTQ5ZDRmNjhjMjZiOWU2YjZhYTAwOWVlZDAyMjAifQ=="/>
  </w:docVars>
  <w:rsids>
    <w:rsidRoot w:val="003E4294"/>
    <w:rsid w:val="00091EC5"/>
    <w:rsid w:val="000C1E03"/>
    <w:rsid w:val="001B7645"/>
    <w:rsid w:val="00201402"/>
    <w:rsid w:val="00217FC9"/>
    <w:rsid w:val="00271443"/>
    <w:rsid w:val="002B493C"/>
    <w:rsid w:val="002C3C6E"/>
    <w:rsid w:val="002E6F64"/>
    <w:rsid w:val="003E4294"/>
    <w:rsid w:val="00451C99"/>
    <w:rsid w:val="00524661"/>
    <w:rsid w:val="0056182D"/>
    <w:rsid w:val="005629D6"/>
    <w:rsid w:val="00625C64"/>
    <w:rsid w:val="006306F1"/>
    <w:rsid w:val="00631BFB"/>
    <w:rsid w:val="00665E23"/>
    <w:rsid w:val="00670BE2"/>
    <w:rsid w:val="00703FA3"/>
    <w:rsid w:val="00712F27"/>
    <w:rsid w:val="00792930"/>
    <w:rsid w:val="007D6BDE"/>
    <w:rsid w:val="00925294"/>
    <w:rsid w:val="009537F8"/>
    <w:rsid w:val="0098627D"/>
    <w:rsid w:val="009E51D1"/>
    <w:rsid w:val="00A23475"/>
    <w:rsid w:val="00A80D86"/>
    <w:rsid w:val="00BB27AE"/>
    <w:rsid w:val="00C25B30"/>
    <w:rsid w:val="00CC2467"/>
    <w:rsid w:val="00CF2D15"/>
    <w:rsid w:val="00DB2B23"/>
    <w:rsid w:val="00E35D11"/>
    <w:rsid w:val="00E456A3"/>
    <w:rsid w:val="00E843A6"/>
    <w:rsid w:val="00E84723"/>
    <w:rsid w:val="00EF2C08"/>
    <w:rsid w:val="00F81B90"/>
    <w:rsid w:val="00FA3B69"/>
    <w:rsid w:val="00FE443B"/>
    <w:rsid w:val="03440B77"/>
    <w:rsid w:val="19A8403E"/>
    <w:rsid w:val="2C1C6FB8"/>
    <w:rsid w:val="39CB3A12"/>
    <w:rsid w:val="45BC3E68"/>
    <w:rsid w:val="4DA8691F"/>
    <w:rsid w:val="64E45D54"/>
    <w:rsid w:val="66737F91"/>
    <w:rsid w:val="697E3F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</Words>
  <Characters>168</Characters>
  <Lines>1</Lines>
  <Paragraphs>1</Paragraphs>
  <TotalTime>0</TotalTime>
  <ScaleCrop>false</ScaleCrop>
  <LinksUpToDate>false</LinksUpToDate>
  <CharactersWithSpaces>222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2021-11-16T08:09:00Z</dcterms:created>
  <dc:creator>Administrator</dc:creator>
  <cp:lastModifiedBy>鱼哩哩</cp:lastModifiedBy>
  <cp:lastPrinted>2022-08-16T08:10:00Z</cp:lastPrinted>
  <dcterms:modified xsi:type="dcterms:W3CDTF">2022-10-21T00:59:42Z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91940A9B881A4172B91D73371B9A1ED6</vt:lpwstr>
  </property>
</Properties>
</file>