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3"/>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ICS</w:t>
      </w:r>
      <w:r>
        <w:rPr>
          <w:rFonts w:hint="default" w:ascii="Times New Roman" w:hAnsi="Times New Roman" w:eastAsia="MS Gothic" w:cs="Times New Roman"/>
          <w:color w:val="000000" w:themeColor="text1"/>
          <w14:textFill>
            <w14:solidFill>
              <w14:schemeClr w14:val="tx1"/>
            </w14:solidFill>
          </w14:textFill>
        </w:rPr>
        <w:t> </w:t>
      </w:r>
      <w:bookmarkStart w:id="0" w:name="ICS"/>
      <w:r>
        <w:rPr>
          <w:rFonts w:hint="default" w:ascii="Times New Roman" w:hAnsi="Times New Roman" w:cs="Times New Roman"/>
          <w:color w:val="000000" w:themeColor="text1"/>
          <w14:textFill>
            <w14:solidFill>
              <w14:schemeClr w14:val="tx1"/>
            </w14:solidFill>
          </w14:textFill>
        </w:rPr>
        <w:fldChar w:fldCharType="begin">
          <w:ffData>
            <w:name w:val="ICS"/>
            <w:enabled/>
            <w:calcOnExit w:val="0"/>
            <w:helpText w:type="text" w:val="请输入正确的ICS号："/>
            <w:textInput>
              <w:default w:val="点击此处添加ICS号"/>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点击此处添加ICS号</w:t>
      </w:r>
      <w:r>
        <w:rPr>
          <w:rFonts w:hint="default" w:ascii="Times New Roman" w:hAnsi="Times New Roman" w:cs="Times New Roman"/>
          <w:color w:val="000000" w:themeColor="text1"/>
          <w14:textFill>
            <w14:solidFill>
              <w14:schemeClr w14:val="tx1"/>
            </w14:solidFill>
          </w14:textFill>
        </w:rPr>
        <w:fldChar w:fldCharType="end"/>
      </w:r>
      <w:bookmarkEnd w:id="0"/>
    </w:p>
    <w:p>
      <w:pPr>
        <w:pStyle w:val="123"/>
        <w:rPr>
          <w:rFonts w:hint="default" w:ascii="Times New Roman" w:hAnsi="Times New Roman" w:cs="Times New Roman"/>
          <w:color w:val="000000" w:themeColor="text1"/>
          <w14:textFill>
            <w14:solidFill>
              <w14:schemeClr w14:val="tx1"/>
            </w14:solidFill>
          </w14:textFill>
        </w:rPr>
      </w:pPr>
      <w:bookmarkStart w:id="1" w:name="WXFLH"/>
      <w:r>
        <w:rPr>
          <w:rFonts w:hint="default" w:ascii="Times New Roman" w:hAnsi="Times New Roman" w:cs="Times New Roman"/>
          <w:color w:val="000000" w:themeColor="text1"/>
          <w14:textFill>
            <w14:solidFill>
              <w14:schemeClr w14:val="tx1"/>
            </w14:solidFill>
          </w14:textFill>
        </w:rPr>
        <w:fldChar w:fldCharType="begin">
          <w:ffData>
            <w:name w:val="WXFLH"/>
            <w:enabled/>
            <w:calcOnExit w:val="0"/>
            <w:helpText w:type="text" w:val="请输入中国标准文献分类号："/>
            <w:textInput>
              <w:default w:val="点击此处添加中国标准文献分类号"/>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点击此处添加中国标准文献分类号</w:t>
      </w:r>
      <w:r>
        <w:rPr>
          <w:rFonts w:hint="default" w:ascii="Times New Roman" w:hAnsi="Times New Roman" w:cs="Times New Roman"/>
          <w:color w:val="000000" w:themeColor="text1"/>
          <w14:textFill>
            <w14:solidFill>
              <w14:schemeClr w14:val="tx1"/>
            </w14:solidFill>
          </w14:textFill>
        </w:rPr>
        <w:fldChar w:fldCharType="end"/>
      </w:r>
      <w:bookmarkEnd w:id="1"/>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3"/>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63360" behindDoc="1" locked="0" layoutInCell="1" allowOverlap="1">
                      <wp:simplePos x="0" y="0"/>
                      <wp:positionH relativeFrom="column">
                        <wp:posOffset>-64135</wp:posOffset>
                      </wp:positionH>
                      <wp:positionV relativeFrom="paragraph">
                        <wp:posOffset>0</wp:posOffset>
                      </wp:positionV>
                      <wp:extent cx="866775" cy="198120"/>
                      <wp:effectExtent l="0" t="3810" r="4445" b="0"/>
                      <wp:wrapNone/>
                      <wp:docPr id="15"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05pt;margin-top:0pt;height:15.6pt;width:68.25pt;z-index:-251653120;mso-width-relative:page;mso-height-relative:page;" fillcolor="#FFFFFF" filled="t" stroked="f" coordsize="21600,21600" o:gfxdata="UEsDBAoAAAAAAIdO4kAAAAAAAAAAAAAAAAAEAAAAZHJzL1BLAwQUAAAACACHTuJA9twbZNUAAAAH&#10;AQAADwAAAGRycy9kb3ducmV2LnhtbE2PMU/DMBSEdyT+g/WQ2FrbaYkg5KUDUidgoK3E+hq7SUT8&#10;HGKnDf8ed4LxdKe778rN7HpxtmPoPCPopQJhufam4wbhsN8uHkGESGyo92wRfmyATXV7U1Jh/IU/&#10;7HkXG5FKOBSE0MY4FFKGurWOwtIPlpN38qOjmOTYSDPSJZW7XmZK5dJRx2mhpcG+tLb+2k0OgfK1&#10;+X4/rd72r1NOT82stg+fCvH+TqtnENHO8S8MV/yEDlViOvqJTRA9wkIrnaII6dHVzvI1iCPCSmcg&#10;q1L+569+AVBLAwQUAAAACACHTuJAhNnbrg4CAAAhBAAADgAAAGRycy9lMm9Eb2MueG1srVPBjtMw&#10;EL0j8Q+W7zRN1W13o6ar0qqAtMBKCx/gOk5i4XjM2G1avp6x0y1lueyBHCKPZ/z83pvx4v7YGXZQ&#10;6DXYkuejMWfKSqi0bUr+/dv23S1nPghbCQNWlfykPL9fvn2z6F2hJtCCqRQyArG+6F3J2xBckWVe&#10;tqoTfgROWUrWgJ0IFGKTVSh6Qu9MNhmPZ1kPWDkEqbyn3c2Q5GdEfA0g1LWWagNy3ykbBlRURgSS&#10;5FvtPF8mtnWtZPha114FZkpOSkP60yW03sV/tlyIokHhWi3PFMRrKLzQ1Alt6dIL1EYEwfao/4Hq&#10;tETwUIeRhC4bhCRHSEU+fuHNUyucSlrIau8upvv/Byu/HB6R6Yom4YYzKzrq+PvVx+hL73xB6Sf3&#10;iFGZdw8gf3hmYd0K26gVIvStEhWxyWN99teBGHg6ynb9Z6gIVewDJIuONXYRkMSzY+rE6dIJdQxM&#10;0ubtbDafEyFJqfzuNp+kTmWieD7s0IcPCjoWFyVHanQCF4cHHyIZUTyXJPJgdLXVxqQAm93aIDsI&#10;Gopt+hJ/0nhdZmwsthCPDYhxJ6mMwgaDdlCdSCTCMFn0rmjRAv7irKepKrn/uReoODOfLBl1l0+n&#10;cQxTML2Zky6G15nddUZYSVAlD5wNy3UYRnfvUDct3ZQn0RZWZG6tk/Bo/MDqTJYmJ/lxnvI4mtdx&#10;qvrzsp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bcG2TVAAAABwEAAA8AAAAAAAAAAQAgAAAA&#10;IgAAAGRycy9kb3ducmV2LnhtbFBLAQIUABQAAAAIAIdO4kCE2duuDgIAACEEAAAOAAAAAAAAAAEA&#10;IAAAACQBAABkcnMvZTJvRG9jLnhtbFBLBQYAAAAABgAGAFkBAACkBQAAAAA=&#10;">
                      <v:fill on="t" focussize="0,0"/>
                      <v:stroke on="f"/>
                      <v:imagedata o:title=""/>
                      <o:lock v:ext="edit" aspectratio="f"/>
                    </v:rect>
                  </w:pict>
                </mc:Fallback>
              </mc:AlternateContent>
            </w:r>
            <w:r>
              <w:rPr>
                <w:rFonts w:hint="default" w:ascii="Times New Roman" w:hAnsi="Times New Roman" w:cs="Times New Roman"/>
                <w:color w:val="000000" w:themeColor="text1"/>
                <w14:textFill>
                  <w14:solidFill>
                    <w14:schemeClr w14:val="tx1"/>
                  </w14:solidFill>
                </w14:textFill>
              </w:rPr>
              <w:fldChar w:fldCharType="begin">
                <w:ffData>
                  <w:name w:val="BAH"/>
                  <w:enabled/>
                  <w:calcOnExit w:val="0"/>
                  <w:textInput/>
                </w:ffData>
              </w:fldChar>
            </w:r>
            <w:bookmarkStart w:id="2" w:name="BAH"/>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     </w:t>
            </w:r>
            <w:r>
              <w:rPr>
                <w:rFonts w:hint="default" w:ascii="Times New Roman" w:hAnsi="Times New Roman" w:cs="Times New Roman"/>
                <w:color w:val="000000" w:themeColor="text1"/>
                <w14:textFill>
                  <w14:solidFill>
                    <w14:schemeClr w14:val="tx1"/>
                  </w14:solidFill>
                </w14:textFill>
              </w:rPr>
              <w:fldChar w:fldCharType="end"/>
            </w:r>
            <w:bookmarkEnd w:id="2"/>
          </w:p>
        </w:tc>
      </w:tr>
    </w:tbl>
    <w:p>
      <w:pPr>
        <w:pStyle w:val="10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DB</w:t>
      </w:r>
      <w:bookmarkStart w:id="3" w:name="c3"/>
      <w:r>
        <w:rPr>
          <w:rFonts w:hint="default" w:ascii="Times New Roman" w:hAnsi="Times New Roman" w:cs="Times New Roman"/>
          <w:color w:val="000000" w:themeColor="text1"/>
          <w14:textFill>
            <w14:solidFill>
              <w14:schemeClr w14:val="tx1"/>
            </w14:solidFill>
          </w14:textFill>
        </w:rPr>
        <w:fldChar w:fldCharType="begin">
          <w:ffData>
            <w:name w:val="c3"/>
            <w:enabled/>
            <w:calcOnExit w:val="0"/>
            <w:entryMacro w:val="ShowHelp16"/>
            <w:textInput>
              <w:maxLength w:val="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  </w:t>
      </w:r>
      <w:r>
        <w:rPr>
          <w:rFonts w:hint="default" w:ascii="Times New Roman" w:hAnsi="Times New Roman" w:cs="Times New Roman"/>
          <w:color w:val="000000" w:themeColor="text1"/>
          <w14:textFill>
            <w14:solidFill>
              <w14:schemeClr w14:val="tx1"/>
            </w14:solidFill>
          </w14:textFill>
        </w:rPr>
        <w:fldChar w:fldCharType="end"/>
      </w:r>
      <w:bookmarkEnd w:id="3"/>
    </w:p>
    <w:p>
      <w:pPr>
        <w:pStyle w:val="110"/>
        <w:rPr>
          <w:rFonts w:hint="default" w:ascii="Times New Roman" w:hAnsi="Times New Roman" w:cs="Times New Roman"/>
          <w:color w:val="000000" w:themeColor="text1"/>
          <w14:textFill>
            <w14:solidFill>
              <w14:schemeClr w14:val="tx1"/>
            </w14:solidFill>
          </w14:textFill>
        </w:rPr>
      </w:pPr>
      <w:bookmarkStart w:id="4" w:name="c4"/>
      <w:r>
        <w:rPr>
          <w:rFonts w:hint="default" w:ascii="Times New Roman" w:hAnsi="Times New Roman" w:cs="Times New Roman"/>
          <w:color w:val="000000" w:themeColor="text1"/>
          <w14:textFill>
            <w14:solidFill>
              <w14:schemeClr w14:val="tx1"/>
            </w14:solidFill>
          </w14:textFill>
        </w:rPr>
        <w:fldChar w:fldCharType="begin">
          <w:ffData>
            <w:name w:val="c4"/>
            <w:enabled/>
            <w:calcOnExit w:val="0"/>
            <w:entryMacro w:val="showhelp1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湖南省</w:t>
      </w:r>
      <w:r>
        <w:rPr>
          <w:rFonts w:hint="default" w:ascii="Times New Roman" w:hAnsi="Times New Roman" w:cs="Times New Roman"/>
          <w:color w:val="000000" w:themeColor="text1"/>
          <w14:textFill>
            <w14:solidFill>
              <w14:schemeClr w14:val="tx1"/>
            </w14:solidFill>
          </w14:textFill>
        </w:rPr>
        <w:fldChar w:fldCharType="end"/>
      </w:r>
      <w:bookmarkEnd w:id="4"/>
      <w:r>
        <w:rPr>
          <w:rFonts w:hint="default" w:ascii="Times New Roman" w:hAnsi="Times New Roman" w:cs="Times New Roman"/>
          <w:color w:val="000000" w:themeColor="text1"/>
          <w14:textFill>
            <w14:solidFill>
              <w14:schemeClr w14:val="tx1"/>
            </w14:solidFill>
          </w14:textFill>
        </w:rPr>
        <w:t>地方标准</w:t>
      </w:r>
    </w:p>
    <w:p>
      <w:pPr>
        <w:pStyle w:val="4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DB </w:t>
      </w:r>
      <w:bookmarkStart w:id="5" w:name="StdNo1"/>
      <w:r>
        <w:rPr>
          <w:rFonts w:hint="default" w:ascii="Times New Roman" w:hAnsi="Times New Roman" w:cs="Times New Roman"/>
          <w:color w:val="000000" w:themeColor="text1"/>
          <w14:textFill>
            <w14:solidFill>
              <w14:schemeClr w14:val="tx1"/>
            </w14:solidFill>
          </w14:textFill>
        </w:rPr>
        <w:fldChar w:fldCharType="begin">
          <w:ffData>
            <w:name w:val="StdNo1"/>
            <w:enabled/>
            <w:calcOnExit w:val="0"/>
            <w:textInput>
              <w:default w:val="XXXX"/>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XXXX</w:t>
      </w:r>
      <w:r>
        <w:rPr>
          <w:rFonts w:hint="default" w:ascii="Times New Roman" w:hAnsi="Times New Roman" w:cs="Times New Roman"/>
          <w:color w:val="000000" w:themeColor="text1"/>
          <w14:textFill>
            <w14:solidFill>
              <w14:schemeClr w14:val="tx1"/>
            </w14:solidFill>
          </w14:textFill>
        </w:rPr>
        <w:fldChar w:fldCharType="end"/>
      </w:r>
      <w:bookmarkEnd w:id="5"/>
      <w:r>
        <w:rPr>
          <w:rFonts w:hint="default" w:ascii="Times New Roman" w:hAnsi="Times New Roman" w:cs="Times New Roman"/>
          <w:color w:val="000000" w:themeColor="text1"/>
          <w14:textFill>
            <w14:solidFill>
              <w14:schemeClr w14:val="tx1"/>
            </w14:solidFill>
          </w14:textFill>
        </w:rPr>
        <w:t>—201X</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6"/>
              <w:rPr>
                <w:rFonts w:hint="default" w:ascii="Times New Roman" w:hAnsi="Times New Roman" w:cs="Times New Roman"/>
                <w:color w:val="000000" w:themeColor="text1"/>
                <w14:textFill>
                  <w14:solidFill>
                    <w14:schemeClr w14:val="tx1"/>
                  </w14:solidFill>
                </w14:textFill>
              </w:rPr>
            </w:pPr>
            <w:bookmarkStart w:id="6" w:name="DT"/>
            <w:r>
              <w:rPr>
                <w:rFonts w:hint="default" w:ascii="Times New Roman" w:hAnsi="Times New Roman" w:cs="Times New Roman"/>
                <w:color w:val="000000" w:themeColor="text1"/>
                <w14:textFill>
                  <w14:solidFill>
                    <w14:schemeClr w14:val="tx1"/>
                  </w14:solidFill>
                </w14:textFill>
              </w:rPr>
              <w:fldChar w:fldCharType="begin">
                <w:ffData>
                  <w:name w:val="DT"/>
                  <w:enabled/>
                  <w:calcOnExit w:val="0"/>
                  <w:entryMacro w:val="ShowHelp4"/>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     </w:t>
            </w:r>
            <w:r>
              <w:rPr>
                <w:rFonts w:hint="default" w:ascii="Times New Roman" w:hAnsi="Times New Roman" w:cs="Times New Roman"/>
                <w:color w:val="000000" w:themeColor="text1"/>
                <w14:textFill>
                  <w14:solidFill>
                    <w14:schemeClr w14:val="tx1"/>
                  </w14:solidFill>
                </w14:textFill>
              </w:rPr>
              <w:fldChar w:fldCharType="end"/>
            </w:r>
            <w:bookmarkEnd w:id="6"/>
          </w:p>
        </w:tc>
      </w:tr>
    </w:tbl>
    <w:p>
      <w:pPr>
        <w:pStyle w:val="47"/>
        <w:rPr>
          <w:rFonts w:hint="default" w:ascii="Times New Roman" w:hAnsi="Times New Roman" w:cs="Times New Roman"/>
          <w:color w:val="000000" w:themeColor="text1"/>
          <w14:textFill>
            <w14:solidFill>
              <w14:schemeClr w14:val="tx1"/>
            </w14:solidFill>
          </w14:textFill>
        </w:rPr>
      </w:pPr>
    </w:p>
    <w:p>
      <w:pPr>
        <w:pStyle w:val="47"/>
        <w:rPr>
          <w:rFonts w:hint="default" w:ascii="Times New Roman" w:hAnsi="Times New Roman" w:cs="Times New Roman"/>
          <w:color w:val="000000" w:themeColor="text1"/>
          <w14:textFill>
            <w14:solidFill>
              <w14:schemeClr w14:val="tx1"/>
            </w14:solidFill>
          </w14:textFill>
        </w:rPr>
      </w:pPr>
    </w:p>
    <w:p>
      <w:pPr>
        <w:pStyle w:val="78"/>
        <w:rPr>
          <w:rFonts w:hint="eastAsia" w:ascii="Times New Roman" w:hAnsi="Times New Roman" w:eastAsia="黑体" w:cs="Times New Roman"/>
          <w:color w:val="000000" w:themeColor="text1"/>
          <w:lang w:val="en-US" w:eastAsia="zh-CN"/>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气凝胶</w:t>
      </w:r>
      <w:r>
        <w:rPr>
          <w:rFonts w:hint="eastAsia" w:ascii="Times New Roman" w:cs="Times New Roman"/>
          <w:b/>
          <w:color w:val="000000" w:themeColor="text1"/>
          <w:sz w:val="44"/>
          <w:szCs w:val="44"/>
          <w:lang w:val="en-US" w:eastAsia="zh-CN"/>
          <w14:textFill>
            <w14:solidFill>
              <w14:schemeClr w14:val="tx1"/>
            </w14:solidFill>
          </w14:textFill>
        </w:rPr>
        <w:t>绝热材料通用技术要求</w:t>
      </w:r>
    </w:p>
    <w:p>
      <w:pPr>
        <w:pStyle w:val="7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 w:val="24"/>
          <w:szCs w:val="24"/>
          <w:shd w:val="clear" w:color="auto" w:fill="FFFFFF"/>
          <w14:textFill>
            <w14:solidFill>
              <w14:schemeClr w14:val="tx1"/>
            </w14:solidFill>
          </w14:textFill>
        </w:rPr>
        <w:t>General technical requirements of aerogel insulation materials</w:t>
      </w:r>
    </w:p>
    <w:p>
      <w:pPr>
        <w:pStyle w:val="80"/>
        <w:rPr>
          <w:rFonts w:hint="default" w:ascii="Times New Roman" w:hAnsi="Times New Roman" w:cs="Times New Roman"/>
          <w:color w:val="000000" w:themeColor="text1"/>
          <w14:textFill>
            <w14:solidFill>
              <w14:schemeClr w14:val="tx1"/>
            </w14:solidFill>
          </w14:textFill>
        </w:rPr>
      </w:pPr>
      <w:bookmarkStart w:id="7" w:name="YZBS"/>
      <w:r>
        <w:rPr>
          <w:rFonts w:hint="default" w:ascii="Times New Roman" w:hAnsi="Times New Roman" w:cs="Times New Roman"/>
          <w:color w:val="000000" w:themeColor="text1"/>
          <w14:textFill>
            <w14:solidFill>
              <w14:schemeClr w14:val="tx1"/>
            </w14:solidFill>
          </w14:textFill>
        </w:rPr>
        <w:fldChar w:fldCharType="begin">
          <w:ffData>
            <w:name w:val="YZBS"/>
            <w:enabled/>
            <w:calcOnExit w:val="0"/>
            <w:textInput>
              <w:default w:val="点击此处添加与国际标准一致性程度的标识"/>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点击此处添加与国际标准一致性程度的标识</w:t>
      </w:r>
      <w:r>
        <w:rPr>
          <w:rFonts w:hint="default" w:ascii="Times New Roman" w:hAnsi="Times New Roman" w:cs="Times New Roman"/>
          <w:color w:val="000000" w:themeColor="text1"/>
          <w14:textFill>
            <w14:solidFill>
              <w14:schemeClr w14:val="tx1"/>
            </w14:solidFill>
          </w14:textFill>
        </w:rPr>
        <w:fldChar w:fldCharType="end"/>
      </w:r>
      <w:bookmarkEnd w:id="7"/>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1"/>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4281805</wp:posOffset>
                      </wp:positionV>
                      <wp:extent cx="1905000" cy="254000"/>
                      <wp:effectExtent l="0" t="3175" r="3175" b="0"/>
                      <wp:wrapNone/>
                      <wp:docPr id="1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4144;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JfEU5CQIAACEEAAAOAAAAZHJzL2Uyb0RvYy54bWytU8Fu&#10;2zAMvQ/YPwi6L7aDZFuNOEWRIMOAbmvX7gMUWbaFyaJGKXGyrx8lp1nWXnqYDwYpkk98j9Ti+tAb&#10;tlfoNdiKF5OcM2Ul1Nq2Ff/xuHn3kTMfhK2FAasqflSeXy/fvlkMrlRT6MDUChmBWF8OruJdCK7M&#10;Mi871Qs/AacsBRvAXgRysc1qFAOh9yab5vn7bACsHYJU3tPpegzyEyK+BhCaRku1BrnrlQ0jKioj&#10;AlHynXaeL1O3TaNk+NY0XgVmKk5MQ/rTJWRv4z9bLkTZonCdlqcWxGtaeMapF9rSpWeotQiC7VC/&#10;gOq1RPDQhImEPhuJJEWIRZE/0+ahE04lLiS1d2fR/f+DlV/3d8h0TZsw48yKnib+/T7KMjhfUvTB&#10;3WEk5t0tyJ+eWVh1wrbqBhGGTomamilifvZPQXQ8lbLt8AVqAhW7AEmhQ4N9BCTu7JAGcTwPQh0C&#10;k3RYXOXzPKcZSYpN57NoxytE+VTt0IdPCnoWjYojDTqhi/2tD2PqU0rqHoyuN9qY5GC7XRlke0FL&#10;sUnfCd1fphkbky3EshExniSakdmo0BbqI7FEGDeL3hUZHeBvzgbaqor7XzuBijPz2ZJSV8VsFtcw&#10;ObP5hyk5eBnZXkaElQRV8cDZaK7CuLo7h7rt6KYikbZwQ+o2OhGPyo9dnZqlzUnSnbY8rualn7L+&#10;vuz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BJfEU5CQIAACEEAAAOAAAAAAAAAAEAIAAA&#10;ACYBAABkcnMvZTJvRG9jLnhtbFBLBQYAAAAABgAGAFkBAAChBQAAAAA=&#10;">
                      <v:fill on="t" focussize="0,0"/>
                      <v:stroke on="f"/>
                      <v:imagedata o:title=""/>
                      <o:lock v:ext="edit" aspectratio="f"/>
                      <w10:anchorlock/>
                    </v:rect>
                  </w:pict>
                </mc:Fallback>
              </mc:AlternateContent>
            </w:r>
            <w:r>
              <w:rPr>
                <w:rFonts w:hint="default" w:ascii="Times New Roman" w:hAnsi="Times New Roman" w:cs="Times New Roman"/>
                <w:color w:val="000000" w:themeColor="text1"/>
                <w14:textFill>
                  <w14:solidFill>
                    <w14:schemeClr w14:val="tx1"/>
                  </w14:solidFill>
                </w14:textFill>
              </w:rP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8" w:name="LB"/>
            <w:r>
              <w:rPr>
                <w:rFonts w:hint="default" w:ascii="Times New Roman" w:hAnsi="Times New Roman" w:cs="Times New Roman"/>
                <w:color w:val="000000" w:themeColor="text1"/>
                <w14:textFill>
                  <w14:solidFill>
                    <w14:schemeClr w14:val="tx1"/>
                  </w14:solidFill>
                </w14:textFill>
              </w:rPr>
              <w:instrText xml:space="preserve"> FORMDROPDOWN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fldChar w:fldCharType="end"/>
            </w:r>
            <w:bookmarkEnd w:id="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rPr>
                <w:rFonts w:hint="default" w:ascii="Times New Roman" w:hAnsi="Times New Roman" w:cs="Times New Roman"/>
                <w:color w:val="000000" w:themeColor="text1"/>
                <w14:textFill>
                  <w14:solidFill>
                    <w14:schemeClr w14:val="tx1"/>
                  </w14:solidFill>
                </w14:textFill>
              </w:rPr>
            </w:pPr>
            <w:bookmarkStart w:id="9" w:name="WCRQ"/>
            <w:r>
              <w:rPr>
                <w:rFonts w:hint="default" w:ascii="Times New Roman" w:hAnsi="Times New Roman" w:cs="Times New Roman"/>
                <w:color w:val="000000" w:themeColor="text1"/>
                <w14:textFill>
                  <w14:solidFill>
                    <w14:schemeClr w14:val="tx1"/>
                  </w14:solidFill>
                </w14:textFill>
              </w:rPr>
              <w:fldChar w:fldCharType="begin">
                <w:ffData>
                  <w:name w:val="WCRQ"/>
                  <w:enabled/>
                  <w:calcOnExit w:val="0"/>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     </w:t>
            </w:r>
            <w:r>
              <w:rPr>
                <w:rFonts w:hint="default" w:ascii="Times New Roman" w:hAnsi="Times New Roman" w:cs="Times New Roman"/>
                <w:color w:val="000000" w:themeColor="text1"/>
                <w14:textFill>
                  <w14:solidFill>
                    <w14:schemeClr w14:val="tx1"/>
                  </w14:solidFill>
                </w14:textFill>
              </w:rPr>
              <w:fldChar w:fldCharType="end"/>
            </w:r>
            <w:bookmarkEnd w:id="9"/>
          </w:p>
        </w:tc>
      </w:tr>
    </w:tbl>
    <w:p>
      <w:pPr>
        <w:pStyle w:val="130"/>
        <w:framePr w:w="2859" w:wrap="around" w:vAnchor="page" w:hAnchor="page" w:x="1396"/>
        <w:rPr>
          <w:rFonts w:hint="default" w:ascii="Times New Roman" w:hAnsi="Times New Roman" w:cs="Times New Roman"/>
          <w:color w:val="000000" w:themeColor="text1"/>
          <w14:textFill>
            <w14:solidFill>
              <w14:schemeClr w14:val="tx1"/>
            </w14:solidFill>
          </w14:textFill>
        </w:rPr>
      </w:pPr>
      <w:bookmarkStart w:id="10" w:name="FY"/>
      <w:r>
        <w:rPr>
          <w:rFonts w:hint="default" w:ascii="Times New Roman" w:hAnsi="Times New Roman" w:cs="Times New Roman"/>
          <w:color w:val="000000" w:themeColor="text1"/>
          <w14:textFill>
            <w14:solidFill>
              <w14:schemeClr w14:val="tx1"/>
            </w14:solidFill>
          </w14:textFill>
        </w:rPr>
        <w:fldChar w:fldCharType="begin">
          <w:ffData>
            <w:name w:val="FY"/>
            <w:enabled/>
            <w:calcOnExit w:val="0"/>
            <w:entryMacro w:val="ShowHelp8"/>
            <w:textInput>
              <w:default w:val="XXXX"/>
              <w:maxLength w:val="4"/>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XXXX</w:t>
      </w:r>
      <w:r>
        <w:rPr>
          <w:rFonts w:hint="default" w:ascii="Times New Roman" w:hAnsi="Times New Roman" w:cs="Times New Roman"/>
          <w:color w:val="000000" w:themeColor="text1"/>
          <w14:textFill>
            <w14:solidFill>
              <w14:schemeClr w14:val="tx1"/>
            </w14:solidFill>
          </w14:textFill>
        </w:rPr>
        <w:fldChar w:fldCharType="end"/>
      </w:r>
      <w:bookmarkEnd w:id="10"/>
      <w:r>
        <w:rPr>
          <w:rFonts w:hint="default" w:ascii="Times New Roman" w:hAnsi="Times New Roman" w:cs="Times New Roman"/>
          <w:color w:val="000000" w:themeColor="text1"/>
          <w14:textFill>
            <w14:solidFill>
              <w14:schemeClr w14:val="tx1"/>
            </w14:solidFill>
          </w14:textFill>
        </w:rPr>
        <w:t xml:space="preserve"> - </w:t>
      </w:r>
      <w:r>
        <w:rPr>
          <w:rFonts w:hint="default" w:ascii="Times New Roman" w:hAnsi="Times New Roman" w:cs="Times New Roman"/>
          <w:color w:val="000000" w:themeColor="text1"/>
          <w14:textFill>
            <w14:solidFill>
              <w14:schemeClr w14:val="tx1"/>
            </w14:solidFill>
          </w14:textFill>
        </w:rPr>
        <w:fldChar w:fldCharType="begin">
          <w:ffData>
            <w:name w:val="FM"/>
            <w:enabled/>
            <w:calcOnExit w:val="0"/>
            <w:entryMacro w:val="ShowHelp8"/>
            <w:textInput>
              <w:default w:val="XX"/>
              <w:maxLength w:val="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w:t>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14:textFill>
            <w14:solidFill>
              <w14:schemeClr w14:val="tx1"/>
            </w14:solidFill>
          </w14:textFill>
        </w:rPr>
        <w:t xml:space="preserve"> - </w:t>
      </w:r>
      <w:bookmarkStart w:id="11" w:name="FD"/>
      <w:r>
        <w:rPr>
          <w:rFonts w:hint="default" w:ascii="Times New Roman" w:hAnsi="Times New Roman" w:cs="Times New Roman"/>
          <w:color w:val="000000" w:themeColor="text1"/>
          <w14:textFill>
            <w14:solidFill>
              <w14:schemeClr w14:val="tx1"/>
            </w14:solidFill>
          </w14:textFill>
        </w:rPr>
        <w:fldChar w:fldCharType="begin">
          <w:ffData>
            <w:name w:val="FD"/>
            <w:enabled/>
            <w:calcOnExit w:val="0"/>
            <w:entryMacro w:val="ShowHelp8"/>
            <w:textInput>
              <w:default w:val="XX"/>
              <w:maxLength w:val="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w:t>
      </w:r>
      <w:r>
        <w:rPr>
          <w:rFonts w:hint="default" w:ascii="Times New Roman" w:hAnsi="Times New Roman" w:cs="Times New Roman"/>
          <w:color w:val="000000" w:themeColor="text1"/>
          <w14:textFill>
            <w14:solidFill>
              <w14:schemeClr w14:val="tx1"/>
            </w14:solidFill>
          </w14:textFill>
        </w:rPr>
        <w:fldChar w:fldCharType="end"/>
      </w:r>
      <w:bookmarkEnd w:id="11"/>
      <w:r>
        <w:rPr>
          <w:rFonts w:hint="default" w:ascii="Times New Roman" w:hAnsi="Times New Roman" w:cs="Times New Roman"/>
          <w:color w:val="000000" w:themeColor="text1"/>
          <w14:textFill>
            <w14:solidFill>
              <w14:schemeClr w14:val="tx1"/>
            </w14:solidFill>
          </w14:textFill>
        </w:rPr>
        <w:t>发布</w:t>
      </w:r>
      <w:r>
        <w:rPr>
          <w:rFonts w:hint="default" w:ascii="Times New Roman" w:hAnsi="Times New Roman" w:cs="Times New Roman"/>
          <w:color w:val="000000" w:themeColor="text1"/>
          <w14:textFill>
            <w14:solidFill>
              <w14:schemeClr w14:val="tx1"/>
            </w14:solidFill>
          </w14:textFill>
        </w:rPr>
        <mc:AlternateContent>
          <mc:Choice Requires="wps">
            <w:drawing>
              <wp:anchor distT="0" distB="0" distL="114300" distR="114300" simplePos="0" relativeHeight="251664384" behindDoc="0" locked="1" layoutInCell="1" allowOverlap="1">
                <wp:simplePos x="0" y="0"/>
                <wp:positionH relativeFrom="column">
                  <wp:posOffset>0</wp:posOffset>
                </wp:positionH>
                <wp:positionV relativeFrom="page">
                  <wp:posOffset>9251950</wp:posOffset>
                </wp:positionV>
                <wp:extent cx="5816600" cy="12065"/>
                <wp:effectExtent l="0" t="4445" r="0" b="8890"/>
                <wp:wrapNone/>
                <wp:docPr id="13" name="直线 10"/>
                <wp:cNvGraphicFramePr/>
                <a:graphic xmlns:a="http://schemas.openxmlformats.org/drawingml/2006/main">
                  <a:graphicData uri="http://schemas.microsoft.com/office/word/2010/wordprocessingShape">
                    <wps:wsp>
                      <wps:cNvCnPr>
                        <a:cxnSpLocks noChangeShapeType="1"/>
                      </wps:cNvCnPr>
                      <wps:spPr bwMode="auto">
                        <a:xfrm>
                          <a:off x="0" y="0"/>
                          <a:ext cx="5816600" cy="12065"/>
                        </a:xfrm>
                        <a:prstGeom prst="line">
                          <a:avLst/>
                        </a:prstGeom>
                        <a:noFill/>
                        <a:ln w="9525" cmpd="sng">
                          <a:solidFill>
                            <a:srgbClr val="000000"/>
                          </a:solidFill>
                          <a:round/>
                        </a:ln>
                      </wps:spPr>
                      <wps:bodyPr/>
                    </wps:wsp>
                  </a:graphicData>
                </a:graphic>
              </wp:anchor>
            </w:drawing>
          </mc:Choice>
          <mc:Fallback>
            <w:pict>
              <v:line id="直线 10" o:spid="_x0000_s1026" o:spt="20" style="position:absolute;left:0pt;margin-left:0pt;margin-top:728.5pt;height:0.95pt;width:458pt;mso-position-vertical-relative:page;z-index:251664384;mso-width-relative:page;mso-height-relative:page;" filled="f" stroked="t" coordsize="21600,21600" o:gfxdata="UEsDBAoAAAAAAIdO4kAAAAAAAAAAAAAAAAAEAAAAZHJzL1BLAwQUAAAACACHTuJAfDBXjtUAAAAK&#10;AQAADwAAAGRycy9kb3ducmV2LnhtbE1Py07DMBC8I/EP1iJxqaidAqUNcXoAcuNCAXHdxksSEa/T&#10;2H3A17NwgdvszGh2plgdfa/2NMYusIVsakAR18F13Fh4ea4uFqBiQnbYByYLnxRhVZ6eFJi7cOAn&#10;2q9ToySEY44W2pSGXOtYt+QxTsNALNp7GD0mOcdGuxEPEu57PTNmrj12LB9aHOiupfpjvfMWYvVK&#10;2+prUk/M22UTaLa9f3xAa8/PMnMLKtEx/Znhp75Uh1I6bcKOXVS9BRmShL26vhEk+jKbC9j8Uosl&#10;6LLQ/yeU31BLAwQUAAAACACHTuJApUhsyOMBAACyAwAADgAAAGRycy9lMm9Eb2MueG1srVNLbtsw&#10;EN0X6B0I7mtJLmykguUsbKSbtDWQ9AA0RUlESQ7BoS37LL1GV930OLlGh/SnTbrJoloQ/My8ee/N&#10;aHF7sIbtVUANruHVpORMOQmtdn3Dvz7evbvhDKNwrTDgVMOPCvnt8u2bxehrNYUBTKsCIxCH9egb&#10;PsTo66JAOSgrcAJeOXrsIFgR6Rj6og1iJHRrimlZzosRQusDSIVIt+vTIz8jhtcAQtdpqdYgd1a5&#10;eEINyohIknDQHvkys+06JeOXrkMVmWk4KY15pSK036a1WC5E3QfhBy3PFMRrKLzQZIV2VPQKtRZR&#10;sF3Q/0BZLQMgdHEiwRYnIdkRUlGVL7x5GIRXWQtZjf5qOv4/WPl5vwlMtzQJ7zlzwlLHn77/ePr5&#10;i1XZndFjTUErtwlJnzy4B38P8hsyB6tBuF5llo9HT5lV8rN4lpIO6KnGdvwELcWIXYRs1aELNkGS&#10;CeyQO3K8dkQdIpN0Obup5vOSmiXprZqW81muIOpLsg8YPyqwLG0abrRLhola7O8xJjKivoSkawd3&#10;2pjcdOPY2PAPs+mM0K0nB9D1ORfB6DbFpQwM/XZlAtuLNEH5O1N4FhZg59pTPePOHiTZaRCx3kJ7&#10;3ISLN9TKTOw8dmlW/j7n7D+/2v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DBXjtUAAAAKAQAA&#10;DwAAAAAAAAABACAAAAAiAAAAZHJzL2Rvd25yZXYueG1sUEsBAhQAFAAAAAgAh07iQKVIbMjjAQAA&#10;sgMAAA4AAAAAAAAAAQAgAAAAJAEAAGRycy9lMm9Eb2MueG1sUEsFBgAAAAAGAAYAWQEAAHkFAAAA&#10;AA==&#10;">
                <v:fill on="f" focussize="0,0"/>
                <v:stroke color="#000000" joinstyle="round"/>
                <v:imagedata o:title=""/>
                <o:lock v:ext="edit" aspectratio="f"/>
                <w10:anchorlock/>
              </v:line>
            </w:pict>
          </mc:Fallback>
        </mc:AlternateContent>
      </w:r>
    </w:p>
    <w:p>
      <w:pPr>
        <w:pStyle w:val="131"/>
        <w:framePr w:wrap="around" w:vAnchor="page" w:hAnchor="page" w:x="6497" w:y="14074"/>
        <w:rPr>
          <w:rFonts w:hint="default" w:ascii="Times New Roman" w:hAnsi="Times New Roman" w:cs="Times New Roman"/>
          <w:color w:val="000000" w:themeColor="text1"/>
          <w14:textFill>
            <w14:solidFill>
              <w14:schemeClr w14:val="tx1"/>
            </w14:solidFill>
          </w14:textFill>
        </w:rPr>
      </w:pPr>
      <w:bookmarkStart w:id="12" w:name="SY"/>
      <w:r>
        <w:rPr>
          <w:rFonts w:hint="default" w:ascii="Times New Roman" w:hAnsi="Times New Roman" w:cs="Times New Roman"/>
          <w:color w:val="000000" w:themeColor="text1"/>
          <w14:textFill>
            <w14:solidFill>
              <w14:schemeClr w14:val="tx1"/>
            </w14:solidFill>
          </w14:textFill>
        </w:rPr>
        <w:fldChar w:fldCharType="begin">
          <w:ffData>
            <w:name w:val="SY"/>
            <w:enabled/>
            <w:calcOnExit w:val="0"/>
            <w:entryMacro w:val="ShowHelp9"/>
            <w:textInput>
              <w:default w:val="XXXX"/>
              <w:maxLength w:val="4"/>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XXXX</w:t>
      </w:r>
      <w:r>
        <w:rPr>
          <w:rFonts w:hint="default" w:ascii="Times New Roman" w:hAnsi="Times New Roman" w:cs="Times New Roman"/>
          <w:color w:val="000000" w:themeColor="text1"/>
          <w14:textFill>
            <w14:solidFill>
              <w14:schemeClr w14:val="tx1"/>
            </w14:solidFill>
          </w14:textFill>
        </w:rPr>
        <w:fldChar w:fldCharType="end"/>
      </w:r>
      <w:bookmarkEnd w:id="12"/>
      <w:r>
        <w:rPr>
          <w:rFonts w:hint="default" w:ascii="Times New Roman" w:hAnsi="Times New Roman" w:cs="Times New Roman"/>
          <w:color w:val="000000" w:themeColor="text1"/>
          <w14:textFill>
            <w14:solidFill>
              <w14:schemeClr w14:val="tx1"/>
            </w14:solidFill>
          </w14:textFill>
        </w:rPr>
        <w:t xml:space="preserve"> - </w:t>
      </w:r>
      <w:bookmarkStart w:id="13" w:name="SM"/>
      <w:r>
        <w:rPr>
          <w:rFonts w:hint="default" w:ascii="Times New Roman" w:hAnsi="Times New Roman" w:cs="Times New Roman"/>
          <w:color w:val="000000" w:themeColor="text1"/>
          <w14:textFill>
            <w14:solidFill>
              <w14:schemeClr w14:val="tx1"/>
            </w14:solidFill>
          </w14:textFill>
        </w:rPr>
        <w:fldChar w:fldCharType="begin">
          <w:ffData>
            <w:name w:val="SM"/>
            <w:enabled/>
            <w:calcOnExit w:val="0"/>
            <w:entryMacro w:val="ShowHelp9"/>
            <w:textInput>
              <w:default w:val="XX"/>
              <w:maxLength w:val="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w:t>
      </w:r>
      <w:r>
        <w:rPr>
          <w:rFonts w:hint="default" w:ascii="Times New Roman" w:hAnsi="Times New Roman" w:cs="Times New Roman"/>
          <w:color w:val="000000" w:themeColor="text1"/>
          <w14:textFill>
            <w14:solidFill>
              <w14:schemeClr w14:val="tx1"/>
            </w14:solidFill>
          </w14:textFill>
        </w:rPr>
        <w:fldChar w:fldCharType="end"/>
      </w:r>
      <w:bookmarkEnd w:id="13"/>
      <w:r>
        <w:rPr>
          <w:rFonts w:hint="default" w:ascii="Times New Roman" w:hAnsi="Times New Roman" w:cs="Times New Roman"/>
          <w:color w:val="000000" w:themeColor="text1"/>
          <w14:textFill>
            <w14:solidFill>
              <w14:schemeClr w14:val="tx1"/>
            </w14:solidFill>
          </w14:textFill>
        </w:rPr>
        <w:t xml:space="preserve"> - </w:t>
      </w:r>
      <w:bookmarkStart w:id="14" w:name="SD"/>
      <w:r>
        <w:rPr>
          <w:rFonts w:hint="default" w:ascii="Times New Roman" w:hAnsi="Times New Roman" w:cs="Times New Roman"/>
          <w:color w:val="000000" w:themeColor="text1"/>
          <w14:textFill>
            <w14:solidFill>
              <w14:schemeClr w14:val="tx1"/>
            </w14:solidFill>
          </w14:textFill>
        </w:rPr>
        <w:fldChar w:fldCharType="begin">
          <w:ffData>
            <w:name w:val="SD"/>
            <w:enabled/>
            <w:calcOnExit w:val="0"/>
            <w:entryMacro w:val="ShowHelp9"/>
            <w:textInput>
              <w:default w:val="XX"/>
              <w:maxLength w:val="2"/>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XX</w:t>
      </w:r>
      <w:r>
        <w:rPr>
          <w:rFonts w:hint="default" w:ascii="Times New Roman" w:hAnsi="Times New Roman" w:cs="Times New Roman"/>
          <w:color w:val="000000" w:themeColor="text1"/>
          <w14:textFill>
            <w14:solidFill>
              <w14:schemeClr w14:val="tx1"/>
            </w14:solidFill>
          </w14:textFill>
        </w:rPr>
        <w:fldChar w:fldCharType="end"/>
      </w:r>
      <w:bookmarkEnd w:id="14"/>
      <w:r>
        <w:rPr>
          <w:rFonts w:hint="default" w:ascii="Times New Roman" w:hAnsi="Times New Roman" w:cs="Times New Roman"/>
          <w:color w:val="000000" w:themeColor="text1"/>
          <w14:textFill>
            <w14:solidFill>
              <w14:schemeClr w14:val="tx1"/>
            </w14:solidFill>
          </w14:textFill>
        </w:rPr>
        <w:t>实施</w:t>
      </w:r>
    </w:p>
    <w:p>
      <w:pPr>
        <w:pStyle w:val="111"/>
        <w:rPr>
          <w:rFonts w:hint="default" w:ascii="Times New Roman" w:hAnsi="Times New Roman" w:cs="Times New Roman"/>
          <w:color w:val="000000" w:themeColor="text1"/>
          <w14:textFill>
            <w14:solidFill>
              <w14:schemeClr w14:val="tx1"/>
            </w14:solidFill>
          </w14:textFill>
        </w:rPr>
      </w:pPr>
      <w:bookmarkStart w:id="15" w:name="fm"/>
      <w:r>
        <w:rPr>
          <w:rFonts w:hint="default" w:ascii="Times New Roman" w:hAnsi="Times New Roman" w:cs="Times New Roman"/>
          <w:color w:val="000000" w:themeColor="text1"/>
          <w:w w:val="100"/>
          <w14:textFill>
            <w14:solidFill>
              <w14:schemeClr w14:val="tx1"/>
            </w14:solidFill>
          </w14:textFill>
        </w:rPr>
        <mc:AlternateContent>
          <mc:Choice Requires="wps">
            <w:drawing>
              <wp:anchor distT="0" distB="0" distL="114300" distR="114300" simplePos="0" relativeHeight="251661312" behindDoc="1" locked="0" layoutInCell="1" allowOverlap="1">
                <wp:simplePos x="0" y="0"/>
                <wp:positionH relativeFrom="column">
                  <wp:posOffset>1810385</wp:posOffset>
                </wp:positionH>
                <wp:positionV relativeFrom="paragraph">
                  <wp:posOffset>-3940175</wp:posOffset>
                </wp:positionV>
                <wp:extent cx="1270000" cy="304800"/>
                <wp:effectExtent l="3175" t="0" r="3175" b="3175"/>
                <wp:wrapNone/>
                <wp:docPr id="12"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42.55pt;margin-top:-310.25pt;height:24pt;width:100pt;z-index:-251655168;mso-width-relative:page;mso-height-relative:page;" fillcolor="#FFFFFF" filled="t" stroked="f" coordsize="21600,21600" o:gfxdata="UEsDBAoAAAAAAIdO4kAAAAAAAAAAAAAAAAAEAAAAZHJzL1BLAwQUAAAACACHTuJAQ6L22tkAAAAN&#10;AQAADwAAAGRycy9kb3ducmV2LnhtbE2PwU7DMAyG70i8Q2QkblvSspZRmu6AtBNwYEPi6jVZW9E4&#10;pUm38vYYLuPo359+fy43s+vFyY6h86QhWSoQlmpvOmo0vO+3izWIEJEM9p6shm8bYFNdX5VYGH+m&#10;N3vaxUZwCYUCNbQxDoWUoW6tw7D0gyXeHf3oMPI4NtKMeOZy18tUqVw67IgvtDjYp9bWn7vJacB8&#10;Zb5ej3cv++cpx4dmVtvsQ2l9e5OoRxDRzvECw68+q0PFTgc/kQmi15Cus4RRDYs8VRkIRlZ/0YGj&#10;7D7NQFal/P9F9QNQSwMEFAAAAAgAh07iQB4fPdwJAgAAIQQAAA4AAABkcnMvZTJvRG9jLnhtbK1T&#10;wW7bMAy9D9g/CLovtrNs7Yw4RZcgw4CsK9D1AxRZtoXJokYpcbKvHyWnWdZeepgPBilST3xPT/Ob&#10;Q2/YXqHXYCteTHLOlJVQa9tW/PHH+t01Zz4IWwsDVlX8qDy/Wbx9Mx9cqabQgakVMgKxvhxcxbsQ&#10;XJllXnaqF34CTlkqNoC9CJRim9UoBkLvTTbN84/ZAFg7BKm8p9XVWOQnRHwNIDSNlmoFctcrG0ZU&#10;VEYEouQ77TxfpGmbRsnwvWm8CsxUnJiG9KdDKN7Gf7aYi7JF4TotTyOI14zwjFMvtKVDz1ArEQTb&#10;oX4B1WuJ4KEJEwl9NhJJihCLIn+mzUMnnEpcSGrvzqL7/wcr7/b3yHRNTphyZkVPN775HGUZnC+p&#10;+uDuMRLzbgPyp2cWlp2wrbpFhKFToqZhitif/bMhJp62su3wDWoCFbsASaFDg30EJO7skC7ieL4I&#10;dQhM0mIxvcrp40xS7X0+u6Y4HiHKp90OffiioGcxqDjSRSd0sd/4MLY+taTpweh6rY1JCbbbpUG2&#10;F2SKdfpO6P6yzdjYbCFuGxHjSqIZmY0KbaE+EkuE0Vn0rijoAH9zNpCrKu5/7QQqzsxXS0p9Kmaz&#10;aMOUzD5cTSnBy8r2siKsJKiKB87GcBlG6+4c6rajk4pE2sItqdvoRDwqP051Gpack6Q7uTxa8zJP&#10;XX9f9u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6L22tkAAAANAQAADwAAAAAAAAABACAAAAAi&#10;AAAAZHJzL2Rvd25yZXYueG1sUEsBAhQAFAAAAAgAh07iQB4fPdwJAgAAIQQAAA4AAAAAAAAAAQAg&#10;AAAAKAEAAGRycy9lMm9Eb2MueG1sUEsFBgAAAAAGAAYAWQEAAKMFAAAAAA==&#10;">
                <v:fill on="t" focussize="0,0"/>
                <v:stroke on="f"/>
                <v:imagedata o:title=""/>
                <o:lock v:ext="edit" aspectratio="f"/>
              </v:rect>
            </w:pict>
          </mc:Fallback>
        </mc:AlternateContent>
      </w:r>
      <w:r>
        <w:rPr>
          <w:rFonts w:hint="default" w:ascii="Times New Roman" w:hAnsi="Times New Roman" w:cs="Times New Roman"/>
          <w:color w:val="000000" w:themeColor="text1"/>
          <w:w w:val="100"/>
          <w14:textFill>
            <w14:solidFill>
              <w14:schemeClr w14:val="tx1"/>
            </w14:solidFill>
          </w14:textFill>
        </w:rP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-7432675</wp:posOffset>
                </wp:positionV>
                <wp:extent cx="1143000" cy="228600"/>
                <wp:effectExtent l="0" t="0" r="3175" b="0"/>
                <wp:wrapNone/>
                <wp:docPr id="11"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47.55pt;margin-top:-585.25pt;height:18pt;width:90pt;z-index:-251656192;mso-width-relative:page;mso-height-relative:page;" fillcolor="#FFFFFF" filled="t" stroked="f" coordsize="21600,21600" o:gfxdata="UEsDBAoAAAAAAIdO4kAAAAAAAAAAAAAAAAAEAAAAZHJzL1BLAwQUAAAACACHTuJA1qbNCdoAAAAP&#10;AQAADwAAAGRycy9kb3ducmV2LnhtbE2PwU7DMAyG70i8Q2QkbltStnZbaboD0k7AgQ2Jq9d4bUXj&#10;lCbdytuTcYGjf3/6/bnYTrYTZxp861hDMlcgiCtnWq41vB92szUIH5ANdo5Jwzd52Ja3NwXmxl34&#10;jc77UItYwj5HDU0IfS6lrxqy6OeuJ467kxsshjgOtTQDXmK57eSDUpm02HK80GBPTw1Vn/vRasBs&#10;ab5eT4uXw/OY4aae1C79UFrf3yXqEUSgKfzBcNWP6lBGp6Mb2XjRacg2aRJRDbMkWakURGTWq2t2&#10;/M0WyxRkWcj/f5Q/UEsDBBQAAAAIAIdO4kARnrSFCgIAACEEAAAOAAAAZHJzL2Uyb0RvYy54bWyt&#10;U8Fu2zAMvQ/YPwi6L7azrOuMOEWRIMOAbi3Q7gMUWbaFyaJGKXGyrx8lu1nWXXqYDwYpkk98j9Ty&#10;5tgbdlDoNdiKF7OcM2Ul1Nq2Ff/+tH13zZkPwtbCgFUVPynPb1Zv3ywHV6o5dGBqhYxArC8HV/Eu&#10;BFdmmZed6oWfgVOWgg1gLwK52GY1ioHQe5PN8/wqGwBrhyCV93S6GYN8QsTXAELTaKk2IPe9smFE&#10;RWVEIEq+087zVeq2aZQM903jVWCm4sQ0pD9dQvYu/rPVUpQtCtdpObUgXtPCC0690JYuPUNtRBBs&#10;j/ofqF5LBA9NmEnos5FIUoRYFPkLbR474VTiQlJ7dxbd/z9Y+e3wgEzXtAkFZ1b0NPHNU5RlcL6k&#10;6KN7wEjMuzuQPzyzsO6EbdUtIgydEjU1U8T87K+C6HgqZbvhK9QEKvYBkkLHBvsISNzZMQ3idB6E&#10;OgYm6bAoFu/znGYkKTafX1+RHa8Q5XO1Qx8+K+hZNCqONOiELg53PoypzympezC63mpjkoPtbm2Q&#10;HQQtxTZ9E7q/TDM2JluIZSNiPEk0I7NRoR3UJ2KJMG4WvSsyOsBfnA20VRX3P/cCFWfmiyWlPhWL&#10;RVzD5Cw+fJyTg5eR3WVEWElQFQ+cjeY6jKu7d6jbjm4qEmkLt6RuoxPxqPzY1dQsbU6SbtryuJqX&#10;fsr687J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Wps0J2gAAAA8BAAAPAAAAAAAAAAEAIAAA&#10;ACIAAABkcnMvZG93bnJldi54bWxQSwECFAAUAAAACACHTuJAEZ60hQoCAAAhBAAADgAAAAAAAAAB&#10;ACAAAAApAQAAZHJzL2Uyb0RvYy54bWxQSwUGAAAAAAYABgBZAQAApQUAAAAA&#10;">
                <v:fill on="t" focussize="0,0"/>
                <v:stroke on="f"/>
                <v:imagedata o:title=""/>
                <o:lock v:ext="edit" aspectratio="f"/>
              </v:rect>
            </w:pict>
          </mc:Fallback>
        </mc:AlternateContent>
      </w:r>
      <w:r>
        <w:rPr>
          <w:rFonts w:hint="default" w:ascii="Times New Roman" w:hAnsi="Times New Roman" w:cs="Times New Roman"/>
          <w:color w:val="000000" w:themeColor="text1"/>
          <w:w w:val="100"/>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-462280</wp:posOffset>
                </wp:positionH>
                <wp:positionV relativeFrom="paragraph">
                  <wp:posOffset>-7018655</wp:posOffset>
                </wp:positionV>
                <wp:extent cx="6120130" cy="0"/>
                <wp:effectExtent l="13970" t="13970" r="9525" b="5080"/>
                <wp:wrapNone/>
                <wp:docPr id="10"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cmpd="sng">
                          <a:solidFill>
                            <a:srgbClr val="000000"/>
                          </a:solidFill>
                          <a:round/>
                        </a:ln>
                      </wps:spPr>
                      <wps:bodyPr/>
                    </wps:wsp>
                  </a:graphicData>
                </a:graphic>
              </wp:anchor>
            </w:drawing>
          </mc:Choice>
          <mc:Fallback>
            <w:pict>
              <v:line id="直线 11" o:spid="_x0000_s1026" o:spt="20" style="position:absolute;left:0pt;margin-left:-36.4pt;margin-top:-552.65pt;height:0pt;width:481.9pt;z-index:251665408;mso-width-relative:page;mso-height-relative:page;" filled="f" stroked="t" coordsize="21600,21600" o:gfxdata="UEsDBAoAAAAAAIdO4kAAAAAAAAAAAAAAAAAEAAAAZHJzL1BLAwQUAAAACACHTuJA476KzNkAAAAP&#10;AQAADwAAAGRycy9kb3ducmV2LnhtbE2PzU7DMBCE70i8g7VIXKrWdipoCXF6AHLjQgH1uo2XJCK2&#10;09j9gadnuRRuuzuj2W+K1cn14kBj7II3oGcKBPk62M43Bt5eq+kSREzoLfbBk4EvirAqLy8KzG04&#10;+hc6rFMjOMTHHA20KQ25lLFuyWGchYE8ax9hdJh4HRtpRzxyuOtlptStdNh5/tDiQA8t1Z/rvTMQ&#10;q3faVd+TeqI28yZQtnt8fkJjrq+0ugeR6JT+zPCLz+hQMtM27L2NojcwXWSMnnjQWt3MQbBneae5&#10;3/Z8k2Uh//cofwBQSwMEFAAAAAgAh07iQH1gPB3cAQAArgMAAA4AAABkcnMvZTJvRG9jLnhtbK1T&#10;S27bMBDdF+gdCO5rWS4StILlLGykm7Q1kOQANEVJREkOwaEt+Sy9Rlfd9Di5RoeU7TbpJotqQXB+&#10;j/PejJY3ozXsoAJqcDUvZ3POlJPQaNfV/PHh9t0HzjAK1wgDTtX8qJDfrN6+WQ6+UgvowTQqMAJx&#10;WA2+5n2MvioKlL2yAmfglaNgC8GKSGboiiaIgdCtKRbz+XUxQGh8AKkQybuZgvyEGF4DCG2rpdqA&#10;3Fvl4oQalBGRKGGvPfJV7rZtlYxf2xZVZKbmxDTmkx6h+y6dxWopqi4I32t5akG8poUXnKzQjh69&#10;QG1EFGwf9D9QVssACG2cSbDFRCQrQizK+Qtt7nvhVeZCUqO/iI7/D1Z+OWwD0w1tAknihKWJP33/&#10;8fTzFyvLpM7gsaKktduGxE+O7t7fgfyGzMG6F65TucuHo6fKXFE8K0kGenpjN3yGhnLEPkKWamyD&#10;TZAkAhvzRI6XiagxMknO65JkeU+dyXOsENW50AeMnxRYli41N9olsUQlDncYqXVKPackt4NbbUwe&#10;uHFsqPnHq8UVIVtP7NF1uRbB6CblpQoM3W5tAjuItD35S5IQ7rO0AHvXTH7jKHymPIm3g+a4DSmc&#10;/DTGDHBaubQnf9s5689vtv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76KzNkAAAAPAQAADwAA&#10;AAAAAAABACAAAAAiAAAAZHJzL2Rvd25yZXYueG1sUEsBAhQAFAAAAAgAh07iQH1gPB3cAQAArgMA&#10;AA4AAAAAAAAAAQAgAAAAKAEAAGRycy9lMm9Eb2MueG1sUEsFBgAAAAAGAAYAWQEAAHYFAAAAAA==&#10;">
                <v:fill on="f" focussize="0,0"/>
                <v:stroke color="#000000" joinstyle="round"/>
                <v:imagedata o:title=""/>
                <o:lock v:ext="edit" aspectratio="f"/>
              </v:line>
            </w:pict>
          </mc:Fallback>
        </mc:AlternateContent>
      </w:r>
      <w:r>
        <w:rPr>
          <w:rFonts w:hint="default" w:ascii="Times New Roman" w:hAnsi="Times New Roman" w:cs="Times New Roman"/>
          <w:color w:val="000000" w:themeColor="text1"/>
          <w14:textFill>
            <w14:solidFill>
              <w14:schemeClr w14:val="tx1"/>
            </w14:solidFill>
          </w14:textFill>
        </w:rPr>
        <w:fldChar w:fldCharType="begin">
          <w:ffData>
            <w:name w:val="fm"/>
            <w:enabled/>
            <w:calcOnExit w:val="0"/>
            <w:textInput/>
          </w:ffData>
        </w:fldChar>
      </w:r>
      <w:r>
        <w:rPr>
          <w:rFonts w:hint="default" w:ascii="Times New Roman" w:hAnsi="Times New Roman" w:cs="Times New Roman"/>
          <w:color w:val="000000" w:themeColor="text1"/>
          <w14:textFill>
            <w14:solidFill>
              <w14:schemeClr w14:val="tx1"/>
            </w14:solidFill>
          </w14:textFill>
        </w:rPr>
        <w:instrText xml:space="preserve"> FORMTEXT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湖南省市场监督管理局</w:t>
      </w:r>
      <w:r>
        <w:rPr>
          <w:rFonts w:hint="default" w:ascii="Times New Roman" w:hAnsi="Times New Roman" w:cs="Times New Roman"/>
          <w:color w:val="000000" w:themeColor="text1"/>
          <w14:textFill>
            <w14:solidFill>
              <w14:schemeClr w14:val="tx1"/>
            </w14:solidFill>
          </w14:textFill>
        </w:rPr>
        <w:fldChar w:fldCharType="end"/>
      </w:r>
      <w:bookmarkEnd w:id="15"/>
      <w:r>
        <w:rPr>
          <w:rFonts w:hint="default" w:ascii="Times New Roman" w:hAnsi="Times New Roman" w:cs="Times New Roman"/>
          <w:color w:val="000000" w:themeColor="text1"/>
          <w14:textFill>
            <w14:solidFill>
              <w14:schemeClr w14:val="tx1"/>
            </w14:solidFill>
          </w14:textFill>
        </w:rPr>
        <w:t>   </w:t>
      </w:r>
      <w:r>
        <w:rPr>
          <w:rStyle w:val="73"/>
          <w:rFonts w:hint="default" w:ascii="Times New Roman" w:hAnsi="Times New Roman" w:cs="Times New Roman"/>
          <w:color w:val="000000" w:themeColor="text1"/>
          <w14:textFill>
            <w14:solidFill>
              <w14:schemeClr w14:val="tx1"/>
            </w14:solidFill>
          </w14:textFill>
        </w:rPr>
        <w:t>发布</w:t>
      </w:r>
    </w:p>
    <w:p>
      <w:pPr>
        <w:pStyle w:val="23"/>
        <w:ind w:left="0" w:leftChars="0" w:firstLine="0" w:firstLineChars="0"/>
        <w:jc w:val="both"/>
        <w:rPr>
          <w:rFonts w:hint="default" w:ascii="Times New Roman" w:hAnsi="Times New Roman" w:cs="Times New Roman"/>
          <w:color w:val="000000" w:themeColor="text1"/>
          <w14:textFill>
            <w14:solidFill>
              <w14:schemeClr w14:val="tx1"/>
            </w14:solidFill>
          </w14:textFill>
        </w:rPr>
        <w:sectPr>
          <w:pgSz w:w="11906" w:h="16838"/>
          <w:pgMar w:top="567" w:right="850" w:bottom="1134" w:left="1418" w:header="0" w:footer="0" w:gutter="0"/>
          <w:pgNumType w:start="1"/>
          <w:cols w:space="720" w:num="1"/>
          <w:docGrid w:type="lines" w:linePitch="312" w:charSpace="0"/>
        </w:sectPr>
      </w:pPr>
    </w:p>
    <w:p>
      <w:pPr>
        <w:pStyle w:val="112"/>
        <w:spacing w:line="360" w:lineRule="auto"/>
        <w:rPr>
          <w:rFonts w:hint="default" w:ascii="Times New Roman" w:hAnsi="Times New Roman" w:cs="Times New Roman" w:eastAsiaTheme="minorEastAsia"/>
          <w:b/>
          <w:color w:val="000000" w:themeColor="text1"/>
          <w:sz w:val="36"/>
          <w:szCs w:val="36"/>
          <w14:textFill>
            <w14:solidFill>
              <w14:schemeClr w14:val="tx1"/>
            </w14:solidFill>
          </w14:textFill>
        </w:rPr>
      </w:pPr>
      <w:r>
        <w:rPr>
          <w:rFonts w:hint="default" w:ascii="Times New Roman" w:hAnsi="Times New Roman" w:cs="Times New Roman" w:eastAsiaTheme="minorEastAsia"/>
          <w:b/>
          <w:color w:val="000000" w:themeColor="text1"/>
          <w:sz w:val="36"/>
          <w:szCs w:val="36"/>
          <w14:textFill>
            <w14:solidFill>
              <w14:schemeClr w14:val="tx1"/>
            </w14:solidFill>
          </w14:textFill>
        </w:rPr>
        <w:t>前</w:t>
      </w:r>
      <w:bookmarkStart w:id="16" w:name="BKQY"/>
      <w:r>
        <w:rPr>
          <w:rFonts w:hint="default" w:ascii="Times New Roman" w:hAnsi="Times New Roman" w:cs="Times New Roman" w:eastAsiaTheme="minorEastAsia"/>
          <w:b/>
          <w:color w:val="000000" w:themeColor="text1"/>
          <w:sz w:val="36"/>
          <w:szCs w:val="36"/>
          <w14:textFill>
            <w14:solidFill>
              <w14:schemeClr w14:val="tx1"/>
            </w14:solidFill>
          </w14:textFill>
        </w:rPr>
        <w:t>言</w:t>
      </w:r>
      <w:bookmarkEnd w:id="16"/>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本标准按照GB/T 1.1-2009给出的规划起草。</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本标准所规定的是</w:t>
      </w:r>
      <w:r>
        <w:rPr>
          <w:rFonts w:hint="eastAsia" w:ascii="Times New Roman" w:cs="Times New Roman" w:eastAsiaTheme="minorEastAsia"/>
          <w:color w:val="000000" w:themeColor="text1"/>
          <w:szCs w:val="21"/>
          <w:lang w:eastAsia="zh-CN"/>
          <w14:textFill>
            <w14:solidFill>
              <w14:schemeClr w14:val="tx1"/>
            </w14:solidFill>
          </w14:textFill>
        </w:rPr>
        <w:t>建筑</w:t>
      </w:r>
      <w:r>
        <w:rPr>
          <w:rFonts w:hint="default" w:ascii="Times New Roman" w:hAnsi="Times New Roman" w:cs="Times New Roman" w:eastAsiaTheme="minorEastAsia"/>
          <w:color w:val="000000" w:themeColor="text1"/>
          <w:szCs w:val="21"/>
          <w14:textFill>
            <w14:solidFill>
              <w14:schemeClr w14:val="tx1"/>
            </w14:solidFill>
          </w14:textFill>
        </w:rPr>
        <w:t xml:space="preserve">保温中广泛使用的建筑节能产品。  </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本标准的附录A、附录B、附录C、附录D为规范性附录。</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本标准由湖南省市场监督管理局提出。</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本标准由湖南省建筑材料标准化技术委员会归口。</w:t>
      </w:r>
    </w:p>
    <w:p>
      <w:pPr>
        <w:spacing w:line="360" w:lineRule="auto"/>
        <w:ind w:left="0" w:leftChars="0" w:firstLine="420" w:firstLineChars="200"/>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本标准主要起草单位：湖南写生绿色建筑科技有限公司</w:t>
      </w:r>
      <w:r>
        <w:rPr>
          <w:rFonts w:hint="eastAsia" w:cs="Times New Roman" w:eastAsiaTheme="minorEastAsia"/>
          <w:color w:val="000000" w:themeColor="text1"/>
          <w:szCs w:val="21"/>
          <w:lang w:eastAsia="zh-CN"/>
          <w14:textFill>
            <w14:solidFill>
              <w14:schemeClr w14:val="tx1"/>
            </w14:solidFill>
          </w14:textFill>
        </w:rPr>
        <w:t>、长沙理工大学</w:t>
      </w:r>
      <w:r>
        <w:rPr>
          <w:rFonts w:hint="default" w:ascii="Times New Roman" w:hAnsi="Times New Roman" w:cs="Times New Roman" w:eastAsiaTheme="minorEastAsia"/>
          <w:color w:val="000000" w:themeColor="text1"/>
          <w:szCs w:val="21"/>
          <w14:textFill>
            <w14:solidFill>
              <w14:schemeClr w14:val="tx1"/>
            </w14:solidFill>
          </w14:textFill>
        </w:rPr>
        <w:t>。</w:t>
      </w:r>
    </w:p>
    <w:p>
      <w:pPr>
        <w:spacing w:line="360" w:lineRule="auto"/>
        <w:ind w:left="0" w:leftChars="0" w:firstLine="420" w:firstLineChars="200"/>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本标准中所采用的专利技术所有权为湖南写生绿色建筑科技有限公司，同意在公平、合理、无歧视基础上，收费许可任何单位或者个人在实施该标准时实施其专利（可绝热的节能保温层及节能型墙体 ZL201820925208.8、一种气凝胶复合隔音防火绝热板 ZL2021 2 1536809.8</w:t>
      </w:r>
      <w:r>
        <w:rPr>
          <w:rFonts w:hint="eastAsia" w:cs="Times New Roman" w:eastAsiaTheme="minorEastAsia"/>
          <w:color w:val="000000" w:themeColor="text1"/>
          <w:szCs w:val="21"/>
          <w:lang w:eastAsia="zh-CN"/>
          <w14:textFill>
            <w14:solidFill>
              <w14:schemeClr w14:val="tx1"/>
            </w14:solidFill>
          </w14:textFill>
        </w:rPr>
        <w:t>、</w:t>
      </w:r>
      <w:r>
        <w:rPr>
          <w:rFonts w:hint="default" w:ascii="Times New Roman" w:hAnsi="Times New Roman" w:cs="Times New Roman" w:eastAsiaTheme="minorEastAsia"/>
          <w:color w:val="000000" w:themeColor="text1"/>
          <w:szCs w:val="21"/>
          <w14:textFill>
            <w14:solidFill>
              <w14:schemeClr w14:val="tx1"/>
            </w14:solidFill>
          </w14:textFill>
        </w:rPr>
        <w:t>基于液态纳米保温腻子的节能墙体结构 201920281547.1</w:t>
      </w:r>
      <w:r>
        <w:rPr>
          <w:rFonts w:hint="eastAsia" w:cs="Times New Roman" w:eastAsiaTheme="minorEastAsia"/>
          <w:color w:val="000000" w:themeColor="text1"/>
          <w:szCs w:val="21"/>
          <w:lang w:eastAsia="zh-CN"/>
          <w14:textFill>
            <w14:solidFill>
              <w14:schemeClr w14:val="tx1"/>
            </w14:solidFill>
          </w14:textFill>
        </w:rPr>
        <w:t>、基于液态纳米保温腻子的轻质节能墙体结构 ZL201920281535.9</w:t>
      </w:r>
      <w:r>
        <w:rPr>
          <w:rFonts w:hint="default" w:ascii="Times New Roman" w:hAnsi="Times New Roman" w:cs="Times New Roman" w:eastAsiaTheme="minorEastAsia"/>
          <w:color w:val="000000" w:themeColor="text1"/>
          <w:szCs w:val="21"/>
          <w14:textFill>
            <w14:solidFill>
              <w14:schemeClr w14:val="tx1"/>
            </w14:solidFill>
          </w14:textFill>
        </w:rPr>
        <w:t>）。</w:t>
      </w:r>
    </w:p>
    <w:p>
      <w:pPr>
        <w:spacing w:line="360" w:lineRule="auto"/>
        <w:ind w:left="420" w:leftChars="200"/>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本标准主要起草人：.....。</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本标准为首次发布。</w:t>
      </w: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sectPr>
          <w:headerReference r:id="rId3" w:type="default"/>
          <w:footerReference r:id="rId4" w:type="default"/>
          <w:pgSz w:w="11906" w:h="16838"/>
          <w:pgMar w:top="567" w:right="1134" w:bottom="1134" w:left="1418" w:header="1418" w:footer="1134" w:gutter="0"/>
          <w:pgNumType w:fmt="decimal" w:start="1"/>
          <w:cols w:space="720" w:num="1"/>
          <w:formProt w:val="0"/>
          <w:docGrid w:type="lines" w:linePitch="312" w:charSpace="0"/>
        </w:sectPr>
      </w:pPr>
    </w:p>
    <w:p>
      <w:pPr>
        <w:pStyle w:val="5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气凝胶绝热材料通用技术要求</w:t>
      </w:r>
    </w:p>
    <w:p>
      <w:pPr>
        <w:pStyle w:val="4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1.范围</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本标准规定了气凝胶绝热材料系统产品的定义、分类和标记、要求、试验方法、检验规则</w:t>
      </w:r>
      <w:r>
        <w:rPr>
          <w:rFonts w:hint="default" w:ascii="Times New Roman" w:hAnsi="Times New Roman" w:cs="Times New Roman"/>
          <w:color w:val="000000" w:themeColor="text1"/>
          <w:szCs w:val="21"/>
          <w:lang w:eastAsia="zh-CN"/>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产品合格证和使用说明书，以及产品的包装、运输和贮存</w:t>
      </w:r>
      <w:r>
        <w:rPr>
          <w:rFonts w:hint="eastAsia" w:ascii="Times New Roman" w:cs="Times New Roman"/>
          <w:color w:val="000000" w:themeColor="text1"/>
          <w:szCs w:val="21"/>
          <w:lang w:eastAsia="zh-CN"/>
          <w14:textFill>
            <w14:solidFill>
              <w14:schemeClr w14:val="tx1"/>
            </w14:solidFill>
          </w14:textFill>
        </w:rPr>
        <w:t>等</w:t>
      </w:r>
      <w:r>
        <w:rPr>
          <w:rFonts w:hint="default" w:ascii="Times New Roman" w:hAnsi="Times New Roman" w:cs="Times New Roman"/>
          <w:color w:val="000000" w:themeColor="text1"/>
          <w:szCs w:val="21"/>
          <w14:textFill>
            <w14:solidFill>
              <w14:schemeClr w14:val="tx1"/>
            </w14:solidFill>
          </w14:textFill>
        </w:rPr>
        <w:t>通用技术要求。</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本标准</w:t>
      </w:r>
      <w:r>
        <w:rPr>
          <w:rFonts w:hint="default" w:ascii="Times New Roman" w:hAnsi="Times New Roman" w:cs="Times New Roman"/>
          <w:color w:val="000000" w:themeColor="text1"/>
          <w14:textFill>
            <w14:solidFill>
              <w14:schemeClr w14:val="tx1"/>
            </w14:solidFill>
          </w14:textFill>
        </w:rPr>
        <w:t>适用</w:t>
      </w:r>
      <w:r>
        <w:rPr>
          <w:rFonts w:hint="default" w:ascii="Times New Roman" w:hAnsi="Times New Roman" w:cs="Times New Roman"/>
          <w:color w:val="000000" w:themeColor="text1"/>
          <w:szCs w:val="21"/>
          <w14:textFill>
            <w14:solidFill>
              <w14:schemeClr w14:val="tx1"/>
            </w14:solidFill>
          </w14:textFill>
        </w:rPr>
        <w:t>于工业与民用建筑采用的气凝胶绝热材料系统产品，组成系统的各种材料应由系统产品制造商配套供应。</w:t>
      </w:r>
      <w:r>
        <w:rPr>
          <w:rFonts w:hint="eastAsia" w:ascii="Times New Roman" w:cs="Times New Roman"/>
          <w:color w:val="000000" w:themeColor="text1"/>
          <w:szCs w:val="21"/>
          <w:lang w:eastAsia="zh-CN"/>
          <w14:textFill>
            <w14:solidFill>
              <w14:schemeClr w14:val="tx1"/>
            </w14:solidFill>
          </w14:textFill>
        </w:rPr>
        <w:t>其</w:t>
      </w:r>
      <w:r>
        <w:rPr>
          <w:rFonts w:hint="default" w:ascii="Times New Roman" w:hAnsi="Times New Roman" w:cs="Times New Roman"/>
          <w:color w:val="000000" w:themeColor="text1"/>
          <w:szCs w:val="21"/>
          <w14:textFill>
            <w14:solidFill>
              <w14:schemeClr w14:val="tx1"/>
            </w14:solidFill>
          </w14:textFill>
        </w:rPr>
        <w:t>使用部位</w:t>
      </w:r>
      <w:r>
        <w:rPr>
          <w:rFonts w:hint="eastAsia" w:ascii="Times New Roman" w:cs="Times New Roman"/>
          <w:color w:val="000000" w:themeColor="text1"/>
          <w:szCs w:val="21"/>
          <w:lang w:eastAsia="zh-CN"/>
          <w14:textFill>
            <w14:solidFill>
              <w14:schemeClr w14:val="tx1"/>
            </w14:solidFill>
          </w14:textFill>
        </w:rPr>
        <w:t>主要为</w:t>
      </w:r>
      <w:r>
        <w:rPr>
          <w:rFonts w:hint="default" w:ascii="Times New Roman" w:hAnsi="Times New Roman" w:cs="Times New Roman"/>
          <w:color w:val="000000" w:themeColor="text1"/>
          <w:szCs w:val="21"/>
          <w14:textFill>
            <w14:solidFill>
              <w14:schemeClr w14:val="tx1"/>
            </w14:solidFill>
          </w14:textFill>
        </w:rPr>
        <w:t>新建、改建和扩建</w:t>
      </w:r>
      <w:r>
        <w:rPr>
          <w:rFonts w:hint="eastAsia" w:ascii="Times New Roman" w:cs="Times New Roman"/>
          <w:color w:val="000000" w:themeColor="text1"/>
          <w:szCs w:val="21"/>
          <w:lang w:eastAsia="zh-CN"/>
          <w14:textFill>
            <w14:solidFill>
              <w14:schemeClr w14:val="tx1"/>
            </w14:solidFill>
          </w14:textFill>
        </w:rPr>
        <w:t>的</w:t>
      </w:r>
      <w:r>
        <w:rPr>
          <w:rFonts w:hint="default" w:ascii="Times New Roman" w:hAnsi="Times New Roman" w:cs="Times New Roman"/>
          <w:color w:val="000000" w:themeColor="text1"/>
          <w:szCs w:val="21"/>
          <w14:textFill>
            <w14:solidFill>
              <w14:schemeClr w14:val="tx1"/>
            </w14:solidFill>
          </w14:textFill>
        </w:rPr>
        <w:t>居住建筑</w:t>
      </w:r>
      <w:r>
        <w:rPr>
          <w:rFonts w:hint="eastAsia" w:ascii="Times New Roman" w:cs="Times New Roman"/>
          <w:color w:val="000000" w:themeColor="text1"/>
          <w:szCs w:val="21"/>
          <w:lang w:eastAsia="zh-CN"/>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公共建筑和</w:t>
      </w:r>
      <w:r>
        <w:rPr>
          <w:rFonts w:hint="eastAsia" w:ascii="Times New Roman" w:cs="Times New Roman"/>
          <w:color w:val="000000" w:themeColor="text1"/>
          <w:szCs w:val="21"/>
          <w:lang w:eastAsia="zh-CN"/>
          <w14:textFill>
            <w14:solidFill>
              <w14:schemeClr w14:val="tx1"/>
            </w14:solidFill>
          </w14:textFill>
        </w:rPr>
        <w:t>有保温要求的工业建筑的</w:t>
      </w:r>
      <w:r>
        <w:rPr>
          <w:rFonts w:hint="default" w:ascii="Times New Roman" w:hAnsi="Times New Roman" w:cs="Times New Roman"/>
          <w:color w:val="000000" w:themeColor="text1"/>
          <w:szCs w:val="21"/>
          <w14:textFill>
            <w14:solidFill>
              <w14:schemeClr w14:val="tx1"/>
            </w14:solidFill>
          </w14:textFill>
        </w:rPr>
        <w:t>外墙保温、楼板保温、屋面保温。</w:t>
      </w:r>
    </w:p>
    <w:p>
      <w:pPr>
        <w:pStyle w:val="4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2.规范性引用文件</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下列文件对于本文件的应用是必不可少的。凡是注日期的引用文件，仅所注日期的版本适用于本文件。凡是不注日期的引用文件，其最新版本（包括所有的修改单）适用于本文件。</w:t>
      </w:r>
    </w:p>
    <w:p>
      <w:pPr>
        <w:pStyle w:val="23"/>
        <w:tabs>
          <w:tab w:val="left" w:pos="1080"/>
          <w:tab w:val="clear" w:pos="4201"/>
          <w:tab w:val="clear" w:pos="9298"/>
        </w:tabs>
        <w:spacing w:line="360" w:lineRule="auto"/>
        <w:rPr>
          <w:rFonts w:hint="eastAsia" w:ascii="Times New Roman" w:cs="Times New Roman"/>
          <w:color w:val="000000" w:themeColor="text1"/>
          <w:lang w:val="en-US" w:eastAsia="zh-CN"/>
          <w14:textFill>
            <w14:solidFill>
              <w14:schemeClr w14:val="tx1"/>
            </w14:solidFill>
          </w14:textFill>
        </w:rPr>
      </w:pPr>
      <w:r>
        <w:rPr>
          <w:rFonts w:hint="default" w:ascii="Times New Roman" w:cs="Times New Roman"/>
          <w:color w:val="000000" w:themeColor="text1"/>
          <w:lang w:val="en-US" w:eastAsia="zh-CN"/>
          <w14:textFill>
            <w14:solidFill>
              <w14:schemeClr w14:val="tx1"/>
            </w14:solidFill>
          </w14:textFill>
        </w:rPr>
        <w:t>GB/T 2828</w:t>
      </w:r>
      <w:r>
        <w:rPr>
          <w:rFonts w:hint="eastAsia" w:ascii="Times New Roman" w:cs="Times New Roman"/>
          <w:color w:val="000000" w:themeColor="text1"/>
          <w:lang w:val="en-US" w:eastAsia="zh-CN"/>
          <w14:textFill>
            <w14:solidFill>
              <w14:schemeClr w14:val="tx1"/>
            </w14:solidFill>
          </w14:textFill>
        </w:rPr>
        <w:t>.1</w:t>
      </w:r>
      <w:r>
        <w:rPr>
          <w:rFonts w:hint="default" w:ascii="Times New Roman" w:cs="Times New Roman"/>
          <w:color w:val="000000" w:themeColor="text1"/>
          <w:lang w:val="en-US" w:eastAsia="zh-CN"/>
          <w14:textFill>
            <w14:solidFill>
              <w14:schemeClr w14:val="tx1"/>
            </w14:solidFill>
          </w14:textFill>
        </w:rPr>
        <w:t>-</w:t>
      </w:r>
      <w:r>
        <w:rPr>
          <w:rFonts w:hint="eastAsia" w:ascii="Times New Roman" w:cs="Times New Roman"/>
          <w:color w:val="000000" w:themeColor="text1"/>
          <w:lang w:val="en-US" w:eastAsia="zh-CN"/>
          <w14:textFill>
            <w14:solidFill>
              <w14:schemeClr w14:val="tx1"/>
            </w14:solidFill>
          </w14:textFill>
        </w:rPr>
        <w:t>2003</w:t>
      </w:r>
      <w:r>
        <w:rPr>
          <w:rFonts w:hint="default" w:ascii="Times New Roman" w:cs="Times New Roman"/>
          <w:color w:val="000000" w:themeColor="text1"/>
          <w:lang w:val="en-US" w:eastAsia="zh-CN"/>
          <w14:textFill>
            <w14:solidFill>
              <w14:schemeClr w14:val="tx1"/>
            </w14:solidFill>
          </w14:textFill>
        </w:rPr>
        <w:t xml:space="preserve"> </w:t>
      </w:r>
      <w:r>
        <w:rPr>
          <w:rFonts w:hint="eastAsia" w:ascii="Times New Roman" w:cs="Times New Roman"/>
          <w:color w:val="000000" w:themeColor="text1"/>
          <w:lang w:val="en-US" w:eastAsia="zh-CN"/>
          <w14:textFill>
            <w14:solidFill>
              <w14:schemeClr w14:val="tx1"/>
            </w14:solidFill>
          </w14:textFill>
        </w:rPr>
        <w:t>计数抽样检验程序 第1部分：按接收质量限(AQL)检索的逐批检验抽样计划</w:t>
      </w:r>
    </w:p>
    <w:p>
      <w:pPr>
        <w:pStyle w:val="23"/>
        <w:tabs>
          <w:tab w:val="left" w:pos="1080"/>
          <w:tab w:val="clear" w:pos="4201"/>
          <w:tab w:val="clear" w:pos="9298"/>
        </w:tabs>
        <w:spacing w:line="360" w:lineRule="auto"/>
        <w:ind w:left="2163" w:leftChars="199" w:hanging="1732" w:hangingChars="79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7689. 5-20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 xml:space="preserve"> 增强材料 机织物试验方法 第5部分</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玻璃纤维拉伸断裂强力和断裂伸长的测定</w:t>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9914.3-20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 xml:space="preserve"> 增强制品试验方法 第3部分</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单位面积质量的测定</w:t>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10801. 1-20</w:t>
      </w:r>
      <w:r>
        <w:rPr>
          <w:rFonts w:hint="eastAsia" w:ascii="Times New Roman" w:cs="Times New Roman"/>
          <w:color w:val="000000" w:themeColor="text1"/>
          <w:lang w:val="en-US" w:eastAsia="zh-CN"/>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t xml:space="preserve"> 绝热用模塑聚苯乙烯泡沫塑料</w:t>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"https://www.sogou.com/link?url=hedJjaC291PnHBoXgtElYIx-LcwqAUKxdjshpwq4m-Q6_w6Rj_DBi4mn8L8LpZPu_PHPYrfMME0." \t "https://www.sogou.com/_blank" </w:instrText>
      </w:r>
      <w:r>
        <w:rPr>
          <w:rFonts w:hint="default" w:ascii="Times New Roman" w:hAnsi="Times New Roman" w:cs="Times New Roman"/>
          <w:color w:val="000000" w:themeColor="text1"/>
          <w14:textFill>
            <w14:solidFill>
              <w14:schemeClr w14:val="tx1"/>
            </w14:solidFill>
          </w14:textFill>
        </w:rPr>
        <w:fldChar w:fldCharType="separate"/>
      </w:r>
      <w:r>
        <w:rPr>
          <w:rFonts w:hint="default" w:ascii="Times New Roman" w:hAnsi="Times New Roman" w:cs="Times New Roman"/>
          <w:color w:val="000000" w:themeColor="text1"/>
          <w14:textFill>
            <w14:solidFill>
              <w14:schemeClr w14:val="tx1"/>
            </w14:solidFill>
          </w14:textFill>
        </w:rPr>
        <w:t>GBT</w:t>
      </w:r>
      <w:r>
        <w:rPr>
          <w:rFonts w:hint="eastAsia" w:asci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13475-2008</w:t>
      </w:r>
      <w:r>
        <w:rPr>
          <w:rFonts w:hint="eastAsia" w:asci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稳态传热检测标准防护箱法</w:t>
      </w:r>
      <w:r>
        <w:rPr>
          <w:rFonts w:hint="default" w:ascii="Times New Roman" w:hAnsi="Times New Roman" w:cs="Times New Roman"/>
          <w:color w:val="000000" w:themeColor="text1"/>
          <w14:textFill>
            <w14:solidFill>
              <w14:schemeClr w14:val="tx1"/>
            </w14:solidFill>
          </w14:textFill>
        </w:rPr>
        <w:fldChar w:fldCharType="end"/>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17146-</w:t>
      </w:r>
      <w:r>
        <w:rPr>
          <w:rFonts w:hint="default" w:ascii="Times New Roman" w:hAnsi="Times New Roman" w:cs="Times New Roman"/>
          <w:color w:val="000000" w:themeColor="text1"/>
          <w:lang w:val="en-US" w:eastAsia="zh-CN"/>
          <w14:textFill>
            <w14:solidFill>
              <w14:schemeClr w14:val="tx1"/>
            </w14:solidFill>
          </w14:textFill>
        </w:rPr>
        <w:t>2015</w:t>
      </w:r>
      <w:r>
        <w:rPr>
          <w:rFonts w:hint="default" w:ascii="Times New Roman" w:hAnsi="Times New Roman" w:cs="Times New Roman"/>
          <w:color w:val="000000" w:themeColor="text1"/>
          <w14:textFill>
            <w14:solidFill>
              <w14:schemeClr w14:val="tx1"/>
            </w14:solidFill>
          </w14:textFill>
        </w:rPr>
        <w:t xml:space="preserve"> 建筑材料及其制品水蒸气透过性能试验方法</w:t>
      </w:r>
    </w:p>
    <w:p>
      <w:pPr>
        <w:pStyle w:val="23"/>
        <w:tabs>
          <w:tab w:val="left" w:pos="1080"/>
          <w:tab w:val="clear" w:pos="4201"/>
          <w:tab w:val="clear" w:pos="9298"/>
        </w:tabs>
        <w:spacing w:line="360" w:lineRule="auto"/>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17671-</w:t>
      </w:r>
      <w:r>
        <w:rPr>
          <w:rFonts w:hint="default" w:ascii="Times New Roman" w:hAnsi="Times New Roman" w:cs="Times New Roman"/>
          <w:color w:val="000000" w:themeColor="text1"/>
          <w:lang w:val="en-US" w:eastAsia="zh-CN"/>
          <w14:textFill>
            <w14:solidFill>
              <w14:schemeClr w14:val="tx1"/>
            </w14:solidFill>
          </w14:textFill>
        </w:rPr>
        <w:t>2021</w:t>
      </w:r>
      <w:r>
        <w:rPr>
          <w:rFonts w:hint="default" w:ascii="Times New Roman" w:hAnsi="Times New Roman" w:cs="Times New Roman"/>
          <w:color w:val="000000" w:themeColor="text1"/>
          <w14:textFill>
            <w14:solidFill>
              <w14:schemeClr w14:val="tx1"/>
            </w14:solidFill>
          </w14:textFill>
        </w:rPr>
        <w:t xml:space="preserve"> 水泥胶砂强度检验方法</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ISO法</w:t>
      </w:r>
      <w:r>
        <w:rPr>
          <w:rFonts w:hint="default" w:ascii="Times New Roman" w:hAns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bookmarkStart w:id="17" w:name="dttl"/>
      <w:r>
        <w:rPr>
          <w:rFonts w:hint="default" w:ascii="Times New Roman" w:hAnsi="Times New Roman" w:cs="Times New Roman"/>
          <w:color w:val="000000" w:themeColor="text1"/>
          <w14:textFill>
            <w14:solidFill>
              <w14:schemeClr w14:val="tx1"/>
            </w14:solidFill>
          </w14:textFill>
        </w:rPr>
        <w:t>JC/T 547-</w:t>
      </w:r>
      <w:r>
        <w:rPr>
          <w:rFonts w:hint="eastAsia" w:ascii="Times New Roman" w:hAnsi="Times New Roman" w:cs="Times New Roman"/>
          <w:color w:val="000000" w:themeColor="text1"/>
          <w:lang w:val="en-US" w:eastAsia="zh-CN"/>
          <w14:textFill>
            <w14:solidFill>
              <w14:schemeClr w14:val="tx1"/>
            </w14:solidFill>
          </w14:textFill>
        </w:rPr>
        <w:t>2017</w:t>
      </w:r>
      <w:r>
        <w:rPr>
          <w:rFonts w:hint="eastAsia" w:asci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陶瓷墙地砖胶粘剂</w:t>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841-</w:t>
      </w:r>
      <w:r>
        <w:rPr>
          <w:rFonts w:hint="eastAsia" w:ascii="Times New Roman" w:cs="Times New Roman"/>
          <w:color w:val="000000" w:themeColor="text1"/>
          <w:lang w:val="en-US" w:eastAsia="zh-CN"/>
          <w14:textFill>
            <w14:solidFill>
              <w14:schemeClr w14:val="tx1"/>
            </w14:solidFill>
          </w14:textFill>
        </w:rPr>
        <w:t>2007</w:t>
      </w:r>
      <w:r>
        <w:rPr>
          <w:rFonts w:hint="default" w:ascii="Times New Roman" w:hAnsi="Times New Roman" w:cs="Times New Roman"/>
          <w:color w:val="000000" w:themeColor="text1"/>
          <w14:textFill>
            <w14:solidFill>
              <w14:schemeClr w14:val="tx1"/>
            </w14:solidFill>
          </w14:textFill>
        </w:rPr>
        <w:t xml:space="preserve"> 耐碱玻璃纤维网格布</w:t>
      </w:r>
    </w:p>
    <w:p>
      <w:pPr>
        <w:pStyle w:val="23"/>
        <w:spacing w:line="360" w:lineRule="auto"/>
        <w:rPr>
          <w:rFonts w:hint="default" w:ascii="Times New Roman" w:hAnsi="Times New Roman" w:cs="Times New Roman" w:eastAsiaTheme="minorEastAsia"/>
          <w:color w:val="000000" w:themeColor="text1"/>
          <w:szCs w:val="21"/>
          <w:lang w:eastAsia="zh-CN"/>
          <w14:textFill>
            <w14:solidFill>
              <w14:schemeClr w14:val="tx1"/>
            </w14:solidFill>
          </w14:textFill>
        </w:rPr>
      </w:pPr>
      <w:r>
        <w:rPr>
          <w:rFonts w:hint="default" w:ascii="Times New Roman" w:hAnsi="Times New Roman" w:cs="Times New Roman" w:eastAsiaTheme="minorEastAsia"/>
          <w:color w:val="000000" w:themeColor="text1"/>
          <w:szCs w:val="21"/>
          <w:lang w:eastAsia="zh-CN"/>
          <w14:textFill>
            <w14:solidFill>
              <w14:schemeClr w14:val="tx1"/>
            </w14:solidFill>
          </w14:textFill>
        </w:rPr>
        <w:t>JG/T</w:t>
      </w:r>
      <w:r>
        <w:rPr>
          <w:rFonts w:hint="eastAsia" w:ascii="Times New Roman" w:hAnsi="Times New Roman" w:cs="Times New Roman" w:eastAsiaTheme="minorEastAsia"/>
          <w:color w:val="000000" w:themeColor="text1"/>
          <w:szCs w:val="21"/>
          <w:lang w:eastAsia="zh-CN"/>
          <w14:textFill>
            <w14:solidFill>
              <w14:schemeClr w14:val="tx1"/>
            </w14:solidFill>
          </w14:textFill>
        </w:rPr>
        <w:t xml:space="preserve"> </w:t>
      </w:r>
      <w:r>
        <w:rPr>
          <w:rFonts w:hint="default" w:ascii="Times New Roman" w:hAnsi="Times New Roman" w:cs="Times New Roman" w:eastAsiaTheme="minorEastAsia"/>
          <w:color w:val="000000" w:themeColor="text1"/>
          <w:szCs w:val="21"/>
          <w:lang w:eastAsia="zh-CN"/>
          <w14:textFill>
            <w14:solidFill>
              <w14:schemeClr w14:val="tx1"/>
            </w14:solidFill>
          </w14:textFill>
        </w:rPr>
        <w:t>157</w:t>
      </w:r>
      <w:r>
        <w:rPr>
          <w:rFonts w:hint="eastAsia" w:ascii="Times New Roman" w:cs="Times New Roman" w:eastAsiaTheme="minorEastAsia"/>
          <w:color w:val="000000" w:themeColor="text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Cs w:val="21"/>
          <w:lang w:eastAsia="zh-CN"/>
          <w14:textFill>
            <w14:solidFill>
              <w14:schemeClr w14:val="tx1"/>
            </w14:solidFill>
          </w14:textFill>
        </w:rPr>
        <w:t>建筑外墙用腻子</w:t>
      </w:r>
    </w:p>
    <w:p>
      <w:pPr>
        <w:pStyle w:val="23"/>
        <w:tabs>
          <w:tab w:val="left" w:pos="1080"/>
          <w:tab w:val="clear" w:pos="4201"/>
          <w:tab w:val="clear" w:pos="9298"/>
        </w:tabs>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JG/T 3049-1998 建筑室内用腻子</w:t>
      </w:r>
    </w:p>
    <w:bookmarkEnd w:id="17"/>
    <w:p>
      <w:pPr>
        <w:pStyle w:val="4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4"/>
          <w:szCs w:val="24"/>
          <w14:textFill>
            <w14:solidFill>
              <w14:schemeClr w14:val="tx1"/>
            </w14:solidFill>
          </w14:textFill>
        </w:rPr>
      </w:pPr>
    </w:p>
    <w:p>
      <w:pPr>
        <w:pStyle w:val="45"/>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3.术语和定义</w:t>
      </w:r>
    </w:p>
    <w:p>
      <w:pPr>
        <w:pStyle w:val="23"/>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下列术语和定义适用于本文件。</w:t>
      </w:r>
    </w:p>
    <w:p>
      <w:pPr>
        <w:pStyle w:val="23"/>
        <w:spacing w:line="360" w:lineRule="auto"/>
        <w:ind w:firstLine="0" w:firstLineChars="0"/>
        <w:rPr>
          <w:rFonts w:hint="default" w:ascii="Times New Roman" w:hAnsi="Times New Roman" w:cs="Times New Roman"/>
          <w:color w:val="000000" w:themeColor="text1"/>
          <w:szCs w:val="21"/>
          <w:shd w:val="clear" w:color="auto" w:fill="FFFFFF"/>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3.1</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 xml:space="preserve">气凝胶绝热材料 </w:t>
      </w:r>
      <w:r>
        <w:rPr>
          <w:rFonts w:hint="default" w:ascii="Times New Roman" w:hAnsi="Times New Roman" w:cs="Times New Roman"/>
          <w:color w:val="000000" w:themeColor="text1"/>
          <w:szCs w:val="21"/>
          <w:shd w:val="clear" w:color="auto" w:fill="FFFFFF"/>
          <w14:textFill>
            <w14:solidFill>
              <w14:schemeClr w14:val="tx1"/>
            </w14:solidFill>
          </w14:textFill>
        </w:rPr>
        <w:t>aerogel insulation material</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eastAsia" w:ascii="Times New Roman" w:cs="Times New Roman" w:eastAsiaTheme="minorEastAsia"/>
          <w:color w:val="000000" w:themeColor="text1"/>
          <w:lang w:eastAsia="zh-CN"/>
          <w14:textFill>
            <w14:solidFill>
              <w14:schemeClr w14:val="tx1"/>
            </w14:solidFill>
          </w14:textFill>
        </w:rPr>
        <w:t>通过溶胶凝胶法，将增强材料与溶胶复合，然后用一定的干燥方式使气体取代凝胶中的液相形成的纳米级多孔复合材料，并根据功能需要加入</w:t>
      </w:r>
      <w:r>
        <w:rPr>
          <w:rFonts w:hint="eastAsia" w:ascii="Times New Roman" w:hAnsi="Times New Roman"/>
          <w:lang w:eastAsia="zh-Hans"/>
        </w:rPr>
        <w:t>陶瓷真空微珠</w:t>
      </w:r>
      <w:r>
        <w:rPr>
          <w:rFonts w:hint="eastAsia" w:ascii="Times New Roman"/>
          <w:lang w:eastAsia="zh-CN"/>
        </w:rPr>
        <w:t>、</w:t>
      </w:r>
      <w:r>
        <w:rPr>
          <w:rFonts w:hint="eastAsia" w:ascii="Times New Roman" w:hAnsi="Times New Roman"/>
        </w:rPr>
        <w:t>聚合物胶粉</w:t>
      </w:r>
      <w:r>
        <w:rPr>
          <w:rFonts w:hint="eastAsia" w:ascii="Times New Roman"/>
          <w:lang w:eastAsia="zh-CN"/>
        </w:rPr>
        <w:t>以及</w:t>
      </w:r>
      <w:r>
        <w:rPr>
          <w:rFonts w:hint="eastAsia" w:ascii="Times New Roman" w:hAnsi="Times New Roman"/>
        </w:rPr>
        <w:t>功能性材料</w:t>
      </w:r>
      <w:r>
        <w:rPr>
          <w:rFonts w:hint="eastAsia" w:ascii="Times New Roman"/>
          <w:lang w:eastAsia="zh-CN"/>
        </w:rPr>
        <w:t>和</w:t>
      </w:r>
      <w:r>
        <w:rPr>
          <w:rFonts w:hint="eastAsia" w:ascii="Times New Roman" w:hAnsi="Times New Roman"/>
        </w:rPr>
        <w:t>助剂等</w:t>
      </w:r>
      <w:r>
        <w:rPr>
          <w:rFonts w:hint="eastAsia" w:ascii="Times New Roman"/>
          <w:lang w:eastAsia="zh-CN"/>
        </w:rPr>
        <w:t>复合</w:t>
      </w:r>
      <w:r>
        <w:rPr>
          <w:rFonts w:hint="eastAsia" w:ascii="Times New Roman" w:hAnsi="Times New Roman"/>
        </w:rPr>
        <w:t>而成</w:t>
      </w:r>
      <w:r>
        <w:rPr>
          <w:rFonts w:hint="eastAsia" w:ascii="Times New Roman"/>
          <w:lang w:eastAsia="zh-CN"/>
        </w:rPr>
        <w:t>的材料</w:t>
      </w:r>
      <w:r>
        <w:rPr>
          <w:rFonts w:hint="eastAsia" w:ascii="Times New Roman" w:cs="Times New Roman" w:eastAsiaTheme="minorEastAsia"/>
          <w:color w:val="000000" w:themeColor="text1"/>
          <w:lang w:eastAsia="zh-CN"/>
          <w14:textFill>
            <w14:solidFill>
              <w14:schemeClr w14:val="tx1"/>
            </w14:solidFill>
          </w14:textFill>
        </w:rPr>
        <w:t>制品。</w:t>
      </w:r>
      <w:r>
        <w:rPr>
          <w:rFonts w:hint="eastAsia" w:ascii="Times New Roman" w:hAnsi="Times New Roman" w:eastAsiaTheme="minorEastAsia"/>
          <w:lang w:eastAsia="zh-CN"/>
        </w:rPr>
        <w:t>包括</w:t>
      </w:r>
      <w:r>
        <w:rPr>
          <w:rFonts w:hint="eastAsia" w:ascii="Times New Roman" w:cs="Times New Roman" w:eastAsiaTheme="minorEastAsia"/>
          <w:color w:val="000000" w:themeColor="text1"/>
          <w:lang w:eastAsia="zh-CN"/>
          <w14:textFill>
            <w14:solidFill>
              <w14:schemeClr w14:val="tx1"/>
            </w14:solidFill>
          </w14:textFill>
        </w:rPr>
        <w:t>气凝胶绝热粘贴砂浆</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eastAsia="zh-CN"/>
          <w14:textFill>
            <w14:solidFill>
              <w14:schemeClr w14:val="tx1"/>
            </w14:solidFill>
          </w14:textFill>
        </w:rPr>
        <w:t>气凝胶复合保温板</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eastAsia="zh-CN"/>
          <w14:textFill>
            <w14:solidFill>
              <w14:schemeClr w14:val="tx1"/>
            </w14:solidFill>
          </w14:textFill>
        </w:rPr>
        <w:t>气凝胶绝热抗裂砂浆</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等。</w:t>
      </w:r>
    </w:p>
    <w:p>
      <w:pPr>
        <w:pStyle w:val="23"/>
        <w:spacing w:line="360" w:lineRule="auto"/>
        <w:ind w:firstLine="0" w:firstLineChars="0"/>
        <w:rPr>
          <w:rFonts w:hint="default" w:ascii="Times New Roman" w:eastAsia="黑体" w:cs="Times New Roman"/>
          <w:b/>
          <w:color w:val="000000" w:themeColor="text1"/>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b/>
          <w:color w:val="000000" w:themeColor="text1"/>
          <w:lang w:eastAsia="zh-CN"/>
          <w14:textFill>
            <w14:solidFill>
              <w14:schemeClr w14:val="tx1"/>
            </w14:solidFill>
          </w14:textFill>
        </w:rPr>
        <w:t>气凝胶绝热粘贴材料</w:t>
      </w:r>
      <w:r>
        <w:rPr>
          <w:rFonts w:hint="default" w:ascii="Times New Roman" w:eastAsia="黑体" w:cs="Times New Roman"/>
          <w:b/>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szCs w:val="21"/>
          <w:shd w:val="clear" w:color="auto" w:fill="FFFFFF"/>
          <w14:textFill>
            <w14:solidFill>
              <w14:schemeClr w14:val="tx1"/>
            </w14:solidFill>
          </w14:textFill>
        </w:rPr>
        <w:t>Aerogel thermal insulation adhesive material</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以经过级配的</w:t>
      </w:r>
      <w:r>
        <w:rPr>
          <w:rFonts w:ascii="Times New Roman" w:hAnsi="Times New Roman"/>
          <w:color w:val="000000" w:themeColor="text1"/>
          <w:lang w:eastAsia="zh-CN"/>
          <w14:textFill>
            <w14:solidFill>
              <w14:schemeClr w14:val="tx1"/>
            </w14:solidFill>
          </w14:textFill>
        </w:rPr>
        <w:t>纳米气凝胶微粉</w:t>
      </w:r>
      <w:r>
        <w:rPr>
          <w:rFonts w:hint="default" w:ascii="Times New Roman" w:hAnsi="Times New Roman" w:cs="Times New Roman" w:eastAsiaTheme="minorEastAsia"/>
          <w:color w:val="000000" w:themeColor="text1"/>
          <w14:textFill>
            <w14:solidFill>
              <w14:schemeClr w14:val="tx1"/>
            </w14:solidFill>
          </w14:textFill>
        </w:rPr>
        <w:t>与合成树脂可再分散聚合物胶粉粘结料，与功能性材料及助剂等配制而成，可粘贴墙面基层的孔隙，既具有建筑材料的粘贴作用，又具有保温</w:t>
      </w:r>
      <w:r>
        <w:rPr>
          <w:rFonts w:hint="eastAsia" w:ascii="Times New Roman" w:cs="Times New Roman" w:eastAsiaTheme="minorEastAsia"/>
          <w:color w:val="FF0000"/>
          <w:lang w:eastAsia="zh-CN"/>
        </w:rPr>
        <w:t>吸音</w:t>
      </w:r>
      <w:r>
        <w:rPr>
          <w:rFonts w:hint="default" w:ascii="Times New Roman" w:hAnsi="Times New Roman" w:cs="Times New Roman" w:eastAsiaTheme="minorEastAsia"/>
          <w:color w:val="000000" w:themeColor="text1"/>
          <w14:textFill>
            <w14:solidFill>
              <w14:schemeClr w14:val="tx1"/>
            </w14:solidFill>
          </w14:textFill>
        </w:rPr>
        <w:t>作用，为气凝胶绝热</w:t>
      </w:r>
      <w:r>
        <w:rPr>
          <w:rFonts w:hint="eastAsia" w:ascii="Times New Roman" w:cs="Times New Roman" w:eastAsiaTheme="minorEastAsia"/>
          <w:color w:val="000000" w:themeColor="text1"/>
          <w:lang w:eastAsia="zh-CN"/>
          <w14:textFill>
            <w14:solidFill>
              <w14:schemeClr w14:val="tx1"/>
            </w14:solidFill>
          </w14:textFill>
        </w:rPr>
        <w:t>材料</w:t>
      </w:r>
      <w:r>
        <w:rPr>
          <w:rFonts w:hint="default" w:ascii="Times New Roman" w:hAnsi="Times New Roman" w:cs="Times New Roman" w:eastAsiaTheme="minorEastAsia"/>
          <w:color w:val="000000" w:themeColor="text1"/>
          <w14:textFill>
            <w14:solidFill>
              <w14:schemeClr w14:val="tx1"/>
            </w14:solidFill>
          </w14:textFill>
        </w:rPr>
        <w:t>系统提供符合要求的专用保温粘贴二合一材料。</w:t>
      </w:r>
    </w:p>
    <w:p>
      <w:pPr>
        <w:pStyle w:val="23"/>
        <w:spacing w:line="360" w:lineRule="auto"/>
        <w:ind w:firstLine="0" w:firstLineChars="0"/>
        <w:rPr>
          <w:rFonts w:hint="default" w:ascii="Times New Roman" w:hAnsi="Times New Roman" w:cs="Times New Roman"/>
          <w:color w:val="000000" w:themeColor="text1"/>
          <w:szCs w:val="21"/>
          <w:shd w:val="clear" w:color="auto" w:fill="FFFFFF"/>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3</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b/>
          <w:color w:val="000000" w:themeColor="text1"/>
          <w:lang w:eastAsia="zh-CN"/>
          <w14:textFill>
            <w14:solidFill>
              <w14:schemeClr w14:val="tx1"/>
            </w14:solidFill>
          </w14:textFill>
        </w:rPr>
        <w:t>气凝胶复合保温板</w:t>
      </w:r>
      <w:r>
        <w:rPr>
          <w:rFonts w:hint="default" w:ascii="Times New Roman" w:hAnsi="Times New Roman" w:cs="Times New Roman"/>
          <w:b/>
          <w:color w:val="000000" w:themeColor="text1"/>
          <w14:textFill>
            <w14:solidFill>
              <w14:schemeClr w14:val="tx1"/>
            </w14:solidFill>
          </w14:textFill>
        </w:rPr>
        <w:t xml:space="preserve">  </w:t>
      </w:r>
      <w:r>
        <w:rPr>
          <w:rFonts w:hint="default" w:ascii="Times New Roman" w:hAnsi="Times New Roman" w:cs="Times New Roman"/>
          <w:color w:val="000000" w:themeColor="text1"/>
          <w:szCs w:val="21"/>
          <w:shd w:val="clear" w:color="auto" w:fill="FFFFFF"/>
          <w14:textFill>
            <w14:solidFill>
              <w14:schemeClr w14:val="tx1"/>
            </w14:solidFill>
          </w14:textFill>
        </w:rPr>
        <w:t>Composite aerogel insulation board</w:t>
      </w:r>
    </w:p>
    <w:p>
      <w:pPr>
        <w:pStyle w:val="23"/>
        <w:spacing w:line="360" w:lineRule="auto"/>
        <w:rPr>
          <w:rFonts w:hint="eastAsia" w:ascii="Times New Roman" w:cs="Times New Roman"/>
          <w:color w:val="000000" w:themeColor="text1"/>
          <w:szCs w:val="21"/>
          <w:lang w:val="en-US" w:eastAsia="zh-CN" w:bidi="en-US"/>
          <w14:textFill>
            <w14:solidFill>
              <w14:schemeClr w14:val="tx1"/>
            </w14:solidFill>
          </w14:textFill>
        </w:rPr>
      </w:pPr>
      <w:r>
        <w:rPr>
          <w:rFonts w:hint="eastAsia" w:ascii="Times New Roman" w:cs="Times New Roman"/>
          <w:color w:val="000000" w:themeColor="text1"/>
          <w:szCs w:val="21"/>
          <w:lang w:val="en-US" w:eastAsia="zh-CN" w:bidi="en-US"/>
          <w14:textFill>
            <w14:solidFill>
              <w14:schemeClr w14:val="tx1"/>
            </w14:solidFill>
          </w14:textFill>
        </w:rPr>
        <w:t>气凝胶复合保温板分为</w:t>
      </w:r>
      <w:r>
        <w:rPr>
          <w:rFonts w:hint="default" w:ascii="Times New Roman" w:hAnsi="Times New Roman" w:cs="Times New Roman" w:eastAsiaTheme="minorEastAsia"/>
          <w:color w:val="000000" w:themeColor="text1"/>
          <w14:textFill>
            <w14:solidFill>
              <w14:schemeClr w14:val="tx1"/>
            </w14:solidFill>
          </w14:textFill>
        </w:rPr>
        <w:t>气凝胶复合陶瓷纤维保温板</w:t>
      </w:r>
      <w:r>
        <w:rPr>
          <w:rFonts w:hint="eastAsia" w:ascii="Times New Roman" w:cs="Times New Roman" w:eastAsiaTheme="minorEastAsia"/>
          <w:color w:val="000000" w:themeColor="text1"/>
          <w:lang w:eastAsia="zh-CN"/>
          <w14:textFill>
            <w14:solidFill>
              <w14:schemeClr w14:val="tx1"/>
            </w14:solidFill>
          </w14:textFill>
        </w:rPr>
        <w:t>和</w:t>
      </w:r>
      <w:r>
        <w:rPr>
          <w:rFonts w:hint="eastAsia" w:ascii="Times New Roman" w:cs="Times New Roman"/>
          <w:color w:val="000000" w:themeColor="text1"/>
          <w:szCs w:val="21"/>
          <w:lang w:val="en-US" w:eastAsia="zh-CN" w:bidi="en-US"/>
          <w14:textFill>
            <w14:solidFill>
              <w14:schemeClr w14:val="tx1"/>
            </w14:solidFill>
          </w14:textFill>
        </w:rPr>
        <w:t>气凝胶复合隔音防火绝热板两种。</w:t>
      </w:r>
    </w:p>
    <w:p>
      <w:pPr>
        <w:pStyle w:val="23"/>
        <w:spacing w:line="360" w:lineRule="auto"/>
        <w:rPr>
          <w:rFonts w:hint="eastAsia" w:ascii="Times New Roman" w:cs="Times New Roman"/>
          <w:color w:val="000000" w:themeColor="text1"/>
          <w:szCs w:val="21"/>
          <w:lang w:eastAsia="zh-CN" w:bidi="en-US"/>
          <w14:textFill>
            <w14:solidFill>
              <w14:schemeClr w14:val="tx1"/>
            </w14:solidFill>
          </w14:textFill>
        </w:rPr>
      </w:pPr>
      <w:r>
        <w:rPr>
          <w:rFonts w:hint="eastAsia" w:ascii="Times New Roman" w:cs="Times New Roman"/>
          <w:color w:val="000000" w:themeColor="text1"/>
          <w:szCs w:val="21"/>
          <w:lang w:val="en-US" w:eastAsia="zh-CN" w:bidi="en-US"/>
          <w14:textFill>
            <w14:solidFill>
              <w14:schemeClr w14:val="tx1"/>
            </w14:solidFill>
          </w14:textFill>
        </w:rPr>
        <w:t>1）</w:t>
      </w:r>
      <w:r>
        <w:rPr>
          <w:rFonts w:hint="default" w:ascii="Times New Roman" w:hAnsi="Times New Roman" w:cs="Times New Roman" w:eastAsiaTheme="minorEastAsia"/>
          <w:color w:val="000000" w:themeColor="text1"/>
          <w14:textFill>
            <w14:solidFill>
              <w14:schemeClr w14:val="tx1"/>
            </w14:solidFill>
          </w14:textFill>
        </w:rPr>
        <w:t>气凝胶复合陶瓷纤维保温板</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color w:val="000000" w:themeColor="text1"/>
          <w:szCs w:val="21"/>
          <w:lang w:bidi="en-US"/>
          <w14:textFill>
            <w14:solidFill>
              <w14:schemeClr w14:val="tx1"/>
            </w14:solidFill>
          </w14:textFill>
        </w:rPr>
        <w:t>通过溶胶凝胶法，将</w:t>
      </w:r>
      <w:r>
        <w:rPr>
          <w:rFonts w:hint="default" w:ascii="Times New Roman" w:hAnsi="Times New Roman" w:cs="Times New Roman"/>
          <w:color w:val="000000" w:themeColor="text1"/>
          <w:szCs w:val="21"/>
          <w:lang w:eastAsia="zh-Hans" w:bidi="en-US"/>
          <w14:textFill>
            <w14:solidFill>
              <w14:schemeClr w14:val="tx1"/>
            </w14:solidFill>
          </w14:textFill>
        </w:rPr>
        <w:t>气凝胶和陶瓷纤维和其他超细纤维混合</w:t>
      </w:r>
      <w:r>
        <w:rPr>
          <w:rFonts w:hint="default" w:ascii="Times New Roman" w:hAnsi="Times New Roman" w:cs="Times New Roman"/>
          <w:color w:val="000000" w:themeColor="text1"/>
          <w:szCs w:val="21"/>
          <w:lang w:bidi="en-US"/>
          <w14:textFill>
            <w14:solidFill>
              <w14:schemeClr w14:val="tx1"/>
            </w14:solidFill>
          </w14:textFill>
        </w:rPr>
        <w:t>增强材料与胶</w:t>
      </w:r>
      <w:r>
        <w:rPr>
          <w:rFonts w:hint="default" w:ascii="Times New Roman" w:hAnsi="Times New Roman" w:cs="Times New Roman"/>
          <w:color w:val="000000" w:themeColor="text1"/>
          <w:szCs w:val="21"/>
          <w:lang w:eastAsia="zh-Hans" w:bidi="en-US"/>
          <w14:textFill>
            <w14:solidFill>
              <w14:schemeClr w14:val="tx1"/>
            </w14:solidFill>
          </w14:textFill>
        </w:rPr>
        <w:t>凝材料</w:t>
      </w:r>
      <w:r>
        <w:rPr>
          <w:rFonts w:hint="default" w:ascii="Times New Roman" w:hAnsi="Times New Roman" w:cs="Times New Roman"/>
          <w:color w:val="000000" w:themeColor="text1"/>
          <w:szCs w:val="21"/>
          <w:lang w:bidi="en-US"/>
          <w14:textFill>
            <w14:solidFill>
              <w14:schemeClr w14:val="tx1"/>
            </w14:solidFill>
          </w14:textFill>
        </w:rPr>
        <w:t>复合</w:t>
      </w:r>
      <w:r>
        <w:rPr>
          <w:rFonts w:hint="default" w:ascii="Times New Roman" w:hAnsi="Times New Roman" w:cs="Times New Roman"/>
          <w:color w:val="000000" w:themeColor="text1"/>
          <w:szCs w:val="21"/>
          <w:lang w:eastAsia="zh-Hans" w:bidi="en-US"/>
          <w14:textFill>
            <w14:solidFill>
              <w14:schemeClr w14:val="tx1"/>
            </w14:solidFill>
          </w14:textFill>
        </w:rPr>
        <w:t>具有防火阻燃保温隔声性能的保温板</w:t>
      </w:r>
      <w:r>
        <w:rPr>
          <w:rFonts w:hint="eastAsia" w:ascii="Times New Roman" w:cs="Times New Roman"/>
          <w:color w:val="000000" w:themeColor="text1"/>
          <w:szCs w:val="21"/>
          <w:lang w:eastAsia="zh-CN" w:bidi="en-US"/>
          <w14:textFill>
            <w14:solidFill>
              <w14:schemeClr w14:val="tx1"/>
            </w14:solidFill>
          </w14:textFill>
        </w:rPr>
        <w:t>；</w:t>
      </w:r>
    </w:p>
    <w:p>
      <w:pPr>
        <w:pStyle w:val="23"/>
        <w:spacing w:line="360" w:lineRule="auto"/>
        <w:rPr>
          <w:rFonts w:hint="default" w:ascii="Times New Roman" w:hAnsi="Times New Roman" w:eastAsia="宋体" w:cs="Times New Roman"/>
          <w:color w:val="000000" w:themeColor="text1"/>
          <w:szCs w:val="21"/>
          <w:lang w:val="en-US" w:eastAsia="zh-CN" w:bidi="en-US"/>
          <w14:textFill>
            <w14:solidFill>
              <w14:schemeClr w14:val="tx1"/>
            </w14:solidFill>
          </w14:textFill>
        </w:rPr>
      </w:pPr>
      <w:r>
        <w:rPr>
          <w:rFonts w:hint="eastAsia" w:ascii="Times New Roman" w:cs="Times New Roman"/>
          <w:color w:val="000000" w:themeColor="text1"/>
          <w:szCs w:val="21"/>
          <w:lang w:val="en-US" w:eastAsia="zh-CN" w:bidi="en-US"/>
          <w14:textFill>
            <w14:solidFill>
              <w14:schemeClr w14:val="tx1"/>
            </w14:solidFill>
          </w14:textFill>
        </w:rPr>
        <w:t>2）气凝胶复合隔音防火绝热板：将陶瓷真空微珠和多种高分子材料与胶凝材料发泡剂混合，通过专用设备发泡制成的具有真空微孔结构的具有防火阻燃保温隔声性能的保温板。</w:t>
      </w:r>
    </w:p>
    <w:p>
      <w:pPr>
        <w:pStyle w:val="23"/>
        <w:spacing w:line="360" w:lineRule="auto"/>
        <w:ind w:firstLine="0" w:firstLineChars="0"/>
        <w:rPr>
          <w:rFonts w:hint="default" w:ascii="Times New Roman" w:hAnsi="Times New Roman" w:cs="Times New Roman"/>
          <w:color w:val="000000" w:themeColor="text1"/>
          <w:szCs w:val="21"/>
          <w:shd w:val="clear" w:color="auto" w:fill="FFFFFF"/>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4</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b/>
          <w:color w:val="000000" w:themeColor="text1"/>
          <w:lang w:eastAsia="zh-CN"/>
          <w14:textFill>
            <w14:solidFill>
              <w14:schemeClr w14:val="tx1"/>
            </w14:solidFill>
          </w14:textFill>
        </w:rPr>
        <w:t>气凝胶绝热抗裂材料</w:t>
      </w:r>
      <w:r>
        <w:rPr>
          <w:rFonts w:hint="default" w:ascii="Times New Roman" w:eastAsia="黑体" w:cs="Times New Roman"/>
          <w:b/>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szCs w:val="21"/>
          <w:shd w:val="clear" w:color="auto" w:fill="FFFFFF"/>
          <w14:textFill>
            <w14:solidFill>
              <w14:schemeClr w14:val="tx1"/>
            </w14:solidFill>
          </w14:textFill>
        </w:rPr>
        <w:t>Aerogel thermal insulation anti-cracking material</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由水泥、</w:t>
      </w:r>
      <w:r>
        <w:rPr>
          <w:rFonts w:hint="default" w:ascii="Times New Roman" w:hAnsi="Times New Roman" w:cs="Times New Roman"/>
          <w:color w:val="000000" w:themeColor="text1"/>
          <w:lang w:eastAsia="zh-CN"/>
          <w14:textFill>
            <w14:solidFill>
              <w14:schemeClr w14:val="tx1"/>
            </w14:solidFill>
          </w14:textFill>
        </w:rPr>
        <w:t>纳米气凝胶微粉</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聚合物胶粉、砂及掺合料与功能性材料及助剂等配制而成，</w:t>
      </w:r>
      <w:r>
        <w:rPr>
          <w:rFonts w:hint="eastAsia" w:ascii="Times New Roman" w:hAnsi="Times New Roman" w:cs="Times New Roman"/>
          <w:color w:val="000000" w:themeColor="text1"/>
          <w:lang w:eastAsia="zh-CN"/>
          <w14:textFill>
            <w14:solidFill>
              <w14:schemeClr w14:val="tx1"/>
            </w14:solidFill>
          </w14:textFill>
        </w:rPr>
        <w:t>专用于</w:t>
      </w:r>
      <w:r>
        <w:rPr>
          <w:rFonts w:hint="default" w:ascii="Times New Roman" w:hAnsi="Times New Roman" w:cs="Times New Roman"/>
          <w:color w:val="000000" w:themeColor="text1"/>
          <w14:textFill>
            <w14:solidFill>
              <w14:schemeClr w14:val="tx1"/>
            </w14:solidFill>
          </w14:textFill>
        </w:rPr>
        <w:t>墙面</w:t>
      </w:r>
      <w:r>
        <w:rPr>
          <w:rFonts w:hint="eastAsia" w:ascii="Times New Roman" w:hAnsi="Times New Roman" w:cs="Times New Roman"/>
          <w:color w:val="000000" w:themeColor="text1"/>
          <w:lang w:eastAsia="zh-CN"/>
          <w14:textFill>
            <w14:solidFill>
              <w14:schemeClr w14:val="tx1"/>
            </w14:solidFill>
          </w14:textFill>
        </w:rPr>
        <w:t>保温系统</w:t>
      </w:r>
      <w:r>
        <w:rPr>
          <w:rFonts w:hint="default" w:ascii="Times New Roman" w:hAnsi="Times New Roman" w:cs="Times New Roman"/>
          <w:color w:val="000000" w:themeColor="text1"/>
          <w14:textFill>
            <w14:solidFill>
              <w14:schemeClr w14:val="tx1"/>
            </w14:solidFill>
          </w14:textFill>
        </w:rPr>
        <w:t>增强防护</w:t>
      </w:r>
      <w:r>
        <w:rPr>
          <w:rFonts w:hint="eastAsia" w:ascii="Times New Roman" w:hAnsi="Times New Roman" w:cs="Times New Roman"/>
          <w:color w:val="000000" w:themeColor="text1"/>
          <w:lang w:val="en-US" w:eastAsia="zh-Hans"/>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层</w:t>
      </w:r>
      <w:r>
        <w:rPr>
          <w:rFonts w:hint="eastAsia" w:ascii="Times New Roman" w:hAnsi="Times New Roman" w:cs="Times New Roman"/>
          <w:color w:val="000000" w:themeColor="text1"/>
          <w:lang w:eastAsia="zh-CN"/>
          <w14:textFill>
            <w14:solidFill>
              <w14:schemeClr w14:val="tx1"/>
            </w14:solidFill>
          </w14:textFill>
        </w:rPr>
        <w:t>和抗裂层</w:t>
      </w:r>
      <w:r>
        <w:rPr>
          <w:rFonts w:hint="default" w:ascii="Times New Roman" w:hAnsi="Times New Roman" w:cs="Times New Roman"/>
          <w:color w:val="000000" w:themeColor="text1"/>
          <w14:textFill>
            <w14:solidFill>
              <w14:schemeClr w14:val="tx1"/>
            </w14:solidFill>
          </w14:textFill>
        </w:rPr>
        <w:t>，既具有建筑材料的</w:t>
      </w:r>
      <w:r>
        <w:rPr>
          <w:rFonts w:hint="eastAsia" w:ascii="Times New Roman" w:hAnsi="Times New Roman" w:cs="Times New Roman"/>
          <w:color w:val="000000" w:themeColor="text1"/>
          <w:lang w:eastAsia="zh-CN"/>
          <w14:textFill>
            <w14:solidFill>
              <w14:schemeClr w14:val="tx1"/>
            </w14:solidFill>
          </w14:textFill>
        </w:rPr>
        <w:t>增强防护和抗裂</w:t>
      </w:r>
      <w:r>
        <w:rPr>
          <w:rFonts w:hint="default" w:ascii="Times New Roman" w:hAnsi="Times New Roman" w:cs="Times New Roman"/>
          <w:color w:val="000000" w:themeColor="text1"/>
          <w14:textFill>
            <w14:solidFill>
              <w14:schemeClr w14:val="tx1"/>
            </w14:solidFill>
          </w14:textFill>
        </w:rPr>
        <w:t>作用，又具有保温作用，为气凝胶绝热</w:t>
      </w:r>
      <w:r>
        <w:rPr>
          <w:rFonts w:hint="eastAsia" w:ascii="Times New Roman" w:hAnsi="Times New Roman" w:cs="Times New Roman"/>
          <w:color w:val="000000" w:themeColor="text1"/>
          <w:lang w:eastAsia="zh-CN"/>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系统提供符合要求的专用保温</w:t>
      </w:r>
      <w:r>
        <w:rPr>
          <w:rFonts w:hint="eastAsia" w:ascii="Times New Roman" w:hAnsi="Times New Roman" w:cs="Times New Roman"/>
          <w:color w:val="000000" w:themeColor="text1"/>
          <w:lang w:eastAsia="zh-CN"/>
          <w14:textFill>
            <w14:solidFill>
              <w14:schemeClr w14:val="tx1"/>
            </w14:solidFill>
          </w14:textFill>
        </w:rPr>
        <w:t>抗裂增强</w:t>
      </w:r>
      <w:r>
        <w:rPr>
          <w:rFonts w:hint="default" w:ascii="Times New Roman" w:hAnsi="Times New Roman" w:cs="Times New Roman"/>
          <w:color w:val="000000" w:themeColor="text1"/>
          <w14:textFill>
            <w14:solidFill>
              <w14:schemeClr w14:val="tx1"/>
            </w14:solidFill>
          </w14:textFill>
        </w:rPr>
        <w:t>二合一材料。</w:t>
      </w:r>
    </w:p>
    <w:p>
      <w:pPr>
        <w:pStyle w:val="23"/>
        <w:spacing w:line="360" w:lineRule="auto"/>
        <w:ind w:firstLine="0" w:firstLineChars="0"/>
        <w:rPr>
          <w:rFonts w:hint="default" w:ascii="Times New Roman" w:hAnsi="Times New Roman" w:cs="Times New Roman"/>
          <w:color w:val="000000" w:themeColor="text1"/>
          <w:szCs w:val="21"/>
          <w:shd w:val="clear" w:color="auto" w:fill="FFFFFF"/>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5</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b/>
          <w:color w:val="FF0000"/>
          <w:lang w:eastAsia="zh-CN"/>
        </w:rPr>
        <w:t>液态纳米保温腻子</w:t>
      </w:r>
      <w:r>
        <w:rPr>
          <w:rFonts w:hint="default" w:ascii="Times New Roman" w:hAnsi="Times New Roman" w:cs="Times New Roman"/>
          <w:b/>
          <w:color w:val="000000" w:themeColor="text1"/>
          <w14:textFill>
            <w14:solidFill>
              <w14:schemeClr w14:val="tx1"/>
            </w14:solidFill>
          </w14:textFill>
        </w:rPr>
        <w:t xml:space="preserve">  </w:t>
      </w:r>
      <w:r>
        <w:rPr>
          <w:rFonts w:hint="default" w:ascii="Times New Roman" w:hAnsi="Times New Roman" w:cs="Times New Roman"/>
          <w:color w:val="000000" w:themeColor="text1"/>
          <w:szCs w:val="21"/>
          <w:shd w:val="clear" w:color="auto" w:fill="FFFFFF"/>
          <w14:textFill>
            <w14:solidFill>
              <w14:schemeClr w14:val="tx1"/>
            </w14:solidFill>
          </w14:textFill>
        </w:rPr>
        <w:t>Aerogel insulating putty</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以纳米气凝胶微粉为主要功能材料，以聚合物胶粉和无机材料为粘结料，与功能性材料及助剂等配制而成，</w:t>
      </w:r>
      <w:r>
        <w:rPr>
          <w:rFonts w:hint="eastAsia" w:ascii="Times New Roman" w:cs="Times New Roman"/>
          <w:color w:val="000000" w:themeColor="text1"/>
          <w:lang w:eastAsia="zh-CN"/>
          <w14:textFill>
            <w14:solidFill>
              <w14:schemeClr w14:val="tx1"/>
            </w14:solidFill>
          </w14:textFill>
        </w:rPr>
        <w:t>涂布于表面</w:t>
      </w:r>
      <w:r>
        <w:rPr>
          <w:rFonts w:hint="default" w:ascii="Times New Roman" w:hAnsi="Times New Roman" w:cs="Times New Roman"/>
          <w:color w:val="000000" w:themeColor="text1"/>
          <w14:textFill>
            <w14:solidFill>
              <w14:schemeClr w14:val="tx1"/>
            </w14:solidFill>
          </w14:textFill>
        </w:rPr>
        <w:t>，既具有建筑外墙用柔性腻子的作用，又具有保温作用，为气凝胶绝热</w:t>
      </w:r>
      <w:r>
        <w:rPr>
          <w:rFonts w:hint="eastAsia" w:ascii="Times New Roman" w:cs="Times New Roman"/>
          <w:color w:val="000000" w:themeColor="text1"/>
          <w:lang w:eastAsia="zh-CN"/>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系统提供符合要求的液态腻子材料。</w:t>
      </w:r>
    </w:p>
    <w:p>
      <w:pPr>
        <w:pStyle w:val="23"/>
        <w:spacing w:line="360" w:lineRule="auto"/>
        <w:ind w:firstLine="0" w:firstLineChars="0"/>
        <w:rPr>
          <w:rFonts w:hint="default" w:ascii="Times New Roman" w:hAnsi="Times New Roman" w:cs="Times New Roman"/>
          <w:color w:val="000000" w:themeColor="text1"/>
          <w:szCs w:val="21"/>
          <w:shd w:val="clear" w:color="auto" w:fill="FFFFFF"/>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6</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气凝胶绝热材料</w:t>
      </w:r>
      <w:r>
        <w:rPr>
          <w:rFonts w:hint="eastAsia" w:ascii="Times New Roman" w:cs="Times New Roman" w:eastAsiaTheme="minorEastAsia"/>
          <w:b/>
          <w:color w:val="000000" w:themeColor="text1"/>
          <w:lang w:eastAsia="zh-CN"/>
          <w14:textFill>
            <w14:solidFill>
              <w14:schemeClr w14:val="tx1"/>
            </w14:solidFill>
          </w14:textFill>
        </w:rPr>
        <w:t>系统</w:t>
      </w:r>
      <w:r>
        <w:rPr>
          <w:rFonts w:hint="default" w:ascii="Times New Roman" w:hAnsi="Times New Roman" w:cs="Times New Roman" w:eastAsiaTheme="minorEastAsia"/>
          <w:b/>
          <w:color w:val="000000" w:themeColor="text1"/>
          <w14:textFill>
            <w14:solidFill>
              <w14:schemeClr w14:val="tx1"/>
            </w14:solidFill>
          </w14:textFill>
        </w:rPr>
        <w:t xml:space="preserve"> </w:t>
      </w:r>
      <w:r>
        <w:rPr>
          <w:rFonts w:hint="default" w:ascii="Times New Roman" w:hAnsi="Times New Roman" w:cs="Times New Roman"/>
          <w:color w:val="000000" w:themeColor="text1"/>
          <w:szCs w:val="21"/>
          <w:shd w:val="clear" w:color="auto" w:fill="FFFFFF"/>
          <w14:textFill>
            <w14:solidFill>
              <w14:schemeClr w14:val="tx1"/>
            </w14:solidFill>
          </w14:textFill>
        </w:rPr>
        <w:t>Aerogel insulation material system</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置于建筑物围护结构面层的保温及饰面</w:t>
      </w:r>
      <w:r>
        <w:rPr>
          <w:rFonts w:hint="eastAsia" w:ascii="Times New Roman" w:cs="Times New Roman" w:eastAsiaTheme="minorEastAsia"/>
          <w:color w:val="000000" w:themeColor="text1"/>
          <w:lang w:eastAsia="zh-CN"/>
          <w14:textFill>
            <w14:solidFill>
              <w14:schemeClr w14:val="tx1"/>
            </w14:solidFill>
          </w14:textFill>
        </w:rPr>
        <w:t>材料</w:t>
      </w:r>
      <w:r>
        <w:rPr>
          <w:rFonts w:hint="default" w:ascii="Times New Roman" w:hAnsi="Times New Roman" w:cs="Times New Roman" w:eastAsiaTheme="minorEastAsia"/>
          <w:color w:val="000000" w:themeColor="text1"/>
          <w14:textFill>
            <w14:solidFill>
              <w14:schemeClr w14:val="tx1"/>
            </w14:solidFill>
          </w14:textFill>
        </w:rPr>
        <w:t>，是由</w:t>
      </w:r>
      <w:r>
        <w:rPr>
          <w:rFonts w:hint="eastAsia" w:ascii="Times New Roman" w:cs="Times New Roman" w:eastAsiaTheme="minorEastAsia"/>
          <w:color w:val="000000" w:themeColor="text1"/>
          <w:lang w:eastAsia="zh-CN"/>
          <w14:textFill>
            <w14:solidFill>
              <w14:schemeClr w14:val="tx1"/>
            </w14:solidFill>
          </w14:textFill>
        </w:rPr>
        <w:t>气凝胶复合保温板</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eastAsia="zh-CN"/>
          <w14:textFill>
            <w14:solidFill>
              <w14:schemeClr w14:val="tx1"/>
            </w14:solidFill>
          </w14:textFill>
        </w:rPr>
        <w:t>气凝胶绝热材料</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和必要时使用的锚栓和耐碱网布等</w:t>
      </w:r>
      <w:r>
        <w:rPr>
          <w:rFonts w:hint="eastAsia" w:ascii="Times New Roman" w:cs="Times New Roman" w:eastAsiaTheme="minorEastAsia"/>
          <w:color w:val="000000" w:themeColor="text1"/>
          <w:lang w:val="en-US" w:eastAsia="zh-Hans"/>
          <w14:textFill>
            <w14:solidFill>
              <w14:schemeClr w14:val="tx1"/>
            </w14:solidFill>
          </w14:textFill>
        </w:rPr>
        <w:t>专用辅材</w:t>
      </w:r>
      <w:r>
        <w:rPr>
          <w:rFonts w:hint="default" w:ascii="Times New Roman" w:hAnsi="Times New Roman" w:cs="Times New Roman" w:eastAsiaTheme="minorEastAsia"/>
          <w:color w:val="000000" w:themeColor="text1"/>
          <w14:textFill>
            <w14:solidFill>
              <w14:schemeClr w14:val="tx1"/>
            </w14:solidFill>
          </w14:textFill>
        </w:rPr>
        <w:t>组成的气凝胶绝热材料产品。</w:t>
      </w:r>
      <w:r>
        <w:rPr>
          <w:rFonts w:hint="eastAsia" w:ascii="Times New Roman" w:cs="Times New Roman" w:eastAsiaTheme="minorEastAsia"/>
          <w:color w:val="000000" w:themeColor="text1"/>
          <w:lang w:val="en-US" w:eastAsia="zh-Hans"/>
          <w14:textFill>
            <w14:solidFill>
              <w14:schemeClr w14:val="tx1"/>
            </w14:solidFill>
          </w14:textFill>
        </w:rPr>
        <w:t>用于</w:t>
      </w:r>
      <w:r>
        <w:rPr>
          <w:rFonts w:hint="eastAsia" w:ascii="Times New Roman" w:cs="Times New Roman" w:eastAsiaTheme="minorEastAsia"/>
          <w:color w:val="000000" w:themeColor="text1"/>
          <w:lang w:eastAsia="zh-CN"/>
          <w14:textFill>
            <w14:solidFill>
              <w14:schemeClr w14:val="tx1"/>
            </w14:solidFill>
          </w14:textFill>
        </w:rPr>
        <w:t>外墙内</w:t>
      </w:r>
      <w:r>
        <w:rPr>
          <w:rFonts w:hint="eastAsia" w:ascii="Times New Roman" w:cs="Times New Roman" w:eastAsiaTheme="minorEastAsia"/>
          <w:color w:val="000000" w:themeColor="text1"/>
          <w:lang w:val="en-US" w:eastAsia="zh-Hans"/>
          <w14:textFill>
            <w14:solidFill>
              <w14:schemeClr w14:val="tx1"/>
            </w14:solidFill>
          </w14:textFill>
        </w:rPr>
        <w:t>侧</w:t>
      </w:r>
      <w:r>
        <w:rPr>
          <w:rFonts w:hint="eastAsia" w:ascii="Times New Roman" w:cs="Times New Roman" w:eastAsiaTheme="minorEastAsia"/>
          <w:color w:val="000000" w:themeColor="text1"/>
          <w:lang w:eastAsia="zh-CN"/>
          <w14:textFill>
            <w14:solidFill>
              <w14:schemeClr w14:val="tx1"/>
            </w14:solidFill>
          </w14:textFill>
        </w:rPr>
        <w:t>、外墙外</w:t>
      </w:r>
      <w:r>
        <w:rPr>
          <w:rFonts w:hint="eastAsia" w:ascii="Times New Roman" w:cs="Times New Roman" w:eastAsiaTheme="minorEastAsia"/>
          <w:color w:val="000000" w:themeColor="text1"/>
          <w:lang w:val="en-US" w:eastAsia="zh-Hans"/>
          <w14:textFill>
            <w14:solidFill>
              <w14:schemeClr w14:val="tx1"/>
            </w14:solidFill>
          </w14:textFill>
        </w:rPr>
        <w:t>侧</w:t>
      </w:r>
      <w:r>
        <w:rPr>
          <w:rFonts w:hint="eastAsia" w:ascii="Times New Roman" w:cs="Times New Roman" w:eastAsiaTheme="minorEastAsia"/>
          <w:color w:val="000000" w:themeColor="text1"/>
          <w:lang w:eastAsia="zh-CN"/>
          <w14:textFill>
            <w14:solidFill>
              <w14:schemeClr w14:val="tx1"/>
            </w14:solidFill>
          </w14:textFill>
        </w:rPr>
        <w:t>、楼板以及屋面</w:t>
      </w:r>
      <w:r>
        <w:rPr>
          <w:rFonts w:hint="eastAsia" w:ascii="Times New Roman" w:cs="Times New Roman" w:eastAsiaTheme="minorEastAsia"/>
          <w:color w:val="000000" w:themeColor="text1"/>
          <w:lang w:val="en-US" w:eastAsia="zh-Hans"/>
          <w14:textFill>
            <w14:solidFill>
              <w14:schemeClr w14:val="tx1"/>
            </w14:solidFill>
          </w14:textFill>
        </w:rPr>
        <w:t>的</w:t>
      </w:r>
      <w:r>
        <w:rPr>
          <w:rFonts w:hint="eastAsia" w:ascii="Times New Roman" w:cs="Times New Roman" w:eastAsiaTheme="minorEastAsia"/>
          <w:color w:val="000000" w:themeColor="text1"/>
          <w:lang w:eastAsia="zh-CN"/>
          <w14:textFill>
            <w14:solidFill>
              <w14:schemeClr w14:val="tx1"/>
            </w14:solidFill>
          </w14:textFill>
        </w:rPr>
        <w:t>保温</w:t>
      </w:r>
      <w:r>
        <w:rPr>
          <w:rFonts w:hint="eastAsia" w:ascii="Times New Roman" w:cs="Times New Roman" w:eastAsiaTheme="minorEastAsia"/>
          <w:color w:val="000000" w:themeColor="text1"/>
          <w:lang w:val="en-US" w:eastAsia="zh-CN"/>
          <w14:textFill>
            <w14:solidFill>
              <w14:schemeClr w14:val="tx1"/>
            </w14:solidFill>
          </w14:textFill>
        </w:rPr>
        <w:t>部位</w:t>
      </w:r>
      <w:r>
        <w:rPr>
          <w:rFonts w:hint="default" w:ascii="Times New Roman" w:hAnsi="Times New Roman" w:cs="Times New Roman" w:eastAsiaTheme="minorEastAsia"/>
          <w:color w:val="000000" w:themeColor="text1"/>
          <w14:textFill>
            <w14:solidFill>
              <w14:schemeClr w14:val="tx1"/>
            </w14:solidFill>
          </w14:textFill>
        </w:rPr>
        <w:t>，</w:t>
      </w:r>
      <w:r>
        <w:rPr>
          <w:rFonts w:hint="eastAsia" w:ascii="Times New Roman" w:cs="Times New Roman" w:eastAsiaTheme="minorEastAsia"/>
          <w:color w:val="000000" w:themeColor="text1"/>
          <w:lang w:val="en-US" w:eastAsia="zh-Hans"/>
          <w14:textFill>
            <w14:solidFill>
              <w14:schemeClr w14:val="tx1"/>
            </w14:solidFill>
          </w14:textFill>
        </w:rPr>
        <w:t>应用部位</w:t>
      </w:r>
      <w:r>
        <w:rPr>
          <w:rFonts w:hint="default" w:ascii="Times New Roman" w:hAnsi="Times New Roman" w:cs="Times New Roman" w:eastAsiaTheme="minorEastAsia"/>
          <w:color w:val="000000" w:themeColor="text1"/>
          <w14:textFill>
            <w14:solidFill>
              <w14:schemeClr w14:val="tx1"/>
            </w14:solidFill>
          </w14:textFill>
        </w:rPr>
        <w:t>见基本构造表1及表2</w:t>
      </w:r>
      <w:r>
        <w:rPr>
          <w:rFonts w:hint="eastAsia" w:ascii="Times New Roman" w:cs="Times New Roman" w:eastAsiaTheme="minorEastAsia"/>
          <w:color w:val="000000" w:themeColor="text1"/>
          <w:lang w:eastAsia="zh-CN"/>
          <w14:textFill>
            <w14:solidFill>
              <w14:schemeClr w14:val="tx1"/>
            </w14:solidFill>
          </w14:textFill>
        </w:rPr>
        <w:t>、表</w:t>
      </w:r>
      <w:r>
        <w:rPr>
          <w:rFonts w:hint="eastAsia" w:ascii="Times New Roman" w:cs="Times New Roman" w:eastAsiaTheme="minorEastAsia"/>
          <w:color w:val="000000" w:themeColor="text1"/>
          <w:lang w:val="en-US" w:eastAsia="zh-CN"/>
          <w14:textFill>
            <w14:solidFill>
              <w14:schemeClr w14:val="tx1"/>
            </w14:solidFill>
          </w14:textFill>
        </w:rPr>
        <w:t>3、表4</w:t>
      </w:r>
      <w:r>
        <w:rPr>
          <w:rFonts w:hint="default" w:ascii="Times New Roman" w:hAnsi="Times New Roman" w:cs="Times New Roman" w:eastAsiaTheme="minorEastAsia"/>
          <w:color w:val="000000" w:themeColor="text1"/>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r>
        <w:rPr>
          <w:rFonts w:hint="default" w:ascii="Times New Roman" w:hAnsi="Times New Roman" w:eastAsia="黑体" w:cs="Times New Roman"/>
          <w:b/>
          <w:color w:val="000000" w:themeColor="text1"/>
          <w:sz w:val="18"/>
          <w:szCs w:val="18"/>
          <w14:textFill>
            <w14:solidFill>
              <w14:schemeClr w14:val="tx1"/>
            </w14:solidFill>
          </w14:textFill>
        </w:rPr>
        <w:t>表1</w:t>
      </w:r>
      <w:r>
        <w:rPr>
          <w:rFonts w:hint="eastAsia" w:ascii="Times New Roman" w:hAnsi="Times New Roman" w:eastAsia="黑体" w:cs="Times New Roman"/>
          <w:b/>
          <w:color w:val="000000" w:themeColor="text1"/>
          <w:sz w:val="18"/>
          <w:szCs w:val="18"/>
          <w:lang w:val="en-US" w:eastAsia="zh-CN"/>
          <w14:textFill>
            <w14:solidFill>
              <w14:schemeClr w14:val="tx1"/>
            </w14:solidFill>
          </w14:textFill>
        </w:rPr>
        <w:t xml:space="preserve"> </w:t>
      </w:r>
      <w:r>
        <w:rPr>
          <w:rFonts w:hint="eastAsia" w:ascii="Times New Roman" w:hAnsi="Times New Roman" w:eastAsia="黑体" w:cs="Times New Roman"/>
          <w:b/>
          <w:color w:val="000000" w:themeColor="text1"/>
          <w:sz w:val="18"/>
          <w:szCs w:val="18"/>
          <w:lang w:eastAsia="zh-CN"/>
          <w14:textFill>
            <w14:solidFill>
              <w14:schemeClr w14:val="tx1"/>
            </w14:solidFill>
          </w14:textFill>
        </w:rPr>
        <w:t>外墙内</w:t>
      </w:r>
      <w:r>
        <w:rPr>
          <w:rFonts w:hint="default" w:ascii="Times New Roman" w:hAnsi="Times New Roman" w:eastAsia="黑体" w:cs="Times New Roman"/>
          <w:b/>
          <w:color w:val="000000" w:themeColor="text1"/>
          <w:sz w:val="18"/>
          <w:szCs w:val="18"/>
          <w14:textFill>
            <w14:solidFill>
              <w14:schemeClr w14:val="tx1"/>
            </w14:solidFill>
          </w14:textFill>
        </w:rPr>
        <w:t>保温</w:t>
      </w:r>
      <w:r>
        <w:rPr>
          <w:rFonts w:hint="default" w:ascii="Times New Roman" w:hAnsi="Times New Roman" w:eastAsia="黑体" w:cs="Times New Roman"/>
          <w:b/>
          <w:color w:val="000000" w:themeColor="text1"/>
          <w:sz w:val="18"/>
          <w:szCs w:val="18"/>
          <w:lang w:eastAsia="zh-CN"/>
          <w14:textFill>
            <w14:solidFill>
              <w14:schemeClr w14:val="tx1"/>
            </w14:solidFill>
          </w14:textFill>
        </w:rPr>
        <w:t>气凝胶绝热材料</w:t>
      </w:r>
      <w:r>
        <w:rPr>
          <w:rFonts w:hint="eastAsia" w:ascii="Times New Roman" w:hAnsi="Times New Roman" w:eastAsia="黑体" w:cs="Times New Roman"/>
          <w:b/>
          <w:color w:val="000000" w:themeColor="text1"/>
          <w:sz w:val="18"/>
          <w:szCs w:val="18"/>
          <w:lang w:eastAsia="zh-CN"/>
          <w14:textFill>
            <w14:solidFill>
              <w14:schemeClr w14:val="tx1"/>
            </w14:solidFill>
          </w14:textFill>
        </w:rPr>
        <w:t>系统</w:t>
      </w:r>
      <w:r>
        <w:rPr>
          <w:rFonts w:hint="default" w:ascii="Times New Roman" w:hAnsi="Times New Roman" w:eastAsia="黑体" w:cs="Times New Roman"/>
          <w:b/>
          <w:color w:val="000000" w:themeColor="text1"/>
          <w:sz w:val="18"/>
          <w:szCs w:val="18"/>
          <w14:textFill>
            <w14:solidFill>
              <w14:schemeClr w14:val="tx1"/>
            </w14:solidFill>
          </w14:textFill>
        </w:rPr>
        <w:t>基本构造</w:t>
      </w:r>
    </w:p>
    <w:tbl>
      <w:tblPr>
        <w:tblStyle w:val="31"/>
        <w:tblW w:w="7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1178"/>
        <w:gridCol w:w="1023"/>
        <w:gridCol w:w="1193"/>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401" w:type="dxa"/>
            <w:vMerge w:val="restart"/>
          </w:tcPr>
          <w:p>
            <w:pPr>
              <w:pStyle w:val="23"/>
              <w:rPr>
                <w:rFonts w:hint="default" w:ascii="Times New Roman" w:hAnsi="Times New Roman" w:cs="Times New Roman"/>
                <w:color w:val="000000" w:themeColor="text1"/>
                <w:sz w:val="18"/>
                <w:szCs w:val="18"/>
                <w14:textFill>
                  <w14:solidFill>
                    <w14:schemeClr w14:val="tx1"/>
                  </w14:solidFill>
                </w14:textFill>
              </w:rPr>
            </w:pP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基层墙体</w:t>
            </w:r>
          </w:p>
          <w:p>
            <w:pPr>
              <w:pStyle w:val="23"/>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①</w:t>
            </w:r>
          </w:p>
          <w:p>
            <w:pPr>
              <w:pStyle w:val="23"/>
              <w:rPr>
                <w:rFonts w:hint="default" w:ascii="Times New Roman" w:hAnsi="Times New Roman" w:cs="Times New Roman"/>
                <w:color w:val="000000" w:themeColor="text1"/>
                <w:sz w:val="18"/>
                <w:szCs w:val="18"/>
                <w14:textFill>
                  <w14:solidFill>
                    <w14:schemeClr w14:val="tx1"/>
                  </w14:solidFill>
                </w14:textFill>
              </w:rPr>
            </w:pPr>
          </w:p>
        </w:tc>
        <w:tc>
          <w:tcPr>
            <w:tcW w:w="3394" w:type="dxa"/>
            <w:gridSpan w:val="3"/>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系统基本构造</w:t>
            </w:r>
          </w:p>
        </w:tc>
        <w:tc>
          <w:tcPr>
            <w:tcW w:w="2731" w:type="dxa"/>
            <w:vAlign w:val="top"/>
          </w:tcPr>
          <w:p>
            <w:pPr>
              <w:pStyle w:val="23"/>
              <w:ind w:firstLine="0" w:firstLineChars="0"/>
              <w:jc w:val="center"/>
              <w:rPr>
                <w:rFonts w:hint="default" w:ascii="Times New Roman" w:hAnsi="Times New Roman" w:eastAsia="宋体" w:cs="Times New Roman"/>
                <w:color w:val="000000" w:themeColor="text1"/>
                <w:sz w:val="18"/>
                <w:szCs w:val="18"/>
                <w:lang w:val="en-US" w:eastAsia="zh-CN" w:bidi="ar-SA"/>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构造示意图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401" w:type="dxa"/>
            <w:vMerge w:val="continue"/>
          </w:tcPr>
          <w:p>
            <w:pPr>
              <w:pStyle w:val="23"/>
              <w:rPr>
                <w:rFonts w:hint="default" w:ascii="Times New Roman" w:hAnsi="Times New Roman" w:cs="Times New Roman"/>
                <w:color w:val="000000" w:themeColor="text1"/>
                <w:sz w:val="18"/>
                <w:szCs w:val="18"/>
                <w14:textFill>
                  <w14:solidFill>
                    <w14:schemeClr w14:val="tx1"/>
                  </w14:solidFill>
                </w14:textFill>
              </w:rPr>
            </w:pPr>
          </w:p>
        </w:tc>
        <w:tc>
          <w:tcPr>
            <w:tcW w:w="1178" w:type="dxa"/>
          </w:tcPr>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保温</w:t>
            </w:r>
            <w:r>
              <w:rPr>
                <w:rFonts w:hint="default" w:ascii="Times New Roman" w:hAnsi="Times New Roman" w:cs="Times New Roman"/>
                <w:color w:val="000000" w:themeColor="text1"/>
                <w:sz w:val="18"/>
                <w:szCs w:val="18"/>
                <w14:textFill>
                  <w14:solidFill>
                    <w14:schemeClr w14:val="tx1"/>
                  </w14:solidFill>
                </w14:textFill>
              </w:rPr>
              <w:t>粘接层</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②</w:t>
            </w:r>
          </w:p>
        </w:tc>
        <w:tc>
          <w:tcPr>
            <w:tcW w:w="1023" w:type="dxa"/>
          </w:tcPr>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保温</w:t>
            </w:r>
            <w:r>
              <w:rPr>
                <w:rFonts w:hint="eastAsia" w:ascii="Times New Roman" w:hAnsi="Times New Roman" w:cs="Times New Roman"/>
                <w:color w:val="000000" w:themeColor="text1"/>
                <w:sz w:val="18"/>
                <w:szCs w:val="18"/>
                <w:lang w:val="en-US" w:eastAsia="zh-Hans"/>
                <w14:textFill>
                  <w14:solidFill>
                    <w14:schemeClr w14:val="tx1"/>
                  </w14:solidFill>
                </w14:textFill>
              </w:rPr>
              <w:t>板</w:t>
            </w:r>
            <w:r>
              <w:rPr>
                <w:rFonts w:hint="default" w:ascii="Times New Roman" w:hAnsi="Times New Roman" w:cs="Times New Roman"/>
                <w:color w:val="000000" w:themeColor="text1"/>
                <w:sz w:val="18"/>
                <w:szCs w:val="18"/>
                <w14:textFill>
                  <w14:solidFill>
                    <w14:schemeClr w14:val="tx1"/>
                  </w14:solidFill>
                </w14:textFill>
              </w:rPr>
              <w:t>层</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③</w:t>
            </w:r>
          </w:p>
        </w:tc>
        <w:tc>
          <w:tcPr>
            <w:tcW w:w="1193" w:type="dxa"/>
          </w:tcPr>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保温</w:t>
            </w:r>
            <w:r>
              <w:rPr>
                <w:rFonts w:hint="default" w:ascii="Times New Roman" w:hAnsi="Times New Roman" w:cs="Times New Roman"/>
                <w:color w:val="000000" w:themeColor="text1"/>
                <w:sz w:val="18"/>
                <w:szCs w:val="18"/>
                <w14:textFill>
                  <w14:solidFill>
                    <w14:schemeClr w14:val="tx1"/>
                  </w14:solidFill>
                </w14:textFill>
              </w:rPr>
              <w:t>找平层</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④</w:t>
            </w:r>
          </w:p>
        </w:tc>
        <w:tc>
          <w:tcPr>
            <w:tcW w:w="2731" w:type="dxa"/>
            <w:vMerge w:val="restart"/>
            <w:vAlign w:val="top"/>
          </w:tcPr>
          <w:p>
            <w:pPr>
              <w:pStyle w:val="23"/>
              <w:ind w:left="0" w:leftChars="0" w:firstLine="0" w:firstLineChars="0"/>
              <w:rPr>
                <w:rFonts w:hint="default" w:ascii="Times New Roman" w:hAnsi="Times New Roman" w:eastAsia="宋体" w:cs="Times New Roman"/>
                <w:color w:val="000000" w:themeColor="text1"/>
                <w:sz w:val="18"/>
                <w:szCs w:val="18"/>
                <w:lang w:val="en-US" w:eastAsia="zh-CN" w:bidi="ar-SA"/>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drawing>
                <wp:inline distT="0" distB="0" distL="0" distR="0">
                  <wp:extent cx="1567815" cy="1501140"/>
                  <wp:effectExtent l="0" t="0" r="6985" b="10160"/>
                  <wp:docPr id="20" name="图片 20" descr="C:\Users\15133\AppData\Local\Temp\WeChat Files\2a961ff5cc1fae3998268fe3fc16a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15133\AppData\Local\Temp\WeChat Files\2a961ff5cc1fae3998268fe3fc16a1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67815" cy="150114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1401" w:type="dxa"/>
          </w:tcPr>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混凝土墙体</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各种砌体墙体</w:t>
            </w:r>
          </w:p>
        </w:tc>
        <w:tc>
          <w:tcPr>
            <w:tcW w:w="1178" w:type="dxa"/>
          </w:tcPr>
          <w:p>
            <w:pPr>
              <w:widowControl/>
              <w:jc w:val="left"/>
              <w:rPr>
                <w:rFonts w:hint="default" w:ascii="Times New Roman" w:hAnsi="Times New Roman" w:cs="Times New Roman"/>
                <w:color w:val="000000" w:themeColor="text1"/>
                <w:sz w:val="18"/>
                <w:szCs w:val="18"/>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气凝胶绝热</w:t>
            </w:r>
            <w:r>
              <w:rPr>
                <w:rFonts w:hint="eastAsia" w:cs="Times New Roman"/>
                <w:color w:val="000000" w:themeColor="text1"/>
                <w:kern w:val="0"/>
                <w:sz w:val="18"/>
                <w:szCs w:val="18"/>
                <w:lang w:val="en-US" w:eastAsia="zh-Hans"/>
                <w14:textFill>
                  <w14:solidFill>
                    <w14:schemeClr w14:val="tx1"/>
                  </w14:solidFill>
                </w14:textFill>
              </w:rPr>
              <w:t>粘贴材料</w:t>
            </w:r>
          </w:p>
        </w:tc>
        <w:tc>
          <w:tcPr>
            <w:tcW w:w="1023" w:type="dxa"/>
          </w:tcPr>
          <w:p>
            <w:pPr>
              <w:widowControl/>
              <w:jc w:val="left"/>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气凝胶复合保温板</w:t>
            </w:r>
          </w:p>
        </w:tc>
        <w:tc>
          <w:tcPr>
            <w:tcW w:w="1193" w:type="dxa"/>
          </w:tcPr>
          <w:p>
            <w:pPr>
              <w:widowControl/>
              <w:jc w:val="left"/>
              <w:rPr>
                <w:rFonts w:hint="eastAsia" w:ascii="Times New Roman" w:hAnsi="Times New Roman" w:eastAsia="宋体"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液态纳米保温腻子</w:t>
            </w:r>
          </w:p>
          <w:p>
            <w:pPr>
              <w:pStyle w:val="23"/>
              <w:rPr>
                <w:rFonts w:hint="default" w:ascii="Times New Roman" w:hAnsi="Times New Roman" w:cs="Times New Roman"/>
                <w:color w:val="000000" w:themeColor="text1"/>
                <w:sz w:val="18"/>
                <w:szCs w:val="18"/>
                <w14:textFill>
                  <w14:solidFill>
                    <w14:schemeClr w14:val="tx1"/>
                  </w14:solidFill>
                </w14:textFill>
              </w:rPr>
            </w:pPr>
          </w:p>
        </w:tc>
        <w:tc>
          <w:tcPr>
            <w:tcW w:w="2731" w:type="dxa"/>
            <w:vMerge w:val="continue"/>
            <w:vAlign w:val="top"/>
          </w:tcPr>
          <w:p>
            <w:pPr>
              <w:pStyle w:val="23"/>
              <w:ind w:firstLine="374" w:firstLineChars="200"/>
              <w:rPr>
                <w:rFonts w:hint="default" w:ascii="Times New Roman" w:hAnsi="Times New Roman" w:eastAsia="宋体" w:cs="Times New Roman"/>
                <w:color w:val="000000" w:themeColor="text1"/>
                <w:sz w:val="18"/>
                <w:szCs w:val="18"/>
                <w:lang w:val="en-US" w:eastAsia="zh-CN" w:bidi="ar-SA"/>
                <w14:textFill>
                  <w14:solidFill>
                    <w14:schemeClr w14:val="tx1"/>
                  </w14:solidFill>
                </w14:textFill>
              </w:rPr>
            </w:pPr>
          </w:p>
        </w:tc>
      </w:tr>
    </w:tbl>
    <w:p>
      <w:pPr>
        <w:pStyle w:val="23"/>
        <w:ind w:firstLine="422"/>
        <w:rPr>
          <w:rFonts w:hint="default" w:ascii="Times New Roman" w:hAnsi="Times New Roman" w:cs="Times New Roman"/>
          <w:b/>
          <w:color w:val="000000" w:themeColor="text1"/>
          <w14:textFill>
            <w14:solidFill>
              <w14:schemeClr w14:val="tx1"/>
            </w14:solidFill>
          </w14:textFill>
        </w:rPr>
      </w:pPr>
    </w:p>
    <w:p>
      <w:pPr>
        <w:pStyle w:val="23"/>
        <w:ind w:firstLine="422"/>
        <w:rPr>
          <w:rFonts w:hint="default" w:ascii="Times New Roman" w:hAnsi="Times New Roman" w:cs="Times New Roman"/>
          <w:b/>
          <w:color w:val="000000" w:themeColor="text1"/>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r>
        <w:rPr>
          <w:rFonts w:hint="default" w:ascii="Times New Roman" w:hAnsi="Times New Roman" w:eastAsia="黑体" w:cs="Times New Roman"/>
          <w:b/>
          <w:color w:val="000000" w:themeColor="text1"/>
          <w:sz w:val="18"/>
          <w:szCs w:val="18"/>
          <w14:textFill>
            <w14:solidFill>
              <w14:schemeClr w14:val="tx1"/>
            </w14:solidFill>
          </w14:textFill>
        </w:rPr>
        <w:t>表2</w:t>
      </w:r>
      <w:r>
        <w:rPr>
          <w:rFonts w:hint="eastAsia" w:ascii="Times New Roman" w:eastAsia="黑体" w:cs="Times New Roman"/>
          <w:b/>
          <w:color w:val="000000" w:themeColor="text1"/>
          <w:sz w:val="18"/>
          <w:szCs w:val="18"/>
          <w:lang w:val="en-US" w:eastAsia="zh-CN"/>
          <w14:textFill>
            <w14:solidFill>
              <w14:schemeClr w14:val="tx1"/>
            </w14:solidFill>
          </w14:textFill>
        </w:rPr>
        <w:t xml:space="preserve">  </w:t>
      </w:r>
      <w:r>
        <w:rPr>
          <w:rFonts w:hint="eastAsia" w:ascii="Times New Roman" w:eastAsia="黑体" w:cs="Times New Roman"/>
          <w:b/>
          <w:color w:val="000000" w:themeColor="text1"/>
          <w:sz w:val="18"/>
          <w:szCs w:val="18"/>
          <w:lang w:eastAsia="zh-CN"/>
          <w14:textFill>
            <w14:solidFill>
              <w14:schemeClr w14:val="tx1"/>
            </w14:solidFill>
          </w14:textFill>
        </w:rPr>
        <w:t>外墙外</w:t>
      </w:r>
      <w:r>
        <w:rPr>
          <w:rFonts w:hint="default" w:ascii="Times New Roman" w:hAnsi="Times New Roman" w:eastAsia="黑体" w:cs="Times New Roman"/>
          <w:b/>
          <w:color w:val="000000" w:themeColor="text1"/>
          <w:sz w:val="18"/>
          <w:szCs w:val="18"/>
          <w14:textFill>
            <w14:solidFill>
              <w14:schemeClr w14:val="tx1"/>
            </w14:solidFill>
          </w14:textFill>
        </w:rPr>
        <w:t>保温</w:t>
      </w:r>
      <w:r>
        <w:rPr>
          <w:rFonts w:hint="default" w:ascii="Times New Roman" w:hAnsi="Times New Roman" w:eastAsia="黑体" w:cs="Times New Roman"/>
          <w:b/>
          <w:color w:val="000000" w:themeColor="text1"/>
          <w:sz w:val="18"/>
          <w:szCs w:val="18"/>
          <w:lang w:eastAsia="zh-CN"/>
          <w14:textFill>
            <w14:solidFill>
              <w14:schemeClr w14:val="tx1"/>
            </w14:solidFill>
          </w14:textFill>
        </w:rPr>
        <w:t>气凝胶绝热材料</w:t>
      </w:r>
      <w:r>
        <w:rPr>
          <w:rFonts w:hint="eastAsia" w:ascii="Times New Roman" w:hAnsi="Times New Roman" w:eastAsia="黑体" w:cs="Times New Roman"/>
          <w:b/>
          <w:color w:val="000000" w:themeColor="text1"/>
          <w:sz w:val="18"/>
          <w:szCs w:val="18"/>
          <w:lang w:eastAsia="zh-CN"/>
          <w14:textFill>
            <w14:solidFill>
              <w14:schemeClr w14:val="tx1"/>
            </w14:solidFill>
          </w14:textFill>
        </w:rPr>
        <w:t>系统</w:t>
      </w:r>
      <w:r>
        <w:rPr>
          <w:rFonts w:hint="default" w:ascii="Times New Roman" w:hAnsi="Times New Roman" w:eastAsia="黑体" w:cs="Times New Roman"/>
          <w:b/>
          <w:color w:val="000000" w:themeColor="text1"/>
          <w:sz w:val="18"/>
          <w:szCs w:val="18"/>
          <w14:textFill>
            <w14:solidFill>
              <w14:schemeClr w14:val="tx1"/>
            </w14:solidFill>
          </w14:textFill>
        </w:rPr>
        <w:t>基本构造</w:t>
      </w:r>
    </w:p>
    <w:tbl>
      <w:tblPr>
        <w:tblStyle w:val="3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1176"/>
        <w:gridCol w:w="1056"/>
        <w:gridCol w:w="981"/>
        <w:gridCol w:w="1066"/>
        <w:gridCol w:w="855"/>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460" w:type="dxa"/>
            <w:vMerge w:val="restart"/>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p>
          <w:p>
            <w:pPr>
              <w:pStyle w:val="23"/>
              <w:ind w:firstLine="187" w:firstLineChars="10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基础墙体</w:t>
            </w:r>
          </w:p>
          <w:p>
            <w:pPr>
              <w:pStyle w:val="23"/>
              <w:ind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①</w:t>
            </w:r>
          </w:p>
        </w:tc>
        <w:tc>
          <w:tcPr>
            <w:tcW w:w="5134" w:type="dxa"/>
            <w:gridSpan w:val="5"/>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系统的基本构造</w:t>
            </w:r>
          </w:p>
        </w:tc>
        <w:tc>
          <w:tcPr>
            <w:tcW w:w="2783" w:type="dxa"/>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构造示意图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60" w:type="dxa"/>
            <w:vMerge w:val="continue"/>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p>
        </w:tc>
        <w:tc>
          <w:tcPr>
            <w:tcW w:w="1176" w:type="dxa"/>
            <w:vAlign w:val="top"/>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保温</w:t>
            </w:r>
            <w:r>
              <w:rPr>
                <w:rFonts w:hint="default" w:ascii="Times New Roman" w:hAnsi="Times New Roman" w:cs="Times New Roman"/>
                <w:color w:val="000000" w:themeColor="text1"/>
                <w:kern w:val="0"/>
                <w:sz w:val="18"/>
                <w:szCs w:val="18"/>
                <w14:textFill>
                  <w14:solidFill>
                    <w14:schemeClr w14:val="tx1"/>
                  </w14:solidFill>
                </w14:textFill>
              </w:rPr>
              <w:t>粘接层</w:t>
            </w:r>
          </w:p>
          <w:p>
            <w:pPr>
              <w:pStyle w:val="23"/>
              <w:ind w:firstLineChars="0"/>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②</w:t>
            </w:r>
          </w:p>
        </w:tc>
        <w:tc>
          <w:tcPr>
            <w:tcW w:w="1056" w:type="dxa"/>
            <w:vAlign w:val="top"/>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保温层</w:t>
            </w:r>
          </w:p>
          <w:p>
            <w:pPr>
              <w:pStyle w:val="23"/>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③</w:t>
            </w:r>
          </w:p>
        </w:tc>
        <w:tc>
          <w:tcPr>
            <w:tcW w:w="981" w:type="dxa"/>
            <w:vAlign w:val="top"/>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连接件</w:t>
            </w:r>
          </w:p>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④</w:t>
            </w:r>
          </w:p>
        </w:tc>
        <w:tc>
          <w:tcPr>
            <w:tcW w:w="1066" w:type="dxa"/>
            <w:vAlign w:val="top"/>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增强防护</w:t>
            </w:r>
            <w:r>
              <w:rPr>
                <w:rFonts w:hint="eastAsia" w:ascii="Times New Roman" w:cs="Times New Roman"/>
                <w:color w:val="000000" w:themeColor="text1"/>
                <w:sz w:val="18"/>
                <w:szCs w:val="18"/>
                <w:lang w:val="en-US" w:eastAsia="zh-Hans"/>
                <w14:textFill>
                  <w14:solidFill>
                    <w14:schemeClr w14:val="tx1"/>
                  </w14:solidFill>
                </w14:textFill>
              </w:rPr>
              <w:t>材料</w:t>
            </w:r>
            <w:r>
              <w:rPr>
                <w:rFonts w:hint="default" w:ascii="Times New Roman" w:hAnsi="Times New Roman" w:cs="Times New Roman"/>
                <w:color w:val="000000" w:themeColor="text1"/>
                <w:sz w:val="18"/>
                <w:szCs w:val="18"/>
                <w14:textFill>
                  <w14:solidFill>
                    <w14:schemeClr w14:val="tx1"/>
                  </w14:solidFill>
                </w14:textFill>
              </w:rPr>
              <w:t>⑤</w:t>
            </w:r>
          </w:p>
        </w:tc>
        <w:tc>
          <w:tcPr>
            <w:tcW w:w="855" w:type="dxa"/>
            <w:vAlign w:val="top"/>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cs="Times New Roman"/>
                <w:color w:val="000000" w:themeColor="text1"/>
                <w:sz w:val="18"/>
                <w:szCs w:val="18"/>
                <w:lang w:eastAsia="zh-CN"/>
                <w14:textFill>
                  <w14:solidFill>
                    <w14:schemeClr w14:val="tx1"/>
                  </w14:solidFill>
                </w14:textFill>
              </w:rPr>
              <w:t>保温</w:t>
            </w:r>
            <w:r>
              <w:rPr>
                <w:rFonts w:hint="default" w:ascii="Times New Roman" w:hAnsi="Times New Roman" w:cs="Times New Roman"/>
                <w:color w:val="000000" w:themeColor="text1"/>
                <w:sz w:val="18"/>
                <w:szCs w:val="18"/>
                <w14:textFill>
                  <w14:solidFill>
                    <w14:schemeClr w14:val="tx1"/>
                  </w14:solidFill>
                </w14:textFill>
              </w:rPr>
              <w:t>找平层</w:t>
            </w:r>
          </w:p>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⑥</w:t>
            </w:r>
          </w:p>
        </w:tc>
        <w:tc>
          <w:tcPr>
            <w:tcW w:w="2783" w:type="dxa"/>
            <w:vMerge w:val="restart"/>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drawing>
                <wp:inline distT="0" distB="0" distL="0" distR="0">
                  <wp:extent cx="1619885" cy="1596390"/>
                  <wp:effectExtent l="0" t="0" r="0" b="3810"/>
                  <wp:docPr id="16" name="图片 16" descr="C:\Users\15133\AppData\Local\Temp\WeChat Files\726b8ad3850d0b0a58bb52e18de67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15133\AppData\Local\Temp\WeChat Files\726b8ad3850d0b0a58bb52e18de676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619885" cy="159639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1460" w:type="dxa"/>
          </w:tcPr>
          <w:p>
            <w:pPr>
              <w:pStyle w:val="23"/>
              <w:ind w:left="0" w:leftChars="0" w:firstLine="0" w:firstLineChars="0"/>
              <w:jc w:val="center"/>
              <w:rPr>
                <w:rFonts w:hint="default" w:cs="Times New Roman"/>
                <w:color w:val="000000" w:themeColor="text1"/>
                <w:kern w:val="0"/>
                <w:sz w:val="18"/>
                <w:szCs w:val="18"/>
                <w:lang w:eastAsia="zh-CN"/>
                <w14:textFill>
                  <w14:solidFill>
                    <w14:schemeClr w14:val="tx1"/>
                  </w14:solidFill>
                </w14:textFill>
              </w:rPr>
            </w:pPr>
            <w:r>
              <w:rPr>
                <w:rFonts w:hint="default" w:cs="Times New Roman"/>
                <w:color w:val="000000" w:themeColor="text1"/>
                <w:kern w:val="0"/>
                <w:sz w:val="18"/>
                <w:szCs w:val="18"/>
                <w:lang w:eastAsia="zh-CN"/>
                <w14:textFill>
                  <w14:solidFill>
                    <w14:schemeClr w14:val="tx1"/>
                  </w14:solidFill>
                </w14:textFill>
              </w:rPr>
              <w:t>混凝土</w:t>
            </w:r>
            <w:r>
              <w:rPr>
                <w:rFonts w:hint="default" w:ascii="Times New Roman" w:hAnsi="Times New Roman" w:cs="Times New Roman"/>
                <w:color w:val="000000" w:themeColor="text1"/>
                <w:sz w:val="18"/>
                <w:szCs w:val="18"/>
                <w:lang w:eastAsia="zh-CN"/>
                <w14:textFill>
                  <w14:solidFill>
                    <w14:schemeClr w14:val="tx1"/>
                  </w14:solidFill>
                </w14:textFill>
              </w:rPr>
              <w:t>墙体</w:t>
            </w:r>
          </w:p>
          <w:p>
            <w:pPr>
              <w:widowControl/>
              <w:jc w:val="left"/>
              <w:rPr>
                <w:rFonts w:hint="default" w:cs="Times New Roman"/>
                <w:color w:val="000000" w:themeColor="text1"/>
                <w:kern w:val="0"/>
                <w:sz w:val="18"/>
                <w:szCs w:val="18"/>
                <w:lang w:eastAsia="zh-CN"/>
                <w14:textFill>
                  <w14:solidFill>
                    <w14:schemeClr w14:val="tx1"/>
                  </w14:solidFill>
                </w14:textFill>
              </w:rPr>
            </w:pPr>
            <w:r>
              <w:rPr>
                <w:rFonts w:hint="default" w:cs="Times New Roman"/>
                <w:color w:val="000000" w:themeColor="text1"/>
                <w:kern w:val="0"/>
                <w:sz w:val="18"/>
                <w:szCs w:val="18"/>
                <w:lang w:eastAsia="zh-CN"/>
                <w14:textFill>
                  <w14:solidFill>
                    <w14:schemeClr w14:val="tx1"/>
                  </w14:solidFill>
                </w14:textFill>
              </w:rPr>
              <w:t>各种砌体墙体</w:t>
            </w:r>
          </w:p>
        </w:tc>
        <w:tc>
          <w:tcPr>
            <w:tcW w:w="1176" w:type="dxa"/>
          </w:tcPr>
          <w:p>
            <w:pPr>
              <w:widowControl/>
              <w:jc w:val="left"/>
              <w:rPr>
                <w:rFonts w:hint="default" w:cs="Times New Roman"/>
                <w:color w:val="000000" w:themeColor="text1"/>
                <w:kern w:val="0"/>
                <w:sz w:val="18"/>
                <w:szCs w:val="18"/>
                <w:lang w:val="en-US" w:eastAsia="zh-CN"/>
                <w14:textFill>
                  <w14:solidFill>
                    <w14:schemeClr w14:val="tx1"/>
                  </w14:solidFill>
                </w14:textFill>
              </w:rPr>
            </w:pP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val="en-US" w:eastAsia="zh-Hans"/>
                <w14:textFill>
                  <w14:solidFill>
                    <w14:schemeClr w14:val="tx1"/>
                  </w14:solidFill>
                </w14:textFill>
              </w:rPr>
              <w:t>粘贴</w:t>
            </w:r>
            <w:r>
              <w:rPr>
                <w:rFonts w:hint="eastAsia" w:cs="Times New Roman"/>
                <w:color w:val="000000" w:themeColor="text1"/>
                <w:kern w:val="0"/>
                <w:sz w:val="18"/>
                <w:szCs w:val="18"/>
                <w:lang w:val="en-US" w:eastAsia="zh-CN"/>
                <w14:textFill>
                  <w14:solidFill>
                    <w14:schemeClr w14:val="tx1"/>
                  </w14:solidFill>
                </w14:textFill>
              </w:rPr>
              <w:t>材料</w:t>
            </w:r>
          </w:p>
          <w:p>
            <w:pPr>
              <w:widowControl/>
              <w:jc w:val="left"/>
              <w:rPr>
                <w:rFonts w:hint="default" w:cs="Times New Roman"/>
                <w:color w:val="000000" w:themeColor="text1"/>
                <w:kern w:val="0"/>
                <w:sz w:val="18"/>
                <w:szCs w:val="18"/>
                <w:lang w:val="en-US" w:eastAsia="zh-CN"/>
                <w14:textFill>
                  <w14:solidFill>
                    <w14:schemeClr w14:val="tx1"/>
                  </w14:solidFill>
                </w14:textFill>
              </w:rPr>
            </w:pPr>
          </w:p>
          <w:p>
            <w:pPr>
              <w:widowControl/>
              <w:jc w:val="left"/>
              <w:rPr>
                <w:rFonts w:hint="default" w:cs="Times New Roman"/>
                <w:color w:val="000000" w:themeColor="text1"/>
                <w:kern w:val="0"/>
                <w:sz w:val="18"/>
                <w:szCs w:val="18"/>
                <w:lang w:val="en-US" w:eastAsia="zh-CN"/>
                <w14:textFill>
                  <w14:solidFill>
                    <w14:schemeClr w14:val="tx1"/>
                  </w14:solidFill>
                </w14:textFill>
              </w:rPr>
            </w:pPr>
          </w:p>
          <w:p>
            <w:pPr>
              <w:widowControl/>
              <w:jc w:val="left"/>
              <w:rPr>
                <w:rFonts w:hint="default" w:cs="Times New Roman"/>
                <w:color w:val="000000" w:themeColor="text1"/>
                <w:kern w:val="0"/>
                <w:sz w:val="18"/>
                <w:szCs w:val="18"/>
                <w:lang w:val="en-US" w:eastAsia="zh-CN"/>
                <w14:textFill>
                  <w14:solidFill>
                    <w14:schemeClr w14:val="tx1"/>
                  </w14:solidFill>
                </w14:textFill>
              </w:rPr>
            </w:pPr>
          </w:p>
        </w:tc>
        <w:tc>
          <w:tcPr>
            <w:tcW w:w="1056" w:type="dxa"/>
          </w:tcPr>
          <w:p>
            <w:pPr>
              <w:widowControl/>
              <w:jc w:val="left"/>
              <w:rPr>
                <w:rFonts w:hint="eastAsia"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气凝胶复合保温板</w:t>
            </w:r>
          </w:p>
        </w:tc>
        <w:tc>
          <w:tcPr>
            <w:tcW w:w="981" w:type="dxa"/>
          </w:tcPr>
          <w:p>
            <w:pPr>
              <w:widowControl/>
              <w:jc w:val="left"/>
              <w:rPr>
                <w:rFonts w:hint="default" w:cs="Times New Roman"/>
                <w:color w:val="000000" w:themeColor="text1"/>
                <w:kern w:val="0"/>
                <w:sz w:val="18"/>
                <w:szCs w:val="18"/>
                <w:lang w:eastAsia="zh-CN"/>
                <w14:textFill>
                  <w14:solidFill>
                    <w14:schemeClr w14:val="tx1"/>
                  </w14:solidFill>
                </w14:textFill>
              </w:rPr>
            </w:pPr>
            <w:r>
              <w:rPr>
                <w:rFonts w:hint="default" w:cs="Times New Roman"/>
                <w:color w:val="000000" w:themeColor="text1"/>
                <w:kern w:val="0"/>
                <w:sz w:val="18"/>
                <w:szCs w:val="18"/>
                <w:lang w:eastAsia="zh-CN"/>
                <w14:textFill>
                  <w14:solidFill>
                    <w14:schemeClr w14:val="tx1"/>
                  </w14:solidFill>
                </w14:textFill>
              </w:rPr>
              <w:t>锚栓</w:t>
            </w:r>
          </w:p>
        </w:tc>
        <w:tc>
          <w:tcPr>
            <w:tcW w:w="1066" w:type="dxa"/>
          </w:tcPr>
          <w:p>
            <w:pPr>
              <w:widowControl/>
              <w:jc w:val="left"/>
              <w:rPr>
                <w:rFonts w:hint="default"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eastAsia="zh-CN"/>
                <w14:textFill>
                  <w14:solidFill>
                    <w14:schemeClr w14:val="tx1"/>
                  </w14:solidFill>
                </w14:textFill>
              </w:rPr>
              <w:t>抗裂</w:t>
            </w:r>
            <w:r>
              <w:rPr>
                <w:rFonts w:hint="eastAsia" w:cs="Times New Roman"/>
                <w:color w:val="000000" w:themeColor="text1"/>
                <w:kern w:val="0"/>
                <w:sz w:val="18"/>
                <w:szCs w:val="18"/>
                <w:lang w:val="en-US" w:eastAsia="zh-CN"/>
                <w14:textFill>
                  <w14:solidFill>
                    <w14:schemeClr w14:val="tx1"/>
                  </w14:solidFill>
                </w14:textFill>
              </w:rPr>
              <w:t>材料+</w:t>
            </w:r>
            <w:r>
              <w:rPr>
                <w:rFonts w:hint="default" w:cs="Times New Roman"/>
                <w:color w:val="000000" w:themeColor="text1"/>
                <w:kern w:val="0"/>
                <w:sz w:val="18"/>
                <w:szCs w:val="18"/>
                <w:lang w:eastAsia="zh-CN"/>
                <w14:textFill>
                  <w14:solidFill>
                    <w14:schemeClr w14:val="tx1"/>
                  </w14:solidFill>
                </w14:textFill>
              </w:rPr>
              <w:t>耐碱网布</w:t>
            </w:r>
            <w:r>
              <w:rPr>
                <w:rFonts w:hint="eastAsia" w:cs="Times New Roman"/>
                <w:color w:val="000000" w:themeColor="text1"/>
                <w:kern w:val="0"/>
                <w:sz w:val="18"/>
                <w:szCs w:val="18"/>
                <w:lang w:eastAsia="zh-Hans"/>
                <w14:textFill>
                  <w14:solidFill>
                    <w14:schemeClr w14:val="tx1"/>
                  </w14:solidFill>
                </w14:textFill>
              </w:rPr>
              <w:t>（</w:t>
            </w:r>
            <w:r>
              <w:rPr>
                <w:rFonts w:hint="eastAsia" w:cs="Times New Roman"/>
                <w:color w:val="000000" w:themeColor="text1"/>
                <w:kern w:val="0"/>
                <w:sz w:val="18"/>
                <w:szCs w:val="18"/>
                <w:lang w:val="en-US" w:eastAsia="zh-Hans"/>
                <w14:textFill>
                  <w14:solidFill>
                    <w14:schemeClr w14:val="tx1"/>
                  </w14:solidFill>
                </w14:textFill>
              </w:rPr>
              <w:t>热镀锌钢丝网</w:t>
            </w:r>
            <w:r>
              <w:rPr>
                <w:rFonts w:hint="eastAsia" w:cs="Times New Roman"/>
                <w:color w:val="000000" w:themeColor="text1"/>
                <w:kern w:val="0"/>
                <w:sz w:val="18"/>
                <w:szCs w:val="18"/>
                <w:lang w:eastAsia="zh-Hans"/>
                <w14:textFill>
                  <w14:solidFill>
                    <w14:schemeClr w14:val="tx1"/>
                  </w14:solidFill>
                </w14:textFill>
              </w:rPr>
              <w:t>）</w:t>
            </w:r>
          </w:p>
        </w:tc>
        <w:tc>
          <w:tcPr>
            <w:tcW w:w="855" w:type="dxa"/>
          </w:tcPr>
          <w:p>
            <w:pPr>
              <w:widowControl/>
              <w:jc w:val="left"/>
              <w:rPr>
                <w:rFonts w:hint="eastAsia"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液态纳米保温腻子</w:t>
            </w:r>
          </w:p>
          <w:p>
            <w:pPr>
              <w:widowControl/>
              <w:jc w:val="left"/>
              <w:rPr>
                <w:rFonts w:hint="default" w:cs="Times New Roman"/>
                <w:color w:val="000000" w:themeColor="text1"/>
                <w:kern w:val="0"/>
                <w:sz w:val="18"/>
                <w:szCs w:val="18"/>
                <w:lang w:eastAsia="zh-CN"/>
                <w14:textFill>
                  <w14:solidFill>
                    <w14:schemeClr w14:val="tx1"/>
                  </w14:solidFill>
                </w14:textFill>
              </w:rPr>
            </w:pPr>
          </w:p>
        </w:tc>
        <w:tc>
          <w:tcPr>
            <w:tcW w:w="2783" w:type="dxa"/>
            <w:vMerge w:val="continue"/>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p>
        </w:tc>
      </w:tr>
    </w:tbl>
    <w:p>
      <w:pPr>
        <w:pStyle w:val="23"/>
        <w:ind w:firstLine="0" w:firstLineChars="0"/>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t>注：1 、三层及三层以下（且高度不大于10m）新建底层居住建筑外墙可不设锚栓。</w:t>
      </w:r>
    </w:p>
    <w:p>
      <w:pPr>
        <w:pStyle w:val="23"/>
        <w:ind w:firstLine="374" w:firstLineChars="200"/>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t>2 、当建筑高度小于24m 时，每平方米墙面锚固件数量不应少于5 个。当建筑高度为24-50m 时，每平方米墙面锚固件数量不应少于7 个。当建筑高度大于50m时，每平方米墙面锚固件数量不应少于9个。</w:t>
      </w:r>
    </w:p>
    <w:p>
      <w:pPr>
        <w:pStyle w:val="23"/>
        <w:ind w:firstLine="422"/>
        <w:jc w:val="both"/>
        <w:rPr>
          <w:rFonts w:hint="eastAsia" w:ascii="Times New Roman" w:eastAsia="黑体" w:cs="Times New Roman"/>
          <w:b/>
          <w:color w:val="000000" w:themeColor="text1"/>
          <w:sz w:val="18"/>
          <w:szCs w:val="18"/>
          <w:lang w:eastAsia="zh-CN"/>
          <w14:textFill>
            <w14:solidFill>
              <w14:schemeClr w14:val="tx1"/>
            </w14:solidFill>
          </w14:textFill>
        </w:rPr>
      </w:pPr>
    </w:p>
    <w:p>
      <w:pPr>
        <w:pStyle w:val="23"/>
        <w:ind w:firstLine="422"/>
        <w:jc w:val="both"/>
        <w:rPr>
          <w:rFonts w:hint="eastAsia" w:ascii="Times New Roman" w:eastAsia="黑体" w:cs="Times New Roman"/>
          <w:b/>
          <w:color w:val="000000" w:themeColor="text1"/>
          <w:sz w:val="18"/>
          <w:szCs w:val="18"/>
          <w:lang w:eastAsia="zh-CN"/>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r>
        <w:rPr>
          <w:rFonts w:hint="default" w:ascii="Times New Roman" w:hAnsi="Times New Roman" w:eastAsia="黑体" w:cs="Times New Roman"/>
          <w:b/>
          <w:color w:val="000000" w:themeColor="text1"/>
          <w:sz w:val="18"/>
          <w:szCs w:val="18"/>
          <w14:textFill>
            <w14:solidFill>
              <w14:schemeClr w14:val="tx1"/>
            </w14:solidFill>
          </w14:textFill>
        </w:rPr>
        <w:t>表</w:t>
      </w:r>
      <w:r>
        <w:rPr>
          <w:rFonts w:hint="eastAsia" w:ascii="Times New Roman" w:eastAsia="黑体" w:cs="Times New Roman"/>
          <w:b/>
          <w:color w:val="000000" w:themeColor="text1"/>
          <w:sz w:val="18"/>
          <w:szCs w:val="18"/>
          <w:lang w:val="en-US" w:eastAsia="zh-CN"/>
          <w14:textFill>
            <w14:solidFill>
              <w14:schemeClr w14:val="tx1"/>
            </w14:solidFill>
          </w14:textFill>
        </w:rPr>
        <w:t>3</w:t>
      </w:r>
      <w:r>
        <w:rPr>
          <w:rFonts w:hint="eastAsia" w:ascii="Times New Roman" w:hAnsi="Times New Roman" w:eastAsia="黑体" w:cs="Times New Roman"/>
          <w:b/>
          <w:color w:val="000000" w:themeColor="text1"/>
          <w:sz w:val="18"/>
          <w:szCs w:val="18"/>
          <w:lang w:val="en-US" w:eastAsia="zh-CN"/>
          <w14:textFill>
            <w14:solidFill>
              <w14:schemeClr w14:val="tx1"/>
            </w14:solidFill>
          </w14:textFill>
        </w:rPr>
        <w:t xml:space="preserve"> </w:t>
      </w:r>
      <w:r>
        <w:rPr>
          <w:rFonts w:hint="eastAsia" w:ascii="Times New Roman" w:hAnsi="Times New Roman" w:eastAsia="黑体" w:cs="Times New Roman"/>
          <w:b/>
          <w:color w:val="000000" w:themeColor="text1"/>
          <w:sz w:val="18"/>
          <w:szCs w:val="18"/>
          <w:lang w:eastAsia="zh-CN"/>
          <w14:textFill>
            <w14:solidFill>
              <w14:schemeClr w14:val="tx1"/>
            </w14:solidFill>
          </w14:textFill>
        </w:rPr>
        <w:t>楼板</w:t>
      </w:r>
      <w:r>
        <w:rPr>
          <w:rFonts w:hint="default" w:ascii="Times New Roman" w:hAnsi="Times New Roman" w:eastAsia="黑体" w:cs="Times New Roman"/>
          <w:b/>
          <w:color w:val="000000" w:themeColor="text1"/>
          <w:sz w:val="18"/>
          <w:szCs w:val="18"/>
          <w14:textFill>
            <w14:solidFill>
              <w14:schemeClr w14:val="tx1"/>
            </w14:solidFill>
          </w14:textFill>
        </w:rPr>
        <w:t>保温</w:t>
      </w:r>
      <w:r>
        <w:rPr>
          <w:rFonts w:hint="default" w:ascii="Times New Roman" w:hAnsi="Times New Roman" w:eastAsia="黑体" w:cs="Times New Roman"/>
          <w:b/>
          <w:color w:val="000000" w:themeColor="text1"/>
          <w:sz w:val="18"/>
          <w:szCs w:val="18"/>
          <w:lang w:eastAsia="zh-CN"/>
          <w14:textFill>
            <w14:solidFill>
              <w14:schemeClr w14:val="tx1"/>
            </w14:solidFill>
          </w14:textFill>
        </w:rPr>
        <w:t>气凝胶绝热材料</w:t>
      </w:r>
      <w:r>
        <w:rPr>
          <w:rFonts w:hint="eastAsia" w:ascii="Times New Roman" w:hAnsi="Times New Roman" w:eastAsia="黑体" w:cs="Times New Roman"/>
          <w:b/>
          <w:color w:val="000000" w:themeColor="text1"/>
          <w:sz w:val="18"/>
          <w:szCs w:val="18"/>
          <w:lang w:eastAsia="zh-CN"/>
          <w14:textFill>
            <w14:solidFill>
              <w14:schemeClr w14:val="tx1"/>
            </w14:solidFill>
          </w14:textFill>
        </w:rPr>
        <w:t>系统</w:t>
      </w:r>
      <w:r>
        <w:rPr>
          <w:rFonts w:hint="default" w:ascii="Times New Roman" w:hAnsi="Times New Roman" w:eastAsia="黑体" w:cs="Times New Roman"/>
          <w:b/>
          <w:color w:val="000000" w:themeColor="text1"/>
          <w:sz w:val="18"/>
          <w:szCs w:val="18"/>
          <w14:textFill>
            <w14:solidFill>
              <w14:schemeClr w14:val="tx1"/>
            </w14:solidFill>
          </w14:textFill>
        </w:rPr>
        <w:t>基本构造</w:t>
      </w:r>
    </w:p>
    <w:tbl>
      <w:tblPr>
        <w:tblStyle w:val="31"/>
        <w:tblW w:w="0" w:type="auto"/>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1162"/>
        <w:gridCol w:w="961"/>
        <w:gridCol w:w="1577"/>
        <w:gridCol w:w="1087"/>
        <w:gridCol w:w="3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360" w:type="dxa"/>
            <w:vMerge w:val="restart"/>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 w:val="18"/>
                <w:szCs w:val="18"/>
                <w:lang w:val="en-US" w:eastAsia="zh-Hans"/>
                <w14:textFill>
                  <w14:solidFill>
                    <w14:schemeClr w14:val="tx1"/>
                  </w14:solidFill>
                </w14:textFill>
              </w:rPr>
              <w:t>架空楼板</w:t>
            </w: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①</w:t>
            </w: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p>
        </w:tc>
        <w:tc>
          <w:tcPr>
            <w:tcW w:w="4787" w:type="dxa"/>
            <w:gridSpan w:val="4"/>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系统基本构造</w:t>
            </w:r>
          </w:p>
        </w:tc>
        <w:tc>
          <w:tcPr>
            <w:tcW w:w="3216"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构造示意图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60" w:type="dxa"/>
            <w:vMerge w:val="continue"/>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p>
        </w:tc>
        <w:tc>
          <w:tcPr>
            <w:tcW w:w="1162" w:type="dxa"/>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 w:val="18"/>
                <w:szCs w:val="18"/>
                <w:lang w:eastAsia="zh-CN"/>
                <w14:textFill>
                  <w14:solidFill>
                    <w14:schemeClr w14:val="tx1"/>
                  </w14:solidFill>
                </w14:textFill>
              </w:rPr>
              <w:t>保温</w:t>
            </w:r>
            <w:r>
              <w:rPr>
                <w:rFonts w:hint="default" w:ascii="Times New Roman" w:hAnsi="Times New Roman" w:cs="Times New Roman"/>
                <w:color w:val="000000" w:themeColor="text1"/>
                <w:kern w:val="0"/>
                <w:sz w:val="18"/>
                <w:szCs w:val="18"/>
                <w14:textFill>
                  <w14:solidFill>
                    <w14:schemeClr w14:val="tx1"/>
                  </w14:solidFill>
                </w14:textFill>
              </w:rPr>
              <w:t>粘接层</w:t>
            </w: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②</w:t>
            </w:r>
          </w:p>
        </w:tc>
        <w:tc>
          <w:tcPr>
            <w:tcW w:w="961" w:type="dxa"/>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保温层</w:t>
            </w: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③</w:t>
            </w:r>
          </w:p>
        </w:tc>
        <w:tc>
          <w:tcPr>
            <w:tcW w:w="1577" w:type="dxa"/>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增强防护层</w:t>
            </w:r>
          </w:p>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④</w:t>
            </w:r>
          </w:p>
        </w:tc>
        <w:tc>
          <w:tcPr>
            <w:tcW w:w="1087" w:type="dxa"/>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 w:val="18"/>
                <w:szCs w:val="18"/>
                <w:lang w:val="en-US" w:eastAsia="zh-Hans"/>
                <w14:textFill>
                  <w14:solidFill>
                    <w14:schemeClr w14:val="tx1"/>
                  </w14:solidFill>
                </w14:textFill>
              </w:rPr>
              <w:t>保温</w:t>
            </w:r>
            <w:r>
              <w:rPr>
                <w:rFonts w:hint="default" w:ascii="Times New Roman" w:hAnsi="Times New Roman" w:cs="Times New Roman"/>
                <w:color w:val="000000" w:themeColor="text1"/>
                <w:kern w:val="0"/>
                <w:sz w:val="18"/>
                <w:szCs w:val="18"/>
                <w14:textFill>
                  <w14:solidFill>
                    <w14:schemeClr w14:val="tx1"/>
                  </w14:solidFill>
                </w14:textFill>
              </w:rPr>
              <w:t>找平层⑤</w:t>
            </w:r>
          </w:p>
        </w:tc>
        <w:tc>
          <w:tcPr>
            <w:tcW w:w="3216" w:type="dxa"/>
            <w:vMerge w:val="restart"/>
          </w:tcPr>
          <w:p>
            <w:pPr>
              <w:pStyle w:val="23"/>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drawing>
                <wp:inline distT="0" distB="0" distL="0" distR="0">
                  <wp:extent cx="1489710" cy="1351280"/>
                  <wp:effectExtent l="0" t="0" r="3810" b="5080"/>
                  <wp:docPr id="2" name="图片 2" descr="C:\Users\Administrator\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图片1.jpg图片1"/>
                          <pic:cNvPicPr>
                            <a:picLocks noChangeAspect="1" noChangeArrowheads="1"/>
                          </pic:cNvPicPr>
                        </pic:nvPicPr>
                        <pic:blipFill>
                          <a:blip r:embed="rId8"/>
                          <a:srcRect/>
                          <a:stretch>
                            <a:fillRect/>
                          </a:stretch>
                        </pic:blipFill>
                        <pic:spPr>
                          <a:xfrm>
                            <a:off x="0" y="0"/>
                            <a:ext cx="1489710" cy="135128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1360"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混凝土</w:t>
            </w:r>
            <w:r>
              <w:rPr>
                <w:rFonts w:hint="eastAsia" w:ascii="Times New Roman" w:hAnsi="Times New Roman" w:cs="Times New Roman"/>
                <w:color w:val="000000" w:themeColor="text1"/>
                <w:sz w:val="18"/>
                <w:szCs w:val="18"/>
                <w:lang w:eastAsia="zh-CN"/>
                <w14:textFill>
                  <w14:solidFill>
                    <w14:schemeClr w14:val="tx1"/>
                  </w14:solidFill>
                </w14:textFill>
              </w:rPr>
              <w:t>楼板</w:t>
            </w:r>
          </w:p>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p>
        </w:tc>
        <w:tc>
          <w:tcPr>
            <w:tcW w:w="1162" w:type="dxa"/>
          </w:tcPr>
          <w:p>
            <w:pPr>
              <w:widowControl/>
              <w:jc w:val="left"/>
              <w:rPr>
                <w:rFonts w:hint="default" w:ascii="Times New Roman" w:hAnsi="Times New Roman" w:cs="Times New Roman"/>
                <w:color w:val="000000" w:themeColor="text1"/>
                <w:sz w:val="18"/>
                <w:szCs w:val="18"/>
                <w14:textFill>
                  <w14:solidFill>
                    <w14:schemeClr w14:val="tx1"/>
                  </w14:solidFill>
                </w14:textFill>
              </w:rPr>
            </w:pP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val="en-US" w:eastAsia="zh-Hans"/>
                <w14:textFill>
                  <w14:solidFill>
                    <w14:schemeClr w14:val="tx1"/>
                  </w14:solidFill>
                </w14:textFill>
              </w:rPr>
              <w:t>粘贴</w:t>
            </w:r>
            <w:r>
              <w:rPr>
                <w:rFonts w:hint="eastAsia" w:cs="Times New Roman"/>
                <w:color w:val="000000" w:themeColor="text1"/>
                <w:kern w:val="0"/>
                <w:sz w:val="18"/>
                <w:szCs w:val="18"/>
                <w:lang w:val="en-US" w:eastAsia="zh-CN"/>
                <w14:textFill>
                  <w14:solidFill>
                    <w14:schemeClr w14:val="tx1"/>
                  </w14:solidFill>
                </w14:textFill>
              </w:rPr>
              <w:t>材料</w:t>
            </w:r>
          </w:p>
        </w:tc>
        <w:tc>
          <w:tcPr>
            <w:tcW w:w="961" w:type="dxa"/>
          </w:tcPr>
          <w:p>
            <w:pPr>
              <w:widowControl/>
              <w:jc w:val="left"/>
              <w:rPr>
                <w:rFonts w:hint="eastAsia" w:ascii="Times New Roman" w:hAnsi="Times New Roman" w:eastAsia="宋体"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气凝胶复合保温板</w:t>
            </w:r>
          </w:p>
        </w:tc>
        <w:tc>
          <w:tcPr>
            <w:tcW w:w="1577" w:type="dxa"/>
          </w:tcPr>
          <w:p>
            <w:pPr>
              <w:widowControl/>
              <w:jc w:val="left"/>
              <w:rPr>
                <w:rFonts w:hint="default" w:ascii="Times New Roman" w:hAnsi="Times New Roman" w:cs="Times New Roman"/>
                <w:color w:val="000000" w:themeColor="text1"/>
                <w:sz w:val="18"/>
                <w:szCs w:val="18"/>
                <w14:textFill>
                  <w14:solidFill>
                    <w14:schemeClr w14:val="tx1"/>
                  </w14:solidFill>
                </w14:textFill>
              </w:rPr>
            </w:pP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eastAsia="zh-CN"/>
                <w14:textFill>
                  <w14:solidFill>
                    <w14:schemeClr w14:val="tx1"/>
                  </w14:solidFill>
                </w14:textFill>
              </w:rPr>
              <w:t>抗裂</w:t>
            </w:r>
            <w:r>
              <w:rPr>
                <w:rFonts w:hint="eastAsia" w:cs="Times New Roman"/>
                <w:color w:val="000000" w:themeColor="text1"/>
                <w:kern w:val="0"/>
                <w:sz w:val="18"/>
                <w:szCs w:val="18"/>
                <w:lang w:val="en-US" w:eastAsia="zh-CN"/>
                <w14:textFill>
                  <w14:solidFill>
                    <w14:schemeClr w14:val="tx1"/>
                  </w14:solidFill>
                </w14:textFill>
              </w:rPr>
              <w:t>材料+</w:t>
            </w:r>
            <w:r>
              <w:rPr>
                <w:rFonts w:hint="default" w:cs="Times New Roman"/>
                <w:color w:val="000000" w:themeColor="text1"/>
                <w:kern w:val="0"/>
                <w:sz w:val="18"/>
                <w:szCs w:val="18"/>
                <w:lang w:eastAsia="zh-CN"/>
                <w14:textFill>
                  <w14:solidFill>
                    <w14:schemeClr w14:val="tx1"/>
                  </w14:solidFill>
                </w14:textFill>
              </w:rPr>
              <w:t>耐碱网布</w:t>
            </w:r>
            <w:r>
              <w:rPr>
                <w:rFonts w:hint="eastAsia" w:cs="Times New Roman"/>
                <w:color w:val="000000" w:themeColor="text1"/>
                <w:kern w:val="0"/>
                <w:sz w:val="18"/>
                <w:szCs w:val="18"/>
                <w:lang w:eastAsia="zh-Hans"/>
                <w14:textFill>
                  <w14:solidFill>
                    <w14:schemeClr w14:val="tx1"/>
                  </w14:solidFill>
                </w14:textFill>
              </w:rPr>
              <w:t>（</w:t>
            </w:r>
            <w:r>
              <w:rPr>
                <w:rFonts w:hint="eastAsia" w:cs="Times New Roman"/>
                <w:color w:val="000000" w:themeColor="text1"/>
                <w:kern w:val="0"/>
                <w:sz w:val="18"/>
                <w:szCs w:val="18"/>
                <w:lang w:val="en-US" w:eastAsia="zh-Hans"/>
                <w14:textFill>
                  <w14:solidFill>
                    <w14:schemeClr w14:val="tx1"/>
                  </w14:solidFill>
                </w14:textFill>
              </w:rPr>
              <w:t>热镀锌钢丝网</w:t>
            </w:r>
            <w:r>
              <w:rPr>
                <w:rFonts w:hint="eastAsia" w:cs="Times New Roman"/>
                <w:color w:val="000000" w:themeColor="text1"/>
                <w:kern w:val="0"/>
                <w:sz w:val="18"/>
                <w:szCs w:val="18"/>
                <w:lang w:eastAsia="zh-Hans"/>
                <w14:textFill>
                  <w14:solidFill>
                    <w14:schemeClr w14:val="tx1"/>
                  </w14:solidFill>
                </w14:textFill>
              </w:rPr>
              <w:t>）</w:t>
            </w:r>
          </w:p>
        </w:tc>
        <w:tc>
          <w:tcPr>
            <w:tcW w:w="1087" w:type="dxa"/>
          </w:tcPr>
          <w:p>
            <w:pPr>
              <w:widowControl/>
              <w:jc w:val="left"/>
              <w:rPr>
                <w:rFonts w:hint="eastAsia" w:ascii="Times New Roman" w:hAnsi="Times New Roman" w:eastAsia="宋体"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液态纳米保温腻子</w:t>
            </w:r>
          </w:p>
          <w:p>
            <w:pPr>
              <w:pStyle w:val="23"/>
              <w:rPr>
                <w:rFonts w:hint="default" w:ascii="Times New Roman" w:hAnsi="Times New Roman" w:cs="Times New Roman"/>
                <w:color w:val="000000" w:themeColor="text1"/>
                <w:sz w:val="18"/>
                <w:szCs w:val="18"/>
                <w14:textFill>
                  <w14:solidFill>
                    <w14:schemeClr w14:val="tx1"/>
                  </w14:solidFill>
                </w14:textFill>
              </w:rPr>
            </w:pPr>
          </w:p>
        </w:tc>
        <w:tc>
          <w:tcPr>
            <w:tcW w:w="3216" w:type="dxa"/>
            <w:vMerge w:val="continue"/>
          </w:tcPr>
          <w:p>
            <w:pPr>
              <w:pStyle w:val="23"/>
              <w:rPr>
                <w:rFonts w:hint="default" w:ascii="Times New Roman" w:hAnsi="Times New Roman" w:cs="Times New Roman"/>
                <w:color w:val="000000" w:themeColor="text1"/>
                <w:sz w:val="18"/>
                <w:szCs w:val="18"/>
                <w14:textFill>
                  <w14:solidFill>
                    <w14:schemeClr w14:val="tx1"/>
                  </w14:solidFill>
                </w14:textFill>
              </w:rPr>
            </w:pPr>
          </w:p>
        </w:tc>
      </w:tr>
    </w:tbl>
    <w:p>
      <w:pPr>
        <w:pStyle w:val="23"/>
        <w:ind w:firstLine="0" w:firstLineChars="0"/>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t>注：</w:t>
      </w:r>
      <w:r>
        <w:rPr>
          <w:rFonts w:hint="eastAsia" w:ascii="Times New Roman" w:cs="Times New Roman"/>
          <w:color w:val="000000" w:themeColor="text1"/>
          <w:kern w:val="0"/>
          <w:sz w:val="18"/>
          <w:szCs w:val="18"/>
          <w:lang w:val="en-US" w:eastAsia="zh-CN" w:bidi="ar-SA"/>
          <w14:textFill>
            <w14:solidFill>
              <w14:schemeClr w14:val="tx1"/>
            </w14:solidFill>
          </w14:textFill>
        </w:rPr>
        <w:t>上表适用于底面接触室外空气的架空或外挑楼板。对于楼板上下层均为室内空间的楼板保温，第</w:t>
      </w:r>
      <w:r>
        <w:rPr>
          <w:rFonts w:hint="default" w:ascii="Times New Roman" w:hAnsi="Times New Roman" w:cs="Times New Roman"/>
          <w:color w:val="000000" w:themeColor="text1"/>
          <w:kern w:val="0"/>
          <w:sz w:val="18"/>
          <w:szCs w:val="18"/>
          <w14:textFill>
            <w14:solidFill>
              <w14:schemeClr w14:val="tx1"/>
            </w14:solidFill>
          </w14:textFill>
        </w:rPr>
        <w:t>③</w:t>
      </w:r>
      <w:r>
        <w:rPr>
          <w:rFonts w:hint="eastAsia" w:ascii="Times New Roman" w:cs="Times New Roman"/>
          <w:color w:val="000000" w:themeColor="text1"/>
          <w:kern w:val="0"/>
          <w:sz w:val="18"/>
          <w:szCs w:val="18"/>
          <w:lang w:eastAsia="zh-CN"/>
          <w14:textFill>
            <w14:solidFill>
              <w14:schemeClr w14:val="tx1"/>
            </w14:solidFill>
          </w14:textFill>
        </w:rPr>
        <w:t>层</w:t>
      </w:r>
      <w:r>
        <w:rPr>
          <w:rFonts w:hint="eastAsia" w:cs="Times New Roman"/>
          <w:color w:val="000000" w:themeColor="text1"/>
          <w:kern w:val="0"/>
          <w:sz w:val="18"/>
          <w:szCs w:val="18"/>
          <w:lang w:eastAsia="zh-CN"/>
          <w14:textFill>
            <w14:solidFill>
              <w14:schemeClr w14:val="tx1"/>
            </w14:solidFill>
          </w14:textFill>
        </w:rPr>
        <w:t>气凝胶复合保温板和第</w:t>
      </w:r>
      <w:r>
        <w:rPr>
          <w:rFonts w:hint="default" w:ascii="Times New Roman" w:hAnsi="Times New Roman" w:cs="Times New Roman"/>
          <w:color w:val="000000" w:themeColor="text1"/>
          <w:kern w:val="0"/>
          <w:sz w:val="18"/>
          <w:szCs w:val="18"/>
          <w14:textFill>
            <w14:solidFill>
              <w14:schemeClr w14:val="tx1"/>
            </w14:solidFill>
          </w14:textFill>
        </w:rPr>
        <w:t>④</w:t>
      </w:r>
      <w:r>
        <w:rPr>
          <w:rFonts w:hint="eastAsia" w:ascii="Times New Roman" w:cs="Times New Roman"/>
          <w:color w:val="000000" w:themeColor="text1"/>
          <w:kern w:val="0"/>
          <w:sz w:val="18"/>
          <w:szCs w:val="18"/>
          <w:lang w:eastAsia="zh-CN"/>
          <w14:textFill>
            <w14:solidFill>
              <w14:schemeClr w14:val="tx1"/>
            </w14:solidFill>
          </w14:textFill>
        </w:rPr>
        <w:t>层</w:t>
      </w: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eastAsia="zh-CN"/>
          <w14:textFill>
            <w14:solidFill>
              <w14:schemeClr w14:val="tx1"/>
            </w14:solidFill>
          </w14:textFill>
        </w:rPr>
        <w:t>抗裂</w:t>
      </w:r>
      <w:r>
        <w:rPr>
          <w:rFonts w:hint="eastAsia" w:cs="Times New Roman"/>
          <w:color w:val="000000" w:themeColor="text1"/>
          <w:kern w:val="0"/>
          <w:sz w:val="18"/>
          <w:szCs w:val="18"/>
          <w:lang w:val="en-US" w:eastAsia="zh-CN"/>
          <w14:textFill>
            <w14:solidFill>
              <w14:schemeClr w14:val="tx1"/>
            </w14:solidFill>
          </w14:textFill>
        </w:rPr>
        <w:t>材料+</w:t>
      </w:r>
      <w:r>
        <w:rPr>
          <w:rFonts w:hint="default" w:cs="Times New Roman"/>
          <w:color w:val="000000" w:themeColor="text1"/>
          <w:kern w:val="0"/>
          <w:sz w:val="18"/>
          <w:szCs w:val="18"/>
          <w:lang w:eastAsia="zh-CN"/>
          <w14:textFill>
            <w14:solidFill>
              <w14:schemeClr w14:val="tx1"/>
            </w14:solidFill>
          </w14:textFill>
        </w:rPr>
        <w:t>耐碱网布</w:t>
      </w:r>
      <w:r>
        <w:rPr>
          <w:rFonts w:hint="eastAsia" w:cs="Times New Roman"/>
          <w:color w:val="000000" w:themeColor="text1"/>
          <w:kern w:val="0"/>
          <w:sz w:val="18"/>
          <w:szCs w:val="18"/>
          <w:lang w:eastAsia="zh-Hans"/>
          <w14:textFill>
            <w14:solidFill>
              <w14:schemeClr w14:val="tx1"/>
            </w14:solidFill>
          </w14:textFill>
        </w:rPr>
        <w:t>（</w:t>
      </w:r>
      <w:r>
        <w:rPr>
          <w:rFonts w:hint="eastAsia" w:cs="Times New Roman"/>
          <w:color w:val="000000" w:themeColor="text1"/>
          <w:kern w:val="0"/>
          <w:sz w:val="18"/>
          <w:szCs w:val="18"/>
          <w:lang w:val="en-US" w:eastAsia="zh-Hans"/>
          <w14:textFill>
            <w14:solidFill>
              <w14:schemeClr w14:val="tx1"/>
            </w14:solidFill>
          </w14:textFill>
        </w:rPr>
        <w:t>热镀锌钢丝网</w:t>
      </w:r>
      <w:r>
        <w:rPr>
          <w:rFonts w:hint="eastAsia" w:cs="Times New Roman"/>
          <w:color w:val="000000" w:themeColor="text1"/>
          <w:kern w:val="0"/>
          <w:sz w:val="18"/>
          <w:szCs w:val="18"/>
          <w:lang w:eastAsia="zh-Hans"/>
          <w14:textFill>
            <w14:solidFill>
              <w14:schemeClr w14:val="tx1"/>
            </w14:solidFill>
          </w14:textFill>
        </w:rPr>
        <w:t>）</w:t>
      </w:r>
      <w:r>
        <w:rPr>
          <w:rFonts w:hint="eastAsia" w:cs="Times New Roman"/>
          <w:color w:val="000000" w:themeColor="text1"/>
          <w:kern w:val="0"/>
          <w:sz w:val="18"/>
          <w:szCs w:val="18"/>
          <w:lang w:eastAsia="zh-CN"/>
          <w14:textFill>
            <w14:solidFill>
              <w14:schemeClr w14:val="tx1"/>
            </w14:solidFill>
          </w14:textFill>
        </w:rPr>
        <w:t>不设。</w:t>
      </w: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p>
    <w:p>
      <w:pPr>
        <w:pStyle w:val="23"/>
        <w:ind w:firstLine="422"/>
        <w:jc w:val="center"/>
        <w:rPr>
          <w:rFonts w:hint="default" w:ascii="Times New Roman" w:hAnsi="Times New Roman" w:eastAsia="黑体" w:cs="Times New Roman"/>
          <w:b/>
          <w:color w:val="000000" w:themeColor="text1"/>
          <w:sz w:val="18"/>
          <w:szCs w:val="18"/>
          <w14:textFill>
            <w14:solidFill>
              <w14:schemeClr w14:val="tx1"/>
            </w14:solidFill>
          </w14:textFill>
        </w:rPr>
      </w:pPr>
      <w:r>
        <w:rPr>
          <w:rFonts w:hint="default" w:ascii="Times New Roman" w:hAnsi="Times New Roman" w:eastAsia="黑体" w:cs="Times New Roman"/>
          <w:b/>
          <w:color w:val="000000" w:themeColor="text1"/>
          <w:sz w:val="18"/>
          <w:szCs w:val="18"/>
          <w14:textFill>
            <w14:solidFill>
              <w14:schemeClr w14:val="tx1"/>
            </w14:solidFill>
          </w14:textFill>
        </w:rPr>
        <w:t>表</w:t>
      </w:r>
      <w:r>
        <w:rPr>
          <w:rFonts w:hint="eastAsia" w:ascii="Times New Roman" w:eastAsia="黑体" w:cs="Times New Roman"/>
          <w:b/>
          <w:color w:val="000000" w:themeColor="text1"/>
          <w:sz w:val="18"/>
          <w:szCs w:val="18"/>
          <w:lang w:val="en-US" w:eastAsia="zh-CN"/>
          <w14:textFill>
            <w14:solidFill>
              <w14:schemeClr w14:val="tx1"/>
            </w14:solidFill>
          </w14:textFill>
        </w:rPr>
        <w:t xml:space="preserve">4  </w:t>
      </w:r>
      <w:r>
        <w:rPr>
          <w:rFonts w:hint="eastAsia" w:ascii="Times New Roman" w:eastAsia="黑体" w:cs="Times New Roman"/>
          <w:b/>
          <w:color w:val="000000" w:themeColor="text1"/>
          <w:sz w:val="18"/>
          <w:szCs w:val="18"/>
          <w:lang w:eastAsia="zh-CN"/>
          <w14:textFill>
            <w14:solidFill>
              <w14:schemeClr w14:val="tx1"/>
            </w14:solidFill>
          </w14:textFill>
        </w:rPr>
        <w:t>屋面</w:t>
      </w:r>
      <w:r>
        <w:rPr>
          <w:rFonts w:hint="default" w:ascii="Times New Roman" w:hAnsi="Times New Roman" w:eastAsia="黑体" w:cs="Times New Roman"/>
          <w:b/>
          <w:color w:val="000000" w:themeColor="text1"/>
          <w:sz w:val="18"/>
          <w:szCs w:val="18"/>
          <w14:textFill>
            <w14:solidFill>
              <w14:schemeClr w14:val="tx1"/>
            </w14:solidFill>
          </w14:textFill>
        </w:rPr>
        <w:t>保温</w:t>
      </w:r>
      <w:r>
        <w:rPr>
          <w:rFonts w:hint="default" w:ascii="Times New Roman" w:hAnsi="Times New Roman" w:eastAsia="黑体" w:cs="Times New Roman"/>
          <w:b/>
          <w:color w:val="000000" w:themeColor="text1"/>
          <w:sz w:val="18"/>
          <w:szCs w:val="18"/>
          <w:lang w:eastAsia="zh-CN"/>
          <w14:textFill>
            <w14:solidFill>
              <w14:schemeClr w14:val="tx1"/>
            </w14:solidFill>
          </w14:textFill>
        </w:rPr>
        <w:t>气凝胶绝热材料</w:t>
      </w:r>
      <w:r>
        <w:rPr>
          <w:rFonts w:hint="eastAsia" w:ascii="Times New Roman" w:hAnsi="Times New Roman" w:eastAsia="黑体" w:cs="Times New Roman"/>
          <w:b/>
          <w:color w:val="000000" w:themeColor="text1"/>
          <w:sz w:val="18"/>
          <w:szCs w:val="18"/>
          <w:lang w:eastAsia="zh-CN"/>
          <w14:textFill>
            <w14:solidFill>
              <w14:schemeClr w14:val="tx1"/>
            </w14:solidFill>
          </w14:textFill>
        </w:rPr>
        <w:t>系统</w:t>
      </w:r>
      <w:r>
        <w:rPr>
          <w:rFonts w:hint="default" w:ascii="Times New Roman" w:hAnsi="Times New Roman" w:eastAsia="黑体" w:cs="Times New Roman"/>
          <w:b/>
          <w:color w:val="000000" w:themeColor="text1"/>
          <w:sz w:val="18"/>
          <w:szCs w:val="18"/>
          <w14:textFill>
            <w14:solidFill>
              <w14:schemeClr w14:val="tx1"/>
            </w14:solidFill>
          </w14:textFill>
        </w:rPr>
        <w:t>基本构造</w:t>
      </w:r>
    </w:p>
    <w:tbl>
      <w:tblPr>
        <w:tblStyle w:val="3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884"/>
        <w:gridCol w:w="1170"/>
        <w:gridCol w:w="854"/>
        <w:gridCol w:w="1184"/>
        <w:gridCol w:w="819"/>
        <w:gridCol w:w="4"/>
        <w:gridCol w:w="816"/>
        <w:gridCol w:w="2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016" w:type="dxa"/>
            <w:vMerge w:val="restart"/>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p>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cs="Times New Roman"/>
                <w:color w:val="000000" w:themeColor="text1"/>
                <w:sz w:val="18"/>
                <w:szCs w:val="18"/>
                <w:lang w:val="en-US" w:eastAsia="zh-Hans"/>
                <w14:textFill>
                  <w14:solidFill>
                    <w14:schemeClr w14:val="tx1"/>
                  </w14:solidFill>
                </w14:textFill>
              </w:rPr>
              <w:t>屋面板</w:t>
            </w:r>
            <w:r>
              <w:rPr>
                <w:rFonts w:hint="default" w:ascii="Times New Roman" w:hAnsi="Times New Roman" w:cs="Times New Roman"/>
                <w:color w:val="000000" w:themeColor="text1"/>
                <w:sz w:val="18"/>
                <w:szCs w:val="18"/>
                <w14:textFill>
                  <w14:solidFill>
                    <w14:schemeClr w14:val="tx1"/>
                  </w14:solidFill>
                </w14:textFill>
              </w:rPr>
              <w:t>①</w:t>
            </w:r>
          </w:p>
        </w:tc>
        <w:tc>
          <w:tcPr>
            <w:tcW w:w="4092" w:type="dxa"/>
            <w:gridSpan w:val="4"/>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系统的基本构造</w:t>
            </w:r>
          </w:p>
        </w:tc>
        <w:tc>
          <w:tcPr>
            <w:tcW w:w="819" w:type="dxa"/>
            <w:vMerge w:val="restart"/>
            <w:vAlign w:val="center"/>
          </w:tcPr>
          <w:p>
            <w:pPr>
              <w:pStyle w:val="23"/>
              <w:ind w:firstLine="0" w:firstLineChars="0"/>
              <w:jc w:val="center"/>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cs="Times New Roman"/>
                <w:color w:val="000000" w:themeColor="text1"/>
                <w:sz w:val="18"/>
                <w:szCs w:val="18"/>
                <w:lang w:eastAsia="zh-CN"/>
                <w14:textFill>
                  <w14:solidFill>
                    <w14:schemeClr w14:val="tx1"/>
                  </w14:solidFill>
                </w14:textFill>
              </w:rPr>
              <w:t>防水层⑥</w:t>
            </w:r>
          </w:p>
        </w:tc>
        <w:tc>
          <w:tcPr>
            <w:tcW w:w="820" w:type="dxa"/>
            <w:gridSpan w:val="2"/>
            <w:vMerge w:val="restart"/>
            <w:vAlign w:val="center"/>
          </w:tcPr>
          <w:p>
            <w:pPr>
              <w:pStyle w:val="23"/>
              <w:ind w:firstLine="0" w:firstLineChars="0"/>
              <w:jc w:val="center"/>
              <w:rPr>
                <w:rFonts w:hint="eastAsia" w:ascii="Times New Roman" w:hAnsi="Times New Roman" w:eastAsia="宋体" w:cs="Times New Roman"/>
                <w:b/>
                <w:color w:val="000000" w:themeColor="text1"/>
                <w:sz w:val="18"/>
                <w:szCs w:val="18"/>
                <w:lang w:eastAsia="zh-CN"/>
                <w14:textFill>
                  <w14:solidFill>
                    <w14:schemeClr w14:val="tx1"/>
                  </w14:solidFill>
                </w14:textFill>
              </w:rPr>
            </w:pPr>
            <w:r>
              <w:rPr>
                <w:rFonts w:hint="eastAsia" w:ascii="Times New Roman" w:cs="Times New Roman"/>
                <w:color w:val="000000" w:themeColor="text1"/>
                <w:sz w:val="18"/>
                <w:szCs w:val="18"/>
                <w:lang w:eastAsia="zh-CN"/>
                <w14:textFill>
                  <w14:solidFill>
                    <w14:schemeClr w14:val="tx1"/>
                  </w14:solidFill>
                </w14:textFill>
              </w:rPr>
              <w:t>找平层⑦</w:t>
            </w:r>
          </w:p>
        </w:tc>
        <w:tc>
          <w:tcPr>
            <w:tcW w:w="2277" w:type="dxa"/>
          </w:tcPr>
          <w:p>
            <w:pPr>
              <w:pStyle w:val="23"/>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构造示意图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016" w:type="dxa"/>
            <w:vMerge w:val="continue"/>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p>
        </w:tc>
        <w:tc>
          <w:tcPr>
            <w:tcW w:w="884" w:type="dxa"/>
            <w:vAlign w:val="top"/>
          </w:tcPr>
          <w:p>
            <w:pPr>
              <w:widowControl/>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找平层</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②</w:t>
            </w:r>
          </w:p>
        </w:tc>
        <w:tc>
          <w:tcPr>
            <w:tcW w:w="1170" w:type="dxa"/>
            <w:vAlign w:val="top"/>
          </w:tcPr>
          <w:p>
            <w:pPr>
              <w:widowControl/>
              <w:jc w:val="both"/>
              <w:rPr>
                <w:rFonts w:hint="default" w:ascii="Times New Roman" w:hAnsi="Times New Roman" w:cs="Times New Roman"/>
                <w:color w:val="000000" w:themeColor="text1"/>
                <w:kern w:val="0"/>
                <w:sz w:val="18"/>
                <w:szCs w:val="18"/>
                <w14:textFill>
                  <w14:solidFill>
                    <w14:schemeClr w14:val="tx1"/>
                  </w14:solidFill>
                </w14:textFill>
              </w:rPr>
            </w:pPr>
            <w:r>
              <w:rPr>
                <w:rFonts w:hint="eastAsia" w:cs="Times New Roman"/>
                <w:color w:val="000000" w:themeColor="text1"/>
                <w:kern w:val="0"/>
                <w:sz w:val="18"/>
                <w:szCs w:val="18"/>
                <w:lang w:val="en-US" w:eastAsia="zh-Hans"/>
                <w14:textFill>
                  <w14:solidFill>
                    <w14:schemeClr w14:val="tx1"/>
                  </w14:solidFill>
                </w14:textFill>
              </w:rPr>
              <w:t>保温</w:t>
            </w:r>
            <w:r>
              <w:rPr>
                <w:rFonts w:hint="default" w:ascii="Times New Roman" w:hAnsi="Times New Roman" w:cs="Times New Roman"/>
                <w:color w:val="000000" w:themeColor="text1"/>
                <w:kern w:val="0"/>
                <w:sz w:val="18"/>
                <w:szCs w:val="18"/>
                <w14:textFill>
                  <w14:solidFill>
                    <w14:schemeClr w14:val="tx1"/>
                  </w14:solidFill>
                </w14:textFill>
              </w:rPr>
              <w:t>粘接层</w:t>
            </w:r>
          </w:p>
          <w:p>
            <w:pPr>
              <w:pStyle w:val="23"/>
              <w:ind w:left="0" w:leftChars="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③</w:t>
            </w:r>
          </w:p>
        </w:tc>
        <w:tc>
          <w:tcPr>
            <w:tcW w:w="854" w:type="dxa"/>
            <w:vAlign w:val="top"/>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cs="Times New Roman"/>
                <w:color w:val="000000" w:themeColor="text1"/>
                <w:sz w:val="18"/>
                <w:szCs w:val="18"/>
                <w:lang w:eastAsia="zh-CN"/>
                <w14:textFill>
                  <w14:solidFill>
                    <w14:schemeClr w14:val="tx1"/>
                  </w14:solidFill>
                </w14:textFill>
              </w:rPr>
              <w:t>保温层</w:t>
            </w:r>
            <w:r>
              <w:rPr>
                <w:rFonts w:hint="default" w:ascii="Times New Roman" w:hAnsi="Times New Roman" w:cs="Times New Roman"/>
                <w:color w:val="000000" w:themeColor="text1"/>
                <w:sz w:val="18"/>
                <w:szCs w:val="18"/>
                <w14:textFill>
                  <w14:solidFill>
                    <w14:schemeClr w14:val="tx1"/>
                  </w14:solidFill>
                </w14:textFill>
              </w:rPr>
              <w:t>④</w:t>
            </w:r>
          </w:p>
        </w:tc>
        <w:tc>
          <w:tcPr>
            <w:tcW w:w="1184" w:type="dxa"/>
            <w:vAlign w:val="top"/>
          </w:tcPr>
          <w:p>
            <w:pPr>
              <w:pStyle w:val="23"/>
              <w:ind w:firstLine="0" w:firstLineChars="0"/>
              <w:jc w:val="center"/>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cs="Times New Roman"/>
                <w:color w:val="000000" w:themeColor="text1"/>
                <w:kern w:val="0"/>
                <w:sz w:val="18"/>
                <w:szCs w:val="18"/>
                <w:lang w:val="en-US" w:eastAsia="zh-Hans"/>
                <w14:textFill>
                  <w14:solidFill>
                    <w14:schemeClr w14:val="tx1"/>
                  </w14:solidFill>
                </w14:textFill>
              </w:rPr>
              <w:t>保温</w:t>
            </w:r>
            <w:r>
              <w:rPr>
                <w:rFonts w:hint="default" w:ascii="Times New Roman" w:hAnsi="Times New Roman" w:cs="Times New Roman"/>
                <w:color w:val="000000" w:themeColor="text1"/>
                <w:kern w:val="0"/>
                <w:sz w:val="18"/>
                <w:szCs w:val="18"/>
                <w14:textFill>
                  <w14:solidFill>
                    <w14:schemeClr w14:val="tx1"/>
                  </w14:solidFill>
                </w14:textFill>
              </w:rPr>
              <w:t>找平</w:t>
            </w:r>
            <w:r>
              <w:rPr>
                <w:rFonts w:hint="eastAsia" w:ascii="Times New Roman" w:cs="Times New Roman"/>
                <w:color w:val="000000" w:themeColor="text1"/>
                <w:sz w:val="18"/>
                <w:szCs w:val="18"/>
                <w:lang w:eastAsia="zh-CN"/>
                <w14:textFill>
                  <w14:solidFill>
                    <w14:schemeClr w14:val="tx1"/>
                  </w14:solidFill>
                </w14:textFill>
              </w:rPr>
              <w:t>层</w:t>
            </w:r>
            <w:r>
              <w:rPr>
                <w:rFonts w:hint="default" w:ascii="Times New Roman" w:hAnsi="Times New Roman" w:cs="Times New Roman"/>
                <w:color w:val="000000" w:themeColor="text1"/>
                <w:sz w:val="18"/>
                <w:szCs w:val="18"/>
                <w14:textFill>
                  <w14:solidFill>
                    <w14:schemeClr w14:val="tx1"/>
                  </w14:solidFill>
                </w14:textFill>
              </w:rPr>
              <w:t>⑤</w:t>
            </w:r>
          </w:p>
        </w:tc>
        <w:tc>
          <w:tcPr>
            <w:tcW w:w="823" w:type="dxa"/>
            <w:gridSpan w:val="2"/>
            <w:vMerge w:val="continue"/>
            <w:vAlign w:val="top"/>
          </w:tcPr>
          <w:p>
            <w:pPr>
              <w:pStyle w:val="23"/>
              <w:ind w:firstLine="0" w:firstLineChars="0"/>
              <w:jc w:val="center"/>
              <w:rPr>
                <w:rFonts w:hint="eastAsia" w:ascii="Times New Roman" w:hAnsi="Times New Roman" w:eastAsia="宋体" w:cs="Times New Roman"/>
                <w:color w:val="000000" w:themeColor="text1"/>
                <w:sz w:val="18"/>
                <w:szCs w:val="18"/>
                <w:lang w:eastAsia="zh-CN"/>
                <w14:textFill>
                  <w14:solidFill>
                    <w14:schemeClr w14:val="tx1"/>
                  </w14:solidFill>
                </w14:textFill>
              </w:rPr>
            </w:pPr>
          </w:p>
        </w:tc>
        <w:tc>
          <w:tcPr>
            <w:tcW w:w="816" w:type="dxa"/>
            <w:vMerge w:val="continue"/>
          </w:tcPr>
          <w:p>
            <w:pPr>
              <w:pStyle w:val="23"/>
              <w:ind w:firstLine="0" w:firstLineChars="0"/>
              <w:jc w:val="center"/>
              <w:rPr>
                <w:rFonts w:hint="eastAsia" w:ascii="Times New Roman" w:hAnsi="Times New Roman" w:eastAsia="宋体" w:cs="Times New Roman"/>
                <w:b/>
                <w:color w:val="000000" w:themeColor="text1"/>
                <w:sz w:val="18"/>
                <w:szCs w:val="18"/>
                <w:lang w:eastAsia="zh-CN"/>
                <w14:textFill>
                  <w14:solidFill>
                    <w14:schemeClr w14:val="tx1"/>
                  </w14:solidFill>
                </w14:textFill>
              </w:rPr>
            </w:pPr>
          </w:p>
        </w:tc>
        <w:tc>
          <w:tcPr>
            <w:tcW w:w="2277" w:type="dxa"/>
            <w:vMerge w:val="restart"/>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drawing>
                <wp:inline distT="0" distB="0" distL="0" distR="0">
                  <wp:extent cx="1450975" cy="1316355"/>
                  <wp:effectExtent l="0" t="0" r="12065" b="9525"/>
                  <wp:docPr id="6" name="图片 6" descr="C:\Users\Administrator\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图片1.jpg图片1"/>
                          <pic:cNvPicPr>
                            <a:picLocks noChangeAspect="1" noChangeArrowheads="1"/>
                          </pic:cNvPicPr>
                        </pic:nvPicPr>
                        <pic:blipFill>
                          <a:blip r:embed="rId9"/>
                          <a:srcRect/>
                          <a:stretch>
                            <a:fillRect/>
                          </a:stretch>
                        </pic:blipFill>
                        <pic:spPr>
                          <a:xfrm>
                            <a:off x="0" y="0"/>
                            <a:ext cx="1450975" cy="131635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1016" w:type="dxa"/>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混凝土</w:t>
            </w:r>
            <w:r>
              <w:rPr>
                <w:rFonts w:hint="eastAsia" w:ascii="Times New Roman" w:cs="Times New Roman"/>
                <w:color w:val="000000" w:themeColor="text1"/>
                <w:sz w:val="18"/>
                <w:szCs w:val="18"/>
                <w:lang w:eastAsia="zh-CN"/>
                <w14:textFill>
                  <w14:solidFill>
                    <w14:schemeClr w14:val="tx1"/>
                  </w14:solidFill>
                </w14:textFill>
              </w:rPr>
              <w:t>屋面</w:t>
            </w:r>
            <w:r>
              <w:rPr>
                <w:rFonts w:hint="eastAsia" w:ascii="Times New Roman" w:hAnsi="Times New Roman" w:cs="Times New Roman"/>
                <w:color w:val="000000" w:themeColor="text1"/>
                <w:sz w:val="18"/>
                <w:szCs w:val="18"/>
                <w:lang w:eastAsia="zh-CN"/>
                <w14:textFill>
                  <w14:solidFill>
                    <w14:schemeClr w14:val="tx1"/>
                  </w14:solidFill>
                </w14:textFill>
              </w:rPr>
              <w:t>板</w:t>
            </w:r>
          </w:p>
        </w:tc>
        <w:tc>
          <w:tcPr>
            <w:tcW w:w="884"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t>水泥砂浆</w:t>
            </w:r>
          </w:p>
        </w:tc>
        <w:tc>
          <w:tcPr>
            <w:tcW w:w="1170" w:type="dxa"/>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eastAsia" w:cs="Times New Roman"/>
                <w:color w:val="000000" w:themeColor="text1"/>
                <w:kern w:val="0"/>
                <w:sz w:val="18"/>
                <w:szCs w:val="18"/>
                <w:lang w:val="en-US" w:eastAsia="zh-CN"/>
                <w14:textFill>
                  <w14:solidFill>
                    <w14:schemeClr w14:val="tx1"/>
                  </w14:solidFill>
                </w14:textFill>
              </w:rPr>
              <w:t>气凝胶绝热</w:t>
            </w:r>
            <w:r>
              <w:rPr>
                <w:rFonts w:hint="eastAsia" w:cs="Times New Roman"/>
                <w:color w:val="000000" w:themeColor="text1"/>
                <w:kern w:val="0"/>
                <w:sz w:val="18"/>
                <w:szCs w:val="18"/>
                <w:lang w:val="en-US" w:eastAsia="zh-Hans"/>
                <w14:textFill>
                  <w14:solidFill>
                    <w14:schemeClr w14:val="tx1"/>
                  </w14:solidFill>
                </w14:textFill>
              </w:rPr>
              <w:t>粘贴</w:t>
            </w:r>
            <w:r>
              <w:rPr>
                <w:rFonts w:hint="eastAsia" w:cs="Times New Roman"/>
                <w:color w:val="000000" w:themeColor="text1"/>
                <w:kern w:val="0"/>
                <w:sz w:val="18"/>
                <w:szCs w:val="18"/>
                <w:lang w:val="en-US" w:eastAsia="zh-CN"/>
                <w14:textFill>
                  <w14:solidFill>
                    <w14:schemeClr w14:val="tx1"/>
                  </w14:solidFill>
                </w14:textFill>
              </w:rPr>
              <w:t>材料</w:t>
            </w:r>
          </w:p>
        </w:tc>
        <w:tc>
          <w:tcPr>
            <w:tcW w:w="854" w:type="dxa"/>
          </w:tcPr>
          <w:p>
            <w:pPr>
              <w:pStyle w:val="23"/>
              <w:ind w:firstLine="0" w:firstLineChars="0"/>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cs="Times New Roman"/>
                <w:color w:val="000000" w:themeColor="text1"/>
                <w:kern w:val="0"/>
                <w:sz w:val="18"/>
                <w:szCs w:val="18"/>
                <w:lang w:eastAsia="zh-CN"/>
                <w14:textFill>
                  <w14:solidFill>
                    <w14:schemeClr w14:val="tx1"/>
                  </w14:solidFill>
                </w14:textFill>
              </w:rPr>
              <w:t>气凝胶复合保温板</w:t>
            </w:r>
          </w:p>
        </w:tc>
        <w:tc>
          <w:tcPr>
            <w:tcW w:w="1184" w:type="dxa"/>
          </w:tcPr>
          <w:p>
            <w:pPr>
              <w:widowControl/>
              <w:jc w:val="left"/>
              <w:rPr>
                <w:rFonts w:hint="eastAsia" w:ascii="Times New Roman" w:hAnsi="Times New Roman" w:eastAsia="宋体" w:cs="Times New Roman"/>
                <w:color w:val="000000" w:themeColor="text1"/>
                <w:kern w:val="0"/>
                <w:sz w:val="18"/>
                <w:szCs w:val="18"/>
                <w:lang w:eastAsia="zh-CN"/>
                <w14:textFill>
                  <w14:solidFill>
                    <w14:schemeClr w14:val="tx1"/>
                  </w14:solidFill>
                </w14:textFill>
              </w:rPr>
            </w:pPr>
            <w:r>
              <w:rPr>
                <w:rFonts w:hint="eastAsia" w:cs="Times New Roman"/>
                <w:color w:val="000000" w:themeColor="text1"/>
                <w:kern w:val="0"/>
                <w:sz w:val="18"/>
                <w:szCs w:val="18"/>
                <w:lang w:eastAsia="zh-CN"/>
                <w14:textFill>
                  <w14:solidFill>
                    <w14:schemeClr w14:val="tx1"/>
                  </w14:solidFill>
                </w14:textFill>
              </w:rPr>
              <w:t>液态纳米保温腻子</w:t>
            </w:r>
          </w:p>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p>
        </w:tc>
        <w:tc>
          <w:tcPr>
            <w:tcW w:w="823" w:type="dxa"/>
            <w:gridSpan w:val="2"/>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防水卷材</w:t>
            </w:r>
          </w:p>
        </w:tc>
        <w:tc>
          <w:tcPr>
            <w:tcW w:w="816" w:type="dxa"/>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水泥砂浆</w:t>
            </w:r>
          </w:p>
        </w:tc>
        <w:tc>
          <w:tcPr>
            <w:tcW w:w="2277" w:type="dxa"/>
            <w:vMerge w:val="continue"/>
          </w:tcPr>
          <w:p>
            <w:pPr>
              <w:pStyle w:val="23"/>
              <w:ind w:firstLine="0" w:firstLineChars="0"/>
              <w:rPr>
                <w:rFonts w:hint="default" w:ascii="Times New Roman" w:hAnsi="Times New Roman" w:cs="Times New Roman"/>
                <w:b/>
                <w:color w:val="000000" w:themeColor="text1"/>
                <w:sz w:val="18"/>
                <w:szCs w:val="18"/>
                <w14:textFill>
                  <w14:solidFill>
                    <w14:schemeClr w14:val="tx1"/>
                  </w14:solidFill>
                </w14:textFill>
              </w:rPr>
            </w:pPr>
          </w:p>
        </w:tc>
      </w:tr>
    </w:tbl>
    <w:p>
      <w:pPr>
        <w:pStyle w:val="23"/>
        <w:spacing w:line="360" w:lineRule="auto"/>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7</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 xml:space="preserve">基层墙体 </w:t>
      </w:r>
      <w:r>
        <w:rPr>
          <w:rFonts w:hint="default" w:ascii="Times New Roman" w:hAnsi="Times New Roman" w:cs="Times New Roman"/>
          <w:color w:val="000000" w:themeColor="text1"/>
          <w:szCs w:val="21"/>
          <w:shd w:val="clear" w:color="auto" w:fill="FFFFFF"/>
          <w14:textFill>
            <w14:solidFill>
              <w14:schemeClr w14:val="tx1"/>
            </w14:solidFill>
          </w14:textFill>
        </w:rPr>
        <w:t xml:space="preserve">substrate </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建筑物中起承重或围护作用的外墙墙体，可以是混凝土墙体或各种砌体墙体。</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8</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 xml:space="preserve">耐碱网布 </w:t>
      </w:r>
      <w:r>
        <w:rPr>
          <w:rFonts w:hint="default" w:ascii="Times New Roman" w:hAnsi="Times New Roman" w:cs="Times New Roman"/>
          <w:color w:val="000000" w:themeColor="text1"/>
          <w:szCs w:val="21"/>
          <w:shd w:val="clear" w:color="auto" w:fill="FFFFFF"/>
          <w14:textFill>
            <w14:solidFill>
              <w14:schemeClr w14:val="tx1"/>
            </w14:solidFill>
          </w14:textFill>
        </w:rPr>
        <w:t xml:space="preserve">alkali-resistant fiberglass mesh </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耐碱型玻璃纤维网格布，由表面涂覆耐碱防水材料的玻璃纤维网格布制成，埋入</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中，形成增强防护层，用以提高防护层的机械强度和抗裂性。</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3.</w:t>
      </w:r>
      <w:r>
        <w:rPr>
          <w:rFonts w:hint="eastAsia" w:ascii="Times New Roman" w:eastAsia="黑体" w:cs="Times New Roman"/>
          <w:color w:val="000000" w:themeColor="text1"/>
          <w:sz w:val="21"/>
          <w:szCs w:val="21"/>
          <w:lang w:val="en-US" w:eastAsia="zh-CN"/>
          <w14:textFill>
            <w14:solidFill>
              <w14:schemeClr w14:val="tx1"/>
            </w14:solidFill>
          </w14:textFill>
        </w:rPr>
        <w:t>9</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 xml:space="preserve">锚栓 </w:t>
      </w:r>
      <w:r>
        <w:rPr>
          <w:rFonts w:hint="default" w:ascii="Times New Roman" w:hAnsi="Times New Roman" w:cs="Times New Roman"/>
          <w:color w:val="000000" w:themeColor="text1"/>
          <w:szCs w:val="21"/>
          <w:shd w:val="clear" w:color="auto" w:fill="FFFFFF"/>
          <w14:textFill>
            <w14:solidFill>
              <w14:schemeClr w14:val="tx1"/>
            </w14:solidFill>
          </w14:textFill>
        </w:rPr>
        <w:t>mechanical fixings</w:t>
      </w:r>
      <w:r>
        <w:rPr>
          <w:rFonts w:hint="default" w:ascii="Times New Roman" w:hAnsi="Times New Roman" w:cs="Times New Roman"/>
          <w:b/>
          <w:color w:val="000000" w:themeColor="text1"/>
          <w14:textFill>
            <w14:solidFill>
              <w14:schemeClr w14:val="tx1"/>
            </w14:solidFill>
          </w14:textFill>
        </w:rPr>
        <w:t xml:space="preserve"> </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把</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固定于基层墙体的专用连接件，通常情况下包括塑料钉或具有防腐性能的金属螺钉和带圆盘的塑料膨胀套管两部分，包括有回拧功能的膨胀锚栓。</w:t>
      </w:r>
    </w:p>
    <w:p>
      <w:pPr>
        <w:pStyle w:val="23"/>
        <w:spacing w:line="360" w:lineRule="auto"/>
        <w:ind w:left="0" w:leftChars="0" w:firstLine="0" w:firstLineChars="0"/>
        <w:rPr>
          <w:rFonts w:hint="default" w:ascii="Times New Roman" w:hAnsi="Times New Roman" w:cs="Times New Roman"/>
          <w:color w:val="000000" w:themeColor="text1"/>
          <w14:textFill>
            <w14:solidFill>
              <w14:schemeClr w14:val="tx1"/>
            </w14:solidFill>
          </w14:textFill>
        </w:rPr>
      </w:pPr>
    </w:p>
    <w:p>
      <w:pPr>
        <w:pStyle w:val="23"/>
        <w:spacing w:line="360" w:lineRule="auto"/>
        <w:ind w:firstLine="0" w:firstLineChars="0"/>
        <w:rPr>
          <w:rFonts w:hint="default" w:ascii="Times New Roman" w:hAnsi="Times New Roman" w:eastAsia="黑体" w:cs="Times New Roman"/>
          <w:b/>
          <w:color w:val="000000" w:themeColor="text1"/>
          <w:sz w:val="24"/>
          <w:szCs w:val="24"/>
          <w14:textFill>
            <w14:solidFill>
              <w14:schemeClr w14:val="tx1"/>
            </w14:solidFill>
          </w14:textFill>
        </w:rPr>
      </w:pPr>
      <w:r>
        <w:rPr>
          <w:rFonts w:hint="default" w:ascii="Times New Roman" w:hAnsi="Times New Roman" w:eastAsia="黑体" w:cs="Times New Roman"/>
          <w:b/>
          <w:color w:val="000000" w:themeColor="text1"/>
          <w:sz w:val="24"/>
          <w:szCs w:val="24"/>
          <w14:textFill>
            <w14:solidFill>
              <w14:schemeClr w14:val="tx1"/>
            </w14:solidFill>
          </w14:textFill>
        </w:rPr>
        <w:t>4分类和标记</w:t>
      </w:r>
    </w:p>
    <w:p>
      <w:pPr>
        <w:pStyle w:val="23"/>
        <w:spacing w:line="360" w:lineRule="auto"/>
        <w:ind w:firstLine="0" w:firstLineChars="0"/>
        <w:rPr>
          <w:rFonts w:hint="default" w:ascii="Times New Roman" w:hAnsi="Times New Roman" w:eastAsia="黑体" w:cs="Times New Roman"/>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4.1分类</w:t>
      </w:r>
    </w:p>
    <w:p>
      <w:pPr>
        <w:pStyle w:val="23"/>
        <w:spacing w:line="360" w:lineRule="auto"/>
        <w:ind w:left="0" w:leftChars="0"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eastAsia="宋体" w:cs="Times New Roman"/>
          <w:color w:val="000000" w:themeColor="text1"/>
          <w:szCs w:val="22"/>
          <w14:textFill>
            <w14:solidFill>
              <w14:schemeClr w14:val="tx1"/>
            </w14:solidFill>
          </w14:textFill>
        </w:rPr>
        <w:t>4.1.1</w:t>
      </w:r>
      <w:r>
        <w:rPr>
          <w:rFonts w:hint="eastAsia" w:ascii="Times New Roman" w:cs="Times New Roman"/>
          <w:color w:val="000000" w:themeColor="text1"/>
          <w:szCs w:val="22"/>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eastAsia="zh-CN"/>
          <w14:textFill>
            <w14:solidFill>
              <w14:schemeClr w14:val="tx1"/>
            </w14:solidFill>
          </w14:textFill>
        </w:rPr>
        <w:t>及其系统</w:t>
      </w:r>
      <w:r>
        <w:rPr>
          <w:rFonts w:hint="eastAsia" w:ascii="Times New Roman" w:cs="Times New Roman"/>
          <w:color w:val="000000" w:themeColor="text1"/>
          <w:szCs w:val="22"/>
          <w:lang w:val="en-US" w:eastAsia="zh-Hans"/>
          <w14:textFill>
            <w14:solidFill>
              <w14:schemeClr w14:val="tx1"/>
            </w14:solidFill>
          </w14:textFill>
        </w:rPr>
        <w:t>用于外墙外侧</w:t>
      </w:r>
      <w:r>
        <w:rPr>
          <w:rFonts w:hint="eastAsia" w:ascii="Times New Roman" w:cs="Times New Roman"/>
          <w:color w:val="000000" w:themeColor="text1"/>
          <w:szCs w:val="22"/>
          <w:lang w:val="en-US" w:eastAsia="zh-CN"/>
          <w14:textFill>
            <w14:solidFill>
              <w14:schemeClr w14:val="tx1"/>
            </w14:solidFill>
          </w14:textFill>
        </w:rPr>
        <w:t>保温，</w:t>
      </w:r>
      <w:r>
        <w:rPr>
          <w:rFonts w:hint="default" w:ascii="Times New Roman" w:hAnsi="Times New Roman" w:cs="Times New Roman"/>
          <w:color w:val="000000" w:themeColor="text1"/>
          <w14:textFill>
            <w14:solidFill>
              <w14:schemeClr w14:val="tx1"/>
            </w14:solidFill>
          </w14:textFill>
        </w:rPr>
        <w:t>按抗冲击能力分为</w:t>
      </w:r>
      <w:r>
        <w:rPr>
          <w:rFonts w:hint="eastAsia" w:ascii="Times New Roman" w:cs="Times New Roman"/>
          <w:color w:val="000000" w:themeColor="text1"/>
          <w:lang w:val="en-US" w:eastAsia="zh-Hans"/>
          <w14:textFill>
            <w14:solidFill>
              <w14:schemeClr w14:val="tx1"/>
            </w14:solidFill>
          </w14:textFill>
        </w:rPr>
        <w:t>标准</w:t>
      </w:r>
      <w:r>
        <w:rPr>
          <w:rFonts w:hint="default" w:ascii="Times New Roman" w:hAnsi="Times New Roman" w:cs="Times New Roman"/>
          <w:color w:val="000000" w:themeColor="text1"/>
          <w14:textFill>
            <w14:solidFill>
              <w14:schemeClr w14:val="tx1"/>
            </w14:solidFill>
          </w14:textFill>
        </w:rPr>
        <w:t>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缩写为</w:t>
      </w:r>
      <w:r>
        <w:rPr>
          <w:rFonts w:hint="default" w:ascii="Times New Roman" w:cs="Times New Roman"/>
          <w:color w:val="000000" w:themeColor="text1"/>
          <w14:textFill>
            <w14:solidFill>
              <w14:schemeClr w14:val="tx1"/>
            </w14:solidFill>
          </w14:textFill>
        </w:rPr>
        <w:t>B</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和加强型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缩写为</w:t>
      </w:r>
      <w:r>
        <w:rPr>
          <w:rFonts w:hint="default" w:ascii="Times New Roman" w:cs="Times New Roman"/>
          <w:color w:val="000000" w:themeColor="text1"/>
          <w14:textFill>
            <w14:solidFill>
              <w14:schemeClr w14:val="tx1"/>
            </w14:solidFill>
          </w14:textFill>
        </w:rPr>
        <w:t>Q</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两种类型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 </w:t>
      </w:r>
    </w:p>
    <w:p>
      <w:pPr>
        <w:pStyle w:val="23"/>
        <w:spacing w:line="360" w:lineRule="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14:textFill>
            <w14:solidFill>
              <w14:schemeClr w14:val="tx1"/>
            </w14:solidFill>
          </w14:textFill>
        </w:rPr>
        <w:t>型</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eastAsia="zh-CN"/>
          <w14:textFill>
            <w14:solidFill>
              <w14:schemeClr w14:val="tx1"/>
            </w14:solidFill>
          </w14:textFill>
        </w:rPr>
        <w:t>外墙外保温，</w:t>
      </w:r>
      <w:r>
        <w:rPr>
          <w:rFonts w:hint="default" w:ascii="Times New Roman" w:hAnsi="Times New Roman" w:cs="Times New Roman"/>
          <w:color w:val="000000" w:themeColor="text1"/>
          <w14:textFill>
            <w14:solidFill>
              <w14:schemeClr w14:val="tx1"/>
            </w14:solidFill>
          </w14:textFill>
        </w:rPr>
        <w:t>用于</w:t>
      </w:r>
      <w:r>
        <w:rPr>
          <w:rFonts w:hint="eastAsia" w:ascii="Times New Roman" w:cs="Times New Roman"/>
          <w:color w:val="000000" w:themeColor="text1"/>
          <w:szCs w:val="22"/>
          <w:lang w:val="en-US" w:eastAsia="zh-Hans"/>
          <w14:textFill>
            <w14:solidFill>
              <w14:schemeClr w14:val="tx1"/>
            </w14:solidFill>
          </w14:textFill>
        </w:rPr>
        <w:t>外墙外侧</w:t>
      </w:r>
      <w:r>
        <w:rPr>
          <w:rFonts w:hint="default" w:ascii="Times New Roman" w:hAnsi="Times New Roman" w:cs="Times New Roman"/>
          <w:color w:val="000000" w:themeColor="text1"/>
          <w14:textFill>
            <w14:solidFill>
              <w14:schemeClr w14:val="tx1"/>
            </w14:solidFill>
          </w14:textFill>
        </w:rPr>
        <w:t>建筑物2层或2.4 m以上的墙面</w:t>
      </w:r>
      <w:r>
        <w:rPr>
          <w:rFonts w:hint="default" w:ascii="Times New Roman" w:hAns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cs="Times New Roman"/>
          <w:color w:val="000000" w:themeColor="text1"/>
          <w14:textFill>
            <w14:solidFill>
              <w14:schemeClr w14:val="tx1"/>
            </w14:solidFill>
          </w14:textFill>
        </w:rPr>
        <w:t>Q</w:t>
      </w:r>
      <w:r>
        <w:rPr>
          <w:rFonts w:hint="default" w:ascii="Times New Roman" w:hAnsi="Times New Roman" w:cs="Times New Roman"/>
          <w:color w:val="000000" w:themeColor="text1"/>
          <w14:textFill>
            <w14:solidFill>
              <w14:schemeClr w14:val="tx1"/>
            </w14:solidFill>
          </w14:textFill>
        </w:rPr>
        <w:t>型</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eastAsia="zh-CN"/>
          <w14:textFill>
            <w14:solidFill>
              <w14:schemeClr w14:val="tx1"/>
            </w14:solidFill>
          </w14:textFill>
        </w:rPr>
        <w:t>外墙外保温，</w:t>
      </w:r>
      <w:r>
        <w:rPr>
          <w:rFonts w:hint="default" w:ascii="Times New Roman" w:hAnsi="Times New Roman" w:cs="Times New Roman"/>
          <w:color w:val="000000" w:themeColor="text1"/>
          <w14:textFill>
            <w14:solidFill>
              <w14:schemeClr w14:val="tx1"/>
            </w14:solidFill>
          </w14:textFill>
        </w:rPr>
        <w:t>用于</w:t>
      </w:r>
      <w:r>
        <w:rPr>
          <w:rFonts w:hint="eastAsia" w:ascii="Times New Roman" w:cs="Times New Roman"/>
          <w:color w:val="000000" w:themeColor="text1"/>
          <w:szCs w:val="22"/>
          <w:lang w:val="en-US" w:eastAsia="zh-Hans"/>
          <w14:textFill>
            <w14:solidFill>
              <w14:schemeClr w14:val="tx1"/>
            </w14:solidFill>
          </w14:textFill>
        </w:rPr>
        <w:t>外墙外侧</w:t>
      </w:r>
      <w:r>
        <w:rPr>
          <w:rFonts w:hint="default" w:ascii="Times New Roman" w:hAnsi="Times New Roman" w:cs="Times New Roman"/>
          <w:color w:val="000000" w:themeColor="text1"/>
          <w14:textFill>
            <w14:solidFill>
              <w14:schemeClr w14:val="tx1"/>
            </w14:solidFill>
          </w14:textFill>
        </w:rPr>
        <w:t>建筑首层或2.4 m以下墙面，以及对抗冲击有特殊要求的部位。</w:t>
      </w:r>
    </w:p>
    <w:p>
      <w:pPr>
        <w:pStyle w:val="23"/>
        <w:spacing w:line="360" w:lineRule="auto"/>
        <w:ind w:left="0" w:leftChars="0" w:firstLine="0" w:firstLineChars="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eastAsia="宋体" w:cs="Times New Roman"/>
          <w:color w:val="000000" w:themeColor="text1"/>
          <w:szCs w:val="22"/>
          <w14:textFill>
            <w14:solidFill>
              <w14:schemeClr w14:val="tx1"/>
            </w14:solidFill>
          </w14:textFill>
        </w:rPr>
        <w:t>4.1.2</w:t>
      </w:r>
      <w:r>
        <w:rPr>
          <w:rFonts w:hint="eastAsia" w:ascii="Times New Roman" w:cs="Times New Roman"/>
          <w:color w:val="000000" w:themeColor="text1"/>
          <w:szCs w:val="22"/>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default" w:ascii="Times New Roman" w:hAnsi="Times New Roman" w:cs="Times New Roman"/>
          <w:color w:val="000000" w:themeColor="text1"/>
          <w14:textFill>
            <w14:solidFill>
              <w14:schemeClr w14:val="tx1"/>
            </w14:solidFill>
          </w14:textFill>
        </w:rPr>
        <w:t>用于</w:t>
      </w:r>
      <w:r>
        <w:rPr>
          <w:rFonts w:hint="eastAsia" w:ascii="Times New Roman" w:cs="Times New Roman"/>
          <w:color w:val="000000" w:themeColor="text1"/>
          <w:szCs w:val="22"/>
          <w:lang w:val="en-US" w:eastAsia="zh-Hans"/>
          <w14:textFill>
            <w14:solidFill>
              <w14:schemeClr w14:val="tx1"/>
            </w14:solidFill>
          </w14:textFill>
        </w:rPr>
        <w:t>外墙内保温</w:t>
      </w:r>
      <w:r>
        <w:rPr>
          <w:rFonts w:hint="eastAsia" w:ascii="Times New Roman" w:cs="Times New Roman"/>
          <w:color w:val="000000" w:themeColor="text1"/>
          <w:szCs w:val="22"/>
          <w:lang w:val="en-US" w:eastAsia="zh-CN"/>
          <w14:textFill>
            <w14:solidFill>
              <w14:schemeClr w14:val="tx1"/>
            </w14:solidFill>
          </w14:textFill>
        </w:rPr>
        <w:t>，</w:t>
      </w:r>
      <w:r>
        <w:rPr>
          <w:rFonts w:hint="eastAsia" w:ascii="Times New Roman" w:cs="Times New Roman"/>
          <w:color w:val="000000" w:themeColor="text1"/>
          <w:lang w:val="en-US" w:eastAsia="zh-Hans"/>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种类型</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cs="Times New Roman"/>
          <w:color w:val="000000" w:themeColor="text1"/>
          <w14:textFill>
            <w14:solidFill>
              <w14:schemeClr w14:val="tx1"/>
            </w14:solidFill>
          </w14:textFill>
        </w:rPr>
        <w:t>N</w:t>
      </w:r>
      <w:r>
        <w:rPr>
          <w:rFonts w:hint="default" w:ascii="Times New Roman" w:hAnsi="Times New Roman" w:cs="Times New Roman"/>
          <w:color w:val="000000" w:themeColor="text1"/>
          <w14:textFill>
            <w14:solidFill>
              <w14:schemeClr w14:val="tx1"/>
            </w14:solidFill>
          </w14:textFill>
        </w:rPr>
        <w:t>型</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val="en-US" w:eastAsia="zh-Hans"/>
          <w14:textFill>
            <w14:solidFill>
              <w14:schemeClr w14:val="tx1"/>
            </w14:solidFill>
          </w14:textFill>
        </w:rPr>
        <w:t>外墙内保温</w:t>
      </w:r>
      <w:r>
        <w:rPr>
          <w:rFonts w:hint="eastAsia" w:ascii="Times New Roman" w:cs="Times New Roman"/>
          <w:color w:val="000000" w:themeColor="text1"/>
          <w:szCs w:val="22"/>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用于</w:t>
      </w:r>
      <w:r>
        <w:rPr>
          <w:rFonts w:hint="eastAsia" w:ascii="Times New Roman" w:cs="Times New Roman"/>
          <w:color w:val="000000" w:themeColor="text1"/>
          <w:szCs w:val="22"/>
          <w:lang w:val="en-US" w:eastAsia="zh-Hans"/>
          <w14:textFill>
            <w14:solidFill>
              <w14:schemeClr w14:val="tx1"/>
            </w14:solidFill>
          </w14:textFill>
        </w:rPr>
        <w:t>外墙内侧</w:t>
      </w:r>
      <w:r>
        <w:rPr>
          <w:rFonts w:hint="default" w:ascii="Times New Roman" w:hAnsi="Times New Roman" w:cs="Times New Roman"/>
          <w:color w:val="000000" w:themeColor="text1"/>
          <w14:textFill>
            <w14:solidFill>
              <w14:schemeClr w14:val="tx1"/>
            </w14:solidFill>
          </w14:textFill>
        </w:rPr>
        <w:t>的墙面</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left="0" w:leftChars="0"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eastAsia="宋体" w:cs="Times New Roman"/>
          <w:color w:val="000000" w:themeColor="text1"/>
          <w:szCs w:val="22"/>
          <w14:textFill>
            <w14:solidFill>
              <w14:schemeClr w14:val="tx1"/>
            </w14:solidFill>
          </w14:textFill>
        </w:rPr>
        <w:t>4.1.</w:t>
      </w:r>
      <w:r>
        <w:rPr>
          <w:rFonts w:hint="eastAsia" w:ascii="Times New Roman" w:cs="Times New Roman"/>
          <w:color w:val="000000" w:themeColor="text1"/>
          <w:szCs w:val="22"/>
          <w:lang w:val="en-US" w:eastAsia="zh-CN"/>
          <w14:textFill>
            <w14:solidFill>
              <w14:schemeClr w14:val="tx1"/>
            </w14:solidFill>
          </w14:textFill>
        </w:rPr>
        <w:t xml:space="preserve">3 </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val="en-US" w:eastAsia="zh-Hans"/>
          <w14:textFill>
            <w14:solidFill>
              <w14:schemeClr w14:val="tx1"/>
            </w14:solidFill>
          </w14:textFill>
        </w:rPr>
        <w:t>用于</w:t>
      </w:r>
      <w:r>
        <w:rPr>
          <w:rFonts w:hint="eastAsia" w:ascii="Times New Roman" w:eastAsia="宋体" w:cs="Times New Roman"/>
          <w:color w:val="000000" w:themeColor="text1"/>
          <w:szCs w:val="22"/>
          <w:lang w:val="en-US" w:eastAsia="zh-Hans"/>
          <w14:textFill>
            <w14:solidFill>
              <w14:schemeClr w14:val="tx1"/>
            </w14:solidFill>
          </w14:textFill>
        </w:rPr>
        <w:t>楼板</w:t>
      </w:r>
      <w:r>
        <w:rPr>
          <w:rFonts w:hint="default" w:ascii="Times New Roman" w:hAnsi="Times New Roman" w:cs="Times New Roman"/>
          <w:color w:val="000000" w:themeColor="text1"/>
          <w14:textFill>
            <w14:solidFill>
              <w14:schemeClr w14:val="tx1"/>
            </w14:solidFill>
          </w14:textFill>
        </w:rPr>
        <w:t>保温</w:t>
      </w:r>
      <w:r>
        <w:rPr>
          <w:rFonts w:hint="eastAsia" w:ascii="Times New Roman" w:cs="Times New Roman"/>
          <w:color w:val="000000" w:themeColor="text1"/>
          <w:lang w:eastAsia="zh-CN"/>
          <w14:textFill>
            <w14:solidFill>
              <w14:schemeClr w14:val="tx1"/>
            </w14:solidFill>
          </w14:textFill>
        </w:rPr>
        <w:t>，按楼板下是否存在室外</w:t>
      </w:r>
      <w:r>
        <w:rPr>
          <w:rFonts w:hint="eastAsia" w:ascii="Times New Roman" w:hAnsi="Times New Roman" w:eastAsia="宋体" w:cs="Times New Roman"/>
          <w:color w:val="000000" w:themeColor="text1"/>
          <w:szCs w:val="22"/>
          <w:lang w:val="en-US" w:eastAsia="zh-CN"/>
          <w14:textFill>
            <w14:solidFill>
              <w14:schemeClr w14:val="tx1"/>
            </w14:solidFill>
          </w14:textFill>
        </w:rPr>
        <w:t>空间</w:t>
      </w:r>
      <w:r>
        <w:rPr>
          <w:rFonts w:hint="eastAsia" w:ascii="Times New Roman" w:cs="Times New Roman"/>
          <w:color w:val="000000" w:themeColor="text1"/>
          <w:szCs w:val="22"/>
          <w:lang w:val="en-US" w:eastAsia="zh-CN"/>
          <w14:textFill>
            <w14:solidFill>
              <w14:schemeClr w14:val="tx1"/>
            </w14:solidFill>
          </w14:textFill>
        </w:rPr>
        <w:t>分为</w:t>
      </w:r>
      <w:r>
        <w:rPr>
          <w:rFonts w:hint="eastAsia" w:ascii="Times New Roman" w:cs="Times New Roman"/>
          <w:color w:val="000000" w:themeColor="text1"/>
          <w:lang w:val="en-US" w:eastAsia="zh-CN"/>
          <w14:textFill>
            <w14:solidFill>
              <w14:schemeClr w14:val="tx1"/>
            </w14:solidFill>
          </w14:textFill>
        </w:rPr>
        <w:t>架空</w:t>
      </w:r>
      <w:r>
        <w:rPr>
          <w:rFonts w:hint="default" w:ascii="Times New Roman" w:hAnsi="Times New Roman" w:cs="Times New Roman"/>
          <w:color w:val="000000" w:themeColor="text1"/>
          <w14:textFill>
            <w14:solidFill>
              <w14:schemeClr w14:val="tx1"/>
            </w14:solidFill>
          </w14:textFill>
        </w:rPr>
        <w:t>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缩写为</w:t>
      </w:r>
      <w:r>
        <w:rPr>
          <w:rFonts w:hint="eastAsia" w:ascii="Times New Roman" w:cs="Times New Roman"/>
          <w:color w:val="000000" w:themeColor="text1"/>
          <w:lang w:val="en-US" w:eastAsia="zh-CN"/>
          <w14:textFill>
            <w14:solidFill>
              <w14:schemeClr w14:val="tx1"/>
            </w14:solidFill>
          </w14:textFill>
        </w:rPr>
        <w:t>J</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和</w:t>
      </w:r>
      <w:r>
        <w:rPr>
          <w:rFonts w:hint="eastAsia" w:ascii="Times New Roman" w:cs="Times New Roman"/>
          <w:color w:val="000000" w:themeColor="text1"/>
          <w:lang w:eastAsia="zh-CN"/>
          <w14:textFill>
            <w14:solidFill>
              <w14:schemeClr w14:val="tx1"/>
            </w14:solidFill>
          </w14:textFill>
        </w:rPr>
        <w:t>常规</w:t>
      </w:r>
      <w:r>
        <w:rPr>
          <w:rFonts w:hint="default" w:ascii="Times New Roman" w:hAnsi="Times New Roman" w:cs="Times New Roman"/>
          <w:color w:val="000000" w:themeColor="text1"/>
          <w14:textFill>
            <w14:solidFill>
              <w14:schemeClr w14:val="tx1"/>
            </w14:solidFill>
          </w14:textFill>
        </w:rPr>
        <w:t>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缩写为</w:t>
      </w:r>
      <w:r>
        <w:rPr>
          <w:rFonts w:hint="default" w:ascii="Times New Roman" w:hAnsi="Times New Roman" w:eastAsia="宋体" w:cs="Times New Roman"/>
          <w:color w:val="000000" w:themeColor="text1"/>
          <w:szCs w:val="22"/>
          <w14:textFill>
            <w14:solidFill>
              <w14:schemeClr w14:val="tx1"/>
            </w14:solidFill>
          </w14:textFill>
        </w:rPr>
        <w:t>L</w:t>
      </w:r>
      <w:r>
        <w:rPr>
          <w:rFonts w:hint="eastAsia" w:ascii="Times New Roman" w:cs="Times New Roman"/>
          <w:color w:val="000000" w:themeColor="text1"/>
          <w:lang w:eastAsia="zh-CN"/>
          <w14:textFill>
            <w14:solidFill>
              <w14:schemeClr w14:val="tx1"/>
            </w14:solidFill>
          </w14:textFill>
        </w:rPr>
        <w:t>）两</w:t>
      </w:r>
      <w:r>
        <w:rPr>
          <w:rFonts w:hint="default" w:ascii="Times New Roman" w:hAnsi="Times New Roman" w:cs="Times New Roman"/>
          <w:color w:val="000000" w:themeColor="text1"/>
          <w14:textFill>
            <w14:solidFill>
              <w14:schemeClr w14:val="tx1"/>
            </w14:solidFill>
          </w14:textFill>
        </w:rPr>
        <w:t>种类型</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 </w:t>
      </w:r>
    </w:p>
    <w:p>
      <w:pPr>
        <w:pStyle w:val="23"/>
        <w:spacing w:line="360" w:lineRule="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cs="Times New Roman"/>
          <w:color w:val="000000" w:themeColor="text1"/>
          <w14:textFill>
            <w14:solidFill>
              <w14:schemeClr w14:val="tx1"/>
            </w14:solidFill>
          </w14:textFill>
        </w:rPr>
        <w:t>J</w:t>
      </w:r>
      <w:r>
        <w:rPr>
          <w:rFonts w:hint="default" w:ascii="Times New Roman" w:hAnsi="Times New Roman" w:cs="Times New Roman"/>
          <w:color w:val="000000" w:themeColor="text1"/>
          <w14:textFill>
            <w14:solidFill>
              <w14:schemeClr w14:val="tx1"/>
            </w14:solidFill>
          </w14:textFill>
        </w:rPr>
        <w:t>型</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eastAsia="宋体" w:cs="Times New Roman"/>
          <w:color w:val="000000" w:themeColor="text1"/>
          <w:szCs w:val="22"/>
          <w:lang w:val="en-US" w:eastAsia="zh-Hans"/>
          <w14:textFill>
            <w14:solidFill>
              <w14:schemeClr w14:val="tx1"/>
            </w14:solidFill>
          </w14:textFill>
        </w:rPr>
        <w:t>楼板</w:t>
      </w:r>
      <w:r>
        <w:rPr>
          <w:rFonts w:hint="default" w:ascii="Times New Roman" w:hAnsi="Times New Roman" w:cs="Times New Roman"/>
          <w:color w:val="000000" w:themeColor="text1"/>
          <w14:textFill>
            <w14:solidFill>
              <w14:schemeClr w14:val="tx1"/>
            </w14:solidFill>
          </w14:textFill>
        </w:rPr>
        <w:t>保温</w:t>
      </w:r>
      <w:r>
        <w:rPr>
          <w:rFonts w:hint="eastAsia" w:ascii="Times New Roman" w:hAnsi="Times New Roman" w:eastAsia="宋体" w:cs="Times New Roman"/>
          <w:color w:val="000000" w:themeColor="text1"/>
          <w:szCs w:val="22"/>
          <w:lang w:eastAsia="zh-CN"/>
          <w14:textFill>
            <w14:solidFill>
              <w14:schemeClr w14:val="tx1"/>
            </w14:solidFill>
          </w14:textFill>
        </w:rPr>
        <w:t>，用于</w:t>
      </w:r>
      <w:r>
        <w:rPr>
          <w:rFonts w:hint="eastAsia" w:ascii="Times New Roman" w:hAnsi="Times New Roman" w:eastAsia="宋体" w:cs="Times New Roman"/>
          <w:color w:val="000000" w:themeColor="text1"/>
          <w:szCs w:val="22"/>
          <w:lang w:val="en-US" w:eastAsia="zh-CN"/>
          <w14:textFill>
            <w14:solidFill>
              <w14:schemeClr w14:val="tx1"/>
            </w14:solidFill>
          </w14:textFill>
        </w:rPr>
        <w:t>底面接触室外空气的架空或外挑楼板</w:t>
      </w:r>
      <w:r>
        <w:rPr>
          <w:rFonts w:hint="default" w:ascii="Times New Roman" w:hAnsi="Times New Roman" w:eastAsia="宋体" w:cs="Times New Roman"/>
          <w:color w:val="000000" w:themeColor="text1"/>
          <w:szCs w:val="22"/>
          <w:lang w:eastAsia="zh-CN"/>
          <w14:textFill>
            <w14:solidFill>
              <w14:schemeClr w14:val="tx1"/>
            </w14:solidFill>
          </w14:textFill>
        </w:rPr>
        <w:t>；</w:t>
      </w:r>
    </w:p>
    <w:p>
      <w:pPr>
        <w:pStyle w:val="23"/>
        <w:spacing w:line="360" w:lineRule="auto"/>
        <w:rPr>
          <w:rFonts w:hint="default" w:ascii="Times New Roman" w:hAnsi="Times New Roman" w:eastAsia="宋体" w:cs="Times New Roman"/>
          <w:color w:val="000000" w:themeColor="text1"/>
          <w:szCs w:val="22"/>
          <w:lang w:eastAsia="zh-CN"/>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——L型气凝胶绝热材料</w:t>
      </w:r>
      <w:r>
        <w:rPr>
          <w:rFonts w:hint="eastAsia" w:ascii="Times New Roman" w:hAnsi="Times New Roman" w:eastAsia="宋体" w:cs="Times New Roman"/>
          <w:color w:val="000000" w:themeColor="text1"/>
          <w:szCs w:val="22"/>
          <w:lang w:val="en-US" w:eastAsia="zh-Hans"/>
          <w14:textFill>
            <w14:solidFill>
              <w14:schemeClr w14:val="tx1"/>
            </w14:solidFill>
          </w14:textFill>
        </w:rPr>
        <w:t>楼板</w:t>
      </w:r>
      <w:r>
        <w:rPr>
          <w:rFonts w:hint="default" w:ascii="Times New Roman" w:hAnsi="Times New Roman" w:eastAsia="宋体" w:cs="Times New Roman"/>
          <w:color w:val="000000" w:themeColor="text1"/>
          <w:szCs w:val="22"/>
          <w14:textFill>
            <w14:solidFill>
              <w14:schemeClr w14:val="tx1"/>
            </w14:solidFill>
          </w14:textFill>
        </w:rPr>
        <w:t>保温</w:t>
      </w:r>
      <w:r>
        <w:rPr>
          <w:rFonts w:hint="default" w:ascii="Times New Roman" w:hAnsi="Times New Roman" w:eastAsia="宋体" w:cs="Times New Roman"/>
          <w:color w:val="000000" w:themeColor="text1"/>
          <w:szCs w:val="22"/>
          <w:lang w:eastAsia="zh-CN"/>
          <w14:textFill>
            <w14:solidFill>
              <w14:schemeClr w14:val="tx1"/>
            </w14:solidFill>
          </w14:textFill>
        </w:rPr>
        <w:t>；</w:t>
      </w:r>
      <w:r>
        <w:rPr>
          <w:rFonts w:hint="eastAsia" w:ascii="Times New Roman" w:hAnsi="Times New Roman" w:eastAsia="宋体" w:cs="Times New Roman"/>
          <w:color w:val="000000" w:themeColor="text1"/>
          <w:szCs w:val="22"/>
          <w:lang w:val="en-US" w:eastAsia="zh-CN"/>
          <w14:textFill>
            <w14:solidFill>
              <w14:schemeClr w14:val="tx1"/>
            </w14:solidFill>
          </w14:textFill>
        </w:rPr>
        <w:t>用于楼板上下层均为室内空间的楼板</w:t>
      </w:r>
      <w:r>
        <w:rPr>
          <w:rFonts w:hint="eastAsia" w:ascii="Times New Roman" w:cs="Times New Roman"/>
          <w:color w:val="000000" w:themeColor="text1"/>
          <w:szCs w:val="22"/>
          <w:lang w:val="en-US" w:eastAsia="zh-CN"/>
          <w14:textFill>
            <w14:solidFill>
              <w14:schemeClr w14:val="tx1"/>
            </w14:solidFill>
          </w14:textFill>
        </w:rPr>
        <w:t>。</w:t>
      </w:r>
    </w:p>
    <w:p>
      <w:pPr>
        <w:pStyle w:val="23"/>
        <w:spacing w:line="360" w:lineRule="auto"/>
        <w:ind w:left="0" w:leftChars="0"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eastAsia="宋体" w:cs="Times New Roman"/>
          <w:color w:val="000000" w:themeColor="text1"/>
          <w:szCs w:val="22"/>
          <w14:textFill>
            <w14:solidFill>
              <w14:schemeClr w14:val="tx1"/>
            </w14:solidFill>
          </w14:textFill>
        </w:rPr>
        <w:t>4.1.</w:t>
      </w:r>
      <w:r>
        <w:rPr>
          <w:rFonts w:hint="eastAsia" w:ascii="Times New Roman" w:cs="Times New Roman"/>
          <w:color w:val="000000" w:themeColor="text1"/>
          <w:szCs w:val="22"/>
          <w:lang w:val="en-US" w:eastAsia="zh-CN"/>
          <w14:textFill>
            <w14:solidFill>
              <w14:schemeClr w14:val="tx1"/>
            </w14:solidFill>
          </w14:textFill>
        </w:rPr>
        <w:t xml:space="preserve">4 </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val="en-US" w:eastAsia="zh-Hans"/>
          <w14:textFill>
            <w14:solidFill>
              <w14:schemeClr w14:val="tx1"/>
            </w14:solidFill>
          </w14:textFill>
        </w:rPr>
        <w:t>用于</w:t>
      </w:r>
      <w:r>
        <w:rPr>
          <w:rFonts w:hint="eastAsia" w:ascii="Times New Roman" w:eastAsia="宋体" w:cs="Times New Roman"/>
          <w:color w:val="000000" w:themeColor="text1"/>
          <w:szCs w:val="22"/>
          <w:lang w:val="en-US" w:eastAsia="zh-Hans"/>
          <w14:textFill>
            <w14:solidFill>
              <w14:schemeClr w14:val="tx1"/>
            </w14:solidFill>
          </w14:textFill>
        </w:rPr>
        <w:t>屋面</w:t>
      </w:r>
      <w:r>
        <w:rPr>
          <w:rFonts w:hint="default" w:ascii="Times New Roman" w:hAnsi="Times New Roman" w:cs="Times New Roman"/>
          <w:color w:val="000000" w:themeColor="text1"/>
          <w14:textFill>
            <w14:solidFill>
              <w14:schemeClr w14:val="tx1"/>
            </w14:solidFill>
          </w14:textFill>
        </w:rPr>
        <w:t>保温</w:t>
      </w:r>
      <w:r>
        <w:rPr>
          <w:rFonts w:hint="eastAsia" w:ascii="Times New Roman" w:cs="Times New Roman"/>
          <w:color w:val="000000" w:themeColor="text1"/>
          <w:lang w:eastAsia="zh-CN"/>
          <w14:textFill>
            <w14:solidFill>
              <w14:schemeClr w14:val="tx1"/>
            </w14:solidFill>
          </w14:textFill>
        </w:rPr>
        <w:t>，</w:t>
      </w:r>
      <w:r>
        <w:rPr>
          <w:rFonts w:hint="eastAsia" w:ascii="Times New Roman" w:cs="Times New Roman"/>
          <w:color w:val="000000" w:themeColor="text1"/>
          <w:lang w:val="en-US" w:eastAsia="zh-Hans"/>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 xml:space="preserve">种类型: </w:t>
      </w:r>
    </w:p>
    <w:p>
      <w:pPr>
        <w:pStyle w:val="23"/>
        <w:spacing w:line="360" w:lineRule="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cs="Times New Roman"/>
          <w:color w:val="000000" w:themeColor="text1"/>
          <w14:textFill>
            <w14:solidFill>
              <w14:schemeClr w14:val="tx1"/>
            </w14:solidFill>
          </w14:textFill>
        </w:rPr>
        <w:t>W</w:t>
      </w:r>
      <w:r>
        <w:rPr>
          <w:rFonts w:hint="default" w:ascii="Times New Roman" w:hAnsi="Times New Roman" w:cs="Times New Roman"/>
          <w:color w:val="000000" w:themeColor="text1"/>
          <w14:textFill>
            <w14:solidFill>
              <w14:schemeClr w14:val="tx1"/>
            </w14:solidFill>
          </w14:textFill>
        </w:rPr>
        <w:t>型</w:t>
      </w: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szCs w:val="22"/>
          <w:lang w:val="en-US" w:eastAsia="zh-CN"/>
          <w14:textFill>
            <w14:solidFill>
              <w14:schemeClr w14:val="tx1"/>
            </w14:solidFill>
          </w14:textFill>
        </w:rPr>
        <w:t>屋面</w:t>
      </w:r>
      <w:r>
        <w:rPr>
          <w:rFonts w:hint="default" w:ascii="Times New Roman" w:hAnsi="Times New Roman" w:cs="Times New Roman"/>
          <w:color w:val="000000" w:themeColor="text1"/>
          <w14:textFill>
            <w14:solidFill>
              <w14:schemeClr w14:val="tx1"/>
            </w14:solidFill>
          </w14:textFill>
        </w:rPr>
        <w:t>保温</w:t>
      </w:r>
      <w:r>
        <w:rPr>
          <w:rFonts w:hint="eastAsia" w:ascii="Times New Roman" w:cs="Times New Roman"/>
          <w:color w:val="000000" w:themeColor="text1"/>
          <w:szCs w:val="22"/>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用于</w:t>
      </w:r>
      <w:r>
        <w:rPr>
          <w:rFonts w:hint="eastAsia" w:ascii="Times New Roman" w:cs="Times New Roman"/>
          <w:color w:val="000000" w:themeColor="text1"/>
          <w:szCs w:val="22"/>
          <w:lang w:val="en-US" w:eastAsia="zh-CN"/>
          <w14:textFill>
            <w14:solidFill>
              <w14:schemeClr w14:val="tx1"/>
            </w14:solidFill>
          </w14:textFill>
        </w:rPr>
        <w:t>屋</w:t>
      </w:r>
      <w:r>
        <w:rPr>
          <w:rFonts w:hint="default" w:ascii="Times New Roman" w:hAnsi="Times New Roman" w:cs="Times New Roman"/>
          <w:color w:val="000000" w:themeColor="text1"/>
          <w14:textFill>
            <w14:solidFill>
              <w14:schemeClr w14:val="tx1"/>
            </w14:solidFill>
          </w14:textFill>
        </w:rPr>
        <w:t>面</w:t>
      </w:r>
      <w:r>
        <w:rPr>
          <w:rFonts w:hint="eastAsia" w:ascii="Times New Roman" w:cs="Times New Roman"/>
          <w:color w:val="000000" w:themeColor="text1"/>
          <w:lang w:eastAsia="zh-CN"/>
          <w14:textFill>
            <w14:solidFill>
              <w14:schemeClr w14:val="tx1"/>
            </w14:solidFill>
          </w14:textFill>
        </w:rPr>
        <w:t>板上面。</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4.2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标记</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气凝胶绝热材料</w:t>
      </w:r>
      <w:r>
        <w:rPr>
          <w:rFonts w:hint="eastAsia" w:ascii="Times New Roman" w:cs="Times New Roman"/>
          <w:color w:val="000000" w:themeColor="text1"/>
          <w:lang w:eastAsia="zh-CN"/>
          <w14:textFill>
            <w14:solidFill>
              <w14:schemeClr w14:val="tx1"/>
            </w14:solidFill>
          </w14:textFill>
        </w:rPr>
        <w:t>及其系统</w:t>
      </w:r>
      <w:r>
        <w:rPr>
          <w:rFonts w:hint="default" w:ascii="Times New Roman" w:hAnsi="Times New Roman" w:cs="Times New Roman"/>
          <w:color w:val="000000" w:themeColor="text1"/>
          <w14:textFill>
            <w14:solidFill>
              <w14:schemeClr w14:val="tx1"/>
            </w14:solidFill>
          </w14:textFill>
        </w:rPr>
        <w:t>的标记由代号和类型组成：</w:t>
      </w:r>
    </w:p>
    <w:p>
      <w:pPr>
        <w:pStyle w:val="23"/>
        <w:spacing w:line="360" w:lineRule="auto"/>
        <w:ind w:firstLine="6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cs="Times New Roman"/>
          <w:color w:val="000000" w:themeColor="text1"/>
          <w:sz w:val="21"/>
          <w:szCs w:val="21"/>
          <w14:textFill>
            <w14:solidFill>
              <w14:schemeClr w14:val="tx1"/>
            </w14:solidFill>
          </w14:textFill>
        </w:rPr>
        <w:t>QNJ</w:t>
      </w:r>
      <w:r>
        <w:rPr>
          <w:rFonts w:hint="default" w:ascii="Times New Roman" w:hAnsi="Times New Roman" w:cs="Times New Roman"/>
          <w:color w:val="000000" w:themeColor="text1"/>
          <w:sz w:val="21"/>
          <w:szCs w:val="21"/>
          <w14:textFill>
            <w14:solidFill>
              <w14:schemeClr w14:val="tx1"/>
            </w14:solidFill>
          </w14:textFill>
        </w:rPr>
        <w:t>-</w:t>
      </w:r>
      <w:r>
        <w:rPr>
          <w:rFonts w:ascii="Times New Roman" w:eastAsia="微软雅黑"/>
          <w:szCs w:val="21"/>
        </w:rPr>
        <w:t>×</w:t>
      </w:r>
      <w:r>
        <w:rPr>
          <w:rFonts w:hint="default" w:ascii="Times New Roman" w:hAnsi="Times New Roman" w:cs="Times New Roman"/>
          <w:color w:val="000000" w:themeColor="text1"/>
          <w:sz w:val="21"/>
          <w:szCs w:val="21"/>
          <w14:textFill>
            <w14:solidFill>
              <w14:schemeClr w14:val="tx1"/>
            </w14:solidFill>
          </w14:textFill>
        </w:rPr>
        <w:t>——外保温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代号</w:t>
      </w:r>
      <w:r>
        <w:rPr>
          <w:rFonts w:hint="eastAsia" w:ascii="Times New Roman" w:cs="Times New Roman"/>
          <w:color w:val="000000" w:themeColor="text1"/>
          <w:sz w:val="21"/>
          <w:szCs w:val="21"/>
          <w:lang w:eastAsia="zh-CN"/>
          <w14:textFill>
            <w14:solidFill>
              <w14:schemeClr w14:val="tx1"/>
            </w14:solidFill>
          </w14:textFill>
        </w:rPr>
        <w:t>（</w:t>
      </w:r>
      <w:r>
        <w:rPr>
          <w:rFonts w:hint="eastAsia" w:ascii="Times New Roman" w:cs="Times New Roman"/>
          <w:color w:val="000000" w:themeColor="text1"/>
          <w:sz w:val="21"/>
          <w:szCs w:val="21"/>
          <w:lang w:val="en-US" w:eastAsia="zh-CN"/>
          <w14:textFill>
            <w14:solidFill>
              <w14:schemeClr w14:val="tx1"/>
            </w14:solidFill>
          </w14:textFill>
        </w:rPr>
        <w:t>QNJ</w:t>
      </w:r>
      <w:r>
        <w:rPr>
          <w:rFonts w:hint="eastAsia" w:asci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-类型</w:t>
      </w:r>
    </w:p>
    <w:p>
      <w:pPr>
        <w:pStyle w:val="23"/>
        <w:spacing w:line="360" w:lineRule="auto"/>
        <w:ind w:firstLine="0" w:firstLineChars="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4.3</w:t>
      </w:r>
      <w:r>
        <w:rPr>
          <w:rFonts w:hint="default" w:ascii="Times New Roman" w:hAnsi="Times New Roman"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标记示例</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示例1：</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cs="Times New Roman"/>
          <w:color w:val="000000" w:themeColor="text1"/>
          <w:szCs w:val="21"/>
          <w14:textFill>
            <w14:solidFill>
              <w14:schemeClr w14:val="tx1"/>
            </w14:solidFill>
          </w14:textFill>
        </w:rPr>
        <w:t>B</w:t>
      </w:r>
      <w:r>
        <w:rPr>
          <w:rFonts w:hint="default" w:ascii="Times New Roman" w:hAnsi="Times New Roman" w:cs="Times New Roman"/>
          <w:color w:val="000000" w:themeColor="text1"/>
          <w:szCs w:val="21"/>
          <w14:textFill>
            <w14:solidFill>
              <w14:schemeClr w14:val="tx1"/>
            </w14:solidFill>
          </w14:textFill>
        </w:rPr>
        <w:t xml:space="preserve">  </w:t>
      </w:r>
      <w:r>
        <w:rPr>
          <w:rFonts w:hint="eastAsia" w:ascii="Times New Roman" w:cs="Times New Roman"/>
          <w:color w:val="000000" w:themeColor="text1"/>
          <w:szCs w:val="21"/>
          <w:lang w:val="en-US" w:eastAsia="zh-Hans"/>
          <w14:textFill>
            <w14:solidFill>
              <w14:schemeClr w14:val="tx1"/>
            </w14:solidFill>
          </w14:textFill>
        </w:rPr>
        <w:t>标准</w:t>
      </w:r>
      <w:r>
        <w:rPr>
          <w:rFonts w:hint="default" w:ascii="Times New Roman" w:hAnsi="Times New Roman" w:cs="Times New Roman"/>
          <w:color w:val="000000" w:themeColor="text1"/>
          <w:szCs w:val="21"/>
          <w14:textFill>
            <w14:solidFill>
              <w14:schemeClr w14:val="tx1"/>
            </w14:solidFill>
          </w14:textFill>
        </w:rPr>
        <w:t>型</w:t>
      </w:r>
      <w:r>
        <w:rPr>
          <w:rFonts w:hint="default" w:ascii="Times New Roman" w:hAnsi="Times New Roman" w:cs="Times New Roman"/>
          <w:color w:val="000000" w:themeColor="text1"/>
          <w:sz w:val="21"/>
          <w:szCs w:val="21"/>
          <w14:textFill>
            <w14:solidFill>
              <w14:schemeClr w14:val="tx1"/>
            </w14:solidFill>
          </w14:textFill>
        </w:rPr>
        <w:t>外保温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示例2：</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-Q  加强型</w:t>
      </w:r>
      <w:r>
        <w:rPr>
          <w:rFonts w:hint="default" w:ascii="Times New Roman" w:hAnsi="Times New Roman" w:cs="Times New Roman"/>
          <w:color w:val="000000" w:themeColor="text1"/>
          <w:sz w:val="21"/>
          <w:szCs w:val="21"/>
          <w14:textFill>
            <w14:solidFill>
              <w14:schemeClr w14:val="tx1"/>
            </w14:solidFill>
          </w14:textFill>
        </w:rPr>
        <w:t>外保温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w:t>
      </w:r>
      <w:r>
        <w:rPr>
          <w:rFonts w:hint="eastAsia" w:ascii="Times New Roman" w:cs="Times New Roman"/>
          <w:color w:val="000000" w:themeColor="text1"/>
          <w:szCs w:val="21"/>
          <w:lang w:val="en-US" w:eastAsia="zh-CN"/>
          <w14:textFill>
            <w14:solidFill>
              <w14:schemeClr w14:val="tx1"/>
            </w14:solidFill>
          </w14:textFill>
        </w:rPr>
        <w:t>3</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cs="Times New Roman"/>
          <w:color w:val="000000" w:themeColor="text1"/>
          <w:szCs w:val="21"/>
          <w:lang w:val="en-US" w:eastAsia="zh-CN"/>
          <w14:textFill>
            <w14:solidFill>
              <w14:schemeClr w14:val="tx1"/>
            </w14:solidFill>
          </w14:textFill>
        </w:rPr>
        <w:t>N</w:t>
      </w:r>
      <w:r>
        <w:rPr>
          <w:rFonts w:hint="default" w:ascii="Times New Roman" w:hAnsi="Times New Roman" w:cs="Times New Roman"/>
          <w:color w:val="000000" w:themeColor="text1"/>
          <w:szCs w:val="21"/>
          <w14:textFill>
            <w14:solidFill>
              <w14:schemeClr w14:val="tx1"/>
            </w14:solidFill>
          </w14:textFill>
        </w:rPr>
        <w:t xml:space="preserve">  </w:t>
      </w:r>
      <w:r>
        <w:rPr>
          <w:rFonts w:hint="eastAsia" w:ascii="Times New Roman" w:cs="Times New Roman"/>
          <w:color w:val="000000" w:themeColor="text1"/>
          <w:szCs w:val="21"/>
          <w:lang w:eastAsia="zh-CN"/>
          <w14:textFill>
            <w14:solidFill>
              <w14:schemeClr w14:val="tx1"/>
            </w14:solidFill>
          </w14:textFill>
        </w:rPr>
        <w:t>内</w:t>
      </w:r>
      <w:r>
        <w:rPr>
          <w:rFonts w:hint="default" w:ascii="Times New Roman" w:hAnsi="Times New Roman" w:cs="Times New Roman"/>
          <w:color w:val="000000" w:themeColor="text1"/>
          <w:sz w:val="21"/>
          <w:szCs w:val="21"/>
          <w14:textFill>
            <w14:solidFill>
              <w14:schemeClr w14:val="tx1"/>
            </w14:solidFill>
          </w14:textFill>
        </w:rPr>
        <w:t>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w:t>
      </w:r>
      <w:r>
        <w:rPr>
          <w:rFonts w:hint="eastAsia" w:ascii="Times New Roman" w:cs="Times New Roman"/>
          <w:color w:val="000000" w:themeColor="text1"/>
          <w:szCs w:val="21"/>
          <w:lang w:val="en-US" w:eastAsia="zh-CN"/>
          <w14:textFill>
            <w14:solidFill>
              <w14:schemeClr w14:val="tx1"/>
            </w14:solidFill>
          </w14:textFill>
        </w:rPr>
        <w:t>4</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cs="Times New Roman"/>
          <w:color w:val="000000" w:themeColor="text1"/>
          <w:szCs w:val="21"/>
          <w:lang w:val="en-US" w:eastAsia="zh-CN"/>
          <w14:textFill>
            <w14:solidFill>
              <w14:schemeClr w14:val="tx1"/>
            </w14:solidFill>
          </w14:textFill>
        </w:rPr>
        <w:t>L</w:t>
      </w:r>
      <w:r>
        <w:rPr>
          <w:rFonts w:hint="default" w:ascii="Times New Roman" w:hAnsi="Times New Roman" w:cs="Times New Roman"/>
          <w:color w:val="000000" w:themeColor="text1"/>
          <w:szCs w:val="21"/>
          <w14:textFill>
            <w14:solidFill>
              <w14:schemeClr w14:val="tx1"/>
            </w14:solidFill>
          </w14:textFill>
        </w:rPr>
        <w:t xml:space="preserve">  </w:t>
      </w:r>
      <w:r>
        <w:rPr>
          <w:rFonts w:hint="eastAsia" w:ascii="Times New Roman" w:cs="Times New Roman"/>
          <w:color w:val="000000" w:themeColor="text1"/>
          <w:szCs w:val="21"/>
          <w:lang w:eastAsia="zh-CN"/>
          <w14:textFill>
            <w14:solidFill>
              <w14:schemeClr w14:val="tx1"/>
            </w14:solidFill>
          </w14:textFill>
        </w:rPr>
        <w:t>常规型楼板</w:t>
      </w:r>
      <w:r>
        <w:rPr>
          <w:rFonts w:hint="default" w:ascii="Times New Roman" w:hAnsi="Times New Roman" w:cs="Times New Roman"/>
          <w:color w:val="000000" w:themeColor="text1"/>
          <w:sz w:val="21"/>
          <w:szCs w:val="21"/>
          <w14:textFill>
            <w14:solidFill>
              <w14:schemeClr w14:val="tx1"/>
            </w14:solidFill>
          </w14:textFill>
        </w:rPr>
        <w:t>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w:t>
      </w:r>
      <w:r>
        <w:rPr>
          <w:rFonts w:hint="eastAsia" w:ascii="Times New Roman" w:cs="Times New Roman"/>
          <w:color w:val="000000" w:themeColor="text1"/>
          <w:szCs w:val="21"/>
          <w:lang w:val="en-US" w:eastAsia="zh-CN"/>
          <w14:textFill>
            <w14:solidFill>
              <w14:schemeClr w14:val="tx1"/>
            </w14:solidFill>
          </w14:textFill>
        </w:rPr>
        <w:t>5</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cs="Times New Roman"/>
          <w:color w:val="000000" w:themeColor="text1"/>
          <w:szCs w:val="21"/>
          <w:lang w:val="en-US" w:eastAsia="zh-CN"/>
          <w14:textFill>
            <w14:solidFill>
              <w14:schemeClr w14:val="tx1"/>
            </w14:solidFill>
          </w14:textFill>
        </w:rPr>
        <w:t>J</w:t>
      </w:r>
      <w:r>
        <w:rPr>
          <w:rFonts w:hint="default" w:ascii="Times New Roman" w:hAnsi="Times New Roman" w:cs="Times New Roman"/>
          <w:color w:val="000000" w:themeColor="text1"/>
          <w:szCs w:val="21"/>
          <w14:textFill>
            <w14:solidFill>
              <w14:schemeClr w14:val="tx1"/>
            </w14:solidFill>
          </w14:textFill>
        </w:rPr>
        <w:t xml:space="preserve">  </w:t>
      </w:r>
      <w:r>
        <w:rPr>
          <w:rFonts w:hint="eastAsia" w:ascii="Times New Roman" w:cs="Times New Roman"/>
          <w:color w:val="000000" w:themeColor="text1"/>
          <w:szCs w:val="21"/>
          <w:lang w:eastAsia="zh-CN"/>
          <w14:textFill>
            <w14:solidFill>
              <w14:schemeClr w14:val="tx1"/>
            </w14:solidFill>
          </w14:textFill>
        </w:rPr>
        <w:t>架空</w:t>
      </w:r>
      <w:r>
        <w:rPr>
          <w:rFonts w:hint="default" w:ascii="Times New Roman" w:hAnsi="Times New Roman" w:cs="Times New Roman"/>
          <w:color w:val="000000" w:themeColor="text1"/>
          <w:szCs w:val="21"/>
          <w14:textFill>
            <w14:solidFill>
              <w14:schemeClr w14:val="tx1"/>
            </w14:solidFill>
          </w14:textFill>
        </w:rPr>
        <w:t>型</w:t>
      </w:r>
      <w:r>
        <w:rPr>
          <w:rFonts w:hint="eastAsia" w:ascii="Times New Roman" w:cs="Times New Roman"/>
          <w:color w:val="000000" w:themeColor="text1"/>
          <w:szCs w:val="21"/>
          <w:lang w:eastAsia="zh-CN"/>
          <w14:textFill>
            <w14:solidFill>
              <w14:schemeClr w14:val="tx1"/>
            </w14:solidFill>
          </w14:textFill>
        </w:rPr>
        <w:t>楼板</w:t>
      </w:r>
      <w:r>
        <w:rPr>
          <w:rFonts w:hint="default" w:ascii="Times New Roman" w:hAnsi="Times New Roman" w:cs="Times New Roman"/>
          <w:color w:val="000000" w:themeColor="text1"/>
          <w:sz w:val="21"/>
          <w:szCs w:val="21"/>
          <w14:textFill>
            <w14:solidFill>
              <w14:schemeClr w14:val="tx1"/>
            </w14:solidFill>
          </w14:textFill>
        </w:rPr>
        <w:t>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示例</w:t>
      </w:r>
      <w:r>
        <w:rPr>
          <w:rFonts w:hint="eastAsia" w:asci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cs="Times New Roman"/>
          <w:color w:val="000000" w:themeColor="text1"/>
          <w:szCs w:val="21"/>
          <w14:textFill>
            <w14:solidFill>
              <w14:schemeClr w14:val="tx1"/>
            </w14:solidFill>
          </w14:textFill>
        </w:rPr>
        <w:t>QNJ</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cs="Times New Roman"/>
          <w:color w:val="000000" w:themeColor="text1"/>
          <w:szCs w:val="21"/>
          <w:lang w:val="en-US" w:eastAsia="zh-CN"/>
          <w14:textFill>
            <w14:solidFill>
              <w14:schemeClr w14:val="tx1"/>
            </w14:solidFill>
          </w14:textFill>
        </w:rPr>
        <w:t>W</w:t>
      </w:r>
      <w:r>
        <w:rPr>
          <w:rFonts w:hint="default" w:ascii="Times New Roman" w:hAnsi="Times New Roman" w:cs="Times New Roman"/>
          <w:color w:val="000000" w:themeColor="text1"/>
          <w:szCs w:val="21"/>
          <w14:textFill>
            <w14:solidFill>
              <w14:schemeClr w14:val="tx1"/>
            </w14:solidFill>
          </w14:textFill>
        </w:rPr>
        <w:t xml:space="preserve">  </w:t>
      </w:r>
      <w:r>
        <w:rPr>
          <w:rFonts w:hint="eastAsia" w:ascii="Times New Roman" w:cs="Times New Roman"/>
          <w:color w:val="000000" w:themeColor="text1"/>
          <w:szCs w:val="21"/>
          <w:lang w:eastAsia="zh-CN"/>
          <w14:textFill>
            <w14:solidFill>
              <w14:schemeClr w14:val="tx1"/>
            </w14:solidFill>
          </w14:textFill>
        </w:rPr>
        <w:t>屋面</w:t>
      </w:r>
      <w:r>
        <w:rPr>
          <w:rFonts w:hint="default" w:ascii="Times New Roman" w:hAnsi="Times New Roman" w:cs="Times New Roman"/>
          <w:color w:val="000000" w:themeColor="text1"/>
          <w:sz w:val="21"/>
          <w:szCs w:val="21"/>
          <w14:textFill>
            <w14:solidFill>
              <w14:schemeClr w14:val="tx1"/>
            </w14:solidFill>
          </w14:textFill>
        </w:rPr>
        <w:t>保温</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w:t>
      </w:r>
    </w:p>
    <w:p>
      <w:pPr>
        <w:pStyle w:val="23"/>
        <w:spacing w:line="360" w:lineRule="auto"/>
        <w:rPr>
          <w:rFonts w:hint="default" w:ascii="Times New Roman" w:hAnsi="Times New Roman" w:cs="Times New Roman"/>
          <w:color w:val="000000" w:themeColor="text1"/>
          <w:szCs w:val="21"/>
          <w14:textFill>
            <w14:solidFill>
              <w14:schemeClr w14:val="tx1"/>
            </w14:solidFill>
          </w14:textFill>
        </w:rPr>
      </w:pPr>
    </w:p>
    <w:p>
      <w:pPr>
        <w:pStyle w:val="23"/>
        <w:spacing w:line="360" w:lineRule="auto"/>
        <w:ind w:firstLine="0" w:firstLineChars="0"/>
        <w:rPr>
          <w:rFonts w:hint="default" w:ascii="Times New Roman" w:hAnsi="Times New Roman" w:eastAsia="黑体" w:cs="Times New Roman"/>
          <w:b/>
          <w:color w:val="000000" w:themeColor="text1"/>
          <w:sz w:val="24"/>
          <w:szCs w:val="24"/>
          <w14:textFill>
            <w14:solidFill>
              <w14:schemeClr w14:val="tx1"/>
            </w14:solidFill>
          </w14:textFill>
        </w:rPr>
      </w:pPr>
      <w:r>
        <w:rPr>
          <w:rFonts w:hint="default" w:ascii="Times New Roman" w:hAnsi="Times New Roman" w:eastAsia="黑体" w:cs="Times New Roman"/>
          <w:b/>
          <w:color w:val="000000" w:themeColor="text1"/>
          <w:sz w:val="24"/>
          <w:szCs w:val="24"/>
          <w14:textFill>
            <w14:solidFill>
              <w14:schemeClr w14:val="tx1"/>
            </w14:solidFill>
          </w14:textFill>
        </w:rPr>
        <w:t>5.要求</w:t>
      </w:r>
    </w:p>
    <w:p>
      <w:pPr>
        <w:pStyle w:val="23"/>
        <w:spacing w:line="360" w:lineRule="auto"/>
        <w:ind w:firstLine="0" w:firstLineChars="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5.1.气凝胶绝热材料</w:t>
      </w:r>
      <w:r>
        <w:rPr>
          <w:rFonts w:hint="eastAsia" w:ascii="Times New Roman" w:cs="Times New Roman"/>
          <w:b/>
          <w:color w:val="000000" w:themeColor="text1"/>
          <w:szCs w:val="21"/>
          <w:lang w:val="en-US" w:eastAsia="zh-Hans"/>
          <w14:textFill>
            <w14:solidFill>
              <w14:schemeClr w14:val="tx1"/>
            </w14:solidFill>
          </w14:textFill>
        </w:rPr>
        <w:t>外墙</w:t>
      </w:r>
      <w:r>
        <w:rPr>
          <w:rFonts w:hint="default" w:ascii="Times New Roman" w:hAnsi="Times New Roman" w:cs="Times New Roman"/>
          <w:b/>
          <w:color w:val="000000" w:themeColor="text1"/>
          <w:szCs w:val="21"/>
          <w14:textFill>
            <w14:solidFill>
              <w14:schemeClr w14:val="tx1"/>
            </w14:solidFill>
          </w14:textFill>
        </w:rPr>
        <w:t>外保温</w:t>
      </w:r>
    </w:p>
    <w:p>
      <w:pPr>
        <w:pStyle w:val="23"/>
        <w:spacing w:line="360" w:lineRule="auto"/>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外保温</w:t>
      </w:r>
      <w:r>
        <w:rPr>
          <w:rFonts w:hint="default" w:ascii="Times New Roman" w:cs="Times New Roman"/>
          <w:color w:val="000000" w:themeColor="text1"/>
          <w:sz w:val="21"/>
          <w:szCs w:val="21"/>
          <w:lang w:eastAsia="zh-CN"/>
          <w14:textFill>
            <w14:solidFill>
              <w14:schemeClr w14:val="tx1"/>
            </w14:solidFill>
          </w14:textFill>
        </w:rPr>
        <w:t>气凝胶</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材料系统</w:t>
      </w:r>
      <w:r>
        <w:rPr>
          <w:rFonts w:hint="default" w:ascii="Times New Roman" w:hAnsi="Times New Roman" w:cs="Times New Roman"/>
          <w:color w:val="000000" w:themeColor="text1"/>
          <w:szCs w:val="21"/>
          <w14:textFill>
            <w14:solidFill>
              <w14:schemeClr w14:val="tx1"/>
            </w14:solidFill>
          </w14:textFill>
        </w:rPr>
        <w:t>的性能指标应符合表</w:t>
      </w:r>
      <w:r>
        <w:rPr>
          <w:rFonts w:hint="eastAsia" w:ascii="Times New Roman" w:cs="Times New Roman"/>
          <w:color w:val="000000" w:themeColor="text1"/>
          <w:szCs w:val="21"/>
          <w:lang w:val="en-US" w:eastAsia="zh-CN"/>
          <w14:textFill>
            <w14:solidFill>
              <w14:schemeClr w14:val="tx1"/>
            </w14:solidFill>
          </w14:textFill>
        </w:rPr>
        <w:t>5</w:t>
      </w:r>
      <w:r>
        <w:rPr>
          <w:rFonts w:hint="default" w:ascii="Times New Roman" w:hAnsi="Times New Roman" w:cs="Times New Roman"/>
          <w:color w:val="000000" w:themeColor="text1"/>
          <w:szCs w:val="21"/>
          <w14:textFill>
            <w14:solidFill>
              <w14:schemeClr w14:val="tx1"/>
            </w14:solidFill>
          </w14:textFill>
        </w:rPr>
        <w:t>的规定</w:t>
      </w:r>
      <w:r>
        <w:rPr>
          <w:rFonts w:hint="default" w:ascii="Times New Roman" w:hAnsi="Times New Roman" w:cs="Times New Roman"/>
          <w:color w:val="000000" w:themeColor="text1"/>
          <w:szCs w:val="21"/>
          <w:lang w:eastAsia="zh-CN"/>
          <w14:textFill>
            <w14:solidFill>
              <w14:schemeClr w14:val="tx1"/>
            </w14:solidFill>
          </w14:textFill>
        </w:rPr>
        <w:t>。</w:t>
      </w:r>
    </w:p>
    <w:p>
      <w:pPr>
        <w:spacing w:line="360" w:lineRule="auto"/>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表</w:t>
      </w:r>
      <w:r>
        <w:rPr>
          <w:rFonts w:hint="eastAsia" w:cs="Times New Roman"/>
          <w:color w:val="000000" w:themeColor="text1"/>
          <w:sz w:val="18"/>
          <w:szCs w:val="18"/>
          <w:lang w:val="en-US" w:eastAsia="zh-CN"/>
          <w14:textFill>
            <w14:solidFill>
              <w14:schemeClr w14:val="tx1"/>
            </w14:solidFill>
          </w14:textFill>
        </w:rPr>
        <w:t xml:space="preserve">5 </w:t>
      </w:r>
      <w:r>
        <w:rPr>
          <w:rFonts w:hint="default" w:ascii="Times New Roman" w:hAnsi="Times New Roman" w:cs="Times New Roman"/>
          <w:color w:val="000000" w:themeColor="text1"/>
          <w:sz w:val="18"/>
          <w:szCs w:val="18"/>
          <w14:textFill>
            <w14:solidFill>
              <w14:schemeClr w14:val="tx1"/>
            </w14:solidFill>
          </w14:textFill>
        </w:rPr>
        <w:t>外保温气凝胶绝热</w:t>
      </w:r>
      <w:r>
        <w:rPr>
          <w:rFonts w:hint="eastAsia" w:ascii="Times New Roman" w:hAnsi="Times New Roman" w:cs="Times New Roman"/>
          <w:color w:val="000000" w:themeColor="text1"/>
          <w:sz w:val="18"/>
          <w:szCs w:val="18"/>
          <w:lang w:eastAsia="zh-CN"/>
          <w14:textFill>
            <w14:solidFill>
              <w14:schemeClr w14:val="tx1"/>
            </w14:solidFill>
          </w14:textFill>
        </w:rPr>
        <w:t>材料</w:t>
      </w:r>
      <w:r>
        <w:rPr>
          <w:sz w:val="18"/>
          <w:szCs w:val="18"/>
        </w:rPr>
        <w:t>系统</w:t>
      </w:r>
      <w:r>
        <w:rPr>
          <w:rFonts w:hint="default" w:ascii="Times New Roman" w:hAnsi="Times New Roman" w:cs="Times New Roman"/>
          <w:color w:val="000000" w:themeColor="text1"/>
          <w:sz w:val="18"/>
          <w:szCs w:val="18"/>
          <w14:textFill>
            <w14:solidFill>
              <w14:schemeClr w14:val="tx1"/>
            </w14:solidFill>
          </w14:textFill>
        </w:rPr>
        <w:t>的性能指标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62"/>
        <w:gridCol w:w="1111"/>
        <w:gridCol w:w="37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gridSpan w:val="2"/>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项目</w:t>
            </w:r>
          </w:p>
        </w:tc>
        <w:tc>
          <w:tcPr>
            <w:tcW w:w="3735"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吸水量/（g/</w:t>
            </w:r>
            <w:r>
              <w:rPr>
                <w:rFonts w:hint="default" w:ascii="Times New Roman" w:hAnsi="Times New Roman" w:cs="Times New Roman"/>
                <w:color w:val="000000" w:themeColor="text1"/>
                <w:sz w:val="18"/>
                <w:szCs w:val="18"/>
                <w:lang w:val="en-US" w:eastAsia="zh-CN"/>
                <w14:textFill>
                  <w14:solidFill>
                    <w14:schemeClr w14:val="tx1"/>
                  </w14:solidFill>
                </w14:textFill>
              </w:rPr>
              <w:t>m</w:t>
            </w:r>
            <w:r>
              <w:rPr>
                <w:rFonts w:hint="default" w:ascii="Times New Roman" w:hAnsi="Times New Roman" w:cs="Times New Roman"/>
                <w:color w:val="000000" w:themeColor="text1"/>
                <w:sz w:val="18"/>
                <w:szCs w:val="18"/>
                <w:vertAlign w:val="superscript"/>
                <w:lang w:val="en-US" w:eastAsia="zh-CN"/>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w:t>
            </w:r>
          </w:p>
        </w:tc>
        <w:tc>
          <w:tcPr>
            <w:tcW w:w="3735" w:type="dxa"/>
          </w:tcPr>
          <w:p>
            <w:pPr>
              <w:pStyle w:val="23"/>
              <w:ind w:firstLine="0" w:firstLineChars="0"/>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系统在水中浸泡2</w:t>
            </w:r>
            <w:r>
              <w:rPr>
                <w:rFonts w:hint="default" w:ascii="Times New Roman" w:hAnsi="Times New Roman" w:cs="Times New Roman"/>
                <w:color w:val="000000" w:themeColor="text1"/>
                <w:sz w:val="18"/>
                <w:szCs w:val="18"/>
                <w:lang w:val="en-US" w:eastAsia="zh-CN"/>
                <w14:textFill>
                  <w14:solidFill>
                    <w14:schemeClr w14:val="tx1"/>
                  </w14:solidFill>
                </w14:textFill>
              </w:rPr>
              <w:t>4h</w:t>
            </w:r>
            <w:r>
              <w:rPr>
                <w:rFonts w:hint="default" w:ascii="Times New Roman" w:hAnsi="Times New Roman" w:cs="Times New Roman"/>
                <w:color w:val="000000" w:themeColor="text1"/>
                <w:sz w:val="18"/>
                <w:szCs w:val="18"/>
                <w14:textFill>
                  <w14:solidFill>
                    <w14:schemeClr w14:val="tx1"/>
                  </w14:solidFill>
                </w14:textFill>
              </w:rPr>
              <w:t>后的吸水量&lt;</w:t>
            </w:r>
            <w:r>
              <w:rPr>
                <w:rFonts w:hint="default" w:ascii="Times New Roman" w:hAnsi="Times New Roman" w:cs="Times New Roman"/>
                <w:color w:val="000000" w:themeColor="text1"/>
                <w:sz w:val="18"/>
                <w:szCs w:val="18"/>
                <w:lang w:val="en-US" w:eastAsia="zh-CN"/>
                <w14:textFill>
                  <w14:solidFill>
                    <w14:schemeClr w14:val="tx1"/>
                  </w14:solidFill>
                </w14:textFill>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1462" w:type="dxa"/>
            <w:vMerge w:val="restart"/>
            <w:tcBorders>
              <w:right w:val="single" w:color="auto" w:sz="4" w:space="0"/>
            </w:tcBorders>
            <w:vAlign w:val="center"/>
          </w:tcPr>
          <w:p>
            <w:pPr>
              <w:pStyle w:val="23"/>
              <w:ind w:firstLine="0" w:firstLineChars="0"/>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抗冲击强度/J</w:t>
            </w:r>
          </w:p>
        </w:tc>
        <w:tc>
          <w:tcPr>
            <w:tcW w:w="1111" w:type="dxa"/>
            <w:tcBorders>
              <w:left w:val="single" w:color="auto" w:sz="4" w:space="0"/>
              <w:bottom w:val="single" w:color="auto" w:sz="4" w:space="0"/>
            </w:tcBorders>
          </w:tcPr>
          <w:p>
            <w:pPr>
              <w:pStyle w:val="23"/>
              <w:ind w:firstLine="0" w:firstLineChars="0"/>
              <w:rPr>
                <w:rFonts w:hint="eastAsia" w:ascii="Times New Roman" w:hAnsi="Times New Roman" w:eastAsia="宋体" w:cs="Times New Roman"/>
                <w:color w:val="000000" w:themeColor="text1"/>
                <w:sz w:val="18"/>
                <w:szCs w:val="18"/>
                <w:lang w:val="en-US" w:eastAsia="zh-Hans"/>
                <w14:textFill>
                  <w14:solidFill>
                    <w14:schemeClr w14:val="tx1"/>
                  </w14:solidFill>
                </w14:textFill>
              </w:rPr>
            </w:pPr>
            <w:r>
              <w:rPr>
                <w:rFonts w:hint="eastAsia" w:ascii="Times New Roman" w:cs="Times New Roman"/>
                <w:color w:val="000000" w:themeColor="text1"/>
                <w:sz w:val="18"/>
                <w:szCs w:val="18"/>
                <w:lang w:val="en-US" w:eastAsia="zh-Hans"/>
                <w14:textFill>
                  <w14:solidFill>
                    <w14:schemeClr w14:val="tx1"/>
                  </w14:solidFill>
                </w14:textFill>
              </w:rPr>
              <w:t>标准型</w:t>
            </w:r>
            <w:r>
              <w:rPr>
                <w:rFonts w:hint="default" w:ascii="Times New Roman" w:cs="Times New Roman"/>
                <w:color w:val="000000" w:themeColor="text1"/>
                <w:sz w:val="18"/>
                <w:szCs w:val="18"/>
                <w:lang w:eastAsia="zh-Hans"/>
                <w14:textFill>
                  <w14:solidFill>
                    <w14:schemeClr w14:val="tx1"/>
                  </w14:solidFill>
                </w14:textFill>
              </w:rPr>
              <w:t>B</w:t>
            </w:r>
          </w:p>
        </w:tc>
        <w:tc>
          <w:tcPr>
            <w:tcW w:w="3735" w:type="dxa"/>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建筑物二层以上的墙面：3J级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1462" w:type="dxa"/>
            <w:vMerge w:val="continue"/>
            <w:tcBorders>
              <w:right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p>
        </w:tc>
        <w:tc>
          <w:tcPr>
            <w:tcW w:w="1111" w:type="dxa"/>
            <w:tcBorders>
              <w:top w:val="single" w:color="auto" w:sz="4" w:space="0"/>
              <w:left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加强型Q</w:t>
            </w:r>
          </w:p>
        </w:tc>
        <w:tc>
          <w:tcPr>
            <w:tcW w:w="3735" w:type="dxa"/>
            <w:tcBorders>
              <w:top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建筑物首层2.4m以下墙面：10J级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抗风荷载/</w:t>
            </w:r>
            <w:r>
              <w:rPr>
                <w:rFonts w:hint="default" w:ascii="Times New Roman" w:hAnsi="Times New Roman" w:cs="Times New Roman"/>
                <w:color w:val="000000" w:themeColor="text1"/>
                <w:sz w:val="18"/>
                <w:szCs w:val="18"/>
                <w:lang w:val="en-US" w:eastAsia="zh-CN"/>
                <w14:textFill>
                  <w14:solidFill>
                    <w14:schemeClr w14:val="tx1"/>
                  </w14:solidFill>
                </w14:textFill>
              </w:rPr>
              <w:t>k</w:t>
            </w:r>
            <w:r>
              <w:rPr>
                <w:rFonts w:hint="default" w:ascii="Times New Roman" w:hAnsi="Times New Roman" w:cs="Times New Roman"/>
                <w:color w:val="000000" w:themeColor="text1"/>
                <w:sz w:val="18"/>
                <w:szCs w:val="18"/>
                <w14:textFill>
                  <w14:solidFill>
                    <w14:schemeClr w14:val="tx1"/>
                  </w14:solidFill>
                </w14:textFill>
              </w:rPr>
              <w:t>Pa</w:t>
            </w:r>
          </w:p>
        </w:tc>
        <w:tc>
          <w:tcPr>
            <w:tcW w:w="3735"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不小于工程项目的风荷载设计值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耐冻融</w:t>
            </w:r>
          </w:p>
        </w:tc>
        <w:tc>
          <w:tcPr>
            <w:tcW w:w="3735" w:type="dxa"/>
          </w:tcPr>
          <w:p>
            <w:pPr>
              <w:keepNext w:val="0"/>
              <w:keepLines w:val="0"/>
              <w:widowControl/>
              <w:suppressLineNumbers w:val="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t>表面无裂纹、空鼓、起泡、剥离现象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2573" w:type="dxa"/>
            <w:gridSpan w:val="2"/>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水蒸气湿流密度/（</w:t>
            </w:r>
            <w:r>
              <w:rPr>
                <w:rFonts w:hint="default" w:ascii="Times New Roman" w:hAnsi="Times New Roman" w:cs="Times New Roman"/>
                <w:color w:val="000000" w:themeColor="text1"/>
                <w:sz w:val="18"/>
                <w:szCs w:val="18"/>
                <w:lang w:val="en-US" w:eastAsia="zh-CN"/>
                <w14:textFill>
                  <w14:solidFill>
                    <w14:schemeClr w14:val="tx1"/>
                  </w14:solidFill>
                </w14:textFill>
              </w:rPr>
              <w:t>g/m</w:t>
            </w:r>
            <w:r>
              <w:rPr>
                <w:rFonts w:hint="default" w:ascii="Times New Roman" w:hAnsi="Times New Roman" w:cs="Times New Roman"/>
                <w:color w:val="000000" w:themeColor="text1"/>
                <w:sz w:val="18"/>
                <w:szCs w:val="18"/>
                <w:vertAlign w:val="superscript"/>
                <w:lang w:val="en-US" w:eastAsia="zh-CN"/>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·h）</w:t>
            </w:r>
          </w:p>
        </w:tc>
        <w:tc>
          <w:tcPr>
            <w:tcW w:w="3735" w:type="dxa"/>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2573" w:type="dxa"/>
            <w:gridSpan w:val="2"/>
            <w:tcBorders>
              <w:top w:val="single" w:color="auto" w:sz="4" w:space="0"/>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不透水性</w:t>
            </w:r>
          </w:p>
        </w:tc>
        <w:tc>
          <w:tcPr>
            <w:tcW w:w="3735" w:type="dxa"/>
            <w:tcBorders>
              <w:top w:val="single" w:color="auto" w:sz="4" w:space="0"/>
              <w:bottom w:val="single" w:color="auto" w:sz="4" w:space="0"/>
            </w:tcBorders>
          </w:tcPr>
          <w:p>
            <w:pPr>
              <w:keepNext w:val="0"/>
              <w:keepLines w:val="0"/>
              <w:widowControl/>
              <w:suppressLineNumbers w:val="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2h</w:t>
            </w:r>
            <w:r>
              <w:rPr>
                <w:rFonts w:hint="default" w:ascii="Times New Roman" w:hAnsi="Times New Roman" w:cs="Times New Roman"/>
                <w:color w:val="000000" w:themeColor="text1"/>
                <w:sz w:val="18"/>
                <w:szCs w:val="18"/>
                <w:lang w:val="en-US" w:eastAsia="zh-CN"/>
                <w14:textFill>
                  <w14:solidFill>
                    <w14:schemeClr w14:val="tx1"/>
                  </w14:solidFill>
                </w14:textFill>
              </w:rPr>
              <w:t>试样防护层内侧无水渗透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2573" w:type="dxa"/>
            <w:gridSpan w:val="2"/>
            <w:tcBorders>
              <w:top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耐候性</w:t>
            </w:r>
          </w:p>
        </w:tc>
        <w:tc>
          <w:tcPr>
            <w:tcW w:w="3735" w:type="dxa"/>
            <w:tcBorders>
              <w:top w:val="single" w:color="auto" w:sz="4" w:space="0"/>
            </w:tcBorders>
          </w:tcPr>
          <w:p>
            <w:pPr>
              <w:keepNext w:val="0"/>
              <w:keepLines w:val="0"/>
              <w:widowControl/>
              <w:suppressLineNumbers w:val="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表面无裂纹、粉化、剥落现象</w:t>
            </w:r>
          </w:p>
        </w:tc>
      </w:tr>
    </w:tbl>
    <w:p>
      <w:pPr>
        <w:pStyle w:val="23"/>
        <w:spacing w:line="360" w:lineRule="auto"/>
        <w:ind w:firstLine="0" w:firstLineChars="0"/>
        <w:rPr>
          <w:rFonts w:hint="default" w:ascii="Times New Roman" w:hAnsi="Times New Roman" w:cs="Times New Roman"/>
          <w:b/>
          <w:color w:val="000000" w:themeColor="text1"/>
          <w:szCs w:val="21"/>
          <w14:textFill>
            <w14:solidFill>
              <w14:schemeClr w14:val="tx1"/>
            </w14:solidFill>
          </w14:textFill>
        </w:rPr>
      </w:pPr>
    </w:p>
    <w:p>
      <w:pPr>
        <w:pStyle w:val="23"/>
        <w:spacing w:line="360" w:lineRule="auto"/>
        <w:ind w:firstLine="0" w:firstLineChars="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w:t>
      </w:r>
      <w:r>
        <w:rPr>
          <w:rFonts w:hint="eastAsia" w:ascii="Times New Roman"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.气凝胶绝热材料</w:t>
      </w:r>
      <w:r>
        <w:rPr>
          <w:rFonts w:hint="eastAsia" w:ascii="Times New Roman" w:cs="Times New Roman"/>
          <w:b/>
          <w:color w:val="000000" w:themeColor="text1"/>
          <w:szCs w:val="21"/>
          <w:lang w:val="en-US" w:eastAsia="zh-Hans"/>
          <w14:textFill>
            <w14:solidFill>
              <w14:schemeClr w14:val="tx1"/>
            </w14:solidFill>
          </w14:textFill>
        </w:rPr>
        <w:t>外墙</w:t>
      </w:r>
      <w:r>
        <w:rPr>
          <w:rFonts w:hint="eastAsia" w:ascii="Times New Roman" w:cs="Times New Roman"/>
          <w:b/>
          <w:color w:val="000000" w:themeColor="text1"/>
          <w:szCs w:val="21"/>
          <w:lang w:eastAsia="zh-CN"/>
          <w14:textFill>
            <w14:solidFill>
              <w14:schemeClr w14:val="tx1"/>
            </w14:solidFill>
          </w14:textFill>
        </w:rPr>
        <w:t>内</w:t>
      </w:r>
      <w:r>
        <w:rPr>
          <w:rFonts w:hint="default" w:ascii="Times New Roman" w:hAnsi="Times New Roman" w:cs="Times New Roman"/>
          <w:b/>
          <w:color w:val="000000" w:themeColor="text1"/>
          <w:szCs w:val="21"/>
          <w14:textFill>
            <w14:solidFill>
              <w14:schemeClr w14:val="tx1"/>
            </w14:solidFill>
          </w14:textFill>
        </w:rPr>
        <w:t>保温</w:t>
      </w:r>
    </w:p>
    <w:p>
      <w:pPr>
        <w:pStyle w:val="23"/>
        <w:spacing w:line="360" w:lineRule="auto"/>
        <w:rPr>
          <w:rFonts w:hint="default"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cs="Times New Roman"/>
          <w:color w:val="000000" w:themeColor="text1"/>
          <w:szCs w:val="21"/>
          <w:lang w:eastAsia="zh-CN"/>
          <w14:textFill>
            <w14:solidFill>
              <w14:schemeClr w14:val="tx1"/>
            </w14:solidFill>
          </w14:textFill>
        </w:rPr>
        <w:t>内</w:t>
      </w:r>
      <w:r>
        <w:rPr>
          <w:rFonts w:hint="default" w:ascii="Times New Roman" w:hAnsi="Times New Roman" w:cs="Times New Roman"/>
          <w:color w:val="000000" w:themeColor="text1"/>
          <w:szCs w:val="21"/>
          <w14:textFill>
            <w14:solidFill>
              <w14:schemeClr w14:val="tx1"/>
            </w14:solidFill>
          </w14:textFill>
        </w:rPr>
        <w:t>保温</w:t>
      </w:r>
      <w:r>
        <w:rPr>
          <w:rFonts w:hint="default" w:ascii="Times New Roman" w:cs="Times New Roman"/>
          <w:color w:val="000000" w:themeColor="text1"/>
          <w:sz w:val="21"/>
          <w:szCs w:val="21"/>
          <w:lang w:eastAsia="zh-CN"/>
          <w14:textFill>
            <w14:solidFill>
              <w14:schemeClr w14:val="tx1"/>
            </w14:solidFill>
          </w14:textFill>
        </w:rPr>
        <w:t>气凝胶</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sz w:val="21"/>
          <w:szCs w:val="21"/>
          <w:lang w:eastAsia="zh-CN"/>
          <w14:textFill>
            <w14:solidFill>
              <w14:schemeClr w14:val="tx1"/>
            </w14:solidFill>
          </w14:textFill>
        </w:rPr>
        <w:t>材料系统</w:t>
      </w:r>
      <w:r>
        <w:rPr>
          <w:rFonts w:hint="default" w:ascii="Times New Roman" w:hAnsi="Times New Roman" w:cs="Times New Roman"/>
          <w:color w:val="000000" w:themeColor="text1"/>
          <w:szCs w:val="21"/>
          <w14:textFill>
            <w14:solidFill>
              <w14:schemeClr w14:val="tx1"/>
            </w14:solidFill>
          </w14:textFill>
        </w:rPr>
        <w:t>的性能指标应符合表</w:t>
      </w:r>
      <w:r>
        <w:rPr>
          <w:rFonts w:hint="eastAsia" w:asci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14:textFill>
            <w14:solidFill>
              <w14:schemeClr w14:val="tx1"/>
            </w14:solidFill>
          </w14:textFill>
        </w:rPr>
        <w:t>的规定</w:t>
      </w:r>
      <w:r>
        <w:rPr>
          <w:rFonts w:hint="default" w:ascii="Times New Roman" w:hAnsi="Times New Roman" w:cs="Times New Roman"/>
          <w:color w:val="000000" w:themeColor="text1"/>
          <w:szCs w:val="21"/>
          <w:lang w:eastAsia="zh-CN"/>
          <w14:textFill>
            <w14:solidFill>
              <w14:schemeClr w14:val="tx1"/>
            </w14:solidFill>
          </w14:textFill>
        </w:rPr>
        <w:t>。</w:t>
      </w:r>
    </w:p>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表</w:t>
      </w:r>
      <w:r>
        <w:rPr>
          <w:rFonts w:hint="eastAsia" w:cs="Times New Roman"/>
          <w:color w:val="000000" w:themeColor="text1"/>
          <w:sz w:val="18"/>
          <w:szCs w:val="18"/>
          <w:lang w:val="en-US" w:eastAsia="zh-CN"/>
          <w14:textFill>
            <w14:solidFill>
              <w14:schemeClr w14:val="tx1"/>
            </w14:solidFill>
          </w14:textFill>
        </w:rPr>
        <w:t>6</w:t>
      </w:r>
      <w:r>
        <w:rPr>
          <w:rFonts w:hint="default" w:ascii="Times New Roman" w:hAnsi="Times New Roman" w:cs="Times New Roman"/>
          <w:color w:val="000000" w:themeColor="text1"/>
          <w:sz w:val="18"/>
          <w:szCs w:val="18"/>
          <w:lang w:val="en-US" w:eastAsia="zh-CN"/>
          <w14:textFill>
            <w14:solidFill>
              <w14:schemeClr w14:val="tx1"/>
            </w14:solidFill>
          </w14:textFill>
        </w:rPr>
        <w:t xml:space="preserve"> </w:t>
      </w:r>
      <w:r>
        <w:rPr>
          <w:rFonts w:hint="eastAsia" w:cs="Times New Roman"/>
          <w:color w:val="000000" w:themeColor="text1"/>
          <w:sz w:val="18"/>
          <w:szCs w:val="18"/>
          <w:lang w:eastAsia="zh-CN"/>
          <w14:textFill>
            <w14:solidFill>
              <w14:schemeClr w14:val="tx1"/>
            </w14:solidFill>
          </w14:textFill>
        </w:rPr>
        <w:t>内</w:t>
      </w:r>
      <w:r>
        <w:rPr>
          <w:rFonts w:hint="default" w:ascii="Times New Roman" w:hAnsi="Times New Roman" w:cs="Times New Roman"/>
          <w:color w:val="000000" w:themeColor="text1"/>
          <w:sz w:val="18"/>
          <w:szCs w:val="18"/>
          <w14:textFill>
            <w14:solidFill>
              <w14:schemeClr w14:val="tx1"/>
            </w14:solidFill>
          </w14:textFill>
        </w:rPr>
        <w:t>保温气凝胶绝热材料的性能指标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73"/>
        <w:gridCol w:w="37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项目</w:t>
            </w:r>
          </w:p>
        </w:tc>
        <w:tc>
          <w:tcPr>
            <w:tcW w:w="3735"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抗冲击性</w:t>
            </w:r>
            <w:r>
              <w:rPr>
                <w:rFonts w:hint="default" w:asci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lang w:eastAsia="zh-CN"/>
                <w14:textFill>
                  <w14:solidFill>
                    <w14:schemeClr w14:val="tx1"/>
                  </w14:solidFill>
                </w14:textFill>
              </w:rPr>
              <w:t>J</w:t>
            </w:r>
          </w:p>
        </w:tc>
        <w:tc>
          <w:tcPr>
            <w:tcW w:w="3735" w:type="dxa"/>
            <w:vAlign w:val="center"/>
          </w:tcPr>
          <w:p>
            <w:pPr>
              <w:pStyle w:val="23"/>
              <w:ind w:firstLine="0" w:firstLineChars="0"/>
              <w:rPr>
                <w:rFonts w:hint="default" w:ascii="Times New Roman" w:hAnsi="Times New Roman"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3.0且无宽度大于0.1mm的裂纹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2573"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水蒸气湿流密度g/(㎡﹒h)</w:t>
            </w:r>
          </w:p>
        </w:tc>
        <w:tc>
          <w:tcPr>
            <w:tcW w:w="3735"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≥0.85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系统拉伸粘结强度</w:t>
            </w:r>
          </w:p>
        </w:tc>
        <w:tc>
          <w:tcPr>
            <w:tcW w:w="3735"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≥0.035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73"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抹面层不透水性</w:t>
            </w:r>
          </w:p>
        </w:tc>
        <w:tc>
          <w:tcPr>
            <w:tcW w:w="3735" w:type="dxa"/>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2h不透水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2573" w:type="dxa"/>
            <w:tcBorders>
              <w:top w:val="single" w:color="auto" w:sz="4" w:space="0"/>
              <w:bottom w:val="single" w:color="auto" w:sz="4" w:space="0"/>
            </w:tcBorders>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吸水量</w:t>
            </w:r>
          </w:p>
        </w:tc>
        <w:tc>
          <w:tcPr>
            <w:tcW w:w="3735" w:type="dxa"/>
            <w:tcBorders>
              <w:top w:val="single" w:color="auto" w:sz="4" w:space="0"/>
              <w:bottom w:val="single" w:color="auto" w:sz="4" w:space="0"/>
            </w:tcBorders>
            <w:vAlign w:val="center"/>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eastAsia" w:asciiTheme="minorEastAsia" w:hAnsiTheme="minorEastAsia" w:eastAsiaTheme="minorEastAsia"/>
                <w:sz w:val="18"/>
                <w:szCs w:val="18"/>
              </w:rPr>
              <w:t>系统在水中浸泡1h后的吸水量＜1.0</w:t>
            </w:r>
          </w:p>
        </w:tc>
      </w:tr>
    </w:tbl>
    <w:p>
      <w:pPr>
        <w:pStyle w:val="23"/>
        <w:spacing w:line="360" w:lineRule="auto"/>
        <w:ind w:firstLine="0" w:firstLineChars="0"/>
        <w:rPr>
          <w:rFonts w:hint="default" w:ascii="Times New Roman" w:hAnsi="Times New Roman" w:cs="Times New Roman"/>
          <w:b/>
          <w:color w:val="000000" w:themeColor="text1"/>
          <w:szCs w:val="21"/>
          <w14:textFill>
            <w14:solidFill>
              <w14:schemeClr w14:val="tx1"/>
            </w14:solidFill>
          </w14:textFill>
        </w:rPr>
      </w:pPr>
    </w:p>
    <w:p>
      <w:pPr>
        <w:pStyle w:val="23"/>
        <w:spacing w:line="360" w:lineRule="auto"/>
        <w:ind w:firstLine="0" w:firstLineChars="0"/>
        <w:rPr>
          <w:rFonts w:hint="eastAsia" w:ascii="Times New Roman" w:hAnsi="Times New Roman" w:eastAsia="宋体" w:cs="Times New Roman"/>
          <w:b/>
          <w:color w:val="000000" w:themeColor="text1"/>
          <w:szCs w:val="21"/>
          <w:lang w:eastAsia="zh-CN"/>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w:t>
      </w:r>
      <w:r>
        <w:rPr>
          <w:rFonts w:hint="eastAsia" w:ascii="Times New Roman"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lang w:val="en-US" w:eastAsia="zh-CN"/>
          <w14:textFill>
            <w14:solidFill>
              <w14:schemeClr w14:val="tx1"/>
            </w14:solidFill>
          </w14:textFill>
        </w:rPr>
        <w:t xml:space="preserve"> </w:t>
      </w:r>
      <w:r>
        <w:rPr>
          <w:rFonts w:hint="eastAsia" w:ascii="Times New Roman" w:cs="Times New Roman"/>
          <w:b/>
          <w:color w:val="000000" w:themeColor="text1"/>
          <w:szCs w:val="21"/>
          <w:lang w:eastAsia="zh-CN"/>
          <w14:textFill>
            <w14:solidFill>
              <w14:schemeClr w14:val="tx1"/>
            </w14:solidFill>
          </w14:textFill>
        </w:rPr>
        <w:t>气凝胶绝热</w:t>
      </w:r>
      <w:r>
        <w:rPr>
          <w:rFonts w:hint="eastAsia" w:ascii="Times New Roman" w:cs="Times New Roman"/>
          <w:b/>
          <w:color w:val="000000" w:themeColor="text1"/>
          <w:szCs w:val="21"/>
          <w:lang w:val="en-US" w:eastAsia="zh-Hans"/>
          <w14:textFill>
            <w14:solidFill>
              <w14:schemeClr w14:val="tx1"/>
            </w14:solidFill>
          </w14:textFill>
        </w:rPr>
        <w:t>粘贴</w:t>
      </w:r>
      <w:r>
        <w:rPr>
          <w:rFonts w:hint="eastAsia" w:ascii="Times New Roman" w:cs="Times New Roman"/>
          <w:b/>
          <w:color w:val="000000" w:themeColor="text1"/>
          <w:szCs w:val="21"/>
          <w:lang w:val="en-US" w:eastAsia="zh-CN"/>
          <w14:textFill>
            <w14:solidFill>
              <w14:schemeClr w14:val="tx1"/>
            </w14:solidFill>
          </w14:textFill>
        </w:rPr>
        <w:t>材料</w:t>
      </w:r>
    </w:p>
    <w:p>
      <w:pPr>
        <w:pStyle w:val="23"/>
        <w:spacing w:line="360" w:lineRule="auto"/>
        <w:ind w:firstLine="435"/>
        <w:rPr>
          <w:rFonts w:hint="eastAsia" w:ascii="Times New Roman" w:eastAsiaTheme="minorEastAsia"/>
          <w:szCs w:val="21"/>
          <w:lang w:val="en-US" w:eastAsia="zh-CN"/>
        </w:rPr>
      </w:pPr>
      <w:r>
        <w:rPr>
          <w:rFonts w:hint="eastAsia" w:ascii="Times New Roman" w:eastAsiaTheme="minorEastAsia"/>
          <w:szCs w:val="21"/>
          <w:lang w:eastAsia="zh-CN"/>
        </w:rPr>
        <w:t>气凝胶绝热</w:t>
      </w:r>
      <w:r>
        <w:rPr>
          <w:rFonts w:hint="eastAsia" w:ascii="Times New Roman" w:eastAsiaTheme="minorEastAsia"/>
          <w:szCs w:val="21"/>
          <w:lang w:val="en-US" w:eastAsia="zh-Hans"/>
        </w:rPr>
        <w:t>粘贴</w:t>
      </w:r>
      <w:r>
        <w:rPr>
          <w:rFonts w:hint="eastAsia" w:ascii="Times New Roman" w:eastAsiaTheme="minorEastAsia"/>
          <w:szCs w:val="21"/>
          <w:lang w:val="en-US" w:eastAsia="zh-CN"/>
        </w:rPr>
        <w:t>材料</w:t>
      </w:r>
      <w:r>
        <w:rPr>
          <w:rFonts w:ascii="Times New Roman" w:eastAsiaTheme="minorEastAsia"/>
          <w:szCs w:val="21"/>
        </w:rPr>
        <w:t>的性能指标应符合表</w:t>
      </w:r>
      <w:r>
        <w:rPr>
          <w:rFonts w:hint="eastAsia" w:ascii="Times New Roman" w:eastAsiaTheme="minorEastAsia"/>
          <w:szCs w:val="21"/>
          <w:lang w:val="en-US" w:eastAsia="zh-CN"/>
        </w:rPr>
        <w:t>7</w:t>
      </w:r>
      <w:r>
        <w:rPr>
          <w:rFonts w:ascii="Times New Roman" w:eastAsiaTheme="minorEastAsia"/>
          <w:szCs w:val="21"/>
        </w:rPr>
        <w:t>的要求</w:t>
      </w:r>
      <w:r>
        <w:rPr>
          <w:rFonts w:hint="eastAsia" w:ascii="Times New Roman" w:eastAsiaTheme="minorEastAsia"/>
          <w:szCs w:val="21"/>
          <w:lang w:eastAsia="zh-CN"/>
        </w:rPr>
        <w:t>。</w:t>
      </w:r>
    </w:p>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sz w:val="18"/>
          <w:szCs w:val="18"/>
        </w:rPr>
        <w:t>表</w:t>
      </w:r>
      <w:r>
        <w:rPr>
          <w:rFonts w:hint="eastAsia"/>
          <w:sz w:val="18"/>
          <w:szCs w:val="18"/>
          <w:lang w:val="en-US" w:eastAsia="zh-CN"/>
        </w:rPr>
        <w:t>7</w:t>
      </w:r>
      <w:r>
        <w:rPr>
          <w:sz w:val="18"/>
          <w:szCs w:val="18"/>
        </w:rPr>
        <w:t xml:space="preserve"> </w:t>
      </w:r>
      <w:r>
        <w:rPr>
          <w:rFonts w:hint="default" w:ascii="Times New Roman" w:hAnsi="Times New Roman" w:cs="Times New Roman"/>
          <w:color w:val="000000" w:themeColor="text1"/>
          <w:sz w:val="18"/>
          <w:szCs w:val="18"/>
          <w:lang w:val="en-US" w:eastAsia="zh-CN"/>
          <w14:textFill>
            <w14:solidFill>
              <w14:schemeClr w14:val="tx1"/>
            </w14:solidFill>
          </w14:textFill>
        </w:rPr>
        <w:t xml:space="preserve"> </w:t>
      </w:r>
      <w:r>
        <w:rPr>
          <w:rFonts w:hint="eastAsia" w:cs="Times New Roman"/>
          <w:color w:val="000000" w:themeColor="text1"/>
          <w:sz w:val="18"/>
          <w:szCs w:val="18"/>
          <w:lang w:eastAsia="zh-CN"/>
          <w14:textFill>
            <w14:solidFill>
              <w14:schemeClr w14:val="tx1"/>
            </w14:solidFill>
          </w14:textFill>
        </w:rPr>
        <w:t>气凝胶绝热</w:t>
      </w:r>
      <w:r>
        <w:rPr>
          <w:sz w:val="18"/>
          <w:szCs w:val="18"/>
        </w:rPr>
        <w:t>粘贴</w:t>
      </w:r>
      <w:r>
        <w:rPr>
          <w:rFonts w:hint="eastAsia" w:cs="Times New Roman"/>
          <w:color w:val="000000" w:themeColor="text1"/>
          <w:sz w:val="18"/>
          <w:szCs w:val="18"/>
          <w:lang w:eastAsia="zh-CN"/>
          <w14:textFill>
            <w14:solidFill>
              <w14:schemeClr w14:val="tx1"/>
            </w14:solidFill>
          </w14:textFill>
        </w:rPr>
        <w:t>材料</w:t>
      </w:r>
      <w:r>
        <w:rPr>
          <w:rFonts w:hint="default" w:ascii="Times New Roman" w:hAnsi="Times New Roman" w:cs="Times New Roman"/>
          <w:color w:val="000000" w:themeColor="text1"/>
          <w:sz w:val="18"/>
          <w:szCs w:val="18"/>
          <w14:textFill>
            <w14:solidFill>
              <w14:schemeClr w14:val="tx1"/>
            </w14:solidFill>
          </w14:textFill>
        </w:rPr>
        <w:t>的性能指标</w:t>
      </w:r>
    </w:p>
    <w:tbl>
      <w:tblPr>
        <w:tblStyle w:val="31"/>
        <w:tblW w:w="7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0"/>
        <w:gridCol w:w="3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40" w:type="dxa"/>
            <w:noWrap w:val="0"/>
            <w:vAlign w:val="top"/>
          </w:tcPr>
          <w:p>
            <w:pPr>
              <w:pStyle w:val="23"/>
              <w:ind w:firstLine="0" w:firstLineChars="0"/>
              <w:jc w:val="cente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pP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 xml:space="preserve">检验项目 </w:t>
            </w:r>
          </w:p>
        </w:tc>
        <w:tc>
          <w:tcPr>
            <w:tcW w:w="3967" w:type="dxa"/>
            <w:noWrap w:val="0"/>
            <w:vAlign w:val="top"/>
          </w:tcPr>
          <w:p>
            <w:pPr>
              <w:pStyle w:val="23"/>
              <w:ind w:firstLine="0" w:firstLineChars="0"/>
              <w:jc w:val="cente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pP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技术指标</w:t>
            </w:r>
          </w:p>
        </w:tc>
      </w:tr>
    </w:tbl>
    <w:tbl>
      <w:tblPr>
        <w:tblStyle w:val="32"/>
        <w:tblW w:w="70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7"/>
        <w:gridCol w:w="938"/>
        <w:gridCol w:w="3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2097" w:type="dxa"/>
            <w:vMerge w:val="restart"/>
            <w:tcBorders>
              <w:top w:val="single" w:color="auto" w:sz="4" w:space="0"/>
              <w:righ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拉伸粘接强度/MPa</w:t>
            </w:r>
          </w:p>
          <w:p>
            <w:pPr>
              <w:pStyle w:val="23"/>
              <w:ind w:firstLine="0" w:firstLineChars="0"/>
              <w:jc w:val="center"/>
              <w:rPr>
                <w:rFonts w:ascii="Times New Roman" w:eastAsiaTheme="minorEastAsia"/>
                <w:sz w:val="18"/>
                <w:szCs w:val="18"/>
              </w:rPr>
            </w:pPr>
            <w:r>
              <w:rPr>
                <w:rFonts w:ascii="Times New Roman" w:eastAsiaTheme="minorEastAsia"/>
                <w:sz w:val="18"/>
                <w:szCs w:val="18"/>
              </w:rPr>
              <w:t>(与水泥砂浆)</w:t>
            </w:r>
          </w:p>
        </w:tc>
        <w:tc>
          <w:tcPr>
            <w:tcW w:w="938" w:type="dxa"/>
            <w:tcBorders>
              <w:top w:val="single" w:color="auto" w:sz="4" w:space="0"/>
              <w:left w:val="single" w:color="auto" w:sz="4" w:space="0"/>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原强度</w:t>
            </w:r>
          </w:p>
        </w:tc>
        <w:tc>
          <w:tcPr>
            <w:tcW w:w="3979" w:type="dxa"/>
            <w:tcBorders>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≥0.60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2097" w:type="dxa"/>
            <w:vMerge w:val="continue"/>
            <w:tcBorders>
              <w:right w:val="single" w:color="auto" w:sz="4" w:space="0"/>
            </w:tcBorders>
          </w:tcPr>
          <w:p>
            <w:pPr>
              <w:pStyle w:val="23"/>
              <w:ind w:firstLine="0" w:firstLineChars="0"/>
              <w:jc w:val="center"/>
              <w:rPr>
                <w:rFonts w:ascii="Times New Roman" w:eastAsiaTheme="minorEastAsia"/>
                <w:b/>
                <w:sz w:val="18"/>
                <w:szCs w:val="18"/>
              </w:rPr>
            </w:pPr>
          </w:p>
        </w:tc>
        <w:tc>
          <w:tcPr>
            <w:tcW w:w="938" w:type="dxa"/>
            <w:tcBorders>
              <w:top w:val="single" w:color="auto" w:sz="4" w:space="0"/>
              <w:lef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耐水</w:t>
            </w:r>
          </w:p>
        </w:tc>
        <w:tc>
          <w:tcPr>
            <w:tcW w:w="3979" w:type="dxa"/>
            <w:tcBorders>
              <w:top w:val="single" w:color="auto" w:sz="4" w:space="0"/>
            </w:tcBorders>
          </w:tcPr>
          <w:p>
            <w:pPr>
              <w:pStyle w:val="23"/>
              <w:ind w:firstLine="0" w:firstLineChars="0"/>
              <w:jc w:val="center"/>
              <w:rPr>
                <w:rFonts w:hint="eastAsia" w:ascii="Times New Roman" w:eastAsiaTheme="minorEastAsia"/>
                <w:sz w:val="18"/>
                <w:szCs w:val="18"/>
                <w:lang w:eastAsia="zh-CN"/>
              </w:rPr>
            </w:pPr>
            <w:r>
              <w:rPr>
                <w:rFonts w:ascii="Times New Roman" w:eastAsiaTheme="minorEastAsia"/>
                <w:sz w:val="18"/>
                <w:szCs w:val="18"/>
              </w:rPr>
              <w:t>≥0.4</w:t>
            </w:r>
            <w:r>
              <w:rPr>
                <w:rFonts w:hint="eastAsia" w:ascii="Times New Roman" w:eastAsiaTheme="minorEastAsia"/>
                <w:sz w:val="18"/>
                <w:szCs w:val="18"/>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2097" w:type="dxa"/>
            <w:vMerge w:val="restart"/>
            <w:tcBorders>
              <w:righ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拉伸粘结强度/MPa</w:t>
            </w:r>
          </w:p>
          <w:p>
            <w:pPr>
              <w:pStyle w:val="23"/>
              <w:ind w:firstLine="0" w:firstLineChars="0"/>
              <w:jc w:val="center"/>
              <w:rPr>
                <w:rFonts w:ascii="Times New Roman" w:eastAsiaTheme="minorEastAsia"/>
                <w:b/>
                <w:sz w:val="18"/>
                <w:szCs w:val="18"/>
              </w:rPr>
            </w:pPr>
            <w:r>
              <w:rPr>
                <w:rFonts w:ascii="Times New Roman" w:eastAsiaTheme="minorEastAsia"/>
                <w:sz w:val="18"/>
                <w:szCs w:val="18"/>
              </w:rPr>
              <w:t>(与气凝胶复合保温板)</w:t>
            </w:r>
          </w:p>
        </w:tc>
        <w:tc>
          <w:tcPr>
            <w:tcW w:w="938" w:type="dxa"/>
            <w:tcBorders>
              <w:left w:val="single" w:color="auto" w:sz="4" w:space="0"/>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原强度</w:t>
            </w:r>
          </w:p>
        </w:tc>
        <w:tc>
          <w:tcPr>
            <w:tcW w:w="3979" w:type="dxa"/>
            <w:tcBorders>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≥0.15，破坏界面在气凝胶复合保温板上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2097" w:type="dxa"/>
            <w:vMerge w:val="continue"/>
            <w:tcBorders>
              <w:right w:val="single" w:color="auto" w:sz="4" w:space="0"/>
            </w:tcBorders>
          </w:tcPr>
          <w:p>
            <w:pPr>
              <w:pStyle w:val="23"/>
              <w:ind w:firstLine="0" w:firstLineChars="0"/>
              <w:jc w:val="center"/>
              <w:rPr>
                <w:rFonts w:ascii="Times New Roman" w:eastAsiaTheme="minorEastAsia"/>
                <w:b/>
                <w:sz w:val="18"/>
                <w:szCs w:val="18"/>
              </w:rPr>
            </w:pPr>
          </w:p>
        </w:tc>
        <w:tc>
          <w:tcPr>
            <w:tcW w:w="938" w:type="dxa"/>
            <w:tcBorders>
              <w:top w:val="single" w:color="auto" w:sz="4" w:space="0"/>
              <w:lef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耐水</w:t>
            </w:r>
          </w:p>
        </w:tc>
        <w:tc>
          <w:tcPr>
            <w:tcW w:w="3979" w:type="dxa"/>
            <w:tcBorders>
              <w:top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≥0.15，破坏界面在气凝胶复合保温板上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5" w:type="dxa"/>
            <w:gridSpan w:val="2"/>
          </w:tcPr>
          <w:p>
            <w:pPr>
              <w:pStyle w:val="23"/>
              <w:ind w:firstLine="0" w:firstLineChars="0"/>
              <w:jc w:val="center"/>
              <w:rPr>
                <w:rFonts w:ascii="Times New Roman" w:eastAsiaTheme="minorEastAsia"/>
                <w:sz w:val="18"/>
                <w:szCs w:val="18"/>
              </w:rPr>
            </w:pPr>
            <w:r>
              <w:rPr>
                <w:rFonts w:ascii="Times New Roman" w:eastAsiaTheme="minorEastAsia"/>
                <w:sz w:val="18"/>
                <w:szCs w:val="18"/>
              </w:rPr>
              <w:t>可操作时间</w:t>
            </w:r>
          </w:p>
        </w:tc>
        <w:tc>
          <w:tcPr>
            <w:tcW w:w="3979" w:type="dxa"/>
          </w:tcPr>
          <w:p>
            <w:pPr>
              <w:pStyle w:val="23"/>
              <w:ind w:firstLine="0" w:firstLineChars="0"/>
              <w:jc w:val="center"/>
              <w:rPr>
                <w:rFonts w:ascii="Times New Roman" w:eastAsiaTheme="minorEastAsia"/>
                <w:sz w:val="18"/>
                <w:szCs w:val="18"/>
              </w:rPr>
            </w:pPr>
            <w:r>
              <w:rPr>
                <w:rFonts w:ascii="Times New Roman" w:eastAsiaTheme="minorEastAsia"/>
                <w:sz w:val="18"/>
                <w:szCs w:val="18"/>
              </w:rPr>
              <w:t>1.5-4.0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5" w:type="dxa"/>
            <w:gridSpan w:val="2"/>
            <w:vAlign w:val="top"/>
          </w:tcPr>
          <w:p>
            <w:pPr>
              <w:pStyle w:val="23"/>
              <w:ind w:firstLine="0" w:firstLineChars="0"/>
              <w:jc w:val="center"/>
              <w:rPr>
                <w:rFonts w:ascii="Times New Roman" w:eastAsiaTheme="minorEastAsia"/>
                <w:sz w:val="18"/>
                <w:szCs w:val="18"/>
              </w:rPr>
            </w:pP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导热系数</w:t>
            </w:r>
          </w:p>
        </w:tc>
        <w:tc>
          <w:tcPr>
            <w:tcW w:w="3979" w:type="dxa"/>
            <w:vAlign w:val="top"/>
          </w:tcPr>
          <w:p>
            <w:pPr>
              <w:pStyle w:val="23"/>
              <w:ind w:firstLine="0" w:firstLineChars="0"/>
              <w:jc w:val="center"/>
              <w:rPr>
                <w:rFonts w:ascii="Times New Roman" w:eastAsiaTheme="minorEastAsia"/>
                <w:sz w:val="18"/>
                <w:szCs w:val="18"/>
              </w:rPr>
            </w:pPr>
            <w:r>
              <w:rPr>
                <w:rFonts w:hint="default" w:ascii="Times New Roman" w:hAnsi="Times New Roman" w:cs="Times New Roman" w:eastAsiaTheme="minorEastAsia"/>
                <w:b w:val="0"/>
                <w:bCs/>
                <w:color w:val="FF0000"/>
                <w:sz w:val="18"/>
                <w:szCs w:val="18"/>
                <w:lang w:eastAsia="zh-CN"/>
              </w:rPr>
              <w:t>≤ 0.</w:t>
            </w:r>
            <w:r>
              <w:rPr>
                <w:rFonts w:hint="eastAsia" w:ascii="Times New Roman" w:cs="Times New Roman" w:eastAsiaTheme="minorEastAsia"/>
                <w:b w:val="0"/>
                <w:bCs/>
                <w:color w:val="FF0000"/>
                <w:sz w:val="18"/>
                <w:szCs w:val="18"/>
                <w:lang w:val="en-US" w:eastAsia="zh-CN"/>
              </w:rPr>
              <w:t>012</w:t>
            </w:r>
            <w:r>
              <w:rPr>
                <w:rFonts w:hint="default" w:ascii="Times New Roman" w:hAnsi="Times New Roman" w:cs="Times New Roman" w:eastAsiaTheme="minorEastAsia"/>
                <w:b w:val="0"/>
                <w:bCs/>
                <w:color w:val="FF0000"/>
                <w:sz w:val="18"/>
                <w:szCs w:val="18"/>
                <w:lang w:eastAsia="zh-CN"/>
              </w:rPr>
              <w:t>W/(m·K)</w:t>
            </w:r>
            <w:r>
              <w:rPr>
                <w:rFonts w:hint="eastAsia" w:ascii="Times New Roman" w:cs="Times New Roman" w:eastAsiaTheme="minorEastAsia"/>
                <w:b w:val="0"/>
                <w:bCs/>
                <w:color w:val="FF0000"/>
                <w:sz w:val="18"/>
                <w:szCs w:val="18"/>
                <w:lang w:eastAsia="zh-CN"/>
              </w:rPr>
              <w:t>（换算值）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5" w:type="dxa"/>
            <w:gridSpan w:val="2"/>
            <w:vAlign w:val="top"/>
          </w:tcPr>
          <w:p>
            <w:pPr>
              <w:pStyle w:val="23"/>
              <w:ind w:firstLine="0" w:firstLineChars="0"/>
              <w:jc w:val="center"/>
              <w:rPr>
                <w:rFonts w:hint="default" w:ascii="Times New Roman" w:hAnsi="Times New Roman" w:cs="Times New Roman" w:eastAsiaTheme="minorEastAsia"/>
                <w:b w:val="0"/>
                <w:bCs/>
                <w:color w:val="FF0000"/>
                <w:sz w:val="18"/>
                <w:szCs w:val="18"/>
                <w:lang w:val="en-US" w:eastAsia="zh-CN"/>
              </w:rPr>
            </w:pPr>
            <w:r>
              <w:rPr>
                <w:rFonts w:hint="default" w:ascii="Times New Roman" w:hAnsi="Times New Roman" w:cs="Times New Roman" w:eastAsiaTheme="minorEastAsia"/>
                <w:b w:val="0"/>
                <w:bCs/>
                <w:color w:val="FF0000"/>
                <w:sz w:val="18"/>
                <w:szCs w:val="18"/>
                <w:lang w:eastAsia="zh-CN"/>
              </w:rPr>
              <w:t>（</w:t>
            </w:r>
            <w:r>
              <w:rPr>
                <w:rFonts w:hint="default" w:ascii="Times New Roman" w:cs="Times New Roman" w:eastAsiaTheme="minorEastAsia"/>
                <w:b w:val="0"/>
                <w:bCs/>
                <w:color w:val="FF0000"/>
                <w:sz w:val="18"/>
                <w:szCs w:val="18"/>
                <w:lang w:eastAsia="zh-CN"/>
              </w:rPr>
              <w:t>2</w:t>
            </w:r>
            <w:r>
              <w:rPr>
                <w:rFonts w:hint="default" w:ascii="Times New Roman" w:hAnsi="Times New Roman" w:cs="Times New Roman" w:eastAsiaTheme="minorEastAsia"/>
                <w:b w:val="0"/>
                <w:bCs/>
                <w:color w:val="FF0000"/>
                <w:sz w:val="18"/>
                <w:szCs w:val="18"/>
                <w:lang w:eastAsia="zh-CN"/>
              </w:rPr>
              <w:t>.0 mm 厚）热阻</w:t>
            </w:r>
          </w:p>
        </w:tc>
        <w:tc>
          <w:tcPr>
            <w:tcW w:w="3979" w:type="dxa"/>
            <w:vAlign w:val="top"/>
          </w:tcPr>
          <w:p>
            <w:pPr>
              <w:pStyle w:val="23"/>
              <w:ind w:firstLine="0" w:firstLineChars="0"/>
              <w:jc w:val="center"/>
              <w:rPr>
                <w:rFonts w:hint="default" w:ascii="Times New Roman" w:hAnsi="Times New Roman" w:cs="Times New Roman" w:eastAsiaTheme="minorEastAsia"/>
                <w:b w:val="0"/>
                <w:bCs/>
                <w:color w:val="FF0000"/>
                <w:sz w:val="18"/>
                <w:szCs w:val="18"/>
                <w:lang w:eastAsia="zh-CN"/>
              </w:rPr>
            </w:pPr>
            <w:r>
              <w:rPr>
                <w:rFonts w:hint="default" w:ascii="Times New Roman" w:hAnsi="Times New Roman" w:cs="Times New Roman" w:eastAsiaTheme="minorEastAsia"/>
                <w:b w:val="0"/>
                <w:bCs/>
                <w:color w:val="FF0000"/>
                <w:sz w:val="18"/>
                <w:szCs w:val="18"/>
                <w:lang w:eastAsia="zh-CN"/>
              </w:rPr>
              <w:t>≥ 0</w:t>
            </w:r>
            <w:r>
              <w:rPr>
                <w:rFonts w:hint="default" w:ascii="Times New Roman" w:cs="Times New Roman" w:eastAsiaTheme="minorEastAsia"/>
                <w:b w:val="0"/>
                <w:bCs/>
                <w:color w:val="FF0000"/>
                <w:sz w:val="18"/>
                <w:szCs w:val="18"/>
                <w:lang w:eastAsia="zh-CN"/>
              </w:rPr>
              <w:t>.</w:t>
            </w:r>
            <w:r>
              <w:rPr>
                <w:rFonts w:hint="eastAsia" w:ascii="Times New Roman" w:cs="Times New Roman" w:eastAsiaTheme="minorEastAsia"/>
                <w:b w:val="0"/>
                <w:bCs/>
                <w:color w:val="FF0000"/>
                <w:sz w:val="18"/>
                <w:szCs w:val="18"/>
                <w:lang w:val="en-US" w:eastAsia="zh-CN"/>
              </w:rPr>
              <w:t>17</w:t>
            </w:r>
            <w:r>
              <w:rPr>
                <w:rFonts w:hint="default" w:ascii="Times New Roman" w:hAnsi="Times New Roman" w:cs="Times New Roman" w:eastAsiaTheme="minorEastAsia"/>
                <w:b w:val="0"/>
                <w:bCs/>
                <w:color w:val="FF0000"/>
                <w:sz w:val="18"/>
                <w:szCs w:val="18"/>
                <w:lang w:eastAsia="zh-CN"/>
              </w:rPr>
              <w:t xml:space="preserve"> K·m2/W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5" w:type="dxa"/>
            <w:gridSpan w:val="2"/>
            <w:vAlign w:val="top"/>
          </w:tcPr>
          <w:p>
            <w:pPr>
              <w:pStyle w:val="23"/>
              <w:ind w:firstLine="0" w:firstLineChars="0"/>
              <w:jc w:val="center"/>
              <w:rPr>
                <w:rFonts w:hint="default" w:ascii="Times New Roman" w:hAnsi="Times New Roman" w:cs="Times New Roman" w:eastAsiaTheme="minorEastAsia"/>
                <w:b w:val="0"/>
                <w:bCs/>
                <w:color w:val="FF0000"/>
                <w:sz w:val="18"/>
                <w:szCs w:val="18"/>
                <w:lang w:eastAsia="zh-CN"/>
              </w:rPr>
            </w:pPr>
            <w:r>
              <w:rPr>
                <w:rFonts w:hint="default" w:ascii="Times New Roman" w:hAnsi="Times New Roman" w:cs="Times New Roman" w:eastAsiaTheme="minorEastAsia"/>
                <w:b w:val="0"/>
                <w:bCs/>
                <w:color w:val="FF0000"/>
                <w:sz w:val="18"/>
                <w:szCs w:val="18"/>
                <w:lang w:eastAsia="zh-CN"/>
              </w:rPr>
              <w:t>（</w:t>
            </w:r>
            <w:r>
              <w:rPr>
                <w:rFonts w:hint="default" w:ascii="Times New Roman" w:cs="Times New Roman" w:eastAsiaTheme="minorEastAsia"/>
                <w:b w:val="0"/>
                <w:bCs/>
                <w:color w:val="FF0000"/>
                <w:sz w:val="18"/>
                <w:szCs w:val="18"/>
                <w:lang w:eastAsia="zh-CN"/>
              </w:rPr>
              <w:t>4</w:t>
            </w:r>
            <w:r>
              <w:rPr>
                <w:rFonts w:hint="default" w:ascii="Times New Roman" w:hAnsi="Times New Roman" w:cs="Times New Roman" w:eastAsiaTheme="minorEastAsia"/>
                <w:b w:val="0"/>
                <w:bCs/>
                <w:color w:val="FF0000"/>
                <w:sz w:val="18"/>
                <w:szCs w:val="18"/>
                <w:lang w:eastAsia="zh-CN"/>
              </w:rPr>
              <w:t>.0 mm 厚）热阻</w:t>
            </w:r>
          </w:p>
        </w:tc>
        <w:tc>
          <w:tcPr>
            <w:tcW w:w="3979" w:type="dxa"/>
            <w:vAlign w:val="top"/>
          </w:tcPr>
          <w:p>
            <w:pPr>
              <w:pStyle w:val="23"/>
              <w:ind w:firstLine="0" w:firstLineChars="0"/>
              <w:jc w:val="center"/>
              <w:rPr>
                <w:rFonts w:hint="default" w:ascii="Times New Roman" w:hAnsi="Times New Roman" w:cs="Times New Roman" w:eastAsiaTheme="minorEastAsia"/>
                <w:b w:val="0"/>
                <w:bCs/>
                <w:color w:val="FF0000"/>
                <w:sz w:val="18"/>
                <w:szCs w:val="18"/>
                <w:lang w:eastAsia="zh-CN"/>
              </w:rPr>
            </w:pPr>
            <w:r>
              <w:rPr>
                <w:rFonts w:hint="default" w:ascii="Times New Roman" w:hAnsi="Times New Roman" w:cs="Times New Roman" w:eastAsiaTheme="minorEastAsia"/>
                <w:b w:val="0"/>
                <w:bCs/>
                <w:color w:val="FF0000"/>
                <w:sz w:val="18"/>
                <w:szCs w:val="18"/>
                <w:lang w:eastAsia="zh-CN"/>
              </w:rPr>
              <w:t>≥ 0.</w:t>
            </w:r>
            <w:r>
              <w:rPr>
                <w:rFonts w:hint="eastAsia" w:ascii="Times New Roman" w:cs="Times New Roman" w:eastAsiaTheme="minorEastAsia"/>
                <w:b w:val="0"/>
                <w:bCs/>
                <w:color w:val="FF0000"/>
                <w:sz w:val="18"/>
                <w:szCs w:val="18"/>
                <w:lang w:val="en-US" w:eastAsia="zh-CN"/>
              </w:rPr>
              <w:t>34</w:t>
            </w:r>
            <w:r>
              <w:rPr>
                <w:rFonts w:hint="default" w:ascii="Times New Roman" w:hAnsi="Times New Roman" w:cs="Times New Roman" w:eastAsiaTheme="minorEastAsia"/>
                <w:b w:val="0"/>
                <w:bCs/>
                <w:color w:val="FF0000"/>
                <w:sz w:val="18"/>
                <w:szCs w:val="18"/>
                <w:lang w:eastAsia="zh-CN"/>
              </w:rPr>
              <w:t xml:space="preserve"> K·m 2/W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5" w:type="dxa"/>
            <w:gridSpan w:val="2"/>
            <w:vAlign w:val="top"/>
          </w:tcPr>
          <w:p>
            <w:pPr>
              <w:pStyle w:val="23"/>
              <w:ind w:firstLine="0" w:firstLineChars="0"/>
              <w:jc w:val="center"/>
              <w:rPr>
                <w:rFonts w:hint="default" w:ascii="Times New Roman" w:hAnsi="Times New Roman" w:cs="Times New Roman" w:eastAsiaTheme="minorEastAsia"/>
                <w:b w:val="0"/>
                <w:bCs/>
                <w:color w:val="FF0000"/>
                <w:sz w:val="18"/>
                <w:szCs w:val="18"/>
                <w:lang w:eastAsia="zh-CN"/>
              </w:rPr>
            </w:pPr>
            <w:r>
              <w:rPr>
                <w:rFonts w:hint="default" w:ascii="Times New Roman" w:hAnsi="Times New Roman" w:cs="Times New Roman" w:eastAsiaTheme="minorEastAsia"/>
                <w:b w:val="0"/>
                <w:bCs/>
                <w:color w:val="FF0000"/>
                <w:sz w:val="18"/>
                <w:szCs w:val="18"/>
                <w:lang w:eastAsia="zh-CN"/>
              </w:rPr>
              <w:t>（</w:t>
            </w:r>
            <w:r>
              <w:rPr>
                <w:rFonts w:hint="eastAsia" w:ascii="Times New Roman" w:cs="Times New Roman" w:eastAsiaTheme="minorEastAsia"/>
                <w:b w:val="0"/>
                <w:bCs/>
                <w:color w:val="FF0000"/>
                <w:sz w:val="18"/>
                <w:szCs w:val="18"/>
                <w:lang w:val="en-US" w:eastAsia="zh-CN"/>
              </w:rPr>
              <w:t>6</w:t>
            </w:r>
            <w:r>
              <w:rPr>
                <w:rFonts w:hint="default" w:ascii="Times New Roman" w:hAnsi="Times New Roman" w:cs="Times New Roman" w:eastAsiaTheme="minorEastAsia"/>
                <w:b w:val="0"/>
                <w:bCs/>
                <w:color w:val="FF0000"/>
                <w:sz w:val="18"/>
                <w:szCs w:val="18"/>
                <w:lang w:eastAsia="zh-CN"/>
              </w:rPr>
              <w:t>.0 mm 厚）热阻</w:t>
            </w:r>
          </w:p>
        </w:tc>
        <w:tc>
          <w:tcPr>
            <w:tcW w:w="3979" w:type="dxa"/>
            <w:vAlign w:val="top"/>
          </w:tcPr>
          <w:p>
            <w:pPr>
              <w:pStyle w:val="23"/>
              <w:ind w:firstLine="0" w:firstLineChars="0"/>
              <w:jc w:val="center"/>
              <w:rPr>
                <w:rFonts w:hint="default" w:ascii="Times New Roman" w:hAnsi="Times New Roman" w:cs="Times New Roman" w:eastAsiaTheme="minorEastAsia"/>
                <w:b w:val="0"/>
                <w:bCs/>
                <w:color w:val="FF0000"/>
                <w:sz w:val="18"/>
                <w:szCs w:val="18"/>
                <w:lang w:eastAsia="zh-CN"/>
              </w:rPr>
            </w:pPr>
            <w:r>
              <w:rPr>
                <w:rFonts w:hint="default" w:ascii="Times New Roman" w:hAnsi="Times New Roman" w:cs="Times New Roman" w:eastAsiaTheme="minorEastAsia"/>
                <w:b w:val="0"/>
                <w:bCs/>
                <w:color w:val="FF0000"/>
                <w:sz w:val="18"/>
                <w:szCs w:val="18"/>
                <w:lang w:eastAsia="zh-CN"/>
              </w:rPr>
              <w:t>≥ 0.</w:t>
            </w:r>
            <w:r>
              <w:rPr>
                <w:rFonts w:hint="eastAsia" w:ascii="Times New Roman" w:cs="Times New Roman" w:eastAsiaTheme="minorEastAsia"/>
                <w:b w:val="0"/>
                <w:bCs/>
                <w:color w:val="FF0000"/>
                <w:sz w:val="18"/>
                <w:szCs w:val="18"/>
                <w:lang w:val="en-US" w:eastAsia="zh-CN"/>
              </w:rPr>
              <w:t>5</w:t>
            </w:r>
            <w:r>
              <w:rPr>
                <w:rFonts w:hint="default" w:ascii="Times New Roman" w:hAnsi="Times New Roman" w:cs="Times New Roman" w:eastAsiaTheme="minorEastAsia"/>
                <w:b w:val="0"/>
                <w:bCs/>
                <w:color w:val="FF0000"/>
                <w:sz w:val="18"/>
                <w:szCs w:val="18"/>
                <w:lang w:eastAsia="zh-CN"/>
              </w:rPr>
              <w:t>K·m 2/W</w:t>
            </w:r>
          </w:p>
        </w:tc>
      </w:tr>
    </w:tbl>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p>
    <w:p>
      <w:pPr>
        <w:pStyle w:val="23"/>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5.</w:t>
      </w:r>
      <w:r>
        <w:rPr>
          <w:rFonts w:hint="eastAsia" w:ascii="Times New Roman" w:eastAsia="黑体" w:cs="Times New Roman"/>
          <w:color w:val="000000" w:themeColor="text1"/>
          <w:sz w:val="21"/>
          <w:szCs w:val="21"/>
          <w:lang w:val="en-US" w:eastAsia="zh-CN"/>
          <w14:textFill>
            <w14:solidFill>
              <w14:schemeClr w14:val="tx1"/>
            </w14:solidFill>
          </w14:textFill>
        </w:rPr>
        <w:t>4</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气凝胶复合保温板</w:t>
      </w:r>
    </w:p>
    <w:p>
      <w:pPr>
        <w:pStyle w:val="23"/>
        <w:spacing w:line="360" w:lineRule="auto"/>
        <w:rPr>
          <w:rFonts w:hint="eastAsia" w:ascii="Times New Roman" w:hAnsi="Times New Roman" w:cs="Times New Roman" w:eastAsiaTheme="minorEastAsia"/>
          <w:color w:val="000000" w:themeColor="text1"/>
          <w:szCs w:val="21"/>
          <w:lang w:val="en-US" w:eastAsia="zh-CN"/>
          <w14:textFill>
            <w14:solidFill>
              <w14:schemeClr w14:val="tx1"/>
            </w14:solidFill>
          </w14:textFill>
        </w:rPr>
      </w:pPr>
      <w:r>
        <w:rPr>
          <w:rFonts w:hint="eastAsia" w:ascii="Times New Roman" w:cs="Times New Roman" w:eastAsiaTheme="minorEastAsia"/>
          <w:color w:val="000000" w:themeColor="text1"/>
          <w:szCs w:val="21"/>
          <w:lang w:eastAsia="zh-CN"/>
          <w14:textFill>
            <w14:solidFill>
              <w14:schemeClr w14:val="tx1"/>
            </w14:solidFill>
          </w14:textFill>
        </w:rPr>
        <w:t>气凝胶复合隔音防火绝热板</w:t>
      </w:r>
      <w:r>
        <w:rPr>
          <w:rFonts w:hint="default" w:ascii="Times New Roman" w:hAnsi="Times New Roman" w:cs="Times New Roman" w:eastAsiaTheme="minorEastAsia"/>
          <w:color w:val="000000" w:themeColor="text1"/>
          <w:szCs w:val="21"/>
          <w14:textFill>
            <w14:solidFill>
              <w14:schemeClr w14:val="tx1"/>
            </w14:solidFill>
          </w14:textFill>
        </w:rPr>
        <w:t>性能指标应符合表</w:t>
      </w:r>
      <w:r>
        <w:rPr>
          <w:rFonts w:hint="eastAsia" w:ascii="Times New Roman" w:cs="Times New Roman" w:eastAsiaTheme="minorEastAsia"/>
          <w:color w:val="000000" w:themeColor="text1"/>
          <w:szCs w:val="21"/>
          <w:lang w:val="en-US" w:eastAsia="zh-CN"/>
          <w14:textFill>
            <w14:solidFill>
              <w14:schemeClr w14:val="tx1"/>
            </w14:solidFill>
          </w14:textFill>
        </w:rPr>
        <w:t>8</w:t>
      </w:r>
      <w:r>
        <w:rPr>
          <w:rFonts w:hint="default" w:ascii="Times New Roman" w:hAnsi="Times New Roman" w:cs="Times New Roman" w:eastAsiaTheme="minorEastAsia"/>
          <w:color w:val="000000" w:themeColor="text1"/>
          <w:szCs w:val="21"/>
          <w:lang w:eastAsia="zh-CN"/>
          <w14:textFill>
            <w14:solidFill>
              <w14:schemeClr w14:val="tx1"/>
            </w14:solidFill>
          </w14:textFill>
        </w:rPr>
        <w:t>、表</w:t>
      </w:r>
      <w:r>
        <w:rPr>
          <w:rFonts w:hint="eastAsia" w:ascii="Times New Roman" w:cs="Times New Roman" w:eastAsiaTheme="minorEastAsia"/>
          <w:color w:val="000000" w:themeColor="text1"/>
          <w:szCs w:val="21"/>
          <w:lang w:val="en-US" w:eastAsia="zh-CN"/>
          <w14:textFill>
            <w14:solidFill>
              <w14:schemeClr w14:val="tx1"/>
            </w14:solidFill>
          </w14:textFill>
        </w:rPr>
        <w:t>9</w:t>
      </w:r>
      <w:r>
        <w:rPr>
          <w:rFonts w:hint="default" w:ascii="Times New Roman" w:hAnsi="Times New Roman" w:cs="Times New Roman" w:eastAsiaTheme="minorEastAsia"/>
          <w:color w:val="000000" w:themeColor="text1"/>
          <w:szCs w:val="21"/>
          <w14:textFill>
            <w14:solidFill>
              <w14:schemeClr w14:val="tx1"/>
            </w14:solidFill>
          </w14:textFill>
        </w:rPr>
        <w:t>的要求</w:t>
      </w:r>
      <w:r>
        <w:rPr>
          <w:rFonts w:hint="eastAsia" w:ascii="Times New Roman" w:cs="Times New Roman" w:eastAsiaTheme="minorEastAsia"/>
          <w:color w:val="000000" w:themeColor="text1"/>
          <w:szCs w:val="21"/>
          <w:lang w:eastAsia="zh-CN"/>
          <w14:textFill>
            <w14:solidFill>
              <w14:schemeClr w14:val="tx1"/>
            </w14:solidFill>
          </w14:textFill>
        </w:rPr>
        <w:t>。</w:t>
      </w:r>
      <w:bookmarkStart w:id="18" w:name="_GoBack"/>
      <w:bookmarkEnd w:id="18"/>
    </w:p>
    <w:p>
      <w:pPr>
        <w:spacing w:line="360" w:lineRule="auto"/>
        <w:jc w:val="center"/>
        <w:rPr>
          <w:rFonts w:hint="default" w:ascii="Times New Roman" w:hAnsi="Times New Roman"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表</w:t>
      </w:r>
      <w:r>
        <w:rPr>
          <w:rFonts w:hint="eastAsia" w:cs="Times New Roman"/>
          <w:color w:val="000000" w:themeColor="text1"/>
          <w:sz w:val="18"/>
          <w:szCs w:val="18"/>
          <w:lang w:val="en-US" w:eastAsia="zh-CN"/>
          <w14:textFill>
            <w14:solidFill>
              <w14:schemeClr w14:val="tx1"/>
            </w14:solidFill>
          </w14:textFill>
        </w:rPr>
        <w:t>8</w:t>
      </w:r>
      <w:r>
        <w:rPr>
          <w:rFonts w:hint="default" w:ascii="Times New Roman" w:hAnsi="Times New Roman" w:cs="Times New Roman"/>
          <w:color w:val="000000" w:themeColor="text1"/>
          <w:sz w:val="18"/>
          <w:szCs w:val="18"/>
          <w:lang w:val="en-US" w:eastAsia="zh-CN"/>
          <w14:textFill>
            <w14:solidFill>
              <w14:schemeClr w14:val="tx1"/>
            </w14:solidFill>
          </w14:textFill>
        </w:rPr>
        <w:t xml:space="preserve"> </w:t>
      </w:r>
      <w:r>
        <w:rPr>
          <w:rFonts w:hint="eastAsia" w:cs="Times New Roman"/>
          <w:color w:val="000000" w:themeColor="text1"/>
          <w:sz w:val="18"/>
          <w:szCs w:val="18"/>
          <w:lang w:eastAsia="zh-CN"/>
          <w14:textFill>
            <w14:solidFill>
              <w14:schemeClr w14:val="tx1"/>
            </w14:solidFill>
          </w14:textFill>
        </w:rPr>
        <w:t>气凝</w:t>
      </w:r>
      <w:r>
        <w:rPr>
          <w:rFonts w:hint="eastAsia" w:ascii="Times New Roman" w:hAnsi="Times New Roman" w:cs="Times New Roman"/>
          <w:color w:val="000000" w:themeColor="text1"/>
          <w:sz w:val="18"/>
          <w:szCs w:val="18"/>
          <w:lang w:eastAsia="zh-CN"/>
          <w14:textFill>
            <w14:solidFill>
              <w14:schemeClr w14:val="tx1"/>
            </w14:solidFill>
          </w14:textFill>
        </w:rPr>
        <w:t>胶复合隔音防火绝热板</w:t>
      </w:r>
      <w:r>
        <w:rPr>
          <w:rFonts w:hint="default" w:ascii="Times New Roman" w:hAnsi="Times New Roman" w:cs="Times New Roman"/>
          <w:color w:val="000000" w:themeColor="text1"/>
          <w:sz w:val="18"/>
          <w:szCs w:val="18"/>
          <w:lang w:eastAsia="zh-CN"/>
          <w14:textFill>
            <w14:solidFill>
              <w14:schemeClr w14:val="tx1"/>
            </w14:solidFill>
          </w14:textFill>
        </w:rPr>
        <w:t>主要性能指标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96"/>
        <w:gridCol w:w="37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3096" w:type="dxa"/>
            <w:tcBorders>
              <w:right w:val="single" w:color="auto" w:sz="4" w:space="0"/>
            </w:tcBorders>
            <w:vAlign w:val="center"/>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试验项目</w:t>
            </w:r>
          </w:p>
        </w:tc>
        <w:tc>
          <w:tcPr>
            <w:tcW w:w="3798" w:type="dxa"/>
            <w:tcBorders>
              <w:top w:val="single" w:color="auto" w:sz="4" w:space="0"/>
              <w:left w:val="single" w:color="auto" w:sz="4" w:space="0"/>
              <w:bottom w:val="single" w:color="auto" w:sz="4" w:space="0"/>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 w:val="18"/>
                <w:szCs w:val="18"/>
                <w:lang w:eastAsia="zh-CN"/>
                <w14:textFill>
                  <w14:solidFill>
                    <w14:schemeClr w14:val="tx1"/>
                  </w14:solidFill>
                </w14:textFill>
              </w:rPr>
              <w:t>表观</w:t>
            </w:r>
            <w:r>
              <w:rPr>
                <w:rFonts w:hint="default" w:ascii="Times New Roman" w:hAnsi="Times New Roman" w:cs="Times New Roman" w:eastAsiaTheme="minorEastAsia"/>
                <w:color w:val="000000" w:themeColor="text1"/>
                <w:sz w:val="18"/>
                <w:szCs w:val="18"/>
                <w14:textFill>
                  <w14:solidFill>
                    <w14:schemeClr w14:val="tx1"/>
                  </w14:solidFill>
                </w14:textFill>
              </w:rPr>
              <w:t>密度/kg/m³</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val="en-US" w:eastAsia="zh-CN"/>
                <w14:textFill>
                  <w14:solidFill>
                    <w14:schemeClr w14:val="tx1"/>
                  </w14:solidFill>
                </w14:textFill>
              </w:rPr>
              <w:t xml:space="preserve">  不小于</w:t>
            </w:r>
          </w:p>
        </w:tc>
        <w:tc>
          <w:tcPr>
            <w:tcW w:w="3798"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导热系数/W/</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w:t>
            </w:r>
            <w:r>
              <w:rPr>
                <w:rFonts w:hint="default" w:ascii="Times New Roman" w:hAnsi="Times New Roman" w:cs="Times New Roman" w:eastAsiaTheme="minorEastAsia"/>
                <w:color w:val="000000" w:themeColor="text1"/>
                <w:sz w:val="18"/>
                <w:szCs w:val="18"/>
                <w14:textFill>
                  <w14:solidFill>
                    <w14:schemeClr w14:val="tx1"/>
                  </w14:solidFill>
                </w14:textFill>
              </w:rPr>
              <w:t>m·k</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eastAsia="zh-CN"/>
                <w14:textFill>
                  <w14:solidFill>
                    <w14:schemeClr w14:val="tx1"/>
                  </w14:solidFill>
                </w14:textFill>
              </w:rPr>
              <w:t>不大于</w:t>
            </w:r>
          </w:p>
        </w:tc>
        <w:tc>
          <w:tcPr>
            <w:tcW w:w="3798" w:type="dxa"/>
            <w:tcBorders>
              <w:right w:val="single" w:color="auto" w:sz="4" w:space="0"/>
            </w:tcBorders>
          </w:tcPr>
          <w:p>
            <w:pPr>
              <w:pStyle w:val="23"/>
              <w:ind w:firstLine="0" w:firstLineChars="0"/>
              <w:jc w:val="center"/>
              <w:rPr>
                <w:rFonts w:hint="eastAsia" w:ascii="Times New Roman" w:hAnsi="Times New Roman" w:cs="Times New Roman" w:eastAsiaTheme="minorEastAsia"/>
                <w:color w:val="000000" w:themeColor="text1"/>
                <w:sz w:val="18"/>
                <w:szCs w:val="18"/>
                <w:lang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0.02</w:t>
            </w:r>
            <w:r>
              <w:rPr>
                <w:rFonts w:hint="eastAsia" w:ascii="Times New Roman" w:cs="Times New Roman" w:eastAsiaTheme="minorEastAsia"/>
                <w:color w:val="000000" w:themeColor="text1"/>
                <w:sz w:val="18"/>
                <w:szCs w:val="18"/>
                <w:lang w:val="en-US" w:eastAsia="zh-CN"/>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 w:val="18"/>
                <w:szCs w:val="18"/>
                <w:lang w:eastAsia="zh-CN"/>
                <w14:textFill>
                  <w14:solidFill>
                    <w14:schemeClr w14:val="tx1"/>
                  </w14:solidFill>
                </w14:textFill>
              </w:rPr>
              <w:t>压缩强度</w:t>
            </w:r>
            <w:r>
              <w:rPr>
                <w:rFonts w:hint="default" w:ascii="Times New Roman" w:hAnsi="Times New Roman" w:cs="Times New Roman" w:eastAsiaTheme="minorEastAsia"/>
                <w:color w:val="000000" w:themeColor="text1"/>
                <w:sz w:val="18"/>
                <w:szCs w:val="18"/>
                <w14:textFill>
                  <w14:solidFill>
                    <w14:schemeClr w14:val="tx1"/>
                  </w14:solidFill>
                </w14:textFill>
              </w:rPr>
              <w:t>/k</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Pa      </w:t>
            </w:r>
            <w:r>
              <w:rPr>
                <w:rFonts w:hint="eastAsia" w:hAnsi="宋体" w:cs="宋体"/>
                <w:color w:val="000000" w:themeColor="text1"/>
                <w:sz w:val="18"/>
                <w:szCs w:val="18"/>
                <w:lang w:eastAsia="zh-CN"/>
                <w14:textFill>
                  <w14:solidFill>
                    <w14:schemeClr w14:val="tx1"/>
                  </w14:solidFill>
                </w14:textFill>
              </w:rPr>
              <w:t>不小于</w:t>
            </w:r>
          </w:p>
        </w:tc>
        <w:tc>
          <w:tcPr>
            <w:tcW w:w="3798"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18"/>
                <w:szCs w:val="18"/>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燃烧性能等级</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eastAsia="zh-CN"/>
                <w14:textFill>
                  <w14:solidFill>
                    <w14:schemeClr w14:val="tx1"/>
                  </w14:solidFill>
                </w14:textFill>
              </w:rPr>
              <w:t>不低于</w:t>
            </w:r>
          </w:p>
        </w:tc>
        <w:tc>
          <w:tcPr>
            <w:tcW w:w="3798"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A2</w:t>
            </w:r>
          </w:p>
        </w:tc>
      </w:tr>
    </w:tbl>
    <w:p>
      <w:pPr>
        <w:spacing w:line="360" w:lineRule="auto"/>
        <w:jc w:val="center"/>
        <w:rPr>
          <w:rFonts w:hint="default" w:ascii="Times New Roman" w:hAnsi="Times New Roman"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表</w:t>
      </w:r>
      <w:r>
        <w:rPr>
          <w:rFonts w:hint="eastAsia" w:cs="Times New Roman"/>
          <w:color w:val="000000" w:themeColor="text1"/>
          <w:sz w:val="18"/>
          <w:szCs w:val="18"/>
          <w:lang w:val="en-US" w:eastAsia="zh-CN"/>
          <w14:textFill>
            <w14:solidFill>
              <w14:schemeClr w14:val="tx1"/>
            </w14:solidFill>
          </w14:textFill>
        </w:rPr>
        <w:t>9</w:t>
      </w:r>
      <w:r>
        <w:rPr>
          <w:rFonts w:hint="default" w:ascii="Times New Roman" w:hAnsi="Times New Roman" w:cs="Times New Roman"/>
          <w:color w:val="000000" w:themeColor="text1"/>
          <w:sz w:val="18"/>
          <w:szCs w:val="18"/>
          <w:lang w:val="en-US" w:eastAsia="zh-CN"/>
          <w14:textFill>
            <w14:solidFill>
              <w14:schemeClr w14:val="tx1"/>
            </w14:solidFill>
          </w14:textFill>
        </w:rPr>
        <w:t xml:space="preserve"> </w:t>
      </w:r>
      <w:r>
        <w:rPr>
          <w:rFonts w:hint="eastAsia" w:cs="Times New Roman"/>
          <w:color w:val="000000" w:themeColor="text1"/>
          <w:sz w:val="18"/>
          <w:szCs w:val="18"/>
          <w:lang w:val="en-US" w:eastAsia="zh-CN"/>
          <w14:textFill>
            <w14:solidFill>
              <w14:schemeClr w14:val="tx1"/>
            </w14:solidFill>
          </w14:textFill>
        </w:rPr>
        <w:t>气凝胶复合保温板</w:t>
      </w:r>
      <w:r>
        <w:rPr>
          <w:rFonts w:hint="default" w:ascii="Times New Roman" w:hAnsi="Times New Roman" w:cs="Times New Roman"/>
          <w:color w:val="000000" w:themeColor="text1"/>
          <w:sz w:val="18"/>
          <w:szCs w:val="18"/>
          <w:lang w:val="en-US" w:eastAsia="zh-CN"/>
          <w14:textFill>
            <w14:solidFill>
              <w14:schemeClr w14:val="tx1"/>
            </w14:solidFill>
          </w14:textFill>
        </w:rPr>
        <w:t>尺寸规格与容许偏差</w:t>
      </w:r>
    </w:p>
    <w:tbl>
      <w:tblPr>
        <w:tblStyle w:val="31"/>
        <w:tblW w:w="6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2471"/>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项目</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尺寸</w:t>
            </w:r>
            <w:r>
              <w:rPr>
                <w:rFonts w:hint="default" w:ascii="Times New Roman" w:hAnsi="Times New Roman" w:cs="Times New Roman"/>
                <w:color w:val="000000" w:themeColor="text1"/>
                <w:sz w:val="18"/>
                <w:szCs w:val="18"/>
                <w14:textFill>
                  <w14:solidFill>
                    <w14:schemeClr w14:val="tx1"/>
                  </w14:solidFill>
                </w14:textFill>
              </w:rPr>
              <w:t>规格/mm</w:t>
            </w:r>
          </w:p>
        </w:tc>
        <w:tc>
          <w:tcPr>
            <w:tcW w:w="283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容许偏差</w:t>
            </w:r>
            <w:r>
              <w:rPr>
                <w:rFonts w:hint="default" w:ascii="Times New Roman" w:hAnsi="Times New Roman" w:cs="Times New Roman"/>
                <w:color w:val="000000" w:themeColor="text1"/>
                <w:sz w:val="18"/>
                <w:szCs w:val="18"/>
                <w14:textFill>
                  <w14:solidFill>
                    <w14:schemeClr w14:val="tx1"/>
                  </w14:solidFill>
                </w14:textFill>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长度</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1200,1</w:t>
            </w:r>
            <w:r>
              <w:rPr>
                <w:rFonts w:hint="eastAsia" w:cs="Times New Roman"/>
                <w:color w:val="000000" w:themeColor="text1"/>
                <w:sz w:val="18"/>
                <w:szCs w:val="18"/>
                <w:lang w:val="en-US" w:eastAsia="zh-CN"/>
                <w14:textFill>
                  <w14:solidFill>
                    <w14:schemeClr w14:val="tx1"/>
                  </w14:solidFill>
                </w14:textFill>
              </w:rPr>
              <w:t>50</w:t>
            </w:r>
            <w:r>
              <w:rPr>
                <w:rFonts w:hint="default" w:ascii="Times New Roman" w:hAnsi="Times New Roman" w:cs="Times New Roman"/>
                <w:color w:val="000000" w:themeColor="text1"/>
                <w:sz w:val="18"/>
                <w:szCs w:val="18"/>
                <w14:textFill>
                  <w14:solidFill>
                    <w14:schemeClr w14:val="tx1"/>
                  </w14:solidFill>
                </w14:textFill>
              </w:rPr>
              <w:t>0,1</w:t>
            </w:r>
            <w:r>
              <w:rPr>
                <w:rFonts w:hint="eastAsia" w:cs="Times New Roman"/>
                <w:color w:val="000000" w:themeColor="text1"/>
                <w:sz w:val="18"/>
                <w:szCs w:val="18"/>
                <w:lang w:val="en-US" w:eastAsia="zh-CN"/>
                <w14:textFill>
                  <w14:solidFill>
                    <w14:schemeClr w14:val="tx1"/>
                  </w14:solidFill>
                </w14:textFill>
              </w:rPr>
              <w:t>80</w:t>
            </w:r>
            <w:r>
              <w:rPr>
                <w:rFonts w:hint="default" w:ascii="Times New Roman" w:hAnsi="Times New Roman" w:cs="Times New Roman"/>
                <w:color w:val="000000" w:themeColor="text1"/>
                <w:sz w:val="18"/>
                <w:szCs w:val="18"/>
                <w14:textFill>
                  <w14:solidFill>
                    <w14:schemeClr w14:val="tx1"/>
                  </w14:solidFill>
                </w14:textFill>
              </w:rPr>
              <w:t>0,</w:t>
            </w:r>
            <w:r>
              <w:rPr>
                <w:rFonts w:hint="eastAsia" w:cs="Times New Roman"/>
                <w:color w:val="000000" w:themeColor="text1"/>
                <w:sz w:val="18"/>
                <w:szCs w:val="18"/>
                <w:lang w:val="en-US" w:eastAsia="zh-CN"/>
                <w14:textFill>
                  <w14:solidFill>
                    <w14:schemeClr w14:val="tx1"/>
                  </w14:solidFill>
                </w14:textFill>
              </w:rPr>
              <w:t>240</w:t>
            </w:r>
            <w:r>
              <w:rPr>
                <w:rFonts w:hint="default" w:ascii="Times New Roman" w:hAnsi="Times New Roman" w:cs="Times New Roman"/>
                <w:color w:val="000000" w:themeColor="text1"/>
                <w:sz w:val="18"/>
                <w:szCs w:val="18"/>
                <w14:textFill>
                  <w14:solidFill>
                    <w14:schemeClr w14:val="tx1"/>
                  </w14:solidFill>
                </w14:textFill>
              </w:rPr>
              <w:t>0</w:t>
            </w:r>
          </w:p>
        </w:tc>
        <w:tc>
          <w:tcPr>
            <w:tcW w:w="283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宽度</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600,800,1000</w:t>
            </w:r>
            <w:r>
              <w:rPr>
                <w:rFonts w:hint="default" w:cs="Times New Roman"/>
                <w:color w:val="000000" w:themeColor="text1"/>
                <w:sz w:val="18"/>
                <w:szCs w:val="18"/>
                <w14:textFill>
                  <w14:solidFill>
                    <w14:schemeClr w14:val="tx1"/>
                  </w14:solidFill>
                </w14:textFill>
              </w:rPr>
              <w:t>,</w:t>
            </w:r>
            <w:r>
              <w:rPr>
                <w:rFonts w:hint="default" w:cs="Times New Roman"/>
                <w:color w:val="000000" w:themeColor="text1"/>
                <w:sz w:val="18"/>
                <w:szCs w:val="18"/>
                <w:lang w:eastAsia="zh-Hans"/>
                <w14:textFill>
                  <w14:solidFill>
                    <w14:schemeClr w14:val="tx1"/>
                  </w14:solidFill>
                </w14:textFill>
              </w:rPr>
              <w:t>1200</w:t>
            </w:r>
            <w:r>
              <w:rPr>
                <w:rFonts w:hint="default" w:ascii="Times New Roman" w:hAnsi="Times New Roman" w:cs="Times New Roman"/>
                <w:color w:val="000000" w:themeColor="text1"/>
                <w:sz w:val="18"/>
                <w:szCs w:val="18"/>
                <w14:textFill>
                  <w14:solidFill>
                    <w14:schemeClr w14:val="tx1"/>
                  </w14:solidFill>
                </w14:textFill>
              </w:rPr>
              <w:t xml:space="preserve"> </w:t>
            </w:r>
          </w:p>
        </w:tc>
        <w:tc>
          <w:tcPr>
            <w:tcW w:w="283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1.0</w:t>
            </w:r>
            <w:r>
              <w:rPr>
                <w:rFonts w:hint="default" w:ascii="Times New Roman" w:hAnsi="Times New Roman" w:cs="Times New Roman"/>
                <w:color w:val="000000" w:themeColor="text1"/>
                <w:sz w:val="18"/>
                <w:szCs w:val="18"/>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厚度</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cs="Times New Roman"/>
                <w:color w:val="000000" w:themeColor="text1"/>
                <w:sz w:val="18"/>
                <w:szCs w:val="18"/>
                <w14:textFill>
                  <w14:solidFill>
                    <w14:schemeClr w14:val="tx1"/>
                  </w14:solidFill>
                </w14:textFill>
              </w:rPr>
              <w:t>5</w:t>
            </w:r>
            <w:r>
              <w:rPr>
                <w:rFonts w:hint="default" w:ascii="Times New Roman" w:hAnsi="Times New Roman" w:cs="Times New Roman"/>
                <w:color w:val="000000" w:themeColor="text1"/>
                <w:sz w:val="18"/>
                <w:szCs w:val="18"/>
                <w14:textFill>
                  <w14:solidFill>
                    <w14:schemeClr w14:val="tx1"/>
                  </w14:solidFill>
                </w14:textFill>
              </w:rPr>
              <w:t>,8,10,15,20,25,30</w:t>
            </w:r>
            <w:r>
              <w:rPr>
                <w:rFonts w:hint="default" w:cs="Times New Roman"/>
                <w:color w:val="000000" w:themeColor="text1"/>
                <w:sz w:val="18"/>
                <w:szCs w:val="18"/>
                <w14:textFill>
                  <w14:solidFill>
                    <w14:schemeClr w14:val="tx1"/>
                  </w14:solidFill>
                </w14:textFill>
              </w:rPr>
              <w:t>,40,50</w:t>
            </w:r>
          </w:p>
        </w:tc>
        <w:tc>
          <w:tcPr>
            <w:tcW w:w="2833" w:type="dxa"/>
            <w:shd w:val="clear" w:color="auto" w:fill="auto"/>
          </w:tcPr>
          <w:p>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对角线差</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kern w:val="2"/>
                <w:sz w:val="18"/>
                <w:szCs w:val="18"/>
                <w:lang w:val="en-US" w:eastAsia="zh-CN" w:bidi="ar-SA"/>
                <w14:textFill>
                  <w14:solidFill>
                    <w14:schemeClr w14:val="tx1"/>
                  </w14:solidFill>
                </w14:textFill>
              </w:rPr>
              <w:t>-</w:t>
            </w:r>
          </w:p>
        </w:tc>
        <w:tc>
          <w:tcPr>
            <w:tcW w:w="283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3.</w:t>
            </w:r>
            <w:r>
              <w:rPr>
                <w:rFonts w:hint="default" w:ascii="Times New Roman" w:hAnsi="Times New Roman" w:cs="Times New Roman"/>
                <w:color w:val="000000" w:themeColor="text1"/>
                <w:sz w:val="18"/>
                <w:szCs w:val="18"/>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板边平直</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kern w:val="2"/>
                <w:sz w:val="18"/>
                <w:szCs w:val="18"/>
                <w:lang w:val="en-US" w:eastAsia="zh-CN" w:bidi="ar-SA"/>
                <w14:textFill>
                  <w14:solidFill>
                    <w14:schemeClr w14:val="tx1"/>
                  </w14:solidFill>
                </w14:textFill>
              </w:rPr>
              <w:t>-</w:t>
            </w:r>
          </w:p>
        </w:tc>
        <w:tc>
          <w:tcPr>
            <w:tcW w:w="2833" w:type="dxa"/>
            <w:shd w:val="clear" w:color="auto" w:fill="auto"/>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2.0</w:t>
            </w:r>
            <w:r>
              <w:rPr>
                <w:rFonts w:hint="default" w:ascii="Times New Roman" w:hAnsi="Times New Roman" w:cs="Times New Roman"/>
                <w:color w:val="000000" w:themeColor="text1"/>
                <w:sz w:val="18"/>
                <w:szCs w:val="18"/>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pPr>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板面平整度</w:t>
            </w:r>
          </w:p>
        </w:tc>
        <w:tc>
          <w:tcPr>
            <w:tcW w:w="2471" w:type="dxa"/>
            <w:shd w:val="clear" w:color="auto" w:fill="auto"/>
            <w:vAlign w:val="top"/>
          </w:tcPr>
          <w:p>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cs="Times New Roman"/>
                <w:color w:val="000000" w:themeColor="text1"/>
                <w:kern w:val="2"/>
                <w:sz w:val="18"/>
                <w:szCs w:val="18"/>
                <w:lang w:val="en-US" w:eastAsia="zh-CN" w:bidi="ar-SA"/>
                <w14:textFill>
                  <w14:solidFill>
                    <w14:schemeClr w14:val="tx1"/>
                  </w14:solidFill>
                </w14:textFill>
              </w:rPr>
              <w:t>-</w:t>
            </w:r>
          </w:p>
        </w:tc>
        <w:tc>
          <w:tcPr>
            <w:tcW w:w="2833" w:type="dxa"/>
            <w:shd w:val="clear" w:color="auto" w:fill="auto"/>
          </w:tcPr>
          <w:p>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1.0</w:t>
            </w:r>
          </w:p>
        </w:tc>
      </w:tr>
    </w:tbl>
    <w:p>
      <w:pPr>
        <w:pStyle w:val="23"/>
        <w:spacing w:line="360" w:lineRule="auto"/>
        <w:ind w:left="0" w:leftChars="0" w:firstLine="0" w:firstLineChars="0"/>
        <w:jc w:val="center"/>
        <w:rPr>
          <w:rFonts w:hint="default" w:ascii="Times New Roman" w:hAnsi="Times New Roman"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注：本表的</w:t>
      </w:r>
      <w:r>
        <w:rPr>
          <w:rFonts w:hint="default" w:ascii="Times New Roman" w:hAnsi="Times New Roman" w:cs="Times New Roman"/>
          <w:color w:val="000000" w:themeColor="text1"/>
          <w:sz w:val="18"/>
          <w:szCs w:val="18"/>
          <w:lang w:val="en-US" w:eastAsia="zh-CN"/>
          <w14:textFill>
            <w14:solidFill>
              <w14:schemeClr w14:val="tx1"/>
            </w14:solidFill>
          </w14:textFill>
        </w:rPr>
        <w:t>容许偏差值以1200mm长</w:t>
      </w:r>
      <w:r>
        <w:rPr>
          <w:rFonts w:hint="default" w:ascii="Times New Roman" w:hAnsi="Times New Roman" w:eastAsia="微软雅黑" w:cs="Times New Roman"/>
          <w:color w:val="000000" w:themeColor="text1"/>
          <w:sz w:val="18"/>
          <w:szCs w:val="18"/>
          <w14:textFill>
            <w14:solidFill>
              <w14:schemeClr w14:val="tx1"/>
            </w14:solidFill>
          </w14:textFill>
        </w:rPr>
        <w:t>×</w:t>
      </w:r>
      <w:r>
        <w:rPr>
          <w:rFonts w:hint="default" w:ascii="Times New Roman" w:hAnsi="Times New Roman" w:cs="Times New Roman"/>
          <w:color w:val="000000" w:themeColor="text1"/>
          <w:sz w:val="18"/>
          <w:szCs w:val="18"/>
          <w:lang w:val="en-US" w:eastAsia="zh-CN"/>
          <w14:textFill>
            <w14:solidFill>
              <w14:schemeClr w14:val="tx1"/>
            </w14:solidFill>
          </w14:textFill>
        </w:rPr>
        <w:t>600mm宽的</w:t>
      </w:r>
      <w:r>
        <w:rPr>
          <w:rFonts w:hint="eastAsia" w:ascii="Times New Roman" w:cs="Times New Roman"/>
          <w:color w:val="000000" w:themeColor="text1"/>
          <w:sz w:val="18"/>
          <w:szCs w:val="18"/>
          <w:lang w:val="en-US" w:eastAsia="zh-CN"/>
          <w14:textFill>
            <w14:solidFill>
              <w14:schemeClr w14:val="tx1"/>
            </w14:solidFill>
          </w14:textFill>
        </w:rPr>
        <w:t>气凝胶复合保温板</w:t>
      </w:r>
      <w:r>
        <w:rPr>
          <w:rFonts w:hint="default" w:ascii="Times New Roman" w:hAnsi="Times New Roman" w:cs="Times New Roman"/>
          <w:color w:val="000000" w:themeColor="text1"/>
          <w:sz w:val="18"/>
          <w:szCs w:val="18"/>
          <w:lang w:val="en-US" w:eastAsia="zh-CN"/>
          <w14:textFill>
            <w14:solidFill>
              <w14:schemeClr w14:val="tx1"/>
            </w14:solidFill>
          </w14:textFill>
        </w:rPr>
        <w:t>为基准。</w:t>
      </w:r>
    </w:p>
    <w:p>
      <w:pPr>
        <w:pStyle w:val="23"/>
        <w:spacing w:line="360" w:lineRule="auto"/>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Cs w:val="21"/>
          <w:lang w:eastAsia="zh-CN"/>
          <w14:textFill>
            <w14:solidFill>
              <w14:schemeClr w14:val="tx1"/>
            </w14:solidFill>
          </w14:textFill>
        </w:rPr>
        <w:t>气凝胶复合陶瓷纤维保温板</w:t>
      </w:r>
      <w:r>
        <w:rPr>
          <w:rFonts w:hint="default" w:ascii="Times New Roman" w:hAnsi="Times New Roman" w:cs="Times New Roman" w:eastAsiaTheme="minorEastAsia"/>
          <w:color w:val="000000" w:themeColor="text1"/>
          <w:szCs w:val="21"/>
          <w14:textFill>
            <w14:solidFill>
              <w14:schemeClr w14:val="tx1"/>
            </w14:solidFill>
          </w14:textFill>
        </w:rPr>
        <w:t>性能指标应符合表</w:t>
      </w:r>
      <w:r>
        <w:rPr>
          <w:rFonts w:hint="eastAsia" w:cs="Times New Roman" w:eastAsiaTheme="minorEastAsia"/>
          <w:color w:val="000000" w:themeColor="text1"/>
          <w:szCs w:val="21"/>
          <w:lang w:val="en-US" w:eastAsia="zh-CN"/>
          <w14:textFill>
            <w14:solidFill>
              <w14:schemeClr w14:val="tx1"/>
            </w14:solidFill>
          </w14:textFill>
        </w:rPr>
        <w:t>9</w:t>
      </w:r>
      <w:r>
        <w:rPr>
          <w:rFonts w:hint="default" w:ascii="Times New Roman" w:hAnsi="Times New Roman" w:cs="Times New Roman" w:eastAsiaTheme="minorEastAsia"/>
          <w:color w:val="000000" w:themeColor="text1"/>
          <w:szCs w:val="21"/>
          <w:lang w:eastAsia="zh-CN"/>
          <w14:textFill>
            <w14:solidFill>
              <w14:schemeClr w14:val="tx1"/>
            </w14:solidFill>
          </w14:textFill>
        </w:rPr>
        <w:t>、表</w:t>
      </w:r>
      <w:r>
        <w:rPr>
          <w:rFonts w:hint="eastAsia" w:cs="Times New Roman" w:eastAsiaTheme="minorEastAsia"/>
          <w:color w:val="000000" w:themeColor="text1"/>
          <w:szCs w:val="21"/>
          <w:lang w:val="en-US" w:eastAsia="zh-CN"/>
          <w14:textFill>
            <w14:solidFill>
              <w14:schemeClr w14:val="tx1"/>
            </w14:solidFill>
          </w14:textFill>
        </w:rPr>
        <w:t>10</w:t>
      </w:r>
      <w:r>
        <w:rPr>
          <w:rFonts w:hint="default" w:ascii="Times New Roman" w:hAnsi="Times New Roman" w:cs="Times New Roman" w:eastAsiaTheme="minorEastAsia"/>
          <w:color w:val="000000" w:themeColor="text1"/>
          <w:szCs w:val="21"/>
          <w14:textFill>
            <w14:solidFill>
              <w14:schemeClr w14:val="tx1"/>
            </w14:solidFill>
          </w14:textFill>
        </w:rPr>
        <w:t>的要求</w:t>
      </w:r>
      <w:r>
        <w:rPr>
          <w:rFonts w:hint="eastAsia" w:cs="Times New Roman" w:eastAsiaTheme="minorEastAsia"/>
          <w:color w:val="000000" w:themeColor="text1"/>
          <w:szCs w:val="21"/>
          <w:lang w:eastAsia="zh-CN"/>
          <w14:textFill>
            <w14:solidFill>
              <w14:schemeClr w14:val="tx1"/>
            </w14:solidFill>
          </w14:textFill>
        </w:rPr>
        <w:t>。</w:t>
      </w:r>
    </w:p>
    <w:p>
      <w:pPr>
        <w:spacing w:line="360" w:lineRule="auto"/>
        <w:jc w:val="center"/>
        <w:rPr>
          <w:rFonts w:hint="default" w:ascii="Times New Roman" w:hAnsi="Times New Roman"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eastAsia="zh-CN"/>
          <w14:textFill>
            <w14:solidFill>
              <w14:schemeClr w14:val="tx1"/>
            </w14:solidFill>
          </w14:textFill>
        </w:rPr>
        <w:t>表</w:t>
      </w:r>
      <w:r>
        <w:rPr>
          <w:rFonts w:hint="eastAsia" w:cs="Times New Roman"/>
          <w:color w:val="000000" w:themeColor="text1"/>
          <w:sz w:val="18"/>
          <w:szCs w:val="18"/>
          <w:lang w:val="en-US" w:eastAsia="zh-CN"/>
          <w14:textFill>
            <w14:solidFill>
              <w14:schemeClr w14:val="tx1"/>
            </w14:solidFill>
          </w14:textFill>
        </w:rPr>
        <w:t>10</w:t>
      </w:r>
      <w:r>
        <w:rPr>
          <w:rFonts w:hint="default" w:ascii="Times New Roman" w:hAnsi="Times New Roman" w:cs="Times New Roman"/>
          <w:color w:val="000000" w:themeColor="text1"/>
          <w:sz w:val="18"/>
          <w:szCs w:val="18"/>
          <w:lang w:val="en-US" w:eastAsia="zh-CN"/>
          <w14:textFill>
            <w14:solidFill>
              <w14:schemeClr w14:val="tx1"/>
            </w14:solidFill>
          </w14:textFill>
        </w:rPr>
        <w:t xml:space="preserve"> </w:t>
      </w:r>
      <w:r>
        <w:rPr>
          <w:rFonts w:hint="eastAsia" w:cs="Times New Roman"/>
          <w:color w:val="000000" w:themeColor="text1"/>
          <w:sz w:val="18"/>
          <w:szCs w:val="18"/>
          <w:lang w:eastAsia="zh-CN"/>
          <w14:textFill>
            <w14:solidFill>
              <w14:schemeClr w14:val="tx1"/>
            </w14:solidFill>
          </w14:textFill>
        </w:rPr>
        <w:t>气凝胶复合</w:t>
      </w:r>
      <w:r>
        <w:rPr>
          <w:rFonts w:hint="eastAsia" w:cs="Times New Roman"/>
          <w:color w:val="000000" w:themeColor="text1"/>
          <w:sz w:val="18"/>
          <w:szCs w:val="18"/>
          <w:lang w:val="en-US" w:eastAsia="zh-Hans"/>
          <w14:textFill>
            <w14:solidFill>
              <w14:schemeClr w14:val="tx1"/>
            </w14:solidFill>
          </w14:textFill>
        </w:rPr>
        <w:t>陶瓷纤维</w:t>
      </w:r>
      <w:r>
        <w:rPr>
          <w:rFonts w:hint="eastAsia" w:cs="Times New Roman"/>
          <w:color w:val="000000" w:themeColor="text1"/>
          <w:sz w:val="18"/>
          <w:szCs w:val="18"/>
          <w:lang w:eastAsia="zh-CN"/>
          <w14:textFill>
            <w14:solidFill>
              <w14:schemeClr w14:val="tx1"/>
            </w14:solidFill>
          </w14:textFill>
        </w:rPr>
        <w:t>保温板</w:t>
      </w:r>
      <w:r>
        <w:rPr>
          <w:rFonts w:hint="default" w:ascii="Times New Roman" w:hAnsi="Times New Roman" w:cs="Times New Roman"/>
          <w:color w:val="000000" w:themeColor="text1"/>
          <w:sz w:val="18"/>
          <w:szCs w:val="18"/>
          <w:lang w:eastAsia="zh-CN"/>
          <w14:textFill>
            <w14:solidFill>
              <w14:schemeClr w14:val="tx1"/>
            </w14:solidFill>
          </w14:textFill>
        </w:rPr>
        <w:t>主要性能指标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96"/>
        <w:gridCol w:w="1863"/>
        <w:gridCol w:w="19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3096" w:type="dxa"/>
            <w:vMerge w:val="restart"/>
            <w:tcBorders>
              <w:right w:val="single" w:color="auto" w:sz="4" w:space="0"/>
            </w:tcBorders>
            <w:vAlign w:val="center"/>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试验项目</w:t>
            </w:r>
          </w:p>
        </w:tc>
        <w:tc>
          <w:tcPr>
            <w:tcW w:w="3798" w:type="dxa"/>
            <w:gridSpan w:val="2"/>
            <w:tcBorders>
              <w:top w:val="single" w:color="auto" w:sz="4" w:space="0"/>
              <w:left w:val="single" w:color="auto" w:sz="4" w:space="0"/>
              <w:bottom w:val="single" w:color="auto" w:sz="4" w:space="0"/>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3096" w:type="dxa"/>
            <w:vMerge w:val="continue"/>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p>
        </w:tc>
        <w:tc>
          <w:tcPr>
            <w:tcW w:w="1863" w:type="dxa"/>
            <w:tcBorders>
              <w:top w:val="single" w:color="auto" w:sz="4" w:space="0"/>
              <w:left w:val="single" w:color="auto" w:sz="4" w:space="0"/>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Ⅰ型</w:t>
            </w:r>
          </w:p>
        </w:tc>
        <w:tc>
          <w:tcPr>
            <w:tcW w:w="1935" w:type="dxa"/>
            <w:tcBorders>
              <w:top w:val="single" w:color="auto" w:sz="4" w:space="0"/>
              <w:left w:val="single" w:color="auto" w:sz="4" w:space="0"/>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Ⅱ型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 w:val="18"/>
                <w:szCs w:val="18"/>
                <w:lang w:eastAsia="zh-CN"/>
                <w14:textFill>
                  <w14:solidFill>
                    <w14:schemeClr w14:val="tx1"/>
                  </w14:solidFill>
                </w14:textFill>
              </w:rPr>
              <w:t>表观</w:t>
            </w:r>
            <w:r>
              <w:rPr>
                <w:rFonts w:hint="default" w:ascii="Times New Roman" w:hAnsi="Times New Roman" w:cs="Times New Roman" w:eastAsiaTheme="minorEastAsia"/>
                <w:color w:val="000000" w:themeColor="text1"/>
                <w:sz w:val="18"/>
                <w:szCs w:val="18"/>
                <w14:textFill>
                  <w14:solidFill>
                    <w14:schemeClr w14:val="tx1"/>
                  </w14:solidFill>
                </w14:textFill>
              </w:rPr>
              <w:t>密度/kg/m³</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val="en-US" w:eastAsia="zh-CN"/>
                <w14:textFill>
                  <w14:solidFill>
                    <w14:schemeClr w14:val="tx1"/>
                  </w14:solidFill>
                </w14:textFill>
              </w:rPr>
              <w:t xml:space="preserve">  不小于</w:t>
            </w:r>
          </w:p>
        </w:tc>
        <w:tc>
          <w:tcPr>
            <w:tcW w:w="1863"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150</w:t>
            </w:r>
          </w:p>
        </w:tc>
        <w:tc>
          <w:tcPr>
            <w:tcW w:w="1935"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lang w:val="en-US"/>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导热系数/W/</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w:t>
            </w:r>
            <w:r>
              <w:rPr>
                <w:rFonts w:hint="default" w:ascii="Times New Roman" w:hAnsi="Times New Roman" w:cs="Times New Roman" w:eastAsiaTheme="minorEastAsia"/>
                <w:color w:val="000000" w:themeColor="text1"/>
                <w:sz w:val="18"/>
                <w:szCs w:val="18"/>
                <w14:textFill>
                  <w14:solidFill>
                    <w14:schemeClr w14:val="tx1"/>
                  </w14:solidFill>
                </w14:textFill>
              </w:rPr>
              <w:t>m·k</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eastAsia="zh-CN"/>
                <w14:textFill>
                  <w14:solidFill>
                    <w14:schemeClr w14:val="tx1"/>
                  </w14:solidFill>
                </w14:textFill>
              </w:rPr>
              <w:t>不大于</w:t>
            </w:r>
          </w:p>
        </w:tc>
        <w:tc>
          <w:tcPr>
            <w:tcW w:w="1863" w:type="dxa"/>
            <w:tcBorders>
              <w:right w:val="single" w:color="auto" w:sz="4" w:space="0"/>
            </w:tcBorders>
          </w:tcPr>
          <w:p>
            <w:pPr>
              <w:pStyle w:val="23"/>
              <w:ind w:firstLine="0" w:firstLineChars="0"/>
              <w:jc w:val="center"/>
              <w:rPr>
                <w:rFonts w:hint="eastAsia" w:ascii="Times New Roman" w:hAnsi="Times New Roman" w:cs="Times New Roman" w:eastAsiaTheme="minorEastAsia"/>
                <w:color w:val="000000" w:themeColor="text1"/>
                <w:sz w:val="18"/>
                <w:szCs w:val="18"/>
                <w:lang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0.02</w:t>
            </w:r>
            <w:r>
              <w:rPr>
                <w:rFonts w:hint="default" w:ascii="Times New Roman" w:cs="Times New Roman" w:eastAsiaTheme="minorEastAsia"/>
                <w:color w:val="000000" w:themeColor="text1"/>
                <w:sz w:val="18"/>
                <w:szCs w:val="18"/>
                <w14:textFill>
                  <w14:solidFill>
                    <w14:schemeClr w14:val="tx1"/>
                  </w14:solidFill>
                </w14:textFill>
              </w:rPr>
              <w:t>5</w:t>
            </w:r>
          </w:p>
        </w:tc>
        <w:tc>
          <w:tcPr>
            <w:tcW w:w="1935"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0.03</w:t>
            </w:r>
            <w:r>
              <w:rPr>
                <w:rFonts w:hint="default" w:ascii="Times New Roman" w:cs="Times New Roman" w:eastAsiaTheme="minorEastAsia"/>
                <w:color w:val="000000" w:themeColor="text1"/>
                <w:sz w:val="18"/>
                <w:szCs w:val="18"/>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eastAsia" w:ascii="Times New Roman" w:cs="Times New Roman" w:eastAsiaTheme="minorEastAsia"/>
                <w:color w:val="000000" w:themeColor="text1"/>
                <w:sz w:val="18"/>
                <w:szCs w:val="18"/>
                <w:lang w:eastAsia="zh-CN"/>
                <w14:textFill>
                  <w14:solidFill>
                    <w14:schemeClr w14:val="tx1"/>
                  </w14:solidFill>
                </w14:textFill>
              </w:rPr>
              <w:t>压缩强度</w:t>
            </w:r>
            <w:r>
              <w:rPr>
                <w:rFonts w:hint="default" w:ascii="Times New Roman" w:hAnsi="Times New Roman" w:cs="Times New Roman" w:eastAsiaTheme="minorEastAsia"/>
                <w:color w:val="000000" w:themeColor="text1"/>
                <w:sz w:val="18"/>
                <w:szCs w:val="18"/>
                <w14:textFill>
                  <w14:solidFill>
                    <w14:schemeClr w14:val="tx1"/>
                  </w14:solidFill>
                </w14:textFill>
              </w:rPr>
              <w:t>/k</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Pa      </w:t>
            </w:r>
            <w:r>
              <w:rPr>
                <w:rFonts w:hint="eastAsia" w:hAnsi="宋体" w:cs="宋体"/>
                <w:color w:val="000000" w:themeColor="text1"/>
                <w:sz w:val="18"/>
                <w:szCs w:val="18"/>
                <w:lang w:eastAsia="zh-CN"/>
                <w14:textFill>
                  <w14:solidFill>
                    <w14:schemeClr w14:val="tx1"/>
                  </w14:solidFill>
                </w14:textFill>
              </w:rPr>
              <w:t>不小于</w:t>
            </w:r>
          </w:p>
        </w:tc>
        <w:tc>
          <w:tcPr>
            <w:tcW w:w="1863"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2</w:t>
            </w:r>
            <w:r>
              <w:rPr>
                <w:rFonts w:hint="default" w:ascii="Times New Roman" w:hAnsi="Times New Roman" w:cs="Times New Roman" w:eastAsiaTheme="minorEastAsia"/>
                <w:color w:val="000000" w:themeColor="text1"/>
                <w:sz w:val="18"/>
                <w:szCs w:val="18"/>
                <w14:textFill>
                  <w14:solidFill>
                    <w14:schemeClr w14:val="tx1"/>
                  </w14:solidFill>
                </w14:textFill>
              </w:rPr>
              <w:t>00</w:t>
            </w:r>
          </w:p>
        </w:tc>
        <w:tc>
          <w:tcPr>
            <w:tcW w:w="1935"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eastAsia" w:ascii="Times New Roman" w:cs="Times New Roman" w:eastAsiaTheme="minorEastAsia"/>
                <w:color w:val="000000" w:themeColor="text1"/>
                <w:sz w:val="18"/>
                <w:szCs w:val="18"/>
                <w:lang w:val="en-US" w:eastAsia="zh-CN"/>
                <w14:textFill>
                  <w14:solidFill>
                    <w14:schemeClr w14:val="tx1"/>
                  </w14:solidFill>
                </w14:textFill>
              </w:rPr>
              <w:t>3</w:t>
            </w:r>
            <w:r>
              <w:rPr>
                <w:rFonts w:hint="default" w:ascii="Times New Roman" w:hAnsi="Times New Roman" w:cs="Times New Roman" w:eastAsiaTheme="minorEastAsia"/>
                <w:color w:val="000000" w:themeColor="text1"/>
                <w:sz w:val="18"/>
                <w:szCs w:val="18"/>
                <w14:textFill>
                  <w14:solidFill>
                    <w14:schemeClr w14:val="tx1"/>
                  </w14:solidFill>
                </w14:textFill>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96" w:type="dxa"/>
          </w:tcPr>
          <w:p>
            <w:pPr>
              <w:pStyle w:val="23"/>
              <w:ind w:firstLine="0" w:firstLineChars="0"/>
              <w:jc w:val="center"/>
              <w:rPr>
                <w:rFonts w:hint="eastAsia"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燃烧性能等级</w:t>
            </w:r>
            <w:r>
              <w:rPr>
                <w:rFonts w:hint="eastAsia" w:asci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hAnsi="宋体" w:cs="宋体"/>
                <w:color w:val="000000" w:themeColor="text1"/>
                <w:sz w:val="18"/>
                <w:szCs w:val="18"/>
                <w:lang w:eastAsia="zh-CN"/>
                <w14:textFill>
                  <w14:solidFill>
                    <w14:schemeClr w14:val="tx1"/>
                  </w14:solidFill>
                </w14:textFill>
              </w:rPr>
              <w:t>不低于</w:t>
            </w:r>
          </w:p>
        </w:tc>
        <w:tc>
          <w:tcPr>
            <w:tcW w:w="1863"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A2</w:t>
            </w:r>
          </w:p>
        </w:tc>
        <w:tc>
          <w:tcPr>
            <w:tcW w:w="1935" w:type="dxa"/>
            <w:tcBorders>
              <w:right w:val="single" w:color="auto" w:sz="4" w:space="0"/>
            </w:tcBorders>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A2</w:t>
            </w:r>
          </w:p>
        </w:tc>
      </w:tr>
    </w:tbl>
    <w:p>
      <w:pPr>
        <w:pStyle w:val="23"/>
        <w:spacing w:line="360" w:lineRule="auto"/>
        <w:ind w:left="0" w:leftChars="0" w:firstLine="0" w:firstLineChars="0"/>
        <w:jc w:val="center"/>
        <w:rPr>
          <w:rFonts w:hint="default" w:ascii="Times New Roman" w:hAnsi="Times New Roman" w:cs="Times New Roman"/>
          <w:color w:val="000000" w:themeColor="text1"/>
          <w:sz w:val="18"/>
          <w:szCs w:val="18"/>
          <w:lang w:val="en-US" w:eastAsia="zh-CN"/>
          <w14:textFill>
            <w14:solidFill>
              <w14:schemeClr w14:val="tx1"/>
            </w14:solidFill>
          </w14:textFill>
        </w:rPr>
      </w:pPr>
    </w:p>
    <w:p>
      <w:pPr>
        <w:pStyle w:val="23"/>
        <w:ind w:firstLine="0" w:firstLineChars="0"/>
        <w:rPr>
          <w:rFonts w:hint="eastAsia" w:ascii="Times New Roman" w:cs="Times New Roman"/>
          <w:b/>
          <w:color w:val="000000" w:themeColor="text1"/>
          <w:szCs w:val="21"/>
          <w:lang w:val="en-US" w:eastAsia="zh-CN"/>
          <w14:textFill>
            <w14:solidFill>
              <w14:schemeClr w14:val="tx1"/>
            </w14:solidFill>
          </w14:textFill>
        </w:rPr>
      </w:pPr>
      <w:r>
        <w:rPr>
          <w:rFonts w:ascii="Times New Roman" w:eastAsia="黑体"/>
          <w:b/>
          <w:szCs w:val="21"/>
        </w:rPr>
        <w:t>5.</w:t>
      </w:r>
      <w:r>
        <w:rPr>
          <w:rFonts w:hint="eastAsia" w:ascii="Times New Roman" w:eastAsia="黑体"/>
          <w:b/>
          <w:szCs w:val="21"/>
        </w:rPr>
        <w:t>5</w:t>
      </w:r>
      <w:r>
        <w:rPr>
          <w:rFonts w:ascii="Times New Roman" w:eastAsia="黑体"/>
          <w:b/>
          <w:szCs w:val="21"/>
        </w:rPr>
        <w:t xml:space="preserve"> </w:t>
      </w:r>
      <w:r>
        <w:rPr>
          <w:rFonts w:hint="eastAsia" w:ascii="Times New Roman" w:cs="Times New Roman"/>
          <w:b/>
          <w:color w:val="000000" w:themeColor="text1"/>
          <w:szCs w:val="21"/>
          <w:lang w:eastAsia="zh-CN"/>
          <w14:textFill>
            <w14:solidFill>
              <w14:schemeClr w14:val="tx1"/>
            </w14:solidFill>
          </w14:textFill>
        </w:rPr>
        <w:t>气凝胶绝热</w:t>
      </w:r>
      <w:r>
        <w:rPr>
          <w:rFonts w:asciiTheme="minorEastAsia" w:hAnsiTheme="minorEastAsia" w:eastAsiaTheme="minorEastAsia"/>
          <w:b/>
          <w:szCs w:val="21"/>
        </w:rPr>
        <w:t>抗裂</w:t>
      </w:r>
      <w:r>
        <w:rPr>
          <w:rFonts w:hint="eastAsia" w:ascii="Times New Roman" w:cs="Times New Roman"/>
          <w:b/>
          <w:color w:val="000000" w:themeColor="text1"/>
          <w:szCs w:val="21"/>
          <w:lang w:val="en-US" w:eastAsia="zh-CN"/>
          <w14:textFill>
            <w14:solidFill>
              <w14:schemeClr w14:val="tx1"/>
            </w14:solidFill>
          </w14:textFill>
        </w:rPr>
        <w:t>材料</w:t>
      </w:r>
    </w:p>
    <w:p>
      <w:pPr>
        <w:pStyle w:val="23"/>
        <w:spacing w:line="360" w:lineRule="auto"/>
        <w:ind w:firstLine="435"/>
        <w:rPr>
          <w:rFonts w:ascii="Times New Roman" w:eastAsiaTheme="minorEastAsia"/>
          <w:szCs w:val="21"/>
        </w:rPr>
      </w:pPr>
      <w:r>
        <w:rPr>
          <w:rFonts w:hint="eastAsia" w:ascii="Times New Roman" w:eastAsiaTheme="minorEastAsia"/>
          <w:szCs w:val="21"/>
          <w:lang w:eastAsia="zh-CN"/>
        </w:rPr>
        <w:t>气凝胶绝热</w:t>
      </w:r>
      <w:r>
        <w:rPr>
          <w:rFonts w:ascii="Times New Roman" w:eastAsiaTheme="minorEastAsia"/>
          <w:szCs w:val="21"/>
        </w:rPr>
        <w:t>抗裂</w:t>
      </w:r>
      <w:r>
        <w:rPr>
          <w:rFonts w:hint="eastAsia" w:ascii="Times New Roman" w:eastAsiaTheme="minorEastAsia"/>
          <w:szCs w:val="21"/>
          <w:lang w:val="en-US" w:eastAsia="zh-CN"/>
        </w:rPr>
        <w:t>材料</w:t>
      </w:r>
      <w:r>
        <w:rPr>
          <w:rFonts w:ascii="Times New Roman" w:eastAsiaTheme="minorEastAsia"/>
          <w:szCs w:val="21"/>
        </w:rPr>
        <w:t>的性能指标应符合表</w:t>
      </w:r>
      <w:r>
        <w:rPr>
          <w:rFonts w:hint="eastAsia" w:ascii="Times New Roman" w:eastAsiaTheme="minorEastAsia"/>
          <w:szCs w:val="21"/>
        </w:rPr>
        <w:t>11</w:t>
      </w:r>
      <w:r>
        <w:rPr>
          <w:rFonts w:ascii="Times New Roman" w:eastAsiaTheme="minorEastAsia"/>
          <w:szCs w:val="21"/>
        </w:rPr>
        <w:t>的要求。</w:t>
      </w:r>
    </w:p>
    <w:p>
      <w:pPr>
        <w:spacing w:line="360" w:lineRule="auto"/>
        <w:jc w:val="center"/>
        <w:rPr>
          <w:sz w:val="18"/>
          <w:szCs w:val="18"/>
        </w:rPr>
      </w:pPr>
      <w:r>
        <w:rPr>
          <w:sz w:val="18"/>
          <w:szCs w:val="18"/>
        </w:rPr>
        <w:t>表</w:t>
      </w:r>
      <w:r>
        <w:rPr>
          <w:rFonts w:hint="eastAsia"/>
          <w:sz w:val="18"/>
          <w:szCs w:val="18"/>
        </w:rPr>
        <w:t>11</w:t>
      </w:r>
      <w:r>
        <w:rPr>
          <w:sz w:val="18"/>
          <w:szCs w:val="18"/>
        </w:rPr>
        <w:t xml:space="preserve">  </w:t>
      </w:r>
      <w:r>
        <w:rPr>
          <w:rFonts w:hint="eastAsia" w:eastAsiaTheme="minorEastAsia"/>
          <w:sz w:val="18"/>
          <w:szCs w:val="18"/>
          <w:lang w:eastAsia="zh-CN"/>
        </w:rPr>
        <w:t>气凝胶绝热</w:t>
      </w:r>
      <w:r>
        <w:rPr>
          <w:rFonts w:eastAsiaTheme="minorEastAsia"/>
          <w:sz w:val="18"/>
          <w:szCs w:val="18"/>
        </w:rPr>
        <w:t>抗裂</w:t>
      </w:r>
      <w:r>
        <w:rPr>
          <w:rFonts w:hint="eastAsia" w:eastAsiaTheme="minorEastAsia"/>
          <w:sz w:val="18"/>
          <w:szCs w:val="18"/>
          <w:lang w:val="en-US" w:eastAsia="zh-CN"/>
        </w:rPr>
        <w:t>材料</w:t>
      </w:r>
      <w:r>
        <w:rPr>
          <w:rFonts w:eastAsiaTheme="minorEastAsia"/>
          <w:sz w:val="18"/>
          <w:szCs w:val="18"/>
        </w:rPr>
        <w:t>的性能指标</w:t>
      </w:r>
    </w:p>
    <w:tbl>
      <w:tblPr>
        <w:tblStyle w:val="32"/>
        <w:tblW w:w="85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31"/>
        <w:gridCol w:w="1550"/>
        <w:gridCol w:w="40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81" w:type="dxa"/>
            <w:gridSpan w:val="2"/>
          </w:tcPr>
          <w:p>
            <w:pPr>
              <w:pStyle w:val="23"/>
              <w:ind w:firstLine="0" w:firstLineChars="0"/>
              <w:jc w:val="center"/>
              <w:rPr>
                <w:rFonts w:ascii="Times New Roman" w:eastAsiaTheme="minorEastAsia"/>
                <w:sz w:val="18"/>
                <w:szCs w:val="18"/>
              </w:rPr>
            </w:pPr>
            <w:r>
              <w:rPr>
                <w:rFonts w:ascii="Times New Roman" w:eastAsiaTheme="minorEastAsia"/>
                <w:sz w:val="18"/>
                <w:szCs w:val="18"/>
              </w:rPr>
              <w:t>项目</w:t>
            </w:r>
          </w:p>
        </w:tc>
        <w:tc>
          <w:tcPr>
            <w:tcW w:w="4084" w:type="dxa"/>
          </w:tcPr>
          <w:p>
            <w:pPr>
              <w:pStyle w:val="23"/>
              <w:ind w:firstLine="0" w:firstLineChars="0"/>
              <w:jc w:val="center"/>
              <w:rPr>
                <w:rFonts w:ascii="Times New Roman" w:eastAsiaTheme="minorEastAsia"/>
                <w:sz w:val="18"/>
                <w:szCs w:val="18"/>
              </w:rPr>
            </w:pPr>
            <w:r>
              <w:rPr>
                <w:rFonts w:ascii="Times New Roman" w:eastAsiaTheme="minorEastAsia"/>
                <w:sz w:val="18"/>
                <w:szCs w:val="18"/>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931" w:type="dxa"/>
            <w:vMerge w:val="restart"/>
            <w:tcBorders>
              <w:righ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拉伸粘接强度（常温28d）/MPa</w:t>
            </w:r>
          </w:p>
          <w:p>
            <w:pPr>
              <w:pStyle w:val="23"/>
              <w:ind w:firstLine="0" w:firstLineChars="0"/>
              <w:jc w:val="center"/>
              <w:rPr>
                <w:rFonts w:ascii="Times New Roman" w:eastAsiaTheme="minorEastAsia"/>
                <w:sz w:val="18"/>
                <w:szCs w:val="18"/>
              </w:rPr>
            </w:pPr>
            <w:r>
              <w:rPr>
                <w:rFonts w:ascii="Times New Roman" w:eastAsiaTheme="minorEastAsia"/>
                <w:sz w:val="18"/>
                <w:szCs w:val="18"/>
              </w:rPr>
              <w:t>(与气凝胶复合陶瓷纤维保温板)</w:t>
            </w:r>
          </w:p>
        </w:tc>
        <w:tc>
          <w:tcPr>
            <w:tcW w:w="1550" w:type="dxa"/>
            <w:tcBorders>
              <w:left w:val="single" w:color="auto" w:sz="4" w:space="0"/>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原强度</w:t>
            </w:r>
          </w:p>
        </w:tc>
        <w:tc>
          <w:tcPr>
            <w:tcW w:w="4084" w:type="dxa"/>
            <w:tcBorders>
              <w:bottom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≥0.3，破坏界面在气凝胶复合陶瓷纤维保温板上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jc w:val="center"/>
        </w:trPr>
        <w:tc>
          <w:tcPr>
            <w:tcW w:w="2931" w:type="dxa"/>
            <w:vMerge w:val="continue"/>
            <w:tcBorders>
              <w:right w:val="single" w:color="auto" w:sz="4" w:space="0"/>
            </w:tcBorders>
          </w:tcPr>
          <w:p>
            <w:pPr>
              <w:pStyle w:val="23"/>
              <w:ind w:firstLine="0" w:firstLineChars="0"/>
              <w:jc w:val="center"/>
              <w:rPr>
                <w:rFonts w:ascii="Times New Roman" w:eastAsiaTheme="minorEastAsia"/>
                <w:sz w:val="18"/>
                <w:szCs w:val="18"/>
              </w:rPr>
            </w:pPr>
          </w:p>
        </w:tc>
        <w:tc>
          <w:tcPr>
            <w:tcW w:w="1550" w:type="dxa"/>
            <w:tcBorders>
              <w:top w:val="single" w:color="auto" w:sz="4" w:space="0"/>
              <w:left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耐水（浸水7d）</w:t>
            </w:r>
          </w:p>
        </w:tc>
        <w:tc>
          <w:tcPr>
            <w:tcW w:w="4084" w:type="dxa"/>
            <w:tcBorders>
              <w:top w:val="single" w:color="auto" w:sz="4" w:space="0"/>
            </w:tcBorders>
          </w:tcPr>
          <w:p>
            <w:pPr>
              <w:pStyle w:val="23"/>
              <w:ind w:firstLine="0" w:firstLineChars="0"/>
              <w:jc w:val="center"/>
              <w:rPr>
                <w:rFonts w:ascii="Times New Roman" w:eastAsiaTheme="minorEastAsia"/>
                <w:sz w:val="18"/>
                <w:szCs w:val="18"/>
              </w:rPr>
            </w:pPr>
            <w:r>
              <w:rPr>
                <w:rFonts w:ascii="Times New Roman" w:eastAsiaTheme="minorEastAsia"/>
                <w:sz w:val="18"/>
                <w:szCs w:val="18"/>
              </w:rPr>
              <w:t>≥0.3，破坏界面在气凝胶复合陶瓷纤维保温板上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81" w:type="dxa"/>
            <w:gridSpan w:val="2"/>
          </w:tcPr>
          <w:p>
            <w:pPr>
              <w:pStyle w:val="23"/>
              <w:ind w:firstLine="0" w:firstLineChars="0"/>
              <w:jc w:val="center"/>
              <w:rPr>
                <w:rFonts w:ascii="Times New Roman" w:eastAsiaTheme="minorEastAsia"/>
                <w:sz w:val="18"/>
                <w:szCs w:val="18"/>
              </w:rPr>
            </w:pPr>
            <w:r>
              <w:rPr>
                <w:rFonts w:ascii="Times New Roman" w:eastAsiaTheme="minorEastAsia"/>
                <w:sz w:val="18"/>
                <w:szCs w:val="18"/>
              </w:rPr>
              <w:t>可操作时时间/h</w:t>
            </w:r>
          </w:p>
        </w:tc>
        <w:tc>
          <w:tcPr>
            <w:tcW w:w="4084" w:type="dxa"/>
          </w:tcPr>
          <w:p>
            <w:pPr>
              <w:pStyle w:val="23"/>
              <w:ind w:firstLine="0" w:firstLineChars="0"/>
              <w:jc w:val="center"/>
              <w:rPr>
                <w:rFonts w:ascii="Times New Roman" w:eastAsiaTheme="minorEastAsia"/>
                <w:sz w:val="18"/>
                <w:szCs w:val="18"/>
              </w:rPr>
            </w:pPr>
            <w:r>
              <w:rPr>
                <w:rFonts w:ascii="Times New Roman" w:eastAsiaTheme="minorEastAsia"/>
                <w:sz w:val="18"/>
                <w:szCs w:val="18"/>
              </w:rPr>
              <w:t>1.5-4.0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81" w:type="dxa"/>
            <w:gridSpan w:val="2"/>
            <w:vAlign w:val="top"/>
          </w:tcPr>
          <w:p>
            <w:pPr>
              <w:pStyle w:val="23"/>
              <w:ind w:firstLine="0" w:firstLineChars="0"/>
              <w:jc w:val="center"/>
              <w:rPr>
                <w:rFonts w:ascii="Times New Roman" w:eastAsiaTheme="minorEastAsia"/>
                <w:sz w:val="18"/>
                <w:szCs w:val="18"/>
              </w:rPr>
            </w:pP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导热系数</w:t>
            </w:r>
          </w:p>
        </w:tc>
        <w:tc>
          <w:tcPr>
            <w:tcW w:w="4084" w:type="dxa"/>
            <w:vAlign w:val="top"/>
          </w:tcPr>
          <w:p>
            <w:pPr>
              <w:pStyle w:val="23"/>
              <w:ind w:firstLine="0" w:firstLineChars="0"/>
              <w:jc w:val="center"/>
              <w:rPr>
                <w:rFonts w:ascii="Times New Roman" w:eastAsiaTheme="minorEastAsia"/>
                <w:sz w:val="18"/>
                <w:szCs w:val="18"/>
              </w:rPr>
            </w:pP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 0.</w:t>
            </w:r>
            <w:r>
              <w:rPr>
                <w:rFonts w:hint="eastAsia" w:ascii="Times New Roman" w:hAnsi="Times New Roman" w:cs="Times New Roman" w:eastAsiaTheme="minorEastAsia"/>
                <w:b w:val="0"/>
                <w:bCs/>
                <w:color w:val="000000" w:themeColor="text1"/>
                <w:sz w:val="18"/>
                <w:szCs w:val="18"/>
                <w:lang w:val="en-US" w:eastAsia="zh-CN"/>
                <w14:textFill>
                  <w14:solidFill>
                    <w14:schemeClr w14:val="tx1"/>
                  </w14:solidFill>
                </w14:textFill>
              </w:rPr>
              <w:t>1</w:t>
            </w:r>
            <w:r>
              <w:rPr>
                <w:rFonts w:hint="eastAsia" w:ascii="Times New Roman" w:cs="Times New Roman" w:eastAsiaTheme="minorEastAsia"/>
                <w:b w:val="0"/>
                <w:bCs/>
                <w:color w:val="000000" w:themeColor="text1"/>
                <w:sz w:val="18"/>
                <w:szCs w:val="18"/>
                <w:lang w:val="en-US" w:eastAsia="zh-CN"/>
                <w14:textFill>
                  <w14:solidFill>
                    <w14:schemeClr w14:val="tx1"/>
                  </w14:solidFill>
                </w14:textFill>
              </w:rPr>
              <w:t>8</w:t>
            </w:r>
            <w:r>
              <w:rPr>
                <w:rFonts w:hint="default" w:ascii="Times New Roman" w:hAnsi="Times New Roman" w:cs="Times New Roman" w:eastAsiaTheme="minorEastAsia"/>
                <w:b w:val="0"/>
                <w:bCs/>
                <w:color w:val="000000" w:themeColor="text1"/>
                <w:sz w:val="18"/>
                <w:szCs w:val="18"/>
                <w:lang w:eastAsia="zh-CN"/>
                <w14:textFill>
                  <w14:solidFill>
                    <w14:schemeClr w14:val="tx1"/>
                  </w14:solidFill>
                </w14:textFill>
              </w:rPr>
              <w:t>W/(m·K)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81" w:type="dxa"/>
            <w:gridSpan w:val="2"/>
          </w:tcPr>
          <w:p>
            <w:pPr>
              <w:pStyle w:val="23"/>
              <w:ind w:firstLine="0" w:firstLineChars="0"/>
              <w:jc w:val="center"/>
              <w:rPr>
                <w:rFonts w:ascii="Times New Roman" w:eastAsiaTheme="minorEastAsia"/>
                <w:sz w:val="18"/>
                <w:szCs w:val="18"/>
              </w:rPr>
            </w:pPr>
            <w:r>
              <w:rPr>
                <w:rFonts w:ascii="Times New Roman" w:eastAsiaTheme="minorEastAsia"/>
                <w:sz w:val="18"/>
                <w:szCs w:val="18"/>
              </w:rPr>
              <w:t>折压比</w:t>
            </w:r>
          </w:p>
        </w:tc>
        <w:tc>
          <w:tcPr>
            <w:tcW w:w="4084" w:type="dxa"/>
          </w:tcPr>
          <w:p>
            <w:pPr>
              <w:pStyle w:val="23"/>
              <w:ind w:firstLine="0" w:firstLineChars="0"/>
              <w:jc w:val="center"/>
              <w:rPr>
                <w:rFonts w:ascii="Times New Roman" w:eastAsiaTheme="minorEastAsia"/>
                <w:sz w:val="18"/>
                <w:szCs w:val="18"/>
              </w:rPr>
            </w:pPr>
            <w:r>
              <w:rPr>
                <w:rFonts w:ascii="Times New Roman" w:eastAsiaTheme="minorEastAsia"/>
                <w:sz w:val="18"/>
                <w:szCs w:val="18"/>
              </w:rPr>
              <w:t>≤3.0</w:t>
            </w:r>
          </w:p>
        </w:tc>
      </w:tr>
    </w:tbl>
    <w:p>
      <w:pPr>
        <w:pStyle w:val="23"/>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p>
    <w:p>
      <w:pPr>
        <w:pStyle w:val="23"/>
        <w:ind w:firstLine="0" w:firstLineChars="0"/>
        <w:rPr>
          <w:rFonts w:hint="default" w:ascii="Times New Roman" w:cs="Times New Roman"/>
          <w:b/>
          <w:color w:val="000000" w:themeColor="text1"/>
          <w:szCs w:val="21"/>
          <w:lang w:eastAsia="zh-CN"/>
          <w14:textFill>
            <w14:solidFill>
              <w14:schemeClr w14:val="tx1"/>
            </w14:solidFill>
          </w14:textFill>
        </w:rPr>
      </w:pPr>
      <w:r>
        <w:rPr>
          <w:rFonts w:hint="default" w:ascii="Times New Roman" w:cs="Times New Roman"/>
          <w:b/>
          <w:color w:val="000000" w:themeColor="text1"/>
          <w:szCs w:val="21"/>
          <w:lang w:eastAsia="zh-CN"/>
          <w14:textFill>
            <w14:solidFill>
              <w14:schemeClr w14:val="tx1"/>
            </w14:solidFill>
          </w14:textFill>
        </w:rPr>
        <w:t>5.</w:t>
      </w:r>
      <w:r>
        <w:rPr>
          <w:rFonts w:hint="eastAsia" w:ascii="Times New Roman" w:cs="Times New Roman"/>
          <w:b/>
          <w:color w:val="000000" w:themeColor="text1"/>
          <w:szCs w:val="21"/>
          <w:lang w:val="en-US" w:eastAsia="zh-CN"/>
          <w14:textFill>
            <w14:solidFill>
              <w14:schemeClr w14:val="tx1"/>
            </w14:solidFill>
          </w14:textFill>
        </w:rPr>
        <w:t xml:space="preserve">6 </w:t>
      </w:r>
      <w:r>
        <w:rPr>
          <w:rFonts w:hint="default" w:ascii="Times New Roman" w:cs="Times New Roman"/>
          <w:b/>
          <w:color w:val="000000" w:themeColor="text1"/>
          <w:szCs w:val="21"/>
          <w:lang w:eastAsia="zh-CN"/>
          <w14:textFill>
            <w14:solidFill>
              <w14:schemeClr w14:val="tx1"/>
            </w14:solidFill>
          </w14:textFill>
        </w:rPr>
        <w:t>耐碱网布</w:t>
      </w:r>
    </w:p>
    <w:p>
      <w:pPr>
        <w:pStyle w:val="23"/>
        <w:spacing w:line="360" w:lineRule="auto"/>
        <w:rPr>
          <w:rFonts w:hint="default" w:ascii="Times New Roman" w:hAnsi="Times New Roman" w:cs="Times New Roman" w:eastAsiaTheme="minorEastAsia"/>
          <w:color w:val="000000" w:themeColor="text1"/>
          <w:szCs w:val="21"/>
          <w:lang w:eastAsia="zh-CN"/>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耐碱网布的性能指标应符合表</w:t>
      </w:r>
      <w:r>
        <w:rPr>
          <w:rFonts w:hint="eastAsia" w:ascii="Times New Roman" w:cs="Times New Roman" w:eastAsiaTheme="minorEastAsia"/>
          <w:color w:val="000000" w:themeColor="text1"/>
          <w:szCs w:val="21"/>
          <w:lang w:val="en-US" w:eastAsia="zh-CN"/>
          <w14:textFill>
            <w14:solidFill>
              <w14:schemeClr w14:val="tx1"/>
            </w14:solidFill>
          </w14:textFill>
        </w:rPr>
        <w:t>12</w:t>
      </w:r>
      <w:r>
        <w:rPr>
          <w:rFonts w:hint="default" w:ascii="Times New Roman" w:hAnsi="Times New Roman" w:cs="Times New Roman" w:eastAsiaTheme="minorEastAsia"/>
          <w:color w:val="000000" w:themeColor="text1"/>
          <w:szCs w:val="21"/>
          <w14:textFill>
            <w14:solidFill>
              <w14:schemeClr w14:val="tx1"/>
            </w14:solidFill>
          </w14:textFill>
        </w:rPr>
        <w:t>的要求</w:t>
      </w:r>
      <w:r>
        <w:rPr>
          <w:rFonts w:hint="default" w:ascii="Times New Roman" w:hAnsi="Times New Roman" w:cs="Times New Roman" w:eastAsiaTheme="minorEastAsia"/>
          <w:color w:val="000000" w:themeColor="text1"/>
          <w:szCs w:val="21"/>
          <w:lang w:eastAsia="zh-CN"/>
          <w14:textFill>
            <w14:solidFill>
              <w14:schemeClr w14:val="tx1"/>
            </w14:solidFill>
          </w14:textFill>
        </w:rPr>
        <w:t>。</w:t>
      </w:r>
    </w:p>
    <w:p>
      <w:pPr>
        <w:spacing w:line="360" w:lineRule="auto"/>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表</w:t>
      </w:r>
      <w:r>
        <w:rPr>
          <w:rFonts w:hint="eastAsia" w:cs="Times New Roman" w:eastAsiaTheme="minorEastAsia"/>
          <w:color w:val="000000" w:themeColor="text1"/>
          <w:sz w:val="18"/>
          <w:szCs w:val="18"/>
          <w:lang w:val="en-US" w:eastAsia="zh-CN"/>
          <w14:textFill>
            <w14:solidFill>
              <w14:schemeClr w14:val="tx1"/>
            </w14:solidFill>
          </w14:textFill>
        </w:rPr>
        <w:t>12</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18"/>
          <w:szCs w:val="18"/>
          <w14:textFill>
            <w14:solidFill>
              <w14:schemeClr w14:val="tx1"/>
            </w14:solidFill>
          </w14:textFill>
        </w:rPr>
        <w:t>耐碱网布的性能指标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510"/>
        <w:gridCol w:w="2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10"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项目</w:t>
            </w:r>
          </w:p>
        </w:tc>
        <w:tc>
          <w:tcPr>
            <w:tcW w:w="2503"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10" w:type="dxa"/>
          </w:tcPr>
          <w:p>
            <w:pPr>
              <w:pStyle w:val="23"/>
              <w:ind w:firstLine="0" w:firstLineChars="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单位面积质量/g/</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m</w:t>
            </w:r>
            <w:r>
              <w:rPr>
                <w:rFonts w:hint="default" w:ascii="Times New Roman" w:hAnsi="Times New Roman" w:cs="Times New Roman" w:eastAsiaTheme="minorEastAsia"/>
                <w:color w:val="000000" w:themeColor="text1"/>
                <w:sz w:val="18"/>
                <w:szCs w:val="18"/>
                <w:vertAlign w:val="superscript"/>
                <w:lang w:val="en-US" w:eastAsia="zh-CN"/>
                <w14:textFill>
                  <w14:solidFill>
                    <w14:schemeClr w14:val="tx1"/>
                  </w14:solidFill>
                </w14:textFill>
              </w:rPr>
              <w:t>2</w:t>
            </w:r>
          </w:p>
        </w:tc>
        <w:tc>
          <w:tcPr>
            <w:tcW w:w="2503"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3</w:t>
            </w:r>
            <w:r>
              <w:rPr>
                <w:rFonts w:hint="default" w:ascii="Times New Roman" w:hAnsi="Times New Roman" w:cs="Times New Roman" w:eastAsiaTheme="minorEastAsia"/>
                <w:color w:val="000000" w:themeColor="text1"/>
                <w:sz w:val="18"/>
                <w:szCs w:val="18"/>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10" w:type="dxa"/>
          </w:tcPr>
          <w:p>
            <w:pPr>
              <w:pStyle w:val="23"/>
              <w:ind w:firstLine="0" w:firstLineChars="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耐碱拉伸断裂强力（经、纬向）N/50mm</w:t>
            </w:r>
          </w:p>
        </w:tc>
        <w:tc>
          <w:tcPr>
            <w:tcW w:w="2503"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75</w:t>
            </w:r>
            <w:r>
              <w:rPr>
                <w:rFonts w:hint="default" w:ascii="Times New Roman" w:hAnsi="Times New Roman" w:cs="Times New Roman" w:eastAsiaTheme="minorEastAsia"/>
                <w:color w:val="000000" w:themeColor="text1"/>
                <w:sz w:val="18"/>
                <w:szCs w:val="18"/>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10" w:type="dxa"/>
          </w:tcPr>
          <w:p>
            <w:pPr>
              <w:pStyle w:val="23"/>
              <w:ind w:firstLine="0" w:firstLineChars="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耐碱拉伸断裂强力保留率（经、纬向）</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w:t>
            </w:r>
            <w:r>
              <w:rPr>
                <w:rFonts w:hint="default" w:ascii="Times New Roman" w:hAnsi="Times New Roman" w:cs="Times New Roman" w:eastAsiaTheme="minorEastAsia"/>
                <w:color w:val="000000" w:themeColor="text1"/>
                <w:sz w:val="18"/>
                <w:szCs w:val="18"/>
                <w14:textFill>
                  <w14:solidFill>
                    <w14:schemeClr w14:val="tx1"/>
                  </w14:solidFill>
                </w14:textFill>
              </w:rPr>
              <w:t>%</w:t>
            </w:r>
          </w:p>
        </w:tc>
        <w:tc>
          <w:tcPr>
            <w:tcW w:w="2503" w:type="dxa"/>
          </w:tcPr>
          <w:p>
            <w:pPr>
              <w:pStyle w:val="23"/>
              <w:ind w:firstLine="0" w:firstLineChars="0"/>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10" w:type="dxa"/>
          </w:tcPr>
          <w:p>
            <w:pPr>
              <w:pStyle w:val="23"/>
              <w:ind w:firstLine="0" w:firstLineChars="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断裂伸长率（经、纬向）/%</w:t>
            </w:r>
          </w:p>
        </w:tc>
        <w:tc>
          <w:tcPr>
            <w:tcW w:w="2503" w:type="dxa"/>
          </w:tcPr>
          <w:p>
            <w:pPr>
              <w:pStyle w:val="23"/>
              <w:ind w:firstLine="0" w:firstLineChars="0"/>
              <w:jc w:val="center"/>
              <w:rPr>
                <w:rFonts w:hint="default" w:ascii="Times New Roman" w:hAnsi="Times New Roman" w:cs="Times New Roman" w:eastAsiaTheme="minorEastAsia"/>
                <w:color w:val="000000" w:themeColor="text1"/>
                <w:sz w:val="18"/>
                <w:szCs w:val="18"/>
                <w:lang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5</w:t>
            </w:r>
          </w:p>
        </w:tc>
      </w:tr>
    </w:tbl>
    <w:p>
      <w:pPr>
        <w:pStyle w:val="46"/>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3"/>
        <w:ind w:firstLine="0" w:firstLineChars="0"/>
        <w:rPr>
          <w:rFonts w:hint="default" w:ascii="Times New Roman" w:cs="Times New Roman"/>
          <w:b/>
          <w:color w:val="000000" w:themeColor="text1"/>
          <w:szCs w:val="21"/>
          <w:lang w:eastAsia="zh-CN"/>
          <w14:textFill>
            <w14:solidFill>
              <w14:schemeClr w14:val="tx1"/>
            </w14:solidFill>
          </w14:textFill>
        </w:rPr>
      </w:pPr>
      <w:r>
        <w:rPr>
          <w:rFonts w:hint="default" w:ascii="Times New Roman" w:cs="Times New Roman"/>
          <w:b/>
          <w:color w:val="000000" w:themeColor="text1"/>
          <w:szCs w:val="21"/>
          <w:lang w:eastAsia="zh-CN"/>
          <w14:textFill>
            <w14:solidFill>
              <w14:schemeClr w14:val="tx1"/>
            </w14:solidFill>
          </w14:textFill>
        </w:rPr>
        <w:t>5.7</w:t>
      </w:r>
      <w:r>
        <w:rPr>
          <w:rFonts w:hint="default" w:ascii="Times New Roman" w:cs="Times New Roman"/>
          <w:b/>
          <w:color w:val="000000" w:themeColor="text1"/>
          <w:szCs w:val="21"/>
          <w:lang w:val="en-US" w:eastAsia="zh-CN"/>
          <w14:textFill>
            <w14:solidFill>
              <w14:schemeClr w14:val="tx1"/>
            </w14:solidFill>
          </w14:textFill>
        </w:rPr>
        <w:t xml:space="preserve"> </w:t>
      </w:r>
      <w:r>
        <w:rPr>
          <w:rFonts w:hint="default" w:ascii="Times New Roman" w:cs="Times New Roman"/>
          <w:b/>
          <w:color w:val="000000" w:themeColor="text1"/>
          <w:szCs w:val="21"/>
          <w:lang w:eastAsia="zh-CN"/>
          <w14:textFill>
            <w14:solidFill>
              <w14:schemeClr w14:val="tx1"/>
            </w14:solidFill>
          </w14:textFill>
        </w:rPr>
        <w:t>锚栓</w:t>
      </w:r>
    </w:p>
    <w:p>
      <w:pPr>
        <w:pStyle w:val="23"/>
        <w:spacing w:line="360" w:lineRule="auto"/>
        <w:rPr>
          <w:rFonts w:hint="default" w:ascii="Times New Roman" w:hAnsi="Times New Roman" w:cs="Times New Roman" w:eastAsiaTheme="minorEastAsia"/>
          <w:color w:val="000000" w:themeColor="text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Cs w:val="21"/>
          <w:lang w:val="en-US" w:eastAsia="zh-CN"/>
          <w14:textFill>
            <w14:solidFill>
              <w14:schemeClr w14:val="tx1"/>
            </w14:solidFill>
          </w14:textFill>
        </w:rPr>
        <w:t>金属螺钉应采用不锈钢或经过表面防腐处理的金属制成，塑料钉和带圆盘的塑料膨胀套管应采用聚酰胺(polyamide 6、polyamide 6.6)、聚乙烯(polyethylene)或聚丙烯(polypropylene)制成，制作塑料钉和塑料套管的材料不得使用回收的再生材料。锚栓有效锚固深度不小于 25mm，塑料圆盘直径不小于50mm。其技术性能指标应符合表</w:t>
      </w:r>
      <w:r>
        <w:rPr>
          <w:rFonts w:hint="eastAsia" w:ascii="Times New Roman" w:cs="Times New Roman" w:eastAsiaTheme="minorEastAsia"/>
          <w:color w:val="000000" w:themeColor="text1"/>
          <w:szCs w:val="21"/>
          <w:lang w:val="en-US" w:eastAsia="zh-CN"/>
          <w14:textFill>
            <w14:solidFill>
              <w14:schemeClr w14:val="tx1"/>
            </w14:solidFill>
          </w14:textFill>
        </w:rPr>
        <w:t>13</w:t>
      </w:r>
      <w:r>
        <w:rPr>
          <w:rFonts w:hint="default" w:ascii="Times New Roman" w:hAnsi="Times New Roman" w:cs="Times New Roman" w:eastAsiaTheme="minorEastAsia"/>
          <w:color w:val="000000" w:themeColor="text1"/>
          <w:szCs w:val="21"/>
          <w:lang w:val="en-US" w:eastAsia="zh-CN"/>
          <w14:textFill>
            <w14:solidFill>
              <w14:schemeClr w14:val="tx1"/>
            </w14:solidFill>
          </w14:textFill>
        </w:rPr>
        <w:t xml:space="preserve">的要求。 </w:t>
      </w:r>
    </w:p>
    <w:p>
      <w:pPr>
        <w:spacing w:line="360" w:lineRule="auto"/>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表</w:t>
      </w:r>
      <w:r>
        <w:rPr>
          <w:rFonts w:hint="eastAsia" w:cs="Times New Roman" w:eastAsiaTheme="minorEastAsia"/>
          <w:color w:val="000000" w:themeColor="text1"/>
          <w:sz w:val="18"/>
          <w:szCs w:val="18"/>
          <w:lang w:val="en-US" w:eastAsia="zh-CN"/>
          <w14:textFill>
            <w14:solidFill>
              <w14:schemeClr w14:val="tx1"/>
            </w14:solidFill>
          </w14:textFill>
        </w:rPr>
        <w:t>13</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 xml:space="preserve"> 锚栓的性能指标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387"/>
        <w:gridCol w:w="14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387"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项目</w:t>
            </w:r>
          </w:p>
        </w:tc>
        <w:tc>
          <w:tcPr>
            <w:tcW w:w="1443"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387"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单个锚栓抗拉承载力标准值/</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k</w:t>
            </w:r>
            <w:r>
              <w:rPr>
                <w:rFonts w:hint="default" w:ascii="Times New Roman" w:hAnsi="Times New Roman" w:cs="Times New Roman" w:eastAsiaTheme="minorEastAsia"/>
                <w:color w:val="000000" w:themeColor="text1"/>
                <w:sz w:val="18"/>
                <w:szCs w:val="18"/>
                <w14:textFill>
                  <w14:solidFill>
                    <w14:schemeClr w14:val="tx1"/>
                  </w14:solidFill>
                </w14:textFill>
              </w:rPr>
              <w:t>N</w:t>
            </w:r>
          </w:p>
        </w:tc>
        <w:tc>
          <w:tcPr>
            <w:tcW w:w="1443"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≥0.</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3</w:t>
            </w:r>
            <w:r>
              <w:rPr>
                <w:rFonts w:hint="default" w:ascii="Times New Roman" w:hAnsi="Times New Roman" w:cs="Times New Roman" w:eastAsiaTheme="minorEastAsia"/>
                <w:color w:val="000000" w:themeColor="text1"/>
                <w:sz w:val="18"/>
                <w:szCs w:val="18"/>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387" w:type="dxa"/>
          </w:tcPr>
          <w:p>
            <w:pPr>
              <w:pStyle w:val="23"/>
              <w:ind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单个锚栓对系统传热增加值/W/(m</w:t>
            </w:r>
            <w:r>
              <w:rPr>
                <w:rFonts w:hint="default" w:ascii="Times New Roman" w:hAnsi="Times New Roman" w:cs="Times New Roman" w:eastAsiaTheme="minorEastAsia"/>
                <w:color w:val="000000" w:themeColor="text1"/>
                <w:sz w:val="18"/>
                <w:szCs w:val="18"/>
                <w:vertAlign w:val="superscript"/>
                <w:lang w:val="en-US" w:eastAsia="zh-CN"/>
                <w14:textFill>
                  <w14:solidFill>
                    <w14:schemeClr w14:val="tx1"/>
                  </w14:solidFill>
                </w14:textFill>
              </w:rPr>
              <w:t>2</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·K)</w:t>
            </w:r>
          </w:p>
        </w:tc>
        <w:tc>
          <w:tcPr>
            <w:tcW w:w="1443" w:type="dxa"/>
          </w:tcPr>
          <w:p>
            <w:pPr>
              <w:pStyle w:val="23"/>
              <w:ind w:firstLine="0" w:firstLineChars="0"/>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≥0.</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0</w:t>
            </w:r>
            <w:r>
              <w:rPr>
                <w:rFonts w:hint="default" w:ascii="Times New Roman" w:hAnsi="Times New Roman" w:cs="Times New Roman" w:eastAsiaTheme="minorEastAsia"/>
                <w:color w:val="000000" w:themeColor="text1"/>
                <w:sz w:val="18"/>
                <w:szCs w:val="18"/>
                <w14:textFill>
                  <w14:solidFill>
                    <w14:schemeClr w14:val="tx1"/>
                  </w14:solidFill>
                </w14:textFill>
              </w:rPr>
              <w:t>0</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4</w:t>
            </w:r>
          </w:p>
        </w:tc>
      </w:tr>
    </w:tbl>
    <w:p>
      <w:pPr>
        <w:pStyle w:val="46"/>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46"/>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textAlignment w:val="auto"/>
        <w:rPr>
          <w:rFonts w:hint="eastAsia" w:ascii="Times New Roman" w:hAnsi="Times New Roman" w:eastAsia="黑体"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5.</w:t>
      </w:r>
      <w:r>
        <w:rPr>
          <w:rFonts w:hint="eastAsia" w:ascii="Times New Roman" w:cs="Times New Roman"/>
          <w:color w:val="000000" w:themeColor="text1"/>
          <w:sz w:val="21"/>
          <w:szCs w:val="21"/>
          <w:lang w:val="en-US" w:eastAsia="zh-CN"/>
          <w14:textFill>
            <w14:solidFill>
              <w14:schemeClr w14:val="tx1"/>
            </w14:solidFill>
          </w14:textFill>
        </w:rPr>
        <w:t xml:space="preserve">8 </w:t>
      </w:r>
      <w:r>
        <w:rPr>
          <w:rFonts w:hint="eastAsia" w:ascii="Times New Roman" w:cs="Times New Roman"/>
          <w:color w:val="000000" w:themeColor="text1"/>
          <w:sz w:val="21"/>
          <w:szCs w:val="21"/>
          <w:lang w:eastAsia="zh-CN"/>
          <w14:textFill>
            <w14:solidFill>
              <w14:schemeClr w14:val="tx1"/>
            </w14:solidFill>
          </w14:textFill>
        </w:rPr>
        <w:t>液态纳米保温腻子</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eastAsia" w:ascii="Times New Roman" w:cs="Times New Roman" w:eastAsiaTheme="minorEastAsia"/>
          <w:color w:val="000000" w:themeColor="text1"/>
          <w:szCs w:val="2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szCs w:val="21"/>
          <w14:textFill>
            <w14:solidFill>
              <w14:schemeClr w14:val="tx1"/>
            </w14:solidFill>
          </w14:textFill>
        </w:rPr>
        <w:t>的性能指标应符合表</w:t>
      </w:r>
      <w:r>
        <w:rPr>
          <w:rFonts w:hint="eastAsia" w:ascii="Times New Roman" w:cs="Times New Roman" w:eastAsiaTheme="minorEastAsia"/>
          <w:color w:val="000000" w:themeColor="text1"/>
          <w:szCs w:val="21"/>
          <w:lang w:val="en-US" w:eastAsia="zh-CN"/>
          <w14:textFill>
            <w14:solidFill>
              <w14:schemeClr w14:val="tx1"/>
            </w14:solidFill>
          </w14:textFill>
        </w:rPr>
        <w:t>14</w:t>
      </w:r>
      <w:r>
        <w:rPr>
          <w:rFonts w:hint="default" w:ascii="Times New Roman" w:hAnsi="Times New Roman" w:cs="Times New Roman" w:eastAsiaTheme="minorEastAsia"/>
          <w:color w:val="000000" w:themeColor="text1"/>
          <w:szCs w:val="21"/>
          <w14:textFill>
            <w14:solidFill>
              <w14:schemeClr w14:val="tx1"/>
            </w14:solidFill>
          </w14:textFill>
        </w:rPr>
        <w:t>的要求</w:t>
      </w:r>
    </w:p>
    <w:p>
      <w:pPr>
        <w:spacing w:line="360" w:lineRule="auto"/>
        <w:jc w:val="cente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pP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表</w:t>
      </w:r>
      <w:r>
        <w:rPr>
          <w:rFonts w:hint="eastAsia" w:cs="Times New Roman" w:eastAsiaTheme="minorEastAsia"/>
          <w:color w:val="000000" w:themeColor="text1"/>
          <w:sz w:val="18"/>
          <w:szCs w:val="18"/>
          <w:lang w:val="en-US" w:eastAsia="zh-CN"/>
          <w14:textFill>
            <w14:solidFill>
              <w14:schemeClr w14:val="tx1"/>
            </w14:solidFill>
          </w14:textFill>
        </w:rPr>
        <w:t>14</w:t>
      </w:r>
      <w:r>
        <w:rPr>
          <w:rFonts w:hint="default" w:ascii="Times New Roman" w:hAnsi="Times New Roman" w:cs="Times New Roman" w:eastAsiaTheme="minorEastAsia"/>
          <w:color w:val="000000" w:themeColor="text1"/>
          <w:sz w:val="18"/>
          <w:szCs w:val="18"/>
          <w:lang w:val="en-US" w:eastAsia="zh-CN"/>
          <w14:textFill>
            <w14:solidFill>
              <w14:schemeClr w14:val="tx1"/>
            </w14:solidFill>
          </w14:textFill>
        </w:rPr>
        <w:t xml:space="preserve">  </w:t>
      </w:r>
      <w:r>
        <w:rPr>
          <w:rFonts w:hint="eastAsia" w:cs="Times New Roman" w:eastAsiaTheme="minorEastAsia"/>
          <w:color w:val="000000" w:themeColor="text1"/>
          <w:sz w:val="18"/>
          <w:szCs w:val="18"/>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sz w:val="18"/>
          <w:szCs w:val="18"/>
          <w14:textFill>
            <w14:solidFill>
              <w14:schemeClr w14:val="tx1"/>
            </w14:solidFill>
          </w14:textFill>
        </w:rPr>
        <w:t>的性能指标</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2"/>
        <w:gridCol w:w="1294"/>
        <w:gridCol w:w="29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956" w:type="dxa"/>
            <w:gridSpan w:val="2"/>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项目</w:t>
            </w:r>
          </w:p>
        </w:tc>
        <w:tc>
          <w:tcPr>
            <w:tcW w:w="2922"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jc w:val="center"/>
        </w:trPr>
        <w:tc>
          <w:tcPr>
            <w:tcW w:w="1662" w:type="dxa"/>
            <w:vMerge w:val="restart"/>
            <w:tcBorders>
              <w:right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粘接强度</w:t>
            </w:r>
            <w:r>
              <w:rPr>
                <w:rFonts w:hint="default" w:ascii="Times New Roman" w:hAnsi="Times New Roman" w:cs="Times New Roman"/>
                <w:color w:val="000000" w:themeColor="text1"/>
                <w:sz w:val="18"/>
                <w:szCs w:val="18"/>
                <w:lang w:val="en-US" w:eastAsia="zh-CN"/>
                <w14:textFill>
                  <w14:solidFill>
                    <w14:schemeClr w14:val="tx1"/>
                  </w14:solidFill>
                </w14:textFill>
              </w:rPr>
              <w:t>/MPa</w:t>
            </w:r>
          </w:p>
        </w:tc>
        <w:tc>
          <w:tcPr>
            <w:tcW w:w="1294" w:type="dxa"/>
            <w:tcBorders>
              <w:left w:val="single" w:color="auto" w:sz="4" w:space="0"/>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标准状态</w:t>
            </w:r>
          </w:p>
        </w:tc>
        <w:tc>
          <w:tcPr>
            <w:tcW w:w="2922" w:type="dxa"/>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 w:hRule="atLeast"/>
          <w:jc w:val="center"/>
        </w:trPr>
        <w:tc>
          <w:tcPr>
            <w:tcW w:w="1662" w:type="dxa"/>
            <w:vMerge w:val="continue"/>
            <w:tcBorders>
              <w:right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p>
        </w:tc>
        <w:tc>
          <w:tcPr>
            <w:tcW w:w="1294" w:type="dxa"/>
            <w:tcBorders>
              <w:top w:val="single" w:color="auto" w:sz="4" w:space="0"/>
              <w:left w:val="single" w:color="auto" w:sz="4" w:space="0"/>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浸水后</w:t>
            </w:r>
          </w:p>
        </w:tc>
        <w:tc>
          <w:tcPr>
            <w:tcW w:w="2922" w:type="dxa"/>
            <w:tcBorders>
              <w:top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956"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干燥时间（表干）/h</w:t>
            </w:r>
          </w:p>
        </w:tc>
        <w:tc>
          <w:tcPr>
            <w:tcW w:w="2922"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956"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吸水量</w:t>
            </w:r>
          </w:p>
        </w:tc>
        <w:tc>
          <w:tcPr>
            <w:tcW w:w="2922"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956"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耐碱性</w:t>
            </w:r>
          </w:p>
        </w:tc>
        <w:tc>
          <w:tcPr>
            <w:tcW w:w="2922"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48h无异常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956" w:type="dxa"/>
            <w:gridSpan w:val="2"/>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耐水性</w:t>
            </w:r>
          </w:p>
        </w:tc>
        <w:tc>
          <w:tcPr>
            <w:tcW w:w="2922" w:type="dxa"/>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96h无异常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jc w:val="center"/>
        </w:trPr>
        <w:tc>
          <w:tcPr>
            <w:tcW w:w="2956" w:type="dxa"/>
            <w:gridSpan w:val="2"/>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耐酸性</w:t>
            </w:r>
          </w:p>
        </w:tc>
        <w:tc>
          <w:tcPr>
            <w:tcW w:w="2922" w:type="dxa"/>
            <w:tcBorders>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无硬块，搅拌后呈均匀状态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2956" w:type="dxa"/>
            <w:gridSpan w:val="2"/>
            <w:tcBorders>
              <w:top w:val="single" w:color="auto" w:sz="4" w:space="0"/>
              <w:bottom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导热系数</w:t>
            </w:r>
          </w:p>
        </w:tc>
        <w:tc>
          <w:tcPr>
            <w:tcW w:w="2922" w:type="dxa"/>
            <w:tcBorders>
              <w:top w:val="single" w:color="auto" w:sz="4" w:space="0"/>
            </w:tcBorders>
          </w:tcPr>
          <w:p>
            <w:pPr>
              <w:pStyle w:val="23"/>
              <w:ind w:firstLine="0" w:firstLineChars="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≤0.06</w:t>
            </w:r>
          </w:p>
        </w:tc>
      </w:tr>
    </w:tbl>
    <w:p>
      <w:pPr>
        <w:pStyle w:val="23"/>
        <w:spacing w:line="360" w:lineRule="auto"/>
        <w:ind w:firstLine="0" w:firstLineChars="0"/>
        <w:rPr>
          <w:rFonts w:hint="default" w:ascii="Times New Roman" w:hAnsi="Times New Roman" w:eastAsia="黑体" w:cs="Times New Roman"/>
          <w:color w:val="000000" w:themeColor="text1"/>
          <w:sz w:val="24"/>
          <w:szCs w:val="24"/>
          <w14:textFill>
            <w14:solidFill>
              <w14:schemeClr w14:val="tx1"/>
            </w14:solidFill>
          </w14:textFill>
        </w:rPr>
      </w:pPr>
      <w:r>
        <w:rPr>
          <w:rFonts w:hint="default" w:ascii="Times New Roman" w:hAnsi="Times New Roman" w:eastAsia="黑体" w:cs="Times New Roman"/>
          <w:color w:val="000000" w:themeColor="text1"/>
          <w:sz w:val="24"/>
          <w:szCs w:val="24"/>
          <w14:textFill>
            <w14:solidFill>
              <w14:schemeClr w14:val="tx1"/>
            </w14:solidFill>
          </w14:textFill>
        </w:rPr>
        <w:t>6.试验方法</w:t>
      </w:r>
    </w:p>
    <w:p>
      <w:pPr>
        <w:pStyle w:val="23"/>
        <w:spacing w:line="360" w:lineRule="auto"/>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6.1</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试验环境</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标准试验环境为空气温度(23士2)℃，相对湿度(50士10)%。在非标准试验环境下试验时，应记录温度和相对湿度。</w:t>
      </w:r>
    </w:p>
    <w:p>
      <w:pPr>
        <w:pStyle w:val="23"/>
        <w:spacing w:line="360" w:lineRule="auto"/>
        <w:ind w:firstLine="0" w:firstLineChars="0"/>
        <w:rPr>
          <w:rFonts w:hint="eastAsia" w:ascii="Times New Roman" w:hAnsi="Times New Roman" w:cs="Times New Roman" w:eastAsiaTheme="minorEastAsia"/>
          <w:b/>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color w:val="000000" w:themeColor="text1"/>
          <w:sz w:val="21"/>
          <w:szCs w:val="21"/>
          <w14:textFill>
            <w14:solidFill>
              <w14:schemeClr w14:val="tx1"/>
            </w14:solidFill>
          </w14:textFill>
        </w:rPr>
        <w:t>6.2</w:t>
      </w:r>
      <w:r>
        <w:rPr>
          <w:rFonts w:hint="default" w:ascii="Times New Roman" w:hAnsi="Times New Roman" w:cs="Times New Roman" w:eastAsiaTheme="minorEastAsia"/>
          <w:b/>
          <w:color w:val="000000" w:themeColor="text1"/>
          <w:sz w:val="21"/>
          <w:szCs w:val="21"/>
          <w:lang w:val="en-US" w:eastAsia="zh-CN"/>
          <w14:textFill>
            <w14:solidFill>
              <w14:schemeClr w14:val="tx1"/>
            </w14:solidFill>
          </w14:textFill>
        </w:rPr>
        <w:t xml:space="preserve"> </w:t>
      </w:r>
      <w:r>
        <w:rPr>
          <w:rFonts w:hint="eastAsia" w:ascii="Times New Roman" w:cs="Times New Roman" w:eastAsiaTheme="minorEastAsia"/>
          <w:b/>
          <w:color w:val="000000" w:themeColor="text1"/>
          <w:sz w:val="21"/>
          <w:szCs w:val="21"/>
          <w:lang w:eastAsia="zh-CN"/>
          <w14:textFill>
            <w14:solidFill>
              <w14:schemeClr w14:val="tx1"/>
            </w14:solidFill>
          </w14:textFill>
        </w:rPr>
        <w:t>气凝胶</w:t>
      </w:r>
      <w:r>
        <w:rPr>
          <w:rFonts w:hint="default" w:ascii="Times New Roman" w:hAnsi="Times New Roman" w:cs="Times New Roman" w:eastAsiaTheme="minorEastAsia"/>
          <w:b/>
          <w:color w:val="000000" w:themeColor="text1"/>
          <w:sz w:val="21"/>
          <w:szCs w:val="21"/>
          <w:lang w:eastAsia="zh-CN"/>
          <w14:textFill>
            <w14:solidFill>
              <w14:schemeClr w14:val="tx1"/>
            </w14:solidFill>
          </w14:textFill>
        </w:rPr>
        <w:t>绝热</w:t>
      </w:r>
      <w:r>
        <w:rPr>
          <w:rFonts w:hint="default" w:ascii="Times New Roman" w:hAnsi="Times New Roman" w:cs="Times New Roman" w:eastAsiaTheme="minorEastAsia"/>
          <w:b/>
          <w:color w:val="000000" w:themeColor="text1"/>
          <w:sz w:val="21"/>
          <w:szCs w:val="21"/>
          <w14:textFill>
            <w14:solidFill>
              <w14:schemeClr w14:val="tx1"/>
            </w14:solidFill>
          </w14:textFill>
        </w:rPr>
        <w:t>材料</w:t>
      </w:r>
      <w:r>
        <w:rPr>
          <w:rFonts w:hint="eastAsia" w:ascii="Times New Roman" w:cs="Times New Roman" w:eastAsiaTheme="minorEastAsia"/>
          <w:b/>
          <w:color w:val="000000" w:themeColor="text1"/>
          <w:sz w:val="21"/>
          <w:szCs w:val="21"/>
          <w:lang w:eastAsia="zh-CN"/>
          <w14:textFill>
            <w14:solidFill>
              <w14:schemeClr w14:val="tx1"/>
            </w14:solidFill>
          </w14:textFill>
        </w:rPr>
        <w:t>系统</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6.2.1</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吸水量</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6.2.1.1</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仪器设备</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天平:称量范围2000g,精度2g,</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6.2.1.2</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试样</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a)尺寸与数量:200mm×200mm，三个;</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b)制作</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在表观密度为18kg/m³，厚度为50mm的</w:t>
      </w:r>
      <w:r>
        <w:rPr>
          <w:rFonts w:hint="eastAsia" w:ascii="Times New Roman" w:cs="Times New Roman" w:eastAsiaTheme="minorEastAsia"/>
          <w:color w:val="000000" w:themeColor="text1"/>
          <w:lang w:eastAsia="zh-CN"/>
          <w14:textFill>
            <w14:solidFill>
              <w14:schemeClr w14:val="tx1"/>
            </w14:solidFill>
          </w14:textFill>
        </w:rPr>
        <w:t>气凝胶复合保温板</w:t>
      </w:r>
      <w:r>
        <w:rPr>
          <w:rFonts w:hint="default" w:ascii="Times New Roman" w:hAnsi="Times New Roman" w:cs="Times New Roman" w:eastAsiaTheme="minorEastAsia"/>
          <w:color w:val="000000" w:themeColor="text1"/>
          <w14:textFill>
            <w14:solidFill>
              <w14:schemeClr w14:val="tx1"/>
            </w14:solidFill>
          </w14:textFill>
        </w:rPr>
        <w:t>上按产品说明刮抹</w:t>
      </w:r>
      <w:r>
        <w:rPr>
          <w:rFonts w:hint="eastAsia" w:ascii="Times New Roman" w:cs="Times New Roman" w:eastAsiaTheme="minorEastAsia"/>
          <w:color w:val="000000" w:themeColor="text1"/>
          <w:lang w:eastAsia="zh-CN"/>
          <w14:textFill>
            <w14:solidFill>
              <w14:schemeClr w14:val="tx1"/>
            </w14:solidFill>
          </w14:textFill>
        </w:rPr>
        <w:t>气凝胶绝热抗裂材料</w:t>
      </w:r>
      <w:r>
        <w:rPr>
          <w:rFonts w:hint="default" w:ascii="Times New Roman" w:hAnsi="Times New Roman" w:cs="Times New Roman" w:eastAsiaTheme="minorEastAsia"/>
          <w:color w:val="000000" w:themeColor="text1"/>
          <w14:textFill>
            <w14:solidFill>
              <w14:schemeClr w14:val="tx1"/>
            </w14:solidFill>
          </w14:textFill>
        </w:rPr>
        <w:t>，压</w:t>
      </w:r>
      <w:r>
        <w:rPr>
          <w:rFonts w:hint="default" w:ascii="Times New Roman" w:hAnsi="Times New Roman" w:cs="Times New Roman" w:eastAsiaTheme="minorEastAsia"/>
          <w:color w:val="000000" w:themeColor="text1"/>
          <w:lang w:eastAsia="zh-CN"/>
          <w14:textFill>
            <w14:solidFill>
              <w14:schemeClr w14:val="tx1"/>
            </w14:solidFill>
          </w14:textFill>
        </w:rPr>
        <w:t>入</w:t>
      </w:r>
      <w:r>
        <w:rPr>
          <w:rFonts w:hint="default" w:ascii="Times New Roman" w:hAnsi="Times New Roman" w:cs="Times New Roman" w:eastAsiaTheme="minorEastAsia"/>
          <w:color w:val="000000" w:themeColor="text1"/>
          <w14:textFill>
            <w14:solidFill>
              <w14:schemeClr w14:val="tx1"/>
            </w14:solidFill>
          </w14:textFill>
        </w:rPr>
        <w:t>耐碱网布，再用</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刮平，抹面层总厚度为5mm。在试验环境下养护28d后，按试验要求的尺寸进行切割;</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c)每个试样除</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的一面外，其他五面用透明渗透防水底涂</w:t>
      </w:r>
      <w:r>
        <w:rPr>
          <w:rFonts w:hint="default" w:ascii="Times New Roman" w:hAnsi="Times New Roman" w:cs="Times New Roman" w:eastAsiaTheme="minorEastAsia"/>
          <w:color w:val="000000" w:themeColor="text1"/>
          <w:lang w:val="en-US" w:eastAsia="zh-CN"/>
          <w14:textFill>
            <w14:solidFill>
              <w14:schemeClr w14:val="tx1"/>
            </w14:solidFill>
          </w14:textFill>
        </w:rPr>
        <w:t>密封</w:t>
      </w:r>
      <w:r>
        <w:rPr>
          <w:rFonts w:hint="default" w:ascii="Times New Roman" w:hAnsi="Times New Roman" w:cs="Times New Roman" w:eastAsiaTheme="minorEastAsia"/>
          <w:color w:val="000000" w:themeColor="text1"/>
          <w14:textFill>
            <w14:solidFill>
              <w14:schemeClr w14:val="tx1"/>
            </w14:solidFill>
          </w14:textFill>
        </w:rPr>
        <w:t>。</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6.2.1.3</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试验过程</w:t>
      </w:r>
    </w:p>
    <w:p>
      <w:pPr>
        <w:pStyle w:val="23"/>
        <w:spacing w:line="360" w:lineRule="auto"/>
        <w:rPr>
          <w:rFonts w:hint="default" w:ascii="Times New Roman" w:hAnsi="Times New Roman" w:cs="Times New Roman" w:eastAsiaTheme="minorEastAsia"/>
          <w:color w:val="000000" w:themeColor="text1"/>
          <w:vertAlign w:val="subscript"/>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用天平称量制备好的试样质量m</w:t>
      </w:r>
      <w:r>
        <w:rPr>
          <w:rFonts w:hint="default" w:ascii="Times New Roman" w:hAnsi="Times New Roman" w:cs="Times New Roman" w:eastAsiaTheme="minorEastAsia"/>
          <w:color w:val="000000" w:themeColor="text1"/>
          <w:vertAlign w:val="subscript"/>
          <w14:textFill>
            <w14:solidFill>
              <w14:schemeClr w14:val="tx1"/>
            </w14:solidFill>
          </w14:textFill>
        </w:rPr>
        <w:t>0</w:t>
      </w:r>
      <w:r>
        <w:rPr>
          <w:rFonts w:hint="default" w:ascii="Times New Roman" w:hAnsi="Times New Roman" w:cs="Times New Roman" w:eastAsiaTheme="minorEastAsia"/>
          <w:color w:val="000000" w:themeColor="text1"/>
          <w14:textFill>
            <w14:solidFill>
              <w14:schemeClr w14:val="tx1"/>
            </w14:solidFill>
          </w14:textFill>
        </w:rPr>
        <w:t>,然后将试样</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的一面向下平稳地放</w:t>
      </w:r>
      <w:r>
        <w:rPr>
          <w:rFonts w:hint="default" w:ascii="Times New Roman" w:hAnsi="Times New Roman" w:cs="Times New Roman" w:eastAsiaTheme="minorEastAsia"/>
          <w:color w:val="000000" w:themeColor="text1"/>
          <w:lang w:eastAsia="zh-CN"/>
          <w14:textFill>
            <w14:solidFill>
              <w14:schemeClr w14:val="tx1"/>
            </w14:solidFill>
          </w14:textFill>
        </w:rPr>
        <w:t>入</w:t>
      </w:r>
      <w:r>
        <w:rPr>
          <w:rFonts w:hint="default" w:ascii="Times New Roman" w:hAnsi="Times New Roman" w:cs="Times New Roman" w:eastAsiaTheme="minorEastAsia"/>
          <w:color w:val="000000" w:themeColor="text1"/>
          <w14:textFill>
            <w14:solidFill>
              <w14:schemeClr w14:val="tx1"/>
            </w14:solidFill>
          </w14:textFill>
        </w:rPr>
        <w:t>室温水中，浸水深度等于抹面层的厚度，浸</w:t>
      </w:r>
      <w:r>
        <w:rPr>
          <w:rFonts w:hint="default" w:ascii="Times New Roman" w:hAnsi="Times New Roman" w:cs="Times New Roman" w:eastAsiaTheme="minorEastAsia"/>
          <w:color w:val="000000" w:themeColor="text1"/>
          <w:lang w:eastAsia="zh-CN"/>
          <w14:textFill>
            <w14:solidFill>
              <w14:schemeClr w14:val="tx1"/>
            </w14:solidFill>
          </w14:textFill>
        </w:rPr>
        <w:t>入</w:t>
      </w:r>
      <w:r>
        <w:rPr>
          <w:rFonts w:hint="default" w:ascii="Times New Roman" w:hAnsi="Times New Roman" w:cs="Times New Roman" w:eastAsiaTheme="minorEastAsia"/>
          <w:color w:val="000000" w:themeColor="text1"/>
          <w14:textFill>
            <w14:solidFill>
              <w14:schemeClr w14:val="tx1"/>
            </w14:solidFill>
          </w14:textFill>
        </w:rPr>
        <w:t>水中时表面应完全润湿。浸泡24h取出后用湿毛巾迅速擦去试样表面的水分，称其吸水24h后的质量m</w:t>
      </w:r>
      <w:r>
        <w:rPr>
          <w:rFonts w:hint="default" w:ascii="Times New Roman" w:hAnsi="Times New Roman" w:cs="Times New Roman" w:eastAsiaTheme="minorEastAsia"/>
          <w:color w:val="000000" w:themeColor="text1"/>
          <w:vertAlign w:val="subscript"/>
          <w14:textFill>
            <w14:solidFill>
              <w14:schemeClr w14:val="tx1"/>
            </w14:solidFill>
          </w14:textFill>
        </w:rPr>
        <w:t>b</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6.2.1.4</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试验结果</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吸水量应按式(1)计算，以三个试验结果的算术平均值表示，精确至1g/㎡</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default" w:ascii="Times New Roman" w:hAnsi="Times New Roman" w:cs="Times New Roman" w:eastAsiaTheme="minorEastAsia"/>
          <w:i/>
          <w:iCs/>
          <w:color w:val="000000" w:themeColor="text1"/>
          <w14:textFill>
            <w14:solidFill>
              <w14:schemeClr w14:val="tx1"/>
            </w14:solidFill>
          </w14:textFill>
        </w:rPr>
        <w:t>M</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i/>
          <w:iCs/>
          <w:color w:val="000000" w:themeColor="text1"/>
          <w14:textFill>
            <w14:solidFill>
              <w14:schemeClr w14:val="tx1"/>
            </w14:solidFill>
          </w14:textFill>
        </w:rPr>
        <w:t>m</w:t>
      </w:r>
      <w:r>
        <w:rPr>
          <w:rFonts w:hint="default" w:ascii="Times New Roman" w:hAnsi="Times New Roman" w:cs="Times New Roman" w:eastAsiaTheme="minorEastAsia"/>
          <w:color w:val="000000" w:themeColor="text1"/>
          <w:vertAlign w:val="subscript"/>
          <w14:textFill>
            <w14:solidFill>
              <w14:schemeClr w14:val="tx1"/>
            </w14:solidFill>
          </w14:textFill>
        </w:rPr>
        <w:t>h</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i/>
          <w:iCs/>
          <w:color w:val="000000" w:themeColor="text1"/>
          <w14:textFill>
            <w14:solidFill>
              <w14:schemeClr w14:val="tx1"/>
            </w14:solidFill>
          </w14:textFill>
        </w:rPr>
        <w:t>m</w:t>
      </w:r>
      <w:r>
        <w:rPr>
          <w:rFonts w:hint="default" w:ascii="Times New Roman" w:hAnsi="Times New Roman" w:cs="Times New Roman" w:eastAsiaTheme="minorEastAsia"/>
          <w:color w:val="000000" w:themeColor="text1"/>
          <w:vertAlign w:val="subscript"/>
          <w14:textFill>
            <w14:solidFill>
              <w14:schemeClr w14:val="tx1"/>
            </w14:solidFill>
          </w14:textFill>
        </w:rPr>
        <w:t>0</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i/>
          <w:iCs/>
          <w:color w:val="000000" w:themeColor="text1"/>
          <w14:textFill>
            <w14:solidFill>
              <w14:schemeClr w14:val="tx1"/>
            </w14:solidFill>
          </w14:textFill>
        </w:rPr>
        <w:t>A</w:t>
      </w:r>
      <w:r>
        <w:rPr>
          <w:rFonts w:hint="eastAsia" w:ascii="Times New Roman" w:cs="Times New Roman"/>
          <w:color w:val="000000" w:themeColor="text1"/>
          <w:sz w:val="21"/>
          <w:szCs w:val="21"/>
          <w:highlight w:val="none"/>
          <w:vertAlign w:val="baseline"/>
          <w:lang w:val="en-US" w:eastAsia="zh-CN"/>
          <w14:textFill>
            <w14:solidFill>
              <w14:schemeClr w14:val="tx1"/>
            </w14:solidFill>
          </w14:textFill>
        </w:rPr>
        <w:t xml:space="preserve">                                 </w:t>
      </w:r>
      <w:r>
        <w:rPr>
          <w:rFonts w:hint="eastAsia" w:ascii="Times New Roman" w:cs="Times New Roman"/>
          <w:color w:val="000000" w:themeColor="text1"/>
          <w:highlight w:val="none"/>
          <w:lang w:eastAsia="zh-CN"/>
          <w14:textFill>
            <w14:solidFill>
              <w14:schemeClr w14:val="tx1"/>
            </w14:solidFill>
          </w14:textFill>
        </w:rPr>
        <w:t>（</w:t>
      </w:r>
      <w:r>
        <w:rPr>
          <w:rFonts w:hint="eastAsia" w:ascii="Times New Roman" w:cs="Times New Roman"/>
          <w:color w:val="000000" w:themeColor="text1"/>
          <w:highlight w:val="none"/>
          <w:lang w:val="en-US" w:eastAsia="zh-CN"/>
          <w14:textFill>
            <w14:solidFill>
              <w14:schemeClr w14:val="tx1"/>
            </w14:solidFill>
          </w14:textFill>
        </w:rPr>
        <w:t>1</w:t>
      </w:r>
      <w:r>
        <w:rPr>
          <w:rFonts w:hint="eastAsia" w:ascii="Times New Roman" w:cs="Times New Roman"/>
          <w:color w:val="000000" w:themeColor="text1"/>
          <w:highlight w:val="none"/>
          <w:lang w:eastAsia="zh-CN"/>
          <w14:textFill>
            <w14:solidFill>
              <w14:schemeClr w14:val="tx1"/>
            </w14:solidFill>
          </w14:textFill>
        </w:rPr>
        <w:t>）</w:t>
      </w:r>
    </w:p>
    <w:p>
      <w:pPr>
        <w:pStyle w:val="23"/>
        <w:spacing w:line="360" w:lineRule="auto"/>
        <w:ind w:left="0" w:leftChars="0" w:firstLine="0" w:firstLineChars="0"/>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式中</w:t>
      </w:r>
      <w:r>
        <w:rPr>
          <w:rFonts w:hint="default" w:ascii="Times New Roman" w:hAnsi="Times New Roman" w:cs="Times New Roman" w:eastAsiaTheme="minorEastAsia"/>
          <w:color w:val="000000" w:themeColor="text1"/>
          <w:lang w:eastAsia="zh-CN"/>
          <w14:textFill>
            <w14:solidFill>
              <w14:schemeClr w14:val="tx1"/>
            </w14:solidFill>
          </w14:textFill>
        </w:rPr>
        <w:t>：</w:t>
      </w:r>
    </w:p>
    <w:p>
      <w:pPr>
        <w:pStyle w:val="23"/>
        <w:spacing w:line="360" w:lineRule="auto"/>
        <w:ind w:left="0" w:leftChars="0" w:firstLine="434" w:firstLineChars="200"/>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i/>
          <w:iCs/>
          <w:color w:val="000000" w:themeColor="text1"/>
          <w14:textFill>
            <w14:solidFill>
              <w14:schemeClr w14:val="tx1"/>
            </w14:solidFill>
          </w14:textFill>
        </w:rPr>
        <w:t>M</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吸水量</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g/</w:t>
      </w:r>
      <w:r>
        <w:rPr>
          <w:rFonts w:hint="eastAsia" w:ascii="Times New Roman" w:cs="Times New Roman" w:eastAsiaTheme="minorEastAsia"/>
          <w:color w:val="000000" w:themeColor="text1"/>
          <w:lang w:val="en-US" w:eastAsia="zh-CN"/>
          <w14:textFill>
            <w14:solidFill>
              <w14:schemeClr w14:val="tx1"/>
            </w14:solidFill>
          </w14:textFill>
        </w:rPr>
        <w:t>m</w:t>
      </w:r>
      <w:r>
        <w:rPr>
          <w:rFonts w:hint="eastAsia" w:ascii="Times New Roman" w:cs="Times New Roman" w:eastAsiaTheme="minorEastAsia"/>
          <w:color w:val="000000" w:themeColor="text1"/>
          <w:vertAlign w:val="superscript"/>
          <w:lang w:val="en-US" w:eastAsia="zh-CN"/>
          <w14:textFill>
            <w14:solidFill>
              <w14:schemeClr w14:val="tx1"/>
            </w14:solidFill>
          </w14:textFill>
        </w:rPr>
        <w:t>2</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i/>
          <w:iCs/>
          <w:color w:val="000000" w:themeColor="text1"/>
          <w14:textFill>
            <w14:solidFill>
              <w14:schemeClr w14:val="tx1"/>
            </w14:solidFill>
          </w14:textFill>
        </w:rPr>
        <w:t>m</w:t>
      </w:r>
      <w:r>
        <w:rPr>
          <w:rFonts w:hint="default" w:ascii="Times New Roman" w:hAnsi="Times New Roman" w:cs="Times New Roman" w:eastAsiaTheme="minorEastAsia"/>
          <w:color w:val="000000" w:themeColor="text1"/>
          <w:vertAlign w:val="subscript"/>
          <w14:textFill>
            <w14:solidFill>
              <w14:schemeClr w14:val="tx1"/>
            </w14:solidFill>
          </w14:textFill>
        </w:rPr>
        <w:t>h</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浸水后试样质量，g</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i/>
          <w:iCs/>
          <w:color w:val="000000" w:themeColor="text1"/>
          <w14:textFill>
            <w14:solidFill>
              <w14:schemeClr w14:val="tx1"/>
            </w14:solidFill>
          </w14:textFill>
        </w:rPr>
        <w:t>m</w:t>
      </w:r>
      <w:r>
        <w:rPr>
          <w:rFonts w:hint="default" w:ascii="Times New Roman" w:hAnsi="Times New Roman" w:cs="Times New Roman" w:eastAsiaTheme="minorEastAsia"/>
          <w:color w:val="000000" w:themeColor="text1"/>
          <w:vertAlign w:val="subscript"/>
          <w14:textFill>
            <w14:solidFill>
              <w14:schemeClr w14:val="tx1"/>
            </w14:solidFill>
          </w14:textFill>
        </w:rPr>
        <w:t>0</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浸水前试样质量，g</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vertAlign w:val="baseline"/>
          <w14:textFill>
            <w14:solidFill>
              <w14:schemeClr w14:val="tx1"/>
            </w14:solidFill>
          </w14:textFill>
        </w:rPr>
      </w:pPr>
      <w:r>
        <w:rPr>
          <w:rFonts w:hint="default" w:ascii="Times New Roman" w:hAnsi="Times New Roman" w:cs="Times New Roman" w:eastAsiaTheme="minorEastAsia"/>
          <w:i/>
          <w:iCs/>
          <w:color w:val="000000" w:themeColor="text1"/>
          <w14:textFill>
            <w14:solidFill>
              <w14:schemeClr w14:val="tx1"/>
            </w14:solidFill>
          </w14:textFill>
        </w:rPr>
        <w:t>A</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试样</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的面积，</w:t>
      </w:r>
      <w:r>
        <w:rPr>
          <w:rFonts w:hint="eastAsia" w:ascii="Times New Roman" w:cs="Times New Roman" w:eastAsiaTheme="minorEastAsia"/>
          <w:color w:val="000000" w:themeColor="text1"/>
          <w:lang w:val="en-US" w:eastAsia="zh-CN"/>
          <w14:textFill>
            <w14:solidFill>
              <w14:schemeClr w14:val="tx1"/>
            </w14:solidFill>
          </w14:textFill>
        </w:rPr>
        <w:t>m</w:t>
      </w:r>
      <w:r>
        <w:rPr>
          <w:rFonts w:hint="eastAsia" w:ascii="Times New Roman" w:cs="Times New Roman" w:eastAsiaTheme="minorEastAsia"/>
          <w:color w:val="000000" w:themeColor="text1"/>
          <w:vertAlign w:val="superscript"/>
          <w:lang w:val="en-US" w:eastAsia="zh-CN"/>
          <w14:textFill>
            <w14:solidFill>
              <w14:schemeClr w14:val="tx1"/>
            </w14:solidFill>
          </w14:textFill>
        </w:rPr>
        <w:t>2</w:t>
      </w:r>
      <w:r>
        <w:rPr>
          <w:rFonts w:hint="eastAsia" w:ascii="Times New Roman" w:cs="Times New Roman" w:eastAsiaTheme="minorEastAsia"/>
          <w:color w:val="000000" w:themeColor="text1"/>
          <w:vertAlign w:val="baseline"/>
          <w:lang w:val="en-US" w:eastAsia="zh-CN"/>
          <w14:textFill>
            <w14:solidFill>
              <w14:schemeClr w14:val="tx1"/>
            </w14:solidFill>
          </w14:textFill>
        </w:rPr>
        <w:t>。</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6.2.2</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抗冲击强度</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6.2.2.1</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试验仪器</w:t>
      </w:r>
    </w:p>
    <w:p>
      <w:pPr>
        <w:pStyle w:val="23"/>
        <w:spacing w:line="360" w:lineRule="auto"/>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a)钢板尺</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测量范围0m</w:t>
      </w:r>
      <w:r>
        <w:rPr>
          <w:rFonts w:hint="eastAsia" w:ascii="Times New Roman"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1.02m，分度值10mm</w:t>
      </w:r>
      <w:r>
        <w:rPr>
          <w:rFonts w:hint="default" w:ascii="Times New Roman" w:hAns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b)钢球</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质量分别为0.5kg和1.0kg</w:t>
      </w:r>
      <w:r>
        <w:rPr>
          <w:rFonts w:hint="default" w:ascii="Times New Roman" w:hAns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 xml:space="preserve"> </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6.2.2.2</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试样</w:t>
      </w:r>
    </w:p>
    <w:p>
      <w:pPr>
        <w:pStyle w:val="23"/>
        <w:spacing w:line="360" w:lineRule="auto"/>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a)尺寸与数量</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600mm×1200mm，二个</w:t>
      </w:r>
      <w:r>
        <w:rPr>
          <w:rFonts w:hint="default" w:ascii="Times New Roman" w:hAns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b)制作</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见6.2.1.2b)</w:t>
      </w:r>
      <w:r>
        <w:rPr>
          <w:rFonts w:hint="default" w:ascii="Times New Roman" w:hAnsi="Times New Roman" w:cs="Times New Roman" w:eastAsiaTheme="minorEastAsia"/>
          <w:color w:val="000000" w:themeColor="text1"/>
          <w:lang w:eastAsia="zh-CN"/>
          <w14:textFill>
            <w14:solidFill>
              <w14:schemeClr w14:val="tx1"/>
            </w14:solidFill>
          </w14:textFill>
        </w:rPr>
        <w:t>。</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6.2.2.3</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试验过程</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a)将试样抹面层向上，平放在水平的地面上，试样紧贴地面</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b)分别用质量为0.5kg(1.0kg)的钢球，在0.61m(1.02m)的高度上松开，自由落体冲击试样表面。每级冲击10个点，点间距或与边缘距离至少100mm。</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6.2.2.4 试验结果</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以</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表面断裂作为破坏的评定，当10次中小于4次破坏时，该试样抗冲击强度符合P(Q)型的要求;当10次中有4次或4次以上破坏时，则为不符合该型的要求。</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6.2.3</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抗风压</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见附录A,</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6.2.4</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耐冻融</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6.2.4.1</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试验仪器</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a)冷冻箱</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最低温度</w:t>
      </w:r>
      <w:r>
        <w:rPr>
          <w:rFonts w:hint="eastAsia" w:ascii="Times New Roman"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30℃，控制精度±3℃</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b)干燥箱</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控制精度±3℃</w:t>
      </w:r>
      <w:r>
        <w:rPr>
          <w:rFonts w:hint="default" w:ascii="Times New Roman" w:hAnsi="Times New Roman" w:cs="Times New Roman" w:eastAsiaTheme="minorEastAsia"/>
          <w:color w:val="000000" w:themeColor="text1"/>
          <w:lang w:eastAsia="zh-CN"/>
          <w14:textFill>
            <w14:solidFill>
              <w14:schemeClr w14:val="tx1"/>
            </w14:solidFill>
          </w14:textFill>
        </w:rPr>
        <w:t>。</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6.2.4.2</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试样</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尺寸与数量</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150mm</w:t>
      </w:r>
      <w:r>
        <w:rPr>
          <w:rFonts w:hint="default" w:ascii="Arial" w:hAnsi="Arial" w:cs="Arial"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150mm，三个</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试样制作</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按6.2.1.2b) ,</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c</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制备后，在增强防护层表面涂刷涂料。</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6.2.4.3</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试验过程</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试样放在(50±3)℃的干燥箱中16h，然后浸人(20±3)℃的水中8h，试样</w:t>
      </w:r>
      <w:r>
        <w:rPr>
          <w:rFonts w:hint="eastAsia" w:ascii="Times New Roman"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面向下，水面应至少高出试样表面20mm</w:t>
      </w:r>
      <w:r>
        <w:rPr>
          <w:rFonts w:hint="eastAsia" w:ascii="Times New Roman"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再置于(-20±3)℃冷冻24h为一个循环，每一个循环观察一次，试样经10个循环，试验结束。</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6.2.4.4</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试验结果</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试验结束后，观察表面有无空鼓、起泡、剥离现象，并用五倍放大镜观察表面有无裂纹。</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6.2.5</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水蒸气湿流密度</w:t>
      </w:r>
    </w:p>
    <w:p>
      <w:pPr>
        <w:pStyle w:val="23"/>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按GB/T17146-</w:t>
      </w:r>
      <w:r>
        <w:rPr>
          <w:rFonts w:hint="default" w:ascii="Times New Roman" w:hAnsi="Times New Roman" w:cs="Times New Roman" w:eastAsiaTheme="minorEastAsia"/>
          <w:color w:val="000000" w:themeColor="text1"/>
          <w:lang w:val="en-US" w:eastAsia="zh-CN"/>
          <w14:textFill>
            <w14:solidFill>
              <w14:schemeClr w14:val="tx1"/>
            </w14:solidFill>
          </w14:textFill>
        </w:rPr>
        <w:t>2015</w:t>
      </w:r>
      <w:r>
        <w:rPr>
          <w:rFonts w:hint="default" w:ascii="Times New Roman" w:hAnsi="Times New Roman" w:cs="Times New Roman" w:eastAsiaTheme="minorEastAsia"/>
          <w:color w:val="000000" w:themeColor="text1"/>
          <w14:textFill>
            <w14:solidFill>
              <w14:schemeClr w14:val="tx1"/>
            </w14:solidFill>
          </w14:textFill>
        </w:rPr>
        <w:t>中水法的规定进行测定，并应符合以下规定</w:t>
      </w:r>
      <w:r>
        <w:rPr>
          <w:rFonts w:hint="eastAsia" w:ascii="Times New Roman" w:cs="Times New Roman" w:eastAsiaTheme="minorEastAsia"/>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a)试验温度(23±2)℃;</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b)试样按6.2.1.2b)的规定制备后，在陶瓷纤维增强防护层表面涂刷涂料，干固后除去</w:t>
      </w:r>
      <w:r>
        <w:rPr>
          <w:rFonts w:hint="eastAsia" w:ascii="Times New Roman" w:cs="Times New Roman" w:eastAsiaTheme="minorEastAsia"/>
          <w:color w:val="000000" w:themeColor="text1"/>
          <w:lang w:eastAsia="zh-CN"/>
          <w14:textFill>
            <w14:solidFill>
              <w14:schemeClr w14:val="tx1"/>
            </w14:solidFill>
          </w14:textFill>
        </w:rPr>
        <w:t>气凝胶复合保温板</w:t>
      </w:r>
      <w:r>
        <w:rPr>
          <w:rFonts w:hint="default" w:ascii="Times New Roman" w:hAnsi="Times New Roman" w:cs="Times New Roman" w:eastAsiaTheme="minorEastAsia"/>
          <w:color w:val="000000" w:themeColor="text1"/>
          <w14:textFill>
            <w14:solidFill>
              <w14:schemeClr w14:val="tx1"/>
            </w14:solidFill>
          </w14:textFill>
        </w:rPr>
        <w:t>，试样厚度(4.0±1.0)mm，试样涂料表面朝向湿度小的一侧。</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6.2.6</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不透水性</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见附录B。</w:t>
      </w:r>
    </w:p>
    <w:p>
      <w:pPr>
        <w:pStyle w:val="23"/>
        <w:spacing w:line="360" w:lineRule="auto"/>
        <w:ind w:firstLine="0" w:firstLineChars="0"/>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6.2.7</w:t>
      </w:r>
      <w:r>
        <w:rPr>
          <w:rFonts w:hint="default" w:ascii="Times New Roman" w:hAnsi="Times New Roman" w:cs="Times New Roman" w:eastAsiaTheme="minorEastAsia"/>
          <w:b/>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耐候性</w:t>
      </w:r>
    </w:p>
    <w:p>
      <w:pPr>
        <w:pStyle w:val="23"/>
        <w:spacing w:line="360" w:lineRule="auto"/>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见附录C。</w:t>
      </w:r>
    </w:p>
    <w:p>
      <w:pPr>
        <w:pStyle w:val="23"/>
        <w:spacing w:line="360" w:lineRule="auto"/>
        <w:ind w:firstLine="0" w:firstLineChars="0"/>
        <w:rPr>
          <w:rFonts w:hint="eastAsia" w:ascii="Times New Roman" w:hAnsi="Times New Roman" w:eastAsia="黑体" w:cs="Times New Roman"/>
          <w:color w:val="000000" w:themeColor="text1"/>
          <w:sz w:val="21"/>
          <w:szCs w:val="21"/>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6.3</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color w:val="000000" w:themeColor="text1"/>
          <w:sz w:val="21"/>
          <w:szCs w:val="21"/>
          <w:lang w:eastAsia="zh-CN"/>
          <w14:textFill>
            <w14:solidFill>
              <w14:schemeClr w14:val="tx1"/>
            </w14:solidFill>
          </w14:textFill>
        </w:rPr>
        <w:t>气凝胶绝热</w:t>
      </w:r>
      <w:r>
        <w:rPr>
          <w:rFonts w:hint="default" w:ascii="Times New Roman" w:hAnsi="Times New Roman" w:cs="Times New Roman"/>
          <w:b/>
          <w:color w:val="000000" w:themeColor="text1"/>
          <w14:textFill>
            <w14:solidFill>
              <w14:schemeClr w14:val="tx1"/>
            </w14:solidFill>
          </w14:textFill>
        </w:rPr>
        <w:t>粘接</w:t>
      </w:r>
      <w:r>
        <w:rPr>
          <w:rFonts w:hint="eastAsia" w:ascii="Times New Roman" w:eastAsia="黑体" w:cs="Times New Roman"/>
          <w:color w:val="000000" w:themeColor="text1"/>
          <w:sz w:val="21"/>
          <w:szCs w:val="21"/>
          <w:lang w:eastAsia="zh-CN"/>
          <w14:textFill>
            <w14:solidFill>
              <w14:schemeClr w14:val="tx1"/>
            </w14:solidFill>
          </w14:textFill>
        </w:rPr>
        <w:t>材料</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6.3.1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拉伸粘接强度</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拉伸粘接强度按JG/T 3049-1998中</w:t>
      </w:r>
      <w:r>
        <w:rPr>
          <w:rFonts w:hint="default"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10进行测定。</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6.3.1.1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试样</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尺寸如图1所示，</w:t>
      </w:r>
      <w:r>
        <w:rPr>
          <w:rFonts w:hint="eastAsia" w:ascii="Times New Roman" w:cs="Times New Roman"/>
          <w:color w:val="000000" w:themeColor="text1"/>
          <w:lang w:eastAsia="zh-CN"/>
          <w14:textFill>
            <w14:solidFill>
              <w14:schemeClr w14:val="tx1"/>
            </w14:solidFill>
          </w14:textFill>
        </w:rPr>
        <w:t>气凝胶绝热</w:t>
      </w:r>
      <w:r>
        <w:rPr>
          <w:rFonts w:hint="default" w:ascii="Times New Roman" w:cs="Times New Roman"/>
          <w:color w:val="000000" w:themeColor="text1"/>
          <w:lang w:eastAsia="zh-CN"/>
          <w14:textFill>
            <w14:solidFill>
              <w14:schemeClr w14:val="tx1"/>
            </w14:solidFill>
          </w14:textFill>
        </w:rPr>
        <w:t>粘接</w:t>
      </w:r>
      <w:r>
        <w:rPr>
          <w:rFonts w:hint="eastAsia" w:ascii="Times New Roman" w:cs="Times New Roman"/>
          <w:color w:val="000000" w:themeColor="text1"/>
          <w:lang w:eastAsia="zh-CN"/>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厚度为3.0mm</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厚度为20mm</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left="0" w:leftChars="0" w:firstLine="0" w:firstLineChars="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drawing>
          <wp:inline distT="0" distB="0" distL="0" distR="0">
            <wp:extent cx="2439670" cy="2258060"/>
            <wp:effectExtent l="0" t="0" r="11430" b="2540"/>
            <wp:docPr id="1" name="图片 1" descr="C:\Users\15133\AppData\Local\Temp\WeChat Files\91a50cc903daed117896e1b5b1de3b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5133\AppData\Local\Temp\WeChat Files\91a50cc903daed117896e1b5b1de3b5.png"/>
                    <pic:cNvPicPr>
                      <a:picLocks noChangeAspect="1" noChangeArrowheads="1"/>
                    </pic:cNvPicPr>
                  </pic:nvPicPr>
                  <pic:blipFill>
                    <a:blip r:embed="rId10">
                      <a:extLst>
                        <a:ext uri="{28A0092B-C50C-407E-A947-70E740481C1C}">
                          <a14:useLocalDpi xmlns:a14="http://schemas.microsoft.com/office/drawing/2010/main" val="0"/>
                        </a:ext>
                      </a:extLst>
                    </a:blip>
                    <a:srcRect t="6996"/>
                    <a:stretch>
                      <a:fillRect/>
                    </a:stretch>
                  </pic:blipFill>
                  <pic:spPr>
                    <a:xfrm>
                      <a:off x="0" y="0"/>
                      <a:ext cx="2439670" cy="2258060"/>
                    </a:xfrm>
                    <a:prstGeom prst="rect">
                      <a:avLst/>
                    </a:prstGeom>
                    <a:noFill/>
                    <a:ln>
                      <a:noFill/>
                    </a:ln>
                  </pic:spPr>
                </pic:pic>
              </a:graphicData>
            </a:graphic>
          </wp:inline>
        </w:drawing>
      </w:r>
    </w:p>
    <w:p>
      <w:pPr>
        <w:pStyle w:val="23"/>
        <w:spacing w:line="360" w:lineRule="auto"/>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1—拉伸用钢质夹具;2—水泥砂浆块;3—</w:t>
      </w:r>
      <w:r>
        <w:rPr>
          <w:rFonts w:hint="eastAsia" w:ascii="Times New Roman" w:cs="Times New Roman"/>
          <w:color w:val="000000" w:themeColor="text1"/>
          <w:sz w:val="18"/>
          <w:szCs w:val="18"/>
          <w:lang w:eastAsia="zh-CN"/>
          <w14:textFill>
            <w14:solidFill>
              <w14:schemeClr w14:val="tx1"/>
            </w14:solidFill>
          </w14:textFill>
        </w:rPr>
        <w:t>气凝胶绝热</w:t>
      </w:r>
      <w:r>
        <w:rPr>
          <w:rFonts w:hint="default" w:ascii="Times New Roman" w:cs="Times New Roman"/>
          <w:color w:val="000000" w:themeColor="text1"/>
          <w:sz w:val="18"/>
          <w:szCs w:val="18"/>
          <w:lang w:eastAsia="zh-CN"/>
          <w14:textFill>
            <w14:solidFill>
              <w14:schemeClr w14:val="tx1"/>
            </w14:solidFill>
          </w14:textFill>
        </w:rPr>
        <w:t>粘接</w:t>
      </w:r>
      <w:r>
        <w:rPr>
          <w:rFonts w:hint="eastAsia" w:ascii="Times New Roman" w:cs="Times New Roman"/>
          <w:color w:val="000000" w:themeColor="text1"/>
          <w:sz w:val="18"/>
          <w:szCs w:val="18"/>
          <w:lang w:eastAsia="zh-CN"/>
          <w14:textFill>
            <w14:solidFill>
              <w14:schemeClr w14:val="tx1"/>
            </w14:solidFill>
          </w14:textFill>
        </w:rPr>
        <w:t>材料</w:t>
      </w:r>
      <w:r>
        <w:rPr>
          <w:rFonts w:hint="default" w:ascii="Times New Roman" w:hAnsi="Times New Roman" w:cs="Times New Roman"/>
          <w:color w:val="000000" w:themeColor="text1"/>
          <w:sz w:val="18"/>
          <w:szCs w:val="18"/>
          <w14:textFill>
            <w14:solidFill>
              <w14:schemeClr w14:val="tx1"/>
            </w14:solidFill>
          </w14:textFill>
        </w:rPr>
        <w:t>;4—</w:t>
      </w:r>
      <w:r>
        <w:rPr>
          <w:rFonts w:hint="eastAsia" w:ascii="Times New Roman" w:cs="Times New Roman"/>
          <w:color w:val="000000" w:themeColor="text1"/>
          <w:sz w:val="18"/>
          <w:szCs w:val="18"/>
          <w:lang w:eastAsia="zh-CN"/>
          <w14:textFill>
            <w14:solidFill>
              <w14:schemeClr w14:val="tx1"/>
            </w14:solidFill>
          </w14:textFill>
        </w:rPr>
        <w:t>气凝胶复合保温板</w:t>
      </w:r>
      <w:r>
        <w:rPr>
          <w:rFonts w:hint="default" w:ascii="Times New Roman" w:hAnsi="Times New Roman" w:cs="Times New Roman"/>
          <w:color w:val="000000" w:themeColor="text1"/>
          <w:sz w:val="18"/>
          <w:szCs w:val="18"/>
          <w14:textFill>
            <w14:solidFill>
              <w14:schemeClr w14:val="tx1"/>
            </w14:solidFill>
          </w14:textFill>
        </w:rPr>
        <w:t>。</w:t>
      </w:r>
    </w:p>
    <w:p>
      <w:pPr>
        <w:pStyle w:val="23"/>
        <w:spacing w:line="360" w:lineRule="auto"/>
        <w:ind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图1 拉伸粘接强度试样示意图</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每组试件由六块水泥砂浆试块和六个水泥砂浆或</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试块粘接而成</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制作</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434" w:firstLineChars="20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按GB/T17671-</w:t>
      </w:r>
      <w:r>
        <w:rPr>
          <w:rFonts w:hint="default" w:ascii="Times New Roman" w:hAnsi="Times New Roman" w:cs="Times New Roman"/>
          <w:color w:val="000000" w:themeColor="text1"/>
          <w:lang w:val="en-US" w:eastAsia="zh-CN"/>
          <w14:textFill>
            <w14:solidFill>
              <w14:schemeClr w14:val="tx1"/>
            </w14:solidFill>
          </w14:textFill>
        </w:rPr>
        <w:t>2021</w:t>
      </w:r>
      <w:r>
        <w:rPr>
          <w:rFonts w:hint="default" w:ascii="Times New Roman" w:hAnsi="Times New Roman" w:cs="Times New Roman"/>
          <w:color w:val="000000" w:themeColor="text1"/>
          <w14:textFill>
            <w14:solidFill>
              <w14:schemeClr w14:val="tx1"/>
            </w14:solidFill>
          </w14:textFill>
        </w:rPr>
        <w:t>中的规定，用普通硅酸盐水泥与中砂按1：3(重量比)，水灰比0.5制作水泥砂浆试块，养护28d后，备用</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434" w:firstLineChars="200"/>
        <w:rPr>
          <w:rFonts w:hint="eastAsia" w:asci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用表观密度为18kg/m³的、按规定经过陈化后合格的</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作为试验用标准板，切割成试验所需尺寸</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434"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按产品说明书制备</w:t>
      </w:r>
      <w:r>
        <w:rPr>
          <w:rFonts w:hint="eastAsia" w:ascii="Times New Roman" w:cs="Times New Roman"/>
          <w:color w:val="000000" w:themeColor="text1"/>
          <w:lang w:eastAsia="zh-CN"/>
          <w14:textFill>
            <w14:solidFill>
              <w14:schemeClr w14:val="tx1"/>
            </w14:solidFill>
          </w14:textFill>
        </w:rPr>
        <w:t>气凝胶绝热材料</w:t>
      </w:r>
      <w:r>
        <w:rPr>
          <w:rFonts w:hint="default" w:ascii="Times New Roman" w:hAnsi="Times New Roman" w:cs="Times New Roman"/>
          <w:color w:val="000000" w:themeColor="text1"/>
          <w14:textFill>
            <w14:solidFill>
              <w14:schemeClr w14:val="tx1"/>
            </w14:solidFill>
          </w14:textFill>
        </w:rPr>
        <w:t>后粘接试件，粘接厚度为3mm，面积为40mm</w:t>
      </w:r>
      <w:r>
        <w:rPr>
          <w:rFonts w:hint="default" w:ascii="Arial" w:hAnsi="Arial" w:cs="Arial"/>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40mm。分别准备测原强度和测耐水拉伸粘接强度的试件各一组，粘接后在试验条件下养护。</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养护环境</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 JC/T 547-</w:t>
      </w:r>
      <w:r>
        <w:rPr>
          <w:rFonts w:hint="eastAsia" w:ascii="Times New Roman" w:cs="Times New Roman"/>
          <w:color w:val="000000" w:themeColor="text1"/>
          <w:lang w:val="en-US" w:eastAsia="zh-CN"/>
          <w14:textFill>
            <w14:solidFill>
              <w14:schemeClr w14:val="tx1"/>
            </w14:solidFill>
          </w14:textFill>
        </w:rPr>
        <w:t>2017</w:t>
      </w:r>
      <w:r>
        <w:rPr>
          <w:rFonts w:hint="default" w:ascii="Times New Roman" w:hAnsi="Times New Roman" w:cs="Times New Roman"/>
          <w:color w:val="000000" w:themeColor="text1"/>
          <w14:textFill>
            <w14:solidFill>
              <w14:schemeClr w14:val="tx1"/>
            </w14:solidFill>
          </w14:textFill>
        </w:rPr>
        <w:t>的规定。</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6.3.1.2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试验过程</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养护期满后进行拉伸粘接强度测定，拉伸速度为(5±1)mm/min。记录每个试样的测试结果及破坏界面，并取4个中间值计算算术平均值。</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6.3.2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可操作时间</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砂浆搅拌后，在试验环境中按</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绝热系统制造商提供的可操作时间(没有规定时按4h)放置，然后按6.3.1中原强度测试的规定进行，试验结果平均粘接强度不低于表</w:t>
      </w:r>
      <w:r>
        <w:rPr>
          <w:rFonts w:hint="eastAsia" w:asci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原强度的要求。</w:t>
      </w:r>
    </w:p>
    <w:p>
      <w:pPr>
        <w:pStyle w:val="23"/>
        <w:spacing w:line="360" w:lineRule="auto"/>
        <w:ind w:firstLine="0" w:firstLineChars="0"/>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6.</w:t>
      </w:r>
      <w:r>
        <w:rPr>
          <w:rFonts w:hint="eastAsia" w:ascii="Times New Roman" w:cs="Times New Roman" w:eastAsiaTheme="minorEastAsia"/>
          <w:b/>
          <w:color w:val="000000" w:themeColor="text1"/>
          <w:szCs w:val="21"/>
          <w:lang w:val="en-US" w:eastAsia="zh-CN"/>
          <w14:textFill>
            <w14:solidFill>
              <w14:schemeClr w14:val="tx1"/>
            </w14:solidFill>
          </w14:textFill>
        </w:rPr>
        <w:t>3</w:t>
      </w:r>
      <w:r>
        <w:rPr>
          <w:rFonts w:hint="default" w:ascii="Times New Roman" w:hAnsi="Times New Roman" w:cs="Times New Roman" w:eastAsiaTheme="minorEastAsia"/>
          <w:b/>
          <w:color w:val="000000" w:themeColor="text1"/>
          <w:szCs w:val="21"/>
          <w14:textFill>
            <w14:solidFill>
              <w14:schemeClr w14:val="tx1"/>
            </w14:solidFill>
          </w14:textFill>
        </w:rPr>
        <w:t>.</w:t>
      </w:r>
      <w:r>
        <w:rPr>
          <w:rFonts w:hint="eastAsia" w:ascii="Times New Roman" w:cs="Times New Roman" w:eastAsiaTheme="minorEastAsia"/>
          <w:b/>
          <w:color w:val="000000" w:themeColor="text1"/>
          <w:szCs w:val="21"/>
          <w:lang w:val="en-US" w:eastAsia="zh-CN"/>
          <w14:textFill>
            <w14:solidFill>
              <w14:schemeClr w14:val="tx1"/>
            </w14:solidFill>
          </w14:textFill>
        </w:rPr>
        <w:t>3</w:t>
      </w:r>
      <w:r>
        <w:rPr>
          <w:rFonts w:hint="default" w:ascii="Times New Roman" w:hAnsi="Times New Roman" w:cs="Times New Roman" w:eastAsiaTheme="minorEastAsia"/>
          <w:b/>
          <w:color w:val="000000" w:themeColor="text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szCs w:val="21"/>
          <w14:textFill>
            <w14:solidFill>
              <w14:schemeClr w14:val="tx1"/>
            </w14:solidFill>
          </w14:textFill>
        </w:rPr>
        <w:t>导热系数</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导热系数按GB/T 13475-</w:t>
      </w:r>
      <w:r>
        <w:rPr>
          <w:rFonts w:hint="eastAsia" w:ascii="Times New Roman" w:cs="Times New Roman" w:eastAsiaTheme="minorEastAsia"/>
          <w:color w:val="000000" w:themeColor="text1"/>
          <w:szCs w:val="21"/>
          <w:lang w:val="en-US" w:eastAsia="zh-CN"/>
          <w14:textFill>
            <w14:solidFill>
              <w14:schemeClr w14:val="tx1"/>
            </w14:solidFill>
          </w14:textFill>
        </w:rPr>
        <w:t>2</w:t>
      </w:r>
      <w:r>
        <w:rPr>
          <w:rFonts w:hint="default" w:ascii="Times New Roman" w:hAnsi="Times New Roman" w:cs="Times New Roman" w:eastAsiaTheme="minorEastAsia"/>
          <w:color w:val="000000" w:themeColor="text1"/>
          <w:szCs w:val="21"/>
          <w14:textFill>
            <w14:solidFill>
              <w14:schemeClr w14:val="tx1"/>
            </w14:solidFill>
          </w14:textFill>
        </w:rPr>
        <w:t>008进行测定。</w:t>
      </w:r>
    </w:p>
    <w:p>
      <w:pPr>
        <w:pStyle w:val="23"/>
        <w:spacing w:line="360" w:lineRule="auto"/>
        <w:ind w:firstLine="0" w:firstLineChars="0"/>
        <w:rPr>
          <w:rFonts w:hint="eastAsia" w:ascii="Times New Roman" w:hAnsi="Times New Roman" w:eastAsia="黑体" w:cs="Times New Roman"/>
          <w:color w:val="000000" w:themeColor="text1"/>
          <w:sz w:val="21"/>
          <w:szCs w:val="21"/>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 xml:space="preserve">6.4 </w:t>
      </w:r>
      <w:r>
        <w:rPr>
          <w:rFonts w:hint="eastAsia" w:ascii="Times New Roman" w:eastAsia="黑体" w:cs="Times New Roman"/>
          <w:color w:val="000000" w:themeColor="text1"/>
          <w:sz w:val="21"/>
          <w:szCs w:val="21"/>
          <w:lang w:eastAsia="zh-CN"/>
          <w14:textFill>
            <w14:solidFill>
              <w14:schemeClr w14:val="tx1"/>
            </w14:solidFill>
          </w14:textFill>
        </w:rPr>
        <w:t>气凝胶复合保温板</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按GB/T 10801.1-20</w:t>
      </w:r>
      <w:r>
        <w:rPr>
          <w:rFonts w:hint="eastAsia" w:ascii="Times New Roman" w:cs="Times New Roman"/>
          <w:color w:val="000000" w:themeColor="text1"/>
          <w:lang w:val="en-US" w:eastAsia="zh-CN"/>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t>的规定进行。</w:t>
      </w:r>
    </w:p>
    <w:p>
      <w:pPr>
        <w:pStyle w:val="23"/>
        <w:spacing w:line="360" w:lineRule="auto"/>
        <w:ind w:firstLine="0" w:firstLineChars="0"/>
        <w:rPr>
          <w:rFonts w:hint="eastAsia" w:ascii="Times New Roman" w:hAnsi="Times New Roman" w:eastAsia="黑体" w:cs="Times New Roman"/>
          <w:color w:val="000000" w:themeColor="text1"/>
          <w:sz w:val="21"/>
          <w:szCs w:val="21"/>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w:t>
      </w:r>
      <w:r>
        <w:rPr>
          <w:rFonts w:hint="eastAsia" w:ascii="Times New Roman" w:eastAsia="黑体" w:cs="Times New Roman"/>
          <w:color w:val="000000" w:themeColor="text1"/>
          <w:sz w:val="21"/>
          <w:szCs w:val="21"/>
          <w:lang w:val="en-US" w:eastAsia="zh-CN"/>
          <w14:textFill>
            <w14:solidFill>
              <w14:schemeClr w14:val="tx1"/>
            </w14:solidFill>
          </w14:textFill>
        </w:rPr>
        <w:t>5</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color w:val="000000" w:themeColor="text1"/>
          <w:sz w:val="21"/>
          <w:szCs w:val="21"/>
          <w:lang w:eastAsia="zh-CN"/>
          <w14:textFill>
            <w14:solidFill>
              <w14:schemeClr w14:val="tx1"/>
            </w14:solidFill>
          </w14:textFill>
        </w:rPr>
        <w:t>气凝胶绝热抗裂材料</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w:t>
      </w:r>
      <w:r>
        <w:rPr>
          <w:rFonts w:hint="eastAsia" w:ascii="Times New Roman" w:cs="Times New Roman"/>
          <w:b/>
          <w:color w:val="000000" w:themeColor="text1"/>
          <w:lang w:val="en-US" w:eastAsia="zh-CN"/>
          <w14:textFill>
            <w14:solidFill>
              <w14:schemeClr w14:val="tx1"/>
            </w14:solidFill>
          </w14:textFill>
        </w:rPr>
        <w:t>5</w:t>
      </w:r>
      <w:r>
        <w:rPr>
          <w:rFonts w:hint="default" w:ascii="Times New Roman" w:hAnsi="Times New Roman" w:cs="Times New Roman"/>
          <w:b/>
          <w:color w:val="000000" w:themeColor="text1"/>
          <w14:textFill>
            <w14:solidFill>
              <w14:schemeClr w14:val="tx1"/>
            </w14:solidFill>
          </w14:textFill>
        </w:rPr>
        <w:t>.1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拉伸粘接强度</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同</w:t>
      </w:r>
      <w:r>
        <w:rPr>
          <w:rFonts w:hint="eastAsia" w:ascii="Times New Roman" w:cs="Times New Roman"/>
          <w:color w:val="000000" w:themeColor="text1"/>
          <w:lang w:val="en-US" w:eastAsia="zh-CN"/>
          <w14:textFill>
            <w14:solidFill>
              <w14:schemeClr w14:val="tx1"/>
            </w14:solidFill>
          </w14:textFill>
        </w:rPr>
        <w:t>6.3.1，只做</w:t>
      </w:r>
      <w:r>
        <w:rPr>
          <w:rFonts w:hint="eastAsia" w:ascii="Times New Roman" w:cs="Times New Roman"/>
          <w:color w:val="000000" w:themeColor="text1"/>
          <w:lang w:eastAsia="zh-CN"/>
          <w14:textFill>
            <w14:solidFill>
              <w14:schemeClr w14:val="tx1"/>
            </w14:solidFill>
          </w14:textFill>
        </w:rPr>
        <w:t>与</w:t>
      </w:r>
      <w:r>
        <w:rPr>
          <w:rFonts w:hint="eastAsia" w:ascii="Times New Roman" w:hAnsi="Times New Roman" w:cs="Times New Roman"/>
          <w:color w:val="000000" w:themeColor="text1"/>
          <w:lang w:eastAsia="zh-CN"/>
          <w14:textFill>
            <w14:solidFill>
              <w14:schemeClr w14:val="tx1"/>
            </w14:solidFill>
          </w14:textFill>
        </w:rPr>
        <w:t>气凝胶复合保温板的</w:t>
      </w:r>
      <w:r>
        <w:rPr>
          <w:rFonts w:hint="default" w:ascii="Times New Roman" w:hAnsi="Times New Roman" w:cs="Times New Roman"/>
          <w:color w:val="000000" w:themeColor="text1"/>
          <w14:textFill>
            <w14:solidFill>
              <w14:schemeClr w14:val="tx1"/>
            </w14:solidFill>
          </w14:textFill>
        </w:rPr>
        <w:t>粘接</w:t>
      </w:r>
      <w:r>
        <w:rPr>
          <w:rFonts w:hint="eastAsia" w:ascii="Times New Roman" w:cs="Times New Roman"/>
          <w:color w:val="000000" w:themeColor="text1"/>
          <w:lang w:eastAsia="zh-CN"/>
          <w14:textFill>
            <w14:solidFill>
              <w14:schemeClr w14:val="tx1"/>
            </w14:solidFill>
          </w14:textFill>
        </w:rPr>
        <w:t>试验。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6.5.2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抗压强度/抗折强度</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6.5.2.1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抗压强度、抗折强度的测定应按GB/T 17671-</w:t>
      </w:r>
      <w:r>
        <w:rPr>
          <w:rFonts w:hint="eastAsia" w:ascii="Times New Roman" w:hAnsi="Times New Roman" w:cs="Times New Roman"/>
          <w:color w:val="000000" w:themeColor="text1"/>
          <w:lang w:val="en-US" w:eastAsia="zh-CN"/>
          <w14:textFill>
            <w14:solidFill>
              <w14:schemeClr w14:val="tx1"/>
            </w14:solidFill>
          </w14:textFill>
        </w:rPr>
        <w:t>2021</w:t>
      </w:r>
      <w:r>
        <w:rPr>
          <w:rFonts w:hint="default" w:ascii="Times New Roman" w:hAnsi="Times New Roman" w:cs="Times New Roman"/>
          <w:color w:val="000000" w:themeColor="text1"/>
          <w14:textFill>
            <w14:solidFill>
              <w14:schemeClr w14:val="tx1"/>
            </w14:solidFill>
          </w14:textFill>
        </w:rPr>
        <w:t>的规定进行，试样龄期28d，应按产品说明书的规定制备。</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6.5.2.2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试验结果:</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抗压强度/抗折强度应按式</w:t>
      </w:r>
      <w:r>
        <w:rPr>
          <w:rFonts w:hint="eastAsia" w:ascii="Times New Roman" w:cs="Times New Roman"/>
          <w:color w:val="000000" w:themeColor="text1"/>
          <w:highlight w:val="none"/>
          <w:lang w:eastAsia="zh-CN"/>
          <w14:textFill>
            <w14:solidFill>
              <w14:schemeClr w14:val="tx1"/>
            </w14:solidFill>
          </w14:textFill>
        </w:rPr>
        <w:t>（</w:t>
      </w:r>
      <w:r>
        <w:rPr>
          <w:rFonts w:hint="eastAsia" w:ascii="Times New Roman" w:cs="Times New Roman"/>
          <w:color w:val="000000" w:themeColor="text1"/>
          <w:highlight w:val="none"/>
          <w:lang w:val="en-US" w:eastAsia="zh-CN"/>
          <w14:textFill>
            <w14:solidFill>
              <w14:schemeClr w14:val="tx1"/>
            </w14:solidFill>
          </w14:textFill>
        </w:rPr>
        <w:t>2</w:t>
      </w:r>
      <w:r>
        <w:rPr>
          <w:rFonts w:hint="eastAsia" w:asci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计算，结果精确至1%。</w:t>
      </w:r>
    </w:p>
    <w:p>
      <w:pPr>
        <w:pStyle w:val="23"/>
        <w:spacing w:line="360" w:lineRule="auto"/>
        <w:ind w:firstLine="640"/>
        <w:jc w:val="right"/>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i/>
          <w:iCs/>
          <w:color w:val="000000" w:themeColor="text1"/>
          <w:sz w:val="21"/>
          <w:szCs w:val="21"/>
          <w14:textFill>
            <w14:solidFill>
              <w14:schemeClr w14:val="tx1"/>
            </w14:solidFill>
          </w14:textFill>
        </w:rPr>
        <w:t>T</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R</w:t>
      </w:r>
      <w:r>
        <w:rPr>
          <w:rFonts w:hint="eastAsia" w:ascii="Times New Roman" w:cs="Times New Roman"/>
          <w:color w:val="000000" w:themeColor="text1"/>
          <w:sz w:val="21"/>
          <w:szCs w:val="21"/>
          <w:vertAlign w:val="subscript"/>
          <w:lang w:val="en-US" w:eastAsia="zh-CN"/>
          <w14:textFill>
            <w14:solidFill>
              <w14:schemeClr w14:val="tx1"/>
            </w14:solidFill>
          </w14:textFill>
        </w:rPr>
        <w:t>c</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R</w:t>
      </w:r>
      <w:r>
        <w:rPr>
          <w:rFonts w:hint="default" w:ascii="Times New Roman" w:hAnsi="Times New Roman" w:cs="Times New Roman"/>
          <w:color w:val="000000" w:themeColor="text1"/>
          <w:sz w:val="21"/>
          <w:szCs w:val="21"/>
          <w:vertAlign w:val="subscript"/>
          <w14:textFill>
            <w14:solidFill>
              <w14:schemeClr w14:val="tx1"/>
            </w14:solidFill>
          </w14:textFill>
        </w:rPr>
        <w:t>f</w:t>
      </w:r>
      <w:r>
        <w:rPr>
          <w:rFonts w:hint="eastAsia" w:ascii="Times New Roman" w:cs="Times New Roman"/>
          <w:color w:val="000000" w:themeColor="text1"/>
          <w:sz w:val="21"/>
          <w:szCs w:val="21"/>
          <w:vertAlign w:val="baseline"/>
          <w:lang w:val="en-US" w:eastAsia="zh-CN"/>
          <w14:textFill>
            <w14:solidFill>
              <w14:schemeClr w14:val="tx1"/>
            </w14:solidFill>
          </w14:textFill>
        </w:rPr>
        <w:t xml:space="preserve">   </w:t>
      </w:r>
      <w:r>
        <w:rPr>
          <w:rFonts w:hint="eastAsia" w:ascii="Times New Roman" w:cs="Times New Roman"/>
          <w:color w:val="000000" w:themeColor="text1"/>
          <w:sz w:val="21"/>
          <w:szCs w:val="21"/>
          <w:highlight w:val="none"/>
          <w:vertAlign w:val="baseline"/>
          <w:lang w:val="en-US" w:eastAsia="zh-CN"/>
          <w14:textFill>
            <w14:solidFill>
              <w14:schemeClr w14:val="tx1"/>
            </w14:solidFill>
          </w14:textFill>
        </w:rPr>
        <w:t xml:space="preserve">                                     </w:t>
      </w:r>
      <w:r>
        <w:rPr>
          <w:rFonts w:hint="eastAsia" w:ascii="Times New Roman" w:cs="Times New Roman"/>
          <w:color w:val="000000" w:themeColor="text1"/>
          <w:highlight w:val="none"/>
          <w:lang w:eastAsia="zh-CN"/>
          <w14:textFill>
            <w14:solidFill>
              <w14:schemeClr w14:val="tx1"/>
            </w14:solidFill>
          </w14:textFill>
        </w:rPr>
        <w:t>（</w:t>
      </w:r>
      <w:r>
        <w:rPr>
          <w:rFonts w:hint="eastAsia" w:ascii="Times New Roman" w:cs="Times New Roman"/>
          <w:color w:val="000000" w:themeColor="text1"/>
          <w:highlight w:val="none"/>
          <w:lang w:val="en-US" w:eastAsia="zh-CN"/>
          <w14:textFill>
            <w14:solidFill>
              <w14:schemeClr w14:val="tx1"/>
            </w14:solidFill>
          </w14:textFill>
        </w:rPr>
        <w:t>2</w:t>
      </w:r>
      <w:r>
        <w:rPr>
          <w:rFonts w:hint="eastAsia" w:ascii="Times New Roman" w:cs="Times New Roman"/>
          <w:color w:val="000000" w:themeColor="text1"/>
          <w:highlight w:val="none"/>
          <w:lang w:eastAsia="zh-CN"/>
          <w14:textFill>
            <w14:solidFill>
              <w14:schemeClr w14:val="tx1"/>
            </w14:solidFill>
          </w14:textFill>
        </w:rPr>
        <w:t>）</w:t>
      </w:r>
    </w:p>
    <w:p>
      <w:pPr>
        <w:pStyle w:val="23"/>
        <w:spacing w:line="360" w:lineRule="auto"/>
        <w:ind w:firstLine="0" w:firstLineChars="0"/>
        <w:rPr>
          <w:rFonts w:hint="eastAsia" w:asci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式中</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741" w:firstLineChars="30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sz w:val="24"/>
          <w:szCs w:val="24"/>
          <w14:textFill>
            <w14:solidFill>
              <w14:schemeClr w14:val="tx1"/>
            </w14:solidFill>
          </w14:textFill>
        </w:rPr>
        <w:t>T</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抗压强度/抗折强度</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651" w:firstLineChars="30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R</w:t>
      </w:r>
      <w:r>
        <w:rPr>
          <w:rFonts w:hint="default" w:ascii="Times New Roman" w:hAnsi="Times New Roman" w:cs="Times New Roman"/>
          <w:color w:val="000000" w:themeColor="text1"/>
          <w:vertAlign w:val="subscript"/>
          <w14:textFill>
            <w14:solidFill>
              <w14:schemeClr w14:val="tx1"/>
            </w14:solidFill>
          </w14:textFill>
        </w:rPr>
        <w:t>c</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抗压强度，MPa</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R</w:t>
      </w:r>
      <w:r>
        <w:rPr>
          <w:rFonts w:hint="default" w:ascii="Times New Roman" w:hAnsi="Times New Roman" w:cs="Times New Roman"/>
          <w:color w:val="000000" w:themeColor="text1"/>
          <w:vertAlign w:val="subscript"/>
          <w14:textFill>
            <w14:solidFill>
              <w14:schemeClr w14:val="tx1"/>
            </w14:solidFill>
          </w14:textFill>
        </w:rPr>
        <w:t>f</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抗折强度，MPa。</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6.5.</w:t>
      </w:r>
      <w:r>
        <w:rPr>
          <w:rFonts w:hint="eastAsia" w:ascii="Times New Roman" w:cs="Times New Roman"/>
          <w:b/>
          <w:color w:val="000000" w:themeColor="text1"/>
          <w:lang w:val="en-US" w:eastAsia="zh-CN"/>
          <w14:textFill>
            <w14:solidFill>
              <w14:schemeClr w14:val="tx1"/>
            </w14:solidFill>
          </w14:textFill>
        </w:rPr>
        <w:t>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可操作时间</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按6.3.2的原强度测试规定进行，试验结果拉伸粘接强度不低于表</w:t>
      </w:r>
      <w:r>
        <w:rPr>
          <w:rFonts w:hint="eastAsia" w:ascii="Times New Roman" w:cs="Times New Roman"/>
          <w:color w:val="000000" w:themeColor="text1"/>
          <w:lang w:val="en-US" w:eastAsia="zh-CN"/>
          <w14:textFill>
            <w14:solidFill>
              <w14:schemeClr w14:val="tx1"/>
            </w14:solidFill>
          </w14:textFill>
        </w:rPr>
        <w:t>11</w:t>
      </w:r>
      <w:r>
        <w:rPr>
          <w:rFonts w:hint="default" w:ascii="Times New Roman" w:hAnsi="Times New Roman" w:cs="Times New Roman"/>
          <w:color w:val="000000" w:themeColor="text1"/>
          <w14:textFill>
            <w14:solidFill>
              <w14:schemeClr w14:val="tx1"/>
            </w14:solidFill>
          </w14:textFill>
        </w:rPr>
        <w:t>原强度的要求。</w:t>
      </w:r>
    </w:p>
    <w:p>
      <w:pPr>
        <w:pStyle w:val="23"/>
        <w:spacing w:line="360" w:lineRule="auto"/>
        <w:ind w:firstLine="0" w:firstLineChars="0"/>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6.</w:t>
      </w:r>
      <w:r>
        <w:rPr>
          <w:rFonts w:hint="eastAsia" w:ascii="Times New Roman" w:cs="Times New Roman" w:eastAsiaTheme="minorEastAsia"/>
          <w:b/>
          <w:color w:val="000000" w:themeColor="text1"/>
          <w:szCs w:val="21"/>
          <w:lang w:val="en-US" w:eastAsia="zh-CN"/>
          <w14:textFill>
            <w14:solidFill>
              <w14:schemeClr w14:val="tx1"/>
            </w14:solidFill>
          </w14:textFill>
        </w:rPr>
        <w:t>5</w:t>
      </w:r>
      <w:r>
        <w:rPr>
          <w:rFonts w:hint="default" w:ascii="Times New Roman" w:hAnsi="Times New Roman" w:cs="Times New Roman" w:eastAsiaTheme="minorEastAsia"/>
          <w:b/>
          <w:color w:val="000000" w:themeColor="text1"/>
          <w:szCs w:val="21"/>
          <w14:textFill>
            <w14:solidFill>
              <w14:schemeClr w14:val="tx1"/>
            </w14:solidFill>
          </w14:textFill>
        </w:rPr>
        <w:t>.</w:t>
      </w:r>
      <w:r>
        <w:rPr>
          <w:rFonts w:hint="eastAsia" w:ascii="Times New Roman" w:cs="Times New Roman" w:eastAsiaTheme="minorEastAsia"/>
          <w:b/>
          <w:color w:val="000000" w:themeColor="text1"/>
          <w:szCs w:val="21"/>
          <w:lang w:val="en-US" w:eastAsia="zh-CN"/>
          <w14:textFill>
            <w14:solidFill>
              <w14:schemeClr w14:val="tx1"/>
            </w14:solidFill>
          </w14:textFill>
        </w:rPr>
        <w:t>4</w:t>
      </w:r>
      <w:r>
        <w:rPr>
          <w:rFonts w:hint="default" w:ascii="Times New Roman" w:hAnsi="Times New Roman" w:cs="Times New Roman" w:eastAsiaTheme="minorEastAsia"/>
          <w:b/>
          <w:color w:val="000000" w:themeColor="text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szCs w:val="21"/>
          <w14:textFill>
            <w14:solidFill>
              <w14:schemeClr w14:val="tx1"/>
            </w14:solidFill>
          </w14:textFill>
        </w:rPr>
        <w:t>导热系数</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导热系数按GB/T 13475-</w:t>
      </w:r>
      <w:r>
        <w:rPr>
          <w:rFonts w:hint="eastAsia" w:ascii="Times New Roman" w:cs="Times New Roman" w:eastAsiaTheme="minorEastAsia"/>
          <w:color w:val="000000" w:themeColor="text1"/>
          <w:szCs w:val="21"/>
          <w:lang w:val="en-US" w:eastAsia="zh-CN"/>
          <w14:textFill>
            <w14:solidFill>
              <w14:schemeClr w14:val="tx1"/>
            </w14:solidFill>
          </w14:textFill>
        </w:rPr>
        <w:t>2</w:t>
      </w:r>
      <w:r>
        <w:rPr>
          <w:rFonts w:hint="default" w:ascii="Times New Roman" w:hAnsi="Times New Roman" w:cs="Times New Roman" w:eastAsiaTheme="minorEastAsia"/>
          <w:color w:val="000000" w:themeColor="text1"/>
          <w:szCs w:val="21"/>
          <w14:textFill>
            <w14:solidFill>
              <w14:schemeClr w14:val="tx1"/>
            </w14:solidFill>
          </w14:textFill>
        </w:rPr>
        <w:t>008进行测定。</w:t>
      </w:r>
    </w:p>
    <w:p>
      <w:pPr>
        <w:pStyle w:val="23"/>
        <w:spacing w:line="360" w:lineRule="auto"/>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6.6</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耐碱网布</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单位面积质量</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按GB/T9914.3-20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进行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耐碱断裂强力及耐碱断裂强力保留率</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6.6.2.1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试样</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按GB/T 7689.5-20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表1的类型I规定制备。</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6.6.2.2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试验过程</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a)按GB/T 7689.5-20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 xml:space="preserve">的类型1规定测定初始断裂强力 </w:t>
      </w:r>
      <w:r>
        <w:rPr>
          <w:rFonts w:hint="default" w:ascii="Times New Roman" w:hAnsi="Times New Roman" w:cs="Times New Roman"/>
          <w:i/>
          <w:iCs/>
          <w:color w:val="000000" w:themeColor="text1"/>
          <w14:textFill>
            <w14:solidFill>
              <w14:schemeClr w14:val="tx1"/>
            </w14:solidFill>
          </w14:textFill>
        </w:rPr>
        <w:t>F</w:t>
      </w:r>
      <w:r>
        <w:rPr>
          <w:rFonts w:hint="eastAsia" w:ascii="Times New Roman" w:cs="Times New Roman"/>
          <w:color w:val="000000" w:themeColor="text1"/>
          <w:vertAlign w:val="subscript"/>
          <w:lang w:val="en-US" w:eastAsia="zh-CN"/>
          <w14:textFill>
            <w14:solidFill>
              <w14:schemeClr w14:val="tx1"/>
            </w14:solidFill>
          </w14:textFill>
        </w:rPr>
        <w:t>0</w:t>
      </w:r>
      <w:r>
        <w:rPr>
          <w:rFonts w:hint="default" w:ascii="Times New Roman" w:hAnsi="Times New Roman" w:cs="Times New Roman"/>
          <w:color w:val="000000" w:themeColor="text1"/>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b)将耐碱试验用的试样全部浸人(23士2)℃的5%NaOH水溶液中，试样在加盖封闭的容器中浸泡28d;</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c)取出试样，用自来水浸泡5min后，用流动的自来水漂洗5min，然后在(60±5)℃的烘箱中烘1h后，在试验环境中存放24h;</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d)测试每个试样的耐碱断裂强力</w:t>
      </w:r>
      <w:r>
        <w:rPr>
          <w:rFonts w:hint="default" w:ascii="Times New Roman" w:hAnsi="Times New Roman" w:cs="Times New Roman"/>
          <w:i/>
          <w:iCs/>
          <w:color w:val="000000" w:themeColor="text1"/>
          <w14:textFill>
            <w14:solidFill>
              <w14:schemeClr w14:val="tx1"/>
            </w14:solidFill>
          </w14:textFill>
        </w:rPr>
        <w:t>F</w:t>
      </w:r>
      <w:r>
        <w:rPr>
          <w:rFonts w:hint="default" w:ascii="Times New Roman" w:hAnsi="Times New Roman" w:cs="Times New Roman"/>
          <w:color w:val="000000" w:themeColor="text1"/>
          <w:vertAlign w:val="subscript"/>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,并记录。</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6.6.2.3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试验结果</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a)耐碱断裂强力为五个试验结果的算术平均值，精确至1N/50mm,</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b)耐碱断裂强力保留率应按式(3)计算，以五个试验结果的算术平均值表示，精确至0.1%。</w:t>
      </w:r>
    </w:p>
    <w:p>
      <w:pPr>
        <w:pStyle w:val="23"/>
        <w:spacing w:line="360" w:lineRule="auto"/>
        <w:ind w:firstLine="1953" w:firstLineChars="900"/>
        <w:jc w:val="righ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i/>
          <w:iCs/>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F</w:t>
      </w:r>
      <w:r>
        <w:rPr>
          <w:rFonts w:hint="default" w:ascii="Times New Roman" w:hAnsi="Times New Roman" w:cs="Times New Roman"/>
          <w:color w:val="000000" w:themeColor="text1"/>
          <w:sz w:val="21"/>
          <w:szCs w:val="21"/>
          <w:vertAlign w:val="subscript"/>
          <w14:textFill>
            <w14:solidFill>
              <w14:schemeClr w14:val="tx1"/>
            </w14:solidFill>
          </w14:textFill>
        </w:rPr>
        <w:t>1</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F</w:t>
      </w:r>
      <w:r>
        <w:rPr>
          <w:rFonts w:hint="default" w:ascii="Times New Roman" w:hAnsi="Times New Roman" w:cs="Times New Roman"/>
          <w:color w:val="000000" w:themeColor="text1"/>
          <w:sz w:val="21"/>
          <w:szCs w:val="21"/>
          <w:vertAlign w:val="subscript"/>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)*100％</w:t>
      </w:r>
      <w:r>
        <w:rPr>
          <w:rFonts w:hint="eastAsia" w:ascii="Times New Roman" w:cs="Times New Roman"/>
          <w:color w:val="000000" w:themeColor="text1"/>
          <w:sz w:val="21"/>
          <w:szCs w:val="21"/>
          <w:highlight w:val="none"/>
          <w:vertAlign w:val="baseline"/>
          <w:lang w:val="en-US" w:eastAsia="zh-CN"/>
          <w14:textFill>
            <w14:solidFill>
              <w14:schemeClr w14:val="tx1"/>
            </w14:solidFill>
          </w14:textFill>
        </w:rPr>
        <w:t xml:space="preserve">                                 </w:t>
      </w:r>
      <w:r>
        <w:rPr>
          <w:rFonts w:hint="eastAsia" w:ascii="Times New Roman" w:cs="Times New Roman"/>
          <w:color w:val="000000" w:themeColor="text1"/>
          <w:highlight w:val="none"/>
          <w:lang w:eastAsia="zh-CN"/>
          <w14:textFill>
            <w14:solidFill>
              <w14:schemeClr w14:val="tx1"/>
            </w14:solidFill>
          </w14:textFill>
        </w:rPr>
        <w:t>（</w:t>
      </w:r>
      <w:r>
        <w:rPr>
          <w:rFonts w:hint="eastAsia" w:ascii="Times New Roman" w:cs="Times New Roman"/>
          <w:color w:val="000000" w:themeColor="text1"/>
          <w:highlight w:val="none"/>
          <w:lang w:val="en-US" w:eastAsia="zh-CN"/>
          <w14:textFill>
            <w14:solidFill>
              <w14:schemeClr w14:val="tx1"/>
            </w14:solidFill>
          </w14:textFill>
        </w:rPr>
        <w:t>3</w:t>
      </w:r>
      <w:r>
        <w:rPr>
          <w:rFonts w:hint="eastAsia" w:ascii="Times New Roman" w:cs="Times New Roman"/>
          <w:color w:val="000000" w:themeColor="text1"/>
          <w:highlight w:val="none"/>
          <w:lang w:eastAsia="zh-CN"/>
          <w14:textFill>
            <w14:solidFill>
              <w14:schemeClr w14:val="tx1"/>
            </w14:solidFill>
          </w14:textFill>
        </w:rPr>
        <w:t>）</w:t>
      </w:r>
    </w:p>
    <w:p>
      <w:pPr>
        <w:pStyle w:val="23"/>
        <w:spacing w:line="360" w:lineRule="auto"/>
        <w:ind w:left="0" w:leftChars="0" w:firstLine="0" w:firstLineChars="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式中</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B</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耐碱断裂强力保留率，%;</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F</w:t>
      </w:r>
      <w:r>
        <w:rPr>
          <w:rFonts w:hint="eastAsia" w:ascii="Times New Roman" w:cs="Times New Roman"/>
          <w:color w:val="000000" w:themeColor="text1"/>
          <w:vertAlign w:val="subscript"/>
          <w:lang w:val="en-US" w:eastAsia="zh-CN"/>
          <w14:textFill>
            <w14:solidFill>
              <w14:schemeClr w14:val="tx1"/>
            </w14:solidFill>
          </w14:textFill>
        </w:rPr>
        <w:t>0</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初始断裂强力，N;</w:t>
      </w:r>
    </w:p>
    <w:p>
      <w:pPr>
        <w:pStyle w:val="23"/>
        <w:spacing w:line="360" w:lineRule="auto"/>
        <w:ind w:firstLine="651" w:firstLineChars="30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F</w:t>
      </w:r>
      <w:r>
        <w:rPr>
          <w:rFonts w:hint="default" w:ascii="Times New Roman" w:hAnsi="Times New Roman" w:cs="Times New Roman"/>
          <w:color w:val="000000" w:themeColor="text1"/>
          <w:vertAlign w:val="subscript"/>
          <w14:textFill>
            <w14:solidFill>
              <w14:schemeClr w14:val="tx1"/>
            </w14:solidFill>
          </w14:textFill>
        </w:rPr>
        <w:t>1</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耐碱断裂强力，N</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217" w:firstLineChars="10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断裂应变</w:t>
      </w:r>
    </w:p>
    <w:p>
      <w:pPr>
        <w:pStyle w:val="23"/>
        <w:spacing w:line="360" w:lineRule="auto"/>
        <w:ind w:firstLine="217" w:firstLineChars="10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6.6.3.1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按GB/T 7689.5-20</w:t>
      </w:r>
      <w:r>
        <w:rPr>
          <w:rFonts w:hint="eastAsia" w:ascii="Times New Roman" w:cs="Times New Roman"/>
          <w:color w:val="000000" w:themeColor="text1"/>
          <w:lang w:val="en-US" w:eastAsia="zh-CN"/>
          <w14:textFill>
            <w14:solidFill>
              <w14:schemeClr w14:val="tx1"/>
            </w14:solidFill>
          </w14:textFill>
        </w:rPr>
        <w:t>13</w:t>
      </w:r>
      <w:r>
        <w:rPr>
          <w:rFonts w:hint="default" w:ascii="Times New Roman" w:hAnsi="Times New Roman" w:cs="Times New Roman"/>
          <w:color w:val="000000" w:themeColor="text1"/>
          <w14:textFill>
            <w14:solidFill>
              <w14:schemeClr w14:val="tx1"/>
            </w14:solidFill>
          </w14:textFill>
        </w:rPr>
        <w:t>的类型I规定测定断裂伸长值△L</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217" w:firstLineChars="10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6.6.3.2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试验结果</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断裂应变应按式(4)计算，以五个试验结果的算术平均值表示，精确至0.1写。</w:t>
      </w:r>
    </w:p>
    <w:p>
      <w:pPr>
        <w:pStyle w:val="23"/>
        <w:spacing w:line="360" w:lineRule="auto"/>
        <w:ind w:firstLine="217" w:firstLineChars="100"/>
        <w:jc w:val="righ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i/>
          <w:iCs/>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L</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i/>
          <w:iCs/>
          <w:color w:val="000000" w:themeColor="text1"/>
          <w:sz w:val="21"/>
          <w:szCs w:val="21"/>
          <w14:textFill>
            <w14:solidFill>
              <w14:schemeClr w14:val="tx1"/>
            </w14:solidFill>
          </w14:textFill>
        </w:rPr>
        <w:t>L</w:t>
      </w:r>
      <w:r>
        <w:rPr>
          <w:rFonts w:hint="default" w:ascii="Times New Roman" w:hAnsi="Times New Roman" w:cs="Times New Roman"/>
          <w:color w:val="000000" w:themeColor="text1"/>
          <w:sz w:val="21"/>
          <w:szCs w:val="21"/>
          <w14:textFill>
            <w14:solidFill>
              <w14:schemeClr w14:val="tx1"/>
            </w14:solidFill>
          </w14:textFill>
        </w:rPr>
        <w:t>）*100％</w:t>
      </w:r>
      <w:r>
        <w:rPr>
          <w:rFonts w:hint="eastAsia" w:ascii="Times New Roman" w:cs="Times New Roman"/>
          <w:color w:val="000000" w:themeColor="text1"/>
          <w:sz w:val="21"/>
          <w:szCs w:val="21"/>
          <w:highlight w:val="none"/>
          <w:vertAlign w:val="baseline"/>
          <w:lang w:val="en-US" w:eastAsia="zh-CN"/>
          <w14:textFill>
            <w14:solidFill>
              <w14:schemeClr w14:val="tx1"/>
            </w14:solidFill>
          </w14:textFill>
        </w:rPr>
        <w:t xml:space="preserve">                            </w:t>
      </w:r>
      <w:r>
        <w:rPr>
          <w:rFonts w:hint="eastAsia" w:ascii="Times New Roman" w:cs="Times New Roman"/>
          <w:color w:val="000000" w:themeColor="text1"/>
          <w:highlight w:val="none"/>
          <w:lang w:eastAsia="zh-CN"/>
          <w14:textFill>
            <w14:solidFill>
              <w14:schemeClr w14:val="tx1"/>
            </w14:solidFill>
          </w14:textFill>
        </w:rPr>
        <w:t>（</w:t>
      </w:r>
      <w:r>
        <w:rPr>
          <w:rFonts w:hint="eastAsia" w:ascii="Times New Roman" w:cs="Times New Roman"/>
          <w:color w:val="000000" w:themeColor="text1"/>
          <w:highlight w:val="none"/>
          <w:lang w:val="en-US" w:eastAsia="zh-CN"/>
          <w14:textFill>
            <w14:solidFill>
              <w14:schemeClr w14:val="tx1"/>
            </w14:solidFill>
          </w14:textFill>
        </w:rPr>
        <w:t>4</w:t>
      </w:r>
      <w:r>
        <w:rPr>
          <w:rFonts w:hint="eastAsia" w:ascii="Times New Roman" w:cs="Times New Roman"/>
          <w:color w:val="000000" w:themeColor="text1"/>
          <w:highlight w:val="none"/>
          <w:lang w:eastAsia="zh-CN"/>
          <w14:textFill>
            <w14:solidFill>
              <w14:schemeClr w14:val="tx1"/>
            </w14:solidFill>
          </w14:textFill>
        </w:rPr>
        <w:t>）</w:t>
      </w:r>
    </w:p>
    <w:p>
      <w:pPr>
        <w:pStyle w:val="23"/>
        <w:spacing w:line="360" w:lineRule="auto"/>
        <w:ind w:left="0" w:leftChars="0" w:firstLine="0" w:firstLineChars="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式中</w:t>
      </w:r>
      <w:r>
        <w:rPr>
          <w:rFonts w:hint="eastAsia" w:ascii="Times New Roman" w:cs="Times New Roman"/>
          <w:color w:val="000000" w:themeColor="text1"/>
          <w:lang w:eastAsia="zh-CN"/>
          <w14:textFill>
            <w14:solidFill>
              <w14:schemeClr w14:val="tx1"/>
            </w14:solidFill>
          </w14:textFill>
        </w:rPr>
        <w:t>：</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D</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断裂应变，%;</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i/>
          <w:iCs/>
          <w:color w:val="000000" w:themeColor="text1"/>
          <w14:textFill>
            <w14:solidFill>
              <w14:schemeClr w14:val="tx1"/>
            </w14:solidFill>
          </w14:textFill>
        </w:rPr>
        <w:t>L</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断裂伸长值，mm;</w:t>
      </w:r>
    </w:p>
    <w:p>
      <w:pPr>
        <w:pStyle w:val="23"/>
        <w:spacing w:line="360" w:lineRule="auto"/>
        <w:ind w:firstLine="651"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L</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试样初始受力长度，mm。</w:t>
      </w:r>
    </w:p>
    <w:p>
      <w:pPr>
        <w:pStyle w:val="23"/>
        <w:spacing w:line="360" w:lineRule="auto"/>
        <w:ind w:firstLine="0" w:firstLineChars="0"/>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6.7</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锚栓</w:t>
      </w:r>
    </w:p>
    <w:p>
      <w:pPr>
        <w:pStyle w:val="23"/>
        <w:spacing w:line="360" w:lineRule="auto"/>
        <w:ind w:firstLine="651" w:firstLineChars="300"/>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见附录</w:t>
      </w:r>
      <w:r>
        <w:rPr>
          <w:rFonts w:hint="eastAsia" w:ascii="Times New Roman" w:cs="Times New Roman"/>
          <w:color w:val="000000" w:themeColor="text1"/>
          <w:lang w:val="en-US" w:eastAsia="zh-CN"/>
          <w14:textFill>
            <w14:solidFill>
              <w14:schemeClr w14:val="tx1"/>
            </w14:solidFill>
          </w14:textFill>
        </w:rPr>
        <w:t>D。</w:t>
      </w:r>
    </w:p>
    <w:p>
      <w:pPr>
        <w:pStyle w:val="23"/>
        <w:spacing w:line="360" w:lineRule="auto"/>
        <w:ind w:firstLine="0" w:firstLineChars="0"/>
        <w:rPr>
          <w:rFonts w:hint="eastAsia" w:ascii="Times New Roman" w:hAnsi="Times New Roman" w:eastAsia="黑体" w:cs="Times New Roman"/>
          <w:color w:val="000000" w:themeColor="text1"/>
          <w:sz w:val="21"/>
          <w:szCs w:val="21"/>
          <w:lang w:eastAsia="zh-CN"/>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6.8</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eastAsia" w:ascii="Times New Roman" w:eastAsia="黑体" w:cs="Times New Roman"/>
          <w:color w:val="000000" w:themeColor="text1"/>
          <w:sz w:val="21"/>
          <w:szCs w:val="21"/>
          <w:lang w:eastAsia="zh-CN"/>
          <w14:textFill>
            <w14:solidFill>
              <w14:schemeClr w14:val="tx1"/>
            </w14:solidFill>
          </w14:textFill>
        </w:rPr>
        <w:t>液态纳米保温腻子</w:t>
      </w:r>
    </w:p>
    <w:p>
      <w:pPr>
        <w:pStyle w:val="23"/>
        <w:spacing w:line="360" w:lineRule="auto"/>
        <w:ind w:firstLine="0" w:firstLineChars="0"/>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6.8.1</w:t>
      </w:r>
      <w:r>
        <w:rPr>
          <w:rFonts w:hint="default" w:ascii="Times New Roman" w:hAnsi="Times New Roman" w:cs="Times New Roman" w:eastAsiaTheme="minorEastAsia"/>
          <w:b/>
          <w:color w:val="000000" w:themeColor="text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szCs w:val="21"/>
          <w14:textFill>
            <w14:solidFill>
              <w14:schemeClr w14:val="tx1"/>
            </w14:solidFill>
          </w14:textFill>
        </w:rPr>
        <w:t>导热系数</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导热系数按GB/T 13475-</w:t>
      </w:r>
      <w:r>
        <w:rPr>
          <w:rFonts w:hint="eastAsia" w:ascii="Times New Roman" w:cs="Times New Roman" w:eastAsiaTheme="minorEastAsia"/>
          <w:color w:val="000000" w:themeColor="text1"/>
          <w:szCs w:val="21"/>
          <w:lang w:val="en-US" w:eastAsia="zh-CN"/>
          <w14:textFill>
            <w14:solidFill>
              <w14:schemeClr w14:val="tx1"/>
            </w14:solidFill>
          </w14:textFill>
        </w:rPr>
        <w:t>2</w:t>
      </w:r>
      <w:r>
        <w:rPr>
          <w:rFonts w:hint="default" w:ascii="Times New Roman" w:hAnsi="Times New Roman" w:cs="Times New Roman" w:eastAsiaTheme="minorEastAsia"/>
          <w:color w:val="000000" w:themeColor="text1"/>
          <w:szCs w:val="21"/>
          <w14:textFill>
            <w14:solidFill>
              <w14:schemeClr w14:val="tx1"/>
            </w14:solidFill>
          </w14:textFill>
        </w:rPr>
        <w:t>008进行测定。</w:t>
      </w:r>
    </w:p>
    <w:p>
      <w:pPr>
        <w:pStyle w:val="23"/>
        <w:spacing w:line="360" w:lineRule="auto"/>
        <w:ind w:firstLine="0" w:firstLineChars="0"/>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6.8.2</w:t>
      </w:r>
      <w:r>
        <w:rPr>
          <w:rFonts w:hint="default" w:ascii="Times New Roman" w:hAnsi="Times New Roman" w:cs="Times New Roman" w:eastAsiaTheme="minorEastAsia"/>
          <w:b/>
          <w:color w:val="000000" w:themeColor="text1"/>
          <w:szCs w:val="21"/>
          <w:lang w:val="en-US" w:eastAsia="zh-CN"/>
          <w14:textFill>
            <w14:solidFill>
              <w14:schemeClr w14:val="tx1"/>
            </w14:solidFill>
          </w14:textFill>
        </w:rPr>
        <w:t xml:space="preserve"> </w:t>
      </w:r>
      <w:r>
        <w:rPr>
          <w:rFonts w:hint="default" w:ascii="Times New Roman" w:hAnsi="Times New Roman" w:cs="Times New Roman" w:eastAsiaTheme="minorEastAsia"/>
          <w:b/>
          <w:color w:val="000000" w:themeColor="text1"/>
          <w:szCs w:val="21"/>
          <w14:textFill>
            <w14:solidFill>
              <w14:schemeClr w14:val="tx1"/>
            </w14:solidFill>
          </w14:textFill>
        </w:rPr>
        <w:t>其他性能</w:t>
      </w:r>
    </w:p>
    <w:p>
      <w:pPr>
        <w:pStyle w:val="23"/>
        <w:spacing w:line="360" w:lineRule="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其他性能按</w:t>
      </w:r>
      <w:r>
        <w:rPr>
          <w:rFonts w:hint="default" w:ascii="Times New Roman" w:hAnsi="Times New Roman" w:cs="Times New Roman" w:eastAsiaTheme="minorEastAsia"/>
          <w:color w:val="000000" w:themeColor="text1"/>
          <w:szCs w:val="21"/>
          <w:lang w:eastAsia="zh-CN"/>
          <w14:textFill>
            <w14:solidFill>
              <w14:schemeClr w14:val="tx1"/>
            </w14:solidFill>
          </w14:textFill>
        </w:rPr>
        <w:t>JG/T</w:t>
      </w:r>
      <w:r>
        <w:rPr>
          <w:rFonts w:hint="eastAsia" w:ascii="Times New Roman" w:hAnsi="Times New Roman" w:cs="Times New Roman" w:eastAsiaTheme="minorEastAsia"/>
          <w:color w:val="000000" w:themeColor="text1"/>
          <w:szCs w:val="21"/>
          <w:lang w:eastAsia="zh-CN"/>
          <w14:textFill>
            <w14:solidFill>
              <w14:schemeClr w14:val="tx1"/>
            </w14:solidFill>
          </w14:textFill>
        </w:rPr>
        <w:t xml:space="preserve"> </w:t>
      </w:r>
      <w:r>
        <w:rPr>
          <w:rFonts w:hint="default" w:ascii="Times New Roman" w:hAnsi="Times New Roman" w:cs="Times New Roman" w:eastAsiaTheme="minorEastAsia"/>
          <w:color w:val="000000" w:themeColor="text1"/>
          <w:szCs w:val="21"/>
          <w:lang w:eastAsia="zh-CN"/>
          <w14:textFill>
            <w14:solidFill>
              <w14:schemeClr w14:val="tx1"/>
            </w14:solidFill>
          </w14:textFill>
        </w:rPr>
        <w:t>157</w:t>
      </w:r>
      <w:r>
        <w:rPr>
          <w:rFonts w:hint="default" w:ascii="Times New Roman" w:hAnsi="Times New Roman" w:cs="Times New Roman" w:eastAsiaTheme="minorEastAsia"/>
          <w:color w:val="000000" w:themeColor="text1"/>
          <w:szCs w:val="21"/>
          <w14:textFill>
            <w14:solidFill>
              <w14:schemeClr w14:val="tx1"/>
            </w14:solidFill>
          </w14:textFill>
        </w:rPr>
        <w:t>标准进行测定。</w:t>
      </w:r>
    </w:p>
    <w:p>
      <w:pPr>
        <w:pStyle w:val="23"/>
        <w:spacing w:line="360" w:lineRule="auto"/>
        <w:ind w:firstLine="0" w:firstLineChars="0"/>
        <w:rPr>
          <w:rFonts w:hint="default" w:ascii="Times New Roman" w:hAnsi="Times New Roman" w:eastAsia="黑体" w:cs="Times New Roman"/>
          <w:color w:val="000000" w:themeColor="text1"/>
          <w:sz w:val="24"/>
          <w:szCs w:val="24"/>
          <w14:textFill>
            <w14:solidFill>
              <w14:schemeClr w14:val="tx1"/>
            </w14:solidFill>
          </w14:textFill>
        </w:rPr>
      </w:pPr>
      <w:r>
        <w:rPr>
          <w:rFonts w:hint="default" w:ascii="Times New Roman" w:hAnsi="Times New Roman" w:eastAsia="黑体" w:cs="Times New Roman"/>
          <w:color w:val="000000" w:themeColor="text1"/>
          <w:sz w:val="24"/>
          <w:szCs w:val="24"/>
          <w14:textFill>
            <w14:solidFill>
              <w14:schemeClr w14:val="tx1"/>
            </w14:solidFill>
          </w14:textFill>
        </w:rPr>
        <w:t>7.出厂检验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7.1.1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出厂检验项目</w:t>
      </w:r>
    </w:p>
    <w:p>
      <w:pPr>
        <w:pStyle w:val="23"/>
        <w:spacing w:line="360" w:lineRule="auto"/>
        <w:rPr>
          <w:rFonts w:hint="eastAsia" w:asci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a) </w:t>
      </w:r>
      <w:r>
        <w:rPr>
          <w:rFonts w:hint="eastAsia" w:ascii="Times New Roman" w:cs="Times New Roman"/>
          <w:color w:val="000000" w:themeColor="text1"/>
          <w:lang w:eastAsia="zh-CN"/>
          <w14:textFill>
            <w14:solidFill>
              <w14:schemeClr w14:val="tx1"/>
            </w14:solidFill>
          </w14:textFill>
        </w:rPr>
        <w:t>气凝胶绝热粘接材料：</w:t>
      </w:r>
      <w:r>
        <w:rPr>
          <w:rFonts w:hint="default" w:ascii="Times New Roman" w:hAnsi="Times New Roman" w:cs="Times New Roman"/>
          <w:color w:val="000000" w:themeColor="text1"/>
          <w14:textFill>
            <w14:solidFill>
              <w14:schemeClr w14:val="tx1"/>
            </w14:solidFill>
          </w14:textFill>
        </w:rPr>
        <w:t>拉伸粘接强度、可操作时间</w:t>
      </w:r>
      <w:r>
        <w:rPr>
          <w:rFonts w:hint="eastAsia" w:ascii="Times New Roman" w:cs="Times New Roman"/>
          <w:color w:val="000000" w:themeColor="text1"/>
          <w:lang w:eastAsia="zh-CN"/>
          <w14:textFill>
            <w14:solidFill>
              <w14:schemeClr w14:val="tx1"/>
            </w14:solidFill>
          </w14:textFill>
        </w:rPr>
        <w:t>；</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b) </w:t>
      </w:r>
      <w:r>
        <w:rPr>
          <w:rFonts w:hint="eastAsia" w:ascii="Times New Roman" w:cs="Times New Roman"/>
          <w:color w:val="000000" w:themeColor="text1"/>
          <w:lang w:eastAsia="zh-CN"/>
          <w14:textFill>
            <w14:solidFill>
              <w14:schemeClr w14:val="tx1"/>
            </w14:solidFill>
          </w14:textFill>
        </w:rPr>
        <w:t>气凝胶</w:t>
      </w:r>
      <w:r>
        <w:rPr>
          <w:rFonts w:hint="eastAsia" w:ascii="Times New Roman" w:hAnsi="Times New Roman" w:cs="Times New Roman"/>
          <w:color w:val="000000" w:themeColor="text1"/>
          <w:lang w:eastAsia="zh-CN"/>
          <w14:textFill>
            <w14:solidFill>
              <w14:schemeClr w14:val="tx1"/>
            </w14:solidFill>
          </w14:textFill>
        </w:rPr>
        <w:t>复合</w:t>
      </w:r>
      <w:r>
        <w:rPr>
          <w:rFonts w:hint="eastAsia" w:ascii="Times New Roman" w:cs="Times New Roman"/>
          <w:color w:val="000000" w:themeColor="text1"/>
          <w:lang w:eastAsia="zh-CN"/>
          <w14:textFill>
            <w14:solidFill>
              <w14:schemeClr w14:val="tx1"/>
            </w14:solidFill>
          </w14:textFill>
        </w:rPr>
        <w:t>保温板：</w:t>
      </w:r>
      <w:r>
        <w:rPr>
          <w:rFonts w:hint="eastAsia" w:ascii="Times New Roman" w:cs="Times New Roman"/>
          <w:color w:val="000000" w:themeColor="text1"/>
          <w:lang w:val="en-US" w:eastAsia="zh-CN"/>
          <w14:textFill>
            <w14:solidFill>
              <w14:schemeClr w14:val="tx1"/>
            </w14:solidFill>
          </w14:textFill>
        </w:rPr>
        <w:t>按</w:t>
      </w:r>
      <w:r>
        <w:rPr>
          <w:rFonts w:hint="default" w:ascii="Times New Roman" w:hAnsi="Times New Roman" w:cs="Times New Roman"/>
          <w:color w:val="000000" w:themeColor="text1"/>
          <w14:textFill>
            <w14:solidFill>
              <w14:schemeClr w14:val="tx1"/>
            </w14:solidFill>
          </w14:textFill>
        </w:rPr>
        <w:t>GB/T 10801. 1-20</w:t>
      </w:r>
      <w:r>
        <w:rPr>
          <w:rFonts w:hint="eastAsia" w:ascii="Times New Roman" w:cs="Times New Roman"/>
          <w:color w:val="000000" w:themeColor="text1"/>
          <w:lang w:val="en-US" w:eastAsia="zh-CN"/>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t>所规定的出厂检验项目;</w:t>
      </w:r>
    </w:p>
    <w:p>
      <w:pPr>
        <w:pStyle w:val="23"/>
        <w:spacing w:line="360" w:lineRule="auto"/>
        <w:rPr>
          <w:rFonts w:hint="eastAsia" w:ascii="Times New Roman" w:cs="Times New Roman"/>
          <w:color w:val="000000" w:themeColor="text1"/>
          <w:lang w:eastAsia="zh-CN"/>
          <w14:textFill>
            <w14:solidFill>
              <w14:schemeClr w14:val="tx1"/>
            </w14:solidFill>
          </w14:textFill>
        </w:rPr>
      </w:pPr>
      <w:r>
        <w:rPr>
          <w:rFonts w:hint="eastAsia" w:asci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cs="Times New Roman"/>
          <w:color w:val="000000" w:themeColor="text1"/>
          <w:lang w:eastAsia="zh-CN"/>
          <w14:textFill>
            <w14:solidFill>
              <w14:schemeClr w14:val="tx1"/>
            </w14:solidFill>
          </w14:textFill>
        </w:rPr>
        <w:t>气凝胶绝热抗裂材料：</w:t>
      </w:r>
      <w:r>
        <w:rPr>
          <w:rFonts w:hint="default" w:ascii="Times New Roman" w:hAnsi="Times New Roman" w:cs="Times New Roman"/>
          <w:color w:val="000000" w:themeColor="text1"/>
          <w14:textFill>
            <w14:solidFill>
              <w14:schemeClr w14:val="tx1"/>
            </w14:solidFill>
          </w14:textFill>
        </w:rPr>
        <w:t>拉伸粘接强度、可操作时间</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val="en-US" w:eastAsia="zh-CN"/>
          <w14:textFill>
            <w14:solidFill>
              <w14:schemeClr w14:val="tx1"/>
            </w14:solidFill>
          </w14:textFill>
        </w:rPr>
        <w:t>d</w:t>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拉伸粘接强度、可操作时间;</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val="en-US" w:eastAsia="zh-CN"/>
          <w14:textFill>
            <w14:solidFill>
              <w14:schemeClr w14:val="tx1"/>
            </w14:solidFill>
          </w14:textFill>
        </w:rPr>
        <w:t>e</w:t>
      </w:r>
      <w:r>
        <w:rPr>
          <w:rFonts w:hint="default" w:ascii="Times New Roman" w:hAnsi="Times New Roman" w:cs="Times New Roman"/>
          <w:color w:val="000000" w:themeColor="text1"/>
          <w14:textFill>
            <w14:solidFill>
              <w14:schemeClr w14:val="tx1"/>
            </w14:solidFill>
          </w14:textFill>
        </w:rPr>
        <w:t>) 耐碱网布:单位面积质量;</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出厂检验应按第6章的规定进行，检验合格并附有合格证方可出厂。</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7.1.2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抽样方法</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eastAsia" w:ascii="Times New Roman" w:cs="Times New Roman"/>
          <w:color w:val="000000" w:themeColor="text1"/>
          <w:lang w:eastAsia="zh-CN"/>
          <w14:textFill>
            <w14:solidFill>
              <w14:schemeClr w14:val="tx1"/>
            </w14:solidFill>
          </w14:textFill>
        </w:rPr>
        <w:t>气凝胶绝热粘接材料、气凝胶绝热抗裂材料</w:t>
      </w:r>
      <w:r>
        <w:rPr>
          <w:rFonts w:hint="default" w:ascii="Times New Roman" w:hAnsi="Times New Roman" w:cs="Times New Roman"/>
          <w:color w:val="000000" w:themeColor="text1"/>
          <w14:textFill>
            <w14:solidFill>
              <w14:schemeClr w14:val="tx1"/>
            </w14:solidFill>
          </w14:textFill>
        </w:rPr>
        <w:t>和</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按JC/T 547-</w:t>
      </w:r>
      <w:r>
        <w:rPr>
          <w:rFonts w:hint="eastAsia" w:ascii="Times New Roman" w:cs="Times New Roman"/>
          <w:color w:val="000000" w:themeColor="text1"/>
          <w:lang w:val="en-US" w:eastAsia="zh-CN"/>
          <w14:textFill>
            <w14:solidFill>
              <w14:schemeClr w14:val="tx1"/>
            </w14:solidFill>
          </w14:textFill>
        </w:rPr>
        <w:t>2017</w:t>
      </w:r>
      <w:r>
        <w:rPr>
          <w:rFonts w:hint="default" w:ascii="Times New Roman" w:hAnsi="Times New Roman" w:cs="Times New Roman"/>
          <w:color w:val="000000" w:themeColor="text1"/>
          <w14:textFill>
            <w14:solidFill>
              <w14:schemeClr w14:val="tx1"/>
            </w14:solidFill>
          </w14:textFill>
        </w:rPr>
        <w:t>的规定进行;</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按GB/T 10801.1-20</w:t>
      </w:r>
      <w:r>
        <w:rPr>
          <w:rFonts w:hint="eastAsia" w:ascii="Times New Roman" w:cs="Times New Roman"/>
          <w:color w:val="000000" w:themeColor="text1"/>
          <w:lang w:val="en-US" w:eastAsia="zh-CN"/>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t>的规定进行;</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c)耐碱网布按JC/T 841-</w:t>
      </w:r>
      <w:r>
        <w:rPr>
          <w:rFonts w:hint="eastAsia" w:ascii="Times New Roman" w:cs="Times New Roman"/>
          <w:color w:val="000000" w:themeColor="text1"/>
          <w:lang w:val="en-US" w:eastAsia="zh-CN"/>
          <w14:textFill>
            <w14:solidFill>
              <w14:schemeClr w14:val="tx1"/>
            </w14:solidFill>
          </w14:textFill>
        </w:rPr>
        <w:t>2007</w:t>
      </w:r>
      <w:r>
        <w:rPr>
          <w:rFonts w:hint="default" w:ascii="Times New Roman" w:hAnsi="Times New Roman" w:cs="Times New Roman"/>
          <w:color w:val="000000" w:themeColor="text1"/>
          <w14:textFill>
            <w14:solidFill>
              <w14:schemeClr w14:val="tx1"/>
            </w14:solidFill>
          </w14:textFill>
        </w:rPr>
        <w:t>的规定进行;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7.1.3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 xml:space="preserve">判定规则 </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经检验，全部检验项目符合本标准规定的技术指标，则判定该批产品为合格品;若有一项指标不符 合要求时，则判定该批产品为不合格品。</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型式检验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7.2.1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型式检验项目</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a)表</w:t>
      </w:r>
      <w:r>
        <w:rPr>
          <w:rFonts w:hint="eastAsia" w:asci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表</w:t>
      </w:r>
      <w:r>
        <w:rPr>
          <w:rFonts w:hint="eastAsia" w:ascii="Times New Roman" w:cs="Times New Roman"/>
          <w:color w:val="000000" w:themeColor="text1"/>
          <w:lang w:val="en-US" w:eastAsia="zh-CN"/>
          <w14:textFill>
            <w14:solidFill>
              <w14:schemeClr w14:val="tx1"/>
            </w14:solidFill>
          </w14:textFill>
        </w:rPr>
        <w:t>14</w:t>
      </w:r>
      <w:r>
        <w:rPr>
          <w:rFonts w:hint="default" w:ascii="Times New Roman" w:hAnsi="Times New Roman" w:cs="Times New Roman"/>
          <w:color w:val="000000" w:themeColor="text1"/>
          <w14:textFill>
            <w14:solidFill>
              <w14:schemeClr w14:val="tx1"/>
            </w14:solidFill>
          </w14:textFill>
        </w:rPr>
        <w:t>所列项目及GB/T 10801.1-20</w:t>
      </w:r>
      <w:r>
        <w:rPr>
          <w:rFonts w:hint="eastAsia" w:ascii="Times New Roman" w:cs="Times New Roman"/>
          <w:color w:val="000000" w:themeColor="text1"/>
          <w:lang w:val="en-US" w:eastAsia="zh-CN"/>
          <w14:textFill>
            <w14:solidFill>
              <w14:schemeClr w14:val="tx1"/>
            </w14:solidFill>
          </w14:textFill>
        </w:rPr>
        <w:t>21</w:t>
      </w:r>
      <w:r>
        <w:rPr>
          <w:rFonts w:hint="default" w:ascii="Times New Roman" w:hAnsi="Times New Roman" w:cs="Times New Roman"/>
          <w:color w:val="000000" w:themeColor="text1"/>
          <w14:textFill>
            <w14:solidFill>
              <w14:schemeClr w14:val="tx1"/>
            </w14:solidFill>
          </w14:textFill>
        </w:rPr>
        <w:t>规定的型式检验项目为气凝胶复合陶瓷纤维保温系统及其组成材料的型式检验项目;</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b)正常生产时，每两年进行一次型式检验;</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c)有下列情况之一时，应进行型式检验:</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新产品定型鉴定时;</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当产品主要原材料及用量或生产工艺有重大变更时;</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停产一年以上恢复生产时;</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国家质量监督机构提出型式检验要求时。 </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7.2.2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抽样方法</w:t>
      </w:r>
    </w:p>
    <w:p>
      <w:pPr>
        <w:pStyle w:val="23"/>
        <w:spacing w:line="360" w:lineRule="auto"/>
        <w:ind w:firstLine="434"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a) </w:t>
      </w:r>
      <w:r>
        <w:rPr>
          <w:rFonts w:hint="eastAsia" w:ascii="Times New Roman" w:cs="Times New Roman"/>
          <w:color w:val="000000" w:themeColor="text1"/>
          <w:lang w:eastAsia="zh-CN"/>
          <w14:textFill>
            <w14:solidFill>
              <w14:schemeClr w14:val="tx1"/>
            </w14:solidFill>
          </w14:textFill>
        </w:rPr>
        <w:t>气凝胶绝热粘接材料、气凝胶绝热抗裂材料</w:t>
      </w:r>
      <w:r>
        <w:rPr>
          <w:rFonts w:hint="default" w:ascii="Times New Roman" w:hAnsi="Times New Roman" w:cs="Times New Roman"/>
          <w:color w:val="000000" w:themeColor="text1"/>
          <w14:textFill>
            <w14:solidFill>
              <w14:schemeClr w14:val="tx1"/>
            </w14:solidFill>
          </w14:textFill>
        </w:rPr>
        <w:t>、</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、耐碱网布、按7.1.2的规定进行;</w:t>
      </w:r>
    </w:p>
    <w:p>
      <w:pPr>
        <w:pStyle w:val="23"/>
        <w:spacing w:line="360" w:lineRule="auto"/>
        <w:ind w:firstLine="434"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 锚栓、气凝胶</w:t>
      </w:r>
      <w:r>
        <w:rPr>
          <w:rFonts w:hint="eastAsia" w:ascii="Times New Roman" w:cs="Times New Roman"/>
          <w:color w:val="000000" w:themeColor="text1"/>
          <w:lang w:eastAsia="zh-CN"/>
          <w14:textFill>
            <w14:solidFill>
              <w14:schemeClr w14:val="tx1"/>
            </w14:solidFill>
          </w14:textFill>
        </w:rPr>
        <w:t>绝热材料</w:t>
      </w:r>
      <w:r>
        <w:rPr>
          <w:rFonts w:hint="default" w:ascii="Times New Roman" w:hAnsi="Times New Roman" w:cs="Times New Roman"/>
          <w:color w:val="000000" w:themeColor="text1"/>
          <w14:textFill>
            <w14:solidFill>
              <w14:schemeClr w14:val="tx1"/>
            </w14:solidFill>
          </w14:textFill>
        </w:rPr>
        <w:t>系统的抽样按GB/T 2828规定的方法进行。</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7.2.3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判定规则</w:t>
      </w:r>
    </w:p>
    <w:p>
      <w:pPr>
        <w:pStyle w:val="23"/>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按7.2.1规定的检验项目进行型式检验，若有某项指标不合格时，应对同一批产品的不合格项目加倍取样进行复检。如该项指标仍不合格，则判定该产品为不合格品。经检验，若全部检验项目符合本标 准规定的技术指标，则判定该产品为合格品。</w:t>
      </w:r>
    </w:p>
    <w:p>
      <w:pPr>
        <w:pStyle w:val="23"/>
        <w:spacing w:line="360" w:lineRule="auto"/>
        <w:ind w:firstLine="0" w:firstLineChars="0"/>
        <w:rPr>
          <w:rFonts w:hint="default" w:ascii="Times New Roman" w:hAnsi="Times New Roman" w:eastAsia="黑体" w:cs="Times New Roman"/>
          <w:color w:val="000000" w:themeColor="text1"/>
          <w:sz w:val="24"/>
          <w:szCs w:val="24"/>
          <w14:textFill>
            <w14:solidFill>
              <w14:schemeClr w14:val="tx1"/>
            </w14:solidFill>
          </w14:textFill>
        </w:rPr>
      </w:pPr>
      <w:r>
        <w:rPr>
          <w:rFonts w:hint="default" w:ascii="Times New Roman" w:hAnsi="Times New Roman" w:eastAsia="黑体" w:cs="Times New Roman"/>
          <w:color w:val="000000" w:themeColor="text1"/>
          <w:sz w:val="24"/>
          <w:szCs w:val="24"/>
          <w14:textFill>
            <w14:solidFill>
              <w14:schemeClr w14:val="tx1"/>
            </w14:solidFill>
          </w14:textFill>
        </w:rPr>
        <w:t>8．产品合格证和使用说明书</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产品合格证</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8.1．1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 xml:space="preserve">系统及组成材料应有产品合格证，产品合格证应包括下列内容: </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 产品名称、标准编号、商标;</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 生产企业名称、地址;</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 产品规格、等级;</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 生产日期、质量保证期;</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e) 检验部门印章、检验人员代号。</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8.1.2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产品合格证应于产品交付时提供。</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使用说明书</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8.2.1</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使用说明书是交付产品的组成部分。</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8.2.2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使用说明书应包括下列主要内容:</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 产品用途及使用范围;</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 产品特点及选用方法;</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 产品结构及组成材料;</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 使用环境条件;</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e) 使用方法;</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f) 材料贮存方式;</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 成品保护措施;</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 验收标准;</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i) 安全及其他注意事项。 </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8.2.3 应标明使用说明书的出版日期。</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8.2.4</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生产厂家可根据产品特点编制施工技术规程，若施工技术规程能满足用户对使用说明书的需要 时，可用其代替使用说明书。</w:t>
      </w:r>
    </w:p>
    <w:p>
      <w:pPr>
        <w:pStyle w:val="23"/>
        <w:spacing w:line="360" w:lineRule="auto"/>
        <w:ind w:firstLine="0" w:firstLineChars="0"/>
        <w:rPr>
          <w:rFonts w:hint="default" w:ascii="Times New Roman" w:hAnsi="Times New Roman" w:eastAsia="黑体" w:cs="Times New Roman"/>
          <w:color w:val="000000" w:themeColor="text1"/>
          <w:sz w:val="24"/>
          <w:szCs w:val="24"/>
          <w14:textFill>
            <w14:solidFill>
              <w14:schemeClr w14:val="tx1"/>
            </w14:solidFill>
          </w14:textFill>
        </w:rPr>
      </w:pPr>
      <w:r>
        <w:rPr>
          <w:rFonts w:hint="default" w:ascii="Times New Roman" w:hAnsi="Times New Roman" w:eastAsia="黑体" w:cs="Times New Roman"/>
          <w:color w:val="000000" w:themeColor="text1"/>
          <w:sz w:val="24"/>
          <w:szCs w:val="24"/>
          <w14:textFill>
            <w14:solidFill>
              <w14:schemeClr w14:val="tx1"/>
            </w14:solidFill>
          </w14:textFill>
        </w:rPr>
        <w:t>9.包装、运输和贮存</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包装</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9.1.1</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采用塑料袋包装，在捆扎角处应衬垫硬质材料。</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9.1.2</w:t>
      </w:r>
      <w:r>
        <w:rPr>
          <w:rFonts w:hint="eastAsia" w:ascii="Times New Roman" w:cs="Times New Roman"/>
          <w:color w:val="000000" w:themeColor="text1"/>
          <w:lang w:eastAsia="zh-CN"/>
          <w14:textFill>
            <w14:solidFill>
              <w14:schemeClr w14:val="tx1"/>
            </w14:solidFill>
          </w14:textFill>
        </w:rPr>
        <w:t>气凝胶绝热粘接材料、气凝胶绝热抗裂材料</w:t>
      </w:r>
      <w:r>
        <w:rPr>
          <w:rFonts w:hint="default" w:ascii="Times New Roman" w:hAnsi="Times New Roman" w:cs="Times New Roman"/>
          <w:color w:val="000000" w:themeColor="text1"/>
          <w14:textFill>
            <w14:solidFill>
              <w14:schemeClr w14:val="tx1"/>
            </w14:solidFill>
          </w14:textFill>
        </w:rPr>
        <w:t>、</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可根据情况采用编织袋或塑料桶盛装，但应注意密封，严防受潮或外泄.</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9.1.3耐碱网布每卷应紧密，整齐卷绕，用防水防潮材料包装。</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9.1.4锚栓采用纸箱包装。</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9.2</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运输</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9.2.1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应侧立搬运，在运输过程中应侧立贴实，并用包装带或麻绳与运输设备固定好;严禁烟火;不得重压猛摔或与锋利物品碰撞，以避免破坏和变形。</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9.2．2</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ascii="Times New Roman" w:cs="Times New Roman"/>
          <w:color w:val="000000" w:themeColor="text1"/>
          <w:lang w:eastAsia="zh-CN"/>
          <w14:textFill>
            <w14:solidFill>
              <w14:schemeClr w14:val="tx1"/>
            </w14:solidFill>
          </w14:textFill>
        </w:rPr>
        <w:t>气凝胶绝热粘接材料、气凝胶绝热抗裂材料</w:t>
      </w:r>
      <w:r>
        <w:rPr>
          <w:rFonts w:hint="default" w:ascii="Times New Roman" w:hAnsi="Times New Roman" w:cs="Times New Roman"/>
          <w:color w:val="000000" w:themeColor="text1"/>
          <w14:textFill>
            <w14:solidFill>
              <w14:schemeClr w14:val="tx1"/>
            </w14:solidFill>
          </w14:textFill>
        </w:rPr>
        <w:t>、</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在运输设备上的摆放应根据其包装情况而定，运输中应避免材料的挤压、碰 撞、雨淋、日晒等，以免影响使用。</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9.2.3</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耐碱网布、锚栓在运输中应防止雨淋。</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9.2.4</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其他系统组成材料在运输、装卸过程中应整齐码装，包装不得破损，不得使其受到扔摔、冲击、日晒雨淋。</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9.3</w:t>
      </w:r>
      <w:r>
        <w:rPr>
          <w:rFonts w:hint="default" w:ascii="Times New Roman" w:hAnsi="Times New Roman" w:cs="Times New Roman"/>
          <w:b/>
          <w:color w:val="000000" w:themeColor="text1"/>
          <w:lang w:val="en-US" w:eastAsia="zh-CN"/>
          <w14:textFill>
            <w14:solidFill>
              <w14:schemeClr w14:val="tx1"/>
            </w14:solidFill>
          </w14:textFill>
        </w:rPr>
        <w:t xml:space="preserve"> </w:t>
      </w:r>
      <w:r>
        <w:rPr>
          <w:rFonts w:hint="default" w:ascii="Times New Roman" w:hAnsi="Times New Roman" w:cs="Times New Roman"/>
          <w:b/>
          <w:color w:val="000000" w:themeColor="text1"/>
          <w14:textFill>
            <w14:solidFill>
              <w14:schemeClr w14:val="tx1"/>
            </w14:solidFill>
          </w14:textFill>
        </w:rPr>
        <w:t>贮存</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9.3.1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所有系统组成材料应防止与腐蚀性介质接触，远离火源，不宜露天长期曝晒;存放场地应干燥、通风、防冻。</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9.3.2</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所有材料应按型号、规格分类贮存，贮存期限不得超过材料保质期。</w:t>
      </w:r>
    </w:p>
    <w:p>
      <w:pP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br w:type="page"/>
      </w:r>
    </w:p>
    <w:p>
      <w:pPr>
        <w:pStyle w:val="23"/>
        <w:spacing w:line="360" w:lineRule="auto"/>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附 录 A</w:t>
      </w:r>
    </w:p>
    <w:p>
      <w:pPr>
        <w:pStyle w:val="23"/>
        <w:spacing w:line="360" w:lineRule="auto"/>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(规范性附录)</w:t>
      </w:r>
    </w:p>
    <w:p>
      <w:pPr>
        <w:pStyle w:val="23"/>
        <w:spacing w:line="360" w:lineRule="auto"/>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气凝胶</w:t>
      </w:r>
      <w:r>
        <w:rPr>
          <w:rFonts w:hint="eastAsia" w:ascii="Times New Roman" w:hAnsi="Times New Roman" w:cs="Times New Roman"/>
          <w:b/>
          <w:color w:val="000000" w:themeColor="text1"/>
          <w:sz w:val="24"/>
          <w:szCs w:val="24"/>
          <w:lang w:eastAsia="zh-CN"/>
          <w14:textFill>
            <w14:solidFill>
              <w14:schemeClr w14:val="tx1"/>
            </w14:solidFill>
          </w14:textFill>
        </w:rPr>
        <w:t>绝热材料</w:t>
      </w:r>
      <w:r>
        <w:rPr>
          <w:rFonts w:hint="default" w:ascii="Times New Roman" w:hAnsi="Times New Roman" w:cs="Times New Roman"/>
          <w:b/>
          <w:color w:val="000000" w:themeColor="text1"/>
          <w:sz w:val="24"/>
          <w:szCs w:val="24"/>
          <w14:textFill>
            <w14:solidFill>
              <w14:schemeClr w14:val="tx1"/>
            </w14:solidFill>
          </w14:textFill>
        </w:rPr>
        <w:t>系统抗风压试验方法</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A.1试验仪器</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负压箱</w:t>
      </w:r>
      <w:r>
        <w:rPr>
          <w:rFonts w:hint="eastAsia" w:asci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应有足够的深度，确保在</w:t>
      </w:r>
      <w:r>
        <w:rPr>
          <w:rFonts w:hint="eastAsia" w:ascii="Times New Roman" w:cs="Times New Roman"/>
          <w:color w:val="000000" w:themeColor="text1"/>
          <w:lang w:eastAsia="zh-CN"/>
          <w14:textFill>
            <w14:solidFill>
              <w14:schemeClr w14:val="tx1"/>
            </w14:solidFill>
          </w14:textFill>
        </w:rPr>
        <w:t>气凝胶</w:t>
      </w:r>
      <w:r>
        <w:rPr>
          <w:rFonts w:hint="default" w:ascii="Times New Roman" w:hAnsi="Times New Roman" w:cs="Times New Roman"/>
          <w:color w:val="000000" w:themeColor="text1"/>
          <w14:textFill>
            <w14:solidFill>
              <w14:schemeClr w14:val="tx1"/>
            </w14:solidFill>
          </w14:textFill>
        </w:rPr>
        <w:t>绝热</w:t>
      </w:r>
      <w:r>
        <w:rPr>
          <w:rFonts w:hint="eastAsia" w:ascii="Times New Roman" w:cs="Times New Roman"/>
          <w:color w:val="000000" w:themeColor="text1"/>
          <w:lang w:eastAsia="zh-CN"/>
          <w14:textFill>
            <w14:solidFill>
              <w14:schemeClr w14:val="tx1"/>
            </w14:solidFill>
          </w14:textFill>
        </w:rPr>
        <w:t>材料</w:t>
      </w:r>
      <w:r>
        <w:rPr>
          <w:rFonts w:hint="default" w:ascii="Times New Roman" w:hAnsi="Times New Roman" w:cs="Times New Roman"/>
          <w:color w:val="000000" w:themeColor="text1"/>
          <w14:textFill>
            <w14:solidFill>
              <w14:schemeClr w14:val="tx1"/>
            </w14:solidFill>
          </w14:textFill>
        </w:rPr>
        <w:t>系统可能变形范围内，使施加在系统上的压力保持恒定。负压箱安装在围绕被测系统的框架上。</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A.2试样</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a)尺寸与数量</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尺寸不小于2.0m</w:t>
      </w:r>
      <w:r>
        <w:rPr>
          <w:rFonts w:hint="default" w:ascii="Arial" w:hAnsi="Arial" w:cs="Arial"/>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2.5m，数量一个;</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b)制作</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在混凝土基层墙体上按6.2.1.2b)制作，保温板厚度符合工程设计要求。</w:t>
      </w:r>
    </w:p>
    <w:p>
      <w:pPr>
        <w:pStyle w:val="23"/>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A.3试验过程</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a)按工程项目设计的最大负风荷载设计值W降低2kPa，开始循环加压，每增加1kPa做一个循环，直至破坏</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b)加压过程和压力脉冲见图A.1</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c)有下列现象之一时，即表示试样破坏</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保温板断裂;</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保温板中或保温板与其防护层之间出现分层;</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防护层本身脱开;</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保温板被从锚栓上拉出;</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锚栓从基层拔出;</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保温板从基层脱离 。</w:t>
      </w:r>
    </w:p>
    <w:p>
      <w:pPr>
        <w:pStyle w:val="23"/>
        <w:spacing w:line="360" w:lineRule="auto"/>
        <w:ind w:firstLine="0" w:firstLineChars="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drawing>
          <wp:inline distT="0" distB="0" distL="0" distR="0">
            <wp:extent cx="4950460" cy="1961515"/>
            <wp:effectExtent l="0" t="0" r="2540" b="6985"/>
            <wp:docPr id="17" name="图片 17" descr="C:\Users\15133\AppData\Local\Temp\16631341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15133\AppData\Local\Temp\1663134127(1).png"/>
                    <pic:cNvPicPr>
                      <a:picLocks noChangeAspect="1" noChangeArrowheads="1"/>
                    </pic:cNvPicPr>
                  </pic:nvPicPr>
                  <pic:blipFill>
                    <a:blip r:embed="rId11">
                      <a:extLst>
                        <a:ext uri="{28A0092B-C50C-407E-A947-70E740481C1C}">
                          <a14:useLocalDpi xmlns:a14="http://schemas.microsoft.com/office/drawing/2010/main" val="0"/>
                        </a:ext>
                      </a:extLst>
                    </a:blip>
                    <a:srcRect t="1896" b="1865"/>
                    <a:stretch>
                      <a:fillRect/>
                    </a:stretch>
                  </pic:blipFill>
                  <pic:spPr>
                    <a:xfrm>
                      <a:off x="0" y="0"/>
                      <a:ext cx="4950460" cy="1961515"/>
                    </a:xfrm>
                    <a:prstGeom prst="rect">
                      <a:avLst/>
                    </a:prstGeom>
                    <a:noFill/>
                    <a:ln>
                      <a:noFill/>
                    </a:ln>
                  </pic:spPr>
                </pic:pic>
              </a:graphicData>
            </a:graphic>
          </wp:inline>
        </w:drawing>
      </w:r>
    </w:p>
    <w:p>
      <w:pPr>
        <w:pStyle w:val="23"/>
        <w:keepNext w:val="0"/>
        <w:keepLines w:val="0"/>
        <w:pageBreakBefore w:val="0"/>
        <w:widowControl w:val="0"/>
        <w:kinsoku/>
        <w:wordWrap/>
        <w:overflowPunct/>
        <w:topLinePunct w:val="0"/>
        <w:autoSpaceDE w:val="0"/>
        <w:autoSpaceDN w:val="0"/>
        <w:bidi w:val="0"/>
        <w:adjustRightInd/>
        <w:snapToGrid/>
        <w:spacing w:line="360" w:lineRule="auto"/>
        <w:ind w:firstLine="0" w:firstLineChars="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A.4试验结果</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试验结果Q是试样破坏的前一个循环的风荷载值，Q值应按(A.1)式进行修正，得出要求的抗风压值</w:t>
      </w:r>
      <w:r>
        <w:rPr>
          <w:rFonts w:hint="eastAsia" w:ascii="Times New Roman" w:cs="Times New Roman"/>
          <w:color w:val="000000" w:themeColor="text1"/>
          <w:lang w:eastAsia="zh-CN"/>
          <w14:textFill>
            <w14:solidFill>
              <w14:schemeClr w14:val="tx1"/>
            </w14:solidFill>
          </w14:textFill>
        </w:rPr>
        <w:t>：</w:t>
      </w:r>
    </w:p>
    <w:p>
      <w:pPr>
        <w:pStyle w:val="23"/>
        <w:ind w:firstLine="651" w:firstLineChars="300"/>
        <w:jc w:val="right"/>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i/>
          <w:iCs/>
          <w:color w:val="000000" w:themeColor="text1"/>
          <w:sz w:val="21"/>
          <w:szCs w:val="21"/>
          <w:highlight w:val="none"/>
          <w14:textFill>
            <w14:solidFill>
              <w14:schemeClr w14:val="tx1"/>
            </w14:solidFill>
          </w14:textFill>
        </w:rPr>
        <w:t>W</w:t>
      </w:r>
      <w:r>
        <w:rPr>
          <w:rFonts w:hint="default" w:ascii="Times New Roman" w:hAnsi="Times New Roman" w:cs="Times New Roman"/>
          <w:color w:val="000000" w:themeColor="text1"/>
          <w:sz w:val="21"/>
          <w:szCs w:val="21"/>
          <w:highlight w:val="none"/>
          <w:vertAlign w:val="subscript"/>
          <w14:textFill>
            <w14:solidFill>
              <w14:schemeClr w14:val="tx1"/>
            </w14:solidFill>
          </w14:textFill>
        </w:rPr>
        <w:t>d</w:t>
      </w:r>
      <w:r>
        <w:rPr>
          <w:rFonts w:hint="eastAsia" w:ascii="Times New Roman" w:cs="Times New Roman"/>
          <w:color w:val="000000" w:themeColor="text1"/>
          <w:sz w:val="21"/>
          <w:szCs w:val="21"/>
          <w:highlight w:val="none"/>
          <w:lang w:val="en-US" w:eastAsia="zh-CN"/>
          <w14:textFill>
            <w14:solidFill>
              <w14:schemeClr w14:val="tx1"/>
            </w14:solidFill>
          </w14:textFill>
        </w:rPr>
        <w:t>=</w:t>
      </w:r>
      <w:r>
        <w:rPr>
          <w:rFonts w:hint="default" w:ascii="Times New Roman" w:hAnsi="Times New Roman" w:cs="Times New Roman"/>
          <w:i/>
          <w:iCs/>
          <w:color w:val="000000" w:themeColor="text1"/>
          <w:sz w:val="21"/>
          <w:szCs w:val="21"/>
          <w:highlight w:val="none"/>
          <w14:textFill>
            <w14:solidFill>
              <w14:schemeClr w14:val="tx1"/>
            </w14:solidFill>
          </w14:textFill>
        </w:rPr>
        <w:t>Q</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default" w:ascii="Times New Roman" w:hAnsi="Times New Roman" w:cs="Times New Roman"/>
          <w:i/>
          <w:iCs/>
          <w:color w:val="000000" w:themeColor="text1"/>
          <w:sz w:val="21"/>
          <w:szCs w:val="21"/>
          <w:highlight w:val="none"/>
          <w14:textFill>
            <w14:solidFill>
              <w14:schemeClr w14:val="tx1"/>
            </w14:solidFill>
          </w14:textFill>
        </w:rPr>
        <w:t>C</w:t>
      </w:r>
      <w:r>
        <w:rPr>
          <w:rFonts w:hint="default" w:ascii="Times New Roman" w:hAnsi="Times New Roman" w:cs="Times New Roman"/>
          <w:color w:val="000000" w:themeColor="text1"/>
          <w:sz w:val="21"/>
          <w:szCs w:val="21"/>
          <w:highlight w:val="none"/>
          <w:vertAlign w:val="subscript"/>
          <w14:textFill>
            <w14:solidFill>
              <w14:schemeClr w14:val="tx1"/>
            </w14:solidFill>
          </w14:textFill>
        </w:rPr>
        <w:t>a</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default" w:ascii="Times New Roman" w:hAnsi="Times New Roman" w:cs="Times New Roman"/>
          <w:color w:val="000000" w:themeColor="text1"/>
          <w:sz w:val="21"/>
          <w:szCs w:val="21"/>
          <w:highlight w:val="none"/>
          <w:u w:val="single"/>
          <w14:textFill>
            <w14:solidFill>
              <w14:schemeClr w14:val="tx1"/>
            </w14:solidFill>
          </w14:textFill>
        </w:rPr>
        <w:t>C</w:t>
      </w:r>
      <w:r>
        <w:rPr>
          <w:rFonts w:hint="default" w:ascii="Times New Roman" w:hAnsi="Times New Roman" w:cs="Times New Roman"/>
          <w:color w:val="000000" w:themeColor="text1"/>
          <w:sz w:val="21"/>
          <w:szCs w:val="21"/>
          <w:highlight w:val="none"/>
          <w:vertAlign w:val="subscript"/>
          <w14:textFill>
            <w14:solidFill>
              <w14:schemeClr w14:val="tx1"/>
            </w14:solidFill>
          </w14:textFill>
        </w:rPr>
        <w:t>s</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default" w:ascii="Times New Roman" w:hAnsi="Times New Roman" w:cs="Times New Roman"/>
          <w:i/>
          <w:iCs/>
          <w:color w:val="000000" w:themeColor="text1"/>
          <w:sz w:val="21"/>
          <w:szCs w:val="21"/>
          <w:highlight w:val="none"/>
          <w14:textFill>
            <w14:solidFill>
              <w14:schemeClr w14:val="tx1"/>
            </w14:solidFill>
          </w14:textFill>
        </w:rPr>
        <w:t>m</w:t>
      </w:r>
      <w:r>
        <w:rPr>
          <w:rFonts w:hint="eastAsia" w:asci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highlight w:val="none"/>
          <w14:textFill>
            <w14:solidFill>
              <w14:schemeClr w14:val="tx1"/>
            </w14:solidFill>
          </w14:textFill>
        </w:rPr>
        <w:t>(A.1)</w:t>
      </w:r>
    </w:p>
    <w:p>
      <w:pPr>
        <w:pStyle w:val="23"/>
        <w:spacing w:line="360" w:lineRule="auto"/>
        <w:ind w:left="0" w:leftChars="0" w:firstLine="0" w:firstLineChars="0"/>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式中</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W</w:t>
      </w:r>
      <w:r>
        <w:rPr>
          <w:rFonts w:hint="default" w:ascii="Times New Roman" w:hAnsi="Times New Roman" w:cs="Times New Roman"/>
          <w:color w:val="000000" w:themeColor="text1"/>
          <w:vertAlign w:val="subscript"/>
          <w14:textFill>
            <w14:solidFill>
              <w14:schemeClr w14:val="tx1"/>
            </w14:solidFill>
          </w14:textFill>
        </w:rPr>
        <w:t>d</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抗风压值，</w:t>
      </w:r>
      <w:r>
        <w:rPr>
          <w:rFonts w:hint="eastAsia" w:ascii="Times New Roman" w:cs="Times New Roman"/>
          <w:color w:val="000000" w:themeColor="text1"/>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Pa</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Q</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风荷载试验值，kPa</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C</w:t>
      </w:r>
      <w:r>
        <w:rPr>
          <w:rFonts w:hint="default" w:ascii="Times New Roman" w:hAnsi="Times New Roman" w:cs="Times New Roman"/>
          <w:color w:val="000000" w:themeColor="text1"/>
          <w:vertAlign w:val="subscript"/>
          <w14:textFill>
            <w14:solidFill>
              <w14:schemeClr w14:val="tx1"/>
            </w14:solidFill>
          </w14:textFill>
        </w:rPr>
        <w:t>a</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几何系数，气凝胶</w:t>
      </w:r>
      <w:r>
        <w:rPr>
          <w:rFonts w:hint="eastAsia" w:ascii="Times New Roman" w:cs="Times New Roman"/>
          <w:color w:val="000000" w:themeColor="text1"/>
          <w:lang w:eastAsia="zh-CN"/>
          <w14:textFill>
            <w14:solidFill>
              <w14:schemeClr w14:val="tx1"/>
            </w14:solidFill>
          </w14:textFill>
        </w:rPr>
        <w:t>绝热材料</w:t>
      </w:r>
      <w:r>
        <w:rPr>
          <w:rFonts w:hint="default" w:ascii="Times New Roman" w:hAnsi="Times New Roman" w:cs="Times New Roman"/>
          <w:color w:val="000000" w:themeColor="text1"/>
          <w14:textFill>
            <w14:solidFill>
              <w14:schemeClr w14:val="tx1"/>
            </w14:solidFill>
          </w14:textFill>
        </w:rPr>
        <w:t>系统，</w:t>
      </w:r>
      <w:r>
        <w:rPr>
          <w:rFonts w:hint="default" w:ascii="Times New Roman" w:hAnsi="Times New Roman" w:cs="Times New Roman"/>
          <w:i/>
          <w:iCs/>
          <w:color w:val="000000" w:themeColor="text1"/>
          <w14:textFill>
            <w14:solidFill>
              <w14:schemeClr w14:val="tx1"/>
            </w14:solidFill>
          </w14:textFill>
        </w:rPr>
        <w:t>C</w:t>
      </w:r>
      <w:r>
        <w:rPr>
          <w:rFonts w:hint="default" w:ascii="Times New Roman" w:hAnsi="Times New Roman" w:cs="Times New Roman"/>
          <w:color w:val="000000" w:themeColor="text1"/>
          <w:vertAlign w:val="subscript"/>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=1.0</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C</w:t>
      </w:r>
      <w:r>
        <w:rPr>
          <w:rFonts w:hint="default" w:ascii="Times New Roman" w:hAnsi="Times New Roman" w:cs="Times New Roman"/>
          <w:color w:val="000000" w:themeColor="text1"/>
          <w:vertAlign w:val="subscript"/>
          <w14:textFill>
            <w14:solidFill>
              <w14:schemeClr w14:val="tx1"/>
            </w14:solidFill>
          </w14:textFill>
        </w:rPr>
        <w:t>s</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统计修正系数 按表 A.1选取</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i/>
          <w:iCs/>
          <w:color w:val="000000" w:themeColor="text1"/>
          <w14:textFill>
            <w14:solidFill>
              <w14:schemeClr w14:val="tx1"/>
            </w14:solidFill>
          </w14:textFill>
        </w:rPr>
        <w:t>m</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安全系数，</w:t>
      </w:r>
      <w:r>
        <w:rPr>
          <w:rFonts w:hint="eastAsia" w:ascii="Times New Roman" w:cs="Times New Roman"/>
          <w:color w:val="000000" w:themeColor="text1"/>
          <w:lang w:eastAsia="zh-CN"/>
          <w14:textFill>
            <w14:solidFill>
              <w14:schemeClr w14:val="tx1"/>
            </w14:solidFill>
          </w14:textFill>
        </w:rPr>
        <w:t>气凝胶绝热材料</w:t>
      </w:r>
      <w:r>
        <w:rPr>
          <w:rFonts w:hint="default" w:ascii="Times New Roman" w:hAnsi="Times New Roman" w:cs="Times New Roman"/>
          <w:color w:val="000000" w:themeColor="text1"/>
          <w14:textFill>
            <w14:solidFill>
              <w14:schemeClr w14:val="tx1"/>
            </w14:solidFill>
          </w14:textFill>
        </w:rPr>
        <w:t>系统，</w:t>
      </w:r>
      <w:r>
        <w:rPr>
          <w:rFonts w:hint="default" w:ascii="Times New Roman" w:hAnsi="Times New Roman" w:cs="Times New Roman"/>
          <w:i/>
          <w:iCs/>
          <w:color w:val="000000" w:themeColor="text1"/>
          <w14:textFill>
            <w14:solidFill>
              <w14:schemeClr w14:val="tx1"/>
            </w14:solidFill>
          </w14:textFill>
        </w:rPr>
        <w:t>m</w:t>
      </w:r>
      <w:r>
        <w:rPr>
          <w:rFonts w:hint="default" w:ascii="Times New Roman" w:hAnsi="Times New Roman" w:cs="Times New Roman"/>
          <w:color w:val="000000" w:themeColor="text1"/>
          <w14:textFill>
            <w14:solidFill>
              <w14:schemeClr w14:val="tx1"/>
            </w14:solidFill>
          </w14:textFill>
        </w:rPr>
        <w:t>=1.5</w:t>
      </w:r>
      <w:r>
        <w:rPr>
          <w:rFonts w:hint="eastAsia" w:ascii="Times New Roman" w:cs="Times New Roman"/>
          <w:color w:val="000000" w:themeColor="text1"/>
          <w:lang w:eastAsia="zh-CN"/>
          <w14:textFill>
            <w14:solidFill>
              <w14:schemeClr w14:val="tx1"/>
            </w14:solidFill>
          </w14:textFill>
        </w:rPr>
        <w:t>。</w:t>
      </w:r>
    </w:p>
    <w:p>
      <w:pPr>
        <w:pStyle w:val="23"/>
        <w:ind w:firstLine="561" w:firstLineChars="30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表A.1气凝胶</w:t>
      </w:r>
      <w:r>
        <w:rPr>
          <w:rFonts w:hint="eastAsia" w:ascii="Times New Roman" w:hAnsi="Times New Roman" w:cs="Times New Roman"/>
          <w:color w:val="000000" w:themeColor="text1"/>
          <w:sz w:val="18"/>
          <w:szCs w:val="18"/>
          <w:lang w:eastAsia="zh-CN"/>
          <w14:textFill>
            <w14:solidFill>
              <w14:schemeClr w14:val="tx1"/>
            </w14:solidFill>
          </w14:textFill>
        </w:rPr>
        <w:t>绝热材料</w:t>
      </w:r>
      <w:r>
        <w:rPr>
          <w:rFonts w:hint="default" w:ascii="Times New Roman" w:hAnsi="Times New Roman" w:cs="Times New Roman"/>
          <w:color w:val="000000" w:themeColor="text1"/>
          <w:sz w:val="18"/>
          <w:szCs w:val="18"/>
          <w14:textFill>
            <w14:solidFill>
              <w14:schemeClr w14:val="tx1"/>
            </w14:solidFill>
          </w14:textFill>
        </w:rPr>
        <w:t>系统</w:t>
      </w:r>
      <w:r>
        <w:rPr>
          <w:rFonts w:hint="default" w:ascii="Times New Roman" w:hAnsi="Times New Roman" w:cs="Times New Roman"/>
          <w:i/>
          <w:iCs/>
          <w:color w:val="000000" w:themeColor="text1"/>
          <w:sz w:val="18"/>
          <w:szCs w:val="18"/>
          <w14:textFill>
            <w14:solidFill>
              <w14:schemeClr w14:val="tx1"/>
            </w14:solidFill>
          </w14:textFill>
        </w:rPr>
        <w:t>C</w:t>
      </w:r>
      <w:r>
        <w:rPr>
          <w:rFonts w:hint="default" w:ascii="Times New Roman" w:hAnsi="Times New Roman" w:cs="Times New Roman"/>
          <w:color w:val="000000" w:themeColor="text1"/>
          <w:sz w:val="18"/>
          <w:szCs w:val="18"/>
          <w:vertAlign w:val="subscript"/>
          <w14:textFill>
            <w14:solidFill>
              <w14:schemeClr w14:val="tx1"/>
            </w14:solidFill>
          </w14:textFill>
        </w:rPr>
        <w:t>s</w:t>
      </w:r>
      <w:r>
        <w:rPr>
          <w:rFonts w:hint="default" w:ascii="Times New Roman" w:hAnsi="Times New Roman" w:cs="Times New Roman"/>
          <w:color w:val="000000" w:themeColor="text1"/>
          <w:sz w:val="18"/>
          <w:szCs w:val="18"/>
          <w14:textFill>
            <w14:solidFill>
              <w14:schemeClr w14:val="tx1"/>
            </w14:solidFill>
          </w14:textFill>
        </w:rPr>
        <w:t>值</w:t>
      </w:r>
    </w:p>
    <w:tbl>
      <w:tblPr>
        <w:tblStyle w:val="32"/>
        <w:tblW w:w="0" w:type="auto"/>
        <w:tblInd w:w="20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09"/>
        <w:gridCol w:w="2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09"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粘结面积</w:t>
            </w:r>
            <w:r>
              <w:rPr>
                <w:rFonts w:hint="default" w:ascii="Times New Roman" w:hAnsi="Times New Roman" w:cs="Times New Roman"/>
                <w:i/>
                <w:iCs/>
                <w:color w:val="000000" w:themeColor="text1"/>
                <w:sz w:val="18"/>
                <w:szCs w:val="18"/>
                <w14:textFill>
                  <w14:solidFill>
                    <w14:schemeClr w14:val="tx1"/>
                  </w14:solidFill>
                </w14:textFill>
              </w:rPr>
              <w:t>B</w:t>
            </w:r>
            <w:r>
              <w:rPr>
                <w:rFonts w:hint="default" w:ascii="Times New Roman" w:hAnsi="Times New Roman" w:cs="Times New Roman"/>
                <w:color w:val="000000" w:themeColor="text1"/>
                <w:sz w:val="18"/>
                <w:szCs w:val="18"/>
                <w14:textFill>
                  <w14:solidFill>
                    <w14:schemeClr w14:val="tx1"/>
                  </w14:solidFill>
                </w14:textFill>
              </w:rPr>
              <w:t>/%</w:t>
            </w:r>
          </w:p>
        </w:tc>
        <w:tc>
          <w:tcPr>
            <w:tcW w:w="2541"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统计修正系数</w:t>
            </w:r>
            <w:r>
              <w:rPr>
                <w:rFonts w:hint="default" w:ascii="Times New Roman" w:hAnsi="Times New Roman" w:cs="Times New Roman"/>
                <w:i/>
                <w:iCs/>
                <w:color w:val="000000" w:themeColor="text1"/>
                <w:sz w:val="18"/>
                <w:szCs w:val="18"/>
                <w14:textFill>
                  <w14:solidFill>
                    <w14:schemeClr w14:val="tx1"/>
                  </w14:solidFill>
                </w14:textFill>
              </w:rPr>
              <w:t>C</w:t>
            </w:r>
            <w:r>
              <w:rPr>
                <w:rFonts w:hint="default" w:ascii="Times New Roman" w:hAnsi="Times New Roman" w:cs="Times New Roman"/>
                <w:color w:val="000000" w:themeColor="text1"/>
                <w:sz w:val="18"/>
                <w:szCs w:val="18"/>
                <w:vertAlign w:val="subscript"/>
                <w14:textFill>
                  <w14:solidFill>
                    <w14:schemeClr w14:val="tx1"/>
                  </w14:solidFill>
                </w14:textFill>
              </w:rPr>
              <w:t>s</w:t>
            </w:r>
            <w:r>
              <w:rPr>
                <w:rFonts w:hint="default" w:ascii="Times New Roman" w:hAnsi="Times New Roman" w:cs="Times New Roman"/>
                <w:color w:val="000000" w:themeColor="text1"/>
                <w:sz w:val="18"/>
                <w:szCs w:val="18"/>
                <w14:textFill>
                  <w14:solidFill>
                    <w14:schemeClr w14:val="tx1"/>
                  </w14:solidFill>
                </w14:textFill>
              </w:rPr>
              <w:t>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09"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50≤</w:t>
            </w:r>
            <w:r>
              <w:rPr>
                <w:rFonts w:hint="default" w:ascii="Times New Roman" w:hAnsi="Times New Roman" w:cs="Times New Roman"/>
                <w:i/>
                <w:iCs/>
                <w:color w:val="000000" w:themeColor="text1"/>
                <w:sz w:val="18"/>
                <w:szCs w:val="18"/>
                <w14:textFill>
                  <w14:solidFill>
                    <w14:schemeClr w14:val="tx1"/>
                  </w14:solidFill>
                </w14:textFill>
              </w:rPr>
              <w:t>B</w:t>
            </w:r>
            <w:r>
              <w:rPr>
                <w:rFonts w:hint="default" w:ascii="Times New Roman" w:hAnsi="Times New Roman" w:cs="Times New Roman"/>
                <w:color w:val="000000" w:themeColor="text1"/>
                <w:sz w:val="18"/>
                <w:szCs w:val="18"/>
                <w14:textFill>
                  <w14:solidFill>
                    <w14:schemeClr w14:val="tx1"/>
                  </w14:solidFill>
                </w14:textFill>
              </w:rPr>
              <w:t>≤100</w:t>
            </w:r>
          </w:p>
        </w:tc>
        <w:tc>
          <w:tcPr>
            <w:tcW w:w="2541"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09"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10≤</w:t>
            </w:r>
            <w:r>
              <w:rPr>
                <w:rFonts w:hint="default" w:ascii="Times New Roman" w:hAnsi="Times New Roman" w:cs="Times New Roman"/>
                <w:i/>
                <w:iCs/>
                <w:color w:val="000000" w:themeColor="text1"/>
                <w:sz w:val="18"/>
                <w:szCs w:val="18"/>
                <w14:textFill>
                  <w14:solidFill>
                    <w14:schemeClr w14:val="tx1"/>
                  </w14:solidFill>
                </w14:textFill>
              </w:rPr>
              <w:t>B</w:t>
            </w:r>
            <w:r>
              <w:rPr>
                <w:rFonts w:hint="default" w:ascii="Times New Roman" w:hAnsi="Times New Roman" w:cs="Times New Roman"/>
                <w:color w:val="000000" w:themeColor="text1"/>
                <w:sz w:val="18"/>
                <w:szCs w:val="18"/>
                <w14:textFill>
                  <w14:solidFill>
                    <w14:schemeClr w14:val="tx1"/>
                  </w14:solidFill>
                </w14:textFill>
              </w:rPr>
              <w:t>≤50</w:t>
            </w:r>
          </w:p>
        </w:tc>
        <w:tc>
          <w:tcPr>
            <w:tcW w:w="2541"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09"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i/>
                <w:iCs/>
                <w:color w:val="000000" w:themeColor="text1"/>
                <w:sz w:val="18"/>
                <w:szCs w:val="18"/>
                <w14:textFill>
                  <w14:solidFill>
                    <w14:schemeClr w14:val="tx1"/>
                  </w14:solidFill>
                </w14:textFill>
              </w:rPr>
              <w:t>B</w:t>
            </w:r>
            <w:r>
              <w:rPr>
                <w:rFonts w:hint="default" w:ascii="Times New Roman" w:hAnsi="Times New Roman" w:cs="Times New Roman"/>
                <w:color w:val="000000" w:themeColor="text1"/>
                <w:sz w:val="18"/>
                <w:szCs w:val="18"/>
                <w14:textFill>
                  <w14:solidFill>
                    <w14:schemeClr w14:val="tx1"/>
                  </w14:solidFill>
                </w14:textFill>
              </w:rPr>
              <w:t>≤10</w:t>
            </w:r>
          </w:p>
        </w:tc>
        <w:tc>
          <w:tcPr>
            <w:tcW w:w="2541" w:type="dxa"/>
          </w:tcPr>
          <w:p>
            <w:pPr>
              <w:pStyle w:val="23"/>
              <w:ind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0.8</w:t>
            </w:r>
          </w:p>
        </w:tc>
      </w:tr>
    </w:tbl>
    <w:p>
      <w:pPr>
        <w:pStyle w:val="23"/>
        <w:ind w:firstLine="651" w:firstLineChars="30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rPr>
          <w:rFonts w:hint="default" w:ascii="Times New Roman" w:hAnsi="Times New Roman" w:cs="Times New Roman"/>
          <w:color w:val="000000" w:themeColor="text1"/>
          <w14:textFill>
            <w14:solidFill>
              <w14:schemeClr w14:val="tx1"/>
            </w14:solidFill>
          </w14:textFill>
        </w:rPr>
      </w:pPr>
    </w:p>
    <w:p>
      <w:pPr>
        <w:pStyle w:val="23"/>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附 录 B</w:t>
      </w:r>
    </w:p>
    <w:p>
      <w:pPr>
        <w:pStyle w:val="23"/>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(规范性附录)</w:t>
      </w:r>
    </w:p>
    <w:p>
      <w:pPr>
        <w:pStyle w:val="23"/>
        <w:spacing w:line="360" w:lineRule="auto"/>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气凝胶</w:t>
      </w:r>
      <w:r>
        <w:rPr>
          <w:rFonts w:hint="eastAsia" w:ascii="Times New Roman" w:hAnsi="Times New Roman" w:cs="Times New Roman"/>
          <w:b/>
          <w:color w:val="000000" w:themeColor="text1"/>
          <w:sz w:val="24"/>
          <w:szCs w:val="24"/>
          <w:lang w:eastAsia="zh-CN"/>
          <w14:textFill>
            <w14:solidFill>
              <w14:schemeClr w14:val="tx1"/>
            </w14:solidFill>
          </w14:textFill>
        </w:rPr>
        <w:t>绝热材料</w:t>
      </w:r>
      <w:r>
        <w:rPr>
          <w:rFonts w:hint="default" w:ascii="Times New Roman" w:hAnsi="Times New Roman" w:cs="Times New Roman"/>
          <w:b/>
          <w:color w:val="000000" w:themeColor="text1"/>
          <w:sz w:val="24"/>
          <w:szCs w:val="24"/>
          <w14:textFill>
            <w14:solidFill>
              <w14:schemeClr w14:val="tx1"/>
            </w14:solidFill>
          </w14:textFill>
        </w:rPr>
        <w:t>系统不透水性试验方法</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B.1 试样</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 尺寸与数量</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尺寸 65 mm </w:t>
      </w:r>
      <w:r>
        <w:rPr>
          <w:rFonts w:hint="default" w:ascii="Arial" w:hAnsi="Arial" w:cs="Arial"/>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 200 mm </w:t>
      </w:r>
      <w:r>
        <w:rPr>
          <w:rFonts w:hint="default" w:ascii="Arial" w:hAnsi="Arial" w:cs="Arial"/>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 200 mm</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数量二个</w:t>
      </w:r>
      <w:r>
        <w:rPr>
          <w:rFonts w:hint="eastAsia" w:ascii="Times New Roman" w:cs="Times New Roman"/>
          <w:color w:val="000000" w:themeColor="text1"/>
          <w:lang w:eastAsia="zh-CN"/>
          <w14:textFill>
            <w14:solidFill>
              <w14:schemeClr w14:val="tx1"/>
            </w14:solidFill>
          </w14:textFill>
        </w:rPr>
        <w:t>；</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 制作</w:t>
      </w:r>
      <w:r>
        <w:rPr>
          <w:rFonts w:hint="eastAsia" w:asci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用60mm厚</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，按 6.2.1.2b)的规定制作，去除试样中心部位的</w:t>
      </w:r>
      <w:r>
        <w:rPr>
          <w:rFonts w:hint="eastAsia" w:ascii="Times New Roman" w:cs="Times New Roman"/>
          <w:color w:val="000000" w:themeColor="text1"/>
          <w:lang w:eastAsia="zh-CN"/>
          <w14:textFill>
            <w14:solidFill>
              <w14:schemeClr w14:val="tx1"/>
            </w14:solidFill>
          </w14:textFill>
        </w:rPr>
        <w:t>气凝胶复合保温板</w:t>
      </w:r>
      <w:r>
        <w:rPr>
          <w:rFonts w:hint="default" w:ascii="Times New Roman" w:hAnsi="Times New Roman" w:cs="Times New Roman"/>
          <w:color w:val="000000" w:themeColor="text1"/>
          <w14:textFill>
            <w14:solidFill>
              <w14:schemeClr w14:val="tx1"/>
            </w14:solidFill>
          </w14:textFill>
        </w:rPr>
        <w:t xml:space="preserve">， 去除部分的尺寸为100 mm </w:t>
      </w:r>
      <w:r>
        <w:rPr>
          <w:rFonts w:hint="default" w:ascii="Arial" w:hAnsi="Arial" w:cs="Arial"/>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 100 mm，并在试样侧面标记出距</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表面50mm的位置。</w:t>
      </w:r>
    </w:p>
    <w:p>
      <w:pPr>
        <w:pStyle w:val="23"/>
        <w:spacing w:line="360" w:lineRule="auto"/>
        <w:ind w:firstLine="0" w:firstLineChars="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B.2试验过程</w:t>
      </w:r>
    </w:p>
    <w:p>
      <w:pPr>
        <w:pStyle w:val="23"/>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将试样</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面朝下放</w:t>
      </w:r>
      <w:r>
        <w:rPr>
          <w:rFonts w:hint="eastAsia" w:ascii="Times New Roman" w:cs="Times New Roman"/>
          <w:color w:val="000000" w:themeColor="text1"/>
          <w:lang w:eastAsia="zh-CN"/>
          <w14:textFill>
            <w14:solidFill>
              <w14:schemeClr w14:val="tx1"/>
            </w14:solidFill>
          </w14:textFill>
        </w:rPr>
        <w:t>入</w:t>
      </w:r>
      <w:r>
        <w:rPr>
          <w:rFonts w:hint="default" w:ascii="Times New Roman" w:hAnsi="Times New Roman" w:cs="Times New Roman"/>
          <w:color w:val="000000" w:themeColor="text1"/>
          <w14:textFill>
            <w14:solidFill>
              <w14:schemeClr w14:val="tx1"/>
            </w14:solidFill>
          </w14:textFill>
        </w:rPr>
        <w:t>水槽中，使试样</w:t>
      </w:r>
      <w:r>
        <w:rPr>
          <w:rFonts w:hint="eastAsia" w:ascii="Times New Roman"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面位于水面下50mm处(相当于压力500Pa)，为保证试样在水面以下，可在试样上放置重物，如图B.1所示。试样在水中放置2h后，观察试样内表面。</w:t>
      </w:r>
    </w:p>
    <w:p>
      <w:pPr>
        <w:pStyle w:val="23"/>
        <w:spacing w:line="360" w:lineRule="auto"/>
        <w:ind w:left="0" w:leftChars="0" w:firstLine="0" w:firstLineChars="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drawing>
          <wp:inline distT="0" distB="0" distL="0" distR="0">
            <wp:extent cx="4527550" cy="1525270"/>
            <wp:effectExtent l="0" t="0" r="6350" b="11430"/>
            <wp:docPr id="5" name="图片 5" descr="C:\Users\15133\AppData\Local\Temp\WeChat Files\900184635131502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15133\AppData\Local\Temp\WeChat Files\90018463513150225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527550" cy="1525270"/>
                    </a:xfrm>
                    <a:prstGeom prst="rect">
                      <a:avLst/>
                    </a:prstGeom>
                    <a:noFill/>
                    <a:ln>
                      <a:noFill/>
                    </a:ln>
                  </pic:spPr>
                </pic:pic>
              </a:graphicData>
            </a:graphic>
          </wp:inline>
        </w:drawing>
      </w:r>
    </w:p>
    <w:p>
      <w:pPr>
        <w:pStyle w:val="23"/>
        <w:spacing w:line="360" w:lineRule="auto"/>
        <w:ind w:left="0" w:leftChars="0" w:firstLine="0" w:firstLineChars="0"/>
        <w:jc w:val="center"/>
        <w:rPr>
          <w:rFonts w:hint="default" w:ascii="Times New Roman" w:hAnsi="Times New Roman" w:cs="Times New Roman"/>
          <w:b/>
          <w:color w:val="000000" w:themeColor="text1"/>
          <w:sz w:val="18"/>
          <w:szCs w:val="18"/>
          <w14:textFill>
            <w14:solidFill>
              <w14:schemeClr w14:val="tx1"/>
            </w14:solidFill>
          </w14:textFill>
        </w:rPr>
      </w:pPr>
      <w:r>
        <w:rPr>
          <w:rFonts w:hint="default" w:ascii="Times New Roman" w:hAnsi="Times New Roman" w:cs="Times New Roman"/>
          <w:b/>
          <w:color w:val="000000" w:themeColor="text1"/>
          <w:sz w:val="18"/>
          <w:szCs w:val="18"/>
          <w14:textFill>
            <w14:solidFill>
              <w14:schemeClr w14:val="tx1"/>
            </w14:solidFill>
          </w14:textFill>
        </w:rPr>
        <w:t>图B.1</w:t>
      </w:r>
      <w:r>
        <w:rPr>
          <w:rFonts w:hint="default" w:ascii="Times New Roman" w:hAnsi="Times New Roman" w:cs="Times New Roman"/>
          <w:b/>
          <w:color w:val="000000" w:themeColor="text1"/>
          <w:sz w:val="18"/>
          <w:szCs w:val="18"/>
          <w:lang w:val="en-US" w:eastAsia="zh-CN"/>
          <w14:textFill>
            <w14:solidFill>
              <w14:schemeClr w14:val="tx1"/>
            </w14:solidFill>
          </w14:textFill>
        </w:rPr>
        <w:t xml:space="preserve"> </w:t>
      </w:r>
      <w:r>
        <w:rPr>
          <w:rFonts w:hint="default" w:ascii="Times New Roman" w:hAnsi="Times New Roman" w:cs="Times New Roman"/>
          <w:b/>
          <w:color w:val="000000" w:themeColor="text1"/>
          <w:sz w:val="18"/>
          <w:szCs w:val="18"/>
          <w14:textFill>
            <w14:solidFill>
              <w14:schemeClr w14:val="tx1"/>
            </w14:solidFill>
          </w14:textFill>
        </w:rPr>
        <w:t>不透水性试验示意图</w:t>
      </w:r>
    </w:p>
    <w:p>
      <w:pPr>
        <w:widowControl/>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B.3 试验结果</w:t>
      </w:r>
    </w:p>
    <w:p>
      <w:pPr>
        <w:pStyle w:val="23"/>
        <w:spacing w:line="360" w:lineRule="auto"/>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试样背面去除保温板的部分无水渗透为合格</w:t>
      </w:r>
      <w:r>
        <w:rPr>
          <w:rFonts w:hint="eastAsia" w:ascii="Times New Roman" w:cs="Times New Roman"/>
          <w:color w:val="000000" w:themeColor="text1"/>
          <w:lang w:eastAsia="zh-CN"/>
          <w14:textFill>
            <w14:solidFill>
              <w14:schemeClr w14:val="tx1"/>
            </w14:solidFill>
          </w14:textFill>
        </w:rPr>
        <w:t>。</w:t>
      </w: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34" w:firstLineChars="200"/>
        <w:jc w:val="left"/>
        <w:rPr>
          <w:rFonts w:hint="default" w:ascii="Times New Roman" w:hAnsi="Times New Roman" w:cs="Times New Roman"/>
          <w:color w:val="000000" w:themeColor="text1"/>
          <w14:textFill>
            <w14:solidFill>
              <w14:schemeClr w14:val="tx1"/>
            </w14:solidFill>
          </w14:textFill>
        </w:rPr>
      </w:pPr>
    </w:p>
    <w:p>
      <w:pPr>
        <w:widowControl/>
        <w:ind w:firstLine="494" w:firstLineChars="200"/>
        <w:jc w:val="center"/>
        <w:rPr>
          <w:rFonts w:hint="default" w:ascii="Times New Roman" w:hAnsi="Times New Roman" w:cs="Times New Roman" w:eastAsiaTheme="minorEastAsia"/>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附 录 C</w:t>
      </w:r>
    </w:p>
    <w:p>
      <w:pPr>
        <w:widowControl/>
        <w:ind w:firstLine="494" w:firstLineChars="200"/>
        <w:jc w:val="center"/>
        <w:rPr>
          <w:rFonts w:hint="default" w:ascii="Times New Roman" w:hAnsi="Times New Roman" w:cs="Times New Roman" w:eastAsiaTheme="minorEastAsia"/>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(规范性附录)</w:t>
      </w:r>
    </w:p>
    <w:p>
      <w:pPr>
        <w:widowControl/>
        <w:ind w:firstLine="494" w:firstLineChars="200"/>
        <w:jc w:val="center"/>
        <w:rPr>
          <w:rFonts w:hint="default" w:ascii="Times New Roman" w:hAnsi="Times New Roman" w:cs="Times New Roman" w:eastAsiaTheme="minorEastAsia"/>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气凝胶</w:t>
      </w:r>
      <w:r>
        <w:rPr>
          <w:rFonts w:hint="eastAsia" w:ascii="Times New Roman" w:hAnsi="Times New Roman" w:cs="Times New Roman"/>
          <w:b/>
          <w:color w:val="000000" w:themeColor="text1"/>
          <w:sz w:val="24"/>
          <w:szCs w:val="24"/>
          <w:lang w:eastAsia="zh-CN"/>
          <w14:textFill>
            <w14:solidFill>
              <w14:schemeClr w14:val="tx1"/>
            </w14:solidFill>
          </w14:textFill>
        </w:rPr>
        <w:t>绝热材料</w:t>
      </w:r>
      <w:r>
        <w:rPr>
          <w:rFonts w:hint="default" w:ascii="Times New Roman" w:hAnsi="Times New Roman" w:cs="Times New Roman" w:eastAsiaTheme="minorEastAsia"/>
          <w:b/>
          <w:color w:val="000000" w:themeColor="text1"/>
          <w:sz w:val="24"/>
          <w14:textFill>
            <w14:solidFill>
              <w14:schemeClr w14:val="tx1"/>
            </w14:solidFill>
          </w14:textFill>
        </w:rPr>
        <w:t>系统耐候性试验方法</w:t>
      </w:r>
    </w:p>
    <w:p>
      <w:pPr>
        <w:widowControl/>
        <w:spacing w:line="360" w:lineRule="auto"/>
        <w:rPr>
          <w:rFonts w:hint="default" w:ascii="Times New Roman" w:hAnsi="Times New Roman" w:cs="Times New Roman"/>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C.1试验仪器</w:t>
      </w:r>
    </w:p>
    <w:p>
      <w:pPr>
        <w:widowControl/>
        <w:spacing w:line="360" w:lineRule="auto"/>
        <w:ind w:firstLine="434" w:firstLineChars="200"/>
        <w:jc w:val="left"/>
        <w:rPr>
          <w:rFonts w:hint="eastAsia"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a)气候调节箱</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温度控制范围</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25℃</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75℃，带有自动喷淋设备</w:t>
      </w:r>
      <w:r>
        <w:rPr>
          <w:rFonts w:hint="eastAsia" w:cs="Times New Roman"/>
          <w:color w:val="000000" w:themeColor="text1"/>
          <w:lang w:eastAsia="zh-CN"/>
          <w14:textFill>
            <w14:solidFill>
              <w14:schemeClr w14:val="tx1"/>
            </w14:solidFill>
          </w14:textFill>
        </w:rPr>
        <w:t>；</w:t>
      </w:r>
    </w:p>
    <w:p>
      <w:pPr>
        <w:widowControl/>
        <w:spacing w:line="360" w:lineRule="auto"/>
        <w:ind w:firstLine="434"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b）一对安装在轨道上的带支架的混凝土墙体。</w:t>
      </w:r>
    </w:p>
    <w:p>
      <w:pPr>
        <w:widowControl/>
        <w:spacing w:line="360" w:lineRule="auto"/>
        <w:jc w:val="left"/>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C.2试样的制备</w:t>
      </w:r>
    </w:p>
    <w:p>
      <w:pPr>
        <w:widowControl/>
        <w:spacing w:line="360" w:lineRule="auto"/>
        <w:ind w:firstLine="434" w:firstLineChars="200"/>
        <w:jc w:val="left"/>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 一组试验的试样数量为二个</w:t>
      </w:r>
      <w:r>
        <w:rPr>
          <w:rFonts w:hint="eastAsia" w:cs="Times New Roman" w:eastAsiaTheme="minorEastAsia"/>
          <w:color w:val="000000" w:themeColor="text1"/>
          <w:lang w:eastAsia="zh-CN"/>
          <w14:textFill>
            <w14:solidFill>
              <w14:schemeClr w14:val="tx1"/>
            </w14:solidFill>
          </w14:textFill>
        </w:rPr>
        <w:t>；</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 按气凝胶</w:t>
      </w:r>
      <w:r>
        <w:rPr>
          <w:rFonts w:hint="eastAsia" w:ascii="Times New Roman" w:hAnsi="Times New Roman" w:cs="Times New Roman" w:eastAsiaTheme="minorEastAsia"/>
          <w:color w:val="000000" w:themeColor="text1"/>
          <w:lang w:eastAsia="zh-CN"/>
          <w14:textFill>
            <w14:solidFill>
              <w14:schemeClr w14:val="tx1"/>
            </w14:solidFill>
          </w14:textFill>
        </w:rPr>
        <w:t>绝热材料</w:t>
      </w:r>
      <w:r>
        <w:rPr>
          <w:rFonts w:hint="default" w:ascii="Times New Roman" w:hAnsi="Times New Roman" w:cs="Times New Roman" w:eastAsiaTheme="minorEastAsia"/>
          <w:color w:val="000000" w:themeColor="text1"/>
          <w14:textFill>
            <w14:solidFill>
              <w14:schemeClr w14:val="tx1"/>
            </w14:solidFill>
          </w14:textFill>
        </w:rPr>
        <w:t>系统制造商的要求在混凝土墙体上制作气凝胶</w:t>
      </w:r>
      <w:r>
        <w:rPr>
          <w:rFonts w:hint="eastAsia" w:ascii="Times New Roman" w:hAnsi="Times New Roman" w:cs="Times New Roman" w:eastAsiaTheme="minorEastAsia"/>
          <w:color w:val="000000" w:themeColor="text1"/>
          <w:lang w:eastAsia="zh-CN"/>
          <w14:textFill>
            <w14:solidFill>
              <w14:schemeClr w14:val="tx1"/>
            </w14:solidFill>
          </w14:textFill>
        </w:rPr>
        <w:t>绝热材料</w:t>
      </w:r>
      <w:r>
        <w:rPr>
          <w:rFonts w:hint="default" w:ascii="Times New Roman" w:hAnsi="Times New Roman" w:cs="Times New Roman" w:eastAsiaTheme="minorEastAsia"/>
          <w:color w:val="000000" w:themeColor="text1"/>
          <w14:textFill>
            <w14:solidFill>
              <w14:schemeClr w14:val="tx1"/>
            </w14:solidFill>
          </w14:textFill>
        </w:rPr>
        <w:t>系统模型。每个试验模型沿高度方向均匀分段，第一段只涂</w:t>
      </w:r>
      <w:r>
        <w:rPr>
          <w:rFonts w:hint="eastAsia" w:cs="Times New Roman" w:eastAsiaTheme="minorEastAsia"/>
          <w:color w:val="000000" w:themeColor="text1"/>
          <w:lang w:eastAsia="zh-CN"/>
          <w14:textFill>
            <w14:solidFill>
              <w14:schemeClr w14:val="tx1"/>
            </w14:solidFill>
          </w14:textFill>
        </w:rPr>
        <w:t>到液态纳米保温腻子</w:t>
      </w:r>
      <w:r>
        <w:rPr>
          <w:rFonts w:hint="default" w:ascii="Times New Roman" w:hAnsi="Times New Roman" w:cs="Times New Roman" w:eastAsiaTheme="minorEastAsia"/>
          <w:color w:val="000000" w:themeColor="text1"/>
          <w14:textFill>
            <w14:solidFill>
              <w14:schemeClr w14:val="tx1"/>
            </w14:solidFill>
          </w14:textFill>
        </w:rPr>
        <w:t>，下面各段分别涂上气凝胶</w:t>
      </w:r>
      <w:r>
        <w:rPr>
          <w:rFonts w:hint="eastAsia" w:ascii="Times New Roman" w:hAnsi="Times New Roman" w:cs="Times New Roman" w:eastAsiaTheme="minorEastAsia"/>
          <w:color w:val="000000" w:themeColor="text1"/>
          <w:lang w:eastAsia="zh-CN"/>
          <w14:textFill>
            <w14:solidFill>
              <w14:schemeClr w14:val="tx1"/>
            </w14:solidFill>
          </w14:textFill>
        </w:rPr>
        <w:t>绝热材料</w:t>
      </w:r>
      <w:r>
        <w:rPr>
          <w:rFonts w:hint="default" w:ascii="Times New Roman" w:hAnsi="Times New Roman" w:cs="Times New Roman" w:eastAsiaTheme="minorEastAsia"/>
          <w:color w:val="000000" w:themeColor="text1"/>
          <w14:textFill>
            <w14:solidFill>
              <w14:schemeClr w14:val="tx1"/>
            </w14:solidFill>
          </w14:textFill>
        </w:rPr>
        <w:t>系统制造商提供的最多四种饰面涂料;</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C) 在墙体侧面粘贴</w:t>
      </w:r>
      <w:r>
        <w:rPr>
          <w:rFonts w:hint="eastAsia" w:cs="Times New Roman" w:eastAsiaTheme="minorEastAsia"/>
          <w:color w:val="000000" w:themeColor="text1"/>
          <w:lang w:eastAsia="zh-CN"/>
          <w14:textFill>
            <w14:solidFill>
              <w14:schemeClr w14:val="tx1"/>
            </w14:solidFill>
          </w14:textFill>
        </w:rPr>
        <w:t>气凝胶复合保温板</w:t>
      </w:r>
      <w:r>
        <w:rPr>
          <w:rFonts w:hint="default" w:ascii="Times New Roman" w:hAnsi="Times New Roman" w:cs="Times New Roman" w:eastAsiaTheme="minorEastAsia"/>
          <w:color w:val="000000" w:themeColor="text1"/>
          <w14:textFill>
            <w14:solidFill>
              <w14:schemeClr w14:val="tx1"/>
            </w14:solidFill>
          </w14:textFill>
        </w:rPr>
        <w:t>厚度为20 mm的气凝胶</w:t>
      </w:r>
      <w:r>
        <w:rPr>
          <w:rFonts w:hint="eastAsia" w:ascii="Times New Roman" w:hAnsi="Times New Roman" w:cs="Times New Roman" w:eastAsiaTheme="minorEastAsia"/>
          <w:color w:val="000000" w:themeColor="text1"/>
          <w:lang w:eastAsia="zh-CN"/>
          <w14:textFill>
            <w14:solidFill>
              <w14:schemeClr w14:val="tx1"/>
            </w14:solidFill>
          </w14:textFill>
        </w:rPr>
        <w:t>绝热材料</w:t>
      </w:r>
      <w:r>
        <w:rPr>
          <w:rFonts w:hint="default" w:ascii="Times New Roman" w:hAnsi="Times New Roman" w:cs="Times New Roman" w:eastAsiaTheme="minorEastAsia"/>
          <w:color w:val="000000" w:themeColor="text1"/>
          <w14:textFill>
            <w14:solidFill>
              <w14:schemeClr w14:val="tx1"/>
            </w14:solidFill>
          </w14:textFill>
        </w:rPr>
        <w:t>系统;</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d) 试样的尺寸如图C.1所示，并应满足:</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面积不小于6.00㎡;</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宽度不小于2. 50 m;</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 xml:space="preserve">高度不小于2.00 m; </w:t>
      </w:r>
    </w:p>
    <w:p>
      <w:pPr>
        <w:widowControl/>
        <w:spacing w:line="360" w:lineRule="auto"/>
        <w:ind w:firstLine="434" w:firstLineChars="200"/>
        <w:jc w:val="left"/>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e) 在试样距离边缘0.40 m处开一个0.40m宽</w:t>
      </w:r>
      <w:r>
        <w:rPr>
          <w:rFonts w:hint="default" w:ascii="Arial" w:hAnsi="Arial" w:cs="Arial"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0.60m高的洞口，在此洞口上安装窗</w:t>
      </w:r>
      <w:r>
        <w:rPr>
          <w:rFonts w:hint="eastAsia" w:cs="Times New Roman" w:eastAsiaTheme="minorEastAsia"/>
          <w:color w:val="000000" w:themeColor="text1"/>
          <w:lang w:eastAsia="zh-CN"/>
          <w14:textFill>
            <w14:solidFill>
              <w14:schemeClr w14:val="tx1"/>
            </w14:solidFill>
          </w14:textFill>
        </w:rPr>
        <w:t>；</w:t>
      </w:r>
    </w:p>
    <w:p>
      <w:pPr>
        <w:widowControl/>
        <w:spacing w:line="360" w:lineRule="auto"/>
        <w:ind w:left="0" w:leftChars="0" w:firstLine="0" w:firstLineChars="0"/>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kern w:val="0"/>
          <w:sz w:val="24"/>
          <w14:textFill>
            <w14:solidFill>
              <w14:schemeClr w14:val="tx1"/>
            </w14:solidFill>
          </w14:textFill>
        </w:rPr>
        <w:drawing>
          <wp:inline distT="0" distB="0" distL="0" distR="0">
            <wp:extent cx="2577465" cy="1722755"/>
            <wp:effectExtent l="0" t="0" r="635"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rcRect l="12737" t="5323" r="5913"/>
                    <a:stretch>
                      <a:fillRect/>
                    </a:stretch>
                  </pic:blipFill>
                  <pic:spPr>
                    <a:xfrm>
                      <a:off x="0" y="0"/>
                      <a:ext cx="2577465" cy="1722755"/>
                    </a:xfrm>
                    <a:prstGeom prst="rect">
                      <a:avLst/>
                    </a:prstGeom>
                  </pic:spPr>
                </pic:pic>
              </a:graphicData>
            </a:graphic>
          </wp:inline>
        </w:drawing>
      </w:r>
      <w:r>
        <w:rPr>
          <w:rFonts w:hint="default" w:ascii="Times New Roman" w:hAnsi="Times New Roman" w:cs="Times New Roman" w:eastAsiaTheme="minorEastAsia"/>
          <w:color w:val="000000" w:themeColor="text1"/>
          <w:sz w:val="18"/>
          <w:szCs w:val="18"/>
          <w14:textFill>
            <w14:solidFill>
              <w14:schemeClr w14:val="tx1"/>
            </w14:solidFill>
          </w14:textFill>
        </w:rPr>
        <w:t>单位：m</w:t>
      </w:r>
    </w:p>
    <w:p>
      <w:pPr>
        <w:widowControl/>
        <w:spacing w:line="360" w:lineRule="auto"/>
        <w:ind w:firstLine="434"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f) 试样应至少有28 d的硬化时间。硬化过程中，周围环境温度应保持在 10℃-25℃，相对湿度不应小于50</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，并应定时作记录。对</w:t>
      </w:r>
      <w:r>
        <w:rPr>
          <w:rFonts w:hint="eastAsia" w:cs="Times New Roman"/>
          <w:color w:val="000000" w:themeColor="text1"/>
          <w:lang w:eastAsia="zh-CN"/>
          <w14:textFill>
            <w14:solidFill>
              <w14:schemeClr w14:val="tx1"/>
            </w14:solidFill>
          </w14:textFill>
        </w:rPr>
        <w:t>液态纳米保温腻子</w:t>
      </w:r>
      <w:r>
        <w:rPr>
          <w:rFonts w:hint="default" w:ascii="Times New Roman" w:hAnsi="Times New Roman" w:cs="Times New Roman"/>
          <w:color w:val="000000" w:themeColor="text1"/>
          <w14:textFill>
            <w14:solidFill>
              <w14:schemeClr w14:val="tx1"/>
            </w14:solidFill>
          </w14:textFill>
        </w:rPr>
        <w:t>为水泥基材料的系统，为了避免系统过快干燥，可每周一次用水喷洒5 min，使增强防护层保持湿润，在模型安装后第三天即开始喷水。硬化过程中，应记录下系统所有的变形情况(如</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起泡，裂缝)。</w:t>
      </w:r>
    </w:p>
    <w:p>
      <w:pPr>
        <w:widowControl/>
        <w:spacing w:line="360" w:lineRule="auto"/>
        <w:ind w:firstLine="374" w:firstLineChars="20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注1</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试验模型的安装细节</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材料的用盘，板与板之间的接缝位置，锚栓</w:t>
      </w:r>
      <w:r>
        <w:rPr>
          <w:rFonts w:hint="default" w:ascii="Times New Roman" w:hAnsi="Times New Roman"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均需由试验人员检查和记录。</w:t>
      </w:r>
    </w:p>
    <w:p>
      <w:pPr>
        <w:widowControl/>
        <w:spacing w:line="360" w:lineRule="auto"/>
        <w:ind w:firstLine="374" w:firstLineChars="200"/>
        <w:jc w:val="left"/>
        <w:rPr>
          <w:rFonts w:hint="default" w:ascii="Times New Roman" w:hAnsi="Times New Roman"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注2</w:t>
      </w:r>
      <w:r>
        <w:rPr>
          <w:rFonts w:hint="default" w:ascii="Times New Roman" w:hAnsi="Times New Roman" w:cs="Times New Roman"/>
          <w:color w:val="000000" w:themeColor="text1"/>
          <w:sz w:val="18"/>
          <w:szCs w:val="18"/>
          <w:lang w:eastAsia="zh-CN"/>
          <w14:textFill>
            <w14:solidFill>
              <w14:schemeClr w14:val="tx1"/>
            </w14:solidFill>
          </w14:textFill>
        </w:rPr>
        <w:t>：可在试验模型的窗角部位做增强处理。</w:t>
      </w:r>
    </w:p>
    <w:p>
      <w:pPr>
        <w:widowControl/>
        <w:spacing w:line="360" w:lineRule="auto"/>
        <w:jc w:val="left"/>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 xml:space="preserve">C.3 试验过程 </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将两试样面对面装配到气候调节箱的两侧</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在试样表面测量以下试验周期中的温度。</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a)热/雨周期 </w:t>
      </w:r>
    </w:p>
    <w:p>
      <w:pPr>
        <w:widowControl/>
        <w:spacing w:line="360" w:lineRule="auto"/>
        <w:ind w:firstLine="651" w:firstLineChars="3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试样需依次经过以下步骤80次:</w:t>
      </w:r>
    </w:p>
    <w:p>
      <w:pPr>
        <w:widowControl/>
        <w:spacing w:line="360" w:lineRule="auto"/>
        <w:ind w:firstLine="651" w:firstLineChars="3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1）将试样表面加热至70℃</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温度上升时间为1h</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，保持温度(70±5)℃，相对湿度10%</w:t>
      </w:r>
      <w:r>
        <w:rPr>
          <w:rFonts w:hint="eastAsia"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15%</w:t>
      </w:r>
    </w:p>
    <w:p>
      <w:pPr>
        <w:widowControl/>
        <w:spacing w:line="360" w:lineRule="auto"/>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2 h(共3 h);</w:t>
      </w:r>
    </w:p>
    <w:p>
      <w:pPr>
        <w:widowControl/>
        <w:spacing w:line="360" w:lineRule="auto"/>
        <w:ind w:firstLine="651" w:firstLineChars="3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2) 喷水 1h，水温(15±5)℃，喷水量 1.0 L/m</w:t>
      </w:r>
      <w:r>
        <w:rPr>
          <w:rFonts w:hint="eastAsia" w:cs="Times New Roman" w:eastAsiaTheme="minorEastAsia"/>
          <w:color w:val="000000" w:themeColor="text1"/>
          <w:vertAlign w:val="superscript"/>
          <w:lang w:val="en-US" w:eastAsia="zh-CN"/>
          <w14:textFill>
            <w14:solidFill>
              <w14:schemeClr w14:val="tx1"/>
            </w14:solidFill>
          </w14:textFill>
        </w:rPr>
        <w:t>2</w:t>
      </w:r>
      <w:r>
        <w:rPr>
          <w:rFonts w:hint="default" w:ascii="Times New Roman" w:hAnsi="Times New Roman" w:cs="Times New Roman" w:eastAsiaTheme="minorEastAsia"/>
          <w:color w:val="000000" w:themeColor="text1"/>
          <w14:textFill>
            <w14:solidFill>
              <w14:schemeClr w14:val="tx1"/>
            </w14:solidFill>
          </w14:textFill>
        </w:rPr>
        <w:t>·min</w:t>
      </w:r>
      <w:r>
        <w:rPr>
          <w:rFonts w:hint="eastAsia"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1.5 L/m</w:t>
      </w:r>
      <w:r>
        <w:rPr>
          <w:rFonts w:hint="eastAsia" w:cs="Times New Roman" w:eastAsiaTheme="minorEastAsia"/>
          <w:color w:val="000000" w:themeColor="text1"/>
          <w:vertAlign w:val="superscript"/>
          <w:lang w:val="en-US" w:eastAsia="zh-CN"/>
          <w14:textFill>
            <w14:solidFill>
              <w14:schemeClr w14:val="tx1"/>
            </w14:solidFill>
          </w14:textFill>
        </w:rPr>
        <w:t>2</w:t>
      </w:r>
      <w:r>
        <w:rPr>
          <w:rFonts w:hint="default" w:ascii="Times New Roman" w:hAnsi="Times New Roman" w:cs="Times New Roman" w:eastAsiaTheme="minorEastAsia"/>
          <w:color w:val="000000" w:themeColor="text1"/>
          <w14:textFill>
            <w14:solidFill>
              <w14:schemeClr w14:val="tx1"/>
            </w14:solidFill>
          </w14:textFill>
        </w:rPr>
        <w:t xml:space="preserve">·min; </w:t>
      </w:r>
    </w:p>
    <w:p>
      <w:pPr>
        <w:widowControl/>
        <w:spacing w:line="360" w:lineRule="auto"/>
        <w:ind w:firstLine="651" w:firstLineChars="3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3) 静置 2h(干燥)。 </w:t>
      </w:r>
    </w:p>
    <w:p>
      <w:pPr>
        <w:widowControl/>
        <w:spacing w:line="360" w:lineRule="auto"/>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b) 热/冷周期 </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经受上述热/雨周期后的试样在温度为(10</w:t>
      </w:r>
      <w:r>
        <w:rPr>
          <w:rFonts w:hint="eastAsia"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 xml:space="preserve">25)℃，相对湿度不小于50%的条件下放置至少48 h后，再根据以下步骤执行 5个热/冷周期: </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1) 在温度为(50±5)℃</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温度上升时间为 1 h</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 xml:space="preserve">，相对湿度不大于 10%的条件下放置 7h (共8 h); </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2) 在温度为(-20±5)℃(降温时间为2h)的条件下放置14 h(共16 h)。</w:t>
      </w:r>
    </w:p>
    <w:p>
      <w:pPr>
        <w:widowControl/>
        <w:spacing w:line="360" w:lineRule="auto"/>
        <w:jc w:val="left"/>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eastAsiaTheme="minorEastAsia"/>
          <w:b/>
          <w:color w:val="000000" w:themeColor="text1"/>
          <w14:textFill>
            <w14:solidFill>
              <w14:schemeClr w14:val="tx1"/>
            </w14:solidFill>
          </w14:textFill>
        </w:rPr>
        <w:t>C. 4 试验结果</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在每4个热/雨周期后，及每个热/冷周期后均应观察整个系统和</w:t>
      </w:r>
      <w:r>
        <w:rPr>
          <w:rFonts w:hint="eastAsia" w:cs="Times New Roman" w:eastAsiaTheme="minorEastAsia"/>
          <w:color w:val="000000" w:themeColor="text1"/>
          <w:lang w:eastAsia="zh-CN"/>
          <w14:textFill>
            <w14:solidFill>
              <w14:schemeClr w14:val="tx1"/>
            </w14:solidFill>
          </w14:textFill>
        </w:rPr>
        <w:t>液态纳米保温腻子</w:t>
      </w:r>
      <w:r>
        <w:rPr>
          <w:rFonts w:hint="default" w:ascii="Times New Roman" w:hAnsi="Times New Roman" w:cs="Times New Roman" w:eastAsiaTheme="minorEastAsia"/>
          <w:color w:val="000000" w:themeColor="text1"/>
          <w14:textFill>
            <w14:solidFill>
              <w14:schemeClr w14:val="tx1"/>
            </w14:solidFill>
          </w14:textFill>
        </w:rPr>
        <w:t>的特性或性能变化(起泡</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剥落</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表面细裂缝</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各层材料间丧失粘接力</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 xml:space="preserve">开裂等等)，并作如下记录: </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检查系统表面是否出现裂缝，若出现裂缝，应测量裂缝尺寸和位置并作记录;</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检查系统表面是否起泡或脱皮，并记录下它的位置和大小;</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检查窗是否有损坏以及系统表面是否有与其相连的裂缝，并记录位置和大小。</w:t>
      </w: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p>
    <w:p>
      <w:pPr>
        <w:widowControl/>
        <w:spacing w:line="360" w:lineRule="auto"/>
        <w:ind w:firstLine="434" w:firstLineChars="200"/>
        <w:jc w:val="left"/>
        <w:rPr>
          <w:rFonts w:hint="default" w:ascii="Times New Roman" w:hAnsi="Times New Roman" w:cs="Times New Roman" w:eastAsiaTheme="minorEastAsia"/>
          <w:color w:val="000000" w:themeColor="text1"/>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rPr>
          <w:rFonts w:hint="default" w:ascii="Times New Roman" w:hAnsi="Times New Roman" w:cs="Times New Roman" w:eastAsiaTheme="minorEastAsia"/>
          <w:b/>
          <w:color w:val="000000" w:themeColor="text1"/>
          <w:sz w:val="24"/>
          <w14:textFill>
            <w14:solidFill>
              <w14:schemeClr w14:val="tx1"/>
            </w14:solidFill>
          </w14:textFill>
        </w:rPr>
      </w:pPr>
    </w:p>
    <w:p>
      <w:pPr>
        <w:widowControl/>
        <w:spacing w:line="360" w:lineRule="auto"/>
        <w:ind w:left="0" w:leftChars="0" w:firstLine="0" w:firstLineChars="0"/>
        <w:jc w:val="center"/>
        <w:rPr>
          <w:rFonts w:hint="eastAsia" w:ascii="Times New Roman" w:hAnsi="Times New Roman" w:cs="Times New Roman" w:eastAsiaTheme="minorEastAsia"/>
          <w:b/>
          <w:color w:val="000000" w:themeColor="text1"/>
          <w:sz w:val="24"/>
          <w:lang w:eastAsia="zh-CN"/>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 xml:space="preserve">附 录 </w:t>
      </w:r>
      <w:r>
        <w:rPr>
          <w:rFonts w:hint="eastAsia" w:cs="Times New Roman" w:eastAsiaTheme="minorEastAsia"/>
          <w:b/>
          <w:color w:val="000000" w:themeColor="text1"/>
          <w:sz w:val="24"/>
          <w:lang w:eastAsia="zh-CN"/>
          <w14:textFill>
            <w14:solidFill>
              <w14:schemeClr w14:val="tx1"/>
            </w14:solidFill>
          </w14:textFill>
        </w:rPr>
        <w:t>D</w:t>
      </w:r>
    </w:p>
    <w:p>
      <w:pPr>
        <w:widowControl/>
        <w:spacing w:line="360" w:lineRule="auto"/>
        <w:ind w:left="0" w:leftChars="0" w:firstLine="0" w:firstLineChars="0"/>
        <w:jc w:val="center"/>
        <w:rPr>
          <w:rFonts w:hint="default" w:ascii="Times New Roman" w:hAnsi="Times New Roman" w:cs="Times New Roman" w:eastAsiaTheme="minorEastAsia"/>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(规范性附录)</w:t>
      </w:r>
    </w:p>
    <w:p>
      <w:pPr>
        <w:widowControl/>
        <w:spacing w:line="360" w:lineRule="auto"/>
        <w:ind w:left="0" w:leftChars="0" w:firstLine="0" w:firstLineChars="0"/>
        <w:jc w:val="center"/>
        <w:rPr>
          <w:rFonts w:hint="default" w:ascii="Times New Roman" w:hAnsi="Times New Roman" w:cs="Times New Roman" w:eastAsiaTheme="minorEastAsia"/>
          <w:b/>
          <w:color w:val="000000" w:themeColor="text1"/>
          <w:sz w:val="24"/>
          <w14:textFill>
            <w14:solidFill>
              <w14:schemeClr w14:val="tx1"/>
            </w14:solidFill>
          </w14:textFill>
        </w:rPr>
      </w:pPr>
      <w:r>
        <w:rPr>
          <w:rFonts w:hint="default" w:ascii="Times New Roman" w:hAnsi="Times New Roman" w:cs="Times New Roman" w:eastAsiaTheme="minorEastAsia"/>
          <w:b/>
          <w:color w:val="000000" w:themeColor="text1"/>
          <w:sz w:val="24"/>
          <w14:textFill>
            <w14:solidFill>
              <w14:schemeClr w14:val="tx1"/>
            </w14:solidFill>
          </w14:textFill>
        </w:rPr>
        <w:t>锚栓试验方法</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.1 单个锚栓抗拉承载力 </w:t>
      </w:r>
    </w:p>
    <w:p>
      <w:pPr>
        <w:widowControl/>
        <w:spacing w:line="360" w:lineRule="auto"/>
        <w:rPr>
          <w:rFonts w:hint="default" w:ascii="Times New Roman" w:hAnsi="Times New Roman" w:cs="Times New Roman"/>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.1.1 试验仪器</w:t>
      </w:r>
      <w:r>
        <w:rPr>
          <w:rFonts w:hint="default" w:ascii="Times New Roman" w:hAnsi="Times New Roman" w:cs="Times New Roman"/>
          <w:color w:val="000000" w:themeColor="text1"/>
          <w14:textFill>
            <w14:solidFill>
              <w14:schemeClr w14:val="tx1"/>
            </w14:solidFill>
          </w14:textFill>
        </w:rPr>
        <w:t>:</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a)拉拔仪:测量误差不大于2%; </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b)位移计:仪器误差不大于0.02 mm。</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.1.2试样 </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C25混凝土试块，尺寸根据锚栓规格确定。锚栓边距、间距均不小于100 mm</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锚栓试样10件。</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.1.3 试验过程 </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在试验环境下，根据厂商的规定，在混凝土试块上安装锚栓，并在锚栓上安装位移计，夹好夹具，安装拉拔仪，拉拔仪支脚中心轴线与锚栓中心轴线间距离不小于有效锚固深度的二倍;均匀稳定加载，且荷载方向垂直于混凝土试块表面，加载至出现锚栓破坏，记录破坏荷载值、破坏状态，并记录整个试验的位移值。 </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 1.4 试验结果 </w:t>
      </w:r>
    </w:p>
    <w:p>
      <w:pPr>
        <w:widowControl/>
        <w:spacing w:line="360" w:lineRule="auto"/>
        <w:ind w:firstLine="434" w:firstLineChars="200"/>
        <w:rPr>
          <w:rFonts w:hint="eastAsia" w:ascii="Times New Roman" w:hAnsi="Times New Roman" w:cs="Times New Roman" w:eastAsiaTheme="minorEastAsia"/>
          <w:color w:val="000000" w:themeColor="text1"/>
          <w:vertAlign w:val="baseline"/>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对破坏荷载值进行数理统计分析，假设其为正态分布，并计算标准偏差。根据试验数据按照公式</w:t>
      </w:r>
      <w:r>
        <w:rPr>
          <w:rFonts w:hint="eastAsia" w:cs="Times New Roman" w:eastAsiaTheme="minorEastAsia"/>
          <w:color w:val="000000" w:themeColor="text1"/>
          <w:lang w:eastAsia="zh-CN"/>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D</w:t>
      </w:r>
      <w:r>
        <w:rPr>
          <w:rFonts w:hint="default" w:ascii="Times New Roman" w:hAnsi="Times New Roman" w:cs="Times New Roman" w:eastAsiaTheme="minorEastAsia"/>
          <w:color w:val="000000" w:themeColor="text1"/>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1）</w:t>
      </w:r>
      <w:r>
        <w:rPr>
          <w:rFonts w:hint="default" w:ascii="Times New Roman" w:hAnsi="Times New Roman" w:cs="Times New Roman" w:eastAsiaTheme="minorEastAsia"/>
          <w:color w:val="000000" w:themeColor="text1"/>
          <w14:textFill>
            <w14:solidFill>
              <w14:schemeClr w14:val="tx1"/>
            </w14:solidFill>
          </w14:textFill>
        </w:rPr>
        <w:t>计算锚栓抗拉承载力标准值</w:t>
      </w:r>
      <w:r>
        <w:rPr>
          <w:rFonts w:hint="default" w:ascii="Times New Roman" w:hAnsi="Times New Roman" w:cs="Times New Roman" w:eastAsiaTheme="minorEastAsia"/>
          <w:i/>
          <w:iCs/>
          <w:color w:val="000000" w:themeColor="text1"/>
          <w14:textFill>
            <w14:solidFill>
              <w14:schemeClr w14:val="tx1"/>
            </w14:solidFill>
          </w14:textFill>
        </w:rPr>
        <w:t>F</w:t>
      </w:r>
      <w:r>
        <w:rPr>
          <w:rFonts w:hint="default" w:ascii="Times New Roman" w:hAnsi="Times New Roman" w:cs="Times New Roman" w:eastAsiaTheme="minorEastAsia"/>
          <w:color w:val="000000" w:themeColor="text1"/>
          <w:vertAlign w:val="subscript"/>
          <w14:textFill>
            <w14:solidFill>
              <w14:schemeClr w14:val="tx1"/>
            </w14:solidFill>
          </w14:textFill>
        </w:rPr>
        <w:t>5%</w:t>
      </w:r>
      <w:r>
        <w:rPr>
          <w:rFonts w:hint="eastAsia" w:cs="Times New Roman" w:eastAsiaTheme="minorEastAsia"/>
          <w:color w:val="000000" w:themeColor="text1"/>
          <w:vertAlign w:val="baseline"/>
          <w:lang w:eastAsia="zh-CN"/>
          <w14:textFill>
            <w14:solidFill>
              <w14:schemeClr w14:val="tx1"/>
            </w14:solidFill>
          </w14:textFill>
        </w:rPr>
        <w:t>。</w:t>
      </w:r>
    </w:p>
    <w:p>
      <w:pPr>
        <w:widowControl/>
        <w:spacing w:line="360" w:lineRule="auto"/>
        <w:ind w:firstLine="434" w:firstLineChars="200"/>
        <w:jc w:val="right"/>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i/>
          <w:iCs/>
          <w:color w:val="000000" w:themeColor="text1"/>
          <w:sz w:val="21"/>
          <w:szCs w:val="21"/>
          <w14:textFill>
            <w14:solidFill>
              <w14:schemeClr w14:val="tx1"/>
            </w14:solidFill>
          </w14:textFill>
        </w:rPr>
        <w:t>F</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5%</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iCs/>
          <w:color w:val="000000" w:themeColor="text1"/>
          <w:sz w:val="21"/>
          <w:szCs w:val="21"/>
          <w14:textFill>
            <w14:solidFill>
              <w14:schemeClr w14:val="tx1"/>
            </w14:solidFill>
          </w14:textFill>
        </w:rPr>
        <w:t>F</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平均</w:t>
      </w:r>
      <w:r>
        <w:rPr>
          <w:rFonts w:hint="default" w:ascii="Times New Roman" w:hAnsi="Times New Roman" w:cs="Times New Roman" w:eastAsiaTheme="minorEastAsia"/>
          <w:color w:val="000000" w:themeColor="text1"/>
          <w:sz w:val="21"/>
          <w:szCs w:val="21"/>
          <w14:textFill>
            <w14:solidFill>
              <w14:schemeClr w14:val="tx1"/>
            </w14:solidFill>
          </w14:textFill>
        </w:rPr>
        <w:t>·（1-</w:t>
      </w:r>
      <w:r>
        <w:rPr>
          <w:rFonts w:hint="default" w:ascii="Times New Roman" w:hAnsi="Times New Roman" w:cs="Times New Roman" w:eastAsiaTheme="minorEastAsia"/>
          <w:i/>
          <w:iCs/>
          <w:color w:val="000000" w:themeColor="text1"/>
          <w:sz w:val="21"/>
          <w:szCs w:val="21"/>
          <w14:textFill>
            <w14:solidFill>
              <w14:schemeClr w14:val="tx1"/>
            </w14:solidFill>
          </w14:textFill>
        </w:rPr>
        <w:t>k</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s</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iCs/>
          <w:color w:val="000000" w:themeColor="text1"/>
          <w:sz w:val="21"/>
          <w:szCs w:val="21"/>
          <w14:textFill>
            <w14:solidFill>
              <w14:schemeClr w14:val="tx1"/>
            </w14:solidFill>
          </w14:textFill>
        </w:rPr>
        <w:t>v</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cs="Times New Roman" w:eastAsiaTheme="minorEastAsia"/>
          <w:color w:val="000000" w:themeColor="text1"/>
          <w:sz w:val="21"/>
          <w:szCs w:val="21"/>
          <w:lang w:val="en-US" w:eastAsia="zh-CN"/>
          <w14:textFill>
            <w14:solidFill>
              <w14:schemeClr w14:val="tx1"/>
            </w14:solidFill>
          </w14:textFill>
        </w:rPr>
        <w:t xml:space="preserve">                        </w:t>
      </w:r>
      <w:r>
        <w:rPr>
          <w:rFonts w:hint="eastAsia" w:cs="Times New Roman" w:eastAsiaTheme="minorEastAsia"/>
          <w:color w:val="000000" w:themeColor="text1"/>
          <w:lang w:eastAsia="zh-CN"/>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D</w:t>
      </w:r>
      <w:r>
        <w:rPr>
          <w:rFonts w:hint="default" w:ascii="Times New Roman" w:hAnsi="Times New Roman" w:cs="Times New Roman" w:eastAsiaTheme="minorEastAsia"/>
          <w:color w:val="000000" w:themeColor="text1"/>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1）</w:t>
      </w:r>
    </w:p>
    <w:p>
      <w:pPr>
        <w:widowControl/>
        <w:spacing w:line="360" w:lineRule="auto"/>
        <w:rPr>
          <w:rFonts w:hint="eastAsia"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式中</w:t>
      </w:r>
      <w:r>
        <w:rPr>
          <w:rFonts w:hint="eastAsia" w:cs="Times New Roman" w:eastAsiaTheme="minorEastAsia"/>
          <w:color w:val="000000" w:themeColor="text1"/>
          <w:lang w:eastAsia="zh-CN"/>
          <w14:textFill>
            <w14:solidFill>
              <w14:schemeClr w14:val="tx1"/>
            </w14:solidFill>
          </w14:textFill>
        </w:rPr>
        <w:t>：</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default" w:ascii="Times New Roman" w:hAnsi="Times New Roman" w:cs="Times New Roman" w:eastAsiaTheme="minorEastAsia"/>
          <w:i/>
          <w:iCs/>
          <w:color w:val="000000" w:themeColor="text1"/>
          <w14:textFill>
            <w14:solidFill>
              <w14:schemeClr w14:val="tx1"/>
            </w14:solidFill>
          </w14:textFill>
        </w:rPr>
        <w:t>F</w:t>
      </w:r>
      <w:r>
        <w:rPr>
          <w:rFonts w:hint="default" w:ascii="Times New Roman" w:hAnsi="Times New Roman" w:cs="Times New Roman" w:eastAsiaTheme="minorEastAsia"/>
          <w:color w:val="000000" w:themeColor="text1"/>
          <w:vertAlign w:val="subscript"/>
          <w14:textFill>
            <w14:solidFill>
              <w14:schemeClr w14:val="tx1"/>
            </w14:solidFill>
          </w14:textFill>
        </w:rPr>
        <w:t>5%</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单个锚栓抗拉承载力标准值，kN;</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default" w:ascii="Times New Roman" w:hAnsi="Times New Roman" w:cs="Times New Roman" w:eastAsiaTheme="minorEastAsia"/>
          <w:i/>
          <w:iCs/>
          <w:color w:val="000000" w:themeColor="text1"/>
          <w14:textFill>
            <w14:solidFill>
              <w14:schemeClr w14:val="tx1"/>
            </w14:solidFill>
          </w14:textFill>
        </w:rPr>
        <w:t>F</w:t>
      </w:r>
      <w:r>
        <w:rPr>
          <w:rFonts w:hint="default" w:ascii="Times New Roman" w:hAnsi="Times New Roman" w:cs="Times New Roman" w:eastAsiaTheme="minorEastAsia"/>
          <w:color w:val="000000" w:themeColor="text1"/>
          <w:vertAlign w:val="subscript"/>
          <w14:textFill>
            <w14:solidFill>
              <w14:schemeClr w14:val="tx1"/>
            </w14:solidFill>
          </w14:textFill>
        </w:rPr>
        <w:t>平均</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试验数据平均值，kN;</w:t>
      </w:r>
    </w:p>
    <w:p>
      <w:pPr>
        <w:widowControl/>
        <w:spacing w:line="360" w:lineRule="auto"/>
        <w:ind w:firstLine="434" w:firstLineChars="2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eastAsia" w:cs="Times New Roman" w:eastAsiaTheme="minorEastAsia"/>
          <w:i/>
          <w:iCs/>
          <w:color w:val="000000" w:themeColor="text1"/>
          <w:lang w:val="en-US" w:eastAsia="zh-CN"/>
          <w14:textFill>
            <w14:solidFill>
              <w14:schemeClr w14:val="tx1"/>
            </w14:solidFill>
          </w14:textFill>
        </w:rPr>
        <w:t>k</w:t>
      </w:r>
      <w:r>
        <w:rPr>
          <w:rFonts w:hint="default" w:ascii="Times New Roman" w:hAnsi="Times New Roman" w:cs="Times New Roman" w:eastAsiaTheme="minorEastAsia"/>
          <w:color w:val="000000" w:themeColor="text1"/>
          <w:vertAlign w:val="subscript"/>
          <w14:textFill>
            <w14:solidFill>
              <w14:schemeClr w14:val="tx1"/>
            </w14:solidFill>
          </w14:textFill>
        </w:rPr>
        <w:t>s</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系数，</w:t>
      </w:r>
      <w:r>
        <w:rPr>
          <w:rFonts w:hint="default" w:ascii="Times New Roman" w:hAnsi="Times New Roman" w:cs="Times New Roman" w:eastAsiaTheme="minorEastAsia"/>
          <w:i/>
          <w:iCs/>
          <w:color w:val="000000" w:themeColor="text1"/>
          <w14:textFill>
            <w14:solidFill>
              <w14:schemeClr w14:val="tx1"/>
            </w14:solidFill>
          </w14:textFill>
        </w:rPr>
        <w:t>n</w:t>
      </w:r>
      <w:r>
        <w:rPr>
          <w:rFonts w:hint="default" w:ascii="Times New Roman" w:hAnsi="Times New Roman" w:cs="Times New Roman" w:eastAsiaTheme="minorEastAsia"/>
          <w:color w:val="000000" w:themeColor="text1"/>
          <w14:textFill>
            <w14:solidFill>
              <w14:schemeClr w14:val="tx1"/>
            </w14:solidFill>
          </w14:textFill>
        </w:rPr>
        <w:t>=5(试验个数)时，</w:t>
      </w:r>
      <w:r>
        <w:rPr>
          <w:rFonts w:hint="default" w:ascii="Times New Roman" w:hAnsi="Times New Roman" w:cs="Times New Roman" w:eastAsiaTheme="minorEastAsia"/>
          <w:i/>
          <w:iCs/>
          <w:color w:val="000000" w:themeColor="text1"/>
          <w14:textFill>
            <w14:solidFill>
              <w14:schemeClr w14:val="tx1"/>
            </w14:solidFill>
          </w14:textFill>
        </w:rPr>
        <w:t>k</w:t>
      </w:r>
      <w:r>
        <w:rPr>
          <w:rFonts w:hint="default" w:ascii="Times New Roman" w:hAnsi="Times New Roman" w:cs="Times New Roman" w:eastAsiaTheme="minorEastAsia"/>
          <w:color w:val="000000" w:themeColor="text1"/>
          <w:vertAlign w:val="subscript"/>
          <w14:textFill>
            <w14:solidFill>
              <w14:schemeClr w14:val="tx1"/>
            </w14:solidFill>
          </w14:textFill>
        </w:rPr>
        <w:t>s</w:t>
      </w:r>
      <w:r>
        <w:rPr>
          <w:rFonts w:hint="default" w:ascii="Times New Roman" w:hAnsi="Times New Roman" w:cs="Times New Roman" w:eastAsiaTheme="minorEastAsia"/>
          <w:color w:val="000000" w:themeColor="text1"/>
          <w14:textFill>
            <w14:solidFill>
              <w14:schemeClr w14:val="tx1"/>
            </w14:solidFill>
          </w14:textFill>
        </w:rPr>
        <w:t>=3.4</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i/>
          <w:iCs/>
          <w:color w:val="000000" w:themeColor="text1"/>
          <w14:textFill>
            <w14:solidFill>
              <w14:schemeClr w14:val="tx1"/>
            </w14:solidFill>
          </w14:textFill>
        </w:rPr>
        <w:t>n</w:t>
      </w:r>
      <w:r>
        <w:rPr>
          <w:rFonts w:hint="default" w:ascii="Times New Roman" w:hAnsi="Times New Roman" w:cs="Times New Roman" w:eastAsiaTheme="minorEastAsia"/>
          <w:color w:val="000000" w:themeColor="text1"/>
          <w14:textFill>
            <w14:solidFill>
              <w14:schemeClr w14:val="tx1"/>
            </w14:solidFill>
          </w14:textFill>
        </w:rPr>
        <w:t>=10时，</w:t>
      </w:r>
      <w:r>
        <w:rPr>
          <w:rFonts w:hint="default" w:ascii="Times New Roman" w:hAnsi="Times New Roman" w:cs="Times New Roman" w:eastAsiaTheme="minorEastAsia"/>
          <w:i/>
          <w:iCs/>
          <w:color w:val="000000" w:themeColor="text1"/>
          <w14:textFill>
            <w14:solidFill>
              <w14:schemeClr w14:val="tx1"/>
            </w14:solidFill>
          </w14:textFill>
        </w:rPr>
        <w:t>k</w:t>
      </w:r>
      <w:r>
        <w:rPr>
          <w:rFonts w:hint="default" w:ascii="Times New Roman" w:hAnsi="Times New Roman" w:cs="Times New Roman" w:eastAsiaTheme="minorEastAsia"/>
          <w:color w:val="000000" w:themeColor="text1"/>
          <w:vertAlign w:val="subscript"/>
          <w14:textFill>
            <w14:solidFill>
              <w14:schemeClr w14:val="tx1"/>
            </w14:solidFill>
          </w14:textFill>
        </w:rPr>
        <w:t>s</w:t>
      </w:r>
      <w:r>
        <w:rPr>
          <w:rFonts w:hint="default" w:ascii="Times New Roman" w:hAnsi="Times New Roman" w:cs="Times New Roman" w:eastAsiaTheme="minorEastAsia"/>
          <w:color w:val="000000" w:themeColor="text1"/>
          <w14:textFill>
            <w14:solidFill>
              <w14:schemeClr w14:val="tx1"/>
            </w14:solidFill>
          </w14:textFill>
        </w:rPr>
        <w:t>=2. 568</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i/>
          <w:iCs/>
          <w:color w:val="000000" w:themeColor="text1"/>
          <w14:textFill>
            <w14:solidFill>
              <w14:schemeClr w14:val="tx1"/>
            </w14:solidFill>
          </w14:textFill>
        </w:rPr>
        <w:t>n</w:t>
      </w:r>
      <w:r>
        <w:rPr>
          <w:rFonts w:hint="default" w:ascii="Times New Roman" w:hAnsi="Times New Roman" w:cs="Times New Roman" w:eastAsiaTheme="minorEastAsia"/>
          <w:color w:val="000000" w:themeColor="text1"/>
          <w14:textFill>
            <w14:solidFill>
              <w14:schemeClr w14:val="tx1"/>
            </w14:solidFill>
          </w14:textFill>
        </w:rPr>
        <w:t>=15时，</w:t>
      </w:r>
      <w:r>
        <w:rPr>
          <w:rFonts w:hint="default" w:ascii="Times New Roman" w:hAnsi="Times New Roman" w:cs="Times New Roman" w:eastAsiaTheme="minorEastAsia"/>
          <w:i/>
          <w:iCs/>
          <w:color w:val="000000" w:themeColor="text1"/>
          <w14:textFill>
            <w14:solidFill>
              <w14:schemeClr w14:val="tx1"/>
            </w14:solidFill>
          </w14:textFill>
        </w:rPr>
        <w:t>k</w:t>
      </w:r>
      <w:r>
        <w:rPr>
          <w:rFonts w:hint="default" w:ascii="Times New Roman" w:hAnsi="Times New Roman" w:cs="Times New Roman" w:eastAsiaTheme="minorEastAsia"/>
          <w:color w:val="000000" w:themeColor="text1"/>
          <w14:textFill>
            <w14:solidFill>
              <w14:schemeClr w14:val="tx1"/>
            </w14:solidFill>
          </w14:textFill>
        </w:rPr>
        <w:t xml:space="preserve">,=2.329; </w:t>
      </w:r>
    </w:p>
    <w:p>
      <w:pPr>
        <w:widowControl/>
        <w:spacing w:line="360" w:lineRule="auto"/>
        <w:ind w:firstLine="651" w:firstLineChars="30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i/>
          <w:iCs/>
          <w:color w:val="000000" w:themeColor="text1"/>
          <w14:textFill>
            <w14:solidFill>
              <w14:schemeClr w14:val="tx1"/>
            </w14:solidFill>
          </w14:textFill>
        </w:rPr>
        <w:t>v</w:t>
      </w:r>
      <w:r>
        <w:rPr>
          <w:rFonts w:hint="eastAsia" w:cs="Times New Roman" w:eastAsiaTheme="minorEastAsia"/>
          <w:color w:val="000000" w:themeColor="text1"/>
          <w:lang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变异系数(试验数据标准偏差与算术平均值的绝对值之比)。</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 1.5 锚栓在其他种类的基层墙体中的抗拉承载力应通过现场试验确定。 </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 2 单个锚栓对系统传热增加值 </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 xml:space="preserve">.2.1 试验过程 </w:t>
      </w:r>
    </w:p>
    <w:p>
      <w:pPr>
        <w:widowControl/>
        <w:spacing w:line="360" w:lineRule="auto"/>
        <w:ind w:left="0" w:leftChars="0" w:firstLine="438" w:firstLineChars="202"/>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在没有安装锚栓的系统中遵照GB 13475-</w:t>
      </w:r>
      <w:r>
        <w:rPr>
          <w:rFonts w:hint="eastAsia" w:cs="Times New Roman" w:eastAsiaTheme="minorEastAsia"/>
          <w:color w:val="000000" w:themeColor="text1"/>
          <w:lang w:val="en-US" w:eastAsia="zh-CN"/>
          <w14:textFill>
            <w14:solidFill>
              <w14:schemeClr w14:val="tx1"/>
            </w14:solidFill>
          </w14:textFill>
        </w:rPr>
        <w:t>2008</w:t>
      </w:r>
      <w:r>
        <w:rPr>
          <w:rFonts w:hint="default" w:ascii="Times New Roman" w:hAnsi="Times New Roman" w:cs="Times New Roman" w:eastAsiaTheme="minorEastAsia"/>
          <w:color w:val="000000" w:themeColor="text1"/>
          <w14:textFill>
            <w14:solidFill>
              <w14:schemeClr w14:val="tx1"/>
            </w14:solidFill>
          </w14:textFill>
        </w:rPr>
        <w:t>进行系统传热系数的测定(试验1)，然后在同一个系统中按照厂家规定安装锚栓，遵照GB 13475-</w:t>
      </w:r>
      <w:r>
        <w:rPr>
          <w:rFonts w:hint="eastAsia" w:cs="Times New Roman" w:eastAsiaTheme="minorEastAsia"/>
          <w:color w:val="000000" w:themeColor="text1"/>
          <w:lang w:val="en-US" w:eastAsia="zh-CN"/>
          <w14:textFill>
            <w14:solidFill>
              <w14:schemeClr w14:val="tx1"/>
            </w14:solidFill>
          </w14:textFill>
        </w:rPr>
        <w:t>2008</w:t>
      </w:r>
      <w:r>
        <w:rPr>
          <w:rFonts w:hint="default" w:ascii="Times New Roman" w:hAnsi="Times New Roman" w:cs="Times New Roman" w:eastAsiaTheme="minorEastAsia"/>
          <w:color w:val="000000" w:themeColor="text1"/>
          <w14:textFill>
            <w14:solidFill>
              <w14:schemeClr w14:val="tx1"/>
            </w14:solidFill>
          </w14:textFill>
        </w:rPr>
        <w:t>测量其传热系数(试验2),</w:t>
      </w:r>
    </w:p>
    <w:p>
      <w:pPr>
        <w:widowControl/>
        <w:spacing w:line="360" w:lineRule="auto"/>
        <w:rPr>
          <w:rFonts w:hint="default" w:ascii="Times New Roman" w:hAnsi="Times New Roman" w:cs="Times New Roman" w:eastAsiaTheme="minorEastAsia"/>
          <w:b/>
          <w:color w:val="000000" w:themeColor="text1"/>
          <w14:textFill>
            <w14:solidFill>
              <w14:schemeClr w14:val="tx1"/>
            </w14:solidFill>
          </w14:textFill>
        </w:rPr>
      </w:pPr>
      <w:r>
        <w:rPr>
          <w:rFonts w:hint="eastAsia" w:cs="Times New Roman" w:eastAsiaTheme="minorEastAsia"/>
          <w:b/>
          <w:color w:val="000000" w:themeColor="text1"/>
          <w:lang w:eastAsia="zh-CN"/>
          <w14:textFill>
            <w14:solidFill>
              <w14:schemeClr w14:val="tx1"/>
            </w14:solidFill>
          </w14:textFill>
        </w:rPr>
        <w:t>D</w:t>
      </w:r>
      <w:r>
        <w:rPr>
          <w:rFonts w:hint="default" w:ascii="Times New Roman" w:hAnsi="Times New Roman" w:cs="Times New Roman" w:eastAsiaTheme="minorEastAsia"/>
          <w:b/>
          <w:color w:val="000000" w:themeColor="text1"/>
          <w14:textFill>
            <w14:solidFill>
              <w14:schemeClr w14:val="tx1"/>
            </w14:solidFill>
          </w14:textFill>
        </w:rPr>
        <w:t>.2.2 试验结果</w:t>
      </w:r>
    </w:p>
    <w:p>
      <w:pPr>
        <w:widowControl/>
        <w:spacing w:line="360" w:lineRule="auto"/>
        <w:ind w:left="0" w:leftChars="0" w:firstLine="438" w:firstLineChars="202"/>
        <w:rPr>
          <w:rFonts w:hint="default" w:ascii="Times New Roman" w:hAnsi="Times New Roman" w:cs="Times New Roman" w:eastAsiaTheme="minorEastAsia"/>
          <w:b/>
          <w:color w:val="000000" w:themeColor="text1"/>
          <w:kern w:val="0"/>
          <w:sz w:val="24"/>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计算试验2中测量的传热系数和试验1中测量的传热系数的差值，此差值除以每平方米试验锚栓的个数，得出单个锚栓对系统传热性能的平均影响值。</w:t>
      </w:r>
    </w:p>
    <w:p>
      <w:pPr>
        <w:pStyle w:val="23"/>
        <w:ind w:firstLine="42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 xml:space="preserve"> </w:t>
      </w:r>
    </w:p>
    <w:sectPr>
      <w:pgSz w:w="11906" w:h="16838"/>
      <w:pgMar w:top="567" w:right="1134" w:bottom="1134" w:left="1418" w:header="1418" w:footer="1134" w:gutter="0"/>
      <w:pgNumType w:fmt="decimal"/>
      <w:cols w:space="0" w:num="1"/>
      <w:formProt w:val="0"/>
      <w:rtlGutter w:val="0"/>
      <w:docGrid w:type="linesAndChars" w:linePitch="308" w:charSpace="15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rPr>
        <w:rFonts w:hint="eastAsia" w:eastAsia="黑体"/>
        <w:lang w:eastAsia="zh-CN"/>
      </w:rPr>
    </w:pPr>
    <w:r>
      <w:t>DB</w:t>
    </w:r>
    <w:r>
      <w:rPr>
        <w:rFonts w:hint="eastAsia"/>
      </w:rPr>
      <w:t xml:space="preserve"> </w:t>
    </w:r>
    <w:r>
      <w:t>XXXX—</w:t>
    </w:r>
    <w:r>
      <w:rPr>
        <w:rFonts w:hint="eastAsia"/>
      </w:rPr>
      <w:t>20</w:t>
    </w:r>
    <w:r>
      <w:rPr>
        <w:rFonts w:hint="eastAsia"/>
        <w:lang w:val="en-US" w:eastAsia="zh-CN"/>
      </w:rPr>
      <w:t>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drawingGridHorizontalSpacing w:val="111"/>
  <w:drawingGridVerticalSpacing w:val="15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hMTQ5ZDRmNjhjMjZiOWU2YjZhYTAwOWVlZDAyMjAifQ=="/>
  </w:docVars>
  <w:rsids>
    <w:rsidRoot w:val="005E1705"/>
    <w:rsid w:val="00000244"/>
    <w:rsid w:val="0000185F"/>
    <w:rsid w:val="0000586F"/>
    <w:rsid w:val="00013D86"/>
    <w:rsid w:val="00013E02"/>
    <w:rsid w:val="000161CC"/>
    <w:rsid w:val="00020168"/>
    <w:rsid w:val="0002143C"/>
    <w:rsid w:val="00023FFC"/>
    <w:rsid w:val="00025A65"/>
    <w:rsid w:val="00026C31"/>
    <w:rsid w:val="00027280"/>
    <w:rsid w:val="000320A7"/>
    <w:rsid w:val="00035925"/>
    <w:rsid w:val="00042240"/>
    <w:rsid w:val="000450A3"/>
    <w:rsid w:val="00045D04"/>
    <w:rsid w:val="00047359"/>
    <w:rsid w:val="00051525"/>
    <w:rsid w:val="000516E8"/>
    <w:rsid w:val="00054E9C"/>
    <w:rsid w:val="00057320"/>
    <w:rsid w:val="00060665"/>
    <w:rsid w:val="00067CDF"/>
    <w:rsid w:val="00074FBE"/>
    <w:rsid w:val="000828FD"/>
    <w:rsid w:val="00083A09"/>
    <w:rsid w:val="000841D1"/>
    <w:rsid w:val="0009005E"/>
    <w:rsid w:val="00092857"/>
    <w:rsid w:val="00093DF9"/>
    <w:rsid w:val="000A0E2B"/>
    <w:rsid w:val="000A1F91"/>
    <w:rsid w:val="000A20A9"/>
    <w:rsid w:val="000A48B1"/>
    <w:rsid w:val="000A71E6"/>
    <w:rsid w:val="000B102E"/>
    <w:rsid w:val="000B3143"/>
    <w:rsid w:val="000B540C"/>
    <w:rsid w:val="000C1074"/>
    <w:rsid w:val="000C6B05"/>
    <w:rsid w:val="000C6DD6"/>
    <w:rsid w:val="000C6F89"/>
    <w:rsid w:val="000C73D4"/>
    <w:rsid w:val="000D118F"/>
    <w:rsid w:val="000D3D4C"/>
    <w:rsid w:val="000D4F51"/>
    <w:rsid w:val="000D6FE6"/>
    <w:rsid w:val="000D718B"/>
    <w:rsid w:val="000E0C46"/>
    <w:rsid w:val="000F030C"/>
    <w:rsid w:val="000F129C"/>
    <w:rsid w:val="000F19DE"/>
    <w:rsid w:val="000F78C9"/>
    <w:rsid w:val="00104F2F"/>
    <w:rsid w:val="001056DE"/>
    <w:rsid w:val="001124C0"/>
    <w:rsid w:val="00112B8C"/>
    <w:rsid w:val="00113380"/>
    <w:rsid w:val="0011355B"/>
    <w:rsid w:val="001305F7"/>
    <w:rsid w:val="0013175F"/>
    <w:rsid w:val="00140924"/>
    <w:rsid w:val="00141B41"/>
    <w:rsid w:val="00150A9B"/>
    <w:rsid w:val="001512B4"/>
    <w:rsid w:val="00154EB3"/>
    <w:rsid w:val="00155DEC"/>
    <w:rsid w:val="001620A5"/>
    <w:rsid w:val="00164E53"/>
    <w:rsid w:val="0016699D"/>
    <w:rsid w:val="001674A1"/>
    <w:rsid w:val="00175159"/>
    <w:rsid w:val="00176208"/>
    <w:rsid w:val="00176AEE"/>
    <w:rsid w:val="001811D4"/>
    <w:rsid w:val="0018211B"/>
    <w:rsid w:val="00183A8D"/>
    <w:rsid w:val="001840D3"/>
    <w:rsid w:val="001900F8"/>
    <w:rsid w:val="00191258"/>
    <w:rsid w:val="001920DC"/>
    <w:rsid w:val="00192680"/>
    <w:rsid w:val="0019302B"/>
    <w:rsid w:val="00193037"/>
    <w:rsid w:val="00193A2C"/>
    <w:rsid w:val="001A288E"/>
    <w:rsid w:val="001A38DD"/>
    <w:rsid w:val="001B5E63"/>
    <w:rsid w:val="001B6DC2"/>
    <w:rsid w:val="001B7BA5"/>
    <w:rsid w:val="001C149C"/>
    <w:rsid w:val="001C21AC"/>
    <w:rsid w:val="001C47BA"/>
    <w:rsid w:val="001C59EA"/>
    <w:rsid w:val="001C7B0D"/>
    <w:rsid w:val="001D406C"/>
    <w:rsid w:val="001D41EE"/>
    <w:rsid w:val="001D725F"/>
    <w:rsid w:val="001E0380"/>
    <w:rsid w:val="001E13B1"/>
    <w:rsid w:val="001E4B12"/>
    <w:rsid w:val="001F3A19"/>
    <w:rsid w:val="001F7C27"/>
    <w:rsid w:val="0020350E"/>
    <w:rsid w:val="00203796"/>
    <w:rsid w:val="0021015F"/>
    <w:rsid w:val="0021574E"/>
    <w:rsid w:val="00220963"/>
    <w:rsid w:val="00224595"/>
    <w:rsid w:val="002307A1"/>
    <w:rsid w:val="0023299D"/>
    <w:rsid w:val="00234467"/>
    <w:rsid w:val="00237D8D"/>
    <w:rsid w:val="00241DA2"/>
    <w:rsid w:val="0024742D"/>
    <w:rsid w:val="00247FEE"/>
    <w:rsid w:val="00250E7D"/>
    <w:rsid w:val="00251B19"/>
    <w:rsid w:val="00252226"/>
    <w:rsid w:val="002565D5"/>
    <w:rsid w:val="002622C0"/>
    <w:rsid w:val="002656FD"/>
    <w:rsid w:val="00267A26"/>
    <w:rsid w:val="002778AE"/>
    <w:rsid w:val="0028269A"/>
    <w:rsid w:val="00283590"/>
    <w:rsid w:val="00286973"/>
    <w:rsid w:val="00286D1D"/>
    <w:rsid w:val="00287CAB"/>
    <w:rsid w:val="00294E70"/>
    <w:rsid w:val="002A075E"/>
    <w:rsid w:val="002A1924"/>
    <w:rsid w:val="002A7420"/>
    <w:rsid w:val="002B0F12"/>
    <w:rsid w:val="002B1063"/>
    <w:rsid w:val="002B1308"/>
    <w:rsid w:val="002B4554"/>
    <w:rsid w:val="002B4F24"/>
    <w:rsid w:val="002B762B"/>
    <w:rsid w:val="002C5D33"/>
    <w:rsid w:val="002C72D8"/>
    <w:rsid w:val="002D11FA"/>
    <w:rsid w:val="002D217A"/>
    <w:rsid w:val="002D5C79"/>
    <w:rsid w:val="002E0DDF"/>
    <w:rsid w:val="002E2906"/>
    <w:rsid w:val="002E5635"/>
    <w:rsid w:val="002E64C3"/>
    <w:rsid w:val="002E6A2C"/>
    <w:rsid w:val="002F1D8C"/>
    <w:rsid w:val="002F21DA"/>
    <w:rsid w:val="002F2F40"/>
    <w:rsid w:val="00301AC6"/>
    <w:rsid w:val="00301F39"/>
    <w:rsid w:val="00310B5F"/>
    <w:rsid w:val="00310F93"/>
    <w:rsid w:val="003175A4"/>
    <w:rsid w:val="00323F29"/>
    <w:rsid w:val="00325926"/>
    <w:rsid w:val="00327A8A"/>
    <w:rsid w:val="00330C68"/>
    <w:rsid w:val="00332E40"/>
    <w:rsid w:val="00336610"/>
    <w:rsid w:val="003374BD"/>
    <w:rsid w:val="00343016"/>
    <w:rsid w:val="00343F73"/>
    <w:rsid w:val="00345060"/>
    <w:rsid w:val="003471F7"/>
    <w:rsid w:val="0035323B"/>
    <w:rsid w:val="00357CDC"/>
    <w:rsid w:val="0036090C"/>
    <w:rsid w:val="003609D2"/>
    <w:rsid w:val="00361272"/>
    <w:rsid w:val="00363F22"/>
    <w:rsid w:val="00371100"/>
    <w:rsid w:val="0037341A"/>
    <w:rsid w:val="00373C49"/>
    <w:rsid w:val="00375564"/>
    <w:rsid w:val="00383191"/>
    <w:rsid w:val="00386DED"/>
    <w:rsid w:val="003876B7"/>
    <w:rsid w:val="00387AD8"/>
    <w:rsid w:val="003912E7"/>
    <w:rsid w:val="003925C6"/>
    <w:rsid w:val="00393947"/>
    <w:rsid w:val="00393E11"/>
    <w:rsid w:val="00396ED8"/>
    <w:rsid w:val="003A0063"/>
    <w:rsid w:val="003A0474"/>
    <w:rsid w:val="003A1DFB"/>
    <w:rsid w:val="003A2275"/>
    <w:rsid w:val="003A6A4F"/>
    <w:rsid w:val="003A7088"/>
    <w:rsid w:val="003B00DF"/>
    <w:rsid w:val="003B020F"/>
    <w:rsid w:val="003B1275"/>
    <w:rsid w:val="003B1778"/>
    <w:rsid w:val="003B394E"/>
    <w:rsid w:val="003B6D12"/>
    <w:rsid w:val="003B6DDE"/>
    <w:rsid w:val="003C11CB"/>
    <w:rsid w:val="003C4849"/>
    <w:rsid w:val="003C57E7"/>
    <w:rsid w:val="003C75F3"/>
    <w:rsid w:val="003C772D"/>
    <w:rsid w:val="003C78A3"/>
    <w:rsid w:val="003D5546"/>
    <w:rsid w:val="003D7C32"/>
    <w:rsid w:val="003E1867"/>
    <w:rsid w:val="003E261F"/>
    <w:rsid w:val="003E2F0E"/>
    <w:rsid w:val="003E5230"/>
    <w:rsid w:val="003E5729"/>
    <w:rsid w:val="003F4EE0"/>
    <w:rsid w:val="0040174D"/>
    <w:rsid w:val="00402153"/>
    <w:rsid w:val="00402FC1"/>
    <w:rsid w:val="00405103"/>
    <w:rsid w:val="00406105"/>
    <w:rsid w:val="00406BD5"/>
    <w:rsid w:val="004155BC"/>
    <w:rsid w:val="00425082"/>
    <w:rsid w:val="00431DEB"/>
    <w:rsid w:val="00433B7A"/>
    <w:rsid w:val="00444B18"/>
    <w:rsid w:val="00446B29"/>
    <w:rsid w:val="004537B9"/>
    <w:rsid w:val="00453F9A"/>
    <w:rsid w:val="00457012"/>
    <w:rsid w:val="00471E91"/>
    <w:rsid w:val="00474675"/>
    <w:rsid w:val="0047470C"/>
    <w:rsid w:val="00482A1D"/>
    <w:rsid w:val="00490261"/>
    <w:rsid w:val="004A1516"/>
    <w:rsid w:val="004A35F9"/>
    <w:rsid w:val="004A3861"/>
    <w:rsid w:val="004B24C1"/>
    <w:rsid w:val="004C292F"/>
    <w:rsid w:val="004D24B4"/>
    <w:rsid w:val="004D5907"/>
    <w:rsid w:val="004E21C7"/>
    <w:rsid w:val="005038A0"/>
    <w:rsid w:val="00510280"/>
    <w:rsid w:val="00512CD6"/>
    <w:rsid w:val="00513D73"/>
    <w:rsid w:val="00514A43"/>
    <w:rsid w:val="005174E5"/>
    <w:rsid w:val="00517714"/>
    <w:rsid w:val="00520BD3"/>
    <w:rsid w:val="00522393"/>
    <w:rsid w:val="00522620"/>
    <w:rsid w:val="00525656"/>
    <w:rsid w:val="00527C52"/>
    <w:rsid w:val="0053346E"/>
    <w:rsid w:val="00534C02"/>
    <w:rsid w:val="0054264B"/>
    <w:rsid w:val="00542EEF"/>
    <w:rsid w:val="00543786"/>
    <w:rsid w:val="005441BD"/>
    <w:rsid w:val="005533D7"/>
    <w:rsid w:val="005703DE"/>
    <w:rsid w:val="00570E7E"/>
    <w:rsid w:val="005750E9"/>
    <w:rsid w:val="00581BF5"/>
    <w:rsid w:val="00583FBB"/>
    <w:rsid w:val="0058464E"/>
    <w:rsid w:val="00587EC0"/>
    <w:rsid w:val="00590262"/>
    <w:rsid w:val="00590E2B"/>
    <w:rsid w:val="0059392B"/>
    <w:rsid w:val="005A01CB"/>
    <w:rsid w:val="005A58FF"/>
    <w:rsid w:val="005A5EAF"/>
    <w:rsid w:val="005A64C0"/>
    <w:rsid w:val="005A7A38"/>
    <w:rsid w:val="005B298F"/>
    <w:rsid w:val="005B2A14"/>
    <w:rsid w:val="005B3C11"/>
    <w:rsid w:val="005C1C28"/>
    <w:rsid w:val="005C4464"/>
    <w:rsid w:val="005C6DB5"/>
    <w:rsid w:val="005C7AD0"/>
    <w:rsid w:val="005D43A0"/>
    <w:rsid w:val="005D7F21"/>
    <w:rsid w:val="005E1705"/>
    <w:rsid w:val="005E19E7"/>
    <w:rsid w:val="005F13E5"/>
    <w:rsid w:val="00615E0C"/>
    <w:rsid w:val="0061716C"/>
    <w:rsid w:val="00621AC1"/>
    <w:rsid w:val="00624327"/>
    <w:rsid w:val="006243A1"/>
    <w:rsid w:val="0062778E"/>
    <w:rsid w:val="00630CEA"/>
    <w:rsid w:val="00632E56"/>
    <w:rsid w:val="006359E1"/>
    <w:rsid w:val="00635CBA"/>
    <w:rsid w:val="0064338B"/>
    <w:rsid w:val="00646542"/>
    <w:rsid w:val="00646714"/>
    <w:rsid w:val="006504F4"/>
    <w:rsid w:val="00650EDF"/>
    <w:rsid w:val="006514E0"/>
    <w:rsid w:val="00651B0F"/>
    <w:rsid w:val="00654490"/>
    <w:rsid w:val="00654BC9"/>
    <w:rsid w:val="006552FD"/>
    <w:rsid w:val="0066163E"/>
    <w:rsid w:val="00663AF3"/>
    <w:rsid w:val="00666B6C"/>
    <w:rsid w:val="00680083"/>
    <w:rsid w:val="00682088"/>
    <w:rsid w:val="00682682"/>
    <w:rsid w:val="00682702"/>
    <w:rsid w:val="0068387D"/>
    <w:rsid w:val="00692368"/>
    <w:rsid w:val="006A2EBC"/>
    <w:rsid w:val="006A5EA0"/>
    <w:rsid w:val="006A783B"/>
    <w:rsid w:val="006A7B33"/>
    <w:rsid w:val="006B2387"/>
    <w:rsid w:val="006B3C27"/>
    <w:rsid w:val="006B4E13"/>
    <w:rsid w:val="006B6DC2"/>
    <w:rsid w:val="006B75DD"/>
    <w:rsid w:val="006C3E94"/>
    <w:rsid w:val="006C5134"/>
    <w:rsid w:val="006C67E0"/>
    <w:rsid w:val="006C7ABA"/>
    <w:rsid w:val="006D0D60"/>
    <w:rsid w:val="006D1122"/>
    <w:rsid w:val="006D3030"/>
    <w:rsid w:val="006D3C00"/>
    <w:rsid w:val="006D4D2B"/>
    <w:rsid w:val="006E3675"/>
    <w:rsid w:val="006E41CD"/>
    <w:rsid w:val="006E4A7F"/>
    <w:rsid w:val="006E5A7D"/>
    <w:rsid w:val="006E5FDC"/>
    <w:rsid w:val="007019C2"/>
    <w:rsid w:val="0070203C"/>
    <w:rsid w:val="00703539"/>
    <w:rsid w:val="00704DF6"/>
    <w:rsid w:val="0070651C"/>
    <w:rsid w:val="007132A3"/>
    <w:rsid w:val="00714E10"/>
    <w:rsid w:val="00716421"/>
    <w:rsid w:val="00724EFB"/>
    <w:rsid w:val="00726F90"/>
    <w:rsid w:val="007419C3"/>
    <w:rsid w:val="0074294F"/>
    <w:rsid w:val="007467A7"/>
    <w:rsid w:val="007469DD"/>
    <w:rsid w:val="0074741B"/>
    <w:rsid w:val="00747565"/>
    <w:rsid w:val="0074759E"/>
    <w:rsid w:val="007478EA"/>
    <w:rsid w:val="00753047"/>
    <w:rsid w:val="0075415C"/>
    <w:rsid w:val="0075480F"/>
    <w:rsid w:val="00762505"/>
    <w:rsid w:val="00762F49"/>
    <w:rsid w:val="00763502"/>
    <w:rsid w:val="00763F61"/>
    <w:rsid w:val="0077024A"/>
    <w:rsid w:val="00775411"/>
    <w:rsid w:val="00775CA0"/>
    <w:rsid w:val="00785B0B"/>
    <w:rsid w:val="007913AB"/>
    <w:rsid w:val="007914F7"/>
    <w:rsid w:val="00795B18"/>
    <w:rsid w:val="00795C30"/>
    <w:rsid w:val="0079785F"/>
    <w:rsid w:val="007A6A53"/>
    <w:rsid w:val="007B1625"/>
    <w:rsid w:val="007B706E"/>
    <w:rsid w:val="007B71EB"/>
    <w:rsid w:val="007C6019"/>
    <w:rsid w:val="007C6205"/>
    <w:rsid w:val="007C686A"/>
    <w:rsid w:val="007C728E"/>
    <w:rsid w:val="007D084E"/>
    <w:rsid w:val="007D2047"/>
    <w:rsid w:val="007D2C53"/>
    <w:rsid w:val="007D3D60"/>
    <w:rsid w:val="007E014A"/>
    <w:rsid w:val="007E06A5"/>
    <w:rsid w:val="007E1980"/>
    <w:rsid w:val="007E2C66"/>
    <w:rsid w:val="007E4B76"/>
    <w:rsid w:val="007E5024"/>
    <w:rsid w:val="007E5EA8"/>
    <w:rsid w:val="007E7844"/>
    <w:rsid w:val="007F0CF1"/>
    <w:rsid w:val="007F12A5"/>
    <w:rsid w:val="007F1884"/>
    <w:rsid w:val="007F4CF1"/>
    <w:rsid w:val="007F758D"/>
    <w:rsid w:val="007F7D52"/>
    <w:rsid w:val="0080654C"/>
    <w:rsid w:val="008071C6"/>
    <w:rsid w:val="008125D9"/>
    <w:rsid w:val="00814691"/>
    <w:rsid w:val="00817A00"/>
    <w:rsid w:val="00817C81"/>
    <w:rsid w:val="00835DB3"/>
    <w:rsid w:val="0083617B"/>
    <w:rsid w:val="008371BD"/>
    <w:rsid w:val="0084757E"/>
    <w:rsid w:val="008504A8"/>
    <w:rsid w:val="0085282E"/>
    <w:rsid w:val="00852FBF"/>
    <w:rsid w:val="0085532B"/>
    <w:rsid w:val="0087198C"/>
    <w:rsid w:val="00872C1F"/>
    <w:rsid w:val="00873B42"/>
    <w:rsid w:val="00880F53"/>
    <w:rsid w:val="00884CAD"/>
    <w:rsid w:val="008856D8"/>
    <w:rsid w:val="00892E82"/>
    <w:rsid w:val="008B0FF5"/>
    <w:rsid w:val="008B117C"/>
    <w:rsid w:val="008B782A"/>
    <w:rsid w:val="008C04D8"/>
    <w:rsid w:val="008C1B58"/>
    <w:rsid w:val="008C39AE"/>
    <w:rsid w:val="008C590D"/>
    <w:rsid w:val="008C6898"/>
    <w:rsid w:val="008D3745"/>
    <w:rsid w:val="008E031B"/>
    <w:rsid w:val="008E1759"/>
    <w:rsid w:val="008E23F4"/>
    <w:rsid w:val="008E4015"/>
    <w:rsid w:val="008E6912"/>
    <w:rsid w:val="008E7029"/>
    <w:rsid w:val="008E7EF6"/>
    <w:rsid w:val="008F1F98"/>
    <w:rsid w:val="008F6758"/>
    <w:rsid w:val="009040DD"/>
    <w:rsid w:val="00905B47"/>
    <w:rsid w:val="0091331C"/>
    <w:rsid w:val="00913C40"/>
    <w:rsid w:val="009210B6"/>
    <w:rsid w:val="0092267B"/>
    <w:rsid w:val="009279DE"/>
    <w:rsid w:val="00930116"/>
    <w:rsid w:val="00934E76"/>
    <w:rsid w:val="0094212C"/>
    <w:rsid w:val="00947AD0"/>
    <w:rsid w:val="00954689"/>
    <w:rsid w:val="0095614A"/>
    <w:rsid w:val="009617C9"/>
    <w:rsid w:val="00961C93"/>
    <w:rsid w:val="00965324"/>
    <w:rsid w:val="0097091E"/>
    <w:rsid w:val="009760D3"/>
    <w:rsid w:val="00977132"/>
    <w:rsid w:val="00981A4B"/>
    <w:rsid w:val="00982501"/>
    <w:rsid w:val="009877D3"/>
    <w:rsid w:val="00994E8F"/>
    <w:rsid w:val="00995191"/>
    <w:rsid w:val="009951DC"/>
    <w:rsid w:val="009959BB"/>
    <w:rsid w:val="00995E51"/>
    <w:rsid w:val="00997158"/>
    <w:rsid w:val="009A3A7C"/>
    <w:rsid w:val="009A4E41"/>
    <w:rsid w:val="009B12D5"/>
    <w:rsid w:val="009B2ADB"/>
    <w:rsid w:val="009B3944"/>
    <w:rsid w:val="009B603A"/>
    <w:rsid w:val="009C2D0E"/>
    <w:rsid w:val="009C2D47"/>
    <w:rsid w:val="009C3961"/>
    <w:rsid w:val="009C3DAC"/>
    <w:rsid w:val="009C42E0"/>
    <w:rsid w:val="009D5362"/>
    <w:rsid w:val="009E1415"/>
    <w:rsid w:val="009E6116"/>
    <w:rsid w:val="009F29C0"/>
    <w:rsid w:val="00A015BB"/>
    <w:rsid w:val="00A02E43"/>
    <w:rsid w:val="00A05CC8"/>
    <w:rsid w:val="00A065F9"/>
    <w:rsid w:val="00A07F34"/>
    <w:rsid w:val="00A11E38"/>
    <w:rsid w:val="00A22154"/>
    <w:rsid w:val="00A24820"/>
    <w:rsid w:val="00A25C38"/>
    <w:rsid w:val="00A26418"/>
    <w:rsid w:val="00A33B38"/>
    <w:rsid w:val="00A36BBE"/>
    <w:rsid w:val="00A36DB5"/>
    <w:rsid w:val="00A4307A"/>
    <w:rsid w:val="00A4749A"/>
    <w:rsid w:val="00A47EBB"/>
    <w:rsid w:val="00A51CDD"/>
    <w:rsid w:val="00A54A94"/>
    <w:rsid w:val="00A6730D"/>
    <w:rsid w:val="00A71625"/>
    <w:rsid w:val="00A71B9B"/>
    <w:rsid w:val="00A7403C"/>
    <w:rsid w:val="00A74921"/>
    <w:rsid w:val="00A751C7"/>
    <w:rsid w:val="00A807C2"/>
    <w:rsid w:val="00A83373"/>
    <w:rsid w:val="00A87844"/>
    <w:rsid w:val="00A87B34"/>
    <w:rsid w:val="00A9285F"/>
    <w:rsid w:val="00AA038C"/>
    <w:rsid w:val="00AA2F4D"/>
    <w:rsid w:val="00AA41D1"/>
    <w:rsid w:val="00AA7A09"/>
    <w:rsid w:val="00AB0CDE"/>
    <w:rsid w:val="00AB3B50"/>
    <w:rsid w:val="00AC05B1"/>
    <w:rsid w:val="00AD03B8"/>
    <w:rsid w:val="00AD356C"/>
    <w:rsid w:val="00AE2914"/>
    <w:rsid w:val="00AE2D4F"/>
    <w:rsid w:val="00AE6D15"/>
    <w:rsid w:val="00AF1406"/>
    <w:rsid w:val="00B04182"/>
    <w:rsid w:val="00B07AE3"/>
    <w:rsid w:val="00B11430"/>
    <w:rsid w:val="00B15F6F"/>
    <w:rsid w:val="00B22B2C"/>
    <w:rsid w:val="00B23E04"/>
    <w:rsid w:val="00B32527"/>
    <w:rsid w:val="00B32CBA"/>
    <w:rsid w:val="00B353EB"/>
    <w:rsid w:val="00B355E9"/>
    <w:rsid w:val="00B41C52"/>
    <w:rsid w:val="00B439C4"/>
    <w:rsid w:val="00B4535E"/>
    <w:rsid w:val="00B52A8C"/>
    <w:rsid w:val="00B53907"/>
    <w:rsid w:val="00B55868"/>
    <w:rsid w:val="00B62741"/>
    <w:rsid w:val="00B636A8"/>
    <w:rsid w:val="00B665C6"/>
    <w:rsid w:val="00B805AF"/>
    <w:rsid w:val="00B869EC"/>
    <w:rsid w:val="00B87C55"/>
    <w:rsid w:val="00B91121"/>
    <w:rsid w:val="00B92D74"/>
    <w:rsid w:val="00B937CF"/>
    <w:rsid w:val="00B9397A"/>
    <w:rsid w:val="00B94167"/>
    <w:rsid w:val="00B9633D"/>
    <w:rsid w:val="00BA01E0"/>
    <w:rsid w:val="00BA2EBE"/>
    <w:rsid w:val="00BA3AA7"/>
    <w:rsid w:val="00BA4302"/>
    <w:rsid w:val="00BB029E"/>
    <w:rsid w:val="00BB0F28"/>
    <w:rsid w:val="00BB35ED"/>
    <w:rsid w:val="00BB458A"/>
    <w:rsid w:val="00BC0B03"/>
    <w:rsid w:val="00BD00D3"/>
    <w:rsid w:val="00BD1659"/>
    <w:rsid w:val="00BD2649"/>
    <w:rsid w:val="00BD3AA9"/>
    <w:rsid w:val="00BD4A18"/>
    <w:rsid w:val="00BD6DB2"/>
    <w:rsid w:val="00BE11CF"/>
    <w:rsid w:val="00BE1F3A"/>
    <w:rsid w:val="00BE21AB"/>
    <w:rsid w:val="00BE55CB"/>
    <w:rsid w:val="00BF2F4D"/>
    <w:rsid w:val="00BF617A"/>
    <w:rsid w:val="00C0379D"/>
    <w:rsid w:val="00C03931"/>
    <w:rsid w:val="00C05FE3"/>
    <w:rsid w:val="00C1276B"/>
    <w:rsid w:val="00C1620B"/>
    <w:rsid w:val="00C2136D"/>
    <w:rsid w:val="00C214EE"/>
    <w:rsid w:val="00C2314B"/>
    <w:rsid w:val="00C24971"/>
    <w:rsid w:val="00C269CC"/>
    <w:rsid w:val="00C26BE5"/>
    <w:rsid w:val="00C26E4D"/>
    <w:rsid w:val="00C27909"/>
    <w:rsid w:val="00C27B03"/>
    <w:rsid w:val="00C314E1"/>
    <w:rsid w:val="00C34397"/>
    <w:rsid w:val="00C4000C"/>
    <w:rsid w:val="00C4095D"/>
    <w:rsid w:val="00C418C4"/>
    <w:rsid w:val="00C432A1"/>
    <w:rsid w:val="00C52884"/>
    <w:rsid w:val="00C53412"/>
    <w:rsid w:val="00C55CC0"/>
    <w:rsid w:val="00C601D2"/>
    <w:rsid w:val="00C64A64"/>
    <w:rsid w:val="00C65981"/>
    <w:rsid w:val="00C65BCC"/>
    <w:rsid w:val="00C66970"/>
    <w:rsid w:val="00C838DE"/>
    <w:rsid w:val="00C8691C"/>
    <w:rsid w:val="00C9734C"/>
    <w:rsid w:val="00CA104E"/>
    <w:rsid w:val="00CA168A"/>
    <w:rsid w:val="00CA2741"/>
    <w:rsid w:val="00CA357E"/>
    <w:rsid w:val="00CA44F9"/>
    <w:rsid w:val="00CA4A69"/>
    <w:rsid w:val="00CC3E0C"/>
    <w:rsid w:val="00CC58D3"/>
    <w:rsid w:val="00CC784D"/>
    <w:rsid w:val="00CC7E6B"/>
    <w:rsid w:val="00CD6738"/>
    <w:rsid w:val="00CE4A2A"/>
    <w:rsid w:val="00CF533C"/>
    <w:rsid w:val="00D0337B"/>
    <w:rsid w:val="00D04240"/>
    <w:rsid w:val="00D05368"/>
    <w:rsid w:val="00D079B2"/>
    <w:rsid w:val="00D114E9"/>
    <w:rsid w:val="00D162B2"/>
    <w:rsid w:val="00D218AF"/>
    <w:rsid w:val="00D361DC"/>
    <w:rsid w:val="00D37952"/>
    <w:rsid w:val="00D404FF"/>
    <w:rsid w:val="00D429C6"/>
    <w:rsid w:val="00D43753"/>
    <w:rsid w:val="00D440C7"/>
    <w:rsid w:val="00D476C7"/>
    <w:rsid w:val="00D47748"/>
    <w:rsid w:val="00D50AED"/>
    <w:rsid w:val="00D54CC3"/>
    <w:rsid w:val="00D6041A"/>
    <w:rsid w:val="00D61813"/>
    <w:rsid w:val="00D633EB"/>
    <w:rsid w:val="00D6406C"/>
    <w:rsid w:val="00D74B6C"/>
    <w:rsid w:val="00D77B15"/>
    <w:rsid w:val="00D81D19"/>
    <w:rsid w:val="00D82FF7"/>
    <w:rsid w:val="00D842C7"/>
    <w:rsid w:val="00D847FE"/>
    <w:rsid w:val="00D90723"/>
    <w:rsid w:val="00D964EA"/>
    <w:rsid w:val="00D966D0"/>
    <w:rsid w:val="00DA0C59"/>
    <w:rsid w:val="00DA2CB4"/>
    <w:rsid w:val="00DA3991"/>
    <w:rsid w:val="00DB2809"/>
    <w:rsid w:val="00DB7E6C"/>
    <w:rsid w:val="00DD0F0C"/>
    <w:rsid w:val="00DD56AE"/>
    <w:rsid w:val="00DD5A29"/>
    <w:rsid w:val="00DD5D9D"/>
    <w:rsid w:val="00DE260E"/>
    <w:rsid w:val="00DE2E73"/>
    <w:rsid w:val="00DE35CB"/>
    <w:rsid w:val="00DE4EEE"/>
    <w:rsid w:val="00DE5DFB"/>
    <w:rsid w:val="00DE62F4"/>
    <w:rsid w:val="00DF21E9"/>
    <w:rsid w:val="00E00F14"/>
    <w:rsid w:val="00E06386"/>
    <w:rsid w:val="00E17249"/>
    <w:rsid w:val="00E24EB4"/>
    <w:rsid w:val="00E26628"/>
    <w:rsid w:val="00E320ED"/>
    <w:rsid w:val="00E33AFB"/>
    <w:rsid w:val="00E34218"/>
    <w:rsid w:val="00E3780C"/>
    <w:rsid w:val="00E40DD9"/>
    <w:rsid w:val="00E46282"/>
    <w:rsid w:val="00E5216E"/>
    <w:rsid w:val="00E539BE"/>
    <w:rsid w:val="00E53CAF"/>
    <w:rsid w:val="00E54531"/>
    <w:rsid w:val="00E60706"/>
    <w:rsid w:val="00E62EB1"/>
    <w:rsid w:val="00E72E83"/>
    <w:rsid w:val="00E82344"/>
    <w:rsid w:val="00E84572"/>
    <w:rsid w:val="00E84C82"/>
    <w:rsid w:val="00E84D64"/>
    <w:rsid w:val="00E86A1D"/>
    <w:rsid w:val="00E87408"/>
    <w:rsid w:val="00E90245"/>
    <w:rsid w:val="00E914C4"/>
    <w:rsid w:val="00E934F5"/>
    <w:rsid w:val="00E939AB"/>
    <w:rsid w:val="00E93F72"/>
    <w:rsid w:val="00E96961"/>
    <w:rsid w:val="00EA3C71"/>
    <w:rsid w:val="00EA72EC"/>
    <w:rsid w:val="00EB11CB"/>
    <w:rsid w:val="00EB275A"/>
    <w:rsid w:val="00EB786A"/>
    <w:rsid w:val="00EC1578"/>
    <w:rsid w:val="00EC1C72"/>
    <w:rsid w:val="00EC3CC9"/>
    <w:rsid w:val="00EC5C81"/>
    <w:rsid w:val="00EC680A"/>
    <w:rsid w:val="00ED1566"/>
    <w:rsid w:val="00ED5C04"/>
    <w:rsid w:val="00EE2BED"/>
    <w:rsid w:val="00EE374B"/>
    <w:rsid w:val="00EF72F7"/>
    <w:rsid w:val="00F00BEF"/>
    <w:rsid w:val="00F03B65"/>
    <w:rsid w:val="00F1100C"/>
    <w:rsid w:val="00F115A5"/>
    <w:rsid w:val="00F119AE"/>
    <w:rsid w:val="00F11BB5"/>
    <w:rsid w:val="00F1417B"/>
    <w:rsid w:val="00F168BD"/>
    <w:rsid w:val="00F25585"/>
    <w:rsid w:val="00F34B99"/>
    <w:rsid w:val="00F47AB7"/>
    <w:rsid w:val="00F51E63"/>
    <w:rsid w:val="00F52DAB"/>
    <w:rsid w:val="00F543F0"/>
    <w:rsid w:val="00F548AB"/>
    <w:rsid w:val="00F56C2B"/>
    <w:rsid w:val="00F718E1"/>
    <w:rsid w:val="00F71F77"/>
    <w:rsid w:val="00F818F5"/>
    <w:rsid w:val="00F81D29"/>
    <w:rsid w:val="00F85D28"/>
    <w:rsid w:val="00F91C4D"/>
    <w:rsid w:val="00F92FD9"/>
    <w:rsid w:val="00FA2EFC"/>
    <w:rsid w:val="00FA4216"/>
    <w:rsid w:val="00FA6684"/>
    <w:rsid w:val="00FA6EBF"/>
    <w:rsid w:val="00FA731E"/>
    <w:rsid w:val="00FA7B8C"/>
    <w:rsid w:val="00FB2516"/>
    <w:rsid w:val="00FB2B38"/>
    <w:rsid w:val="00FC6358"/>
    <w:rsid w:val="00FD243A"/>
    <w:rsid w:val="00FD3071"/>
    <w:rsid w:val="00FD320D"/>
    <w:rsid w:val="00FD5FB4"/>
    <w:rsid w:val="00FE23DE"/>
    <w:rsid w:val="00FE4D3B"/>
    <w:rsid w:val="00FF2947"/>
    <w:rsid w:val="03C339D1"/>
    <w:rsid w:val="05335391"/>
    <w:rsid w:val="060C4B01"/>
    <w:rsid w:val="073B7ED9"/>
    <w:rsid w:val="0C216E2C"/>
    <w:rsid w:val="0D4572B2"/>
    <w:rsid w:val="0D571B71"/>
    <w:rsid w:val="0F7E7314"/>
    <w:rsid w:val="1292709E"/>
    <w:rsid w:val="12D65880"/>
    <w:rsid w:val="14255918"/>
    <w:rsid w:val="15EE7D7F"/>
    <w:rsid w:val="16CA27C1"/>
    <w:rsid w:val="18B81B5F"/>
    <w:rsid w:val="1B1E362F"/>
    <w:rsid w:val="1B205633"/>
    <w:rsid w:val="1D71537D"/>
    <w:rsid w:val="22A45228"/>
    <w:rsid w:val="239E7120"/>
    <w:rsid w:val="23A93D73"/>
    <w:rsid w:val="25ED062D"/>
    <w:rsid w:val="26D63EF3"/>
    <w:rsid w:val="276A273F"/>
    <w:rsid w:val="27D3711A"/>
    <w:rsid w:val="295E2F75"/>
    <w:rsid w:val="2ABD2E86"/>
    <w:rsid w:val="2BF94E13"/>
    <w:rsid w:val="2F09697D"/>
    <w:rsid w:val="2FAA5A4F"/>
    <w:rsid w:val="30354A6E"/>
    <w:rsid w:val="30464782"/>
    <w:rsid w:val="31622D8A"/>
    <w:rsid w:val="3414533F"/>
    <w:rsid w:val="369037B8"/>
    <w:rsid w:val="37784B8B"/>
    <w:rsid w:val="37DF0468"/>
    <w:rsid w:val="382E2983"/>
    <w:rsid w:val="38A8605B"/>
    <w:rsid w:val="395D0889"/>
    <w:rsid w:val="3A484660"/>
    <w:rsid w:val="3C756EF6"/>
    <w:rsid w:val="3E0C2F95"/>
    <w:rsid w:val="3ED5611A"/>
    <w:rsid w:val="3F6D22A1"/>
    <w:rsid w:val="40C511ED"/>
    <w:rsid w:val="42472E2B"/>
    <w:rsid w:val="42E82A68"/>
    <w:rsid w:val="44770F7B"/>
    <w:rsid w:val="47A67906"/>
    <w:rsid w:val="48000672"/>
    <w:rsid w:val="49B82D39"/>
    <w:rsid w:val="4B1F0112"/>
    <w:rsid w:val="4BCC1AEF"/>
    <w:rsid w:val="4F6B438B"/>
    <w:rsid w:val="50AB7AB3"/>
    <w:rsid w:val="5327497B"/>
    <w:rsid w:val="545853DC"/>
    <w:rsid w:val="56D85507"/>
    <w:rsid w:val="582C6290"/>
    <w:rsid w:val="5E9766F6"/>
    <w:rsid w:val="61BE23B8"/>
    <w:rsid w:val="63E37DC4"/>
    <w:rsid w:val="6677ACF1"/>
    <w:rsid w:val="685C0145"/>
    <w:rsid w:val="69361E45"/>
    <w:rsid w:val="6AFE73DB"/>
    <w:rsid w:val="6B9D1D9E"/>
    <w:rsid w:val="6C393DE1"/>
    <w:rsid w:val="6DBE12AD"/>
    <w:rsid w:val="762C4D1D"/>
    <w:rsid w:val="77F26F93"/>
    <w:rsid w:val="78CA5FAC"/>
    <w:rsid w:val="7B0807DD"/>
    <w:rsid w:val="7B0F47C6"/>
    <w:rsid w:val="7CD10A42"/>
    <w:rsid w:val="7EE010E6"/>
    <w:rsid w:val="7F5EFF51"/>
    <w:rsid w:val="7F7D27C9"/>
    <w:rsid w:val="B5F9E2C0"/>
    <w:rsid w:val="C7CBD7D7"/>
    <w:rsid w:val="FF6FB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3">
    <w:name w:val="Default Paragraph Font"/>
    <w:unhideWhenUsed/>
    <w:qFormat/>
    <w:uiPriority w:val="1"/>
  </w:style>
  <w:style w:type="table" w:default="1" w:styleId="31">
    <w:name w:val="Normal Table"/>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semiHidden/>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link w:val="40"/>
    <w:qFormat/>
    <w:uiPriority w:val="0"/>
    <w:pPr>
      <w:snapToGrid w:val="0"/>
      <w:jc w:val="left"/>
    </w:pPr>
    <w:rPr>
      <w:sz w:val="18"/>
      <w:szCs w:val="18"/>
    </w:rPr>
  </w:style>
  <w:style w:type="paragraph" w:styleId="19">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0">
    <w:name w:val="toc 4"/>
    <w:basedOn w:val="1"/>
    <w:next w:val="1"/>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tabs>
        <w:tab w:val="left" w:pos="0"/>
      </w:tabs>
      <w:snapToGrid w:val="0"/>
      <w:ind w:left="720" w:hanging="357"/>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semiHidden/>
    <w:qFormat/>
    <w:uiPriority w:val="0"/>
    <w:pPr>
      <w:tabs>
        <w:tab w:val="right" w:leader="dot" w:pos="9242"/>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basedOn w:val="33"/>
    <w:semiHidden/>
    <w:qFormat/>
    <w:uiPriority w:val="0"/>
    <w:rPr>
      <w:vertAlign w:val="superscript"/>
    </w:rPr>
  </w:style>
  <w:style w:type="character" w:styleId="35">
    <w:name w:val="page number"/>
    <w:basedOn w:val="33"/>
    <w:qFormat/>
    <w:uiPriority w:val="0"/>
    <w:rPr>
      <w:rFonts w:ascii="Times New Roman" w:hAnsi="Times New Roman" w:eastAsia="宋体"/>
      <w:sz w:val="18"/>
    </w:rPr>
  </w:style>
  <w:style w:type="character" w:styleId="36">
    <w:name w:val="FollowedHyperlink"/>
    <w:basedOn w:val="33"/>
    <w:qFormat/>
    <w:uiPriority w:val="0"/>
    <w:rPr>
      <w:color w:val="800080"/>
      <w:u w:val="single"/>
    </w:rPr>
  </w:style>
  <w:style w:type="character" w:styleId="37">
    <w:name w:val="Emphasis"/>
    <w:basedOn w:val="33"/>
    <w:qFormat/>
    <w:uiPriority w:val="0"/>
    <w:rPr>
      <w:i/>
    </w:rPr>
  </w:style>
  <w:style w:type="character" w:styleId="38">
    <w:name w:val="Hyperlink"/>
    <w:basedOn w:val="33"/>
    <w:qFormat/>
    <w:uiPriority w:val="0"/>
    <w:rPr>
      <w:color w:val="0000FF"/>
      <w:spacing w:val="0"/>
      <w:w w:val="100"/>
      <w:szCs w:val="21"/>
      <w:u w:val="single"/>
      <w:lang w:val="en-US" w:eastAsia="zh-CN"/>
    </w:rPr>
  </w:style>
  <w:style w:type="character" w:styleId="39">
    <w:name w:val="footnote reference"/>
    <w:basedOn w:val="33"/>
    <w:semiHidden/>
    <w:qFormat/>
    <w:uiPriority w:val="0"/>
    <w:rPr>
      <w:vertAlign w:val="superscript"/>
    </w:rPr>
  </w:style>
  <w:style w:type="character" w:customStyle="1" w:styleId="40">
    <w:name w:val="页眉 Char"/>
    <w:basedOn w:val="33"/>
    <w:link w:val="18"/>
    <w:semiHidden/>
    <w:qFormat/>
    <w:uiPriority w:val="0"/>
    <w:rPr>
      <w:rFonts w:eastAsia="宋体"/>
      <w:kern w:val="2"/>
      <w:sz w:val="18"/>
      <w:szCs w:val="18"/>
      <w:lang w:val="en-US" w:eastAsia="zh-CN" w:bidi="ar-SA"/>
    </w:rPr>
  </w:style>
  <w:style w:type="character" w:customStyle="1" w:styleId="41">
    <w:name w:val="段 Char"/>
    <w:basedOn w:val="33"/>
    <w:link w:val="23"/>
    <w:qFormat/>
    <w:uiPriority w:val="0"/>
    <w:rPr>
      <w:rFonts w:ascii="宋体"/>
      <w:sz w:val="21"/>
      <w:lang w:val="en-US" w:eastAsia="zh-CN" w:bidi="ar-SA"/>
    </w:rPr>
  </w:style>
  <w:style w:type="paragraph" w:customStyle="1" w:styleId="42">
    <w:name w:val="一级条标题"/>
    <w:next w:val="23"/>
    <w:qFormat/>
    <w:uiPriority w:val="0"/>
    <w:pPr>
      <w:spacing w:before="156" w:beforeLines="50" w:after="156" w:afterLines="50"/>
      <w:ind w:left="105"/>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spacing w:before="50" w:after="50"/>
      <w:ind w:left="105"/>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49">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ind w:left="105"/>
      <w:outlineLvl w:val="4"/>
    </w:pPr>
  </w:style>
  <w:style w:type="paragraph" w:customStyle="1" w:styleId="52">
    <w:name w:val="示例"/>
    <w:next w:val="53"/>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ind w:left="105"/>
      <w:outlineLvl w:val="5"/>
    </w:pPr>
  </w:style>
  <w:style w:type="paragraph" w:customStyle="1" w:styleId="56">
    <w:name w:val="五级条标题"/>
    <w:basedOn w:val="55"/>
    <w:next w:val="23"/>
    <w:qFormat/>
    <w:uiPriority w:val="0"/>
    <w:pPr>
      <w:ind w:left="105"/>
      <w:outlineLvl w:val="6"/>
    </w:pPr>
  </w:style>
  <w:style w:type="paragraph" w:customStyle="1" w:styleId="57">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tabs>
        <w:tab w:val="left" w:pos="1678"/>
      </w:tabs>
      <w:ind w:left="1678" w:hanging="414"/>
    </w:pPr>
    <w:rPr>
      <w:rFonts w:ascii="宋体"/>
      <w:szCs w:val="21"/>
    </w:rPr>
  </w:style>
  <w:style w:type="paragraph" w:customStyle="1" w:styleId="61">
    <w:name w:val="编号列项（三级）"/>
    <w:qFormat/>
    <w:uiPriority w:val="0"/>
    <w:pPr>
      <w:tabs>
        <w:tab w:val="left" w:pos="0"/>
      </w:tabs>
      <w:ind w:left="1679" w:hanging="420"/>
    </w:pPr>
    <w:rPr>
      <w:rFonts w:ascii="宋体" w:hAnsi="Times New Roman" w:eastAsia="宋体" w:cs="Times New Roman"/>
      <w:sz w:val="21"/>
      <w:lang w:val="en-US" w:eastAsia="zh-CN" w:bidi="ar-SA"/>
    </w:rPr>
  </w:style>
  <w:style w:type="paragraph" w:customStyle="1" w:styleId="62">
    <w:name w:val="示例×："/>
    <w:basedOn w:val="45"/>
    <w:qFormat/>
    <w:uiPriority w:val="0"/>
    <w:pPr>
      <w:spacing w:before="0" w:beforeLines="0" w:after="0" w:afterLines="0"/>
      <w:ind w:firstLine="363"/>
      <w:outlineLvl w:val="9"/>
    </w:pPr>
    <w:rPr>
      <w:rFonts w:ascii="宋体" w:eastAsia="宋体"/>
      <w:sz w:val="18"/>
      <w:szCs w:val="18"/>
    </w:rPr>
  </w:style>
  <w:style w:type="paragraph" w:customStyle="1" w:styleId="63">
    <w:name w:val="二级无"/>
    <w:basedOn w:val="46"/>
    <w:qFormat/>
    <w:uiPriority w:val="0"/>
    <w:pPr>
      <w:spacing w:before="0" w:beforeLines="0" w:after="0" w:afterLines="0"/>
      <w:ind w:left="0"/>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basedOn w:val="33"/>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spacing w:before="370" w:line="400" w:lineRule="exact"/>
    </w:pPr>
    <w:rPr>
      <w:rFonts w:ascii="Times New Roman"/>
      <w:sz w:val="28"/>
      <w:szCs w:val="28"/>
    </w:rPr>
  </w:style>
  <w:style w:type="paragraph" w:customStyle="1" w:styleId="80">
    <w:name w:val="封面一致性程度标识"/>
    <w:basedOn w:val="79"/>
    <w:qFormat/>
    <w:uiPriority w:val="0"/>
    <w:pPr>
      <w:spacing w:before="440"/>
    </w:pPr>
    <w:rPr>
      <w:rFonts w:ascii="宋体" w:eastAsia="宋体"/>
    </w:rPr>
  </w:style>
  <w:style w:type="paragraph" w:customStyle="1" w:styleId="81">
    <w:name w:val="封面标准文稿类别"/>
    <w:basedOn w:val="80"/>
    <w:qFormat/>
    <w:uiPriority w:val="0"/>
    <w:pPr>
      <w:spacing w:after="160" w:line="240" w:lineRule="auto"/>
    </w:pPr>
    <w:rPr>
      <w:sz w:val="24"/>
    </w:rPr>
  </w:style>
  <w:style w:type="paragraph" w:customStyle="1" w:styleId="82">
    <w:name w:val="封面标准文稿编辑信息"/>
    <w:basedOn w:val="81"/>
    <w:qFormat/>
    <w:uiPriority w:val="0"/>
    <w:pPr>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spacing w:line="14" w:lineRule="exact"/>
      <w:ind w:left="811" w:hanging="448"/>
      <w:jc w:val="center"/>
      <w:outlineLvl w:val="0"/>
    </w:pPr>
    <w:rPr>
      <w:color w:val="FFFFFF"/>
    </w:rPr>
  </w:style>
  <w:style w:type="paragraph" w:customStyle="1" w:styleId="87">
    <w:name w:val="附录表标题"/>
    <w:basedOn w:val="1"/>
    <w:next w:val="23"/>
    <w:qFormat/>
    <w:uiPriority w:val="0"/>
    <w:pPr>
      <w:tabs>
        <w:tab w:val="left" w:pos="180"/>
      </w:tabs>
      <w:spacing w:before="50" w:beforeLines="50" w:after="50" w:afterLines="50"/>
      <w:jc w:val="center"/>
    </w:pPr>
    <w:rPr>
      <w:rFonts w:ascii="黑体" w:eastAsia="黑体"/>
      <w:szCs w:val="21"/>
    </w:rPr>
  </w:style>
  <w:style w:type="paragraph" w:customStyle="1" w:styleId="88">
    <w:name w:val="附录二级条标题"/>
    <w:basedOn w:val="1"/>
    <w:next w:val="23"/>
    <w:qFormat/>
    <w:uiPriority w:val="0"/>
    <w:pPr>
      <w:widowControl/>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basedOn w:val="41"/>
    <w:link w:val="90"/>
    <w:qFormat/>
    <w:uiPriority w:val="0"/>
    <w:rPr>
      <w:rFonts w:ascii="宋体"/>
      <w:sz w:val="21"/>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tabs>
        <w:tab w:val="left" w:pos="840"/>
      </w:tabs>
      <w:ind w:left="839" w:hanging="419"/>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spacing w:line="14" w:lineRule="exact"/>
      <w:ind w:firstLine="363"/>
      <w:jc w:val="center"/>
      <w:outlineLvl w:val="0"/>
    </w:pPr>
    <w:rPr>
      <w:color w:val="FFFFFF"/>
    </w:rPr>
  </w:style>
  <w:style w:type="paragraph" w:customStyle="1" w:styleId="99">
    <w:name w:val="附录图标题"/>
    <w:basedOn w:val="1"/>
    <w:next w:val="23"/>
    <w:qFormat/>
    <w:uiPriority w:val="0"/>
    <w:pPr>
      <w:tabs>
        <w:tab w:val="left" w:pos="363"/>
      </w:tabs>
      <w:spacing w:before="50" w:beforeLines="50" w:after="50" w:afterLines="50"/>
      <w:jc w:val="center"/>
    </w:pPr>
    <w:rPr>
      <w:rFonts w:ascii="黑体" w:eastAsia="黑体"/>
      <w:szCs w:val="21"/>
    </w:rPr>
  </w:style>
  <w:style w:type="paragraph" w:customStyle="1" w:styleId="100">
    <w:name w:val="附录五级条标题"/>
    <w:basedOn w:val="96"/>
    <w:next w:val="23"/>
    <w:qFormat/>
    <w:uiPriority w:val="0"/>
    <w:p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tabs>
        <w:tab w:val="left" w:pos="839"/>
      </w:tabs>
      <w:ind w:left="839" w:hanging="419"/>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tabs>
        <w:tab w:val="left" w:pos="360"/>
      </w:tabs>
    </w:pPr>
    <w:rPr>
      <w:rFonts w:ascii="宋体" w:hAnsi="宋体" w:eastAsia="宋体" w:cs="Times New Roman"/>
      <w:kern w:val="2"/>
      <w:sz w:val="18"/>
      <w:szCs w:val="18"/>
      <w:lang w:val="en-US" w:eastAsia="zh-CN" w:bidi="ar-SA"/>
    </w:rPr>
  </w:style>
  <w:style w:type="character" w:customStyle="1" w:styleId="117">
    <w:name w:val="首示例 Char"/>
    <w:basedOn w:val="33"/>
    <w:link w:val="116"/>
    <w:qFormat/>
    <w:uiPriority w:val="0"/>
    <w:rPr>
      <w:rFonts w:ascii="宋体" w:hAnsi="宋体"/>
      <w:kern w:val="2"/>
      <w:sz w:val="18"/>
      <w:szCs w:val="18"/>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ind w:left="0" w:firstLine="0"/>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ind w:left="544" w:hanging="181"/>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pPr>
    <w:rPr>
      <w:rFonts w:ascii="宋体" w:eastAsia="宋体"/>
    </w:rPr>
  </w:style>
  <w:style w:type="paragraph" w:customStyle="1" w:styleId="126">
    <w:name w:val="正文表标题"/>
    <w:next w:val="23"/>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vAnchor="page" w:hAnchor="text" w:x="1419"/>
    </w:pPr>
  </w:style>
  <w:style w:type="paragraph" w:customStyle="1" w:styleId="131">
    <w:name w:val="其他实施日期"/>
    <w:basedOn w:val="114"/>
    <w:qFormat/>
    <w:uiPriority w:val="0"/>
  </w:style>
  <w:style w:type="paragraph" w:customStyle="1" w:styleId="132">
    <w:name w:val="封面标准名称2"/>
    <w:basedOn w:val="78"/>
    <w:qFormat/>
    <w:uiPriority w:val="0"/>
    <w:pPr>
      <w:framePr w:y="4469"/>
      <w:spacing w:before="630" w:beforeLines="630"/>
    </w:pPr>
  </w:style>
  <w:style w:type="paragraph" w:customStyle="1" w:styleId="133">
    <w:name w:val="封面标准英文名称2"/>
    <w:basedOn w:val="79"/>
    <w:qFormat/>
    <w:uiPriority w:val="0"/>
    <w:pPr>
      <w:framePr w:y="4469"/>
    </w:pPr>
  </w:style>
  <w:style w:type="paragraph" w:customStyle="1" w:styleId="134">
    <w:name w:val="封面一致性程度标识2"/>
    <w:basedOn w:val="80"/>
    <w:qFormat/>
    <w:uiPriority w:val="0"/>
    <w:pPr>
      <w:framePr w:y="4469"/>
    </w:pPr>
  </w:style>
  <w:style w:type="paragraph" w:customStyle="1" w:styleId="135">
    <w:name w:val="封面标准文稿类别2"/>
    <w:basedOn w:val="81"/>
    <w:qFormat/>
    <w:uiPriority w:val="0"/>
    <w:pPr>
      <w:framePr w:y="4469"/>
    </w:pPr>
  </w:style>
  <w:style w:type="paragraph" w:customStyle="1" w:styleId="136">
    <w:name w:val="封面标准文稿编辑信息2"/>
    <w:basedOn w:val="82"/>
    <w:qFormat/>
    <w:uiPriority w:val="0"/>
    <w:pPr>
      <w:framePr w:y="4469"/>
    </w:pPr>
  </w:style>
  <w:style w:type="paragraph" w:customStyle="1" w:styleId="13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ijian2019317\Library\Containers\com.kingsoft.wpsoffice.mac\Data\C:\Users\yijian2019317\Library\Containers\com.kingsoft.wpsoffice.mac\Data\C:\Users\yijian2019317\Library\Containers\com.kingsoft.wpsoffice.mac\Data\C:\Users\yijian2019317\Library\Containers\com.kingsoft.wpsoffice.mac\Data\C:\Users\15133\Desktop\2&#28246;&#21335;&#22320;&#26041;&#26631;&#20934;-&#27668;&#20957;&#33014;&#20445;&#28201;&#31995;&#32479;-&#35752;&#35770;&#31295;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2湖南地方标准-气凝胶保温系统-讨论稿3</Template>
  <Company>zle</Company>
  <Pages>25</Pages>
  <Words>10349</Words>
  <Characters>12759</Characters>
  <Lines>92</Lines>
  <Paragraphs>26</Paragraphs>
  <TotalTime>0</TotalTime>
  <ScaleCrop>false</ScaleCrop>
  <LinksUpToDate>false</LinksUpToDate>
  <CharactersWithSpaces>13421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2022-09-13T10:04:00Z</dcterms:created>
  <dc:creator>张萌</dc:creator>
  <cp:lastModifiedBy>鱼哩哩</cp:lastModifiedBy>
  <cp:lastPrinted>2016-09-07T09:43:00Z</cp:lastPrinted>
  <dcterms:modified xsi:type="dcterms:W3CDTF">2022-10-27T01:10:08Z</dcterms:modified>
  <dc:title>标准名称</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B53C7E989D8748C984C130C0357EC1CC</vt:lpwstr>
  </property>
</Properties>
</file>