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《合方鲫繁育技术规程》</w:t>
      </w:r>
      <w:r>
        <w:rPr>
          <w:szCs w:val="21"/>
        </w:rPr>
        <w:t xml:space="preserve"> </w:t>
      </w:r>
    </w:p>
    <w:p>
      <w:pPr>
        <w:rPr>
          <w:rFonts w:hint="eastAsia" w:ascii="仿宋_GB2312" w:hAnsi="仿宋" w:eastAsia="仿宋_GB2312" w:cs="宋体"/>
          <w:kern w:val="0"/>
          <w:szCs w:val="21"/>
          <w:lang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</w:rPr>
        <w:t>湖南师范大学省部共建淡水鱼类发育生物学国家重点实验室、湖南省水产产业技术体系湘东试验站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、</w:t>
      </w:r>
      <w:r>
        <w:rPr>
          <w:rFonts w:hint="eastAsia" w:ascii="仿宋_GB2312" w:hAnsi="仿宋" w:eastAsia="仿宋_GB2312" w:cs="宋体"/>
          <w:kern w:val="0"/>
          <w:szCs w:val="21"/>
        </w:rPr>
        <w:t>湖南省生物研究所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、湖南岳麓山水产育种科技有限公司</w:t>
      </w: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罗凯坤</w:t>
      </w:r>
    </w:p>
    <w:p>
      <w:pPr>
        <w:rPr>
          <w:rFonts w:hint="default" w:eastAsia="宋体"/>
          <w:bCs/>
          <w:spacing w:val="100"/>
          <w:szCs w:val="21"/>
          <w:lang w:val="en-US" w:eastAsia="zh-CN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13974802308 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 xml:space="preserve"> 113264738@qq.com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8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  <w:r>
        <w:t>1</w:t>
      </w:r>
      <w:r>
        <w:rPr>
          <w:rFonts w:hint="eastAsia"/>
          <w:lang w:val="en-US" w:eastAsia="zh-CN"/>
        </w:rPr>
        <w:t>5</w:t>
      </w:r>
      <w:bookmarkStart w:id="0" w:name="_GoBack"/>
      <w:bookmarkEnd w:id="0"/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xOTA2ZmEzNjkyNzBlYTg0OGNjOTM1NmY5ZDk0OTkifQ=="/>
  </w:docVars>
  <w:rsids>
    <w:rsidRoot w:val="00B07984"/>
    <w:rsid w:val="00123797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B3CF1"/>
    <w:rsid w:val="008773E4"/>
    <w:rsid w:val="009A3FBC"/>
    <w:rsid w:val="00B07984"/>
    <w:rsid w:val="00B671FD"/>
    <w:rsid w:val="00D84BF9"/>
    <w:rsid w:val="00DB3982"/>
    <w:rsid w:val="00EE3ADA"/>
    <w:rsid w:val="00F0025F"/>
    <w:rsid w:val="00F86D83"/>
    <w:rsid w:val="020355AD"/>
    <w:rsid w:val="14915D93"/>
    <w:rsid w:val="30525F89"/>
    <w:rsid w:val="4F900364"/>
    <w:rsid w:val="55CB540B"/>
    <w:rsid w:val="600C0802"/>
    <w:rsid w:val="6DFF1C9E"/>
    <w:rsid w:val="70E4447D"/>
    <w:rsid w:val="74D0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205</Characters>
  <Lines>1</Lines>
  <Paragraphs>1</Paragraphs>
  <TotalTime>4</TotalTime>
  <ScaleCrop>false</ScaleCrop>
  <LinksUpToDate>false</LinksUpToDate>
  <CharactersWithSpaces>293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steven</cp:lastModifiedBy>
  <dcterms:modified xsi:type="dcterms:W3CDTF">2022-10-10T03:04:40Z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33BF9A9836AC421C903AB06B8A40708C</vt:lpwstr>
  </property>
</Properties>
</file>