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/>
          <w:szCs w:val="21"/>
          <w:lang w:eastAsia="zh-CN"/>
        </w:rPr>
        <w:t>《湖南桃高接换种技术规程》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负责起草单位：湖南省农业科学院</w:t>
      </w:r>
      <w:bookmarkStart w:id="0" w:name="_GoBack"/>
      <w:bookmarkEnd w:id="0"/>
    </w:p>
    <w:p>
      <w:pPr>
        <w:rPr>
          <w:szCs w:val="21"/>
        </w:rPr>
      </w:pPr>
      <w:r>
        <w:rPr>
          <w:rFonts w:hint="eastAsia"/>
          <w:szCs w:val="21"/>
        </w:rPr>
        <w:t>联系人：杨玉</w:t>
      </w:r>
      <w:r>
        <w:rPr>
          <w:szCs w:val="21"/>
        </w:rPr>
        <w:t xml:space="preserve"> 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  13</w:t>
      </w:r>
      <w:r>
        <w:rPr>
          <w:rFonts w:hint="eastAsia"/>
          <w:szCs w:val="21"/>
        </w:rPr>
        <w:t>787788819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：452975065</w:t>
      </w:r>
      <w:r>
        <w:rPr>
          <w:szCs w:val="21"/>
        </w:rPr>
        <w:t>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24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（表格不够，请复印，请于9月28日前反馈）</w:t>
      </w:r>
    </w:p>
    <w:p>
      <w:pPr>
        <w:tabs>
          <w:tab w:val="left" w:pos="5220"/>
        </w:tabs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5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91AE1"/>
    <w:rsid w:val="00123797"/>
    <w:rsid w:val="00174460"/>
    <w:rsid w:val="001D530F"/>
    <w:rsid w:val="00206C96"/>
    <w:rsid w:val="00355575"/>
    <w:rsid w:val="0039475C"/>
    <w:rsid w:val="003C00C1"/>
    <w:rsid w:val="00501CF8"/>
    <w:rsid w:val="005360DD"/>
    <w:rsid w:val="005364FE"/>
    <w:rsid w:val="00540BBF"/>
    <w:rsid w:val="00546C51"/>
    <w:rsid w:val="0066414A"/>
    <w:rsid w:val="006F404B"/>
    <w:rsid w:val="007474B2"/>
    <w:rsid w:val="007B3CF1"/>
    <w:rsid w:val="008773E4"/>
    <w:rsid w:val="00886332"/>
    <w:rsid w:val="009A3FBC"/>
    <w:rsid w:val="00A46936"/>
    <w:rsid w:val="00AB08E2"/>
    <w:rsid w:val="00B07984"/>
    <w:rsid w:val="00BE1D56"/>
    <w:rsid w:val="00C207A3"/>
    <w:rsid w:val="00CE3D05"/>
    <w:rsid w:val="00D84BF9"/>
    <w:rsid w:val="00DB3982"/>
    <w:rsid w:val="00EE3ADA"/>
    <w:rsid w:val="00F0025F"/>
    <w:rsid w:val="4D234F63"/>
    <w:rsid w:val="D5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230</Words>
  <Characters>1317</Characters>
  <Lines>10</Lines>
  <Paragraphs>3</Paragraphs>
  <TotalTime>0</TotalTime>
  <ScaleCrop>false</ScaleCrop>
  <LinksUpToDate>false</LinksUpToDate>
  <CharactersWithSpaces>1544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2022-09-27T01:30:30Z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