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SectionMark0"/>
    <w:p w14:paraId="28AF5275" w14:textId="1945F0BE" w:rsidR="00205306" w:rsidRPr="00B84950" w:rsidRDefault="00205306" w:rsidP="00205306">
      <w:pPr>
        <w:pStyle w:val="affff5"/>
        <w:sectPr w:rsidR="00205306" w:rsidRPr="00B84950">
          <w:headerReference w:type="even" r:id="rId9"/>
          <w:headerReference w:type="default" r:id="rId10"/>
          <w:footerReference w:type="even" r:id="rId11"/>
          <w:footerReference w:type="default" r:id="rId12"/>
          <w:headerReference w:type="first" r:id="rId13"/>
          <w:pgSz w:w="11907" w:h="16839"/>
          <w:pgMar w:top="567" w:right="851" w:bottom="1361" w:left="1418" w:header="0" w:footer="0" w:gutter="0"/>
          <w:pgNumType w:start="1"/>
          <w:cols w:space="720"/>
          <w:titlePg/>
          <w:docGrid w:type="lines" w:linePitch="312"/>
        </w:sectPr>
      </w:pPr>
      <w:r>
        <w:rPr>
          <w:noProof/>
        </w:rPr>
        <mc:AlternateContent>
          <mc:Choice Requires="wps">
            <w:drawing>
              <wp:anchor distT="0" distB="0" distL="114300" distR="114300" simplePos="0" relativeHeight="251680768" behindDoc="0" locked="1" layoutInCell="1" allowOverlap="1" wp14:anchorId="33BB14AD" wp14:editId="244C2C23">
                <wp:simplePos x="0" y="0"/>
                <wp:positionH relativeFrom="margin">
                  <wp:posOffset>0</wp:posOffset>
                </wp:positionH>
                <wp:positionV relativeFrom="margin">
                  <wp:posOffset>1401445</wp:posOffset>
                </wp:positionV>
                <wp:extent cx="5802630" cy="860425"/>
                <wp:effectExtent l="0" t="0" r="2540" b="0"/>
                <wp:wrapNone/>
                <wp:docPr id="42" name="文本框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2630" cy="860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59DB20" w14:textId="6EB8105F" w:rsidR="00205306" w:rsidRDefault="00205306" w:rsidP="00205306">
                            <w:pPr>
                              <w:pStyle w:val="12"/>
                              <w:rPr>
                                <w:rFonts w:ascii="黑体"/>
                              </w:rPr>
                            </w:pPr>
                            <w:r>
                              <w:rPr>
                                <w:rFonts w:ascii="黑体"/>
                              </w:rPr>
                              <w:t>DB</w:t>
                            </w:r>
                            <w:r>
                              <w:rPr>
                                <w:rFonts w:ascii="黑体" w:hint="eastAsia"/>
                              </w:rPr>
                              <w:t>XX</w:t>
                            </w:r>
                            <w:r>
                              <w:rPr>
                                <w:rFonts w:ascii="黑体"/>
                              </w:rPr>
                              <w:t>/</w:t>
                            </w:r>
                            <w:r>
                              <w:rPr>
                                <w:rFonts w:ascii="黑体" w:hint="eastAsia"/>
                              </w:rPr>
                              <w:t>XXX</w:t>
                            </w:r>
                            <w:r>
                              <w:rPr>
                                <w:rFonts w:ascii="黑体"/>
                              </w:rPr>
                              <w:t>—</w:t>
                            </w:r>
                            <w:r>
                              <w:rPr>
                                <w:rFonts w:ascii="黑体"/>
                              </w:rPr>
                              <w:t>20</w:t>
                            </w:r>
                            <w:r>
                              <w:rPr>
                                <w:rFonts w:ascii="黑体" w:hint="eastAsia"/>
                              </w:rPr>
                              <w:t>2</w:t>
                            </w:r>
                            <w:r w:rsidR="00B936DB">
                              <w:rPr>
                                <w:rFonts w:ascii="黑体"/>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BB14AD" id="_x0000_t202" coordsize="21600,21600" o:spt="202" path="m,l,21600r21600,l21600,xe">
                <v:stroke joinstyle="miter"/>
                <v:path gradientshapeok="t" o:connecttype="rect"/>
              </v:shapetype>
              <v:shape id="文本框 42" o:spid="_x0000_s1026" type="#_x0000_t202" style="position:absolute;left:0;text-align:left;margin-left:0;margin-top:110.35pt;width:456.9pt;height:67.75pt;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" stroked="f">
                <v:textbox inset="0,0,0,0">
                  <w:txbxContent>
                    <w:p w14:paraId="0A59DB20" w14:textId="6EB8105F" w:rsidR="00205306" w:rsidRDefault="00205306" w:rsidP="00205306">
                      <w:pPr>
                        <w:pStyle w:val="12"/>
                        <w:rPr>
                          <w:rFonts w:ascii="黑体"/>
                        </w:rPr>
                      </w:pPr>
                      <w:r>
                        <w:rPr>
                          <w:rFonts w:ascii="黑体"/>
                        </w:rPr>
                        <w:t>DB</w:t>
                      </w:r>
                      <w:r>
                        <w:rPr>
                          <w:rFonts w:ascii="黑体" w:hint="eastAsia"/>
                        </w:rPr>
                        <w:t>XX</w:t>
                      </w:r>
                      <w:r>
                        <w:rPr>
                          <w:rFonts w:ascii="黑体"/>
                        </w:rPr>
                        <w:t>/</w:t>
                      </w:r>
                      <w:r>
                        <w:rPr>
                          <w:rFonts w:ascii="黑体" w:hint="eastAsia"/>
                        </w:rPr>
                        <w:t>XXX</w:t>
                      </w:r>
                      <w:r>
                        <w:rPr>
                          <w:rFonts w:ascii="黑体"/>
                        </w:rPr>
                        <w:t>—</w:t>
                      </w:r>
                      <w:r>
                        <w:rPr>
                          <w:rFonts w:ascii="黑体"/>
                        </w:rPr>
                        <w:t>20</w:t>
                      </w:r>
                      <w:r>
                        <w:rPr>
                          <w:rFonts w:ascii="黑体" w:hint="eastAsia"/>
                        </w:rPr>
                        <w:t>2</w:t>
                      </w:r>
                      <w:r w:rsidR="00B936DB">
                        <w:rPr>
                          <w:rFonts w:ascii="黑体"/>
                        </w:rPr>
                        <w:t>2</w:t>
                      </w:r>
                    </w:p>
                  </w:txbxContent>
                </v:textbox>
                <w10:wrap anchorx="margin" anchory="margin"/>
                <w10:anchorlock/>
              </v:shape>
            </w:pict>
          </mc:Fallback>
        </mc:AlternateContent>
      </w:r>
      <w:r>
        <w:rPr>
          <w:noProof/>
        </w:rPr>
        <mc:AlternateContent>
          <mc:Choice Requires="wps">
            <w:drawing>
              <wp:anchor distT="0" distB="0" distL="114300" distR="114300" simplePos="0" relativeHeight="251679744" behindDoc="0" locked="0" layoutInCell="1" allowOverlap="1" wp14:anchorId="2B14FE7A" wp14:editId="734A697A">
                <wp:simplePos x="0" y="0"/>
                <wp:positionH relativeFrom="column">
                  <wp:posOffset>0</wp:posOffset>
                </wp:positionH>
                <wp:positionV relativeFrom="paragraph">
                  <wp:posOffset>8890000</wp:posOffset>
                </wp:positionV>
                <wp:extent cx="6121400" cy="0"/>
                <wp:effectExtent l="14605" t="10795" r="7620" b="8255"/>
                <wp:wrapNone/>
                <wp:docPr id="41" name="直接连接符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8000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7FAD35" id="直接连接符 41" o:spid="_x0000_s1026" style="position:absolute;left:0;text-align:lef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00pt" to="482pt,70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" strokecolor="#800008" strokeweight="1pt"/>
            </w:pict>
          </mc:Fallback>
        </mc:AlternateContent>
      </w:r>
      <w:r>
        <w:rPr>
          <w:noProof/>
        </w:rPr>
        <mc:AlternateContent>
          <mc:Choice Requires="wps">
            <w:drawing>
              <wp:anchor distT="0" distB="0" distL="114300" distR="114300" simplePos="0" relativeHeight="251678720" behindDoc="0" locked="0" layoutInCell="1" allowOverlap="1" wp14:anchorId="5F7348B0" wp14:editId="5FFC1871">
                <wp:simplePos x="0" y="0"/>
                <wp:positionH relativeFrom="column">
                  <wp:posOffset>0</wp:posOffset>
                </wp:positionH>
                <wp:positionV relativeFrom="paragraph">
                  <wp:posOffset>2273300</wp:posOffset>
                </wp:positionV>
                <wp:extent cx="6121400" cy="0"/>
                <wp:effectExtent l="14605" t="13970" r="7620" b="14605"/>
                <wp:wrapNone/>
                <wp:docPr id="40" name="直接连接符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8000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66A85E" id="直接连接符 40" o:spid="_x0000_s1026" style="position:absolute;left:0;text-align:lef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79pt" to="482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" strokecolor="#800008" strokeweight="1pt"/>
            </w:pict>
          </mc:Fallback>
        </mc:AlternateContent>
      </w:r>
      <w:r>
        <w:rPr>
          <w:noProof/>
        </w:rPr>
        <mc:AlternateContent>
          <mc:Choice Requires="wps">
            <w:drawing>
              <wp:anchor distT="0" distB="0" distL="114300" distR="114300" simplePos="0" relativeHeight="251677696" behindDoc="0" locked="1" layoutInCell="1" allowOverlap="1" wp14:anchorId="64B874E2" wp14:editId="00EB8965">
                <wp:simplePos x="0" y="0"/>
                <wp:positionH relativeFrom="margin">
                  <wp:posOffset>0</wp:posOffset>
                </wp:positionH>
                <wp:positionV relativeFrom="margin">
                  <wp:posOffset>9108440</wp:posOffset>
                </wp:positionV>
                <wp:extent cx="6120130" cy="363220"/>
                <wp:effectExtent l="0" t="635" r="0" b="0"/>
                <wp:wrapNone/>
                <wp:docPr id="39" name="文本框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3632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381106" w14:textId="77777777" w:rsidR="00205306" w:rsidRDefault="00205306" w:rsidP="00205306">
                            <w:pPr>
                              <w:pStyle w:val="affff6"/>
                              <w:ind w:firstLine="480"/>
                            </w:pPr>
                            <w:r>
                              <w:rPr>
                                <w:rFonts w:hint="eastAsia"/>
                              </w:rPr>
                              <w:t>湖南省市场监督管理局</w:t>
                            </w:r>
                            <w:r>
                              <w:rPr>
                                <w:rStyle w:val="afff2"/>
                                <w:rFonts w:hint="eastAsia"/>
                              </w:rPr>
                              <w:t xml:space="preserve"> </w:t>
                            </w:r>
                            <w:r>
                              <w:rPr>
                                <w:rStyle w:val="afff2"/>
                                <w:rFonts w:hint="eastAsia"/>
                                <w:szCs w:val="28"/>
                              </w:rPr>
                              <w:t>发布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B874E2" id="文本框 39" o:spid="_x0000_s1027" type="#_x0000_t202" style="position:absolute;left:0;text-align:left;margin-left:0;margin-top:717.2pt;width:481.9pt;height:28.6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" stroked="f">
                <v:textbox inset="0,0,0,0">
                  <w:txbxContent>
                    <w:p w14:paraId="34381106" w14:textId="77777777" w:rsidR="00205306" w:rsidRDefault="00205306" w:rsidP="00205306">
                      <w:pPr>
                        <w:pStyle w:val="affff6"/>
                        <w:ind w:firstLine="480"/>
                      </w:pPr>
                      <w:r>
                        <w:rPr>
                          <w:rFonts w:hint="eastAsia"/>
                        </w:rPr>
                        <w:t>湖南省市场监督管理局</w:t>
                      </w:r>
                      <w:r>
                        <w:rPr>
                          <w:rStyle w:val="afff2"/>
                          <w:rFonts w:hint="eastAsia"/>
                        </w:rPr>
                        <w:t xml:space="preserve"> </w:t>
                      </w:r>
                      <w:r>
                        <w:rPr>
                          <w:rStyle w:val="afff2"/>
                          <w:rFonts w:hint="eastAsia"/>
                          <w:szCs w:val="28"/>
                        </w:rPr>
                        <w:t>发布</w:t>
                      </w:r>
                    </w:p>
                  </w:txbxContent>
                </v:textbox>
                <w10:wrap anchorx="margin" anchory="margin"/>
                <w10:anchorlock/>
              </v:shape>
            </w:pict>
          </mc:Fallback>
        </mc:AlternateContent>
      </w:r>
      <w:r>
        <w:rPr>
          <w:noProof/>
        </w:rPr>
        <mc:AlternateContent>
          <mc:Choice Requires="wps">
            <w:drawing>
              <wp:anchor distT="0" distB="0" distL="114300" distR="114300" simplePos="0" relativeHeight="251675648" behindDoc="0" locked="1" layoutInCell="1" allowOverlap="1" wp14:anchorId="1368DFFD" wp14:editId="5B14C2E2">
                <wp:simplePos x="0" y="0"/>
                <wp:positionH relativeFrom="margin">
                  <wp:posOffset>4100830</wp:posOffset>
                </wp:positionH>
                <wp:positionV relativeFrom="margin">
                  <wp:posOffset>8563610</wp:posOffset>
                </wp:positionV>
                <wp:extent cx="2019300" cy="312420"/>
                <wp:effectExtent l="635" t="0" r="0" b="3175"/>
                <wp:wrapNone/>
                <wp:docPr id="38" name="文本框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F1E812" w14:textId="124349B8" w:rsidR="00205306" w:rsidRDefault="00205306" w:rsidP="00205306">
                            <w:pPr>
                              <w:pStyle w:val="affff2"/>
                              <w:rPr>
                                <w:rFonts w:ascii="黑体"/>
                              </w:rPr>
                            </w:pPr>
                            <w:r>
                              <w:rPr>
                                <w:rFonts w:ascii="黑体" w:hint="eastAsia"/>
                              </w:rPr>
                              <w:t>202</w:t>
                            </w:r>
                            <w:r w:rsidR="00B936DB">
                              <w:rPr>
                                <w:rFonts w:ascii="黑体"/>
                              </w:rPr>
                              <w:t>2</w:t>
                            </w:r>
                            <w:r>
                              <w:rPr>
                                <w:rFonts w:ascii="黑体" w:hint="eastAsia"/>
                              </w:rPr>
                              <w:t>-XX--XX实施</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68DFFD" id="文本框 38" o:spid="_x0000_s1028" type="#_x0000_t202" style="position:absolute;left:0;text-align:left;margin-left:322.9pt;margin-top:674.3pt;width:159pt;height:24.6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" stroked="f">
                <v:textbox inset="0,0,0,0">
                  <w:txbxContent>
                    <w:p w14:paraId="65F1E812" w14:textId="124349B8" w:rsidR="00205306" w:rsidRDefault="00205306" w:rsidP="00205306">
                      <w:pPr>
                        <w:pStyle w:val="affff2"/>
                        <w:rPr>
                          <w:rFonts w:ascii="黑体"/>
                        </w:rPr>
                      </w:pPr>
                      <w:r>
                        <w:rPr>
                          <w:rFonts w:ascii="黑体" w:hint="eastAsia"/>
                        </w:rPr>
                        <w:t>202</w:t>
                      </w:r>
                      <w:r w:rsidR="00B936DB">
                        <w:rPr>
                          <w:rFonts w:ascii="黑体"/>
                        </w:rPr>
                        <w:t>2</w:t>
                      </w:r>
                      <w:r>
                        <w:rPr>
                          <w:rFonts w:ascii="黑体" w:hint="eastAsia"/>
                        </w:rPr>
                        <w:t>-XX--XX</w:t>
                      </w:r>
                      <w:r>
                        <w:rPr>
                          <w:rFonts w:ascii="黑体" w:hint="eastAsia"/>
                        </w:rPr>
                        <w:t>实施</w:t>
                      </w:r>
                    </w:p>
                  </w:txbxContent>
                </v:textbox>
                <w10:wrap anchorx="margin" anchory="margin"/>
                <w10:anchorlock/>
              </v:shape>
            </w:pict>
          </mc:Fallback>
        </mc:AlternateContent>
      </w:r>
      <w:r>
        <w:rPr>
          <w:noProof/>
        </w:rPr>
        <mc:AlternateContent>
          <mc:Choice Requires="wps">
            <w:drawing>
              <wp:anchor distT="0" distB="0" distL="114300" distR="114300" simplePos="0" relativeHeight="251676672" behindDoc="0" locked="1" layoutInCell="1" allowOverlap="1" wp14:anchorId="3965B73D" wp14:editId="2BDE56B4">
                <wp:simplePos x="0" y="0"/>
                <wp:positionH relativeFrom="margin">
                  <wp:posOffset>0</wp:posOffset>
                </wp:positionH>
                <wp:positionV relativeFrom="margin">
                  <wp:posOffset>8563610</wp:posOffset>
                </wp:positionV>
                <wp:extent cx="2019300" cy="312420"/>
                <wp:effectExtent l="0" t="0" r="4445" b="3175"/>
                <wp:wrapNone/>
                <wp:docPr id="37" name="文本框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60F307" w14:textId="27DF363C" w:rsidR="00205306" w:rsidRDefault="00205306" w:rsidP="00205306">
                            <w:pPr>
                              <w:pStyle w:val="affff3"/>
                              <w:rPr>
                                <w:rFonts w:ascii="黑体"/>
                              </w:rPr>
                            </w:pPr>
                            <w:r>
                              <w:rPr>
                                <w:rFonts w:ascii="黑体" w:hint="eastAsia"/>
                              </w:rPr>
                              <w:t>202</w:t>
                            </w:r>
                            <w:r w:rsidR="00B936DB">
                              <w:rPr>
                                <w:rFonts w:ascii="黑体"/>
                              </w:rPr>
                              <w:t>2</w:t>
                            </w:r>
                            <w:r>
                              <w:rPr>
                                <w:rFonts w:ascii="黑体" w:hint="eastAsia"/>
                              </w:rPr>
                              <w:t>--XX--</w:t>
                            </w:r>
                            <w:proofErr w:type="spellStart"/>
                            <w:r>
                              <w:rPr>
                                <w:rFonts w:ascii="黑体" w:hint="eastAsia"/>
                              </w:rPr>
                              <w:t>XX</w:t>
                            </w:r>
                            <w:proofErr w:type="spellEnd"/>
                            <w:r>
                              <w:rPr>
                                <w:rFonts w:ascii="黑体" w:hint="eastAsia"/>
                              </w:rPr>
                              <w:t>发布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65B73D" id="文本框 37" o:spid="_x0000_s1029" type="#_x0000_t202" style="position:absolute;left:0;text-align:left;margin-left:0;margin-top:674.3pt;width:159pt;height:24.6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" stroked="f">
                <v:textbox inset="0,0,0,0">
                  <w:txbxContent>
                    <w:p w14:paraId="0C60F307" w14:textId="27DF363C" w:rsidR="00205306" w:rsidRDefault="00205306" w:rsidP="00205306">
                      <w:pPr>
                        <w:pStyle w:val="affff3"/>
                        <w:rPr>
                          <w:rFonts w:ascii="黑体"/>
                        </w:rPr>
                      </w:pPr>
                      <w:r>
                        <w:rPr>
                          <w:rFonts w:ascii="黑体" w:hint="eastAsia"/>
                        </w:rPr>
                        <w:t>202</w:t>
                      </w:r>
                      <w:r w:rsidR="00B936DB">
                        <w:rPr>
                          <w:rFonts w:ascii="黑体"/>
                        </w:rPr>
                        <w:t>2</w:t>
                      </w:r>
                      <w:r>
                        <w:rPr>
                          <w:rFonts w:ascii="黑体" w:hint="eastAsia"/>
                        </w:rPr>
                        <w:t>--XX--</w:t>
                      </w:r>
                      <w:proofErr w:type="spellStart"/>
                      <w:r>
                        <w:rPr>
                          <w:rFonts w:ascii="黑体" w:hint="eastAsia"/>
                        </w:rPr>
                        <w:t>XX</w:t>
                      </w:r>
                      <w:proofErr w:type="spellEnd"/>
                      <w:r>
                        <w:rPr>
                          <w:rFonts w:ascii="黑体" w:hint="eastAsia"/>
                        </w:rPr>
                        <w:t>发布</w:t>
                      </w:r>
                    </w:p>
                  </w:txbxContent>
                </v:textbox>
                <w10:wrap anchorx="margin" anchory="margin"/>
                <w10:anchorlock/>
              </v:shape>
            </w:pict>
          </mc:Fallback>
        </mc:AlternateContent>
      </w:r>
      <w:r>
        <w:rPr>
          <w:noProof/>
        </w:rPr>
        <mc:AlternateContent>
          <mc:Choice Requires="wps">
            <w:drawing>
              <wp:anchor distT="0" distB="0" distL="114300" distR="114300" simplePos="0" relativeHeight="251674624" behindDoc="0" locked="1" layoutInCell="1" allowOverlap="1" wp14:anchorId="0E338032" wp14:editId="5BEA0D32">
                <wp:simplePos x="0" y="0"/>
                <wp:positionH relativeFrom="margin">
                  <wp:posOffset>0</wp:posOffset>
                </wp:positionH>
                <wp:positionV relativeFrom="margin">
                  <wp:posOffset>3635375</wp:posOffset>
                </wp:positionV>
                <wp:extent cx="5969000" cy="4681220"/>
                <wp:effectExtent l="0" t="4445" r="0" b="635"/>
                <wp:wrapNone/>
                <wp:docPr id="36" name="文本框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9000" cy="46812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D6467D" w14:textId="77777777" w:rsidR="00205306" w:rsidRDefault="00205306" w:rsidP="00205306">
                            <w:pPr>
                              <w:pStyle w:val="affff0"/>
                              <w:rPr>
                                <w:rFonts w:ascii="黑体" w:eastAsia="黑体"/>
                                <w:sz w:val="52"/>
                              </w:rPr>
                            </w:pPr>
                            <w:r w:rsidRPr="00205306">
                              <w:rPr>
                                <w:rFonts w:ascii="黑体" w:eastAsia="黑体" w:hint="eastAsia"/>
                                <w:sz w:val="52"/>
                              </w:rPr>
                              <w:t>大口径给排水涂塑复合钢管制造及</w:t>
                            </w:r>
                          </w:p>
                          <w:p w14:paraId="650D50BC" w14:textId="41DCC09E" w:rsidR="00205306" w:rsidRPr="00205306" w:rsidRDefault="00205306" w:rsidP="00205306">
                            <w:pPr>
                              <w:pStyle w:val="affff0"/>
                              <w:rPr>
                                <w:rFonts w:ascii="黑体" w:eastAsia="黑体"/>
                                <w:sz w:val="52"/>
                              </w:rPr>
                            </w:pPr>
                            <w:r w:rsidRPr="00205306">
                              <w:rPr>
                                <w:rFonts w:ascii="黑体" w:eastAsia="黑体" w:hint="eastAsia"/>
                                <w:sz w:val="52"/>
                              </w:rPr>
                              <w:t>验收标准</w:t>
                            </w:r>
                          </w:p>
                          <w:p w14:paraId="7E580A03" w14:textId="4ADF2F50" w:rsidR="00205306" w:rsidRPr="00205306" w:rsidRDefault="00205306" w:rsidP="00205306">
                            <w:pPr>
                              <w:pStyle w:val="affff0"/>
                              <w:rPr>
                                <w:rFonts w:ascii="黑体" w:eastAsia="黑体"/>
                                <w:sz w:val="52"/>
                              </w:rPr>
                            </w:pPr>
                          </w:p>
                          <w:p w14:paraId="2A2B2D63" w14:textId="593B83F8" w:rsidR="00B936DB" w:rsidRPr="00B936DB" w:rsidRDefault="00B936DB" w:rsidP="00B936DB">
                            <w:pPr>
                              <w:jc w:val="center"/>
                              <w:rPr>
                                <w:rFonts w:ascii="黑体" w:eastAsia="黑体" w:hAnsi="黑体" w:cs="Times New Roman"/>
                                <w:bCs/>
                                <w:sz w:val="28"/>
                                <w:szCs w:val="32"/>
                              </w:rPr>
                            </w:pPr>
                            <w:r w:rsidRPr="00B936DB">
                              <w:rPr>
                                <w:rFonts w:ascii="黑体"/>
                              </w:rPr>
                              <w:t>Manufacture and Acceptance Standard of the Large Diameter Plastic-coating Steel Pipe for Water Supply and Drainage</w:t>
                            </w:r>
                          </w:p>
                          <w:p w14:paraId="12851751" w14:textId="5578FE8A" w:rsidR="00205306" w:rsidRPr="00B936DB" w:rsidRDefault="00205306" w:rsidP="00205306">
                            <w:pPr>
                              <w:pStyle w:val="affff0"/>
                              <w:rPr>
                                <w:rFonts w:ascii="黑体"/>
                              </w:rPr>
                            </w:pPr>
                          </w:p>
                          <w:p w14:paraId="16DC4C94" w14:textId="77777777" w:rsidR="00205306" w:rsidRDefault="00205306" w:rsidP="00205306">
                            <w:pPr>
                              <w:pStyle w:val="affff0"/>
                              <w:tabs>
                                <w:tab w:val="left" w:pos="2160"/>
                                <w:tab w:val="left" w:pos="2340"/>
                              </w:tabs>
                              <w:rPr>
                                <w:rFonts w:ascii="黑体"/>
                              </w:rPr>
                            </w:pPr>
                          </w:p>
                          <w:p w14:paraId="1C728E8D" w14:textId="77777777" w:rsidR="00205306" w:rsidRDefault="00205306" w:rsidP="00205306">
                            <w:pPr>
                              <w:pStyle w:val="affff0"/>
                              <w:rPr>
                                <w:rFonts w:ascii="黑体"/>
                              </w:rPr>
                            </w:pPr>
                            <w:r>
                              <w:rPr>
                                <w:rFonts w:ascii="黑体" w:hint="eastAsia"/>
                              </w:rPr>
                              <w:t>（征求意见稿）</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338032" id="文本框 36" o:spid="_x0000_s1030" type="#_x0000_t202" style="position:absolute;left:0;text-align:left;margin-left:0;margin-top:286.25pt;width:470pt;height:368.6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" stroked="f">
                <v:textbox inset="0,0,0,0">
                  <w:txbxContent>
                    <w:p w14:paraId="4CD6467D" w14:textId="77777777" w:rsidR="00205306" w:rsidRDefault="00205306" w:rsidP="00205306">
                      <w:pPr>
                        <w:pStyle w:val="affff0"/>
                        <w:rPr>
                          <w:rFonts w:ascii="黑体" w:eastAsia="黑体"/>
                          <w:sz w:val="52"/>
                        </w:rPr>
                      </w:pPr>
                      <w:r w:rsidRPr="00205306">
                        <w:rPr>
                          <w:rFonts w:ascii="黑体" w:eastAsia="黑体" w:hint="eastAsia"/>
                          <w:sz w:val="52"/>
                        </w:rPr>
                        <w:t>大口径给排水涂塑复合钢管制造及</w:t>
                      </w:r>
                    </w:p>
                    <w:p w14:paraId="650D50BC" w14:textId="41DCC09E" w:rsidR="00205306" w:rsidRPr="00205306" w:rsidRDefault="00205306" w:rsidP="00205306">
                      <w:pPr>
                        <w:pStyle w:val="affff0"/>
                        <w:rPr>
                          <w:rFonts w:ascii="黑体" w:eastAsia="黑体"/>
                          <w:sz w:val="52"/>
                        </w:rPr>
                      </w:pPr>
                      <w:r w:rsidRPr="00205306">
                        <w:rPr>
                          <w:rFonts w:ascii="黑体" w:eastAsia="黑体" w:hint="eastAsia"/>
                          <w:sz w:val="52"/>
                        </w:rPr>
                        <w:t>验收标准</w:t>
                      </w:r>
                    </w:p>
                    <w:p w14:paraId="7E580A03" w14:textId="4ADF2F50" w:rsidR="00205306" w:rsidRPr="00205306" w:rsidRDefault="00205306" w:rsidP="00205306">
                      <w:pPr>
                        <w:pStyle w:val="affff0"/>
                        <w:rPr>
                          <w:rFonts w:ascii="黑体" w:eastAsia="黑体"/>
                          <w:sz w:val="52"/>
                        </w:rPr>
                      </w:pPr>
                    </w:p>
                    <w:p w14:paraId="2A2B2D63" w14:textId="593B83F8" w:rsidR="00B936DB" w:rsidRPr="00B936DB" w:rsidRDefault="00B936DB" w:rsidP="00B936DB">
                      <w:pPr>
                        <w:jc w:val="center"/>
                        <w:rPr>
                          <w:rFonts w:ascii="黑体" w:eastAsia="黑体" w:hAnsi="黑体" w:cs="Times New Roman"/>
                          <w:bCs/>
                          <w:sz w:val="28"/>
                          <w:szCs w:val="32"/>
                        </w:rPr>
                      </w:pPr>
                      <w:r w:rsidRPr="00B936DB">
                        <w:rPr>
                          <w:rFonts w:ascii="黑体"/>
                        </w:rPr>
                        <w:t>Manufacture and Acceptance Standard of the Large Diameter Plastic-coating Steel Pipe for Water Supply and Drainage</w:t>
                      </w:r>
                    </w:p>
                    <w:p w14:paraId="12851751" w14:textId="5578FE8A" w:rsidR="00205306" w:rsidRPr="00B936DB" w:rsidRDefault="00205306" w:rsidP="00205306">
                      <w:pPr>
                        <w:pStyle w:val="affff0"/>
                        <w:rPr>
                          <w:rFonts w:ascii="黑体"/>
                        </w:rPr>
                      </w:pPr>
                    </w:p>
                    <w:p w14:paraId="16DC4C94" w14:textId="77777777" w:rsidR="00205306" w:rsidRDefault="00205306" w:rsidP="00205306">
                      <w:pPr>
                        <w:pStyle w:val="affff0"/>
                        <w:tabs>
                          <w:tab w:val="left" w:pos="2160"/>
                          <w:tab w:val="left" w:pos="2340"/>
                        </w:tabs>
                        <w:rPr>
                          <w:rFonts w:ascii="黑体"/>
                        </w:rPr>
                      </w:pPr>
                    </w:p>
                    <w:p w14:paraId="1C728E8D" w14:textId="77777777" w:rsidR="00205306" w:rsidRDefault="00205306" w:rsidP="00205306">
                      <w:pPr>
                        <w:pStyle w:val="affff0"/>
                        <w:rPr>
                          <w:rFonts w:ascii="黑体"/>
                        </w:rPr>
                      </w:pPr>
                      <w:r>
                        <w:rPr>
                          <w:rFonts w:ascii="黑体" w:hint="eastAsia"/>
                        </w:rPr>
                        <w:t>（征求意见稿）</w:t>
                      </w:r>
                    </w:p>
                  </w:txbxContent>
                </v:textbox>
                <w10:wrap anchorx="margin" anchory="margin"/>
                <w10:anchorlock/>
              </v:shape>
            </w:pict>
          </mc:Fallback>
        </mc:AlternateContent>
      </w:r>
      <w:r>
        <w:rPr>
          <w:noProof/>
        </w:rPr>
        <mc:AlternateContent>
          <mc:Choice Requires="wps">
            <w:drawing>
              <wp:anchor distT="0" distB="0" distL="114300" distR="114300" simplePos="0" relativeHeight="251673600" behindDoc="0" locked="1" layoutInCell="1" allowOverlap="1" wp14:anchorId="68C9BA41" wp14:editId="0CC789E0">
                <wp:simplePos x="0" y="0"/>
                <wp:positionH relativeFrom="margin">
                  <wp:posOffset>2549525</wp:posOffset>
                </wp:positionH>
                <wp:positionV relativeFrom="margin">
                  <wp:posOffset>107315</wp:posOffset>
                </wp:positionV>
                <wp:extent cx="3175000" cy="720090"/>
                <wp:effectExtent l="1905" t="635" r="4445" b="3175"/>
                <wp:wrapNone/>
                <wp:docPr id="35" name="文本框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00" cy="7200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D38751" w14:textId="77777777" w:rsidR="00205306" w:rsidRDefault="00205306" w:rsidP="00205306">
                            <w:pPr>
                              <w:pStyle w:val="affff8"/>
                            </w:pPr>
                            <w:r>
                              <w:t>DB</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C9BA41" id="文本框 35" o:spid="_x0000_s1031" type="#_x0000_t202" style="position:absolute;left:0;text-align:left;margin-left:200.75pt;margin-top:8.45pt;width:250pt;height:56.7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" stroked="f">
                <v:textbox inset="0,0,0,0">
                  <w:txbxContent>
                    <w:p w14:paraId="71D38751" w14:textId="77777777" w:rsidR="00205306" w:rsidRDefault="00205306" w:rsidP="00205306">
                      <w:pPr>
                        <w:pStyle w:val="affff8"/>
                      </w:pPr>
                      <w:r>
                        <w:t>DB</w:t>
                      </w:r>
                    </w:p>
                  </w:txbxContent>
                </v:textbox>
                <w10:wrap anchorx="margin" anchory="margin"/>
                <w10:anchorlock/>
              </v:shape>
            </w:pict>
          </mc:Fallback>
        </mc:AlternateContent>
      </w:r>
      <w:r>
        <w:rPr>
          <w:noProof/>
        </w:rPr>
        <mc:AlternateContent>
          <mc:Choice Requires="wps">
            <w:drawing>
              <wp:anchor distT="0" distB="0" distL="114300" distR="114300" simplePos="0" relativeHeight="251672576" behindDoc="0" locked="1" layoutInCell="1" allowOverlap="1" wp14:anchorId="1DFB4361" wp14:editId="0383FA00">
                <wp:simplePos x="0" y="0"/>
                <wp:positionH relativeFrom="margin">
                  <wp:posOffset>0</wp:posOffset>
                </wp:positionH>
                <wp:positionV relativeFrom="margin">
                  <wp:posOffset>1010920</wp:posOffset>
                </wp:positionV>
                <wp:extent cx="6120130" cy="391160"/>
                <wp:effectExtent l="0" t="0" r="0" b="0"/>
                <wp:wrapNone/>
                <wp:docPr id="34" name="文本框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391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FB354C" w14:textId="77777777" w:rsidR="00205306" w:rsidRDefault="00205306" w:rsidP="00205306">
                            <w:pPr>
                              <w:pStyle w:val="afffff8"/>
                            </w:pPr>
                            <w:r>
                              <w:rPr>
                                <w:rFonts w:hint="eastAsia"/>
                              </w:rPr>
                              <w:t>湖南省地方标准</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FB4361" id="文本框 34" o:spid="_x0000_s1032" type="#_x0000_t202" style="position:absolute;left:0;text-align:left;margin-left:0;margin-top:79.6pt;width:481.9pt;height:30.8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" stroked="f">
                <v:textbox inset="0,0,0,0">
                  <w:txbxContent>
                    <w:p w14:paraId="5AFB354C" w14:textId="77777777" w:rsidR="00205306" w:rsidRDefault="00205306" w:rsidP="00205306">
                      <w:pPr>
                        <w:pStyle w:val="afffff8"/>
                      </w:pPr>
                      <w:r>
                        <w:rPr>
                          <w:rFonts w:hint="eastAsia"/>
                        </w:rPr>
                        <w:t>湖南省地方标准</w:t>
                      </w:r>
                    </w:p>
                  </w:txbxContent>
                </v:textbox>
                <w10:wrap anchorx="margin" anchory="margin"/>
                <w10:anchorlock/>
              </v:shape>
            </w:pict>
          </mc:Fallback>
        </mc:AlternateContent>
      </w:r>
      <w:r>
        <w:rPr>
          <w:noProof/>
        </w:rPr>
        <mc:AlternateContent>
          <mc:Choice Requires="wps">
            <w:drawing>
              <wp:anchor distT="0" distB="0" distL="114300" distR="114300" simplePos="0" relativeHeight="251671552" behindDoc="0" locked="1" layoutInCell="1" allowOverlap="1" wp14:anchorId="4B54AC11" wp14:editId="35356B62">
                <wp:simplePos x="0" y="0"/>
                <wp:positionH relativeFrom="margin">
                  <wp:posOffset>0</wp:posOffset>
                </wp:positionH>
                <wp:positionV relativeFrom="margin">
                  <wp:posOffset>0</wp:posOffset>
                </wp:positionV>
                <wp:extent cx="2540000" cy="657860"/>
                <wp:effectExtent l="0" t="0" r="0" b="1270"/>
                <wp:wrapNone/>
                <wp:docPr id="33" name="文本框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0" cy="657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387CA6" w14:textId="77777777" w:rsidR="00205306" w:rsidRDefault="00205306" w:rsidP="00205306">
                            <w:pPr>
                              <w:pStyle w:val="afffff1"/>
                              <w:rPr>
                                <w:rFonts w:ascii="黑体"/>
                              </w:rPr>
                            </w:pPr>
                            <w:r>
                              <w:rPr>
                                <w:rFonts w:ascii="黑体"/>
                              </w:rPr>
                              <w:t xml:space="preserve">ICS </w:t>
                            </w:r>
                            <w:r>
                              <w:rPr>
                                <w:rFonts w:ascii="黑体" w:hint="eastAsia"/>
                              </w:rPr>
                              <w:t>XXXXXXX</w:t>
                            </w:r>
                          </w:p>
                          <w:p w14:paraId="7C12D68D" w14:textId="77777777" w:rsidR="00205306" w:rsidRDefault="00205306" w:rsidP="00205306">
                            <w:pPr>
                              <w:pStyle w:val="afffff1"/>
                              <w:rPr>
                                <w:rFonts w:ascii="黑体"/>
                              </w:rPr>
                            </w:pPr>
                            <w:r>
                              <w:rPr>
                                <w:rFonts w:ascii="黑体" w:hint="eastAsia"/>
                              </w:rPr>
                              <w:t>X</w:t>
                            </w:r>
                            <w:r>
                              <w:rPr>
                                <w:rFonts w:ascii="黑体"/>
                              </w:rPr>
                              <w:t xml:space="preserve"> </w:t>
                            </w:r>
                            <w:r>
                              <w:rPr>
                                <w:rFonts w:ascii="黑体" w:hint="eastAsia"/>
                              </w:rPr>
                              <w:t>XX</w:t>
                            </w:r>
                          </w:p>
                          <w:p w14:paraId="79BDCEF0" w14:textId="77777777" w:rsidR="00205306" w:rsidRDefault="00205306" w:rsidP="00205306">
                            <w:pPr>
                              <w:pStyle w:val="afffff1"/>
                              <w:rPr>
                                <w:rFonts w:ascii="黑体"/>
                              </w:rPr>
                            </w:pPr>
                            <w:r>
                              <w:rPr>
                                <w:rFonts w:ascii="黑体" w:hint="eastAsia"/>
                              </w:rPr>
                              <w:t>备案号：XXXX-XXXX</w:t>
                            </w:r>
                          </w:p>
                          <w:p w14:paraId="01B8C6CD" w14:textId="77777777" w:rsidR="00205306" w:rsidRDefault="00205306" w:rsidP="00205306"/>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54AC11" id="文本框 33" o:spid="_x0000_s1033" type="#_x0000_t202" style="position:absolute;left:0;text-align:left;margin-left:0;margin-top:0;width:200pt;height:51.8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" stroked="f">
                <v:textbox inset="0,0,0,0">
                  <w:txbxContent>
                    <w:p w14:paraId="72387CA6" w14:textId="77777777" w:rsidR="00205306" w:rsidRDefault="00205306" w:rsidP="00205306">
                      <w:pPr>
                        <w:pStyle w:val="afffff1"/>
                        <w:rPr>
                          <w:rFonts w:ascii="黑体"/>
                        </w:rPr>
                      </w:pPr>
                      <w:r>
                        <w:rPr>
                          <w:rFonts w:ascii="黑体"/>
                        </w:rPr>
                        <w:t xml:space="preserve">ICS </w:t>
                      </w:r>
                      <w:r>
                        <w:rPr>
                          <w:rFonts w:ascii="黑体" w:hint="eastAsia"/>
                        </w:rPr>
                        <w:t>XXXXXXX</w:t>
                      </w:r>
                    </w:p>
                    <w:p w14:paraId="7C12D68D" w14:textId="77777777" w:rsidR="00205306" w:rsidRDefault="00205306" w:rsidP="00205306">
                      <w:pPr>
                        <w:pStyle w:val="afffff1"/>
                        <w:rPr>
                          <w:rFonts w:ascii="黑体"/>
                        </w:rPr>
                      </w:pPr>
                      <w:r>
                        <w:rPr>
                          <w:rFonts w:ascii="黑体" w:hint="eastAsia"/>
                        </w:rPr>
                        <w:t>X</w:t>
                      </w:r>
                      <w:r>
                        <w:rPr>
                          <w:rFonts w:ascii="黑体"/>
                        </w:rPr>
                        <w:t xml:space="preserve"> </w:t>
                      </w:r>
                      <w:r>
                        <w:rPr>
                          <w:rFonts w:ascii="黑体" w:hint="eastAsia"/>
                        </w:rPr>
                        <w:t>XX</w:t>
                      </w:r>
                    </w:p>
                    <w:p w14:paraId="79BDCEF0" w14:textId="77777777" w:rsidR="00205306" w:rsidRDefault="00205306" w:rsidP="00205306">
                      <w:pPr>
                        <w:pStyle w:val="afffff1"/>
                        <w:rPr>
                          <w:rFonts w:ascii="黑体"/>
                        </w:rPr>
                      </w:pPr>
                      <w:r>
                        <w:rPr>
                          <w:rFonts w:ascii="黑体" w:hint="eastAsia"/>
                        </w:rPr>
                        <w:t>备案号：XXXX-XXXX</w:t>
                      </w:r>
                    </w:p>
                    <w:p w14:paraId="01B8C6CD" w14:textId="77777777" w:rsidR="00205306" w:rsidRDefault="00205306" w:rsidP="00205306"/>
                  </w:txbxContent>
                </v:textbox>
                <w10:wrap anchorx="margin" anchory="margin"/>
                <w10:anchorlock/>
              </v:shape>
            </w:pict>
          </mc:Fallback>
        </mc:AlternateContent>
      </w:r>
      <w:r w:rsidRPr="00B84950">
        <w:rPr>
          <w:rFonts w:hint="eastAsia"/>
        </w:rPr>
        <w:t xml:space="preserve"> </w:t>
      </w:r>
    </w:p>
    <w:p w14:paraId="5C03AC35" w14:textId="77777777" w:rsidR="00513BFD" w:rsidRPr="00513BFD" w:rsidRDefault="00513BFD" w:rsidP="00C615F5">
      <w:pPr>
        <w:rPr>
          <w:rFonts w:ascii="华文楷体" w:eastAsia="华文楷体" w:hAnsi="华文楷体"/>
          <w:b/>
          <w:sz w:val="32"/>
          <w:szCs w:val="32"/>
        </w:rPr>
      </w:pPr>
      <w:bookmarkStart w:id="1" w:name="_Hlk101450703"/>
      <w:bookmarkEnd w:id="0"/>
    </w:p>
    <w:sdt>
      <w:sdtPr>
        <w:rPr>
          <w:rFonts w:ascii="Times New Roman" w:eastAsia="仿宋" w:hAnsi="Times New Roman" w:cs="Times New Roman"/>
          <w:sz w:val="32"/>
          <w:szCs w:val="32"/>
          <w:lang w:val="zh-CN"/>
        </w:rPr>
        <w:id w:val="-1898355066"/>
        <w:docPartObj>
          <w:docPartGallery w:val="Table of Contents"/>
          <w:docPartUnique/>
        </w:docPartObj>
      </w:sdtPr>
      <w:sdtEndPr>
        <w:rPr>
          <w:rFonts w:eastAsia="宋体"/>
          <w:sz w:val="21"/>
          <w:szCs w:val="21"/>
        </w:rPr>
      </w:sdtEndPr>
      <w:sdtContent>
        <w:p w14:paraId="4D2C3F6F" w14:textId="06C18B60" w:rsidR="00925346" w:rsidRPr="00C615F5" w:rsidRDefault="00102BF6" w:rsidP="004B2C64">
          <w:pPr>
            <w:tabs>
              <w:tab w:val="left" w:pos="1830"/>
            </w:tabs>
            <w:ind w:firstLineChars="1200" w:firstLine="3840"/>
            <w:rPr>
              <w:rFonts w:ascii="黑体" w:eastAsia="黑体" w:hAnsi="黑体" w:cs="Times New Roman"/>
              <w:sz w:val="32"/>
              <w:szCs w:val="32"/>
            </w:rPr>
          </w:pPr>
          <w:r w:rsidRPr="00C615F5">
            <w:rPr>
              <w:rFonts w:ascii="黑体" w:eastAsia="黑体" w:hAnsi="黑体" w:cs="Times New Roman"/>
              <w:sz w:val="32"/>
              <w:szCs w:val="32"/>
              <w:lang w:val="zh-CN"/>
            </w:rPr>
            <w:t>目</w:t>
          </w:r>
          <w:r w:rsidRPr="00C615F5">
            <w:rPr>
              <w:rFonts w:ascii="黑体" w:eastAsia="黑体" w:hAnsi="黑体" w:cs="Times New Roman"/>
              <w:sz w:val="32"/>
              <w:szCs w:val="32"/>
            </w:rPr>
            <w:t xml:space="preserve">  </w:t>
          </w:r>
          <w:r w:rsidR="00C615F5" w:rsidRPr="00C615F5">
            <w:rPr>
              <w:rFonts w:ascii="黑体" w:eastAsia="黑体" w:hAnsi="黑体" w:cs="Times New Roman" w:hint="eastAsia"/>
              <w:sz w:val="32"/>
              <w:szCs w:val="32"/>
              <w:lang w:val="zh-CN"/>
            </w:rPr>
            <w:t>次</w:t>
          </w:r>
        </w:p>
        <w:p w14:paraId="057DCF46" w14:textId="22E94FE0" w:rsidR="00925346" w:rsidRPr="00A95C27" w:rsidRDefault="00000000" w:rsidP="00F24545">
          <w:pPr>
            <w:spacing w:line="400" w:lineRule="atLeast"/>
            <w:rPr>
              <w:rFonts w:ascii="Times New Roman" w:eastAsia="宋体" w:hAnsi="Times New Roman" w:cs="Times New Roman"/>
              <w:szCs w:val="21"/>
            </w:rPr>
          </w:pPr>
        </w:p>
      </w:sdtContent>
    </w:sdt>
    <w:p w14:paraId="19F5E906" w14:textId="2B7BD881" w:rsidR="00C615F5" w:rsidRPr="00C615F5" w:rsidRDefault="00C615F5" w:rsidP="00C615F5">
      <w:pPr>
        <w:pStyle w:val="TOC1"/>
        <w:tabs>
          <w:tab w:val="right" w:leader="dot" w:pos="8296"/>
        </w:tabs>
        <w:spacing w:beforeLines="50" w:before="156" w:afterLines="50" w:after="156"/>
        <w:rPr>
          <w:rStyle w:val="affb"/>
          <w:rFonts w:asciiTheme="minorEastAsia" w:hAnsiTheme="minorEastAsia"/>
          <w:color w:val="auto"/>
          <w:szCs w:val="21"/>
        </w:rPr>
      </w:pPr>
      <w:r>
        <w:rPr>
          <w:rFonts w:asciiTheme="minorEastAsia" w:hAnsiTheme="minorEastAsia" w:cs="Times New Roman" w:hint="eastAsia"/>
          <w:szCs w:val="21"/>
        </w:rPr>
        <w:t xml:space="preserve">目 </w:t>
      </w:r>
      <w:r>
        <w:rPr>
          <w:rFonts w:asciiTheme="minorEastAsia" w:hAnsiTheme="minorEastAsia" w:cs="Times New Roman"/>
          <w:szCs w:val="21"/>
        </w:rPr>
        <w:t xml:space="preserve">   </w:t>
      </w:r>
      <w:r>
        <w:rPr>
          <w:rFonts w:asciiTheme="minorEastAsia" w:hAnsiTheme="minorEastAsia" w:cs="Times New Roman" w:hint="eastAsia"/>
          <w:szCs w:val="21"/>
        </w:rPr>
        <w:t>次</w:t>
      </w:r>
      <w:r w:rsidRPr="00C615F5">
        <w:rPr>
          <w:rFonts w:asciiTheme="minorEastAsia" w:hAnsiTheme="minorEastAsia" w:cs="Times New Roman"/>
          <w:webHidden/>
          <w:szCs w:val="21"/>
        </w:rPr>
        <w:tab/>
      </w:r>
      <w:r w:rsidR="007C785E" w:rsidRPr="00C615F5">
        <w:rPr>
          <w:rFonts w:asciiTheme="minorEastAsia" w:hAnsiTheme="minorEastAsia" w:cs="Times New Roman"/>
          <w:noProof/>
          <w:webHidden/>
          <w:szCs w:val="21"/>
        </w:rPr>
        <w:t>II</w:t>
      </w:r>
    </w:p>
    <w:p w14:paraId="6725FE0A" w14:textId="0E572300" w:rsidR="00AB3222" w:rsidRPr="00C615F5" w:rsidRDefault="00AB3222" w:rsidP="001E20CA">
      <w:pPr>
        <w:pStyle w:val="TOC1"/>
        <w:tabs>
          <w:tab w:val="right" w:leader="dot" w:pos="8296"/>
        </w:tabs>
        <w:spacing w:beforeLines="50" w:before="156" w:afterLines="50" w:after="156"/>
        <w:rPr>
          <w:rStyle w:val="affb"/>
          <w:rFonts w:asciiTheme="minorEastAsia" w:hAnsiTheme="minorEastAsia"/>
          <w:noProof/>
          <w:color w:val="auto"/>
          <w:szCs w:val="21"/>
        </w:rPr>
      </w:pPr>
      <w:r w:rsidRPr="00C615F5">
        <w:rPr>
          <w:rStyle w:val="affb"/>
          <w:rFonts w:asciiTheme="minorEastAsia" w:hAnsiTheme="minorEastAsia"/>
          <w:color w:val="auto"/>
          <w:szCs w:val="21"/>
        </w:rPr>
        <w:fldChar w:fldCharType="begin"/>
      </w:r>
      <w:r w:rsidRPr="00C615F5">
        <w:rPr>
          <w:rStyle w:val="affb"/>
          <w:rFonts w:asciiTheme="minorEastAsia" w:hAnsiTheme="minorEastAsia"/>
          <w:color w:val="auto"/>
          <w:szCs w:val="21"/>
        </w:rPr>
        <w:instrText xml:space="preserve"> TOC \o "1-3" \h \z \u </w:instrText>
      </w:r>
      <w:r w:rsidRPr="00C615F5">
        <w:rPr>
          <w:rStyle w:val="affb"/>
          <w:rFonts w:asciiTheme="minorEastAsia" w:hAnsiTheme="minorEastAsia"/>
          <w:color w:val="auto"/>
          <w:szCs w:val="21"/>
        </w:rPr>
        <w:fldChar w:fldCharType="separate"/>
      </w:r>
      <w:r w:rsidRPr="00C615F5">
        <w:rPr>
          <w:rFonts w:asciiTheme="minorEastAsia" w:hAnsiTheme="minorEastAsia" w:cs="Times New Roman"/>
          <w:noProof/>
          <w:szCs w:val="21"/>
        </w:rPr>
        <w:t>前    言</w:t>
      </w:r>
      <w:r w:rsidRPr="00C615F5">
        <w:rPr>
          <w:rFonts w:asciiTheme="minorEastAsia" w:hAnsiTheme="minorEastAsia" w:cs="Times New Roman"/>
          <w:noProof/>
          <w:webHidden/>
          <w:szCs w:val="21"/>
        </w:rPr>
        <w:tab/>
      </w:r>
      <w:r w:rsidR="00F9242C" w:rsidRPr="00C615F5">
        <w:rPr>
          <w:rFonts w:asciiTheme="minorEastAsia" w:hAnsiTheme="minorEastAsia" w:cs="Times New Roman"/>
          <w:noProof/>
          <w:webHidden/>
          <w:szCs w:val="21"/>
        </w:rPr>
        <w:t>IV</w:t>
      </w:r>
    </w:p>
    <w:p w14:paraId="378FC3F6" w14:textId="022E6178" w:rsidR="00AB3222" w:rsidRPr="00C615F5" w:rsidRDefault="00000000" w:rsidP="001E20CA">
      <w:pPr>
        <w:pStyle w:val="TOC1"/>
        <w:tabs>
          <w:tab w:val="right" w:leader="dot" w:pos="8296"/>
        </w:tabs>
        <w:spacing w:beforeLines="50" w:before="156" w:afterLines="50" w:after="156"/>
        <w:rPr>
          <w:rStyle w:val="affb"/>
          <w:rFonts w:asciiTheme="minorEastAsia" w:hAnsiTheme="minorEastAsia"/>
          <w:noProof/>
          <w:color w:val="auto"/>
          <w:szCs w:val="21"/>
        </w:rPr>
      </w:pPr>
      <w:hyperlink w:anchor="_Toc89075051" w:history="1">
        <w:r w:rsidR="00AB3222" w:rsidRPr="00C615F5">
          <w:rPr>
            <w:rStyle w:val="affb"/>
            <w:rFonts w:asciiTheme="minorEastAsia" w:hAnsiTheme="minorEastAsia"/>
            <w:noProof/>
            <w:color w:val="auto"/>
            <w:szCs w:val="21"/>
          </w:rPr>
          <w:t>1   总则</w:t>
        </w:r>
        <w:r w:rsidR="00AB3222" w:rsidRPr="00C615F5">
          <w:rPr>
            <w:rStyle w:val="affb"/>
            <w:rFonts w:asciiTheme="minorEastAsia" w:hAnsiTheme="minorEastAsia"/>
            <w:noProof/>
            <w:webHidden/>
            <w:color w:val="auto"/>
            <w:szCs w:val="21"/>
          </w:rPr>
          <w:tab/>
        </w:r>
        <w:r w:rsidR="008B02F5" w:rsidRPr="00C615F5">
          <w:rPr>
            <w:rStyle w:val="affb"/>
            <w:rFonts w:asciiTheme="minorEastAsia" w:hAnsiTheme="minorEastAsia"/>
            <w:noProof/>
            <w:webHidden/>
            <w:color w:val="auto"/>
            <w:szCs w:val="21"/>
          </w:rPr>
          <w:t>1</w:t>
        </w:r>
      </w:hyperlink>
    </w:p>
    <w:p w14:paraId="7D7D9463" w14:textId="27A083C1" w:rsidR="008B02F5" w:rsidRPr="00C615F5" w:rsidRDefault="00000000" w:rsidP="001E20CA">
      <w:pPr>
        <w:pStyle w:val="TOC1"/>
        <w:tabs>
          <w:tab w:val="right" w:leader="dot" w:pos="8296"/>
        </w:tabs>
        <w:spacing w:beforeLines="50" w:before="156" w:afterLines="50" w:after="156"/>
        <w:rPr>
          <w:rStyle w:val="affb"/>
          <w:rFonts w:asciiTheme="minorEastAsia" w:hAnsiTheme="minorEastAsia"/>
          <w:noProof/>
          <w:color w:val="auto"/>
          <w:szCs w:val="21"/>
        </w:rPr>
      </w:pPr>
      <w:hyperlink w:anchor="_Toc89075052" w:history="1">
        <w:r w:rsidR="008B02F5" w:rsidRPr="00C615F5">
          <w:rPr>
            <w:rStyle w:val="affb"/>
            <w:rFonts w:asciiTheme="minorEastAsia" w:hAnsiTheme="minorEastAsia"/>
            <w:noProof/>
            <w:color w:val="auto"/>
            <w:szCs w:val="21"/>
          </w:rPr>
          <w:t xml:space="preserve">2   </w:t>
        </w:r>
        <w:r w:rsidR="008B02F5" w:rsidRPr="00C615F5">
          <w:rPr>
            <w:rStyle w:val="affb"/>
            <w:rFonts w:asciiTheme="minorEastAsia" w:hAnsiTheme="minorEastAsia" w:hint="eastAsia"/>
            <w:noProof/>
            <w:color w:val="auto"/>
            <w:szCs w:val="21"/>
          </w:rPr>
          <w:t>规范性引用文件</w:t>
        </w:r>
        <w:r w:rsidR="008B02F5" w:rsidRPr="00C615F5">
          <w:rPr>
            <w:rStyle w:val="affb"/>
            <w:rFonts w:asciiTheme="minorEastAsia" w:hAnsiTheme="minorEastAsia"/>
            <w:noProof/>
            <w:webHidden/>
            <w:color w:val="auto"/>
            <w:szCs w:val="21"/>
          </w:rPr>
          <w:tab/>
        </w:r>
        <w:r w:rsidR="00186E20">
          <w:rPr>
            <w:rStyle w:val="affb"/>
            <w:rFonts w:asciiTheme="minorEastAsia" w:hAnsiTheme="minorEastAsia"/>
            <w:noProof/>
            <w:webHidden/>
            <w:color w:val="auto"/>
            <w:szCs w:val="21"/>
          </w:rPr>
          <w:t>2</w:t>
        </w:r>
      </w:hyperlink>
    </w:p>
    <w:p w14:paraId="215D97A6" w14:textId="2B4F9296" w:rsidR="00AB3222" w:rsidRPr="00C615F5" w:rsidRDefault="00000000" w:rsidP="001E20CA">
      <w:pPr>
        <w:pStyle w:val="TOC1"/>
        <w:tabs>
          <w:tab w:val="right" w:leader="dot" w:pos="8296"/>
        </w:tabs>
        <w:spacing w:beforeLines="50" w:before="156" w:afterLines="50" w:after="156"/>
        <w:rPr>
          <w:rStyle w:val="affb"/>
          <w:rFonts w:asciiTheme="minorEastAsia" w:hAnsiTheme="minorEastAsia"/>
          <w:noProof/>
          <w:color w:val="auto"/>
          <w:szCs w:val="21"/>
        </w:rPr>
      </w:pPr>
      <w:hyperlink w:anchor="_Toc89075052" w:history="1">
        <w:r w:rsidR="008B02F5" w:rsidRPr="00C615F5">
          <w:rPr>
            <w:rStyle w:val="affb"/>
            <w:rFonts w:asciiTheme="minorEastAsia" w:hAnsiTheme="minorEastAsia"/>
            <w:noProof/>
            <w:color w:val="auto"/>
            <w:szCs w:val="21"/>
          </w:rPr>
          <w:t>3</w:t>
        </w:r>
        <w:r w:rsidR="00AB3222" w:rsidRPr="00C615F5">
          <w:rPr>
            <w:rStyle w:val="affb"/>
            <w:rFonts w:asciiTheme="minorEastAsia" w:hAnsiTheme="minorEastAsia"/>
            <w:noProof/>
            <w:color w:val="auto"/>
            <w:szCs w:val="21"/>
          </w:rPr>
          <w:t xml:space="preserve">   术语和定义</w:t>
        </w:r>
        <w:r w:rsidR="00AB3222" w:rsidRPr="00C615F5">
          <w:rPr>
            <w:rStyle w:val="affb"/>
            <w:rFonts w:asciiTheme="minorEastAsia" w:hAnsiTheme="minorEastAsia"/>
            <w:noProof/>
            <w:webHidden/>
            <w:color w:val="auto"/>
            <w:szCs w:val="21"/>
          </w:rPr>
          <w:tab/>
        </w:r>
        <w:r w:rsidR="00AB3222" w:rsidRPr="00C615F5">
          <w:rPr>
            <w:rStyle w:val="affb"/>
            <w:rFonts w:asciiTheme="minorEastAsia" w:hAnsiTheme="minorEastAsia"/>
            <w:noProof/>
            <w:webHidden/>
            <w:color w:val="auto"/>
            <w:szCs w:val="21"/>
          </w:rPr>
          <w:fldChar w:fldCharType="begin"/>
        </w:r>
        <w:r w:rsidR="00AB3222" w:rsidRPr="00C615F5">
          <w:rPr>
            <w:rStyle w:val="affb"/>
            <w:rFonts w:asciiTheme="minorEastAsia" w:hAnsiTheme="minorEastAsia"/>
            <w:noProof/>
            <w:webHidden/>
            <w:color w:val="auto"/>
            <w:szCs w:val="21"/>
          </w:rPr>
          <w:instrText xml:space="preserve"> PAGEREF _Toc89075052 \h </w:instrText>
        </w:r>
        <w:r w:rsidR="00AB3222" w:rsidRPr="00C615F5">
          <w:rPr>
            <w:rStyle w:val="affb"/>
            <w:rFonts w:asciiTheme="minorEastAsia" w:hAnsiTheme="minorEastAsia"/>
            <w:noProof/>
            <w:webHidden/>
            <w:color w:val="auto"/>
            <w:szCs w:val="21"/>
          </w:rPr>
        </w:r>
        <w:r w:rsidR="00AB3222" w:rsidRPr="00C615F5">
          <w:rPr>
            <w:rStyle w:val="affb"/>
            <w:rFonts w:asciiTheme="minorEastAsia" w:hAnsiTheme="minorEastAsia"/>
            <w:noProof/>
            <w:webHidden/>
            <w:color w:val="auto"/>
            <w:szCs w:val="21"/>
          </w:rPr>
          <w:fldChar w:fldCharType="separate"/>
        </w:r>
        <w:r w:rsidR="007C785E">
          <w:rPr>
            <w:rStyle w:val="affb"/>
            <w:rFonts w:asciiTheme="minorEastAsia" w:hAnsiTheme="minorEastAsia"/>
            <w:noProof/>
            <w:webHidden/>
            <w:color w:val="auto"/>
            <w:szCs w:val="21"/>
          </w:rPr>
          <w:t>3</w:t>
        </w:r>
        <w:r w:rsidR="00AB3222" w:rsidRPr="00C615F5">
          <w:rPr>
            <w:rStyle w:val="affb"/>
            <w:rFonts w:asciiTheme="minorEastAsia" w:hAnsiTheme="minorEastAsia"/>
            <w:noProof/>
            <w:webHidden/>
            <w:color w:val="auto"/>
            <w:szCs w:val="21"/>
          </w:rPr>
          <w:fldChar w:fldCharType="end"/>
        </w:r>
      </w:hyperlink>
    </w:p>
    <w:p w14:paraId="1E8F88A2" w14:textId="621846A8" w:rsidR="00AB3222" w:rsidRPr="00C615F5" w:rsidRDefault="00000000" w:rsidP="001E20CA">
      <w:pPr>
        <w:pStyle w:val="TOC1"/>
        <w:tabs>
          <w:tab w:val="right" w:leader="dot" w:pos="8296"/>
        </w:tabs>
        <w:spacing w:beforeLines="50" w:before="156" w:afterLines="50" w:after="156"/>
        <w:rPr>
          <w:rStyle w:val="affb"/>
          <w:rFonts w:asciiTheme="minorEastAsia" w:hAnsiTheme="minorEastAsia"/>
          <w:noProof/>
          <w:color w:val="auto"/>
          <w:szCs w:val="21"/>
        </w:rPr>
      </w:pPr>
      <w:hyperlink w:anchor="_Toc89075053" w:history="1">
        <w:r w:rsidR="00FF6EC0" w:rsidRPr="00C615F5">
          <w:rPr>
            <w:rStyle w:val="affb"/>
            <w:rFonts w:asciiTheme="minorEastAsia" w:hAnsiTheme="minorEastAsia"/>
            <w:noProof/>
            <w:color w:val="auto"/>
            <w:szCs w:val="21"/>
          </w:rPr>
          <w:t>4</w:t>
        </w:r>
        <w:r w:rsidR="00AB3222" w:rsidRPr="00C615F5">
          <w:rPr>
            <w:rStyle w:val="affb"/>
            <w:rFonts w:asciiTheme="minorEastAsia" w:hAnsiTheme="minorEastAsia"/>
            <w:noProof/>
            <w:color w:val="auto"/>
            <w:szCs w:val="21"/>
          </w:rPr>
          <w:t xml:space="preserve">   </w:t>
        </w:r>
        <w:r w:rsidR="00AB3222" w:rsidRPr="00C615F5">
          <w:rPr>
            <w:rStyle w:val="affb"/>
            <w:rFonts w:asciiTheme="minorEastAsia" w:hAnsiTheme="minorEastAsia" w:hint="eastAsia"/>
            <w:noProof/>
            <w:color w:val="auto"/>
            <w:szCs w:val="21"/>
          </w:rPr>
          <w:t>基管</w:t>
        </w:r>
        <w:r w:rsidR="008C3D04" w:rsidRPr="00C615F5">
          <w:rPr>
            <w:rStyle w:val="affb"/>
            <w:rFonts w:asciiTheme="minorEastAsia" w:hAnsiTheme="minorEastAsia" w:hint="eastAsia"/>
            <w:noProof/>
            <w:color w:val="auto"/>
            <w:szCs w:val="21"/>
          </w:rPr>
          <w:t>生产技术要求</w:t>
        </w:r>
        <w:r w:rsidR="00AB3222" w:rsidRPr="00C615F5">
          <w:rPr>
            <w:rStyle w:val="affb"/>
            <w:rFonts w:asciiTheme="minorEastAsia" w:hAnsiTheme="minorEastAsia"/>
            <w:noProof/>
            <w:webHidden/>
            <w:color w:val="auto"/>
            <w:szCs w:val="21"/>
          </w:rPr>
          <w:tab/>
        </w:r>
        <w:r w:rsidR="00AB3222" w:rsidRPr="00C615F5">
          <w:rPr>
            <w:rStyle w:val="affb"/>
            <w:rFonts w:asciiTheme="minorEastAsia" w:hAnsiTheme="minorEastAsia"/>
            <w:noProof/>
            <w:webHidden/>
            <w:color w:val="auto"/>
            <w:szCs w:val="21"/>
          </w:rPr>
          <w:fldChar w:fldCharType="begin"/>
        </w:r>
        <w:r w:rsidR="00AB3222" w:rsidRPr="00C615F5">
          <w:rPr>
            <w:rStyle w:val="affb"/>
            <w:rFonts w:asciiTheme="minorEastAsia" w:hAnsiTheme="minorEastAsia"/>
            <w:noProof/>
            <w:webHidden/>
            <w:color w:val="auto"/>
            <w:szCs w:val="21"/>
          </w:rPr>
          <w:instrText xml:space="preserve"> PAGEREF _Toc89075053 \h </w:instrText>
        </w:r>
        <w:r w:rsidR="00AB3222" w:rsidRPr="00C615F5">
          <w:rPr>
            <w:rStyle w:val="affb"/>
            <w:rFonts w:asciiTheme="minorEastAsia" w:hAnsiTheme="minorEastAsia"/>
            <w:noProof/>
            <w:webHidden/>
            <w:color w:val="auto"/>
            <w:szCs w:val="21"/>
          </w:rPr>
        </w:r>
        <w:r w:rsidR="00AB3222" w:rsidRPr="00C615F5">
          <w:rPr>
            <w:rStyle w:val="affb"/>
            <w:rFonts w:asciiTheme="minorEastAsia" w:hAnsiTheme="minorEastAsia"/>
            <w:noProof/>
            <w:webHidden/>
            <w:color w:val="auto"/>
            <w:szCs w:val="21"/>
          </w:rPr>
          <w:fldChar w:fldCharType="separate"/>
        </w:r>
        <w:r w:rsidR="007C785E">
          <w:rPr>
            <w:rStyle w:val="affb"/>
            <w:rFonts w:asciiTheme="minorEastAsia" w:hAnsiTheme="minorEastAsia"/>
            <w:noProof/>
            <w:webHidden/>
            <w:color w:val="auto"/>
            <w:szCs w:val="21"/>
          </w:rPr>
          <w:t>4</w:t>
        </w:r>
        <w:r w:rsidR="00AB3222" w:rsidRPr="00C615F5">
          <w:rPr>
            <w:rStyle w:val="affb"/>
            <w:rFonts w:asciiTheme="minorEastAsia" w:hAnsiTheme="minorEastAsia"/>
            <w:noProof/>
            <w:webHidden/>
            <w:color w:val="auto"/>
            <w:szCs w:val="21"/>
          </w:rPr>
          <w:fldChar w:fldCharType="end"/>
        </w:r>
      </w:hyperlink>
    </w:p>
    <w:p w14:paraId="037973B7" w14:textId="03F2D581" w:rsidR="00AB3222" w:rsidRPr="00C615F5" w:rsidRDefault="00000000" w:rsidP="001E20CA">
      <w:pPr>
        <w:pStyle w:val="TOC1"/>
        <w:tabs>
          <w:tab w:val="right" w:leader="dot" w:pos="8296"/>
        </w:tabs>
        <w:spacing w:beforeLines="50" w:before="156" w:afterLines="50" w:after="156"/>
        <w:rPr>
          <w:rStyle w:val="affb"/>
          <w:rFonts w:asciiTheme="minorEastAsia" w:hAnsiTheme="minorEastAsia"/>
          <w:noProof/>
          <w:color w:val="auto"/>
          <w:szCs w:val="21"/>
        </w:rPr>
      </w:pPr>
      <w:hyperlink w:anchor="_Toc89075053" w:history="1">
        <w:r w:rsidR="00FF6EC0" w:rsidRPr="00C615F5">
          <w:rPr>
            <w:rStyle w:val="affb"/>
            <w:rFonts w:asciiTheme="minorEastAsia" w:hAnsiTheme="minorEastAsia"/>
            <w:noProof/>
            <w:color w:val="auto"/>
            <w:szCs w:val="21"/>
          </w:rPr>
          <w:t>4</w:t>
        </w:r>
        <w:r w:rsidR="00AB3222" w:rsidRPr="00C615F5">
          <w:rPr>
            <w:rStyle w:val="affb"/>
            <w:rFonts w:asciiTheme="minorEastAsia" w:hAnsiTheme="minorEastAsia"/>
            <w:noProof/>
            <w:color w:val="auto"/>
            <w:szCs w:val="21"/>
          </w:rPr>
          <w:t>.1  一般规定</w:t>
        </w:r>
        <w:r w:rsidR="00AB3222" w:rsidRPr="00C615F5">
          <w:rPr>
            <w:rStyle w:val="affb"/>
            <w:rFonts w:asciiTheme="minorEastAsia" w:hAnsiTheme="minorEastAsia"/>
            <w:noProof/>
            <w:webHidden/>
            <w:color w:val="auto"/>
            <w:szCs w:val="21"/>
          </w:rPr>
          <w:tab/>
        </w:r>
        <w:r w:rsidR="00186E20">
          <w:rPr>
            <w:rStyle w:val="affb"/>
            <w:rFonts w:asciiTheme="minorEastAsia" w:hAnsiTheme="minorEastAsia"/>
            <w:noProof/>
            <w:webHidden/>
            <w:color w:val="auto"/>
            <w:szCs w:val="21"/>
          </w:rPr>
          <w:t>4</w:t>
        </w:r>
      </w:hyperlink>
    </w:p>
    <w:p w14:paraId="6558E42F" w14:textId="002DBEEF" w:rsidR="00AB3222" w:rsidRPr="00C615F5" w:rsidRDefault="00000000" w:rsidP="001E20CA">
      <w:pPr>
        <w:pStyle w:val="TOC1"/>
        <w:tabs>
          <w:tab w:val="right" w:leader="dot" w:pos="8296"/>
        </w:tabs>
        <w:spacing w:beforeLines="50" w:before="156" w:afterLines="50" w:after="156"/>
        <w:rPr>
          <w:rStyle w:val="affb"/>
          <w:rFonts w:asciiTheme="minorEastAsia" w:hAnsiTheme="minorEastAsia"/>
          <w:noProof/>
          <w:color w:val="auto"/>
          <w:szCs w:val="21"/>
        </w:rPr>
      </w:pPr>
      <w:hyperlink w:anchor="_Toc89075054" w:history="1">
        <w:r w:rsidR="00FF6EC0" w:rsidRPr="00C615F5">
          <w:rPr>
            <w:rStyle w:val="affb"/>
            <w:rFonts w:asciiTheme="minorEastAsia" w:hAnsiTheme="minorEastAsia"/>
            <w:noProof/>
            <w:color w:val="auto"/>
            <w:szCs w:val="21"/>
          </w:rPr>
          <w:t>4</w:t>
        </w:r>
        <w:r w:rsidR="00AB3222" w:rsidRPr="00C615F5">
          <w:rPr>
            <w:rStyle w:val="affb"/>
            <w:rFonts w:asciiTheme="minorEastAsia" w:hAnsiTheme="minorEastAsia"/>
            <w:noProof/>
            <w:color w:val="auto"/>
            <w:szCs w:val="21"/>
          </w:rPr>
          <w:t>.2  尺寸、质量和偏差</w:t>
        </w:r>
        <w:r w:rsidR="00AB3222" w:rsidRPr="00C615F5">
          <w:rPr>
            <w:rStyle w:val="affb"/>
            <w:rFonts w:asciiTheme="minorEastAsia" w:hAnsiTheme="minorEastAsia"/>
            <w:noProof/>
            <w:webHidden/>
            <w:color w:val="auto"/>
            <w:szCs w:val="21"/>
          </w:rPr>
          <w:tab/>
        </w:r>
        <w:r w:rsidR="00186E20">
          <w:rPr>
            <w:rStyle w:val="affb"/>
            <w:rFonts w:asciiTheme="minorEastAsia" w:hAnsiTheme="minorEastAsia"/>
            <w:noProof/>
            <w:webHidden/>
            <w:color w:val="auto"/>
            <w:szCs w:val="21"/>
          </w:rPr>
          <w:t>5</w:t>
        </w:r>
      </w:hyperlink>
    </w:p>
    <w:p w14:paraId="1E36BB77" w14:textId="5753023E" w:rsidR="00AB3222" w:rsidRPr="00C615F5" w:rsidRDefault="00000000" w:rsidP="001E20CA">
      <w:pPr>
        <w:pStyle w:val="TOC1"/>
        <w:tabs>
          <w:tab w:val="right" w:leader="dot" w:pos="8296"/>
        </w:tabs>
        <w:spacing w:beforeLines="50" w:before="156" w:afterLines="50" w:after="156"/>
        <w:rPr>
          <w:rStyle w:val="affb"/>
          <w:rFonts w:asciiTheme="minorEastAsia" w:hAnsiTheme="minorEastAsia"/>
          <w:noProof/>
          <w:color w:val="auto"/>
          <w:szCs w:val="21"/>
        </w:rPr>
      </w:pPr>
      <w:hyperlink w:anchor="_Toc89075055" w:history="1">
        <w:r w:rsidR="00FF6EC0" w:rsidRPr="00C615F5">
          <w:rPr>
            <w:rStyle w:val="affb"/>
            <w:rFonts w:asciiTheme="minorEastAsia" w:hAnsiTheme="minorEastAsia"/>
            <w:noProof/>
            <w:color w:val="auto"/>
            <w:szCs w:val="21"/>
          </w:rPr>
          <w:t>4</w:t>
        </w:r>
        <w:r w:rsidR="00AB3222" w:rsidRPr="00C615F5">
          <w:rPr>
            <w:rStyle w:val="affb"/>
            <w:rFonts w:asciiTheme="minorEastAsia" w:hAnsiTheme="minorEastAsia"/>
            <w:noProof/>
            <w:color w:val="auto"/>
            <w:szCs w:val="21"/>
          </w:rPr>
          <w:t>.3  化学成分</w:t>
        </w:r>
        <w:r w:rsidR="00AB3222" w:rsidRPr="00C615F5">
          <w:rPr>
            <w:rStyle w:val="affb"/>
            <w:rFonts w:asciiTheme="minorEastAsia" w:hAnsiTheme="minorEastAsia"/>
            <w:noProof/>
            <w:webHidden/>
            <w:color w:val="auto"/>
            <w:szCs w:val="21"/>
          </w:rPr>
          <w:tab/>
        </w:r>
        <w:r w:rsidR="00186E20">
          <w:rPr>
            <w:rStyle w:val="affb"/>
            <w:rFonts w:asciiTheme="minorEastAsia" w:hAnsiTheme="minorEastAsia"/>
            <w:noProof/>
            <w:webHidden/>
            <w:color w:val="auto"/>
            <w:szCs w:val="21"/>
          </w:rPr>
          <w:t>8</w:t>
        </w:r>
      </w:hyperlink>
    </w:p>
    <w:p w14:paraId="34C27649" w14:textId="168B34C4" w:rsidR="00AB3222" w:rsidRPr="00C615F5" w:rsidRDefault="00000000" w:rsidP="001E20CA">
      <w:pPr>
        <w:pStyle w:val="TOC1"/>
        <w:tabs>
          <w:tab w:val="right" w:leader="dot" w:pos="8296"/>
        </w:tabs>
        <w:spacing w:beforeLines="50" w:before="156" w:afterLines="50" w:after="156"/>
        <w:rPr>
          <w:rStyle w:val="affb"/>
          <w:rFonts w:asciiTheme="minorEastAsia" w:hAnsiTheme="minorEastAsia"/>
          <w:noProof/>
          <w:color w:val="auto"/>
          <w:szCs w:val="21"/>
        </w:rPr>
      </w:pPr>
      <w:hyperlink w:anchor="_Toc89075056" w:history="1">
        <w:r w:rsidR="00FF6EC0" w:rsidRPr="00C615F5">
          <w:rPr>
            <w:rStyle w:val="affb"/>
            <w:rFonts w:asciiTheme="minorEastAsia" w:hAnsiTheme="minorEastAsia"/>
            <w:noProof/>
            <w:color w:val="auto"/>
            <w:szCs w:val="21"/>
          </w:rPr>
          <w:t>4</w:t>
        </w:r>
        <w:r w:rsidR="00AB3222" w:rsidRPr="00C615F5">
          <w:rPr>
            <w:rStyle w:val="affb"/>
            <w:rFonts w:asciiTheme="minorEastAsia" w:hAnsiTheme="minorEastAsia"/>
            <w:noProof/>
            <w:color w:val="auto"/>
            <w:szCs w:val="21"/>
          </w:rPr>
          <w:t>.4  力学性能</w:t>
        </w:r>
        <w:r w:rsidR="00AB3222" w:rsidRPr="00C615F5">
          <w:rPr>
            <w:rStyle w:val="affb"/>
            <w:rFonts w:asciiTheme="minorEastAsia" w:hAnsiTheme="minorEastAsia"/>
            <w:noProof/>
            <w:webHidden/>
            <w:color w:val="auto"/>
            <w:szCs w:val="21"/>
          </w:rPr>
          <w:tab/>
        </w:r>
        <w:r w:rsidR="00186E20">
          <w:rPr>
            <w:rStyle w:val="affb"/>
            <w:rFonts w:asciiTheme="minorEastAsia" w:hAnsiTheme="minorEastAsia"/>
            <w:noProof/>
            <w:webHidden/>
            <w:color w:val="auto"/>
            <w:szCs w:val="21"/>
          </w:rPr>
          <w:t>8</w:t>
        </w:r>
      </w:hyperlink>
    </w:p>
    <w:p w14:paraId="23408EE3" w14:textId="4445F13F" w:rsidR="00AB3222" w:rsidRPr="00C615F5" w:rsidRDefault="00000000" w:rsidP="001E20CA">
      <w:pPr>
        <w:pStyle w:val="TOC1"/>
        <w:tabs>
          <w:tab w:val="right" w:leader="dot" w:pos="8296"/>
        </w:tabs>
        <w:spacing w:beforeLines="50" w:before="156" w:afterLines="50" w:after="156"/>
        <w:rPr>
          <w:rStyle w:val="affb"/>
          <w:rFonts w:asciiTheme="minorEastAsia" w:hAnsiTheme="minorEastAsia"/>
          <w:noProof/>
          <w:color w:val="auto"/>
          <w:szCs w:val="21"/>
        </w:rPr>
      </w:pPr>
      <w:hyperlink w:anchor="_Toc89075057" w:history="1">
        <w:r w:rsidR="00FF6EC0" w:rsidRPr="00C615F5">
          <w:rPr>
            <w:rStyle w:val="affb"/>
            <w:rFonts w:asciiTheme="minorEastAsia" w:hAnsiTheme="minorEastAsia"/>
            <w:noProof/>
            <w:color w:val="auto"/>
            <w:szCs w:val="21"/>
          </w:rPr>
          <w:t>4</w:t>
        </w:r>
        <w:r w:rsidR="00AB3222" w:rsidRPr="00C615F5">
          <w:rPr>
            <w:rStyle w:val="affb"/>
            <w:rFonts w:asciiTheme="minorEastAsia" w:hAnsiTheme="minorEastAsia"/>
            <w:noProof/>
            <w:color w:val="auto"/>
            <w:szCs w:val="21"/>
          </w:rPr>
          <w:t>.5  静水压试验</w:t>
        </w:r>
        <w:r w:rsidR="00AB3222" w:rsidRPr="00C615F5">
          <w:rPr>
            <w:rStyle w:val="affb"/>
            <w:rFonts w:asciiTheme="minorEastAsia" w:hAnsiTheme="minorEastAsia"/>
            <w:noProof/>
            <w:webHidden/>
            <w:color w:val="auto"/>
            <w:szCs w:val="21"/>
          </w:rPr>
          <w:tab/>
        </w:r>
        <w:r w:rsidR="00663473" w:rsidRPr="00C615F5">
          <w:rPr>
            <w:rStyle w:val="affb"/>
            <w:rFonts w:asciiTheme="minorEastAsia" w:hAnsiTheme="minorEastAsia"/>
            <w:noProof/>
            <w:webHidden/>
            <w:color w:val="auto"/>
            <w:szCs w:val="21"/>
          </w:rPr>
          <w:t>9</w:t>
        </w:r>
      </w:hyperlink>
    </w:p>
    <w:bookmarkStart w:id="2" w:name="_Hlk101824261"/>
    <w:p w14:paraId="7EB64F10" w14:textId="4A44E284" w:rsidR="00AB3222" w:rsidRPr="00C615F5" w:rsidRDefault="00EE037C" w:rsidP="001E20CA">
      <w:pPr>
        <w:pStyle w:val="TOC1"/>
        <w:tabs>
          <w:tab w:val="right" w:leader="dot" w:pos="8296"/>
        </w:tabs>
        <w:spacing w:beforeLines="50" w:before="156" w:afterLines="50" w:after="156"/>
        <w:rPr>
          <w:rStyle w:val="affb"/>
          <w:rFonts w:asciiTheme="minorEastAsia" w:hAnsiTheme="minorEastAsia"/>
          <w:noProof/>
          <w:color w:val="auto"/>
          <w:szCs w:val="21"/>
        </w:rPr>
      </w:pPr>
      <w:r w:rsidRPr="00C615F5">
        <w:fldChar w:fldCharType="begin"/>
      </w:r>
      <w:r w:rsidRPr="00C615F5">
        <w:rPr>
          <w:rFonts w:asciiTheme="minorEastAsia" w:hAnsiTheme="minorEastAsia"/>
          <w:noProof/>
        </w:rPr>
        <w:instrText xml:space="preserve"> HYPERLINK \l "_Toc89075058" </w:instrText>
      </w:r>
      <w:r w:rsidRPr="00C615F5">
        <w:fldChar w:fldCharType="separate"/>
      </w:r>
      <w:r w:rsidR="00FF6EC0" w:rsidRPr="00C615F5">
        <w:rPr>
          <w:rStyle w:val="affb"/>
          <w:rFonts w:asciiTheme="minorEastAsia" w:hAnsiTheme="minorEastAsia"/>
          <w:noProof/>
          <w:color w:val="auto"/>
          <w:szCs w:val="21"/>
        </w:rPr>
        <w:t>4</w:t>
      </w:r>
      <w:r w:rsidR="00AB3222" w:rsidRPr="00C615F5">
        <w:rPr>
          <w:rStyle w:val="affb"/>
          <w:rFonts w:asciiTheme="minorEastAsia" w:hAnsiTheme="minorEastAsia"/>
          <w:noProof/>
          <w:color w:val="auto"/>
          <w:szCs w:val="21"/>
        </w:rPr>
        <w:t>.6  无损检</w:t>
      </w:r>
      <w:r w:rsidR="00106969" w:rsidRPr="00C615F5">
        <w:rPr>
          <w:rStyle w:val="affb"/>
          <w:rFonts w:asciiTheme="minorEastAsia" w:hAnsiTheme="minorEastAsia" w:hint="eastAsia"/>
          <w:noProof/>
          <w:color w:val="auto"/>
          <w:szCs w:val="21"/>
        </w:rPr>
        <w:t>测</w:t>
      </w:r>
      <w:r w:rsidR="00AB3222" w:rsidRPr="00C615F5">
        <w:rPr>
          <w:rStyle w:val="affb"/>
          <w:rFonts w:asciiTheme="minorEastAsia" w:hAnsiTheme="minorEastAsia"/>
          <w:noProof/>
          <w:webHidden/>
          <w:color w:val="auto"/>
          <w:szCs w:val="21"/>
        </w:rPr>
        <w:tab/>
      </w:r>
      <w:r w:rsidR="00663473" w:rsidRPr="00C615F5">
        <w:rPr>
          <w:rStyle w:val="affb"/>
          <w:rFonts w:asciiTheme="minorEastAsia" w:hAnsiTheme="minorEastAsia"/>
          <w:noProof/>
          <w:webHidden/>
          <w:color w:val="auto"/>
          <w:szCs w:val="21"/>
        </w:rPr>
        <w:t>10</w:t>
      </w:r>
      <w:r w:rsidRPr="00C615F5">
        <w:rPr>
          <w:rStyle w:val="affb"/>
          <w:rFonts w:asciiTheme="minorEastAsia" w:hAnsiTheme="minorEastAsia"/>
          <w:noProof/>
          <w:color w:val="auto"/>
          <w:szCs w:val="21"/>
        </w:rPr>
        <w:fldChar w:fldCharType="end"/>
      </w:r>
    </w:p>
    <w:bookmarkEnd w:id="2"/>
    <w:p w14:paraId="15CF1D4E" w14:textId="7C190AE6" w:rsidR="00CA59FB" w:rsidRPr="00C615F5" w:rsidRDefault="00FF6EC0" w:rsidP="001E20CA">
      <w:pPr>
        <w:pStyle w:val="TOC1"/>
        <w:tabs>
          <w:tab w:val="right" w:leader="dot" w:pos="8296"/>
        </w:tabs>
        <w:spacing w:beforeLines="50" w:before="156" w:afterLines="50" w:after="156"/>
        <w:rPr>
          <w:rStyle w:val="affb"/>
          <w:rFonts w:asciiTheme="minorEastAsia" w:hAnsiTheme="minorEastAsia"/>
          <w:noProof/>
          <w:color w:val="auto"/>
          <w:szCs w:val="21"/>
        </w:rPr>
      </w:pPr>
      <w:r w:rsidRPr="00C615F5">
        <w:rPr>
          <w:rFonts w:asciiTheme="minorEastAsia" w:hAnsiTheme="minorEastAsia" w:cs="Times New Roman"/>
          <w:noProof/>
          <w:szCs w:val="21"/>
        </w:rPr>
        <w:t>4</w:t>
      </w:r>
      <w:r w:rsidR="00CA59FB" w:rsidRPr="00C615F5">
        <w:rPr>
          <w:rFonts w:asciiTheme="minorEastAsia" w:hAnsiTheme="minorEastAsia" w:cs="Times New Roman"/>
          <w:noProof/>
          <w:szCs w:val="21"/>
        </w:rPr>
        <w:t xml:space="preserve">.7  </w:t>
      </w:r>
      <w:r w:rsidR="00CA59FB" w:rsidRPr="00C615F5">
        <w:rPr>
          <w:rFonts w:asciiTheme="minorEastAsia" w:hAnsiTheme="minorEastAsia" w:cs="Times New Roman" w:hint="eastAsia"/>
          <w:noProof/>
          <w:szCs w:val="21"/>
        </w:rPr>
        <w:t>表面处理</w:t>
      </w:r>
      <w:r w:rsidR="00CA59FB" w:rsidRPr="00C615F5">
        <w:rPr>
          <w:rFonts w:asciiTheme="minorEastAsia" w:hAnsiTheme="minorEastAsia" w:cs="Times New Roman"/>
          <w:noProof/>
          <w:webHidden/>
          <w:szCs w:val="21"/>
        </w:rPr>
        <w:tab/>
      </w:r>
      <w:r w:rsidR="00663473" w:rsidRPr="00C615F5">
        <w:rPr>
          <w:rStyle w:val="affb"/>
          <w:rFonts w:asciiTheme="minorEastAsia" w:hAnsiTheme="minorEastAsia"/>
          <w:noProof/>
          <w:color w:val="auto"/>
          <w:szCs w:val="21"/>
          <w:u w:val="none"/>
        </w:rPr>
        <w:t>1</w:t>
      </w:r>
      <w:r w:rsidR="00186E20">
        <w:rPr>
          <w:rStyle w:val="affb"/>
          <w:rFonts w:asciiTheme="minorEastAsia" w:hAnsiTheme="minorEastAsia"/>
          <w:noProof/>
          <w:color w:val="auto"/>
          <w:szCs w:val="21"/>
          <w:u w:val="none"/>
        </w:rPr>
        <w:t>0</w:t>
      </w:r>
    </w:p>
    <w:p w14:paraId="282863F7" w14:textId="67179080" w:rsidR="00A95C27" w:rsidRPr="00C615F5" w:rsidRDefault="00A95C27" w:rsidP="00A95C27">
      <w:pPr>
        <w:pStyle w:val="TOC1"/>
        <w:tabs>
          <w:tab w:val="right" w:leader="dot" w:pos="8296"/>
        </w:tabs>
        <w:spacing w:beforeLines="50" w:before="156" w:afterLines="50" w:after="156"/>
        <w:rPr>
          <w:rStyle w:val="affb"/>
          <w:rFonts w:asciiTheme="minorEastAsia" w:hAnsiTheme="minorEastAsia"/>
          <w:noProof/>
          <w:color w:val="auto"/>
          <w:szCs w:val="21"/>
        </w:rPr>
      </w:pPr>
      <w:r w:rsidRPr="00C615F5">
        <w:rPr>
          <w:rStyle w:val="affb"/>
          <w:rFonts w:asciiTheme="minorEastAsia" w:hAnsiTheme="minorEastAsia"/>
          <w:noProof/>
          <w:color w:val="auto"/>
          <w:szCs w:val="21"/>
          <w:u w:val="none"/>
        </w:rPr>
        <w:t xml:space="preserve">5   </w:t>
      </w:r>
      <w:r w:rsidRPr="00C615F5">
        <w:rPr>
          <w:rStyle w:val="affb"/>
          <w:rFonts w:asciiTheme="minorEastAsia" w:hAnsiTheme="minorEastAsia" w:hint="eastAsia"/>
          <w:noProof/>
          <w:color w:val="auto"/>
          <w:szCs w:val="21"/>
          <w:u w:val="none"/>
        </w:rPr>
        <w:t>钢管防腐工艺要求</w:t>
      </w:r>
      <w:r w:rsidRPr="00C615F5">
        <w:rPr>
          <w:rFonts w:asciiTheme="minorEastAsia" w:hAnsiTheme="minorEastAsia" w:cs="Times New Roman"/>
          <w:noProof/>
          <w:webHidden/>
          <w:szCs w:val="21"/>
        </w:rPr>
        <w:tab/>
        <w:t>1</w:t>
      </w:r>
      <w:r w:rsidR="00186E20">
        <w:rPr>
          <w:rFonts w:asciiTheme="minorEastAsia" w:hAnsiTheme="minorEastAsia" w:cs="Times New Roman"/>
          <w:noProof/>
          <w:webHidden/>
          <w:szCs w:val="21"/>
        </w:rPr>
        <w:t>1</w:t>
      </w:r>
    </w:p>
    <w:p w14:paraId="308FD34C" w14:textId="00A551C9" w:rsidR="00A95C27" w:rsidRPr="00C615F5" w:rsidRDefault="00A95C27" w:rsidP="00A95C27">
      <w:pPr>
        <w:pStyle w:val="TOC1"/>
        <w:tabs>
          <w:tab w:val="right" w:leader="dot" w:pos="8296"/>
        </w:tabs>
        <w:spacing w:beforeLines="50" w:before="156" w:afterLines="50" w:after="156"/>
        <w:rPr>
          <w:rStyle w:val="affb"/>
          <w:rFonts w:asciiTheme="minorEastAsia" w:hAnsiTheme="minorEastAsia"/>
          <w:noProof/>
          <w:color w:val="auto"/>
          <w:szCs w:val="21"/>
        </w:rPr>
      </w:pPr>
      <w:r w:rsidRPr="00C615F5">
        <w:rPr>
          <w:rFonts w:asciiTheme="minorEastAsia" w:hAnsiTheme="minorEastAsia" w:cs="Times New Roman"/>
          <w:noProof/>
          <w:szCs w:val="21"/>
        </w:rPr>
        <w:t>5.1  内壁防腐</w:t>
      </w:r>
      <w:r w:rsidRPr="00C615F5">
        <w:rPr>
          <w:rFonts w:asciiTheme="minorEastAsia" w:hAnsiTheme="minorEastAsia" w:cs="Times New Roman"/>
          <w:noProof/>
          <w:webHidden/>
          <w:szCs w:val="21"/>
        </w:rPr>
        <w:tab/>
        <w:t>1</w:t>
      </w:r>
      <w:r w:rsidR="00186E20">
        <w:rPr>
          <w:rFonts w:asciiTheme="minorEastAsia" w:hAnsiTheme="minorEastAsia" w:cs="Times New Roman"/>
          <w:noProof/>
          <w:webHidden/>
          <w:szCs w:val="21"/>
        </w:rPr>
        <w:t>1</w:t>
      </w:r>
    </w:p>
    <w:p w14:paraId="18A9D8EA" w14:textId="47C79EDF" w:rsidR="00A95C27" w:rsidRPr="00C615F5" w:rsidRDefault="00000000" w:rsidP="00A95C27">
      <w:pPr>
        <w:pStyle w:val="TOC1"/>
        <w:tabs>
          <w:tab w:val="right" w:leader="dot" w:pos="8296"/>
        </w:tabs>
        <w:spacing w:beforeLines="50" w:before="156" w:afterLines="50" w:after="156"/>
        <w:rPr>
          <w:rStyle w:val="affb"/>
          <w:rFonts w:asciiTheme="minorEastAsia" w:hAnsiTheme="minorEastAsia"/>
          <w:noProof/>
          <w:color w:val="auto"/>
          <w:szCs w:val="21"/>
        </w:rPr>
      </w:pPr>
      <w:hyperlink w:anchor="_Toc89075067" w:history="1">
        <w:r w:rsidR="00A95C27" w:rsidRPr="00C615F5">
          <w:rPr>
            <w:rStyle w:val="affb"/>
            <w:rFonts w:asciiTheme="minorEastAsia" w:hAnsiTheme="minorEastAsia"/>
            <w:noProof/>
            <w:color w:val="auto"/>
            <w:szCs w:val="21"/>
          </w:rPr>
          <w:t>5.2  外壁防腐</w:t>
        </w:r>
        <w:r w:rsidR="00A95C27" w:rsidRPr="00C615F5">
          <w:rPr>
            <w:rStyle w:val="affb"/>
            <w:rFonts w:asciiTheme="minorEastAsia" w:hAnsiTheme="minorEastAsia"/>
            <w:noProof/>
            <w:webHidden/>
            <w:color w:val="auto"/>
            <w:szCs w:val="21"/>
          </w:rPr>
          <w:tab/>
        </w:r>
        <w:r w:rsidR="00A95C27" w:rsidRPr="00C615F5">
          <w:rPr>
            <w:rStyle w:val="affb"/>
            <w:rFonts w:asciiTheme="minorEastAsia" w:hAnsiTheme="minorEastAsia"/>
            <w:noProof/>
            <w:webHidden/>
            <w:color w:val="auto"/>
            <w:szCs w:val="21"/>
          </w:rPr>
          <w:fldChar w:fldCharType="begin"/>
        </w:r>
        <w:r w:rsidR="00A95C27" w:rsidRPr="00C615F5">
          <w:rPr>
            <w:rStyle w:val="affb"/>
            <w:rFonts w:asciiTheme="minorEastAsia" w:hAnsiTheme="minorEastAsia"/>
            <w:noProof/>
            <w:webHidden/>
            <w:color w:val="auto"/>
            <w:szCs w:val="21"/>
          </w:rPr>
          <w:instrText xml:space="preserve"> PAGEREF _Toc89075067 \h </w:instrText>
        </w:r>
        <w:r w:rsidR="00A95C27" w:rsidRPr="00C615F5">
          <w:rPr>
            <w:rStyle w:val="affb"/>
            <w:rFonts w:asciiTheme="minorEastAsia" w:hAnsiTheme="minorEastAsia"/>
            <w:noProof/>
            <w:webHidden/>
            <w:color w:val="auto"/>
            <w:szCs w:val="21"/>
          </w:rPr>
        </w:r>
        <w:r w:rsidR="00A95C27" w:rsidRPr="00C615F5">
          <w:rPr>
            <w:rStyle w:val="affb"/>
            <w:rFonts w:asciiTheme="minorEastAsia" w:hAnsiTheme="minorEastAsia"/>
            <w:noProof/>
            <w:webHidden/>
            <w:color w:val="auto"/>
            <w:szCs w:val="21"/>
          </w:rPr>
          <w:fldChar w:fldCharType="separate"/>
        </w:r>
        <w:r w:rsidR="007C785E">
          <w:rPr>
            <w:rStyle w:val="affb"/>
            <w:rFonts w:asciiTheme="minorEastAsia" w:hAnsiTheme="minorEastAsia"/>
            <w:noProof/>
            <w:webHidden/>
            <w:color w:val="auto"/>
            <w:szCs w:val="21"/>
          </w:rPr>
          <w:t>13</w:t>
        </w:r>
        <w:r w:rsidR="00A95C27" w:rsidRPr="00C615F5">
          <w:rPr>
            <w:rStyle w:val="affb"/>
            <w:rFonts w:asciiTheme="minorEastAsia" w:hAnsiTheme="minorEastAsia"/>
            <w:noProof/>
            <w:webHidden/>
            <w:color w:val="auto"/>
            <w:szCs w:val="21"/>
          </w:rPr>
          <w:fldChar w:fldCharType="end"/>
        </w:r>
      </w:hyperlink>
    </w:p>
    <w:p w14:paraId="46F3355E" w14:textId="536811D1" w:rsidR="00A95C27" w:rsidRPr="00C615F5" w:rsidRDefault="00A95C27" w:rsidP="00A95C27">
      <w:pPr>
        <w:pStyle w:val="TOC1"/>
        <w:tabs>
          <w:tab w:val="right" w:leader="dot" w:pos="8296"/>
        </w:tabs>
        <w:spacing w:beforeLines="50" w:before="156" w:afterLines="50" w:after="156"/>
        <w:rPr>
          <w:rStyle w:val="affb"/>
          <w:rFonts w:asciiTheme="minorEastAsia" w:hAnsiTheme="minorEastAsia"/>
          <w:noProof/>
          <w:color w:val="auto"/>
          <w:szCs w:val="21"/>
        </w:rPr>
      </w:pPr>
      <w:r w:rsidRPr="00C615F5">
        <w:rPr>
          <w:rFonts w:asciiTheme="minorEastAsia" w:hAnsiTheme="minorEastAsia" w:cs="Times New Roman"/>
          <w:noProof/>
          <w:szCs w:val="21"/>
        </w:rPr>
        <w:t>5.3  现场补口</w:t>
      </w:r>
      <w:r w:rsidRPr="00C615F5">
        <w:rPr>
          <w:rFonts w:asciiTheme="minorEastAsia" w:hAnsiTheme="minorEastAsia" w:cs="Times New Roman"/>
          <w:noProof/>
          <w:webHidden/>
          <w:szCs w:val="21"/>
        </w:rPr>
        <w:tab/>
      </w:r>
      <w:r w:rsidR="00663473" w:rsidRPr="00C615F5">
        <w:rPr>
          <w:rFonts w:asciiTheme="minorEastAsia" w:hAnsiTheme="minorEastAsia" w:cs="Times New Roman"/>
          <w:noProof/>
          <w:webHidden/>
          <w:szCs w:val="21"/>
        </w:rPr>
        <w:t>1</w:t>
      </w:r>
      <w:r w:rsidR="00186E20">
        <w:rPr>
          <w:rFonts w:asciiTheme="minorEastAsia" w:hAnsiTheme="minorEastAsia" w:cs="Times New Roman"/>
          <w:noProof/>
          <w:webHidden/>
          <w:szCs w:val="21"/>
        </w:rPr>
        <w:t>4</w:t>
      </w:r>
    </w:p>
    <w:p w14:paraId="7B531F00" w14:textId="09C01E88" w:rsidR="00A95C27" w:rsidRPr="00C615F5" w:rsidRDefault="00A95C27" w:rsidP="00A95C27">
      <w:pPr>
        <w:pStyle w:val="TOC1"/>
        <w:tabs>
          <w:tab w:val="right" w:leader="dot" w:pos="8296"/>
        </w:tabs>
        <w:spacing w:beforeLines="50" w:before="156" w:afterLines="50" w:after="156"/>
        <w:rPr>
          <w:rStyle w:val="affb"/>
          <w:rFonts w:asciiTheme="minorEastAsia" w:hAnsiTheme="minorEastAsia"/>
          <w:noProof/>
          <w:color w:val="auto"/>
          <w:szCs w:val="21"/>
        </w:rPr>
      </w:pPr>
      <w:r w:rsidRPr="00C615F5">
        <w:rPr>
          <w:rFonts w:asciiTheme="minorEastAsia" w:hAnsiTheme="minorEastAsia" w:cs="Times New Roman"/>
          <w:noProof/>
          <w:szCs w:val="21"/>
        </w:rPr>
        <w:t>5.4  现场</w:t>
      </w:r>
      <w:r w:rsidRPr="00C615F5">
        <w:rPr>
          <w:rFonts w:asciiTheme="minorEastAsia" w:hAnsiTheme="minorEastAsia" w:cs="Times New Roman" w:hint="eastAsia"/>
          <w:noProof/>
          <w:szCs w:val="21"/>
        </w:rPr>
        <w:t>补伤</w:t>
      </w:r>
      <w:r w:rsidRPr="00C615F5">
        <w:rPr>
          <w:rFonts w:asciiTheme="minorEastAsia" w:hAnsiTheme="minorEastAsia" w:cs="Times New Roman"/>
          <w:noProof/>
          <w:webHidden/>
          <w:szCs w:val="21"/>
        </w:rPr>
        <w:tab/>
      </w:r>
      <w:r w:rsidR="00663473" w:rsidRPr="00C615F5">
        <w:rPr>
          <w:rFonts w:asciiTheme="minorEastAsia" w:hAnsiTheme="minorEastAsia" w:cs="Times New Roman"/>
          <w:noProof/>
          <w:webHidden/>
          <w:szCs w:val="21"/>
        </w:rPr>
        <w:t>1</w:t>
      </w:r>
      <w:r w:rsidR="00186E20">
        <w:rPr>
          <w:rFonts w:asciiTheme="minorEastAsia" w:hAnsiTheme="minorEastAsia" w:cs="Times New Roman"/>
          <w:noProof/>
          <w:webHidden/>
          <w:szCs w:val="21"/>
        </w:rPr>
        <w:t>6</w:t>
      </w:r>
    </w:p>
    <w:p w14:paraId="33040649" w14:textId="793E1ECB" w:rsidR="00AB3222" w:rsidRPr="00C615F5" w:rsidRDefault="00000000" w:rsidP="001E20CA">
      <w:pPr>
        <w:pStyle w:val="TOC1"/>
        <w:tabs>
          <w:tab w:val="right" w:leader="dot" w:pos="8296"/>
        </w:tabs>
        <w:spacing w:beforeLines="50" w:before="156" w:afterLines="50" w:after="156"/>
        <w:rPr>
          <w:rStyle w:val="affb"/>
          <w:rFonts w:asciiTheme="minorEastAsia" w:hAnsiTheme="minorEastAsia"/>
          <w:noProof/>
          <w:color w:val="auto"/>
          <w:szCs w:val="21"/>
        </w:rPr>
      </w:pPr>
      <w:hyperlink w:anchor="_Toc89075059" w:history="1">
        <w:r w:rsidR="00A95C27" w:rsidRPr="00C615F5">
          <w:rPr>
            <w:rStyle w:val="affb"/>
            <w:rFonts w:asciiTheme="minorEastAsia" w:hAnsiTheme="minorEastAsia"/>
            <w:noProof/>
            <w:color w:val="auto"/>
            <w:szCs w:val="21"/>
          </w:rPr>
          <w:t>6</w:t>
        </w:r>
        <w:r w:rsidR="00AB3222" w:rsidRPr="00C615F5">
          <w:rPr>
            <w:rStyle w:val="affb"/>
            <w:rFonts w:asciiTheme="minorEastAsia" w:hAnsiTheme="minorEastAsia"/>
            <w:noProof/>
            <w:color w:val="auto"/>
            <w:szCs w:val="21"/>
          </w:rPr>
          <w:t xml:space="preserve">   </w:t>
        </w:r>
        <w:r w:rsidR="008C3D04" w:rsidRPr="00C615F5">
          <w:rPr>
            <w:rStyle w:val="affb"/>
            <w:rFonts w:asciiTheme="minorEastAsia" w:hAnsiTheme="minorEastAsia" w:hint="eastAsia"/>
            <w:noProof/>
            <w:color w:val="auto"/>
            <w:szCs w:val="21"/>
          </w:rPr>
          <w:t>涂</w:t>
        </w:r>
        <w:r w:rsidR="00AB3222" w:rsidRPr="00C615F5">
          <w:rPr>
            <w:rStyle w:val="affb"/>
            <w:rFonts w:asciiTheme="minorEastAsia" w:hAnsiTheme="minorEastAsia" w:hint="eastAsia"/>
            <w:noProof/>
            <w:color w:val="auto"/>
            <w:szCs w:val="21"/>
          </w:rPr>
          <w:t>层材料</w:t>
        </w:r>
        <w:r w:rsidR="008C3D04" w:rsidRPr="00C615F5">
          <w:rPr>
            <w:rStyle w:val="affb"/>
            <w:rFonts w:asciiTheme="minorEastAsia" w:hAnsiTheme="minorEastAsia" w:hint="eastAsia"/>
            <w:noProof/>
            <w:color w:val="auto"/>
            <w:szCs w:val="21"/>
          </w:rPr>
          <w:t>性能要求</w:t>
        </w:r>
        <w:r w:rsidR="00AB3222" w:rsidRPr="00C615F5">
          <w:rPr>
            <w:rStyle w:val="affb"/>
            <w:rFonts w:asciiTheme="minorEastAsia" w:hAnsiTheme="minorEastAsia"/>
            <w:noProof/>
            <w:webHidden/>
            <w:color w:val="auto"/>
            <w:szCs w:val="21"/>
          </w:rPr>
          <w:tab/>
        </w:r>
        <w:r w:rsidR="00AB3222" w:rsidRPr="00C615F5">
          <w:rPr>
            <w:rStyle w:val="affb"/>
            <w:rFonts w:asciiTheme="minorEastAsia" w:hAnsiTheme="minorEastAsia"/>
            <w:noProof/>
            <w:webHidden/>
            <w:color w:val="auto"/>
            <w:szCs w:val="21"/>
          </w:rPr>
          <w:fldChar w:fldCharType="begin"/>
        </w:r>
        <w:r w:rsidR="00AB3222" w:rsidRPr="00C615F5">
          <w:rPr>
            <w:rStyle w:val="affb"/>
            <w:rFonts w:asciiTheme="minorEastAsia" w:hAnsiTheme="minorEastAsia"/>
            <w:noProof/>
            <w:webHidden/>
            <w:color w:val="auto"/>
            <w:szCs w:val="21"/>
          </w:rPr>
          <w:instrText xml:space="preserve"> PAGEREF _Toc89075059 \h </w:instrText>
        </w:r>
        <w:r w:rsidR="00AB3222" w:rsidRPr="00C615F5">
          <w:rPr>
            <w:rStyle w:val="affb"/>
            <w:rFonts w:asciiTheme="minorEastAsia" w:hAnsiTheme="minorEastAsia"/>
            <w:noProof/>
            <w:webHidden/>
            <w:color w:val="auto"/>
            <w:szCs w:val="21"/>
          </w:rPr>
        </w:r>
        <w:r w:rsidR="00AB3222" w:rsidRPr="00C615F5">
          <w:rPr>
            <w:rStyle w:val="affb"/>
            <w:rFonts w:asciiTheme="minorEastAsia" w:hAnsiTheme="minorEastAsia"/>
            <w:noProof/>
            <w:webHidden/>
            <w:color w:val="auto"/>
            <w:szCs w:val="21"/>
          </w:rPr>
          <w:fldChar w:fldCharType="separate"/>
        </w:r>
        <w:r w:rsidR="007C785E">
          <w:rPr>
            <w:rStyle w:val="affb"/>
            <w:rFonts w:asciiTheme="minorEastAsia" w:hAnsiTheme="minorEastAsia"/>
            <w:noProof/>
            <w:webHidden/>
            <w:color w:val="auto"/>
            <w:szCs w:val="21"/>
          </w:rPr>
          <w:t>17</w:t>
        </w:r>
        <w:r w:rsidR="00AB3222" w:rsidRPr="00C615F5">
          <w:rPr>
            <w:rStyle w:val="affb"/>
            <w:rFonts w:asciiTheme="minorEastAsia" w:hAnsiTheme="minorEastAsia"/>
            <w:noProof/>
            <w:webHidden/>
            <w:color w:val="auto"/>
            <w:szCs w:val="21"/>
          </w:rPr>
          <w:fldChar w:fldCharType="end"/>
        </w:r>
      </w:hyperlink>
    </w:p>
    <w:p w14:paraId="3C71E088" w14:textId="1A612D85" w:rsidR="00AB3222" w:rsidRPr="00C615F5" w:rsidRDefault="00A95C27" w:rsidP="001E20CA">
      <w:pPr>
        <w:pStyle w:val="TOC1"/>
        <w:tabs>
          <w:tab w:val="right" w:leader="dot" w:pos="8296"/>
        </w:tabs>
        <w:spacing w:beforeLines="50" w:before="156" w:afterLines="50" w:after="156"/>
        <w:rPr>
          <w:rStyle w:val="affb"/>
          <w:rFonts w:asciiTheme="minorEastAsia" w:hAnsiTheme="minorEastAsia"/>
          <w:noProof/>
          <w:color w:val="auto"/>
          <w:szCs w:val="21"/>
        </w:rPr>
      </w:pPr>
      <w:r w:rsidRPr="00C615F5">
        <w:rPr>
          <w:rFonts w:asciiTheme="minorEastAsia" w:hAnsiTheme="minorEastAsia" w:cs="Times New Roman"/>
          <w:noProof/>
          <w:szCs w:val="21"/>
        </w:rPr>
        <w:t>6</w:t>
      </w:r>
      <w:r w:rsidR="00AB3222" w:rsidRPr="00C615F5">
        <w:rPr>
          <w:rFonts w:asciiTheme="minorEastAsia" w:hAnsiTheme="minorEastAsia" w:cs="Times New Roman"/>
          <w:noProof/>
          <w:szCs w:val="21"/>
        </w:rPr>
        <w:t>.1  一般规定</w:t>
      </w:r>
      <w:r w:rsidR="00AB3222" w:rsidRPr="00C615F5">
        <w:rPr>
          <w:rFonts w:asciiTheme="minorEastAsia" w:hAnsiTheme="minorEastAsia" w:cs="Times New Roman"/>
          <w:noProof/>
          <w:webHidden/>
          <w:szCs w:val="21"/>
        </w:rPr>
        <w:tab/>
      </w:r>
      <w:r w:rsidR="00FF6EC0" w:rsidRPr="00C615F5">
        <w:rPr>
          <w:rFonts w:asciiTheme="minorEastAsia" w:hAnsiTheme="minorEastAsia" w:cs="Times New Roman"/>
          <w:noProof/>
          <w:webHidden/>
          <w:szCs w:val="21"/>
        </w:rPr>
        <w:t>1</w:t>
      </w:r>
      <w:r w:rsidR="008A5E99">
        <w:rPr>
          <w:rFonts w:asciiTheme="minorEastAsia" w:hAnsiTheme="minorEastAsia" w:cs="Times New Roman"/>
          <w:noProof/>
          <w:webHidden/>
          <w:szCs w:val="21"/>
        </w:rPr>
        <w:t>7</w:t>
      </w:r>
    </w:p>
    <w:p w14:paraId="77BF9C37" w14:textId="55880E62" w:rsidR="00AB3222" w:rsidRPr="00C615F5" w:rsidRDefault="00A95C27" w:rsidP="001E20CA">
      <w:pPr>
        <w:pStyle w:val="TOC1"/>
        <w:tabs>
          <w:tab w:val="right" w:leader="dot" w:pos="8296"/>
        </w:tabs>
        <w:spacing w:beforeLines="50" w:before="156" w:afterLines="50" w:after="156"/>
        <w:rPr>
          <w:rStyle w:val="affb"/>
          <w:rFonts w:asciiTheme="minorEastAsia" w:hAnsiTheme="minorEastAsia"/>
          <w:noProof/>
          <w:color w:val="auto"/>
          <w:szCs w:val="21"/>
        </w:rPr>
      </w:pPr>
      <w:r w:rsidRPr="00C615F5">
        <w:rPr>
          <w:rFonts w:asciiTheme="minorEastAsia" w:hAnsiTheme="minorEastAsia" w:cs="Times New Roman"/>
          <w:noProof/>
          <w:szCs w:val="21"/>
        </w:rPr>
        <w:t>6</w:t>
      </w:r>
      <w:r w:rsidR="00AB3222" w:rsidRPr="00C615F5">
        <w:rPr>
          <w:rFonts w:asciiTheme="minorEastAsia" w:hAnsiTheme="minorEastAsia" w:cs="Times New Roman"/>
          <w:noProof/>
          <w:szCs w:val="21"/>
        </w:rPr>
        <w:t>.2  熔结环氧粉末涂料</w:t>
      </w:r>
      <w:r w:rsidR="00AB3222" w:rsidRPr="00C615F5">
        <w:rPr>
          <w:rFonts w:asciiTheme="minorEastAsia" w:hAnsiTheme="minorEastAsia" w:cs="Times New Roman"/>
          <w:noProof/>
          <w:webHidden/>
          <w:szCs w:val="21"/>
        </w:rPr>
        <w:tab/>
      </w:r>
      <w:r w:rsidR="00FF6EC0" w:rsidRPr="00C615F5">
        <w:rPr>
          <w:rFonts w:asciiTheme="minorEastAsia" w:hAnsiTheme="minorEastAsia" w:cs="Times New Roman"/>
          <w:noProof/>
          <w:webHidden/>
          <w:szCs w:val="21"/>
        </w:rPr>
        <w:t>1</w:t>
      </w:r>
      <w:r w:rsidR="008A5E99">
        <w:rPr>
          <w:rFonts w:asciiTheme="minorEastAsia" w:hAnsiTheme="minorEastAsia" w:cs="Times New Roman"/>
          <w:noProof/>
          <w:webHidden/>
          <w:szCs w:val="21"/>
        </w:rPr>
        <w:t>7</w:t>
      </w:r>
    </w:p>
    <w:p w14:paraId="0CD8EFE1" w14:textId="21FA7662" w:rsidR="00AB3222" w:rsidRPr="00C615F5" w:rsidRDefault="00A95C27" w:rsidP="001E20CA">
      <w:pPr>
        <w:pStyle w:val="TOC1"/>
        <w:tabs>
          <w:tab w:val="right" w:leader="dot" w:pos="8296"/>
        </w:tabs>
        <w:spacing w:beforeLines="50" w:before="156" w:afterLines="50" w:after="156"/>
        <w:rPr>
          <w:rStyle w:val="affb"/>
          <w:rFonts w:asciiTheme="minorEastAsia" w:hAnsiTheme="minorEastAsia"/>
          <w:noProof/>
          <w:color w:val="auto"/>
          <w:szCs w:val="21"/>
        </w:rPr>
      </w:pPr>
      <w:r w:rsidRPr="00C615F5">
        <w:rPr>
          <w:rFonts w:asciiTheme="minorEastAsia" w:hAnsiTheme="minorEastAsia" w:cs="Times New Roman"/>
          <w:noProof/>
          <w:szCs w:val="21"/>
        </w:rPr>
        <w:t>6</w:t>
      </w:r>
      <w:r w:rsidR="00AB3222" w:rsidRPr="00C615F5">
        <w:rPr>
          <w:rFonts w:asciiTheme="minorEastAsia" w:hAnsiTheme="minorEastAsia" w:cs="Times New Roman"/>
          <w:noProof/>
          <w:szCs w:val="21"/>
        </w:rPr>
        <w:t>.3  胶粘剂</w:t>
      </w:r>
      <w:r w:rsidR="00AB3222" w:rsidRPr="00C615F5">
        <w:rPr>
          <w:rFonts w:asciiTheme="minorEastAsia" w:hAnsiTheme="minorEastAsia" w:cs="Times New Roman"/>
          <w:noProof/>
          <w:webHidden/>
          <w:szCs w:val="21"/>
        </w:rPr>
        <w:tab/>
      </w:r>
      <w:r w:rsidR="008A5E99">
        <w:rPr>
          <w:rFonts w:asciiTheme="minorEastAsia" w:hAnsiTheme="minorEastAsia" w:cs="Times New Roman"/>
          <w:noProof/>
          <w:webHidden/>
          <w:szCs w:val="21"/>
        </w:rPr>
        <w:t>19</w:t>
      </w:r>
    </w:p>
    <w:p w14:paraId="797754FD" w14:textId="2770774F" w:rsidR="00AB3222" w:rsidRPr="00C615F5" w:rsidRDefault="00A95C27" w:rsidP="001E20CA">
      <w:pPr>
        <w:pStyle w:val="TOC1"/>
        <w:tabs>
          <w:tab w:val="right" w:leader="dot" w:pos="8296"/>
        </w:tabs>
        <w:spacing w:beforeLines="50" w:before="156" w:afterLines="50" w:after="156"/>
        <w:rPr>
          <w:rStyle w:val="affb"/>
          <w:rFonts w:asciiTheme="minorEastAsia" w:hAnsiTheme="minorEastAsia"/>
          <w:noProof/>
          <w:color w:val="auto"/>
          <w:szCs w:val="21"/>
        </w:rPr>
      </w:pPr>
      <w:r w:rsidRPr="00C615F5">
        <w:rPr>
          <w:rFonts w:asciiTheme="minorEastAsia" w:hAnsiTheme="minorEastAsia" w:cs="Times New Roman"/>
          <w:noProof/>
          <w:szCs w:val="21"/>
        </w:rPr>
        <w:t>6</w:t>
      </w:r>
      <w:r w:rsidR="00AB3222" w:rsidRPr="00C615F5">
        <w:rPr>
          <w:rFonts w:asciiTheme="minorEastAsia" w:hAnsiTheme="minorEastAsia" w:cs="Times New Roman"/>
          <w:noProof/>
          <w:szCs w:val="21"/>
        </w:rPr>
        <w:t>.4  聚乙烯</w:t>
      </w:r>
      <w:r w:rsidR="00AB3222" w:rsidRPr="00C615F5">
        <w:rPr>
          <w:rFonts w:asciiTheme="minorEastAsia" w:hAnsiTheme="minorEastAsia" w:cs="Times New Roman"/>
          <w:noProof/>
          <w:webHidden/>
          <w:szCs w:val="21"/>
        </w:rPr>
        <w:tab/>
      </w:r>
      <w:r w:rsidR="00663473" w:rsidRPr="00C615F5">
        <w:rPr>
          <w:rFonts w:asciiTheme="minorEastAsia" w:hAnsiTheme="minorEastAsia" w:cs="Times New Roman"/>
          <w:noProof/>
          <w:webHidden/>
          <w:szCs w:val="21"/>
        </w:rPr>
        <w:t>2</w:t>
      </w:r>
      <w:r w:rsidR="008A5E99">
        <w:rPr>
          <w:rFonts w:asciiTheme="minorEastAsia" w:hAnsiTheme="minorEastAsia" w:cs="Times New Roman"/>
          <w:noProof/>
          <w:webHidden/>
          <w:szCs w:val="21"/>
        </w:rPr>
        <w:t>0</w:t>
      </w:r>
    </w:p>
    <w:p w14:paraId="72046E56" w14:textId="1B4EA126" w:rsidR="00AB3222" w:rsidRPr="00C615F5" w:rsidRDefault="00A95C27" w:rsidP="001E20CA">
      <w:pPr>
        <w:pStyle w:val="TOC1"/>
        <w:tabs>
          <w:tab w:val="right" w:leader="dot" w:pos="8296"/>
        </w:tabs>
        <w:spacing w:beforeLines="50" w:before="156" w:afterLines="50" w:after="156"/>
        <w:rPr>
          <w:rStyle w:val="affb"/>
          <w:rFonts w:asciiTheme="minorEastAsia" w:hAnsiTheme="minorEastAsia"/>
          <w:noProof/>
          <w:color w:val="auto"/>
          <w:szCs w:val="21"/>
        </w:rPr>
      </w:pPr>
      <w:r w:rsidRPr="00C615F5">
        <w:rPr>
          <w:rFonts w:asciiTheme="minorEastAsia" w:hAnsiTheme="minorEastAsia" w:cs="Times New Roman"/>
          <w:noProof/>
          <w:szCs w:val="21"/>
        </w:rPr>
        <w:t>6</w:t>
      </w:r>
      <w:r w:rsidR="00AB3222" w:rsidRPr="00C615F5">
        <w:rPr>
          <w:rFonts w:asciiTheme="minorEastAsia" w:hAnsiTheme="minorEastAsia" w:cs="Times New Roman"/>
          <w:noProof/>
          <w:szCs w:val="21"/>
        </w:rPr>
        <w:t>.5  补口材料</w:t>
      </w:r>
      <w:r w:rsidR="00AB3222" w:rsidRPr="00C615F5">
        <w:rPr>
          <w:rFonts w:asciiTheme="minorEastAsia" w:hAnsiTheme="minorEastAsia" w:cs="Times New Roman"/>
          <w:noProof/>
          <w:webHidden/>
          <w:szCs w:val="21"/>
        </w:rPr>
        <w:tab/>
      </w:r>
      <w:r w:rsidR="00663473" w:rsidRPr="00C615F5">
        <w:rPr>
          <w:rFonts w:asciiTheme="minorEastAsia" w:hAnsiTheme="minorEastAsia" w:cs="Times New Roman"/>
          <w:noProof/>
          <w:webHidden/>
          <w:szCs w:val="21"/>
        </w:rPr>
        <w:t>2</w:t>
      </w:r>
      <w:r w:rsidR="008A5E99">
        <w:rPr>
          <w:rFonts w:asciiTheme="minorEastAsia" w:hAnsiTheme="minorEastAsia" w:cs="Times New Roman"/>
          <w:noProof/>
          <w:webHidden/>
          <w:szCs w:val="21"/>
        </w:rPr>
        <w:t>1</w:t>
      </w:r>
    </w:p>
    <w:p w14:paraId="12E6BA98" w14:textId="4C8DE597" w:rsidR="00116D15" w:rsidRPr="00C615F5" w:rsidRDefault="00A95C27" w:rsidP="001E20CA">
      <w:pPr>
        <w:pStyle w:val="TOC1"/>
        <w:tabs>
          <w:tab w:val="right" w:leader="dot" w:pos="8296"/>
        </w:tabs>
        <w:spacing w:beforeLines="50" w:before="156" w:afterLines="50" w:after="156"/>
        <w:rPr>
          <w:rStyle w:val="affb"/>
          <w:rFonts w:asciiTheme="minorEastAsia" w:hAnsiTheme="minorEastAsia"/>
          <w:noProof/>
          <w:color w:val="auto"/>
          <w:szCs w:val="21"/>
        </w:rPr>
      </w:pPr>
      <w:r w:rsidRPr="00C615F5">
        <w:rPr>
          <w:rFonts w:asciiTheme="minorEastAsia" w:hAnsiTheme="minorEastAsia" w:cs="Times New Roman"/>
          <w:noProof/>
          <w:szCs w:val="21"/>
        </w:rPr>
        <w:t>6</w:t>
      </w:r>
      <w:r w:rsidR="00116D15" w:rsidRPr="00C615F5">
        <w:rPr>
          <w:rFonts w:asciiTheme="minorEastAsia" w:hAnsiTheme="minorEastAsia" w:cs="Times New Roman"/>
          <w:noProof/>
          <w:szCs w:val="21"/>
        </w:rPr>
        <w:t>.6  补</w:t>
      </w:r>
      <w:r w:rsidR="00116D15" w:rsidRPr="00C615F5">
        <w:rPr>
          <w:rFonts w:asciiTheme="minorEastAsia" w:hAnsiTheme="minorEastAsia" w:cs="Times New Roman" w:hint="eastAsia"/>
          <w:noProof/>
          <w:szCs w:val="21"/>
        </w:rPr>
        <w:t>伤</w:t>
      </w:r>
      <w:r w:rsidR="00116D15" w:rsidRPr="00C615F5">
        <w:rPr>
          <w:rFonts w:asciiTheme="minorEastAsia" w:hAnsiTheme="minorEastAsia" w:cs="Times New Roman"/>
          <w:noProof/>
          <w:szCs w:val="21"/>
        </w:rPr>
        <w:t>材料</w:t>
      </w:r>
      <w:r w:rsidR="00116D15" w:rsidRPr="00C615F5">
        <w:rPr>
          <w:rFonts w:asciiTheme="minorEastAsia" w:hAnsiTheme="minorEastAsia" w:cs="Times New Roman"/>
          <w:noProof/>
          <w:webHidden/>
          <w:szCs w:val="21"/>
        </w:rPr>
        <w:tab/>
      </w:r>
      <w:r w:rsidR="00663473" w:rsidRPr="00C615F5">
        <w:rPr>
          <w:rFonts w:asciiTheme="minorEastAsia" w:hAnsiTheme="minorEastAsia" w:cs="Times New Roman"/>
          <w:noProof/>
          <w:webHidden/>
          <w:szCs w:val="21"/>
        </w:rPr>
        <w:t>2</w:t>
      </w:r>
      <w:r w:rsidR="008A5E99">
        <w:rPr>
          <w:rFonts w:asciiTheme="minorEastAsia" w:hAnsiTheme="minorEastAsia" w:cs="Times New Roman"/>
          <w:noProof/>
          <w:webHidden/>
          <w:szCs w:val="21"/>
        </w:rPr>
        <w:t>3</w:t>
      </w:r>
    </w:p>
    <w:p w14:paraId="2F09BFF8" w14:textId="732AC2A3" w:rsidR="00AB3222" w:rsidRPr="00C615F5" w:rsidRDefault="00A95C27" w:rsidP="001E20CA">
      <w:pPr>
        <w:pStyle w:val="TOC1"/>
        <w:tabs>
          <w:tab w:val="right" w:leader="dot" w:pos="8296"/>
        </w:tabs>
        <w:spacing w:beforeLines="50" w:before="156" w:afterLines="50" w:after="156"/>
        <w:rPr>
          <w:rStyle w:val="affb"/>
          <w:rFonts w:asciiTheme="minorEastAsia" w:hAnsiTheme="minorEastAsia"/>
          <w:noProof/>
          <w:color w:val="auto"/>
          <w:szCs w:val="21"/>
        </w:rPr>
      </w:pPr>
      <w:r w:rsidRPr="00C615F5">
        <w:rPr>
          <w:rFonts w:asciiTheme="minorEastAsia" w:hAnsiTheme="minorEastAsia" w:cs="Times New Roman"/>
          <w:noProof/>
          <w:szCs w:val="21"/>
        </w:rPr>
        <w:lastRenderedPageBreak/>
        <w:t>6</w:t>
      </w:r>
      <w:r w:rsidR="00AB3222" w:rsidRPr="00C615F5">
        <w:rPr>
          <w:rFonts w:asciiTheme="minorEastAsia" w:hAnsiTheme="minorEastAsia" w:cs="Times New Roman"/>
          <w:noProof/>
          <w:szCs w:val="21"/>
        </w:rPr>
        <w:t>.</w:t>
      </w:r>
      <w:r w:rsidR="00116D15" w:rsidRPr="00C615F5">
        <w:rPr>
          <w:rFonts w:asciiTheme="minorEastAsia" w:hAnsiTheme="minorEastAsia" w:cs="Times New Roman"/>
          <w:noProof/>
          <w:szCs w:val="21"/>
        </w:rPr>
        <w:t>7</w:t>
      </w:r>
      <w:r w:rsidR="00AB3222" w:rsidRPr="00C615F5">
        <w:rPr>
          <w:rFonts w:asciiTheme="minorEastAsia" w:hAnsiTheme="minorEastAsia" w:cs="Times New Roman"/>
          <w:noProof/>
          <w:szCs w:val="21"/>
        </w:rPr>
        <w:t xml:space="preserve">  工艺评定试验</w:t>
      </w:r>
      <w:r w:rsidR="00AB3222" w:rsidRPr="00C615F5">
        <w:rPr>
          <w:rFonts w:asciiTheme="minorEastAsia" w:hAnsiTheme="minorEastAsia" w:cs="Times New Roman"/>
          <w:noProof/>
          <w:webHidden/>
          <w:szCs w:val="21"/>
        </w:rPr>
        <w:tab/>
      </w:r>
      <w:r w:rsidR="00663473" w:rsidRPr="00C615F5">
        <w:rPr>
          <w:rFonts w:asciiTheme="minorEastAsia" w:hAnsiTheme="minorEastAsia" w:cs="Times New Roman"/>
          <w:noProof/>
          <w:webHidden/>
          <w:szCs w:val="21"/>
        </w:rPr>
        <w:t>2</w:t>
      </w:r>
      <w:r w:rsidR="008A5E99">
        <w:rPr>
          <w:rFonts w:asciiTheme="minorEastAsia" w:hAnsiTheme="minorEastAsia" w:cs="Times New Roman"/>
          <w:noProof/>
          <w:webHidden/>
          <w:szCs w:val="21"/>
        </w:rPr>
        <w:t>3</w:t>
      </w:r>
    </w:p>
    <w:p w14:paraId="6586F2C4" w14:textId="3E34ADB6" w:rsidR="00AB3222" w:rsidRPr="00C615F5" w:rsidRDefault="00FF6EC0" w:rsidP="001E20CA">
      <w:pPr>
        <w:pStyle w:val="TOC1"/>
        <w:tabs>
          <w:tab w:val="right" w:leader="dot" w:pos="8296"/>
        </w:tabs>
        <w:spacing w:beforeLines="50" w:before="156" w:afterLines="50" w:after="156"/>
        <w:rPr>
          <w:rStyle w:val="affb"/>
          <w:rFonts w:asciiTheme="minorEastAsia" w:hAnsiTheme="minorEastAsia"/>
          <w:noProof/>
          <w:color w:val="auto"/>
          <w:szCs w:val="21"/>
        </w:rPr>
      </w:pPr>
      <w:r w:rsidRPr="00C615F5">
        <w:rPr>
          <w:rFonts w:asciiTheme="minorEastAsia" w:hAnsiTheme="minorEastAsia" w:cs="Times New Roman"/>
          <w:noProof/>
          <w:szCs w:val="21"/>
        </w:rPr>
        <w:t>7</w:t>
      </w:r>
      <w:r w:rsidR="00AB3222" w:rsidRPr="00C615F5">
        <w:rPr>
          <w:rFonts w:asciiTheme="minorEastAsia" w:hAnsiTheme="minorEastAsia" w:cs="Times New Roman"/>
          <w:noProof/>
          <w:szCs w:val="21"/>
        </w:rPr>
        <w:t xml:space="preserve">   </w:t>
      </w:r>
      <w:r w:rsidR="00AB3222" w:rsidRPr="00C615F5">
        <w:rPr>
          <w:rFonts w:asciiTheme="minorEastAsia" w:hAnsiTheme="minorEastAsia" w:cs="Times New Roman" w:hint="eastAsia"/>
          <w:noProof/>
          <w:szCs w:val="21"/>
        </w:rPr>
        <w:t>检测及验收</w:t>
      </w:r>
      <w:r w:rsidR="00AB3222" w:rsidRPr="00C615F5">
        <w:rPr>
          <w:rFonts w:asciiTheme="minorEastAsia" w:hAnsiTheme="minorEastAsia" w:cs="Times New Roman"/>
          <w:noProof/>
          <w:webHidden/>
          <w:szCs w:val="21"/>
        </w:rPr>
        <w:tab/>
      </w:r>
      <w:bookmarkStart w:id="3" w:name="_Hlk91676264"/>
      <w:r w:rsidR="00B535BD" w:rsidRPr="00C615F5">
        <w:rPr>
          <w:rFonts w:asciiTheme="minorEastAsia" w:hAnsiTheme="minorEastAsia" w:cs="Times New Roman"/>
          <w:noProof/>
          <w:webHidden/>
          <w:szCs w:val="21"/>
        </w:rPr>
        <w:t>2</w:t>
      </w:r>
      <w:r w:rsidR="008A5E99">
        <w:rPr>
          <w:rFonts w:asciiTheme="minorEastAsia" w:hAnsiTheme="minorEastAsia" w:cs="Times New Roman"/>
          <w:noProof/>
          <w:webHidden/>
          <w:szCs w:val="21"/>
        </w:rPr>
        <w:t>4</w:t>
      </w:r>
    </w:p>
    <w:bookmarkEnd w:id="3"/>
    <w:p w14:paraId="051C4810" w14:textId="58049438" w:rsidR="00AB3222" w:rsidRPr="00C615F5" w:rsidRDefault="00AB3222" w:rsidP="001E20CA">
      <w:pPr>
        <w:pStyle w:val="TOC1"/>
        <w:tabs>
          <w:tab w:val="right" w:leader="dot" w:pos="8296"/>
        </w:tabs>
        <w:spacing w:beforeLines="50" w:before="156" w:afterLines="50" w:after="156"/>
        <w:rPr>
          <w:rStyle w:val="affb"/>
          <w:rFonts w:asciiTheme="minorEastAsia" w:hAnsiTheme="minorEastAsia"/>
          <w:noProof/>
          <w:color w:val="auto"/>
          <w:szCs w:val="21"/>
        </w:rPr>
      </w:pPr>
      <w:r w:rsidRPr="00C615F5">
        <w:rPr>
          <w:rStyle w:val="affb"/>
          <w:rFonts w:asciiTheme="minorEastAsia" w:hAnsiTheme="minorEastAsia"/>
          <w:noProof/>
          <w:color w:val="auto"/>
          <w:szCs w:val="21"/>
        </w:rPr>
        <w:fldChar w:fldCharType="begin"/>
      </w:r>
      <w:r w:rsidRPr="00C615F5">
        <w:rPr>
          <w:rStyle w:val="affb"/>
          <w:rFonts w:asciiTheme="minorEastAsia" w:hAnsiTheme="minorEastAsia"/>
          <w:noProof/>
          <w:color w:val="auto"/>
          <w:szCs w:val="21"/>
        </w:rPr>
        <w:instrText xml:space="preserve"> HYPERLINK \l "_Toc89075070" </w:instrText>
      </w:r>
      <w:r w:rsidRPr="00C615F5">
        <w:rPr>
          <w:rStyle w:val="affb"/>
          <w:rFonts w:asciiTheme="minorEastAsia" w:hAnsiTheme="minorEastAsia"/>
          <w:noProof/>
          <w:color w:val="auto"/>
          <w:szCs w:val="21"/>
        </w:rPr>
        <w:fldChar w:fldCharType="separate"/>
      </w:r>
      <w:r w:rsidR="00FF6EC0" w:rsidRPr="00C615F5">
        <w:rPr>
          <w:rStyle w:val="affb"/>
          <w:rFonts w:asciiTheme="minorEastAsia" w:hAnsiTheme="minorEastAsia"/>
          <w:noProof/>
          <w:color w:val="auto"/>
          <w:szCs w:val="21"/>
        </w:rPr>
        <w:t>7</w:t>
      </w:r>
      <w:r w:rsidRPr="00C615F5">
        <w:rPr>
          <w:rStyle w:val="affb"/>
          <w:rFonts w:asciiTheme="minorEastAsia" w:hAnsiTheme="minorEastAsia"/>
          <w:noProof/>
          <w:color w:val="auto"/>
          <w:szCs w:val="21"/>
        </w:rPr>
        <w:t>.</w:t>
      </w:r>
      <w:r w:rsidR="00930BF7" w:rsidRPr="00C615F5">
        <w:rPr>
          <w:rStyle w:val="affb"/>
          <w:rFonts w:asciiTheme="minorEastAsia" w:hAnsiTheme="minorEastAsia"/>
          <w:noProof/>
          <w:color w:val="auto"/>
          <w:szCs w:val="21"/>
        </w:rPr>
        <w:t>1</w:t>
      </w:r>
      <w:r w:rsidRPr="00C615F5">
        <w:rPr>
          <w:rStyle w:val="affb"/>
          <w:rFonts w:asciiTheme="minorEastAsia" w:hAnsiTheme="minorEastAsia"/>
          <w:noProof/>
          <w:color w:val="auto"/>
          <w:szCs w:val="21"/>
        </w:rPr>
        <w:t xml:space="preserve">  组批规则</w:t>
      </w:r>
      <w:r w:rsidRPr="00C615F5">
        <w:rPr>
          <w:rStyle w:val="affb"/>
          <w:rFonts w:asciiTheme="minorEastAsia" w:hAnsiTheme="minorEastAsia"/>
          <w:noProof/>
          <w:webHidden/>
          <w:color w:val="auto"/>
          <w:szCs w:val="21"/>
        </w:rPr>
        <w:tab/>
      </w:r>
      <w:r w:rsidRPr="00C615F5">
        <w:rPr>
          <w:rStyle w:val="affb"/>
          <w:rFonts w:asciiTheme="minorEastAsia" w:hAnsiTheme="minorEastAsia"/>
          <w:noProof/>
          <w:webHidden/>
          <w:color w:val="auto"/>
          <w:szCs w:val="21"/>
        </w:rPr>
        <w:fldChar w:fldCharType="begin"/>
      </w:r>
      <w:r w:rsidRPr="00C615F5">
        <w:rPr>
          <w:rStyle w:val="affb"/>
          <w:rFonts w:asciiTheme="minorEastAsia" w:hAnsiTheme="minorEastAsia"/>
          <w:noProof/>
          <w:webHidden/>
          <w:color w:val="auto"/>
          <w:szCs w:val="21"/>
        </w:rPr>
        <w:instrText xml:space="preserve"> PAGEREF _Toc89075070 \h </w:instrText>
      </w:r>
      <w:r w:rsidRPr="00C615F5">
        <w:rPr>
          <w:rStyle w:val="affb"/>
          <w:rFonts w:asciiTheme="minorEastAsia" w:hAnsiTheme="minorEastAsia"/>
          <w:noProof/>
          <w:webHidden/>
          <w:color w:val="auto"/>
          <w:szCs w:val="21"/>
        </w:rPr>
      </w:r>
      <w:r w:rsidRPr="00C615F5">
        <w:rPr>
          <w:rStyle w:val="affb"/>
          <w:rFonts w:asciiTheme="minorEastAsia" w:hAnsiTheme="minorEastAsia"/>
          <w:noProof/>
          <w:webHidden/>
          <w:color w:val="auto"/>
          <w:szCs w:val="21"/>
        </w:rPr>
        <w:fldChar w:fldCharType="separate"/>
      </w:r>
      <w:r w:rsidR="007C785E">
        <w:rPr>
          <w:rStyle w:val="affb"/>
          <w:rFonts w:asciiTheme="minorEastAsia" w:hAnsiTheme="minorEastAsia"/>
          <w:noProof/>
          <w:webHidden/>
          <w:color w:val="auto"/>
          <w:szCs w:val="21"/>
        </w:rPr>
        <w:t>24</w:t>
      </w:r>
      <w:r w:rsidRPr="00C615F5">
        <w:rPr>
          <w:rStyle w:val="affb"/>
          <w:rFonts w:asciiTheme="minorEastAsia" w:hAnsiTheme="minorEastAsia"/>
          <w:noProof/>
          <w:webHidden/>
          <w:color w:val="auto"/>
          <w:szCs w:val="21"/>
        </w:rPr>
        <w:fldChar w:fldCharType="end"/>
      </w:r>
      <w:r w:rsidRPr="00C615F5">
        <w:rPr>
          <w:rStyle w:val="affb"/>
          <w:rFonts w:asciiTheme="minorEastAsia" w:hAnsiTheme="minorEastAsia"/>
          <w:noProof/>
          <w:color w:val="auto"/>
          <w:szCs w:val="21"/>
        </w:rPr>
        <w:fldChar w:fldCharType="end"/>
      </w:r>
    </w:p>
    <w:p w14:paraId="29052EC8" w14:textId="02237384" w:rsidR="00AB3222" w:rsidRPr="00C615F5" w:rsidRDefault="00000000" w:rsidP="001E20CA">
      <w:pPr>
        <w:pStyle w:val="TOC1"/>
        <w:tabs>
          <w:tab w:val="right" w:leader="dot" w:pos="8296"/>
        </w:tabs>
        <w:spacing w:beforeLines="50" w:before="156" w:afterLines="50" w:after="156"/>
        <w:rPr>
          <w:rStyle w:val="affb"/>
          <w:rFonts w:asciiTheme="minorEastAsia" w:hAnsiTheme="minorEastAsia"/>
          <w:noProof/>
          <w:color w:val="auto"/>
          <w:szCs w:val="21"/>
        </w:rPr>
      </w:pPr>
      <w:hyperlink w:anchor="_Toc89075071" w:history="1">
        <w:r w:rsidR="00FF6EC0" w:rsidRPr="00C615F5">
          <w:rPr>
            <w:rStyle w:val="affb"/>
            <w:rFonts w:asciiTheme="minorEastAsia" w:hAnsiTheme="minorEastAsia"/>
            <w:noProof/>
            <w:color w:val="auto"/>
            <w:szCs w:val="21"/>
          </w:rPr>
          <w:t>7</w:t>
        </w:r>
        <w:r w:rsidR="00AB3222" w:rsidRPr="00C615F5">
          <w:rPr>
            <w:rStyle w:val="affb"/>
            <w:rFonts w:asciiTheme="minorEastAsia" w:hAnsiTheme="minorEastAsia"/>
            <w:noProof/>
            <w:color w:val="auto"/>
            <w:szCs w:val="21"/>
          </w:rPr>
          <w:t>.</w:t>
        </w:r>
        <w:r w:rsidR="00930BF7" w:rsidRPr="00C615F5">
          <w:rPr>
            <w:rStyle w:val="affb"/>
            <w:rFonts w:asciiTheme="minorEastAsia" w:hAnsiTheme="minorEastAsia"/>
            <w:noProof/>
            <w:color w:val="auto"/>
            <w:szCs w:val="21"/>
          </w:rPr>
          <w:t>2</w:t>
        </w:r>
        <w:r w:rsidR="00AB3222" w:rsidRPr="00C615F5">
          <w:rPr>
            <w:rStyle w:val="affb"/>
            <w:rFonts w:asciiTheme="minorEastAsia" w:hAnsiTheme="minorEastAsia"/>
            <w:noProof/>
            <w:color w:val="auto"/>
            <w:szCs w:val="21"/>
          </w:rPr>
          <w:t xml:space="preserve">  检测项目</w:t>
        </w:r>
        <w:r w:rsidR="00AB3222" w:rsidRPr="00C615F5">
          <w:rPr>
            <w:rStyle w:val="affb"/>
            <w:rFonts w:asciiTheme="minorEastAsia" w:hAnsiTheme="minorEastAsia"/>
            <w:noProof/>
            <w:webHidden/>
            <w:color w:val="auto"/>
            <w:szCs w:val="21"/>
          </w:rPr>
          <w:tab/>
        </w:r>
        <w:r w:rsidR="00AB3222" w:rsidRPr="00C615F5">
          <w:rPr>
            <w:rStyle w:val="affb"/>
            <w:rFonts w:asciiTheme="minorEastAsia" w:hAnsiTheme="minorEastAsia"/>
            <w:noProof/>
            <w:webHidden/>
            <w:color w:val="auto"/>
            <w:szCs w:val="21"/>
          </w:rPr>
          <w:fldChar w:fldCharType="begin"/>
        </w:r>
        <w:r w:rsidR="00AB3222" w:rsidRPr="00C615F5">
          <w:rPr>
            <w:rStyle w:val="affb"/>
            <w:rFonts w:asciiTheme="minorEastAsia" w:hAnsiTheme="minorEastAsia"/>
            <w:noProof/>
            <w:webHidden/>
            <w:color w:val="auto"/>
            <w:szCs w:val="21"/>
          </w:rPr>
          <w:instrText xml:space="preserve"> PAGEREF _Toc89075071 \h </w:instrText>
        </w:r>
        <w:r w:rsidR="00AB3222" w:rsidRPr="00C615F5">
          <w:rPr>
            <w:rStyle w:val="affb"/>
            <w:rFonts w:asciiTheme="minorEastAsia" w:hAnsiTheme="minorEastAsia"/>
            <w:noProof/>
            <w:webHidden/>
            <w:color w:val="auto"/>
            <w:szCs w:val="21"/>
          </w:rPr>
        </w:r>
        <w:r w:rsidR="00AB3222" w:rsidRPr="00C615F5">
          <w:rPr>
            <w:rStyle w:val="affb"/>
            <w:rFonts w:asciiTheme="minorEastAsia" w:hAnsiTheme="minorEastAsia"/>
            <w:noProof/>
            <w:webHidden/>
            <w:color w:val="auto"/>
            <w:szCs w:val="21"/>
          </w:rPr>
          <w:fldChar w:fldCharType="separate"/>
        </w:r>
        <w:r w:rsidR="007C785E">
          <w:rPr>
            <w:rStyle w:val="affb"/>
            <w:rFonts w:asciiTheme="minorEastAsia" w:hAnsiTheme="minorEastAsia"/>
            <w:noProof/>
            <w:webHidden/>
            <w:color w:val="auto"/>
            <w:szCs w:val="21"/>
          </w:rPr>
          <w:t>24</w:t>
        </w:r>
        <w:r w:rsidR="00AB3222" w:rsidRPr="00C615F5">
          <w:rPr>
            <w:rStyle w:val="affb"/>
            <w:rFonts w:asciiTheme="minorEastAsia" w:hAnsiTheme="minorEastAsia"/>
            <w:noProof/>
            <w:webHidden/>
            <w:color w:val="auto"/>
            <w:szCs w:val="21"/>
          </w:rPr>
          <w:fldChar w:fldCharType="end"/>
        </w:r>
      </w:hyperlink>
    </w:p>
    <w:p w14:paraId="46E0857F" w14:textId="70A5D396" w:rsidR="00AB3222" w:rsidRPr="00C615F5" w:rsidRDefault="00000000" w:rsidP="001E20CA">
      <w:pPr>
        <w:pStyle w:val="TOC1"/>
        <w:tabs>
          <w:tab w:val="right" w:leader="dot" w:pos="8296"/>
        </w:tabs>
        <w:spacing w:beforeLines="50" w:before="156" w:afterLines="50" w:after="156"/>
        <w:rPr>
          <w:rStyle w:val="affb"/>
          <w:rFonts w:asciiTheme="minorEastAsia" w:hAnsiTheme="minorEastAsia"/>
          <w:noProof/>
          <w:color w:val="auto"/>
          <w:szCs w:val="21"/>
        </w:rPr>
      </w:pPr>
      <w:hyperlink w:anchor="_Toc89075072" w:history="1">
        <w:r w:rsidR="00FF6EC0" w:rsidRPr="00C615F5">
          <w:rPr>
            <w:rStyle w:val="affb"/>
            <w:rFonts w:asciiTheme="minorEastAsia" w:hAnsiTheme="minorEastAsia"/>
            <w:noProof/>
            <w:color w:val="auto"/>
            <w:szCs w:val="21"/>
          </w:rPr>
          <w:t>7</w:t>
        </w:r>
        <w:r w:rsidR="00AB3222" w:rsidRPr="00C615F5">
          <w:rPr>
            <w:rStyle w:val="affb"/>
            <w:rFonts w:asciiTheme="minorEastAsia" w:hAnsiTheme="minorEastAsia"/>
            <w:noProof/>
            <w:color w:val="auto"/>
            <w:szCs w:val="21"/>
          </w:rPr>
          <w:t>.</w:t>
        </w:r>
        <w:r w:rsidR="00930BF7" w:rsidRPr="00C615F5">
          <w:rPr>
            <w:rStyle w:val="affb"/>
            <w:rFonts w:asciiTheme="minorEastAsia" w:hAnsiTheme="minorEastAsia"/>
            <w:noProof/>
            <w:color w:val="auto"/>
            <w:szCs w:val="21"/>
          </w:rPr>
          <w:t>3</w:t>
        </w:r>
        <w:r w:rsidR="00AB3222" w:rsidRPr="00C615F5">
          <w:rPr>
            <w:rStyle w:val="affb"/>
            <w:rFonts w:asciiTheme="minorEastAsia" w:hAnsiTheme="minorEastAsia"/>
            <w:noProof/>
            <w:color w:val="auto"/>
            <w:szCs w:val="21"/>
          </w:rPr>
          <w:t xml:space="preserve">  复验与判定规则</w:t>
        </w:r>
        <w:r w:rsidR="00AB3222" w:rsidRPr="00C615F5">
          <w:rPr>
            <w:rStyle w:val="affb"/>
            <w:rFonts w:asciiTheme="minorEastAsia" w:hAnsiTheme="minorEastAsia"/>
            <w:noProof/>
            <w:webHidden/>
            <w:color w:val="auto"/>
            <w:szCs w:val="21"/>
          </w:rPr>
          <w:tab/>
        </w:r>
        <w:r w:rsidR="00AB3222" w:rsidRPr="00C615F5">
          <w:rPr>
            <w:rStyle w:val="affb"/>
            <w:rFonts w:asciiTheme="minorEastAsia" w:hAnsiTheme="minorEastAsia"/>
            <w:noProof/>
            <w:webHidden/>
            <w:color w:val="auto"/>
            <w:szCs w:val="21"/>
          </w:rPr>
          <w:fldChar w:fldCharType="begin"/>
        </w:r>
        <w:r w:rsidR="00AB3222" w:rsidRPr="00C615F5">
          <w:rPr>
            <w:rStyle w:val="affb"/>
            <w:rFonts w:asciiTheme="minorEastAsia" w:hAnsiTheme="minorEastAsia"/>
            <w:noProof/>
            <w:webHidden/>
            <w:color w:val="auto"/>
            <w:szCs w:val="21"/>
          </w:rPr>
          <w:instrText xml:space="preserve"> PAGEREF _Toc89075072 \h </w:instrText>
        </w:r>
        <w:r w:rsidR="00AB3222" w:rsidRPr="00C615F5">
          <w:rPr>
            <w:rStyle w:val="affb"/>
            <w:rFonts w:asciiTheme="minorEastAsia" w:hAnsiTheme="minorEastAsia"/>
            <w:noProof/>
            <w:webHidden/>
            <w:color w:val="auto"/>
            <w:szCs w:val="21"/>
          </w:rPr>
        </w:r>
        <w:r w:rsidR="00AB3222" w:rsidRPr="00C615F5">
          <w:rPr>
            <w:rStyle w:val="affb"/>
            <w:rFonts w:asciiTheme="minorEastAsia" w:hAnsiTheme="minorEastAsia"/>
            <w:noProof/>
            <w:webHidden/>
            <w:color w:val="auto"/>
            <w:szCs w:val="21"/>
          </w:rPr>
          <w:fldChar w:fldCharType="separate"/>
        </w:r>
        <w:r w:rsidR="007C785E">
          <w:rPr>
            <w:rStyle w:val="affb"/>
            <w:rFonts w:asciiTheme="minorEastAsia" w:hAnsiTheme="minorEastAsia"/>
            <w:noProof/>
            <w:webHidden/>
            <w:color w:val="auto"/>
            <w:szCs w:val="21"/>
          </w:rPr>
          <w:t>25</w:t>
        </w:r>
        <w:r w:rsidR="00AB3222" w:rsidRPr="00C615F5">
          <w:rPr>
            <w:rStyle w:val="affb"/>
            <w:rFonts w:asciiTheme="minorEastAsia" w:hAnsiTheme="minorEastAsia"/>
            <w:noProof/>
            <w:webHidden/>
            <w:color w:val="auto"/>
            <w:szCs w:val="21"/>
          </w:rPr>
          <w:fldChar w:fldCharType="end"/>
        </w:r>
      </w:hyperlink>
    </w:p>
    <w:p w14:paraId="1F6D5313" w14:textId="06C47F8E" w:rsidR="00174E90" w:rsidRPr="00C615F5" w:rsidRDefault="00000000" w:rsidP="001E20CA">
      <w:pPr>
        <w:pStyle w:val="TOC1"/>
        <w:tabs>
          <w:tab w:val="right" w:leader="dot" w:pos="8296"/>
        </w:tabs>
        <w:spacing w:beforeLines="50" w:before="156" w:afterLines="50" w:after="156"/>
        <w:rPr>
          <w:rStyle w:val="affb"/>
          <w:rFonts w:asciiTheme="minorEastAsia" w:hAnsiTheme="minorEastAsia"/>
          <w:noProof/>
          <w:color w:val="auto"/>
          <w:szCs w:val="21"/>
        </w:rPr>
      </w:pPr>
      <w:hyperlink w:anchor="_Toc89075073" w:history="1">
        <w:r w:rsidR="00FF6EC0" w:rsidRPr="00C615F5">
          <w:rPr>
            <w:rStyle w:val="affb"/>
            <w:rFonts w:asciiTheme="minorEastAsia" w:hAnsiTheme="minorEastAsia"/>
            <w:noProof/>
            <w:color w:val="auto"/>
            <w:szCs w:val="21"/>
          </w:rPr>
          <w:t>7</w:t>
        </w:r>
        <w:r w:rsidR="00AB3222" w:rsidRPr="00C615F5">
          <w:rPr>
            <w:rStyle w:val="affb"/>
            <w:rFonts w:asciiTheme="minorEastAsia" w:hAnsiTheme="minorEastAsia"/>
            <w:noProof/>
            <w:color w:val="auto"/>
            <w:szCs w:val="21"/>
          </w:rPr>
          <w:t>.</w:t>
        </w:r>
        <w:r w:rsidR="00930BF7" w:rsidRPr="00C615F5">
          <w:rPr>
            <w:rStyle w:val="affb"/>
            <w:rFonts w:asciiTheme="minorEastAsia" w:hAnsiTheme="minorEastAsia"/>
            <w:noProof/>
            <w:color w:val="auto"/>
            <w:szCs w:val="21"/>
          </w:rPr>
          <w:t>4</w:t>
        </w:r>
        <w:r w:rsidR="00AB3222" w:rsidRPr="00C615F5">
          <w:rPr>
            <w:rStyle w:val="affb"/>
            <w:rFonts w:asciiTheme="minorEastAsia" w:hAnsiTheme="minorEastAsia"/>
            <w:noProof/>
            <w:color w:val="auto"/>
            <w:szCs w:val="21"/>
          </w:rPr>
          <w:t xml:space="preserve">  验收标准</w:t>
        </w:r>
        <w:r w:rsidR="00AB3222" w:rsidRPr="00C615F5">
          <w:rPr>
            <w:rStyle w:val="affb"/>
            <w:rFonts w:asciiTheme="minorEastAsia" w:hAnsiTheme="minorEastAsia"/>
            <w:noProof/>
            <w:webHidden/>
            <w:color w:val="auto"/>
            <w:szCs w:val="21"/>
          </w:rPr>
          <w:tab/>
        </w:r>
        <w:r w:rsidR="00AB3222" w:rsidRPr="00C615F5">
          <w:rPr>
            <w:rStyle w:val="affb"/>
            <w:rFonts w:asciiTheme="minorEastAsia" w:hAnsiTheme="minorEastAsia"/>
            <w:noProof/>
            <w:webHidden/>
            <w:color w:val="auto"/>
            <w:szCs w:val="21"/>
          </w:rPr>
          <w:fldChar w:fldCharType="begin"/>
        </w:r>
        <w:r w:rsidR="00AB3222" w:rsidRPr="00C615F5">
          <w:rPr>
            <w:rStyle w:val="affb"/>
            <w:rFonts w:asciiTheme="minorEastAsia" w:hAnsiTheme="minorEastAsia"/>
            <w:noProof/>
            <w:webHidden/>
            <w:color w:val="auto"/>
            <w:szCs w:val="21"/>
          </w:rPr>
          <w:instrText xml:space="preserve"> PAGEREF _Toc89075073 \h </w:instrText>
        </w:r>
        <w:r w:rsidR="00AB3222" w:rsidRPr="00C615F5">
          <w:rPr>
            <w:rStyle w:val="affb"/>
            <w:rFonts w:asciiTheme="minorEastAsia" w:hAnsiTheme="minorEastAsia"/>
            <w:noProof/>
            <w:webHidden/>
            <w:color w:val="auto"/>
            <w:szCs w:val="21"/>
          </w:rPr>
        </w:r>
        <w:r w:rsidR="00AB3222" w:rsidRPr="00C615F5">
          <w:rPr>
            <w:rStyle w:val="affb"/>
            <w:rFonts w:asciiTheme="minorEastAsia" w:hAnsiTheme="minorEastAsia"/>
            <w:noProof/>
            <w:webHidden/>
            <w:color w:val="auto"/>
            <w:szCs w:val="21"/>
          </w:rPr>
          <w:fldChar w:fldCharType="separate"/>
        </w:r>
        <w:r w:rsidR="007C785E">
          <w:rPr>
            <w:rStyle w:val="affb"/>
            <w:rFonts w:asciiTheme="minorEastAsia" w:hAnsiTheme="minorEastAsia"/>
            <w:noProof/>
            <w:webHidden/>
            <w:color w:val="auto"/>
            <w:szCs w:val="21"/>
          </w:rPr>
          <w:t>25</w:t>
        </w:r>
        <w:r w:rsidR="00AB3222" w:rsidRPr="00C615F5">
          <w:rPr>
            <w:rStyle w:val="affb"/>
            <w:rFonts w:asciiTheme="minorEastAsia" w:hAnsiTheme="minorEastAsia"/>
            <w:noProof/>
            <w:webHidden/>
            <w:color w:val="auto"/>
            <w:szCs w:val="21"/>
          </w:rPr>
          <w:fldChar w:fldCharType="end"/>
        </w:r>
      </w:hyperlink>
    </w:p>
    <w:p w14:paraId="1F079A36" w14:textId="02F3882E" w:rsidR="00174E90" w:rsidRPr="00C615F5" w:rsidRDefault="00174E90" w:rsidP="001E20CA">
      <w:pPr>
        <w:pStyle w:val="TOC1"/>
        <w:tabs>
          <w:tab w:val="right" w:leader="dot" w:pos="8296"/>
        </w:tabs>
        <w:spacing w:beforeLines="50" w:before="156" w:afterLines="50" w:after="156"/>
        <w:rPr>
          <w:rStyle w:val="affb"/>
          <w:rFonts w:asciiTheme="minorEastAsia" w:hAnsiTheme="minorEastAsia"/>
          <w:noProof/>
          <w:color w:val="auto"/>
          <w:szCs w:val="21"/>
          <w:u w:val="none"/>
        </w:rPr>
      </w:pPr>
      <w:r w:rsidRPr="00C615F5">
        <w:rPr>
          <w:rStyle w:val="affb"/>
          <w:rFonts w:asciiTheme="minorEastAsia" w:hAnsiTheme="minorEastAsia" w:hint="eastAsia"/>
          <w:noProof/>
          <w:color w:val="auto"/>
          <w:szCs w:val="21"/>
          <w:u w:val="none"/>
        </w:rPr>
        <w:t>附录</w:t>
      </w:r>
      <w:r w:rsidRPr="00C615F5">
        <w:rPr>
          <w:rStyle w:val="affb"/>
          <w:rFonts w:asciiTheme="minorEastAsia" w:hAnsiTheme="minorEastAsia"/>
          <w:noProof/>
          <w:color w:val="auto"/>
          <w:szCs w:val="21"/>
          <w:u w:val="none"/>
        </w:rPr>
        <w:t>A</w:t>
      </w:r>
      <w:r w:rsidRPr="00C615F5">
        <w:rPr>
          <w:rStyle w:val="affb"/>
          <w:rFonts w:asciiTheme="minorEastAsia" w:hAnsiTheme="minorEastAsia" w:hint="eastAsia"/>
          <w:noProof/>
          <w:color w:val="auto"/>
          <w:szCs w:val="21"/>
          <w:u w:val="none"/>
        </w:rPr>
        <w:t>：熔结环氧粉末涂层的附着力测定方法</w:t>
      </w:r>
      <w:hyperlink w:anchor="_Toc89075072" w:history="1">
        <w:r w:rsidRPr="00C615F5">
          <w:rPr>
            <w:rStyle w:val="affb"/>
            <w:rFonts w:asciiTheme="minorEastAsia" w:hAnsiTheme="minorEastAsia"/>
            <w:noProof/>
            <w:webHidden/>
            <w:color w:val="auto"/>
            <w:szCs w:val="21"/>
            <w:u w:val="none"/>
          </w:rPr>
          <w:tab/>
        </w:r>
      </w:hyperlink>
      <w:r w:rsidRPr="00C615F5">
        <w:rPr>
          <w:rStyle w:val="affb"/>
          <w:rFonts w:asciiTheme="minorEastAsia" w:hAnsiTheme="minorEastAsia"/>
          <w:noProof/>
          <w:color w:val="auto"/>
          <w:szCs w:val="21"/>
          <w:u w:val="none"/>
        </w:rPr>
        <w:t>2</w:t>
      </w:r>
      <w:r w:rsidR="008A5E99">
        <w:rPr>
          <w:rStyle w:val="affb"/>
          <w:rFonts w:asciiTheme="minorEastAsia" w:hAnsiTheme="minorEastAsia"/>
          <w:noProof/>
          <w:color w:val="auto"/>
          <w:szCs w:val="21"/>
          <w:u w:val="none"/>
        </w:rPr>
        <w:t>7</w:t>
      </w:r>
    </w:p>
    <w:p w14:paraId="01B3C424" w14:textId="2F83E24D" w:rsidR="00174E90" w:rsidRPr="00C615F5" w:rsidRDefault="00174E90" w:rsidP="001E20CA">
      <w:pPr>
        <w:pStyle w:val="TOC1"/>
        <w:tabs>
          <w:tab w:val="right" w:leader="dot" w:pos="8296"/>
        </w:tabs>
        <w:spacing w:beforeLines="50" w:before="156" w:afterLines="50" w:after="156"/>
        <w:rPr>
          <w:rStyle w:val="affb"/>
          <w:rFonts w:asciiTheme="minorEastAsia" w:hAnsiTheme="minorEastAsia"/>
          <w:noProof/>
          <w:color w:val="auto"/>
          <w:szCs w:val="21"/>
          <w:u w:val="none"/>
        </w:rPr>
      </w:pPr>
      <w:r w:rsidRPr="00C615F5">
        <w:rPr>
          <w:rStyle w:val="affb"/>
          <w:rFonts w:asciiTheme="minorEastAsia" w:hAnsiTheme="minorEastAsia" w:hint="eastAsia"/>
          <w:noProof/>
          <w:color w:val="auto"/>
          <w:szCs w:val="21"/>
          <w:u w:val="none"/>
        </w:rPr>
        <w:t>附录</w:t>
      </w:r>
      <w:r w:rsidRPr="00C615F5">
        <w:rPr>
          <w:rStyle w:val="affb"/>
          <w:rFonts w:asciiTheme="minorEastAsia" w:hAnsiTheme="minorEastAsia"/>
          <w:noProof/>
          <w:color w:val="auto"/>
          <w:szCs w:val="21"/>
          <w:u w:val="none"/>
        </w:rPr>
        <w:t>B</w:t>
      </w:r>
      <w:r w:rsidRPr="00C615F5">
        <w:rPr>
          <w:rStyle w:val="affb"/>
          <w:rFonts w:asciiTheme="minorEastAsia" w:hAnsiTheme="minorEastAsia" w:hint="eastAsia"/>
          <w:noProof/>
          <w:color w:val="auto"/>
          <w:szCs w:val="21"/>
          <w:u w:val="none"/>
        </w:rPr>
        <w:t>：熔结环氧粉末涂层的抗冲击试验方法</w:t>
      </w:r>
      <w:hyperlink w:anchor="_Toc89075072" w:history="1">
        <w:r w:rsidRPr="00C615F5">
          <w:rPr>
            <w:rStyle w:val="affb"/>
            <w:rFonts w:asciiTheme="minorEastAsia" w:hAnsiTheme="minorEastAsia"/>
            <w:noProof/>
            <w:webHidden/>
            <w:color w:val="auto"/>
            <w:szCs w:val="21"/>
            <w:u w:val="none"/>
          </w:rPr>
          <w:tab/>
        </w:r>
      </w:hyperlink>
      <w:r w:rsidR="008A5E99">
        <w:rPr>
          <w:rStyle w:val="affb"/>
          <w:rFonts w:asciiTheme="minorEastAsia" w:hAnsiTheme="minorEastAsia"/>
          <w:noProof/>
          <w:color w:val="auto"/>
          <w:szCs w:val="21"/>
          <w:u w:val="none"/>
        </w:rPr>
        <w:t>29</w:t>
      </w:r>
    </w:p>
    <w:p w14:paraId="6878473B" w14:textId="57A299F7" w:rsidR="00174E90" w:rsidRPr="00C615F5" w:rsidRDefault="00174E90" w:rsidP="001E20CA">
      <w:pPr>
        <w:pStyle w:val="TOC1"/>
        <w:tabs>
          <w:tab w:val="right" w:leader="dot" w:pos="8296"/>
        </w:tabs>
        <w:spacing w:beforeLines="50" w:before="156" w:afterLines="50" w:after="156"/>
        <w:rPr>
          <w:rStyle w:val="affb"/>
          <w:rFonts w:asciiTheme="minorEastAsia" w:hAnsiTheme="minorEastAsia"/>
          <w:noProof/>
          <w:color w:val="auto"/>
          <w:szCs w:val="21"/>
          <w:u w:val="none"/>
        </w:rPr>
      </w:pPr>
      <w:r w:rsidRPr="00C615F5">
        <w:rPr>
          <w:rStyle w:val="affb"/>
          <w:rFonts w:asciiTheme="minorEastAsia" w:hAnsiTheme="minorEastAsia" w:hint="eastAsia"/>
          <w:noProof/>
          <w:color w:val="auto"/>
          <w:szCs w:val="21"/>
          <w:u w:val="none"/>
        </w:rPr>
        <w:t>附录</w:t>
      </w:r>
      <w:r w:rsidRPr="00C615F5">
        <w:rPr>
          <w:rStyle w:val="affb"/>
          <w:rFonts w:asciiTheme="minorEastAsia" w:hAnsiTheme="minorEastAsia"/>
          <w:noProof/>
          <w:color w:val="auto"/>
          <w:szCs w:val="21"/>
          <w:u w:val="none"/>
        </w:rPr>
        <w:t>C</w:t>
      </w:r>
      <w:r w:rsidRPr="00C615F5">
        <w:rPr>
          <w:rStyle w:val="affb"/>
          <w:rFonts w:asciiTheme="minorEastAsia" w:hAnsiTheme="minorEastAsia" w:hint="eastAsia"/>
          <w:noProof/>
          <w:color w:val="auto"/>
          <w:szCs w:val="21"/>
          <w:u w:val="none"/>
        </w:rPr>
        <w:t>：含水率测定方法</w:t>
      </w:r>
      <w:hyperlink w:anchor="_Toc89075072" w:history="1">
        <w:r w:rsidRPr="00C615F5">
          <w:rPr>
            <w:rStyle w:val="affb"/>
            <w:rFonts w:asciiTheme="minorEastAsia" w:hAnsiTheme="minorEastAsia"/>
            <w:noProof/>
            <w:webHidden/>
            <w:color w:val="auto"/>
            <w:szCs w:val="21"/>
            <w:u w:val="none"/>
          </w:rPr>
          <w:tab/>
        </w:r>
      </w:hyperlink>
      <w:r w:rsidR="00663473" w:rsidRPr="00C615F5">
        <w:rPr>
          <w:rStyle w:val="affb"/>
          <w:rFonts w:asciiTheme="minorEastAsia" w:hAnsiTheme="minorEastAsia"/>
          <w:noProof/>
          <w:color w:val="auto"/>
          <w:szCs w:val="21"/>
          <w:u w:val="none"/>
        </w:rPr>
        <w:t>3</w:t>
      </w:r>
      <w:r w:rsidR="008A5E99">
        <w:rPr>
          <w:rStyle w:val="affb"/>
          <w:rFonts w:asciiTheme="minorEastAsia" w:hAnsiTheme="minorEastAsia"/>
          <w:noProof/>
          <w:color w:val="auto"/>
          <w:szCs w:val="21"/>
          <w:u w:val="none"/>
        </w:rPr>
        <w:t>1</w:t>
      </w:r>
    </w:p>
    <w:p w14:paraId="69519E71" w14:textId="63739F4C" w:rsidR="00174E90" w:rsidRPr="00C615F5" w:rsidRDefault="00174E90" w:rsidP="001E20CA">
      <w:pPr>
        <w:pStyle w:val="TOC1"/>
        <w:tabs>
          <w:tab w:val="right" w:leader="dot" w:pos="8296"/>
        </w:tabs>
        <w:spacing w:beforeLines="50" w:before="156" w:afterLines="50" w:after="156"/>
        <w:rPr>
          <w:rStyle w:val="affb"/>
          <w:rFonts w:asciiTheme="minorEastAsia" w:hAnsiTheme="minorEastAsia"/>
          <w:noProof/>
          <w:color w:val="auto"/>
          <w:szCs w:val="21"/>
          <w:u w:val="none"/>
        </w:rPr>
      </w:pPr>
      <w:r w:rsidRPr="00C615F5">
        <w:rPr>
          <w:rStyle w:val="affb"/>
          <w:rFonts w:asciiTheme="minorEastAsia" w:hAnsiTheme="minorEastAsia" w:hint="eastAsia"/>
          <w:noProof/>
          <w:color w:val="auto"/>
          <w:szCs w:val="21"/>
          <w:u w:val="none"/>
        </w:rPr>
        <w:t>附录</w:t>
      </w:r>
      <w:r w:rsidRPr="00C615F5">
        <w:rPr>
          <w:rStyle w:val="affb"/>
          <w:rFonts w:asciiTheme="minorEastAsia" w:hAnsiTheme="minorEastAsia"/>
          <w:noProof/>
          <w:color w:val="auto"/>
          <w:szCs w:val="21"/>
          <w:u w:val="none"/>
        </w:rPr>
        <w:t>D</w:t>
      </w:r>
      <w:r w:rsidRPr="00C615F5">
        <w:rPr>
          <w:rStyle w:val="affb"/>
          <w:rFonts w:asciiTheme="minorEastAsia" w:hAnsiTheme="minorEastAsia" w:hint="eastAsia"/>
          <w:noProof/>
          <w:color w:val="auto"/>
          <w:szCs w:val="21"/>
          <w:u w:val="none"/>
        </w:rPr>
        <w:t>：压痕硬度测定方法</w:t>
      </w:r>
      <w:hyperlink w:anchor="_Toc89075072" w:history="1">
        <w:r w:rsidRPr="00C615F5">
          <w:rPr>
            <w:rStyle w:val="affb"/>
            <w:rFonts w:asciiTheme="minorEastAsia" w:hAnsiTheme="minorEastAsia"/>
            <w:noProof/>
            <w:webHidden/>
            <w:color w:val="auto"/>
            <w:szCs w:val="21"/>
            <w:u w:val="none"/>
          </w:rPr>
          <w:tab/>
        </w:r>
      </w:hyperlink>
      <w:r w:rsidR="00663473" w:rsidRPr="00C615F5">
        <w:rPr>
          <w:rStyle w:val="affb"/>
          <w:rFonts w:asciiTheme="minorEastAsia" w:hAnsiTheme="minorEastAsia"/>
          <w:noProof/>
          <w:color w:val="auto"/>
          <w:szCs w:val="21"/>
          <w:u w:val="none"/>
        </w:rPr>
        <w:t>3</w:t>
      </w:r>
      <w:r w:rsidR="008A5E99">
        <w:rPr>
          <w:rStyle w:val="affb"/>
          <w:rFonts w:asciiTheme="minorEastAsia" w:hAnsiTheme="minorEastAsia"/>
          <w:noProof/>
          <w:color w:val="auto"/>
          <w:szCs w:val="21"/>
          <w:u w:val="none"/>
        </w:rPr>
        <w:t>3</w:t>
      </w:r>
    </w:p>
    <w:p w14:paraId="69648678" w14:textId="1FEE4466" w:rsidR="00AB3222" w:rsidRPr="00C615F5" w:rsidRDefault="00AB3222" w:rsidP="001E20CA">
      <w:pPr>
        <w:pStyle w:val="TOC1"/>
        <w:tabs>
          <w:tab w:val="right" w:leader="dot" w:pos="8296"/>
        </w:tabs>
        <w:spacing w:beforeLines="50" w:before="156" w:afterLines="50" w:after="156"/>
        <w:rPr>
          <w:rStyle w:val="affb"/>
          <w:rFonts w:asciiTheme="minorEastAsia" w:hAnsiTheme="minorEastAsia"/>
          <w:noProof/>
          <w:color w:val="auto"/>
          <w:szCs w:val="21"/>
          <w:u w:val="none"/>
        </w:rPr>
      </w:pPr>
      <w:r w:rsidRPr="00C615F5">
        <w:rPr>
          <w:rStyle w:val="affb"/>
          <w:rFonts w:asciiTheme="minorEastAsia" w:hAnsiTheme="minorEastAsia" w:hint="eastAsia"/>
          <w:noProof/>
          <w:color w:val="auto"/>
          <w:szCs w:val="21"/>
          <w:u w:val="none"/>
        </w:rPr>
        <w:t>附录</w:t>
      </w:r>
      <w:r w:rsidRPr="00C615F5">
        <w:rPr>
          <w:rStyle w:val="affb"/>
          <w:rFonts w:asciiTheme="minorEastAsia" w:hAnsiTheme="minorEastAsia"/>
          <w:noProof/>
          <w:color w:val="auto"/>
          <w:szCs w:val="21"/>
          <w:u w:val="none"/>
        </w:rPr>
        <w:t>E</w:t>
      </w:r>
      <w:r w:rsidRPr="00C615F5">
        <w:rPr>
          <w:rStyle w:val="affb"/>
          <w:rFonts w:asciiTheme="minorEastAsia" w:hAnsiTheme="minorEastAsia" w:hint="eastAsia"/>
          <w:noProof/>
          <w:color w:val="auto"/>
          <w:szCs w:val="21"/>
          <w:u w:val="none"/>
        </w:rPr>
        <w:t>：聚乙烯耐化学介质腐蚀试验方法</w:t>
      </w:r>
      <w:hyperlink w:anchor="_Toc89075072" w:history="1">
        <w:r w:rsidRPr="00C615F5">
          <w:rPr>
            <w:rStyle w:val="affb"/>
            <w:rFonts w:asciiTheme="minorEastAsia" w:hAnsiTheme="minorEastAsia"/>
            <w:noProof/>
            <w:webHidden/>
            <w:color w:val="auto"/>
            <w:szCs w:val="21"/>
            <w:u w:val="none"/>
          </w:rPr>
          <w:tab/>
        </w:r>
      </w:hyperlink>
      <w:r w:rsidR="00663473" w:rsidRPr="00C615F5">
        <w:rPr>
          <w:rStyle w:val="affb"/>
          <w:rFonts w:asciiTheme="minorEastAsia" w:hAnsiTheme="minorEastAsia"/>
          <w:noProof/>
          <w:color w:val="auto"/>
          <w:szCs w:val="21"/>
          <w:u w:val="none"/>
        </w:rPr>
        <w:t>3</w:t>
      </w:r>
      <w:r w:rsidR="008A5E99">
        <w:rPr>
          <w:rStyle w:val="affb"/>
          <w:rFonts w:asciiTheme="minorEastAsia" w:hAnsiTheme="minorEastAsia"/>
          <w:noProof/>
          <w:color w:val="auto"/>
          <w:szCs w:val="21"/>
          <w:u w:val="none"/>
        </w:rPr>
        <w:t>4</w:t>
      </w:r>
    </w:p>
    <w:p w14:paraId="5087A2E7" w14:textId="54AD040A" w:rsidR="00AB3222" w:rsidRPr="00C615F5" w:rsidRDefault="00AB3222" w:rsidP="001E20CA">
      <w:pPr>
        <w:pStyle w:val="TOC1"/>
        <w:tabs>
          <w:tab w:val="right" w:leader="dot" w:pos="8296"/>
        </w:tabs>
        <w:spacing w:beforeLines="50" w:before="156" w:afterLines="50" w:after="156"/>
        <w:rPr>
          <w:rStyle w:val="affb"/>
          <w:rFonts w:asciiTheme="minorEastAsia" w:hAnsiTheme="minorEastAsia"/>
          <w:noProof/>
          <w:color w:val="auto"/>
          <w:szCs w:val="21"/>
          <w:u w:val="none"/>
        </w:rPr>
      </w:pPr>
      <w:r w:rsidRPr="00C615F5">
        <w:rPr>
          <w:rStyle w:val="affb"/>
          <w:rFonts w:asciiTheme="minorEastAsia" w:hAnsiTheme="minorEastAsia" w:hint="eastAsia"/>
          <w:noProof/>
          <w:color w:val="auto"/>
          <w:szCs w:val="21"/>
          <w:u w:val="none"/>
        </w:rPr>
        <w:t>附录</w:t>
      </w:r>
      <w:r w:rsidRPr="00C615F5">
        <w:rPr>
          <w:rStyle w:val="affb"/>
          <w:rFonts w:asciiTheme="minorEastAsia" w:hAnsiTheme="minorEastAsia"/>
          <w:noProof/>
          <w:color w:val="auto"/>
          <w:szCs w:val="21"/>
          <w:u w:val="none"/>
        </w:rPr>
        <w:t>F</w:t>
      </w:r>
      <w:r w:rsidRPr="00C615F5">
        <w:rPr>
          <w:rStyle w:val="affb"/>
          <w:rFonts w:asciiTheme="minorEastAsia" w:hAnsiTheme="minorEastAsia" w:hint="eastAsia"/>
          <w:noProof/>
          <w:color w:val="auto"/>
          <w:szCs w:val="21"/>
          <w:u w:val="none"/>
        </w:rPr>
        <w:t>：聚乙烯耐紫外线光老化试验方法</w:t>
      </w:r>
      <w:hyperlink w:anchor="_Toc89075072" w:history="1">
        <w:r w:rsidRPr="00C615F5">
          <w:rPr>
            <w:rStyle w:val="affb"/>
            <w:rFonts w:asciiTheme="minorEastAsia" w:hAnsiTheme="minorEastAsia"/>
            <w:noProof/>
            <w:webHidden/>
            <w:color w:val="auto"/>
            <w:szCs w:val="21"/>
            <w:u w:val="none"/>
          </w:rPr>
          <w:tab/>
        </w:r>
      </w:hyperlink>
      <w:r w:rsidRPr="00C615F5">
        <w:rPr>
          <w:rStyle w:val="affb"/>
          <w:rFonts w:asciiTheme="minorEastAsia" w:hAnsiTheme="minorEastAsia"/>
          <w:noProof/>
          <w:color w:val="auto"/>
          <w:szCs w:val="21"/>
          <w:u w:val="none"/>
        </w:rPr>
        <w:t>3</w:t>
      </w:r>
      <w:r w:rsidR="008A5E99">
        <w:rPr>
          <w:rStyle w:val="affb"/>
          <w:rFonts w:asciiTheme="minorEastAsia" w:hAnsiTheme="minorEastAsia"/>
          <w:noProof/>
          <w:color w:val="auto"/>
          <w:szCs w:val="21"/>
          <w:u w:val="none"/>
        </w:rPr>
        <w:t>6</w:t>
      </w:r>
    </w:p>
    <w:p w14:paraId="7E8154AD" w14:textId="45881EEC" w:rsidR="00AB3222" w:rsidRPr="00C615F5" w:rsidRDefault="00AB3222" w:rsidP="001E20CA">
      <w:pPr>
        <w:pStyle w:val="TOC1"/>
        <w:tabs>
          <w:tab w:val="right" w:leader="dot" w:pos="8296"/>
        </w:tabs>
        <w:spacing w:beforeLines="50" w:before="156" w:afterLines="50" w:after="156"/>
        <w:rPr>
          <w:rStyle w:val="affb"/>
          <w:rFonts w:asciiTheme="minorEastAsia" w:hAnsiTheme="minorEastAsia"/>
          <w:noProof/>
          <w:color w:val="auto"/>
          <w:szCs w:val="21"/>
          <w:u w:val="none"/>
        </w:rPr>
      </w:pPr>
      <w:r w:rsidRPr="00C615F5">
        <w:rPr>
          <w:rStyle w:val="affb"/>
          <w:rFonts w:asciiTheme="minorEastAsia" w:hAnsiTheme="minorEastAsia" w:hint="eastAsia"/>
          <w:noProof/>
          <w:color w:val="auto"/>
          <w:szCs w:val="21"/>
          <w:u w:val="none"/>
        </w:rPr>
        <w:t>附录</w:t>
      </w:r>
      <w:r w:rsidRPr="00C615F5">
        <w:rPr>
          <w:rStyle w:val="affb"/>
          <w:rFonts w:asciiTheme="minorEastAsia" w:hAnsiTheme="minorEastAsia"/>
          <w:noProof/>
          <w:color w:val="auto"/>
          <w:szCs w:val="21"/>
          <w:u w:val="none"/>
        </w:rPr>
        <w:t>G</w:t>
      </w:r>
      <w:r w:rsidRPr="00C615F5">
        <w:rPr>
          <w:rStyle w:val="affb"/>
          <w:rFonts w:asciiTheme="minorEastAsia" w:hAnsiTheme="minorEastAsia" w:hint="eastAsia"/>
          <w:noProof/>
          <w:color w:val="auto"/>
          <w:szCs w:val="21"/>
          <w:u w:val="none"/>
        </w:rPr>
        <w:t>：热收缩带耐热冲击试验方法</w:t>
      </w:r>
      <w:hyperlink w:anchor="_Toc89075072" w:history="1">
        <w:r w:rsidRPr="00C615F5">
          <w:rPr>
            <w:rStyle w:val="affb"/>
            <w:rFonts w:asciiTheme="minorEastAsia" w:hAnsiTheme="minorEastAsia"/>
            <w:noProof/>
            <w:webHidden/>
            <w:color w:val="auto"/>
            <w:szCs w:val="21"/>
            <w:u w:val="none"/>
          </w:rPr>
          <w:tab/>
        </w:r>
      </w:hyperlink>
      <w:r w:rsidR="00663473" w:rsidRPr="00C615F5">
        <w:rPr>
          <w:rStyle w:val="affb"/>
          <w:rFonts w:asciiTheme="minorEastAsia" w:hAnsiTheme="minorEastAsia"/>
          <w:noProof/>
          <w:color w:val="auto"/>
          <w:szCs w:val="21"/>
          <w:u w:val="none"/>
        </w:rPr>
        <w:t>3</w:t>
      </w:r>
      <w:r w:rsidR="008A5E99">
        <w:rPr>
          <w:rStyle w:val="affb"/>
          <w:rFonts w:asciiTheme="minorEastAsia" w:hAnsiTheme="minorEastAsia"/>
          <w:noProof/>
          <w:color w:val="auto"/>
          <w:szCs w:val="21"/>
          <w:u w:val="none"/>
        </w:rPr>
        <w:t>7</w:t>
      </w:r>
    </w:p>
    <w:p w14:paraId="429A6C1B" w14:textId="2A60EA99" w:rsidR="00AB3222" w:rsidRPr="00C615F5" w:rsidRDefault="00AB3222" w:rsidP="001E20CA">
      <w:pPr>
        <w:pStyle w:val="TOC1"/>
        <w:tabs>
          <w:tab w:val="right" w:leader="dot" w:pos="8296"/>
        </w:tabs>
        <w:spacing w:beforeLines="50" w:before="156" w:afterLines="50" w:after="156"/>
        <w:rPr>
          <w:rStyle w:val="affb"/>
          <w:rFonts w:asciiTheme="minorEastAsia" w:hAnsiTheme="minorEastAsia"/>
          <w:noProof/>
          <w:color w:val="auto"/>
          <w:szCs w:val="21"/>
          <w:u w:val="none"/>
        </w:rPr>
      </w:pPr>
      <w:r w:rsidRPr="00C615F5">
        <w:rPr>
          <w:rStyle w:val="affb"/>
          <w:rFonts w:asciiTheme="minorEastAsia" w:hAnsiTheme="minorEastAsia" w:hint="eastAsia"/>
          <w:noProof/>
          <w:color w:val="auto"/>
          <w:szCs w:val="21"/>
          <w:u w:val="none"/>
        </w:rPr>
        <w:t>附录</w:t>
      </w:r>
      <w:r w:rsidRPr="00C615F5">
        <w:rPr>
          <w:rStyle w:val="affb"/>
          <w:rFonts w:asciiTheme="minorEastAsia" w:hAnsiTheme="minorEastAsia"/>
          <w:noProof/>
          <w:color w:val="auto"/>
          <w:szCs w:val="21"/>
          <w:u w:val="none"/>
        </w:rPr>
        <w:t>H</w:t>
      </w:r>
      <w:r w:rsidRPr="00C615F5">
        <w:rPr>
          <w:rStyle w:val="affb"/>
          <w:rFonts w:asciiTheme="minorEastAsia" w:hAnsiTheme="minorEastAsia" w:hint="eastAsia"/>
          <w:noProof/>
          <w:color w:val="auto"/>
          <w:szCs w:val="21"/>
          <w:u w:val="none"/>
        </w:rPr>
        <w:t>：热溶胶的脆化温度试验方法</w:t>
      </w:r>
      <w:hyperlink w:anchor="_Toc89075072" w:history="1">
        <w:r w:rsidRPr="00C615F5">
          <w:rPr>
            <w:rStyle w:val="affb"/>
            <w:rFonts w:asciiTheme="minorEastAsia" w:hAnsiTheme="minorEastAsia"/>
            <w:noProof/>
            <w:webHidden/>
            <w:color w:val="auto"/>
            <w:szCs w:val="21"/>
            <w:u w:val="none"/>
          </w:rPr>
          <w:tab/>
        </w:r>
      </w:hyperlink>
      <w:r w:rsidR="008A5E99">
        <w:rPr>
          <w:rStyle w:val="affb"/>
          <w:rFonts w:asciiTheme="minorEastAsia" w:hAnsiTheme="minorEastAsia"/>
          <w:noProof/>
          <w:color w:val="auto"/>
          <w:szCs w:val="21"/>
          <w:u w:val="none"/>
        </w:rPr>
        <w:t>38</w:t>
      </w:r>
    </w:p>
    <w:p w14:paraId="39321A01" w14:textId="51E6F92E" w:rsidR="00AB3222" w:rsidRPr="00C615F5" w:rsidRDefault="00AB3222" w:rsidP="001E20CA">
      <w:pPr>
        <w:pStyle w:val="TOC1"/>
        <w:tabs>
          <w:tab w:val="right" w:leader="dot" w:pos="8296"/>
        </w:tabs>
        <w:spacing w:beforeLines="50" w:before="156" w:afterLines="50" w:after="156"/>
        <w:rPr>
          <w:rStyle w:val="affb"/>
          <w:rFonts w:asciiTheme="minorEastAsia" w:hAnsiTheme="minorEastAsia"/>
          <w:noProof/>
          <w:color w:val="auto"/>
          <w:szCs w:val="21"/>
          <w:u w:val="none"/>
        </w:rPr>
      </w:pPr>
      <w:r w:rsidRPr="00C615F5">
        <w:rPr>
          <w:rStyle w:val="affb"/>
          <w:rFonts w:asciiTheme="minorEastAsia" w:hAnsiTheme="minorEastAsia" w:hint="eastAsia"/>
          <w:noProof/>
          <w:color w:val="auto"/>
          <w:szCs w:val="21"/>
          <w:u w:val="none"/>
        </w:rPr>
        <w:t>附录</w:t>
      </w:r>
      <w:r w:rsidRPr="00C615F5">
        <w:rPr>
          <w:rStyle w:val="affb"/>
          <w:rFonts w:asciiTheme="minorEastAsia" w:hAnsiTheme="minorEastAsia"/>
          <w:noProof/>
          <w:color w:val="auto"/>
          <w:szCs w:val="21"/>
          <w:u w:val="none"/>
        </w:rPr>
        <w:t>I</w:t>
      </w:r>
      <w:r w:rsidRPr="00C615F5">
        <w:rPr>
          <w:rStyle w:val="affb"/>
          <w:rFonts w:asciiTheme="minorEastAsia" w:hAnsiTheme="minorEastAsia" w:hint="eastAsia"/>
          <w:noProof/>
          <w:color w:val="auto"/>
          <w:szCs w:val="21"/>
          <w:u w:val="none"/>
        </w:rPr>
        <w:t>： 防腐层剥离强度的测定方法</w:t>
      </w:r>
      <w:hyperlink w:anchor="_Toc89075072" w:history="1">
        <w:r w:rsidRPr="00C615F5">
          <w:rPr>
            <w:rStyle w:val="affb"/>
            <w:rFonts w:asciiTheme="minorEastAsia" w:hAnsiTheme="minorEastAsia"/>
            <w:noProof/>
            <w:webHidden/>
            <w:color w:val="auto"/>
            <w:szCs w:val="21"/>
            <w:u w:val="none"/>
          </w:rPr>
          <w:tab/>
        </w:r>
      </w:hyperlink>
      <w:r w:rsidR="008A5E99">
        <w:rPr>
          <w:rStyle w:val="affb"/>
          <w:rFonts w:asciiTheme="minorEastAsia" w:hAnsiTheme="minorEastAsia"/>
          <w:noProof/>
          <w:color w:val="auto"/>
          <w:szCs w:val="21"/>
          <w:u w:val="none"/>
        </w:rPr>
        <w:t>39</w:t>
      </w:r>
    </w:p>
    <w:p w14:paraId="521C7C2B" w14:textId="7BF82B26" w:rsidR="00AB3222" w:rsidRPr="00C615F5" w:rsidRDefault="00AB3222" w:rsidP="001E20CA">
      <w:pPr>
        <w:pStyle w:val="TOC1"/>
        <w:tabs>
          <w:tab w:val="right" w:leader="dot" w:pos="8296"/>
        </w:tabs>
        <w:spacing w:beforeLines="50" w:before="156" w:afterLines="50" w:after="156"/>
        <w:rPr>
          <w:rStyle w:val="affb"/>
          <w:rFonts w:asciiTheme="minorEastAsia" w:hAnsiTheme="minorEastAsia"/>
          <w:noProof/>
          <w:color w:val="auto"/>
          <w:szCs w:val="21"/>
          <w:u w:val="none"/>
        </w:rPr>
      </w:pPr>
      <w:r w:rsidRPr="00C615F5">
        <w:rPr>
          <w:rStyle w:val="affb"/>
          <w:rFonts w:asciiTheme="minorEastAsia" w:hAnsiTheme="minorEastAsia" w:hint="eastAsia"/>
          <w:noProof/>
          <w:color w:val="auto"/>
          <w:szCs w:val="21"/>
          <w:u w:val="none"/>
        </w:rPr>
        <w:t>附录</w:t>
      </w:r>
      <w:r w:rsidRPr="00C615F5">
        <w:rPr>
          <w:rStyle w:val="affb"/>
          <w:rFonts w:asciiTheme="minorEastAsia" w:hAnsiTheme="minorEastAsia"/>
          <w:noProof/>
          <w:color w:val="auto"/>
          <w:szCs w:val="21"/>
          <w:u w:val="none"/>
        </w:rPr>
        <w:t>J</w:t>
      </w:r>
      <w:r w:rsidRPr="00C615F5">
        <w:rPr>
          <w:rStyle w:val="affb"/>
          <w:rFonts w:asciiTheme="minorEastAsia" w:hAnsiTheme="minorEastAsia" w:hint="eastAsia"/>
          <w:noProof/>
          <w:color w:val="auto"/>
          <w:szCs w:val="21"/>
          <w:u w:val="none"/>
        </w:rPr>
        <w:t>： 防腐层冲击强度试验方法</w:t>
      </w:r>
      <w:hyperlink w:anchor="_Toc89075072" w:history="1">
        <w:r w:rsidRPr="00C615F5">
          <w:rPr>
            <w:rStyle w:val="affb"/>
            <w:rFonts w:asciiTheme="minorEastAsia" w:hAnsiTheme="minorEastAsia"/>
            <w:noProof/>
            <w:webHidden/>
            <w:color w:val="auto"/>
            <w:szCs w:val="21"/>
            <w:u w:val="none"/>
          </w:rPr>
          <w:tab/>
        </w:r>
      </w:hyperlink>
      <w:r w:rsidR="00663473" w:rsidRPr="00C615F5">
        <w:rPr>
          <w:rStyle w:val="affb"/>
          <w:rFonts w:asciiTheme="minorEastAsia" w:hAnsiTheme="minorEastAsia"/>
          <w:noProof/>
          <w:color w:val="auto"/>
          <w:szCs w:val="21"/>
          <w:u w:val="none"/>
        </w:rPr>
        <w:t>4</w:t>
      </w:r>
      <w:r w:rsidR="008A5E99">
        <w:rPr>
          <w:rStyle w:val="affb"/>
          <w:rFonts w:asciiTheme="minorEastAsia" w:hAnsiTheme="minorEastAsia"/>
          <w:noProof/>
          <w:color w:val="auto"/>
          <w:szCs w:val="21"/>
          <w:u w:val="none"/>
        </w:rPr>
        <w:t>2</w:t>
      </w:r>
    </w:p>
    <w:p w14:paraId="46962AB4" w14:textId="58611C8B" w:rsidR="008318D1" w:rsidRPr="00C615F5" w:rsidRDefault="00AB3222" w:rsidP="001E20CA">
      <w:pPr>
        <w:pStyle w:val="TOC1"/>
        <w:tabs>
          <w:tab w:val="right" w:leader="dot" w:pos="8296"/>
        </w:tabs>
        <w:spacing w:beforeLines="50" w:before="156" w:afterLines="50" w:after="156"/>
        <w:rPr>
          <w:rFonts w:asciiTheme="minorEastAsia" w:hAnsiTheme="minorEastAsia" w:cs="Times New Roman"/>
          <w:noProof/>
          <w:szCs w:val="21"/>
        </w:rPr>
      </w:pPr>
      <w:r w:rsidRPr="00C615F5">
        <w:rPr>
          <w:rStyle w:val="affb"/>
          <w:rFonts w:asciiTheme="minorEastAsia" w:hAnsiTheme="minorEastAsia" w:hint="eastAsia"/>
          <w:noProof/>
          <w:color w:val="auto"/>
          <w:szCs w:val="21"/>
          <w:u w:val="none"/>
        </w:rPr>
        <w:t>附录</w:t>
      </w:r>
      <w:r w:rsidRPr="00C615F5">
        <w:rPr>
          <w:rStyle w:val="affb"/>
          <w:rFonts w:asciiTheme="minorEastAsia" w:hAnsiTheme="minorEastAsia"/>
          <w:noProof/>
          <w:color w:val="auto"/>
          <w:szCs w:val="21"/>
          <w:u w:val="none"/>
        </w:rPr>
        <w:t>K</w:t>
      </w:r>
      <w:r w:rsidRPr="00C615F5">
        <w:rPr>
          <w:rStyle w:val="affb"/>
          <w:rFonts w:asciiTheme="minorEastAsia" w:hAnsiTheme="minorEastAsia" w:hint="eastAsia"/>
          <w:noProof/>
          <w:color w:val="auto"/>
          <w:szCs w:val="21"/>
          <w:u w:val="none"/>
        </w:rPr>
        <w:t>：聚乙烯防腐层耐热水浸泡试验方法</w:t>
      </w:r>
      <w:hyperlink w:anchor="_Toc89075072" w:history="1">
        <w:r w:rsidRPr="00C615F5">
          <w:rPr>
            <w:rStyle w:val="affb"/>
            <w:rFonts w:asciiTheme="minorEastAsia" w:hAnsiTheme="minorEastAsia"/>
            <w:noProof/>
            <w:webHidden/>
            <w:color w:val="auto"/>
            <w:szCs w:val="21"/>
            <w:u w:val="none"/>
          </w:rPr>
          <w:tab/>
        </w:r>
      </w:hyperlink>
      <w:r w:rsidR="00663473" w:rsidRPr="00C615F5">
        <w:rPr>
          <w:rStyle w:val="affb"/>
          <w:rFonts w:asciiTheme="minorEastAsia" w:hAnsiTheme="minorEastAsia"/>
          <w:noProof/>
          <w:color w:val="auto"/>
          <w:szCs w:val="21"/>
          <w:u w:val="none"/>
        </w:rPr>
        <w:t>4</w:t>
      </w:r>
      <w:r w:rsidR="008A5E99">
        <w:rPr>
          <w:rStyle w:val="affb"/>
          <w:rFonts w:asciiTheme="minorEastAsia" w:hAnsiTheme="minorEastAsia"/>
          <w:noProof/>
          <w:color w:val="auto"/>
          <w:szCs w:val="21"/>
          <w:u w:val="none"/>
        </w:rPr>
        <w:t>4</w:t>
      </w:r>
      <w:r w:rsidR="00FF6EC0" w:rsidRPr="00C615F5">
        <w:rPr>
          <w:rFonts w:asciiTheme="minorEastAsia" w:hAnsiTheme="minorEastAsia"/>
          <w:noProof/>
          <w:szCs w:val="21"/>
        </w:rPr>
        <w:t xml:space="preserve"> </w:t>
      </w:r>
    </w:p>
    <w:p w14:paraId="51DB9F29" w14:textId="77777777" w:rsidR="00AB3222" w:rsidRPr="00C615F5" w:rsidRDefault="00AB3222" w:rsidP="001E20CA">
      <w:pPr>
        <w:pStyle w:val="TOC1"/>
        <w:tabs>
          <w:tab w:val="right" w:leader="dot" w:pos="8296"/>
        </w:tabs>
        <w:spacing w:beforeLines="50" w:before="156" w:afterLines="50" w:after="156"/>
        <w:rPr>
          <w:rStyle w:val="affb"/>
          <w:rFonts w:asciiTheme="minorEastAsia" w:hAnsiTheme="minorEastAsia"/>
          <w:noProof/>
          <w:color w:val="auto"/>
          <w:szCs w:val="21"/>
        </w:rPr>
      </w:pPr>
    </w:p>
    <w:p w14:paraId="440326A8" w14:textId="474E5395" w:rsidR="00925346" w:rsidRPr="00A95C27" w:rsidRDefault="00AB3222" w:rsidP="001E20CA">
      <w:pPr>
        <w:pStyle w:val="TOC1"/>
        <w:tabs>
          <w:tab w:val="right" w:leader="dot" w:pos="8296"/>
        </w:tabs>
        <w:spacing w:beforeLines="50" w:before="156" w:afterLines="50" w:after="156" w:line="400" w:lineRule="atLeast"/>
        <w:rPr>
          <w:rFonts w:ascii="Times New Roman" w:eastAsia="宋体" w:hAnsi="Times New Roman" w:cs="Times New Roman"/>
        </w:rPr>
      </w:pPr>
      <w:r w:rsidRPr="00C615F5">
        <w:rPr>
          <w:rStyle w:val="affb"/>
          <w:rFonts w:asciiTheme="minorEastAsia" w:hAnsiTheme="minorEastAsia"/>
          <w:color w:val="auto"/>
          <w:szCs w:val="21"/>
        </w:rPr>
        <w:fldChar w:fldCharType="end"/>
      </w:r>
      <w:bookmarkEnd w:id="1"/>
    </w:p>
    <w:p w14:paraId="5BD69B97" w14:textId="77777777" w:rsidR="00E21804" w:rsidRPr="00A95C27" w:rsidRDefault="00E21804" w:rsidP="00174E90">
      <w:pPr>
        <w:ind w:firstLineChars="200" w:firstLine="420"/>
        <w:rPr>
          <w:rFonts w:ascii="Times New Roman" w:eastAsia="宋体" w:hAnsi="Times New Roman" w:cs="Times New Roman"/>
        </w:rPr>
      </w:pPr>
    </w:p>
    <w:p w14:paraId="6B7D2A30" w14:textId="77777777" w:rsidR="00A43FC0" w:rsidRPr="00A95C27" w:rsidRDefault="00A43FC0" w:rsidP="00A43FC0">
      <w:pPr>
        <w:rPr>
          <w:rFonts w:ascii="Times New Roman" w:eastAsia="宋体" w:hAnsi="Times New Roman" w:cs="Times New Roman"/>
        </w:rPr>
      </w:pPr>
    </w:p>
    <w:p w14:paraId="13E06A8C" w14:textId="531BC5B9" w:rsidR="00A43FC0" w:rsidRPr="00A95C27" w:rsidRDefault="00A43FC0" w:rsidP="00A43FC0">
      <w:pPr>
        <w:rPr>
          <w:rFonts w:ascii="Times New Roman" w:eastAsia="宋体" w:hAnsi="Times New Roman" w:cs="Times New Roman"/>
        </w:rPr>
        <w:sectPr w:rsidR="00A43FC0" w:rsidRPr="00A95C27" w:rsidSect="00E21804">
          <w:footerReference w:type="default" r:id="rId14"/>
          <w:pgSz w:w="11906" w:h="16838"/>
          <w:pgMar w:top="1440" w:right="1800" w:bottom="1440" w:left="1800" w:header="851" w:footer="992" w:gutter="0"/>
          <w:pgNumType w:start="0"/>
          <w:cols w:space="425"/>
          <w:docGrid w:type="lines" w:linePitch="312"/>
        </w:sectPr>
      </w:pPr>
    </w:p>
    <w:p w14:paraId="0654DD1E" w14:textId="77777777" w:rsidR="003B2D59" w:rsidRPr="00A95C27" w:rsidRDefault="003B2D59">
      <w:pPr>
        <w:rPr>
          <w:rFonts w:ascii="Times New Roman" w:eastAsia="宋体" w:hAnsi="Times New Roman" w:cs="Times New Roman"/>
        </w:rPr>
        <w:sectPr w:rsidR="003B2D59" w:rsidRPr="00A95C27" w:rsidSect="00E21804">
          <w:pgSz w:w="11906" w:h="16838"/>
          <w:pgMar w:top="1440" w:right="1800" w:bottom="1440" w:left="1800" w:header="851" w:footer="992" w:gutter="0"/>
          <w:pgNumType w:start="0"/>
          <w:cols w:space="425"/>
          <w:docGrid w:type="lines" w:linePitch="312"/>
        </w:sectPr>
      </w:pPr>
    </w:p>
    <w:p w14:paraId="5837F9E4" w14:textId="77777777" w:rsidR="00FA20FF" w:rsidRPr="00A95C27" w:rsidRDefault="00FA20FF" w:rsidP="00C615F5">
      <w:pPr>
        <w:pStyle w:val="aff5"/>
        <w:spacing w:beforeLines="50" w:before="156" w:afterLines="50" w:after="156"/>
        <w:rPr>
          <w:rFonts w:ascii="Times New Roman" w:eastAsia="黑体" w:hAnsi="Times New Roman"/>
          <w:b w:val="0"/>
          <w:bCs w:val="0"/>
        </w:rPr>
      </w:pPr>
      <w:r w:rsidRPr="00A95C27">
        <w:rPr>
          <w:rFonts w:ascii="Times New Roman" w:eastAsia="黑体" w:hAnsi="Times New Roman"/>
        </w:rPr>
        <w:t>前</w:t>
      </w:r>
      <w:r w:rsidRPr="00A95C27">
        <w:rPr>
          <w:rFonts w:ascii="Times New Roman" w:eastAsia="黑体" w:hAnsi="Times New Roman"/>
        </w:rPr>
        <w:t xml:space="preserve">  </w:t>
      </w:r>
      <w:r w:rsidRPr="00A95C27">
        <w:rPr>
          <w:rFonts w:ascii="Times New Roman" w:eastAsia="黑体" w:hAnsi="Times New Roman"/>
        </w:rPr>
        <w:t>言</w:t>
      </w:r>
    </w:p>
    <w:p w14:paraId="767A7B50" w14:textId="419EFA45" w:rsidR="00FA20FF" w:rsidRPr="00847DC2" w:rsidRDefault="00FA20FF" w:rsidP="006F1C17">
      <w:pPr>
        <w:pStyle w:val="afff7"/>
        <w:tabs>
          <w:tab w:val="center" w:pos="4201"/>
          <w:tab w:val="right" w:leader="dot" w:pos="9298"/>
        </w:tabs>
        <w:ind w:firstLine="420"/>
        <w:rPr>
          <w:rFonts w:asciiTheme="minorEastAsia" w:eastAsiaTheme="minorEastAsia" w:hAnsiTheme="minorEastAsia"/>
          <w:kern w:val="2"/>
          <w:szCs w:val="21"/>
        </w:rPr>
      </w:pPr>
      <w:r w:rsidRPr="00847DC2">
        <w:rPr>
          <w:rFonts w:asciiTheme="minorEastAsia" w:eastAsiaTheme="minorEastAsia" w:hAnsiTheme="minorEastAsia" w:hint="eastAsia"/>
          <w:kern w:val="2"/>
          <w:szCs w:val="21"/>
        </w:rPr>
        <w:t>随着社会经济的高质量发展和城乡一体化进程的高速度推进，水质安全</w:t>
      </w:r>
      <w:r w:rsidR="00CA213E" w:rsidRPr="00847DC2">
        <w:rPr>
          <w:rFonts w:asciiTheme="minorEastAsia" w:eastAsiaTheme="minorEastAsia" w:hAnsiTheme="minorEastAsia" w:hint="eastAsia"/>
          <w:kern w:val="2"/>
          <w:szCs w:val="21"/>
        </w:rPr>
        <w:t>、</w:t>
      </w:r>
      <w:r w:rsidR="00767FB9" w:rsidRPr="00847DC2">
        <w:rPr>
          <w:rFonts w:asciiTheme="minorEastAsia" w:eastAsiaTheme="minorEastAsia" w:hAnsiTheme="minorEastAsia" w:hint="eastAsia"/>
          <w:kern w:val="2"/>
          <w:szCs w:val="21"/>
        </w:rPr>
        <w:t>使用寿命</w:t>
      </w:r>
      <w:r w:rsidRPr="00847DC2">
        <w:rPr>
          <w:rFonts w:asciiTheme="minorEastAsia" w:eastAsiaTheme="minorEastAsia" w:hAnsiTheme="minorEastAsia" w:hint="eastAsia"/>
          <w:kern w:val="2"/>
          <w:szCs w:val="21"/>
        </w:rPr>
        <w:t>和</w:t>
      </w:r>
      <w:r w:rsidR="00767FB9" w:rsidRPr="00847DC2">
        <w:rPr>
          <w:rFonts w:asciiTheme="minorEastAsia" w:eastAsiaTheme="minorEastAsia" w:hAnsiTheme="minorEastAsia" w:hint="eastAsia"/>
          <w:kern w:val="2"/>
          <w:szCs w:val="21"/>
        </w:rPr>
        <w:t>运维稳定</w:t>
      </w:r>
      <w:r w:rsidRPr="00847DC2">
        <w:rPr>
          <w:rFonts w:asciiTheme="minorEastAsia" w:eastAsiaTheme="minorEastAsia" w:hAnsiTheme="minorEastAsia" w:hint="eastAsia"/>
          <w:kern w:val="2"/>
          <w:szCs w:val="21"/>
        </w:rPr>
        <w:t>问题越来越成为影响</w:t>
      </w:r>
      <w:r w:rsidR="00CA213E" w:rsidRPr="00847DC2">
        <w:rPr>
          <w:rFonts w:asciiTheme="minorEastAsia" w:eastAsiaTheme="minorEastAsia" w:hAnsiTheme="minorEastAsia" w:hint="eastAsia"/>
          <w:kern w:val="2"/>
          <w:szCs w:val="21"/>
        </w:rPr>
        <w:t>工程建设方选择管道主材</w:t>
      </w:r>
      <w:r w:rsidRPr="00847DC2">
        <w:rPr>
          <w:rFonts w:asciiTheme="minorEastAsia" w:eastAsiaTheme="minorEastAsia" w:hAnsiTheme="minorEastAsia" w:hint="eastAsia"/>
          <w:kern w:val="2"/>
          <w:szCs w:val="21"/>
        </w:rPr>
        <w:t>的重要</w:t>
      </w:r>
      <w:r w:rsidR="00CA213E" w:rsidRPr="00847DC2">
        <w:rPr>
          <w:rFonts w:asciiTheme="minorEastAsia" w:eastAsiaTheme="minorEastAsia" w:hAnsiTheme="minorEastAsia" w:hint="eastAsia"/>
          <w:kern w:val="2"/>
          <w:szCs w:val="21"/>
        </w:rPr>
        <w:t>参考依据</w:t>
      </w:r>
      <w:r w:rsidRPr="00847DC2">
        <w:rPr>
          <w:rFonts w:asciiTheme="minorEastAsia" w:eastAsiaTheme="minorEastAsia" w:hAnsiTheme="minorEastAsia" w:hint="eastAsia"/>
          <w:kern w:val="2"/>
          <w:szCs w:val="21"/>
        </w:rPr>
        <w:t>。涂塑复合钢管作为性价比极高的绿色环保节能型管材，以其卓越的耐腐蚀性能和机械性能，长久的使用</w:t>
      </w:r>
      <w:r w:rsidR="00CA213E" w:rsidRPr="00847DC2">
        <w:rPr>
          <w:rFonts w:asciiTheme="minorEastAsia" w:eastAsiaTheme="minorEastAsia" w:hAnsiTheme="minorEastAsia" w:hint="eastAsia"/>
          <w:kern w:val="2"/>
          <w:szCs w:val="21"/>
        </w:rPr>
        <w:t>周期</w:t>
      </w:r>
      <w:r w:rsidRPr="00847DC2">
        <w:rPr>
          <w:rFonts w:asciiTheme="minorEastAsia" w:eastAsiaTheme="minorEastAsia" w:hAnsiTheme="minorEastAsia" w:hint="eastAsia"/>
          <w:kern w:val="2"/>
          <w:szCs w:val="21"/>
        </w:rPr>
        <w:t>，以及</w:t>
      </w:r>
      <w:r w:rsidR="00CA213E" w:rsidRPr="00847DC2">
        <w:rPr>
          <w:rFonts w:asciiTheme="minorEastAsia" w:eastAsiaTheme="minorEastAsia" w:hAnsiTheme="minorEastAsia" w:hint="eastAsia"/>
          <w:kern w:val="2"/>
          <w:szCs w:val="21"/>
        </w:rPr>
        <w:t>针对</w:t>
      </w:r>
      <w:r w:rsidRPr="00847DC2">
        <w:rPr>
          <w:rFonts w:asciiTheme="minorEastAsia" w:eastAsiaTheme="minorEastAsia" w:hAnsiTheme="minorEastAsia" w:hint="eastAsia"/>
          <w:kern w:val="2"/>
          <w:szCs w:val="21"/>
        </w:rPr>
        <w:t>复杂地形和工况的</w:t>
      </w:r>
      <w:r w:rsidR="00CA213E" w:rsidRPr="00847DC2">
        <w:rPr>
          <w:rFonts w:asciiTheme="minorEastAsia" w:eastAsiaTheme="minorEastAsia" w:hAnsiTheme="minorEastAsia" w:hint="eastAsia"/>
          <w:kern w:val="2"/>
          <w:szCs w:val="21"/>
        </w:rPr>
        <w:t>良好</w:t>
      </w:r>
      <w:r w:rsidRPr="00847DC2">
        <w:rPr>
          <w:rFonts w:asciiTheme="minorEastAsia" w:eastAsiaTheme="minorEastAsia" w:hAnsiTheme="minorEastAsia" w:hint="eastAsia"/>
          <w:kern w:val="2"/>
          <w:szCs w:val="21"/>
        </w:rPr>
        <w:t>适应性在给排水工程领域得到了越来越广泛的应用。为顺应这种发展趋势，同时确保工程安全质量和规范技术要求，本标准编制组制订了专门针对大口径给排水涂塑复合钢管制造及验收标准。本</w:t>
      </w:r>
      <w:r w:rsidR="00CA213E" w:rsidRPr="00847DC2">
        <w:rPr>
          <w:rFonts w:asciiTheme="minorEastAsia" w:eastAsiaTheme="minorEastAsia" w:hAnsiTheme="minorEastAsia" w:hint="eastAsia"/>
          <w:kern w:val="2"/>
          <w:szCs w:val="21"/>
        </w:rPr>
        <w:t>文件</w:t>
      </w:r>
      <w:r w:rsidRPr="00847DC2">
        <w:rPr>
          <w:rFonts w:asciiTheme="minorEastAsia" w:eastAsiaTheme="minorEastAsia" w:hAnsiTheme="minorEastAsia" w:hint="eastAsia"/>
          <w:kern w:val="2"/>
          <w:szCs w:val="21"/>
        </w:rPr>
        <w:t>在编制过程中，编制组进行了广泛的调查研究，总结了大量的实践经验，并在参考国家和相关地方标准以及广泛征求意见的基础上经审查定稿。</w:t>
      </w:r>
    </w:p>
    <w:p w14:paraId="53D9A3F2" w14:textId="54EFE2C9" w:rsidR="00FA20FF" w:rsidRPr="00847DC2" w:rsidRDefault="00FA20FF" w:rsidP="006F1C17">
      <w:pPr>
        <w:pStyle w:val="afff7"/>
        <w:tabs>
          <w:tab w:val="center" w:pos="4201"/>
          <w:tab w:val="right" w:leader="dot" w:pos="9298"/>
        </w:tabs>
        <w:ind w:firstLine="420"/>
        <w:rPr>
          <w:rFonts w:asciiTheme="minorEastAsia" w:eastAsiaTheme="minorEastAsia" w:hAnsiTheme="minorEastAsia"/>
          <w:kern w:val="2"/>
          <w:szCs w:val="21"/>
        </w:rPr>
      </w:pPr>
      <w:r w:rsidRPr="00847DC2">
        <w:rPr>
          <w:rFonts w:asciiTheme="minorEastAsia" w:eastAsiaTheme="minorEastAsia" w:hAnsiTheme="minorEastAsia"/>
          <w:kern w:val="2"/>
          <w:szCs w:val="21"/>
        </w:rPr>
        <w:t>本</w:t>
      </w:r>
      <w:r w:rsidR="00CA213E" w:rsidRPr="00847DC2">
        <w:rPr>
          <w:rFonts w:asciiTheme="minorEastAsia" w:eastAsiaTheme="minorEastAsia" w:hAnsiTheme="minorEastAsia" w:hint="eastAsia"/>
          <w:kern w:val="2"/>
          <w:szCs w:val="21"/>
        </w:rPr>
        <w:t>文件</w:t>
      </w:r>
      <w:r w:rsidRPr="00847DC2">
        <w:rPr>
          <w:rFonts w:asciiTheme="minorEastAsia" w:eastAsiaTheme="minorEastAsia" w:hAnsiTheme="minorEastAsia"/>
          <w:kern w:val="2"/>
          <w:szCs w:val="21"/>
        </w:rPr>
        <w:t>共</w:t>
      </w:r>
      <w:r w:rsidRPr="00847DC2">
        <w:rPr>
          <w:rFonts w:asciiTheme="minorEastAsia" w:eastAsiaTheme="minorEastAsia" w:hAnsiTheme="minorEastAsia" w:hint="eastAsia"/>
          <w:kern w:val="2"/>
          <w:szCs w:val="21"/>
        </w:rPr>
        <w:t>7</w:t>
      </w:r>
      <w:r w:rsidRPr="00847DC2">
        <w:rPr>
          <w:rFonts w:asciiTheme="minorEastAsia" w:eastAsiaTheme="minorEastAsia" w:hAnsiTheme="minorEastAsia"/>
          <w:kern w:val="2"/>
          <w:szCs w:val="21"/>
        </w:rPr>
        <w:t xml:space="preserve">章，主要内容包括：1 总则；2 </w:t>
      </w:r>
      <w:r w:rsidRPr="00847DC2">
        <w:rPr>
          <w:rFonts w:asciiTheme="minorEastAsia" w:eastAsiaTheme="minorEastAsia" w:hAnsiTheme="minorEastAsia" w:hint="eastAsia"/>
          <w:kern w:val="2"/>
          <w:szCs w:val="21"/>
        </w:rPr>
        <w:t>规范性引用文件；3</w:t>
      </w:r>
      <w:r w:rsidRPr="00847DC2">
        <w:rPr>
          <w:rFonts w:asciiTheme="minorEastAsia" w:eastAsiaTheme="minorEastAsia" w:hAnsiTheme="minorEastAsia"/>
          <w:kern w:val="2"/>
          <w:szCs w:val="21"/>
        </w:rPr>
        <w:t xml:space="preserve"> 术语和</w:t>
      </w:r>
      <w:r w:rsidRPr="00847DC2">
        <w:rPr>
          <w:rFonts w:asciiTheme="minorEastAsia" w:eastAsiaTheme="minorEastAsia" w:hAnsiTheme="minorEastAsia" w:hint="eastAsia"/>
          <w:kern w:val="2"/>
          <w:szCs w:val="21"/>
        </w:rPr>
        <w:t>定义</w:t>
      </w:r>
      <w:r w:rsidRPr="00847DC2">
        <w:rPr>
          <w:rFonts w:asciiTheme="minorEastAsia" w:eastAsiaTheme="minorEastAsia" w:hAnsiTheme="minorEastAsia"/>
          <w:kern w:val="2"/>
          <w:szCs w:val="21"/>
        </w:rPr>
        <w:t xml:space="preserve">；4 </w:t>
      </w:r>
      <w:r w:rsidRPr="00847DC2">
        <w:rPr>
          <w:rFonts w:asciiTheme="minorEastAsia" w:eastAsiaTheme="minorEastAsia" w:hAnsiTheme="minorEastAsia" w:hint="eastAsia"/>
          <w:kern w:val="2"/>
          <w:szCs w:val="21"/>
        </w:rPr>
        <w:t>基管生产技术要求</w:t>
      </w:r>
      <w:r w:rsidRPr="00847DC2">
        <w:rPr>
          <w:rFonts w:asciiTheme="minorEastAsia" w:eastAsiaTheme="minorEastAsia" w:hAnsiTheme="minorEastAsia"/>
          <w:kern w:val="2"/>
          <w:szCs w:val="21"/>
        </w:rPr>
        <w:t>；</w:t>
      </w:r>
      <w:r w:rsidR="006F1C17" w:rsidRPr="00847DC2">
        <w:rPr>
          <w:rFonts w:asciiTheme="minorEastAsia" w:eastAsiaTheme="minorEastAsia" w:hAnsiTheme="minorEastAsia"/>
          <w:kern w:val="2"/>
          <w:szCs w:val="21"/>
        </w:rPr>
        <w:t xml:space="preserve"> 5</w:t>
      </w:r>
      <w:r w:rsidRPr="00847DC2">
        <w:rPr>
          <w:rFonts w:asciiTheme="minorEastAsia" w:eastAsiaTheme="minorEastAsia" w:hAnsiTheme="minorEastAsia"/>
          <w:kern w:val="2"/>
          <w:szCs w:val="21"/>
        </w:rPr>
        <w:t xml:space="preserve"> 钢管</w:t>
      </w:r>
      <w:r w:rsidRPr="00847DC2">
        <w:rPr>
          <w:rFonts w:asciiTheme="minorEastAsia" w:eastAsiaTheme="minorEastAsia" w:hAnsiTheme="minorEastAsia" w:hint="eastAsia"/>
          <w:kern w:val="2"/>
          <w:szCs w:val="21"/>
        </w:rPr>
        <w:t>防腐工艺要求</w:t>
      </w:r>
      <w:r w:rsidRPr="00847DC2">
        <w:rPr>
          <w:rFonts w:asciiTheme="minorEastAsia" w:eastAsiaTheme="minorEastAsia" w:hAnsiTheme="minorEastAsia"/>
          <w:kern w:val="2"/>
          <w:szCs w:val="21"/>
        </w:rPr>
        <w:t>；</w:t>
      </w:r>
      <w:r w:rsidR="006F1C17" w:rsidRPr="00847DC2">
        <w:rPr>
          <w:rFonts w:asciiTheme="minorEastAsia" w:eastAsiaTheme="minorEastAsia" w:hAnsiTheme="minorEastAsia"/>
          <w:kern w:val="2"/>
          <w:szCs w:val="21"/>
        </w:rPr>
        <w:t xml:space="preserve">6 </w:t>
      </w:r>
      <w:r w:rsidR="006F1C17" w:rsidRPr="00847DC2">
        <w:rPr>
          <w:rFonts w:asciiTheme="minorEastAsia" w:eastAsiaTheme="minorEastAsia" w:hAnsiTheme="minorEastAsia" w:hint="eastAsia"/>
          <w:kern w:val="2"/>
          <w:szCs w:val="21"/>
        </w:rPr>
        <w:t>涂层材料性能要求</w:t>
      </w:r>
      <w:r w:rsidR="006F1C17" w:rsidRPr="00847DC2">
        <w:rPr>
          <w:rFonts w:asciiTheme="minorEastAsia" w:eastAsiaTheme="minorEastAsia" w:hAnsiTheme="minorEastAsia"/>
          <w:kern w:val="2"/>
          <w:szCs w:val="21"/>
        </w:rPr>
        <w:t>；</w:t>
      </w:r>
      <w:r w:rsidRPr="00847DC2">
        <w:rPr>
          <w:rFonts w:asciiTheme="minorEastAsia" w:eastAsiaTheme="minorEastAsia" w:hAnsiTheme="minorEastAsia"/>
          <w:kern w:val="2"/>
          <w:szCs w:val="21"/>
        </w:rPr>
        <w:t xml:space="preserve">7 </w:t>
      </w:r>
      <w:r w:rsidRPr="00847DC2">
        <w:rPr>
          <w:rFonts w:asciiTheme="minorEastAsia" w:eastAsiaTheme="minorEastAsia" w:hAnsiTheme="minorEastAsia" w:hint="eastAsia"/>
          <w:kern w:val="2"/>
          <w:szCs w:val="21"/>
        </w:rPr>
        <w:t>检</w:t>
      </w:r>
      <w:r w:rsidRPr="00847DC2">
        <w:rPr>
          <w:rFonts w:asciiTheme="minorEastAsia" w:eastAsiaTheme="minorEastAsia" w:hAnsiTheme="minorEastAsia"/>
          <w:kern w:val="2"/>
          <w:szCs w:val="21"/>
        </w:rPr>
        <w:t>测及验收。</w:t>
      </w:r>
    </w:p>
    <w:p w14:paraId="5F736CBB" w14:textId="77777777" w:rsidR="00FA20FF" w:rsidRPr="00847DC2" w:rsidRDefault="00FA20FF" w:rsidP="006F1C17">
      <w:pPr>
        <w:pStyle w:val="afff7"/>
        <w:tabs>
          <w:tab w:val="center" w:pos="4201"/>
          <w:tab w:val="right" w:leader="dot" w:pos="9298"/>
        </w:tabs>
        <w:ind w:firstLine="420"/>
        <w:rPr>
          <w:rFonts w:asciiTheme="minorEastAsia" w:eastAsiaTheme="minorEastAsia" w:hAnsiTheme="minorEastAsia"/>
          <w:kern w:val="2"/>
          <w:szCs w:val="21"/>
        </w:rPr>
      </w:pPr>
      <w:r w:rsidRPr="00847DC2">
        <w:rPr>
          <w:rFonts w:asciiTheme="minorEastAsia" w:eastAsiaTheme="minorEastAsia" w:hAnsiTheme="minorEastAsia" w:hint="eastAsia"/>
          <w:kern w:val="2"/>
          <w:szCs w:val="21"/>
        </w:rPr>
        <w:t>本文件的某些内容可能涉及专利，本文件发布机构不承担识别专利的责任。</w:t>
      </w:r>
    </w:p>
    <w:p w14:paraId="45F7F26C" w14:textId="02F71060" w:rsidR="00FA20FF" w:rsidRPr="00847DC2" w:rsidRDefault="00FA20FF" w:rsidP="006F1C17">
      <w:pPr>
        <w:pStyle w:val="afff7"/>
        <w:tabs>
          <w:tab w:val="center" w:pos="4201"/>
          <w:tab w:val="right" w:leader="dot" w:pos="9298"/>
        </w:tabs>
        <w:ind w:firstLine="420"/>
        <w:rPr>
          <w:rFonts w:asciiTheme="minorEastAsia" w:eastAsiaTheme="minorEastAsia" w:hAnsiTheme="minorEastAsia"/>
          <w:kern w:val="2"/>
          <w:szCs w:val="21"/>
        </w:rPr>
      </w:pPr>
      <w:r w:rsidRPr="00847DC2">
        <w:rPr>
          <w:rFonts w:asciiTheme="minorEastAsia" w:eastAsiaTheme="minorEastAsia" w:hAnsiTheme="minorEastAsia" w:hint="eastAsia"/>
          <w:kern w:val="2"/>
          <w:szCs w:val="21"/>
        </w:rPr>
        <w:t>本文件由</w:t>
      </w:r>
      <w:r w:rsidR="008A5E99" w:rsidRPr="00B84950">
        <w:rPr>
          <w:rFonts w:hAnsi="宋体" w:hint="eastAsia"/>
        </w:rPr>
        <w:t>湖南省市场监督管理局</w:t>
      </w:r>
      <w:r w:rsidR="008A5E99">
        <w:rPr>
          <w:rFonts w:hAnsi="宋体" w:hint="eastAsia"/>
        </w:rPr>
        <w:t>提出并</w:t>
      </w:r>
      <w:r w:rsidR="008A5E99" w:rsidRPr="00B84950">
        <w:rPr>
          <w:rFonts w:hAnsi="宋体" w:hint="eastAsia"/>
        </w:rPr>
        <w:t>归口。</w:t>
      </w:r>
    </w:p>
    <w:p w14:paraId="724F9740" w14:textId="647BCB02" w:rsidR="00CA213E" w:rsidRPr="00847DC2" w:rsidRDefault="00CA213E" w:rsidP="00CA213E">
      <w:pPr>
        <w:pStyle w:val="afff7"/>
        <w:tabs>
          <w:tab w:val="center" w:pos="4201"/>
          <w:tab w:val="right" w:leader="dot" w:pos="9298"/>
        </w:tabs>
        <w:ind w:firstLine="420"/>
        <w:rPr>
          <w:rFonts w:asciiTheme="minorEastAsia" w:eastAsiaTheme="minorEastAsia" w:hAnsiTheme="minorEastAsia"/>
          <w:kern w:val="2"/>
          <w:szCs w:val="21"/>
        </w:rPr>
      </w:pPr>
      <w:r w:rsidRPr="00847DC2">
        <w:rPr>
          <w:rFonts w:asciiTheme="minorEastAsia" w:eastAsiaTheme="minorEastAsia" w:hAnsiTheme="minorEastAsia" w:hint="eastAsia"/>
          <w:kern w:val="2"/>
          <w:szCs w:val="21"/>
        </w:rPr>
        <w:t>本文件起草单位：湖南天卓管业有限公司。</w:t>
      </w:r>
    </w:p>
    <w:p w14:paraId="4E435D58" w14:textId="7DF8D81F" w:rsidR="00FA20FF" w:rsidRDefault="00FA20FF" w:rsidP="006F1C17">
      <w:pPr>
        <w:pStyle w:val="afff7"/>
        <w:tabs>
          <w:tab w:val="center" w:pos="4201"/>
          <w:tab w:val="right" w:leader="dot" w:pos="9298"/>
        </w:tabs>
        <w:ind w:firstLine="420"/>
        <w:rPr>
          <w:rFonts w:asciiTheme="minorEastAsia" w:eastAsiaTheme="minorEastAsia" w:hAnsiTheme="minorEastAsia"/>
          <w:kern w:val="2"/>
          <w:szCs w:val="21"/>
        </w:rPr>
      </w:pPr>
      <w:r w:rsidRPr="00847DC2">
        <w:rPr>
          <w:rFonts w:asciiTheme="minorEastAsia" w:eastAsiaTheme="minorEastAsia" w:hAnsiTheme="minorEastAsia"/>
          <w:kern w:val="2"/>
          <w:szCs w:val="21"/>
        </w:rPr>
        <w:t>本</w:t>
      </w:r>
      <w:r w:rsidR="00CA213E" w:rsidRPr="00847DC2">
        <w:rPr>
          <w:rFonts w:asciiTheme="minorEastAsia" w:eastAsiaTheme="minorEastAsia" w:hAnsiTheme="minorEastAsia" w:hint="eastAsia"/>
          <w:kern w:val="2"/>
          <w:szCs w:val="21"/>
        </w:rPr>
        <w:t>文件</w:t>
      </w:r>
      <w:r w:rsidRPr="00847DC2">
        <w:rPr>
          <w:rFonts w:asciiTheme="minorEastAsia" w:eastAsiaTheme="minorEastAsia" w:hAnsiTheme="minorEastAsia"/>
          <w:kern w:val="2"/>
          <w:szCs w:val="21"/>
        </w:rPr>
        <w:t>主要起草人：</w:t>
      </w:r>
      <w:r w:rsidRPr="00847DC2">
        <w:rPr>
          <w:rFonts w:asciiTheme="minorEastAsia" w:eastAsiaTheme="minorEastAsia" w:hAnsiTheme="minorEastAsia" w:hint="eastAsia"/>
          <w:kern w:val="2"/>
          <w:szCs w:val="21"/>
        </w:rPr>
        <w:t>龚勇、魏创、魏凌飞、魏柳诗、杨甫、王新夏、赵江、周鹏程、方朝</w:t>
      </w:r>
    </w:p>
    <w:p w14:paraId="4E881DFD" w14:textId="742C40B7" w:rsidR="00D31CBF" w:rsidRPr="00847DC2" w:rsidRDefault="00D31CBF" w:rsidP="006F1C17">
      <w:pPr>
        <w:pStyle w:val="afff7"/>
        <w:tabs>
          <w:tab w:val="center" w:pos="4201"/>
          <w:tab w:val="right" w:leader="dot" w:pos="9298"/>
        </w:tabs>
        <w:ind w:firstLine="420"/>
        <w:rPr>
          <w:rFonts w:asciiTheme="minorEastAsia" w:eastAsiaTheme="minorEastAsia" w:hAnsiTheme="minorEastAsia"/>
          <w:kern w:val="2"/>
          <w:szCs w:val="21"/>
        </w:rPr>
      </w:pPr>
      <w:r>
        <w:rPr>
          <w:rFonts w:asciiTheme="minorEastAsia" w:eastAsiaTheme="minorEastAsia" w:hAnsiTheme="minorEastAsia" w:hint="eastAsia"/>
          <w:kern w:val="2"/>
          <w:szCs w:val="21"/>
        </w:rPr>
        <w:t>本文件为首次发布。</w:t>
      </w:r>
    </w:p>
    <w:p w14:paraId="2D80D091" w14:textId="77777777" w:rsidR="00925346" w:rsidRPr="00A95C27" w:rsidRDefault="00925346">
      <w:pPr>
        <w:rPr>
          <w:rFonts w:ascii="Times New Roman" w:eastAsia="宋体" w:hAnsi="Times New Roman" w:cs="Times New Roman"/>
        </w:rPr>
        <w:sectPr w:rsidR="00925346" w:rsidRPr="00A95C27" w:rsidSect="003B2D59">
          <w:type w:val="continuous"/>
          <w:pgSz w:w="11906" w:h="16838"/>
          <w:pgMar w:top="1440" w:right="1800" w:bottom="1440" w:left="1800" w:header="851" w:footer="992" w:gutter="0"/>
          <w:pgNumType w:start="6"/>
          <w:cols w:space="425"/>
          <w:docGrid w:type="lines" w:linePitch="312"/>
        </w:sectPr>
      </w:pPr>
    </w:p>
    <w:p w14:paraId="0C0164CB" w14:textId="5BC25328" w:rsidR="00B72B69" w:rsidRPr="00A95C27" w:rsidRDefault="00B72B69" w:rsidP="006049BB">
      <w:pPr>
        <w:spacing w:line="360" w:lineRule="auto"/>
        <w:jc w:val="center"/>
        <w:rPr>
          <w:rFonts w:ascii="Calibri" w:eastAsia="宋体" w:hAnsi="Calibri" w:cs="宋体"/>
          <w:b/>
          <w:sz w:val="36"/>
          <w:szCs w:val="36"/>
        </w:rPr>
      </w:pPr>
      <w:bookmarkStart w:id="4" w:name="_Toc89075051"/>
      <w:r w:rsidRPr="00A95C27">
        <w:rPr>
          <w:rFonts w:ascii="Calibri" w:eastAsia="宋体" w:hAnsi="Calibri" w:cs="宋体" w:hint="eastAsia"/>
          <w:b/>
          <w:sz w:val="36"/>
          <w:szCs w:val="36"/>
        </w:rPr>
        <w:lastRenderedPageBreak/>
        <w:t>大口径给排水涂塑复合钢管制造及验收标准</w:t>
      </w:r>
    </w:p>
    <w:p w14:paraId="66226B44" w14:textId="139953EC" w:rsidR="00DE2ABB" w:rsidRPr="002B7D9E" w:rsidRDefault="000D3FBC" w:rsidP="00161E71">
      <w:pPr>
        <w:pStyle w:val="afffa"/>
        <w:spacing w:beforeLines="100" w:before="312" w:afterLines="100" w:after="312"/>
        <w:rPr>
          <w:rFonts w:asciiTheme="majorEastAsia" w:eastAsiaTheme="majorEastAsia" w:hAnsiTheme="majorEastAsia"/>
          <w:b/>
          <w:bCs/>
        </w:rPr>
      </w:pPr>
      <w:r w:rsidRPr="002B7D9E">
        <w:rPr>
          <w:rFonts w:asciiTheme="majorEastAsia" w:eastAsiaTheme="majorEastAsia" w:hAnsiTheme="majorEastAsia"/>
          <w:b/>
          <w:bCs/>
        </w:rPr>
        <w:t xml:space="preserve">1 </w:t>
      </w:r>
      <w:r w:rsidRPr="002B7D9E">
        <w:rPr>
          <w:rFonts w:asciiTheme="majorEastAsia" w:eastAsiaTheme="majorEastAsia" w:hAnsiTheme="majorEastAsia" w:hint="eastAsia"/>
          <w:b/>
          <w:bCs/>
        </w:rPr>
        <w:t>总则</w:t>
      </w:r>
      <w:bookmarkEnd w:id="4"/>
    </w:p>
    <w:p w14:paraId="0E9077C9" w14:textId="376DD7AC" w:rsidR="005D3844" w:rsidRPr="00CD4112" w:rsidRDefault="005D3844" w:rsidP="005F7681">
      <w:pPr>
        <w:pStyle w:val="afff7"/>
        <w:tabs>
          <w:tab w:val="center" w:pos="4201"/>
          <w:tab w:val="right" w:leader="dot" w:pos="9298"/>
        </w:tabs>
        <w:spacing w:before="78" w:after="78" w:line="360" w:lineRule="auto"/>
        <w:ind w:firstLineChars="0" w:firstLine="0"/>
        <w:rPr>
          <w:rFonts w:asciiTheme="minorEastAsia" w:eastAsiaTheme="minorEastAsia" w:hAnsiTheme="minorEastAsia"/>
        </w:rPr>
      </w:pPr>
      <w:r w:rsidRPr="00CD4112">
        <w:rPr>
          <w:rFonts w:asciiTheme="minorEastAsia" w:eastAsiaTheme="minorEastAsia" w:hAnsiTheme="minorEastAsia"/>
        </w:rPr>
        <w:t>1.1</w:t>
      </w:r>
      <w:r w:rsidR="00CD4112">
        <w:rPr>
          <w:rFonts w:asciiTheme="minorEastAsia" w:eastAsiaTheme="minorEastAsia" w:hAnsiTheme="minorEastAsia"/>
        </w:rPr>
        <w:t xml:space="preserve"> </w:t>
      </w:r>
      <w:r w:rsidRPr="00CD4112">
        <w:rPr>
          <w:rFonts w:asciiTheme="minorEastAsia" w:eastAsiaTheme="minorEastAsia" w:hAnsiTheme="minorEastAsia"/>
        </w:rPr>
        <w:t>为规范湖南省</w:t>
      </w:r>
      <w:r w:rsidRPr="00CD4112">
        <w:rPr>
          <w:rFonts w:asciiTheme="minorEastAsia" w:eastAsiaTheme="minorEastAsia" w:hAnsiTheme="minorEastAsia" w:hint="eastAsia"/>
        </w:rPr>
        <w:t>大口径涂塑复合钢管</w:t>
      </w:r>
      <w:r w:rsidR="0074037F" w:rsidRPr="00CD4112">
        <w:rPr>
          <w:rFonts w:asciiTheme="minorEastAsia" w:eastAsiaTheme="minorEastAsia" w:hAnsiTheme="minorEastAsia" w:hint="eastAsia"/>
        </w:rPr>
        <w:t>的</w:t>
      </w:r>
      <w:r w:rsidRPr="00CD4112">
        <w:rPr>
          <w:rFonts w:asciiTheme="minorEastAsia" w:eastAsiaTheme="minorEastAsia" w:hAnsiTheme="minorEastAsia" w:hint="eastAsia"/>
        </w:rPr>
        <w:t>制造及验收</w:t>
      </w:r>
      <w:r w:rsidRPr="00CD4112">
        <w:rPr>
          <w:rFonts w:asciiTheme="minorEastAsia" w:eastAsiaTheme="minorEastAsia" w:hAnsiTheme="minorEastAsia"/>
        </w:rPr>
        <w:t>要求，在给排水及其他涉水</w:t>
      </w:r>
      <w:r w:rsidRPr="00CD4112">
        <w:rPr>
          <w:rFonts w:asciiTheme="minorEastAsia" w:eastAsiaTheme="minorEastAsia" w:hAnsiTheme="minorEastAsia" w:hint="eastAsia"/>
        </w:rPr>
        <w:t>管道</w:t>
      </w:r>
      <w:r w:rsidRPr="00CD4112">
        <w:rPr>
          <w:rFonts w:asciiTheme="minorEastAsia" w:eastAsiaTheme="minorEastAsia" w:hAnsiTheme="minorEastAsia"/>
        </w:rPr>
        <w:t>工程中贯彻国家技术经济政策，做到安全可靠、技术先进、经济合理</w:t>
      </w:r>
      <w:r w:rsidRPr="00CD4112">
        <w:rPr>
          <w:rFonts w:asciiTheme="minorEastAsia" w:eastAsiaTheme="minorEastAsia" w:hAnsiTheme="minorEastAsia" w:hint="eastAsia"/>
        </w:rPr>
        <w:t>和</w:t>
      </w:r>
      <w:r w:rsidRPr="00CD4112">
        <w:rPr>
          <w:rFonts w:asciiTheme="minorEastAsia" w:eastAsiaTheme="minorEastAsia" w:hAnsiTheme="minorEastAsia"/>
        </w:rPr>
        <w:t>保护环境，制定本标准。</w:t>
      </w:r>
    </w:p>
    <w:p w14:paraId="3D28AD43" w14:textId="4950ED77" w:rsidR="000D3FBC" w:rsidRPr="00CD4112" w:rsidRDefault="00DE2ABB" w:rsidP="005F7681">
      <w:pPr>
        <w:pStyle w:val="afff7"/>
        <w:tabs>
          <w:tab w:val="center" w:pos="4201"/>
          <w:tab w:val="right" w:leader="dot" w:pos="9298"/>
        </w:tabs>
        <w:spacing w:before="78" w:after="78" w:line="360" w:lineRule="auto"/>
        <w:ind w:firstLineChars="0" w:firstLine="0"/>
        <w:rPr>
          <w:rFonts w:asciiTheme="minorEastAsia" w:eastAsiaTheme="minorEastAsia" w:hAnsiTheme="minorEastAsia"/>
        </w:rPr>
      </w:pPr>
      <w:r w:rsidRPr="00CD4112">
        <w:rPr>
          <w:rFonts w:asciiTheme="minorEastAsia" w:eastAsiaTheme="minorEastAsia" w:hAnsiTheme="minorEastAsia"/>
        </w:rPr>
        <w:t>1.</w:t>
      </w:r>
      <w:r w:rsidR="00D117A4" w:rsidRPr="00CD4112">
        <w:rPr>
          <w:rFonts w:asciiTheme="minorEastAsia" w:eastAsiaTheme="minorEastAsia" w:hAnsiTheme="minorEastAsia"/>
        </w:rPr>
        <w:t>2</w:t>
      </w:r>
      <w:r w:rsidR="00CD4112">
        <w:rPr>
          <w:rFonts w:asciiTheme="minorEastAsia" w:eastAsiaTheme="minorEastAsia" w:hAnsiTheme="minorEastAsia"/>
        </w:rPr>
        <w:t xml:space="preserve"> </w:t>
      </w:r>
      <w:r w:rsidR="000D3FBC" w:rsidRPr="00CD4112">
        <w:rPr>
          <w:rFonts w:asciiTheme="minorEastAsia" w:eastAsiaTheme="minorEastAsia" w:hAnsiTheme="minorEastAsia" w:hint="eastAsia"/>
          <w:color w:val="000000" w:themeColor="text1"/>
        </w:rPr>
        <w:t>本标准规定了大口径给</w:t>
      </w:r>
      <w:r w:rsidR="00361243" w:rsidRPr="00CD4112">
        <w:rPr>
          <w:rFonts w:asciiTheme="minorEastAsia" w:eastAsiaTheme="minorEastAsia" w:hAnsiTheme="minorEastAsia" w:hint="eastAsia"/>
          <w:color w:val="000000" w:themeColor="text1"/>
        </w:rPr>
        <w:t>排</w:t>
      </w:r>
      <w:r w:rsidR="000D3FBC" w:rsidRPr="00CD4112">
        <w:rPr>
          <w:rFonts w:asciiTheme="minorEastAsia" w:eastAsiaTheme="minorEastAsia" w:hAnsiTheme="minorEastAsia" w:hint="eastAsia"/>
          <w:color w:val="000000" w:themeColor="text1"/>
        </w:rPr>
        <w:t>水涂塑复合钢管的术语和定义、</w:t>
      </w:r>
      <w:r w:rsidR="00361243" w:rsidRPr="00CD4112">
        <w:rPr>
          <w:rFonts w:asciiTheme="minorEastAsia" w:eastAsiaTheme="minorEastAsia" w:hAnsiTheme="minorEastAsia" w:hint="eastAsia"/>
          <w:color w:val="000000" w:themeColor="text1"/>
        </w:rPr>
        <w:t>生产技术要求、</w:t>
      </w:r>
      <w:r w:rsidR="005F1BAA" w:rsidRPr="00CD4112">
        <w:rPr>
          <w:rFonts w:asciiTheme="minorEastAsia" w:eastAsiaTheme="minorEastAsia" w:hAnsiTheme="minorEastAsia" w:hint="eastAsia"/>
          <w:color w:val="000000" w:themeColor="text1"/>
        </w:rPr>
        <w:t>防腐工艺要求、</w:t>
      </w:r>
      <w:r w:rsidR="000D3FBC" w:rsidRPr="00CD4112">
        <w:rPr>
          <w:rFonts w:asciiTheme="minorEastAsia" w:eastAsiaTheme="minorEastAsia" w:hAnsiTheme="minorEastAsia" w:hint="eastAsia"/>
          <w:color w:val="000000" w:themeColor="text1"/>
        </w:rPr>
        <w:t>材料</w:t>
      </w:r>
      <w:r w:rsidR="00361243" w:rsidRPr="00CD4112">
        <w:rPr>
          <w:rFonts w:asciiTheme="minorEastAsia" w:eastAsiaTheme="minorEastAsia" w:hAnsiTheme="minorEastAsia" w:hint="eastAsia"/>
          <w:color w:val="000000" w:themeColor="text1"/>
        </w:rPr>
        <w:t>性能要求</w:t>
      </w:r>
      <w:r w:rsidR="000D3FBC" w:rsidRPr="00CD4112">
        <w:rPr>
          <w:rFonts w:asciiTheme="minorEastAsia" w:eastAsiaTheme="minorEastAsia" w:hAnsiTheme="minorEastAsia" w:hint="eastAsia"/>
          <w:color w:val="000000" w:themeColor="text1"/>
        </w:rPr>
        <w:t>、</w:t>
      </w:r>
      <w:r w:rsidR="0074037F" w:rsidRPr="00CD4112">
        <w:rPr>
          <w:rFonts w:asciiTheme="minorEastAsia" w:eastAsiaTheme="minorEastAsia" w:hAnsiTheme="minorEastAsia" w:hint="eastAsia"/>
          <w:color w:val="000000" w:themeColor="text1"/>
        </w:rPr>
        <w:t>制造和</w:t>
      </w:r>
      <w:r w:rsidR="000D3FBC" w:rsidRPr="00CD4112">
        <w:rPr>
          <w:rFonts w:asciiTheme="minorEastAsia" w:eastAsiaTheme="minorEastAsia" w:hAnsiTheme="minorEastAsia" w:hint="eastAsia"/>
          <w:color w:val="000000" w:themeColor="text1"/>
        </w:rPr>
        <w:t>试验方法、补口</w:t>
      </w:r>
      <w:r w:rsidR="00C94E38" w:rsidRPr="00CD4112">
        <w:rPr>
          <w:rFonts w:asciiTheme="minorEastAsia" w:eastAsiaTheme="minorEastAsia" w:hAnsiTheme="minorEastAsia" w:hint="eastAsia"/>
          <w:color w:val="000000" w:themeColor="text1"/>
        </w:rPr>
        <w:t>补伤</w:t>
      </w:r>
      <w:r w:rsidR="000D3FBC" w:rsidRPr="00CD4112">
        <w:rPr>
          <w:rFonts w:asciiTheme="minorEastAsia" w:eastAsiaTheme="minorEastAsia" w:hAnsiTheme="minorEastAsia" w:hint="eastAsia"/>
          <w:color w:val="000000" w:themeColor="text1"/>
        </w:rPr>
        <w:t>工艺和检验规则。</w:t>
      </w:r>
    </w:p>
    <w:p w14:paraId="15E5652C" w14:textId="70588FE2" w:rsidR="003953E1" w:rsidRPr="00CD4112" w:rsidRDefault="003953E1" w:rsidP="005F7681">
      <w:pPr>
        <w:pStyle w:val="afff7"/>
        <w:tabs>
          <w:tab w:val="center" w:pos="4201"/>
          <w:tab w:val="right" w:leader="dot" w:pos="9298"/>
        </w:tabs>
        <w:spacing w:before="78" w:after="78" w:line="360" w:lineRule="auto"/>
        <w:ind w:firstLineChars="0" w:firstLine="0"/>
        <w:rPr>
          <w:rFonts w:asciiTheme="minorEastAsia" w:eastAsiaTheme="minorEastAsia" w:hAnsiTheme="minorEastAsia"/>
        </w:rPr>
      </w:pPr>
      <w:r w:rsidRPr="00CD4112">
        <w:rPr>
          <w:rFonts w:asciiTheme="minorEastAsia" w:eastAsiaTheme="minorEastAsia" w:hAnsiTheme="minorEastAsia"/>
        </w:rPr>
        <w:t>1.3</w:t>
      </w:r>
      <w:r w:rsidR="00CD4112">
        <w:rPr>
          <w:rFonts w:asciiTheme="minorEastAsia" w:eastAsiaTheme="minorEastAsia" w:hAnsiTheme="minorEastAsia"/>
        </w:rPr>
        <w:t xml:space="preserve"> </w:t>
      </w:r>
      <w:r w:rsidRPr="00CD4112">
        <w:rPr>
          <w:rFonts w:asciiTheme="minorEastAsia" w:eastAsiaTheme="minorEastAsia" w:hAnsiTheme="minorEastAsia" w:hint="eastAsia"/>
        </w:rPr>
        <w:t>本标准规定的大口径给</w:t>
      </w:r>
      <w:r w:rsidR="00361243" w:rsidRPr="00CD4112">
        <w:rPr>
          <w:rFonts w:asciiTheme="minorEastAsia" w:eastAsiaTheme="minorEastAsia" w:hAnsiTheme="minorEastAsia" w:hint="eastAsia"/>
        </w:rPr>
        <w:t>排</w:t>
      </w:r>
      <w:r w:rsidRPr="00CD4112">
        <w:rPr>
          <w:rFonts w:asciiTheme="minorEastAsia" w:eastAsiaTheme="minorEastAsia" w:hAnsiTheme="minorEastAsia" w:hint="eastAsia"/>
        </w:rPr>
        <w:t>水涂塑复合钢管的基管为螺旋缝埋弧焊钢管，</w:t>
      </w:r>
      <w:r w:rsidR="00573981" w:rsidRPr="00CD4112">
        <w:rPr>
          <w:rFonts w:asciiTheme="minorEastAsia" w:eastAsiaTheme="minorEastAsia" w:hAnsiTheme="minorEastAsia" w:hint="eastAsia"/>
        </w:rPr>
        <w:t>其</w:t>
      </w:r>
      <w:r w:rsidRPr="00CD4112">
        <w:rPr>
          <w:rFonts w:asciiTheme="minorEastAsia" w:eastAsiaTheme="minorEastAsia" w:hAnsiTheme="minorEastAsia" w:hint="eastAsia"/>
        </w:rPr>
        <w:t>防腐涂层为单层</w:t>
      </w:r>
      <w:r w:rsidR="005F1BAA" w:rsidRPr="00CD4112">
        <w:rPr>
          <w:rFonts w:asciiTheme="minorEastAsia" w:eastAsiaTheme="minorEastAsia" w:hAnsiTheme="minorEastAsia" w:hint="eastAsia"/>
        </w:rPr>
        <w:t>熔结</w:t>
      </w:r>
      <w:r w:rsidRPr="00CD4112">
        <w:rPr>
          <w:rFonts w:asciiTheme="minorEastAsia" w:eastAsiaTheme="minorEastAsia" w:hAnsiTheme="minorEastAsia" w:hint="eastAsia"/>
        </w:rPr>
        <w:t>环氧粉末涂层</w:t>
      </w:r>
      <w:r w:rsidR="00986ECB" w:rsidRPr="00CD4112">
        <w:rPr>
          <w:rFonts w:asciiTheme="minorEastAsia" w:eastAsiaTheme="minorEastAsia" w:hAnsiTheme="minorEastAsia" w:hint="eastAsia"/>
        </w:rPr>
        <w:t>和</w:t>
      </w:r>
      <w:r w:rsidRPr="00CD4112">
        <w:rPr>
          <w:rFonts w:asciiTheme="minorEastAsia" w:eastAsiaTheme="minorEastAsia" w:hAnsiTheme="minorEastAsia" w:hint="eastAsia"/>
        </w:rPr>
        <w:t>三层</w:t>
      </w:r>
      <w:r w:rsidR="00887BFE" w:rsidRPr="00CD4112">
        <w:rPr>
          <w:rFonts w:asciiTheme="minorEastAsia" w:eastAsiaTheme="minorEastAsia" w:hAnsiTheme="minorEastAsia" w:hint="eastAsia"/>
        </w:rPr>
        <w:t>结构</w:t>
      </w:r>
      <w:r w:rsidRPr="00CD4112">
        <w:rPr>
          <w:rFonts w:asciiTheme="minorEastAsia" w:eastAsiaTheme="minorEastAsia" w:hAnsiTheme="minorEastAsia" w:hint="eastAsia"/>
        </w:rPr>
        <w:t>聚乙烯防腐涂层。</w:t>
      </w:r>
    </w:p>
    <w:p w14:paraId="5C8BB5E9" w14:textId="0B96E1AE" w:rsidR="000D3FBC" w:rsidRPr="00CD4112" w:rsidRDefault="00DE2ABB" w:rsidP="005F7681">
      <w:pPr>
        <w:pStyle w:val="afff7"/>
        <w:tabs>
          <w:tab w:val="center" w:pos="4201"/>
          <w:tab w:val="right" w:leader="dot" w:pos="9298"/>
        </w:tabs>
        <w:spacing w:before="78" w:after="78" w:line="360" w:lineRule="auto"/>
        <w:ind w:firstLineChars="0" w:firstLine="0"/>
        <w:rPr>
          <w:rFonts w:asciiTheme="minorEastAsia" w:eastAsiaTheme="minorEastAsia" w:hAnsiTheme="minorEastAsia"/>
        </w:rPr>
      </w:pPr>
      <w:r w:rsidRPr="00CD4112">
        <w:rPr>
          <w:rFonts w:asciiTheme="minorEastAsia" w:eastAsiaTheme="minorEastAsia" w:hAnsiTheme="minorEastAsia"/>
        </w:rPr>
        <w:t>1.</w:t>
      </w:r>
      <w:r w:rsidR="003953E1" w:rsidRPr="00CD4112">
        <w:rPr>
          <w:rFonts w:asciiTheme="minorEastAsia" w:eastAsiaTheme="minorEastAsia" w:hAnsiTheme="minorEastAsia"/>
        </w:rPr>
        <w:t>4</w:t>
      </w:r>
      <w:r w:rsidR="00CD4112">
        <w:rPr>
          <w:rFonts w:asciiTheme="minorEastAsia" w:eastAsiaTheme="minorEastAsia" w:hAnsiTheme="minorEastAsia"/>
        </w:rPr>
        <w:t xml:space="preserve"> </w:t>
      </w:r>
      <w:r w:rsidR="000D3FBC" w:rsidRPr="00CD4112">
        <w:rPr>
          <w:rFonts w:asciiTheme="minorEastAsia" w:eastAsiaTheme="minorEastAsia" w:hAnsiTheme="minorEastAsia" w:hint="eastAsia"/>
        </w:rPr>
        <w:t>本标准适用于公称尺寸大于</w:t>
      </w:r>
      <w:bookmarkStart w:id="5" w:name="_Hlk88988462"/>
      <w:r w:rsidR="00AE3606" w:rsidRPr="00CD4112">
        <w:rPr>
          <w:rFonts w:asciiTheme="minorEastAsia" w:eastAsiaTheme="minorEastAsia" w:hAnsiTheme="minorEastAsia" w:hint="eastAsia"/>
        </w:rPr>
        <w:t>等于</w:t>
      </w:r>
      <w:r w:rsidR="000D3FBC" w:rsidRPr="00CD4112">
        <w:rPr>
          <w:rFonts w:asciiTheme="minorEastAsia" w:eastAsiaTheme="minorEastAsia" w:hAnsiTheme="minorEastAsia" w:hint="eastAsia"/>
        </w:rPr>
        <w:t>DN</w:t>
      </w:r>
      <w:r w:rsidR="000D3FBC" w:rsidRPr="00CD4112">
        <w:rPr>
          <w:rFonts w:asciiTheme="minorEastAsia" w:eastAsiaTheme="minorEastAsia" w:hAnsiTheme="minorEastAsia"/>
        </w:rPr>
        <w:t>2000</w:t>
      </w:r>
      <w:bookmarkEnd w:id="5"/>
      <w:r w:rsidR="00C94E38" w:rsidRPr="00CD4112">
        <w:rPr>
          <w:rFonts w:asciiTheme="minorEastAsia" w:eastAsiaTheme="minorEastAsia" w:hAnsiTheme="minorEastAsia" w:hint="eastAsia"/>
        </w:rPr>
        <w:t>，</w:t>
      </w:r>
      <w:r w:rsidR="00570F82" w:rsidRPr="00CD4112">
        <w:rPr>
          <w:rFonts w:asciiTheme="minorEastAsia" w:eastAsiaTheme="minorEastAsia" w:hAnsiTheme="minorEastAsia" w:hint="eastAsia"/>
        </w:rPr>
        <w:t>且</w:t>
      </w:r>
      <w:r w:rsidR="002751B0" w:rsidRPr="00CD4112">
        <w:rPr>
          <w:rFonts w:asciiTheme="minorEastAsia" w:eastAsiaTheme="minorEastAsia" w:hAnsiTheme="minorEastAsia" w:hint="eastAsia"/>
        </w:rPr>
        <w:t>小于等于DN</w:t>
      </w:r>
      <w:r w:rsidR="002751B0" w:rsidRPr="00CD4112">
        <w:rPr>
          <w:rFonts w:asciiTheme="minorEastAsia" w:eastAsiaTheme="minorEastAsia" w:hAnsiTheme="minorEastAsia"/>
        </w:rPr>
        <w:t>6000</w:t>
      </w:r>
      <w:r w:rsidR="00570F82" w:rsidRPr="00CD4112">
        <w:rPr>
          <w:rFonts w:asciiTheme="minorEastAsia" w:eastAsiaTheme="minorEastAsia" w:hAnsiTheme="minorEastAsia" w:hint="eastAsia"/>
        </w:rPr>
        <w:t>输送</w:t>
      </w:r>
      <w:r w:rsidR="00B906B2" w:rsidRPr="00CD4112">
        <w:rPr>
          <w:rFonts w:asciiTheme="minorEastAsia" w:eastAsiaTheme="minorEastAsia" w:hAnsiTheme="minorEastAsia" w:hint="eastAsia"/>
        </w:rPr>
        <w:t>原水、</w:t>
      </w:r>
      <w:r w:rsidR="00570F82" w:rsidRPr="00CD4112">
        <w:rPr>
          <w:rFonts w:asciiTheme="minorEastAsia" w:eastAsiaTheme="minorEastAsia" w:hAnsiTheme="minorEastAsia" w:hint="eastAsia"/>
        </w:rPr>
        <w:t>自来水</w:t>
      </w:r>
      <w:r w:rsidR="00B563DD" w:rsidRPr="00CD4112">
        <w:rPr>
          <w:rFonts w:asciiTheme="minorEastAsia" w:eastAsiaTheme="minorEastAsia" w:hAnsiTheme="minorEastAsia" w:hint="eastAsia"/>
        </w:rPr>
        <w:t>、</w:t>
      </w:r>
      <w:r w:rsidR="009A19B3" w:rsidRPr="00CD4112">
        <w:rPr>
          <w:rFonts w:asciiTheme="minorEastAsia" w:eastAsiaTheme="minorEastAsia" w:hAnsiTheme="minorEastAsia" w:hint="eastAsia"/>
        </w:rPr>
        <w:t>中</w:t>
      </w:r>
      <w:r w:rsidR="00570F82" w:rsidRPr="00CD4112">
        <w:rPr>
          <w:rFonts w:asciiTheme="minorEastAsia" w:eastAsiaTheme="minorEastAsia" w:hAnsiTheme="minorEastAsia" w:hint="eastAsia"/>
        </w:rPr>
        <w:t>水</w:t>
      </w:r>
      <w:r w:rsidR="00B563DD" w:rsidRPr="00CD4112">
        <w:rPr>
          <w:rFonts w:asciiTheme="minorEastAsia" w:eastAsiaTheme="minorEastAsia" w:hAnsiTheme="minorEastAsia" w:hint="eastAsia"/>
        </w:rPr>
        <w:t>和污水</w:t>
      </w:r>
      <w:r w:rsidR="000D3FBC" w:rsidRPr="00CD4112">
        <w:rPr>
          <w:rFonts w:asciiTheme="minorEastAsia" w:eastAsiaTheme="minorEastAsia" w:hAnsiTheme="minorEastAsia" w:hint="eastAsia"/>
        </w:rPr>
        <w:t>的涂塑</w:t>
      </w:r>
      <w:r w:rsidR="001F5604" w:rsidRPr="00CD4112">
        <w:rPr>
          <w:rFonts w:asciiTheme="minorEastAsia" w:eastAsiaTheme="minorEastAsia" w:hAnsiTheme="minorEastAsia" w:hint="eastAsia"/>
        </w:rPr>
        <w:t>复合</w:t>
      </w:r>
      <w:r w:rsidR="000D3FBC" w:rsidRPr="00CD4112">
        <w:rPr>
          <w:rFonts w:asciiTheme="minorEastAsia" w:eastAsiaTheme="minorEastAsia" w:hAnsiTheme="minorEastAsia" w:hint="eastAsia"/>
        </w:rPr>
        <w:t>钢管的制造和检验。</w:t>
      </w:r>
    </w:p>
    <w:p w14:paraId="005409BE" w14:textId="22A508D4" w:rsidR="00D117A4" w:rsidRPr="00CD4112" w:rsidRDefault="00D117A4" w:rsidP="005F7681">
      <w:pPr>
        <w:pStyle w:val="afff7"/>
        <w:tabs>
          <w:tab w:val="center" w:pos="4201"/>
          <w:tab w:val="right" w:leader="dot" w:pos="9298"/>
        </w:tabs>
        <w:spacing w:before="78" w:after="78" w:line="360" w:lineRule="auto"/>
        <w:ind w:firstLineChars="0" w:firstLine="0"/>
        <w:rPr>
          <w:rFonts w:asciiTheme="minorEastAsia" w:eastAsiaTheme="minorEastAsia" w:hAnsiTheme="minorEastAsia"/>
        </w:rPr>
      </w:pPr>
      <w:r w:rsidRPr="00CD4112">
        <w:rPr>
          <w:rFonts w:asciiTheme="minorEastAsia" w:eastAsiaTheme="minorEastAsia" w:hAnsiTheme="minorEastAsia"/>
        </w:rPr>
        <w:t>1.</w:t>
      </w:r>
      <w:r w:rsidR="003953E1" w:rsidRPr="00CD4112">
        <w:rPr>
          <w:rFonts w:asciiTheme="minorEastAsia" w:eastAsiaTheme="minorEastAsia" w:hAnsiTheme="minorEastAsia"/>
        </w:rPr>
        <w:t>5</w:t>
      </w:r>
      <w:r w:rsidR="00CD4112">
        <w:rPr>
          <w:rFonts w:asciiTheme="minorEastAsia" w:eastAsiaTheme="minorEastAsia" w:hAnsiTheme="minorEastAsia"/>
        </w:rPr>
        <w:t xml:space="preserve"> </w:t>
      </w:r>
      <w:r w:rsidRPr="00CD4112">
        <w:rPr>
          <w:rFonts w:asciiTheme="minorEastAsia" w:eastAsiaTheme="minorEastAsia" w:hAnsiTheme="minorEastAsia" w:hint="eastAsia"/>
        </w:rPr>
        <w:t>湖南</w:t>
      </w:r>
      <w:r w:rsidR="009727E1" w:rsidRPr="00CD4112">
        <w:rPr>
          <w:rFonts w:asciiTheme="minorEastAsia" w:eastAsiaTheme="minorEastAsia" w:hAnsiTheme="minorEastAsia" w:hint="eastAsia"/>
        </w:rPr>
        <w:t>省</w:t>
      </w:r>
      <w:r w:rsidRPr="00CD4112">
        <w:rPr>
          <w:rFonts w:asciiTheme="minorEastAsia" w:eastAsiaTheme="minorEastAsia" w:hAnsiTheme="minorEastAsia" w:hint="eastAsia"/>
        </w:rPr>
        <w:t>城镇给排水及其他</w:t>
      </w:r>
      <w:r w:rsidRPr="00CD4112">
        <w:rPr>
          <w:rFonts w:asciiTheme="minorEastAsia" w:eastAsiaTheme="minorEastAsia" w:hAnsiTheme="minorEastAsia"/>
        </w:rPr>
        <w:t>涉水</w:t>
      </w:r>
      <w:r w:rsidRPr="00CD4112">
        <w:rPr>
          <w:rFonts w:asciiTheme="minorEastAsia" w:eastAsiaTheme="minorEastAsia" w:hAnsiTheme="minorEastAsia" w:hint="eastAsia"/>
        </w:rPr>
        <w:t>管道</w:t>
      </w:r>
      <w:r w:rsidRPr="00CD4112">
        <w:rPr>
          <w:rFonts w:asciiTheme="minorEastAsia" w:eastAsiaTheme="minorEastAsia" w:hAnsiTheme="minorEastAsia"/>
        </w:rPr>
        <w:t>工程</w:t>
      </w:r>
      <w:r w:rsidR="00CB2BC1" w:rsidRPr="00CD4112">
        <w:rPr>
          <w:rFonts w:asciiTheme="minorEastAsia" w:eastAsiaTheme="minorEastAsia" w:hAnsiTheme="minorEastAsia" w:hint="eastAsia"/>
        </w:rPr>
        <w:t>中</w:t>
      </w:r>
      <w:r w:rsidRPr="00CD4112">
        <w:rPr>
          <w:rFonts w:asciiTheme="minorEastAsia" w:eastAsiaTheme="minorEastAsia" w:hAnsiTheme="minorEastAsia" w:hint="eastAsia"/>
        </w:rPr>
        <w:t>应用的</w:t>
      </w:r>
      <w:r w:rsidR="001F5604" w:rsidRPr="00CD4112">
        <w:rPr>
          <w:rFonts w:asciiTheme="minorEastAsia" w:eastAsiaTheme="minorEastAsia" w:hAnsiTheme="minorEastAsia" w:hint="eastAsia"/>
        </w:rPr>
        <w:t>大口径</w:t>
      </w:r>
      <w:r w:rsidRPr="00CD4112">
        <w:rPr>
          <w:rFonts w:asciiTheme="minorEastAsia" w:eastAsiaTheme="minorEastAsia" w:hAnsiTheme="minorEastAsia" w:hint="eastAsia"/>
        </w:rPr>
        <w:t>涂塑</w:t>
      </w:r>
      <w:r w:rsidR="001F5604" w:rsidRPr="00CD4112">
        <w:rPr>
          <w:rFonts w:asciiTheme="minorEastAsia" w:eastAsiaTheme="minorEastAsia" w:hAnsiTheme="minorEastAsia" w:hint="eastAsia"/>
        </w:rPr>
        <w:t>复合</w:t>
      </w:r>
      <w:r w:rsidRPr="00CD4112">
        <w:rPr>
          <w:rFonts w:asciiTheme="minorEastAsia" w:eastAsiaTheme="minorEastAsia" w:hAnsiTheme="minorEastAsia"/>
        </w:rPr>
        <w:t>钢管的</w:t>
      </w:r>
      <w:r w:rsidRPr="00CD4112">
        <w:rPr>
          <w:rFonts w:asciiTheme="minorEastAsia" w:eastAsiaTheme="minorEastAsia" w:hAnsiTheme="minorEastAsia" w:hint="eastAsia"/>
        </w:rPr>
        <w:t>制造</w:t>
      </w:r>
      <w:r w:rsidRPr="00CD4112">
        <w:rPr>
          <w:rFonts w:asciiTheme="minorEastAsia" w:eastAsiaTheme="minorEastAsia" w:hAnsiTheme="minorEastAsia"/>
        </w:rPr>
        <w:t>和验收，除应符合本标准外，尚应符合</w:t>
      </w:r>
      <w:r w:rsidR="00CB2BC1" w:rsidRPr="00CD4112">
        <w:rPr>
          <w:rFonts w:asciiTheme="minorEastAsia" w:eastAsiaTheme="minorEastAsia" w:hAnsiTheme="minorEastAsia" w:hint="eastAsia"/>
        </w:rPr>
        <w:t>国际和</w:t>
      </w:r>
      <w:r w:rsidRPr="00CD4112">
        <w:rPr>
          <w:rFonts w:asciiTheme="minorEastAsia" w:eastAsiaTheme="minorEastAsia" w:hAnsiTheme="minorEastAsia"/>
        </w:rPr>
        <w:t>国家现行有关标准规范的规定。</w:t>
      </w:r>
    </w:p>
    <w:p w14:paraId="2D15DDD7" w14:textId="30507BEB" w:rsidR="00991851" w:rsidRPr="00E23240" w:rsidRDefault="00991851" w:rsidP="00161E71">
      <w:pPr>
        <w:pStyle w:val="afffa"/>
        <w:spacing w:beforeLines="100" w:before="312" w:afterLines="100" w:after="312"/>
        <w:rPr>
          <w:rFonts w:asciiTheme="minorEastAsia" w:eastAsiaTheme="minorEastAsia" w:hAnsiTheme="minorEastAsia"/>
          <w:b/>
          <w:szCs w:val="21"/>
        </w:rPr>
      </w:pPr>
      <w:r w:rsidRPr="00E23240">
        <w:rPr>
          <w:rFonts w:asciiTheme="minorEastAsia" w:eastAsiaTheme="minorEastAsia" w:hAnsiTheme="minorEastAsia"/>
          <w:b/>
          <w:szCs w:val="21"/>
        </w:rPr>
        <w:t>2 规范</w:t>
      </w:r>
      <w:r w:rsidRPr="00E23240">
        <w:rPr>
          <w:rFonts w:asciiTheme="minorEastAsia" w:eastAsiaTheme="minorEastAsia" w:hAnsiTheme="minorEastAsia" w:hint="eastAsia"/>
          <w:b/>
          <w:szCs w:val="21"/>
        </w:rPr>
        <w:t>性</w:t>
      </w:r>
      <w:r w:rsidRPr="00E23240">
        <w:rPr>
          <w:rFonts w:asciiTheme="minorEastAsia" w:eastAsiaTheme="minorEastAsia" w:hAnsiTheme="minorEastAsia"/>
          <w:b/>
          <w:szCs w:val="21"/>
        </w:rPr>
        <w:t>引用</w:t>
      </w:r>
      <w:r w:rsidRPr="00E23240">
        <w:rPr>
          <w:rFonts w:asciiTheme="minorEastAsia" w:eastAsiaTheme="minorEastAsia" w:hAnsiTheme="minorEastAsia" w:hint="eastAsia"/>
          <w:b/>
          <w:szCs w:val="21"/>
        </w:rPr>
        <w:t>文件</w:t>
      </w:r>
    </w:p>
    <w:p w14:paraId="113E58DE" w14:textId="003E884F" w:rsidR="00A15A94" w:rsidRPr="00CD4112" w:rsidRDefault="00A15A94" w:rsidP="00A15A94">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CD4112">
        <w:rPr>
          <w:rFonts w:asciiTheme="minorEastAsia" w:eastAsiaTheme="minorEastAsia" w:hAnsiTheme="minorEastAsia"/>
        </w:rPr>
        <w:t>下列文件对于本文件的应用是必不可少的。凡是注日期的引用文件，仅注日期的版本适用于本文件。凡是不注日期的引用文件，其最新版本（包括所有的修改单）适用于本文件。</w:t>
      </w:r>
    </w:p>
    <w:p w14:paraId="6ED4965D" w14:textId="567130D1" w:rsidR="00991851" w:rsidRPr="00CD4112" w:rsidRDefault="00B24196"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CD4112">
        <w:rPr>
          <w:rFonts w:asciiTheme="minorEastAsia" w:eastAsiaTheme="minorEastAsia" w:hAnsiTheme="minorEastAsia" w:hint="eastAsia"/>
        </w:rPr>
        <w:t>G</w:t>
      </w:r>
      <w:r w:rsidRPr="00CD4112">
        <w:rPr>
          <w:rFonts w:asciiTheme="minorEastAsia" w:eastAsiaTheme="minorEastAsia" w:hAnsiTheme="minorEastAsia"/>
        </w:rPr>
        <w:t>B</w:t>
      </w:r>
      <w:r w:rsidRPr="00CD4112">
        <w:rPr>
          <w:rFonts w:asciiTheme="minorEastAsia" w:eastAsiaTheme="minorEastAsia" w:hAnsiTheme="minorEastAsia" w:hint="eastAsia"/>
        </w:rPr>
        <w:t>/</w:t>
      </w:r>
      <w:r w:rsidRPr="00CD4112">
        <w:rPr>
          <w:rFonts w:asciiTheme="minorEastAsia" w:eastAsiaTheme="minorEastAsia" w:hAnsiTheme="minorEastAsia"/>
        </w:rPr>
        <w:t xml:space="preserve">T 700 </w:t>
      </w:r>
      <w:r w:rsidR="00991851" w:rsidRPr="00CD4112">
        <w:rPr>
          <w:rFonts w:asciiTheme="minorEastAsia" w:eastAsiaTheme="minorEastAsia" w:hAnsiTheme="minorEastAsia" w:hint="eastAsia"/>
        </w:rPr>
        <w:t>碳素结构钢</w:t>
      </w:r>
    </w:p>
    <w:p w14:paraId="6C9961FF" w14:textId="4F6AB04B" w:rsidR="00991851" w:rsidRPr="00CD4112" w:rsidRDefault="00B24196"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CD4112">
        <w:rPr>
          <w:rFonts w:asciiTheme="minorEastAsia" w:eastAsiaTheme="minorEastAsia" w:hAnsiTheme="minorEastAsia" w:hint="eastAsia"/>
        </w:rPr>
        <w:t>G</w:t>
      </w:r>
      <w:r w:rsidRPr="00CD4112">
        <w:rPr>
          <w:rFonts w:asciiTheme="minorEastAsia" w:eastAsiaTheme="minorEastAsia" w:hAnsiTheme="minorEastAsia"/>
        </w:rPr>
        <w:t>B</w:t>
      </w:r>
      <w:r w:rsidRPr="00CD4112">
        <w:rPr>
          <w:rFonts w:asciiTheme="minorEastAsia" w:eastAsiaTheme="minorEastAsia" w:hAnsiTheme="minorEastAsia" w:hint="eastAsia"/>
        </w:rPr>
        <w:t>/</w:t>
      </w:r>
      <w:r w:rsidRPr="00CD4112">
        <w:rPr>
          <w:rFonts w:asciiTheme="minorEastAsia" w:eastAsiaTheme="minorEastAsia" w:hAnsiTheme="minorEastAsia"/>
        </w:rPr>
        <w:t xml:space="preserve">T 1591 </w:t>
      </w:r>
      <w:r w:rsidR="00991851" w:rsidRPr="00CD4112">
        <w:rPr>
          <w:rFonts w:asciiTheme="minorEastAsia" w:eastAsiaTheme="minorEastAsia" w:hAnsiTheme="minorEastAsia" w:hint="eastAsia"/>
        </w:rPr>
        <w:t>低合金高强度结构钢</w:t>
      </w:r>
    </w:p>
    <w:p w14:paraId="53516959" w14:textId="4AFA1C70" w:rsidR="00991851" w:rsidRPr="00CD4112" w:rsidRDefault="00B24196"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CD4112">
        <w:rPr>
          <w:rFonts w:asciiTheme="minorEastAsia" w:eastAsiaTheme="minorEastAsia" w:hAnsiTheme="minorEastAsia" w:hint="eastAsia"/>
        </w:rPr>
        <w:t>G</w:t>
      </w:r>
      <w:r w:rsidRPr="00CD4112">
        <w:rPr>
          <w:rFonts w:asciiTheme="minorEastAsia" w:eastAsiaTheme="minorEastAsia" w:hAnsiTheme="minorEastAsia"/>
        </w:rPr>
        <w:t xml:space="preserve">B/T 3091 </w:t>
      </w:r>
      <w:r w:rsidR="00991851" w:rsidRPr="00CD4112">
        <w:rPr>
          <w:rFonts w:asciiTheme="minorEastAsia" w:eastAsiaTheme="minorEastAsia" w:hAnsiTheme="minorEastAsia" w:hint="eastAsia"/>
        </w:rPr>
        <w:t>低压流体输送用焊接钢管</w:t>
      </w:r>
    </w:p>
    <w:p w14:paraId="754362F4" w14:textId="7821E3CE" w:rsidR="00991851" w:rsidRPr="00CD4112" w:rsidRDefault="00B24196"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CD4112">
        <w:rPr>
          <w:rFonts w:asciiTheme="minorEastAsia" w:eastAsiaTheme="minorEastAsia" w:hAnsiTheme="minorEastAsia"/>
        </w:rPr>
        <w:t xml:space="preserve">SY/T </w:t>
      </w:r>
      <w:r w:rsidRPr="00CD4112">
        <w:rPr>
          <w:rFonts w:asciiTheme="minorEastAsia" w:eastAsiaTheme="minorEastAsia" w:hAnsiTheme="minorEastAsia" w:hint="eastAsia"/>
        </w:rPr>
        <w:t>5</w:t>
      </w:r>
      <w:r w:rsidRPr="00CD4112">
        <w:rPr>
          <w:rFonts w:asciiTheme="minorEastAsia" w:eastAsiaTheme="minorEastAsia" w:hAnsiTheme="minorEastAsia"/>
        </w:rPr>
        <w:t xml:space="preserve">037 </w:t>
      </w:r>
      <w:r w:rsidR="00991851" w:rsidRPr="00CD4112">
        <w:rPr>
          <w:rFonts w:asciiTheme="minorEastAsia" w:eastAsiaTheme="minorEastAsia" w:hAnsiTheme="minorEastAsia" w:hint="eastAsia"/>
        </w:rPr>
        <w:t>普通流体输送管道用埋弧焊钢管</w:t>
      </w:r>
    </w:p>
    <w:p w14:paraId="353832DC" w14:textId="472D3DFC" w:rsidR="00991851" w:rsidRPr="00CD4112" w:rsidRDefault="00B24196"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bookmarkStart w:id="6" w:name="_Hlk101879906"/>
      <w:r w:rsidRPr="00CD4112">
        <w:rPr>
          <w:rFonts w:asciiTheme="minorEastAsia" w:eastAsiaTheme="minorEastAsia" w:hAnsiTheme="minorEastAsia"/>
        </w:rPr>
        <w:t xml:space="preserve">CJ/T 120 </w:t>
      </w:r>
      <w:r w:rsidR="00991851" w:rsidRPr="00CD4112">
        <w:rPr>
          <w:rFonts w:asciiTheme="minorEastAsia" w:eastAsiaTheme="minorEastAsia" w:hAnsiTheme="minorEastAsia" w:hint="eastAsia"/>
        </w:rPr>
        <w:t>给水涂塑复合钢管</w:t>
      </w:r>
    </w:p>
    <w:bookmarkEnd w:id="6"/>
    <w:p w14:paraId="48040474" w14:textId="2DAFD8F8" w:rsidR="00991851" w:rsidRPr="00CD4112" w:rsidRDefault="00B24196"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CD4112">
        <w:rPr>
          <w:rFonts w:asciiTheme="minorEastAsia" w:eastAsiaTheme="minorEastAsia" w:hAnsiTheme="minorEastAsia" w:hint="eastAsia"/>
        </w:rPr>
        <w:t>G</w:t>
      </w:r>
      <w:r w:rsidRPr="00CD4112">
        <w:rPr>
          <w:rFonts w:asciiTheme="minorEastAsia" w:eastAsiaTheme="minorEastAsia" w:hAnsiTheme="minorEastAsia"/>
        </w:rPr>
        <w:t xml:space="preserve">B/T 23257 </w:t>
      </w:r>
      <w:r w:rsidR="00991851" w:rsidRPr="00CD4112">
        <w:rPr>
          <w:rFonts w:asciiTheme="minorEastAsia" w:eastAsiaTheme="minorEastAsia" w:hAnsiTheme="minorEastAsia" w:hint="eastAsia"/>
        </w:rPr>
        <w:t>埋地钢质管道聚乙烯防腐层</w:t>
      </w:r>
    </w:p>
    <w:p w14:paraId="5D2BAA82" w14:textId="4E237590" w:rsidR="00991851" w:rsidRPr="00CD4112" w:rsidRDefault="00B24196"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CD4112">
        <w:rPr>
          <w:rFonts w:asciiTheme="minorEastAsia" w:eastAsiaTheme="minorEastAsia" w:hAnsiTheme="minorEastAsia"/>
        </w:rPr>
        <w:t xml:space="preserve">GB 50268 </w:t>
      </w:r>
      <w:r w:rsidR="00991851" w:rsidRPr="00CD4112">
        <w:rPr>
          <w:rFonts w:asciiTheme="minorEastAsia" w:eastAsiaTheme="minorEastAsia" w:hAnsiTheme="minorEastAsia"/>
        </w:rPr>
        <w:t>给排水管道工程施工及验收规范</w:t>
      </w:r>
    </w:p>
    <w:p w14:paraId="6F392B4B" w14:textId="4161FC7D" w:rsidR="00991851" w:rsidRPr="00CD4112" w:rsidRDefault="00B24196"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CD4112">
        <w:rPr>
          <w:rFonts w:asciiTheme="minorEastAsia" w:eastAsiaTheme="minorEastAsia" w:hAnsiTheme="minorEastAsia" w:hint="eastAsia"/>
        </w:rPr>
        <w:lastRenderedPageBreak/>
        <w:t>S</w:t>
      </w:r>
      <w:r w:rsidRPr="00CD4112">
        <w:rPr>
          <w:rFonts w:asciiTheme="minorEastAsia" w:eastAsiaTheme="minorEastAsia" w:hAnsiTheme="minorEastAsia"/>
        </w:rPr>
        <w:t xml:space="preserve">Y/T 6423.1 </w:t>
      </w:r>
      <w:r w:rsidR="00991851" w:rsidRPr="00CD4112">
        <w:rPr>
          <w:rFonts w:asciiTheme="minorEastAsia" w:eastAsiaTheme="minorEastAsia" w:hAnsiTheme="minorEastAsia" w:hint="eastAsia"/>
        </w:rPr>
        <w:t>石油天然气工业 钢管无损检测方法 第1部分：焊接钢管焊缝缺欠的射线检测</w:t>
      </w:r>
    </w:p>
    <w:p w14:paraId="7F3ED5ED" w14:textId="672025D1" w:rsidR="00991851" w:rsidRPr="00CD4112" w:rsidRDefault="00B24196"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CD4112">
        <w:rPr>
          <w:rFonts w:asciiTheme="minorEastAsia" w:eastAsiaTheme="minorEastAsia" w:hAnsiTheme="minorEastAsia" w:hint="eastAsia"/>
        </w:rPr>
        <w:t>S</w:t>
      </w:r>
      <w:r w:rsidRPr="00CD4112">
        <w:rPr>
          <w:rFonts w:asciiTheme="minorEastAsia" w:eastAsiaTheme="minorEastAsia" w:hAnsiTheme="minorEastAsia"/>
        </w:rPr>
        <w:t xml:space="preserve">Y/T 6423.2 </w:t>
      </w:r>
      <w:r w:rsidR="00991851" w:rsidRPr="00CD4112">
        <w:rPr>
          <w:rFonts w:asciiTheme="minorEastAsia" w:eastAsiaTheme="minorEastAsia" w:hAnsiTheme="minorEastAsia" w:hint="eastAsia"/>
        </w:rPr>
        <w:t>石油天然气工业 钢管无损检测方法 第</w:t>
      </w:r>
      <w:r w:rsidR="00991851" w:rsidRPr="00CD4112">
        <w:rPr>
          <w:rFonts w:asciiTheme="minorEastAsia" w:eastAsiaTheme="minorEastAsia" w:hAnsiTheme="minorEastAsia"/>
        </w:rPr>
        <w:t>2</w:t>
      </w:r>
      <w:r w:rsidR="00991851" w:rsidRPr="00CD4112">
        <w:rPr>
          <w:rFonts w:asciiTheme="minorEastAsia" w:eastAsiaTheme="minorEastAsia" w:hAnsiTheme="minorEastAsia" w:hint="eastAsia"/>
        </w:rPr>
        <w:t>部分：焊接钢管焊缝纵向和/或横向缺欠的自动超声检测</w:t>
      </w:r>
    </w:p>
    <w:p w14:paraId="28A1E4B4" w14:textId="09486C65" w:rsidR="00991851" w:rsidRPr="00CD4112" w:rsidRDefault="00B24196"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CD4112">
        <w:rPr>
          <w:rFonts w:asciiTheme="minorEastAsia" w:eastAsiaTheme="minorEastAsia" w:hAnsiTheme="minorEastAsia"/>
        </w:rPr>
        <w:t xml:space="preserve">GB/T 8923.1 </w:t>
      </w:r>
      <w:r w:rsidR="00991851" w:rsidRPr="00CD4112">
        <w:rPr>
          <w:rFonts w:asciiTheme="minorEastAsia" w:eastAsiaTheme="minorEastAsia" w:hAnsiTheme="minorEastAsia" w:hint="eastAsia"/>
        </w:rPr>
        <w:t>涂覆涂料前钢材表面处理</w:t>
      </w:r>
      <w:r w:rsidR="00991851" w:rsidRPr="00CD4112">
        <w:rPr>
          <w:rFonts w:asciiTheme="minorEastAsia" w:eastAsiaTheme="minorEastAsia" w:hAnsiTheme="minorEastAsia"/>
        </w:rPr>
        <w:t xml:space="preserve"> </w:t>
      </w:r>
      <w:r w:rsidR="00991851" w:rsidRPr="00CD4112">
        <w:rPr>
          <w:rFonts w:asciiTheme="minorEastAsia" w:eastAsiaTheme="minorEastAsia" w:hAnsiTheme="minorEastAsia" w:hint="eastAsia"/>
        </w:rPr>
        <w:t>表面清洁度的目视评定</w:t>
      </w:r>
      <w:r w:rsidR="00991851" w:rsidRPr="00CD4112">
        <w:rPr>
          <w:rFonts w:asciiTheme="minorEastAsia" w:eastAsiaTheme="minorEastAsia" w:hAnsiTheme="minorEastAsia"/>
        </w:rPr>
        <w:t xml:space="preserve"> </w:t>
      </w:r>
      <w:r w:rsidR="00991851" w:rsidRPr="00CD4112">
        <w:rPr>
          <w:rFonts w:asciiTheme="minorEastAsia" w:eastAsiaTheme="minorEastAsia" w:hAnsiTheme="minorEastAsia" w:hint="eastAsia"/>
        </w:rPr>
        <w:t>第</w:t>
      </w:r>
      <w:r w:rsidR="00991851" w:rsidRPr="00CD4112">
        <w:rPr>
          <w:rFonts w:asciiTheme="minorEastAsia" w:eastAsiaTheme="minorEastAsia" w:hAnsiTheme="minorEastAsia"/>
        </w:rPr>
        <w:t>1</w:t>
      </w:r>
      <w:r w:rsidR="00991851" w:rsidRPr="00CD4112">
        <w:rPr>
          <w:rFonts w:asciiTheme="minorEastAsia" w:eastAsiaTheme="minorEastAsia" w:hAnsiTheme="minorEastAsia" w:hint="eastAsia"/>
        </w:rPr>
        <w:t>部分：未涂覆过的钢材表面和全面清除原有涂层后的钢材表面的锈蚀等级和处理等级</w:t>
      </w:r>
    </w:p>
    <w:p w14:paraId="65CF8DC1" w14:textId="5C222374" w:rsidR="00991851" w:rsidRPr="00CD4112" w:rsidRDefault="00B24196"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CD4112">
        <w:rPr>
          <w:rFonts w:asciiTheme="minorEastAsia" w:eastAsiaTheme="minorEastAsia" w:hAnsiTheme="minorEastAsia"/>
        </w:rPr>
        <w:t xml:space="preserve">GB/T 18570.3 </w:t>
      </w:r>
      <w:r w:rsidR="00991851" w:rsidRPr="00CD4112">
        <w:rPr>
          <w:rFonts w:asciiTheme="minorEastAsia" w:eastAsiaTheme="minorEastAsia" w:hAnsiTheme="minorEastAsia" w:hint="eastAsia"/>
        </w:rPr>
        <w:t>涂覆涂料前钢材表面处理</w:t>
      </w:r>
      <w:r w:rsidR="00991851" w:rsidRPr="00CD4112">
        <w:rPr>
          <w:rFonts w:asciiTheme="minorEastAsia" w:eastAsiaTheme="minorEastAsia" w:hAnsiTheme="minorEastAsia"/>
        </w:rPr>
        <w:t xml:space="preserve"> </w:t>
      </w:r>
      <w:r w:rsidR="00991851" w:rsidRPr="00CD4112">
        <w:rPr>
          <w:rFonts w:asciiTheme="minorEastAsia" w:eastAsiaTheme="minorEastAsia" w:hAnsiTheme="minorEastAsia" w:hint="eastAsia"/>
        </w:rPr>
        <w:t>表面清洁度的评定试验</w:t>
      </w:r>
      <w:r w:rsidR="00991851" w:rsidRPr="00CD4112">
        <w:rPr>
          <w:rFonts w:asciiTheme="minorEastAsia" w:eastAsiaTheme="minorEastAsia" w:hAnsiTheme="minorEastAsia"/>
        </w:rPr>
        <w:t xml:space="preserve"> </w:t>
      </w:r>
      <w:r w:rsidR="00991851" w:rsidRPr="00CD4112">
        <w:rPr>
          <w:rFonts w:asciiTheme="minorEastAsia" w:eastAsiaTheme="minorEastAsia" w:hAnsiTheme="minorEastAsia" w:hint="eastAsia"/>
        </w:rPr>
        <w:t>第</w:t>
      </w:r>
      <w:r w:rsidR="00991851" w:rsidRPr="00CD4112">
        <w:rPr>
          <w:rFonts w:asciiTheme="minorEastAsia" w:eastAsiaTheme="minorEastAsia" w:hAnsiTheme="minorEastAsia"/>
        </w:rPr>
        <w:t>3</w:t>
      </w:r>
      <w:r w:rsidR="00991851" w:rsidRPr="00CD4112">
        <w:rPr>
          <w:rFonts w:asciiTheme="minorEastAsia" w:eastAsiaTheme="minorEastAsia" w:hAnsiTheme="minorEastAsia" w:hint="eastAsia"/>
        </w:rPr>
        <w:t>部分：涂覆涂料前钢材表面的灰尘评定</w:t>
      </w:r>
      <w:r w:rsidR="00991851" w:rsidRPr="00CD4112">
        <w:rPr>
          <w:rFonts w:asciiTheme="minorEastAsia" w:eastAsiaTheme="minorEastAsia" w:hAnsiTheme="minorEastAsia"/>
        </w:rPr>
        <w:t>(</w:t>
      </w:r>
      <w:r w:rsidR="00991851" w:rsidRPr="00CD4112">
        <w:rPr>
          <w:rFonts w:asciiTheme="minorEastAsia" w:eastAsiaTheme="minorEastAsia" w:hAnsiTheme="minorEastAsia" w:hint="eastAsia"/>
        </w:rPr>
        <w:t>压敏粘带法</w:t>
      </w:r>
      <w:r w:rsidR="00991851" w:rsidRPr="00CD4112">
        <w:rPr>
          <w:rFonts w:asciiTheme="minorEastAsia" w:eastAsiaTheme="minorEastAsia" w:hAnsiTheme="minorEastAsia"/>
        </w:rPr>
        <w:t>)</w:t>
      </w:r>
    </w:p>
    <w:p w14:paraId="667E0013" w14:textId="24B6FE39" w:rsidR="00991851" w:rsidRPr="00CD4112" w:rsidRDefault="00B24196"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CD4112">
        <w:rPr>
          <w:rFonts w:asciiTheme="minorEastAsia" w:eastAsiaTheme="minorEastAsia" w:hAnsiTheme="minorEastAsia"/>
        </w:rPr>
        <w:t xml:space="preserve">GB/T 17219 </w:t>
      </w:r>
      <w:r w:rsidR="00991851" w:rsidRPr="00CD4112">
        <w:rPr>
          <w:rFonts w:asciiTheme="minorEastAsia" w:eastAsiaTheme="minorEastAsia" w:hAnsiTheme="minorEastAsia" w:hint="eastAsia"/>
        </w:rPr>
        <w:t>生活饮用水输配水设备及防护材料的安全评价标准</w:t>
      </w:r>
    </w:p>
    <w:p w14:paraId="0AD5C660" w14:textId="1B438576" w:rsidR="00991851" w:rsidRPr="00CD4112" w:rsidRDefault="00B24196"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CD4112">
        <w:rPr>
          <w:rFonts w:asciiTheme="minorEastAsia" w:eastAsiaTheme="minorEastAsia" w:hAnsiTheme="minorEastAsia"/>
        </w:rPr>
        <w:t xml:space="preserve">GB/T 4472 </w:t>
      </w:r>
      <w:r w:rsidR="00991851" w:rsidRPr="00CD4112">
        <w:rPr>
          <w:rFonts w:asciiTheme="minorEastAsia" w:eastAsiaTheme="minorEastAsia" w:hAnsiTheme="minorEastAsia" w:hint="eastAsia"/>
        </w:rPr>
        <w:t>化工产品密度、相对密度的测定</w:t>
      </w:r>
    </w:p>
    <w:p w14:paraId="462812D0" w14:textId="0863AE8D" w:rsidR="00991851" w:rsidRPr="00CD4112" w:rsidRDefault="00B24196"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CD4112">
        <w:rPr>
          <w:rFonts w:asciiTheme="minorEastAsia" w:eastAsiaTheme="minorEastAsia" w:hAnsiTheme="minorEastAsia"/>
        </w:rPr>
        <w:t xml:space="preserve">GB/T 6554 </w:t>
      </w:r>
      <w:r w:rsidR="00DA45B1" w:rsidRPr="00CD4112">
        <w:rPr>
          <w:rFonts w:asciiTheme="minorEastAsia" w:eastAsiaTheme="minorEastAsia" w:hAnsiTheme="minorEastAsia" w:hint="eastAsia"/>
        </w:rPr>
        <w:t>电气绝缘用树脂基反应复合物 第2部分：试验方法 电气用涂敷粉末方法</w:t>
      </w:r>
    </w:p>
    <w:p w14:paraId="0A668969" w14:textId="732C10EA" w:rsidR="00991851" w:rsidRPr="00CD4112" w:rsidRDefault="00B24196"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bookmarkStart w:id="7" w:name="_Hlk101899636"/>
      <w:r w:rsidRPr="00CD4112">
        <w:rPr>
          <w:rFonts w:asciiTheme="minorEastAsia" w:eastAsiaTheme="minorEastAsia" w:hAnsiTheme="minorEastAsia"/>
        </w:rPr>
        <w:t xml:space="preserve">SY/T 0315 </w:t>
      </w:r>
      <w:r w:rsidR="00991851" w:rsidRPr="00CD4112">
        <w:rPr>
          <w:rFonts w:asciiTheme="minorEastAsia" w:eastAsiaTheme="minorEastAsia" w:hAnsiTheme="minorEastAsia" w:hint="eastAsia"/>
        </w:rPr>
        <w:t>钢质管道熔结环氧粉末涂层技术规范</w:t>
      </w:r>
      <w:bookmarkEnd w:id="7"/>
    </w:p>
    <w:p w14:paraId="1AB23E70" w14:textId="7C91DBF6" w:rsidR="00991851" w:rsidRPr="00CD4112" w:rsidRDefault="00B24196"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CD4112">
        <w:rPr>
          <w:rFonts w:asciiTheme="minorEastAsia" w:eastAsiaTheme="minorEastAsia" w:hAnsiTheme="minorEastAsia"/>
        </w:rPr>
        <w:t xml:space="preserve">GB/T 3682.1  </w:t>
      </w:r>
      <w:r w:rsidR="00991851" w:rsidRPr="00CD4112">
        <w:rPr>
          <w:rFonts w:asciiTheme="minorEastAsia" w:eastAsiaTheme="minorEastAsia" w:hAnsiTheme="minorEastAsia" w:hint="eastAsia"/>
        </w:rPr>
        <w:t>塑料 热塑性塑料熔体质量流动速率（M</w:t>
      </w:r>
      <w:r w:rsidR="00991851" w:rsidRPr="00CD4112">
        <w:rPr>
          <w:rFonts w:asciiTheme="minorEastAsia" w:eastAsiaTheme="minorEastAsia" w:hAnsiTheme="minorEastAsia"/>
        </w:rPr>
        <w:t>FR</w:t>
      </w:r>
      <w:r w:rsidR="00991851" w:rsidRPr="00CD4112">
        <w:rPr>
          <w:rFonts w:asciiTheme="minorEastAsia" w:eastAsiaTheme="minorEastAsia" w:hAnsiTheme="minorEastAsia" w:hint="eastAsia"/>
        </w:rPr>
        <w:t>）和熔体体积流动速率（M</w:t>
      </w:r>
      <w:r w:rsidR="00991851" w:rsidRPr="00CD4112">
        <w:rPr>
          <w:rFonts w:asciiTheme="minorEastAsia" w:eastAsiaTheme="minorEastAsia" w:hAnsiTheme="minorEastAsia"/>
        </w:rPr>
        <w:t>VR</w:t>
      </w:r>
      <w:r w:rsidR="00991851" w:rsidRPr="00CD4112">
        <w:rPr>
          <w:rFonts w:asciiTheme="minorEastAsia" w:eastAsiaTheme="minorEastAsia" w:hAnsiTheme="minorEastAsia" w:hint="eastAsia"/>
        </w:rPr>
        <w:t>）的测定 第1部分：标准方法</w:t>
      </w:r>
    </w:p>
    <w:p w14:paraId="4312187E" w14:textId="02B06F6C" w:rsidR="00991851" w:rsidRPr="00CD4112" w:rsidRDefault="00B24196"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CD4112">
        <w:rPr>
          <w:rFonts w:asciiTheme="minorEastAsia" w:eastAsiaTheme="minorEastAsia" w:hAnsiTheme="minorEastAsia"/>
        </w:rPr>
        <w:t xml:space="preserve">GB/T 1633 </w:t>
      </w:r>
      <w:r w:rsidR="00991851" w:rsidRPr="00CD4112">
        <w:rPr>
          <w:rFonts w:asciiTheme="minorEastAsia" w:eastAsiaTheme="minorEastAsia" w:hAnsiTheme="minorEastAsia" w:hint="eastAsia"/>
        </w:rPr>
        <w:t>热塑性塑料维卡软化温度（V</w:t>
      </w:r>
      <w:r w:rsidR="00991851" w:rsidRPr="00CD4112">
        <w:rPr>
          <w:rFonts w:asciiTheme="minorEastAsia" w:eastAsiaTheme="minorEastAsia" w:hAnsiTheme="minorEastAsia"/>
        </w:rPr>
        <w:t>ST</w:t>
      </w:r>
      <w:r w:rsidR="00991851" w:rsidRPr="00CD4112">
        <w:rPr>
          <w:rFonts w:asciiTheme="minorEastAsia" w:eastAsiaTheme="minorEastAsia" w:hAnsiTheme="minorEastAsia" w:hint="eastAsia"/>
        </w:rPr>
        <w:t>）的测定</w:t>
      </w:r>
    </w:p>
    <w:p w14:paraId="28427064" w14:textId="45AF29DF" w:rsidR="00991851" w:rsidRPr="00CD4112" w:rsidRDefault="00B24196"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CD4112">
        <w:rPr>
          <w:rFonts w:asciiTheme="minorEastAsia" w:eastAsiaTheme="minorEastAsia" w:hAnsiTheme="minorEastAsia"/>
        </w:rPr>
        <w:t xml:space="preserve">GB/T 5470 </w:t>
      </w:r>
      <w:r w:rsidR="00991851" w:rsidRPr="00CD4112">
        <w:rPr>
          <w:rFonts w:asciiTheme="minorEastAsia" w:eastAsiaTheme="minorEastAsia" w:hAnsiTheme="minorEastAsia" w:hint="eastAsia"/>
        </w:rPr>
        <w:t>塑料 冲击法脆化温度的测定</w:t>
      </w:r>
    </w:p>
    <w:p w14:paraId="17DE8545" w14:textId="6BE62D39" w:rsidR="00991851" w:rsidRPr="00CD4112" w:rsidRDefault="00B24196"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CD4112">
        <w:rPr>
          <w:rFonts w:asciiTheme="minorEastAsia" w:eastAsiaTheme="minorEastAsia" w:hAnsiTheme="minorEastAsia"/>
        </w:rPr>
        <w:t xml:space="preserve">GB/T 1040.2 </w:t>
      </w:r>
      <w:r w:rsidR="00991851" w:rsidRPr="00CD4112">
        <w:rPr>
          <w:rFonts w:asciiTheme="minorEastAsia" w:eastAsiaTheme="minorEastAsia" w:hAnsiTheme="minorEastAsia" w:hint="eastAsia"/>
        </w:rPr>
        <w:t>塑料 拉伸性能的测定 第2部分：模塑和挤塑塑料的试验条件</w:t>
      </w:r>
    </w:p>
    <w:p w14:paraId="4EAB72D8" w14:textId="7861D30C" w:rsidR="00991851" w:rsidRPr="00CD4112" w:rsidRDefault="00B24196"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CD4112">
        <w:rPr>
          <w:rFonts w:asciiTheme="minorEastAsia" w:eastAsiaTheme="minorEastAsia" w:hAnsiTheme="minorEastAsia"/>
        </w:rPr>
        <w:t xml:space="preserve">GB 13021 </w:t>
      </w:r>
      <w:r w:rsidR="00991851" w:rsidRPr="00CD4112">
        <w:rPr>
          <w:rFonts w:asciiTheme="minorEastAsia" w:eastAsiaTheme="minorEastAsia" w:hAnsiTheme="minorEastAsia" w:hint="eastAsia"/>
        </w:rPr>
        <w:t>聚乙烯管材和管件炭黑含量的测定（热失重法）</w:t>
      </w:r>
    </w:p>
    <w:p w14:paraId="2261ACF3" w14:textId="5BEA7090" w:rsidR="00991851" w:rsidRPr="00CD4112" w:rsidRDefault="00B24196"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CD4112">
        <w:rPr>
          <w:rFonts w:asciiTheme="minorEastAsia" w:eastAsiaTheme="minorEastAsia" w:hAnsiTheme="minorEastAsia"/>
        </w:rPr>
        <w:t xml:space="preserve">GB/T 1408.1 </w:t>
      </w:r>
      <w:r w:rsidR="00991851" w:rsidRPr="00CD4112">
        <w:rPr>
          <w:rFonts w:asciiTheme="minorEastAsia" w:eastAsiaTheme="minorEastAsia" w:hAnsiTheme="minorEastAsia" w:hint="eastAsia"/>
        </w:rPr>
        <w:t>绝缘材料 电气强度试验方法 第1部分：工频下试验</w:t>
      </w:r>
    </w:p>
    <w:p w14:paraId="1834B002" w14:textId="4BED323B" w:rsidR="00991851" w:rsidRPr="00CD4112" w:rsidRDefault="00B24196"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CD4112">
        <w:rPr>
          <w:rFonts w:asciiTheme="minorEastAsia" w:eastAsiaTheme="minorEastAsia" w:hAnsiTheme="minorEastAsia"/>
        </w:rPr>
        <w:t xml:space="preserve">GB/T 1410 </w:t>
      </w:r>
      <w:r w:rsidR="00991851" w:rsidRPr="00CD4112">
        <w:rPr>
          <w:rFonts w:asciiTheme="minorEastAsia" w:eastAsiaTheme="minorEastAsia" w:hAnsiTheme="minorEastAsia" w:hint="eastAsia"/>
        </w:rPr>
        <w:t>固体绝缘材料体积电阻率和表面电阻率试验方法</w:t>
      </w:r>
    </w:p>
    <w:p w14:paraId="38510C60" w14:textId="65ACED2E" w:rsidR="00991851" w:rsidRPr="00CD4112" w:rsidRDefault="00B24196"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bookmarkStart w:id="8" w:name="_Hlk101918196"/>
      <w:r w:rsidRPr="00CD4112">
        <w:rPr>
          <w:rFonts w:asciiTheme="minorEastAsia" w:eastAsiaTheme="minorEastAsia" w:hAnsiTheme="minorEastAsia"/>
        </w:rPr>
        <w:t xml:space="preserve">GB/T 1842 </w:t>
      </w:r>
      <w:r w:rsidR="00991851" w:rsidRPr="00CD4112">
        <w:rPr>
          <w:rFonts w:asciiTheme="minorEastAsia" w:eastAsiaTheme="minorEastAsia" w:hAnsiTheme="minorEastAsia" w:hint="eastAsia"/>
        </w:rPr>
        <w:t>塑料 聚乙烯环境应力开裂试验方法</w:t>
      </w:r>
      <w:bookmarkEnd w:id="8"/>
    </w:p>
    <w:p w14:paraId="18549BF0" w14:textId="3613DF32" w:rsidR="00991851" w:rsidRPr="00CD4112" w:rsidRDefault="00B24196"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CD4112">
        <w:rPr>
          <w:rFonts w:asciiTheme="minorEastAsia" w:eastAsiaTheme="minorEastAsia" w:hAnsiTheme="minorEastAsia"/>
        </w:rPr>
        <w:t xml:space="preserve">GB/T 1725 </w:t>
      </w:r>
      <w:r w:rsidR="00991851" w:rsidRPr="00CD4112">
        <w:rPr>
          <w:rFonts w:asciiTheme="minorEastAsia" w:eastAsiaTheme="minorEastAsia" w:hAnsiTheme="minorEastAsia" w:hint="eastAsia"/>
        </w:rPr>
        <w:t>色漆、清漆和塑料 不挥发物含量的测定</w:t>
      </w:r>
    </w:p>
    <w:p w14:paraId="00EF1098" w14:textId="336640B4" w:rsidR="00991851" w:rsidRPr="00CD4112" w:rsidRDefault="00B24196"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CD4112">
        <w:rPr>
          <w:rFonts w:asciiTheme="minorEastAsia" w:eastAsiaTheme="minorEastAsia" w:hAnsiTheme="minorEastAsia"/>
        </w:rPr>
        <w:t xml:space="preserve">GB/T 7124 </w:t>
      </w:r>
      <w:r w:rsidR="00991851" w:rsidRPr="00CD4112">
        <w:rPr>
          <w:rFonts w:asciiTheme="minorEastAsia" w:eastAsiaTheme="minorEastAsia" w:hAnsiTheme="minorEastAsia" w:hint="eastAsia"/>
        </w:rPr>
        <w:t>胶粘剂 拉伸剪切强度的测定（刚性材料对刚性材料）</w:t>
      </w:r>
    </w:p>
    <w:p w14:paraId="6E5C58DA" w14:textId="74CD146D" w:rsidR="00991851" w:rsidRPr="00CD4112" w:rsidRDefault="00B24196"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CD4112">
        <w:rPr>
          <w:rFonts w:asciiTheme="minorEastAsia" w:eastAsiaTheme="minorEastAsia" w:hAnsiTheme="minorEastAsia"/>
        </w:rPr>
        <w:t xml:space="preserve">GB/T 223.2 </w:t>
      </w:r>
      <w:r w:rsidR="00991851" w:rsidRPr="00CD4112">
        <w:rPr>
          <w:rFonts w:asciiTheme="minorEastAsia" w:eastAsiaTheme="minorEastAsia" w:hAnsiTheme="minorEastAsia" w:hint="eastAsia"/>
        </w:rPr>
        <w:t>钢铁及合金中硫量的测定</w:t>
      </w:r>
    </w:p>
    <w:p w14:paraId="67C9A7E4" w14:textId="7A958E08" w:rsidR="00991851" w:rsidRPr="00CD4112" w:rsidRDefault="00B24196"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CD4112">
        <w:rPr>
          <w:rFonts w:asciiTheme="minorEastAsia" w:eastAsiaTheme="minorEastAsia" w:hAnsiTheme="minorEastAsia"/>
        </w:rPr>
        <w:t xml:space="preserve">GB/T 228.1 </w:t>
      </w:r>
      <w:r w:rsidR="00991851" w:rsidRPr="00CD4112">
        <w:rPr>
          <w:rFonts w:asciiTheme="minorEastAsia" w:eastAsiaTheme="minorEastAsia" w:hAnsiTheme="minorEastAsia" w:hint="eastAsia"/>
        </w:rPr>
        <w:t>金属材料 拉伸试验 第1部分：室温试验方法</w:t>
      </w:r>
    </w:p>
    <w:p w14:paraId="3E3AD595" w14:textId="5676D399" w:rsidR="00991851" w:rsidRPr="00CD4112" w:rsidRDefault="00B24196"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CD4112">
        <w:rPr>
          <w:rFonts w:asciiTheme="minorEastAsia" w:eastAsiaTheme="minorEastAsia" w:hAnsiTheme="minorEastAsia"/>
        </w:rPr>
        <w:lastRenderedPageBreak/>
        <w:t xml:space="preserve">GB/T 2651 </w:t>
      </w:r>
      <w:r w:rsidR="00991851" w:rsidRPr="00CD4112">
        <w:rPr>
          <w:rFonts w:asciiTheme="minorEastAsia" w:eastAsiaTheme="minorEastAsia" w:hAnsiTheme="minorEastAsia" w:hint="eastAsia"/>
        </w:rPr>
        <w:t>焊接接头拉伸试验方法</w:t>
      </w:r>
    </w:p>
    <w:p w14:paraId="7220835A" w14:textId="27A076D1" w:rsidR="00991851" w:rsidRPr="00CD4112" w:rsidRDefault="00B24196"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CD4112">
        <w:rPr>
          <w:rFonts w:asciiTheme="minorEastAsia" w:eastAsiaTheme="minorEastAsia" w:hAnsiTheme="minorEastAsia"/>
        </w:rPr>
        <w:t xml:space="preserve">GB/T 244 </w:t>
      </w:r>
      <w:r w:rsidR="00991851" w:rsidRPr="00CD4112">
        <w:rPr>
          <w:rFonts w:asciiTheme="minorEastAsia" w:eastAsiaTheme="minorEastAsia" w:hAnsiTheme="minorEastAsia" w:hint="eastAsia"/>
        </w:rPr>
        <w:t>金属材料 管 弯曲试验方法</w:t>
      </w:r>
    </w:p>
    <w:p w14:paraId="645C05CF" w14:textId="51FAE86C" w:rsidR="00991851" w:rsidRPr="00CD4112" w:rsidRDefault="00B24196"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CD4112">
        <w:rPr>
          <w:rFonts w:asciiTheme="minorEastAsia" w:eastAsiaTheme="minorEastAsia" w:hAnsiTheme="minorEastAsia"/>
        </w:rPr>
        <w:t xml:space="preserve">GB/T 246 </w:t>
      </w:r>
      <w:r w:rsidR="00991851" w:rsidRPr="00CD4112">
        <w:rPr>
          <w:rFonts w:asciiTheme="minorEastAsia" w:eastAsiaTheme="minorEastAsia" w:hAnsiTheme="minorEastAsia" w:hint="eastAsia"/>
        </w:rPr>
        <w:t>金属材料 管 压扁试验方法</w:t>
      </w:r>
    </w:p>
    <w:p w14:paraId="3957C89E" w14:textId="21B34F6D" w:rsidR="00991851" w:rsidRPr="00CD4112" w:rsidRDefault="00B24196"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CD4112">
        <w:rPr>
          <w:rFonts w:asciiTheme="minorEastAsia" w:eastAsiaTheme="minorEastAsia" w:hAnsiTheme="minorEastAsia"/>
        </w:rPr>
        <w:t xml:space="preserve">GB/T 2653 </w:t>
      </w:r>
      <w:r w:rsidR="00991851" w:rsidRPr="00CD4112">
        <w:rPr>
          <w:rFonts w:asciiTheme="minorEastAsia" w:eastAsiaTheme="minorEastAsia" w:hAnsiTheme="minorEastAsia" w:hint="eastAsia"/>
        </w:rPr>
        <w:t>焊接接头弯曲试验方法</w:t>
      </w:r>
    </w:p>
    <w:p w14:paraId="50D4A7AD" w14:textId="77777777" w:rsidR="00971B72" w:rsidRPr="00CD4112" w:rsidRDefault="00B24196"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CD4112">
        <w:rPr>
          <w:rFonts w:asciiTheme="minorEastAsia" w:eastAsiaTheme="minorEastAsia" w:hAnsiTheme="minorEastAsia"/>
        </w:rPr>
        <w:t xml:space="preserve">GB/T 2102 </w:t>
      </w:r>
      <w:r w:rsidR="00991851" w:rsidRPr="00CD4112">
        <w:rPr>
          <w:rFonts w:asciiTheme="minorEastAsia" w:eastAsiaTheme="minorEastAsia" w:hAnsiTheme="minorEastAsia" w:hint="eastAsia"/>
        </w:rPr>
        <w:t>钢管的验收、包装、标志和质量证明书</w:t>
      </w:r>
      <w:bookmarkStart w:id="9" w:name="_Toc73521770"/>
      <w:bookmarkStart w:id="10" w:name="_Toc89075052"/>
    </w:p>
    <w:p w14:paraId="2336FC0F" w14:textId="5FD2F6D5" w:rsidR="000D3FBC" w:rsidRPr="00F86AB4" w:rsidRDefault="00332D58" w:rsidP="00161E71">
      <w:pPr>
        <w:pStyle w:val="afffa"/>
        <w:spacing w:beforeLines="100" w:before="312" w:afterLines="100" w:after="312"/>
        <w:rPr>
          <w:rFonts w:asciiTheme="minorEastAsia" w:eastAsiaTheme="minorEastAsia" w:hAnsiTheme="minorEastAsia"/>
          <w:b/>
          <w:szCs w:val="21"/>
        </w:rPr>
      </w:pPr>
      <w:r w:rsidRPr="00F86AB4">
        <w:rPr>
          <w:rFonts w:asciiTheme="minorEastAsia" w:eastAsiaTheme="minorEastAsia" w:hAnsiTheme="minorEastAsia"/>
          <w:b/>
          <w:szCs w:val="21"/>
        </w:rPr>
        <w:t>3</w:t>
      </w:r>
      <w:r w:rsidR="000D3FBC" w:rsidRPr="00F86AB4">
        <w:rPr>
          <w:rFonts w:asciiTheme="minorEastAsia" w:eastAsiaTheme="minorEastAsia" w:hAnsiTheme="minorEastAsia"/>
          <w:b/>
          <w:szCs w:val="21"/>
        </w:rPr>
        <w:t xml:space="preserve"> 术语和</w:t>
      </w:r>
      <w:bookmarkEnd w:id="9"/>
      <w:r w:rsidR="000D3FBC" w:rsidRPr="00F86AB4">
        <w:rPr>
          <w:rFonts w:asciiTheme="minorEastAsia" w:eastAsiaTheme="minorEastAsia" w:hAnsiTheme="minorEastAsia" w:hint="eastAsia"/>
          <w:b/>
          <w:szCs w:val="21"/>
        </w:rPr>
        <w:t>定义</w:t>
      </w:r>
      <w:bookmarkEnd w:id="10"/>
    </w:p>
    <w:p w14:paraId="3A891F5A" w14:textId="77777777" w:rsidR="005F7681" w:rsidRPr="00CD4112" w:rsidRDefault="000D3FBC" w:rsidP="005F7681">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CD4112">
        <w:rPr>
          <w:rFonts w:asciiTheme="minorEastAsia" w:eastAsiaTheme="minorEastAsia" w:hAnsiTheme="minorEastAsia" w:hint="eastAsia"/>
        </w:rPr>
        <w:t>下列术语和定义适用于本标准。</w:t>
      </w:r>
    </w:p>
    <w:p w14:paraId="6E820510" w14:textId="47774D36" w:rsidR="000D3FBC" w:rsidRPr="00CD4112" w:rsidRDefault="00332D58" w:rsidP="005A5886">
      <w:pPr>
        <w:pStyle w:val="afff7"/>
        <w:tabs>
          <w:tab w:val="center" w:pos="4201"/>
          <w:tab w:val="right" w:leader="dot" w:pos="9298"/>
        </w:tabs>
        <w:spacing w:before="78" w:after="78" w:line="360" w:lineRule="auto"/>
        <w:ind w:firstLineChars="0" w:firstLine="0"/>
        <w:rPr>
          <w:rFonts w:asciiTheme="minorEastAsia" w:eastAsiaTheme="minorEastAsia" w:hAnsiTheme="minorEastAsia"/>
        </w:rPr>
      </w:pPr>
      <w:r w:rsidRPr="00CD4112">
        <w:rPr>
          <w:rFonts w:asciiTheme="minorEastAsia" w:eastAsiaTheme="minorEastAsia" w:hAnsiTheme="minorEastAsia"/>
        </w:rPr>
        <w:t>3</w:t>
      </w:r>
      <w:r w:rsidR="00D117A4" w:rsidRPr="00CD4112">
        <w:rPr>
          <w:rFonts w:asciiTheme="minorEastAsia" w:eastAsiaTheme="minorEastAsia" w:hAnsiTheme="minorEastAsia"/>
        </w:rPr>
        <w:t xml:space="preserve">.1  </w:t>
      </w:r>
      <w:r w:rsidR="000D3FBC" w:rsidRPr="00CD4112">
        <w:rPr>
          <w:rFonts w:asciiTheme="minorEastAsia" w:eastAsiaTheme="minorEastAsia" w:hAnsiTheme="minorEastAsia" w:hint="eastAsia"/>
        </w:rPr>
        <w:t>基管</w:t>
      </w:r>
      <w:r w:rsidR="000D3FBC" w:rsidRPr="00CD4112">
        <w:rPr>
          <w:rFonts w:asciiTheme="minorEastAsia" w:eastAsiaTheme="minorEastAsia" w:hAnsiTheme="minorEastAsia"/>
        </w:rPr>
        <w:t xml:space="preserve"> </w:t>
      </w:r>
      <w:r w:rsidR="000D3FBC" w:rsidRPr="00CD4112">
        <w:rPr>
          <w:rFonts w:asciiTheme="minorEastAsia" w:eastAsiaTheme="minorEastAsia" w:hAnsiTheme="minorEastAsia" w:hint="eastAsia"/>
        </w:rPr>
        <w:t>raw</w:t>
      </w:r>
      <w:r w:rsidR="000D3FBC" w:rsidRPr="00CD4112">
        <w:rPr>
          <w:rFonts w:asciiTheme="minorEastAsia" w:eastAsiaTheme="minorEastAsia" w:hAnsiTheme="minorEastAsia"/>
        </w:rPr>
        <w:t xml:space="preserve"> </w:t>
      </w:r>
      <w:r w:rsidR="000D3FBC" w:rsidRPr="00CD4112">
        <w:rPr>
          <w:rFonts w:asciiTheme="minorEastAsia" w:eastAsiaTheme="minorEastAsia" w:hAnsiTheme="minorEastAsia" w:hint="eastAsia"/>
        </w:rPr>
        <w:t>steel</w:t>
      </w:r>
      <w:r w:rsidR="000D3FBC" w:rsidRPr="00CD4112">
        <w:rPr>
          <w:rFonts w:asciiTheme="minorEastAsia" w:eastAsiaTheme="minorEastAsia" w:hAnsiTheme="minorEastAsia"/>
        </w:rPr>
        <w:t xml:space="preserve"> </w:t>
      </w:r>
      <w:r w:rsidR="000D3FBC" w:rsidRPr="00CD4112">
        <w:rPr>
          <w:rFonts w:asciiTheme="minorEastAsia" w:eastAsiaTheme="minorEastAsia" w:hAnsiTheme="minorEastAsia" w:hint="eastAsia"/>
        </w:rPr>
        <w:t>pipe</w:t>
      </w:r>
    </w:p>
    <w:p w14:paraId="0D0925B6" w14:textId="6BBE759E" w:rsidR="000D3FBC" w:rsidRPr="00CD4112" w:rsidRDefault="005F1BAA"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CD4112">
        <w:rPr>
          <w:rFonts w:asciiTheme="minorEastAsia" w:eastAsiaTheme="minorEastAsia" w:hAnsiTheme="minorEastAsia" w:hint="eastAsia"/>
        </w:rPr>
        <w:t>未进行防腐处理</w:t>
      </w:r>
      <w:r w:rsidR="000D3FBC" w:rsidRPr="00CD4112">
        <w:rPr>
          <w:rFonts w:asciiTheme="minorEastAsia" w:eastAsiaTheme="minorEastAsia" w:hAnsiTheme="minorEastAsia" w:hint="eastAsia"/>
        </w:rPr>
        <w:t>的钢管</w:t>
      </w:r>
      <w:r w:rsidR="000D3FBC" w:rsidRPr="00CD4112">
        <w:rPr>
          <w:rFonts w:asciiTheme="minorEastAsia" w:eastAsiaTheme="minorEastAsia" w:hAnsiTheme="minorEastAsia"/>
        </w:rPr>
        <w:t>。</w:t>
      </w:r>
    </w:p>
    <w:p w14:paraId="32F86400" w14:textId="46D9FB3D" w:rsidR="000D3FBC" w:rsidRPr="00CD4112" w:rsidRDefault="00332D58" w:rsidP="005A5886">
      <w:pPr>
        <w:pStyle w:val="afff7"/>
        <w:tabs>
          <w:tab w:val="center" w:pos="4201"/>
          <w:tab w:val="right" w:leader="dot" w:pos="9298"/>
        </w:tabs>
        <w:spacing w:before="78" w:after="78" w:line="360" w:lineRule="auto"/>
        <w:ind w:firstLineChars="0" w:firstLine="0"/>
        <w:rPr>
          <w:rFonts w:asciiTheme="minorEastAsia" w:eastAsiaTheme="minorEastAsia" w:hAnsiTheme="minorEastAsia"/>
        </w:rPr>
      </w:pPr>
      <w:r w:rsidRPr="00CD4112">
        <w:rPr>
          <w:rFonts w:asciiTheme="minorEastAsia" w:eastAsiaTheme="minorEastAsia" w:hAnsiTheme="minorEastAsia"/>
        </w:rPr>
        <w:t>3</w:t>
      </w:r>
      <w:r w:rsidR="005B1080" w:rsidRPr="00CD4112">
        <w:rPr>
          <w:rFonts w:asciiTheme="minorEastAsia" w:eastAsiaTheme="minorEastAsia" w:hAnsiTheme="minorEastAsia"/>
        </w:rPr>
        <w:t xml:space="preserve">.2  </w:t>
      </w:r>
      <w:r w:rsidR="000D3FBC" w:rsidRPr="00CD4112">
        <w:rPr>
          <w:rFonts w:asciiTheme="minorEastAsia" w:eastAsiaTheme="minorEastAsia" w:hAnsiTheme="minorEastAsia" w:hint="eastAsia"/>
        </w:rPr>
        <w:t>涂塑复合钢管</w:t>
      </w:r>
      <w:r w:rsidR="000D3FBC" w:rsidRPr="00CD4112">
        <w:rPr>
          <w:rFonts w:asciiTheme="minorEastAsia" w:eastAsiaTheme="minorEastAsia" w:hAnsiTheme="minorEastAsia"/>
        </w:rPr>
        <w:t xml:space="preserve"> </w:t>
      </w:r>
      <w:r w:rsidR="000D3FBC" w:rsidRPr="00CD4112">
        <w:rPr>
          <w:rFonts w:asciiTheme="minorEastAsia" w:eastAsiaTheme="minorEastAsia" w:hAnsiTheme="minorEastAsia" w:hint="eastAsia"/>
        </w:rPr>
        <w:t>coating</w:t>
      </w:r>
      <w:r w:rsidR="000D3FBC" w:rsidRPr="00CD4112">
        <w:rPr>
          <w:rFonts w:asciiTheme="minorEastAsia" w:eastAsiaTheme="minorEastAsia" w:hAnsiTheme="minorEastAsia"/>
        </w:rPr>
        <w:t xml:space="preserve"> </w:t>
      </w:r>
      <w:proofErr w:type="spellStart"/>
      <w:r w:rsidR="000D3FBC" w:rsidRPr="00CD4112">
        <w:rPr>
          <w:rFonts w:asciiTheme="minorEastAsia" w:eastAsiaTheme="minorEastAsia" w:hAnsiTheme="minorEastAsia" w:hint="eastAsia"/>
        </w:rPr>
        <w:t>plactic</w:t>
      </w:r>
      <w:proofErr w:type="spellEnd"/>
      <w:r w:rsidR="000D3FBC" w:rsidRPr="00CD4112">
        <w:rPr>
          <w:rFonts w:asciiTheme="minorEastAsia" w:eastAsiaTheme="minorEastAsia" w:hAnsiTheme="minorEastAsia"/>
        </w:rPr>
        <w:t xml:space="preserve"> s</w:t>
      </w:r>
      <w:r w:rsidR="000D3FBC" w:rsidRPr="00CD4112">
        <w:rPr>
          <w:rFonts w:asciiTheme="minorEastAsia" w:eastAsiaTheme="minorEastAsia" w:hAnsiTheme="minorEastAsia" w:hint="eastAsia"/>
        </w:rPr>
        <w:t>teel</w:t>
      </w:r>
      <w:r w:rsidR="000D3FBC" w:rsidRPr="00CD4112">
        <w:rPr>
          <w:rFonts w:asciiTheme="minorEastAsia" w:eastAsiaTheme="minorEastAsia" w:hAnsiTheme="minorEastAsia"/>
        </w:rPr>
        <w:t xml:space="preserve"> </w:t>
      </w:r>
      <w:r w:rsidR="000D3FBC" w:rsidRPr="00CD4112">
        <w:rPr>
          <w:rFonts w:asciiTheme="minorEastAsia" w:eastAsiaTheme="minorEastAsia" w:hAnsiTheme="minorEastAsia" w:hint="eastAsia"/>
        </w:rPr>
        <w:t>pipe</w:t>
      </w:r>
    </w:p>
    <w:p w14:paraId="7E212645" w14:textId="77777777" w:rsidR="000D3FBC" w:rsidRPr="00CD4112" w:rsidRDefault="000D3FBC"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CD4112">
        <w:rPr>
          <w:rFonts w:asciiTheme="minorEastAsia" w:eastAsiaTheme="minorEastAsia" w:hAnsiTheme="minorEastAsia" w:hint="eastAsia"/>
        </w:rPr>
        <w:t>以钢管为基管，以熔结环氧粉末为涂层材料，通过喷涂工艺在其内表面熔融涂敷</w:t>
      </w:r>
      <w:bookmarkStart w:id="11" w:name="_Hlk89072426"/>
      <w:r w:rsidRPr="00CD4112">
        <w:rPr>
          <w:rFonts w:asciiTheme="minorEastAsia" w:eastAsiaTheme="minorEastAsia" w:hAnsiTheme="minorEastAsia" w:hint="eastAsia"/>
        </w:rPr>
        <w:t>单层环氧粉末防腐层</w:t>
      </w:r>
      <w:bookmarkEnd w:id="11"/>
      <w:r w:rsidRPr="00CD4112">
        <w:rPr>
          <w:rFonts w:asciiTheme="minorEastAsia" w:eastAsiaTheme="minorEastAsia" w:hAnsiTheme="minorEastAsia" w:hint="eastAsia"/>
        </w:rPr>
        <w:t>、外表面熔融涂敷单层环氧粉末防腐层或3</w:t>
      </w:r>
      <w:r w:rsidRPr="00CD4112">
        <w:rPr>
          <w:rFonts w:asciiTheme="minorEastAsia" w:eastAsiaTheme="minorEastAsia" w:hAnsiTheme="minorEastAsia"/>
        </w:rPr>
        <w:t>PE</w:t>
      </w:r>
      <w:r w:rsidRPr="00CD4112">
        <w:rPr>
          <w:rFonts w:asciiTheme="minorEastAsia" w:eastAsiaTheme="minorEastAsia" w:hAnsiTheme="minorEastAsia" w:hint="eastAsia"/>
        </w:rPr>
        <w:t>防腐层的钢塑复合管</w:t>
      </w:r>
      <w:r w:rsidRPr="00CD4112">
        <w:rPr>
          <w:rFonts w:asciiTheme="minorEastAsia" w:eastAsiaTheme="minorEastAsia" w:hAnsiTheme="minorEastAsia"/>
        </w:rPr>
        <w:t>。</w:t>
      </w:r>
    </w:p>
    <w:p w14:paraId="750F69A1" w14:textId="33883F35" w:rsidR="009F6534" w:rsidRPr="00CD4112" w:rsidRDefault="00332D58" w:rsidP="005A5886">
      <w:pPr>
        <w:pStyle w:val="afff7"/>
        <w:tabs>
          <w:tab w:val="center" w:pos="4201"/>
          <w:tab w:val="right" w:leader="dot" w:pos="9298"/>
        </w:tabs>
        <w:spacing w:before="78" w:after="78" w:line="360" w:lineRule="auto"/>
        <w:ind w:firstLineChars="0" w:firstLine="0"/>
        <w:rPr>
          <w:rFonts w:asciiTheme="minorEastAsia" w:eastAsiaTheme="minorEastAsia" w:hAnsiTheme="minorEastAsia"/>
        </w:rPr>
      </w:pPr>
      <w:r w:rsidRPr="00CD4112">
        <w:rPr>
          <w:rFonts w:asciiTheme="minorEastAsia" w:eastAsiaTheme="minorEastAsia" w:hAnsiTheme="minorEastAsia"/>
        </w:rPr>
        <w:t>3</w:t>
      </w:r>
      <w:r w:rsidR="009F6534" w:rsidRPr="00CD4112">
        <w:rPr>
          <w:rFonts w:asciiTheme="minorEastAsia" w:eastAsiaTheme="minorEastAsia" w:hAnsiTheme="minorEastAsia"/>
        </w:rPr>
        <w:t xml:space="preserve">.3  </w:t>
      </w:r>
      <w:r w:rsidR="009F6534" w:rsidRPr="00CD4112">
        <w:rPr>
          <w:rFonts w:asciiTheme="minorEastAsia" w:eastAsiaTheme="minorEastAsia" w:hAnsiTheme="minorEastAsia" w:hint="eastAsia"/>
        </w:rPr>
        <w:t>埋弧焊</w:t>
      </w:r>
      <w:r w:rsidR="009F6534" w:rsidRPr="00CD4112">
        <w:rPr>
          <w:rFonts w:asciiTheme="minorEastAsia" w:eastAsiaTheme="minorEastAsia" w:hAnsiTheme="minorEastAsia"/>
        </w:rPr>
        <w:t xml:space="preserve"> </w:t>
      </w:r>
      <w:r w:rsidR="009F6534" w:rsidRPr="00CD4112">
        <w:rPr>
          <w:rFonts w:asciiTheme="minorEastAsia" w:eastAsiaTheme="minorEastAsia" w:hAnsiTheme="minorEastAsia" w:hint="eastAsia"/>
        </w:rPr>
        <w:t>submerged</w:t>
      </w:r>
      <w:r w:rsidR="009F6534" w:rsidRPr="00CD4112">
        <w:rPr>
          <w:rFonts w:asciiTheme="minorEastAsia" w:eastAsiaTheme="minorEastAsia" w:hAnsiTheme="minorEastAsia"/>
        </w:rPr>
        <w:t xml:space="preserve"> </w:t>
      </w:r>
      <w:r w:rsidR="009F6534" w:rsidRPr="00CD4112">
        <w:rPr>
          <w:rFonts w:asciiTheme="minorEastAsia" w:eastAsiaTheme="minorEastAsia" w:hAnsiTheme="minorEastAsia" w:hint="eastAsia"/>
        </w:rPr>
        <w:t>are</w:t>
      </w:r>
      <w:r w:rsidR="009F6534" w:rsidRPr="00CD4112">
        <w:rPr>
          <w:rFonts w:asciiTheme="minorEastAsia" w:eastAsiaTheme="minorEastAsia" w:hAnsiTheme="minorEastAsia"/>
        </w:rPr>
        <w:t xml:space="preserve"> </w:t>
      </w:r>
      <w:r w:rsidR="009F6534" w:rsidRPr="00CD4112">
        <w:rPr>
          <w:rFonts w:asciiTheme="minorEastAsia" w:eastAsiaTheme="minorEastAsia" w:hAnsiTheme="minorEastAsia" w:hint="eastAsia"/>
        </w:rPr>
        <w:t>welding</w:t>
      </w:r>
      <w:r w:rsidR="009F6534" w:rsidRPr="00CD4112">
        <w:rPr>
          <w:rFonts w:asciiTheme="minorEastAsia" w:eastAsiaTheme="minorEastAsia" w:hAnsiTheme="minorEastAsia"/>
        </w:rPr>
        <w:t xml:space="preserve"> </w:t>
      </w:r>
    </w:p>
    <w:p w14:paraId="6B54392D" w14:textId="65CE0958" w:rsidR="009F6534" w:rsidRPr="00CD4112" w:rsidRDefault="009F6534"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CD4112">
        <w:rPr>
          <w:rFonts w:asciiTheme="minorEastAsia" w:eastAsiaTheme="minorEastAsia" w:hAnsiTheme="minorEastAsia"/>
        </w:rPr>
        <w:t>一种电弧在焊剂层下燃烧进行焊接的方法</w:t>
      </w:r>
      <w:r w:rsidRPr="00CD4112">
        <w:rPr>
          <w:rFonts w:asciiTheme="minorEastAsia" w:eastAsiaTheme="minorEastAsia" w:hAnsiTheme="minorEastAsia" w:hint="eastAsia"/>
        </w:rPr>
        <w:t>。</w:t>
      </w:r>
    </w:p>
    <w:p w14:paraId="4104457B" w14:textId="6DE5F5BE" w:rsidR="009F6534" w:rsidRPr="00CD4112" w:rsidRDefault="00332D58" w:rsidP="005A5886">
      <w:pPr>
        <w:pStyle w:val="afff7"/>
        <w:tabs>
          <w:tab w:val="center" w:pos="4201"/>
          <w:tab w:val="right" w:leader="dot" w:pos="9298"/>
        </w:tabs>
        <w:spacing w:before="78" w:after="78" w:line="360" w:lineRule="auto"/>
        <w:ind w:firstLineChars="0" w:firstLine="0"/>
        <w:rPr>
          <w:rFonts w:asciiTheme="minorEastAsia" w:eastAsiaTheme="minorEastAsia" w:hAnsiTheme="minorEastAsia"/>
        </w:rPr>
      </w:pPr>
      <w:r w:rsidRPr="00CD4112">
        <w:rPr>
          <w:rFonts w:asciiTheme="minorEastAsia" w:eastAsiaTheme="minorEastAsia" w:hAnsiTheme="minorEastAsia"/>
        </w:rPr>
        <w:t>3</w:t>
      </w:r>
      <w:r w:rsidR="009F6534" w:rsidRPr="00CD4112">
        <w:rPr>
          <w:rFonts w:asciiTheme="minorEastAsia" w:eastAsiaTheme="minorEastAsia" w:hAnsiTheme="minorEastAsia"/>
        </w:rPr>
        <w:t xml:space="preserve">.4  </w:t>
      </w:r>
      <w:r w:rsidR="009F6534" w:rsidRPr="00CD4112">
        <w:rPr>
          <w:rFonts w:asciiTheme="minorEastAsia" w:eastAsiaTheme="minorEastAsia" w:hAnsiTheme="minorEastAsia" w:hint="eastAsia"/>
        </w:rPr>
        <w:t>钢板对头焊缝</w:t>
      </w:r>
      <w:r w:rsidR="009F6534" w:rsidRPr="00CD4112">
        <w:rPr>
          <w:rFonts w:asciiTheme="minorEastAsia" w:eastAsiaTheme="minorEastAsia" w:hAnsiTheme="minorEastAsia"/>
        </w:rPr>
        <w:t xml:space="preserve"> </w:t>
      </w:r>
      <w:r w:rsidR="00F50765" w:rsidRPr="00CD4112">
        <w:rPr>
          <w:rFonts w:asciiTheme="minorEastAsia" w:eastAsiaTheme="minorEastAsia" w:hAnsiTheme="minorEastAsia" w:hint="eastAsia"/>
        </w:rPr>
        <w:t>b</w:t>
      </w:r>
      <w:r w:rsidR="00D54FD0" w:rsidRPr="00CD4112">
        <w:rPr>
          <w:rFonts w:asciiTheme="minorEastAsia" w:eastAsiaTheme="minorEastAsia" w:hAnsiTheme="minorEastAsia"/>
        </w:rPr>
        <w:t>utt weld of steel plate</w:t>
      </w:r>
    </w:p>
    <w:p w14:paraId="5BEA4CEF" w14:textId="59D9D403" w:rsidR="009F6534" w:rsidRPr="00CD4112" w:rsidRDefault="009F6534"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CD4112">
        <w:rPr>
          <w:rFonts w:asciiTheme="minorEastAsia" w:eastAsiaTheme="minorEastAsia" w:hAnsiTheme="minorEastAsia" w:hint="eastAsia"/>
        </w:rPr>
        <w:t>把钢板连接在一起的焊缝。</w:t>
      </w:r>
    </w:p>
    <w:p w14:paraId="092CE7D7" w14:textId="14CF654F" w:rsidR="00E95C1E" w:rsidRPr="00CD4112" w:rsidRDefault="00332D58" w:rsidP="005A5886">
      <w:pPr>
        <w:pStyle w:val="afff7"/>
        <w:tabs>
          <w:tab w:val="center" w:pos="4201"/>
          <w:tab w:val="right" w:leader="dot" w:pos="9298"/>
        </w:tabs>
        <w:spacing w:before="78" w:after="78" w:line="360" w:lineRule="auto"/>
        <w:ind w:firstLineChars="0" w:firstLine="0"/>
        <w:rPr>
          <w:rFonts w:asciiTheme="minorEastAsia" w:eastAsiaTheme="minorEastAsia" w:hAnsiTheme="minorEastAsia"/>
        </w:rPr>
      </w:pPr>
      <w:r w:rsidRPr="00CD4112">
        <w:rPr>
          <w:rFonts w:asciiTheme="minorEastAsia" w:eastAsiaTheme="minorEastAsia" w:hAnsiTheme="minorEastAsia"/>
        </w:rPr>
        <w:t>3</w:t>
      </w:r>
      <w:r w:rsidR="00E95C1E" w:rsidRPr="00CD4112">
        <w:rPr>
          <w:rFonts w:asciiTheme="minorEastAsia" w:eastAsiaTheme="minorEastAsia" w:hAnsiTheme="minorEastAsia"/>
        </w:rPr>
        <w:t xml:space="preserve">.5  </w:t>
      </w:r>
      <w:r w:rsidR="00E95C1E" w:rsidRPr="00CD4112">
        <w:rPr>
          <w:rFonts w:asciiTheme="minorEastAsia" w:eastAsiaTheme="minorEastAsia" w:hAnsiTheme="minorEastAsia" w:hint="eastAsia"/>
        </w:rPr>
        <w:t>无损检测</w:t>
      </w:r>
      <w:r w:rsidR="00E95C1E" w:rsidRPr="00CD4112">
        <w:rPr>
          <w:rFonts w:asciiTheme="minorEastAsia" w:eastAsiaTheme="minorEastAsia" w:hAnsiTheme="minorEastAsia"/>
        </w:rPr>
        <w:t xml:space="preserve"> </w:t>
      </w:r>
      <w:r w:rsidR="00E95C1E" w:rsidRPr="00CD4112">
        <w:rPr>
          <w:rFonts w:asciiTheme="minorEastAsia" w:eastAsiaTheme="minorEastAsia" w:hAnsiTheme="minorEastAsia" w:hint="eastAsia"/>
        </w:rPr>
        <w:t>nondestructive</w:t>
      </w:r>
      <w:r w:rsidR="00E95C1E" w:rsidRPr="00CD4112">
        <w:rPr>
          <w:rFonts w:asciiTheme="minorEastAsia" w:eastAsiaTheme="minorEastAsia" w:hAnsiTheme="minorEastAsia"/>
        </w:rPr>
        <w:t xml:space="preserve"> </w:t>
      </w:r>
      <w:r w:rsidR="00E95C1E" w:rsidRPr="00CD4112">
        <w:rPr>
          <w:rFonts w:asciiTheme="minorEastAsia" w:eastAsiaTheme="minorEastAsia" w:hAnsiTheme="minorEastAsia" w:hint="eastAsia"/>
        </w:rPr>
        <w:t>examination</w:t>
      </w:r>
      <w:r w:rsidR="00E95C1E" w:rsidRPr="00CD4112">
        <w:rPr>
          <w:rFonts w:asciiTheme="minorEastAsia" w:eastAsiaTheme="minorEastAsia" w:hAnsiTheme="minorEastAsia"/>
        </w:rPr>
        <w:t xml:space="preserve"> </w:t>
      </w:r>
    </w:p>
    <w:p w14:paraId="076D63CA" w14:textId="59327E69" w:rsidR="00E95C1E" w:rsidRPr="00CD4112" w:rsidRDefault="00E95C1E"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CD4112">
        <w:rPr>
          <w:rFonts w:asciiTheme="minorEastAsia" w:eastAsiaTheme="minorEastAsia" w:hAnsiTheme="minorEastAsia"/>
        </w:rPr>
        <w:t>即非破坏性检测，就是在不破坏待测物质原来的状态、化学性质等前提下，为获取与待测物的品质有关的内容、性质或成分等物理</w:t>
      </w:r>
      <w:r w:rsidR="00DB4377" w:rsidRPr="00CD4112">
        <w:rPr>
          <w:rFonts w:asciiTheme="minorEastAsia" w:eastAsiaTheme="minorEastAsia" w:hAnsiTheme="minorEastAsia" w:hint="eastAsia"/>
        </w:rPr>
        <w:t>和</w:t>
      </w:r>
      <w:r w:rsidRPr="00CD4112">
        <w:rPr>
          <w:rFonts w:asciiTheme="minorEastAsia" w:eastAsiaTheme="minorEastAsia" w:hAnsiTheme="minorEastAsia"/>
        </w:rPr>
        <w:t>化学情报所采用的检查方法。</w:t>
      </w:r>
    </w:p>
    <w:p w14:paraId="20C6BD69" w14:textId="736E3DDF" w:rsidR="003D0DA9" w:rsidRPr="00CD4112" w:rsidRDefault="00332D58" w:rsidP="005A5886">
      <w:pPr>
        <w:pStyle w:val="afff7"/>
        <w:tabs>
          <w:tab w:val="center" w:pos="4201"/>
          <w:tab w:val="right" w:leader="dot" w:pos="9298"/>
        </w:tabs>
        <w:spacing w:before="78" w:after="78" w:line="360" w:lineRule="auto"/>
        <w:ind w:firstLineChars="0" w:firstLine="0"/>
        <w:rPr>
          <w:rFonts w:asciiTheme="minorEastAsia" w:eastAsiaTheme="minorEastAsia" w:hAnsiTheme="minorEastAsia"/>
        </w:rPr>
      </w:pPr>
      <w:r w:rsidRPr="00CD4112">
        <w:rPr>
          <w:rFonts w:asciiTheme="minorEastAsia" w:eastAsiaTheme="minorEastAsia" w:hAnsiTheme="minorEastAsia"/>
        </w:rPr>
        <w:t>3</w:t>
      </w:r>
      <w:r w:rsidR="003D0DA9" w:rsidRPr="00CD4112">
        <w:rPr>
          <w:rFonts w:asciiTheme="minorEastAsia" w:eastAsiaTheme="minorEastAsia" w:hAnsiTheme="minorEastAsia"/>
        </w:rPr>
        <w:t>.</w:t>
      </w:r>
      <w:r w:rsidRPr="00CD4112">
        <w:rPr>
          <w:rFonts w:asciiTheme="minorEastAsia" w:eastAsiaTheme="minorEastAsia" w:hAnsiTheme="minorEastAsia"/>
        </w:rPr>
        <w:t>6</w:t>
      </w:r>
      <w:r w:rsidR="003D0DA9" w:rsidRPr="00CD4112">
        <w:rPr>
          <w:rFonts w:asciiTheme="minorEastAsia" w:eastAsiaTheme="minorEastAsia" w:hAnsiTheme="minorEastAsia"/>
        </w:rPr>
        <w:t xml:space="preserve">  </w:t>
      </w:r>
      <w:r w:rsidR="003D0DA9" w:rsidRPr="00CD4112">
        <w:rPr>
          <w:rFonts w:asciiTheme="minorEastAsia" w:eastAsiaTheme="minorEastAsia" w:hAnsiTheme="minorEastAsia" w:hint="eastAsia"/>
        </w:rPr>
        <w:t>熔结环氧粉末涂料</w:t>
      </w:r>
      <w:r w:rsidR="003D0DA9" w:rsidRPr="00CD4112">
        <w:rPr>
          <w:rFonts w:asciiTheme="minorEastAsia" w:eastAsiaTheme="minorEastAsia" w:hAnsiTheme="minorEastAsia"/>
        </w:rPr>
        <w:t xml:space="preserve"> </w:t>
      </w:r>
      <w:r w:rsidR="00D84DDF" w:rsidRPr="00CD4112">
        <w:rPr>
          <w:rFonts w:asciiTheme="minorEastAsia" w:eastAsiaTheme="minorEastAsia" w:hAnsiTheme="minorEastAsia"/>
        </w:rPr>
        <w:t>F</w:t>
      </w:r>
      <w:r w:rsidR="00D84DDF" w:rsidRPr="00CD4112">
        <w:rPr>
          <w:rFonts w:asciiTheme="minorEastAsia" w:eastAsiaTheme="minorEastAsia" w:hAnsiTheme="minorEastAsia" w:hint="eastAsia"/>
        </w:rPr>
        <w:t>usion</w:t>
      </w:r>
      <w:r w:rsidR="003D0DA9" w:rsidRPr="00CD4112">
        <w:rPr>
          <w:rFonts w:asciiTheme="minorEastAsia" w:eastAsiaTheme="minorEastAsia" w:hAnsiTheme="minorEastAsia"/>
        </w:rPr>
        <w:t xml:space="preserve"> </w:t>
      </w:r>
      <w:r w:rsidR="00D84DDF" w:rsidRPr="00CD4112">
        <w:rPr>
          <w:rFonts w:asciiTheme="minorEastAsia" w:eastAsiaTheme="minorEastAsia" w:hAnsiTheme="minorEastAsia"/>
        </w:rPr>
        <w:t>B</w:t>
      </w:r>
      <w:r w:rsidR="00D84DDF" w:rsidRPr="00CD4112">
        <w:rPr>
          <w:rFonts w:asciiTheme="minorEastAsia" w:eastAsiaTheme="minorEastAsia" w:hAnsiTheme="minorEastAsia" w:hint="eastAsia"/>
        </w:rPr>
        <w:t>onded</w:t>
      </w:r>
      <w:r w:rsidR="003D0DA9" w:rsidRPr="00CD4112">
        <w:rPr>
          <w:rFonts w:asciiTheme="minorEastAsia" w:eastAsiaTheme="minorEastAsia" w:hAnsiTheme="minorEastAsia"/>
        </w:rPr>
        <w:t xml:space="preserve"> </w:t>
      </w:r>
      <w:r w:rsidR="00D84DDF" w:rsidRPr="00CD4112">
        <w:rPr>
          <w:rFonts w:asciiTheme="minorEastAsia" w:eastAsiaTheme="minorEastAsia" w:hAnsiTheme="minorEastAsia"/>
        </w:rPr>
        <w:t>E</w:t>
      </w:r>
      <w:r w:rsidR="00D84DDF" w:rsidRPr="00CD4112">
        <w:rPr>
          <w:rFonts w:asciiTheme="minorEastAsia" w:eastAsiaTheme="minorEastAsia" w:hAnsiTheme="minorEastAsia" w:hint="eastAsia"/>
        </w:rPr>
        <w:t>poxy（F</w:t>
      </w:r>
      <w:r w:rsidR="00D84DDF" w:rsidRPr="00CD4112">
        <w:rPr>
          <w:rFonts w:asciiTheme="minorEastAsia" w:eastAsiaTheme="minorEastAsia" w:hAnsiTheme="minorEastAsia"/>
        </w:rPr>
        <w:t>BE</w:t>
      </w:r>
      <w:r w:rsidR="00D84DDF" w:rsidRPr="00CD4112">
        <w:rPr>
          <w:rFonts w:asciiTheme="minorEastAsia" w:eastAsiaTheme="minorEastAsia" w:hAnsiTheme="minorEastAsia" w:hint="eastAsia"/>
        </w:rPr>
        <w:t>）</w:t>
      </w:r>
    </w:p>
    <w:p w14:paraId="66E1B67D" w14:textId="651ECDB6" w:rsidR="003D0DA9" w:rsidRPr="00CD4112" w:rsidRDefault="00D84DDF"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CD4112">
        <w:rPr>
          <w:rFonts w:asciiTheme="minorEastAsia" w:eastAsiaTheme="minorEastAsia" w:hAnsiTheme="minorEastAsia" w:hint="eastAsia"/>
        </w:rPr>
        <w:t>是一种以空气为载体进行输送和分散的固体涂料，将其施涂于经预热的钢铁制品表面，熔化、流平</w:t>
      </w:r>
      <w:r w:rsidR="007C6215" w:rsidRPr="00CD4112">
        <w:rPr>
          <w:rFonts w:asciiTheme="minorEastAsia" w:eastAsiaTheme="minorEastAsia" w:hAnsiTheme="minorEastAsia" w:hint="eastAsia"/>
        </w:rPr>
        <w:t>和</w:t>
      </w:r>
      <w:r w:rsidRPr="00CD4112">
        <w:rPr>
          <w:rFonts w:asciiTheme="minorEastAsia" w:eastAsiaTheme="minorEastAsia" w:hAnsiTheme="minorEastAsia" w:hint="eastAsia"/>
        </w:rPr>
        <w:t>固化后形成一道均匀的环氧粉末涂层。</w:t>
      </w:r>
    </w:p>
    <w:p w14:paraId="1CAC2AAE" w14:textId="665F6F5D" w:rsidR="00773E14" w:rsidRPr="00CD4112" w:rsidRDefault="00773E14" w:rsidP="00773E14">
      <w:pPr>
        <w:pStyle w:val="afff7"/>
        <w:tabs>
          <w:tab w:val="center" w:pos="4201"/>
          <w:tab w:val="right" w:leader="dot" w:pos="9298"/>
        </w:tabs>
        <w:spacing w:before="78" w:after="78" w:line="360" w:lineRule="auto"/>
        <w:ind w:firstLineChars="0" w:firstLine="0"/>
        <w:rPr>
          <w:rFonts w:asciiTheme="minorEastAsia" w:eastAsiaTheme="minorEastAsia" w:hAnsiTheme="minorEastAsia"/>
        </w:rPr>
      </w:pPr>
      <w:r w:rsidRPr="00CD4112">
        <w:rPr>
          <w:rFonts w:asciiTheme="minorEastAsia" w:eastAsiaTheme="minorEastAsia" w:hAnsiTheme="minorEastAsia"/>
        </w:rPr>
        <w:t xml:space="preserve">3.7  </w:t>
      </w:r>
      <w:r w:rsidR="00D34F6A" w:rsidRPr="00CD4112">
        <w:rPr>
          <w:rFonts w:asciiTheme="minorEastAsia" w:eastAsiaTheme="minorEastAsia" w:hAnsiTheme="minorEastAsia" w:hint="eastAsia"/>
        </w:rPr>
        <w:t>螺旋缝埋弧焊钢管</w:t>
      </w:r>
      <w:r w:rsidR="003D0D6F" w:rsidRPr="00CD4112">
        <w:rPr>
          <w:rFonts w:asciiTheme="minorEastAsia" w:eastAsiaTheme="minorEastAsia" w:hAnsiTheme="minorEastAsia" w:hint="eastAsia"/>
        </w:rPr>
        <w:t xml:space="preserve"> s</w:t>
      </w:r>
      <w:r w:rsidR="003D0D6F" w:rsidRPr="00CD4112">
        <w:rPr>
          <w:rFonts w:asciiTheme="minorEastAsia" w:eastAsiaTheme="minorEastAsia" w:hAnsiTheme="minorEastAsia"/>
        </w:rPr>
        <w:t>piral seam submerged arc welded steel pipe</w:t>
      </w:r>
    </w:p>
    <w:p w14:paraId="13EE094A" w14:textId="5E40E351" w:rsidR="00773E14" w:rsidRPr="00CD4112" w:rsidRDefault="00D34F6A" w:rsidP="00D34F6A">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CD4112">
        <w:rPr>
          <w:rFonts w:asciiTheme="minorEastAsia" w:eastAsiaTheme="minorEastAsia" w:hAnsiTheme="minorEastAsia"/>
        </w:rPr>
        <w:t>采用埋弧焊工艺焊制而成的带有螺旋缝的金属管。</w:t>
      </w:r>
    </w:p>
    <w:p w14:paraId="2DE71893" w14:textId="591D16A7" w:rsidR="00773E14" w:rsidRPr="00CD4112" w:rsidRDefault="00773E14" w:rsidP="00773E14">
      <w:pPr>
        <w:pStyle w:val="afff7"/>
        <w:tabs>
          <w:tab w:val="center" w:pos="4201"/>
          <w:tab w:val="right" w:leader="dot" w:pos="9298"/>
        </w:tabs>
        <w:spacing w:before="78" w:after="78" w:line="360" w:lineRule="auto"/>
        <w:ind w:firstLineChars="0" w:firstLine="0"/>
        <w:rPr>
          <w:rFonts w:asciiTheme="minorEastAsia" w:eastAsiaTheme="minorEastAsia" w:hAnsiTheme="minorEastAsia"/>
        </w:rPr>
      </w:pPr>
      <w:r w:rsidRPr="00CD4112">
        <w:rPr>
          <w:rFonts w:asciiTheme="minorEastAsia" w:eastAsiaTheme="minorEastAsia" w:hAnsiTheme="minorEastAsia"/>
        </w:rPr>
        <w:lastRenderedPageBreak/>
        <w:t xml:space="preserve">3.8  </w:t>
      </w:r>
      <w:r w:rsidR="00C22FBA" w:rsidRPr="00CD4112">
        <w:rPr>
          <w:rFonts w:asciiTheme="minorEastAsia" w:eastAsiaTheme="minorEastAsia" w:hAnsiTheme="minorEastAsia" w:hint="eastAsia"/>
        </w:rPr>
        <w:t>单层环氧粉末涂层螺旋缝埋弧焊钢管</w:t>
      </w:r>
      <w:r w:rsidRPr="00CD4112">
        <w:rPr>
          <w:rFonts w:asciiTheme="minorEastAsia" w:eastAsiaTheme="minorEastAsia" w:hAnsiTheme="minorEastAsia"/>
        </w:rPr>
        <w:t xml:space="preserve"> </w:t>
      </w:r>
      <w:r w:rsidR="00976E05" w:rsidRPr="00CD4112">
        <w:rPr>
          <w:rFonts w:asciiTheme="minorEastAsia" w:eastAsiaTheme="minorEastAsia" w:hAnsiTheme="minorEastAsia" w:hint="eastAsia"/>
        </w:rPr>
        <w:t>s</w:t>
      </w:r>
      <w:r w:rsidR="00C22FBA" w:rsidRPr="00CD4112">
        <w:rPr>
          <w:rFonts w:asciiTheme="minorEastAsia" w:eastAsiaTheme="minorEastAsia" w:hAnsiTheme="minorEastAsia"/>
        </w:rPr>
        <w:t>ingle layer epoxy powder coated spiral seam submerged arc welded steel pipe</w:t>
      </w:r>
    </w:p>
    <w:p w14:paraId="15A69E31" w14:textId="2089E856" w:rsidR="00773E14" w:rsidRPr="00CD4112" w:rsidRDefault="00A20C8B" w:rsidP="00773E14">
      <w:pPr>
        <w:pStyle w:val="afff7"/>
        <w:tabs>
          <w:tab w:val="center" w:pos="4201"/>
          <w:tab w:val="right" w:leader="dot" w:pos="9298"/>
        </w:tabs>
        <w:spacing w:before="78" w:after="78" w:line="360" w:lineRule="auto"/>
        <w:ind w:firstLine="420"/>
        <w:rPr>
          <w:rFonts w:asciiTheme="minorEastAsia" w:eastAsiaTheme="minorEastAsia" w:hAnsiTheme="minorEastAsia"/>
        </w:rPr>
      </w:pPr>
      <w:bookmarkStart w:id="12" w:name="_Hlk103506141"/>
      <w:r w:rsidRPr="00CD4112">
        <w:rPr>
          <w:rFonts w:asciiTheme="minorEastAsia" w:eastAsiaTheme="minorEastAsia" w:hAnsiTheme="minorEastAsia" w:hint="eastAsia"/>
        </w:rPr>
        <w:t>内外壁</w:t>
      </w:r>
      <w:r w:rsidR="0047423C" w:rsidRPr="00CD4112">
        <w:rPr>
          <w:rFonts w:asciiTheme="minorEastAsia" w:eastAsiaTheme="minorEastAsia" w:hAnsiTheme="minorEastAsia" w:hint="eastAsia"/>
        </w:rPr>
        <w:t>仅</w:t>
      </w:r>
      <w:r w:rsidRPr="00CD4112">
        <w:rPr>
          <w:rFonts w:asciiTheme="minorEastAsia" w:eastAsiaTheme="minorEastAsia" w:hAnsiTheme="minorEastAsia" w:hint="eastAsia"/>
        </w:rPr>
        <w:t>涂敷一层环氧粉末防腐</w:t>
      </w:r>
      <w:r w:rsidR="00C22FBA" w:rsidRPr="00CD4112">
        <w:rPr>
          <w:rFonts w:asciiTheme="minorEastAsia" w:eastAsiaTheme="minorEastAsia" w:hAnsiTheme="minorEastAsia" w:hint="eastAsia"/>
        </w:rPr>
        <w:t>层的</w:t>
      </w:r>
      <w:r w:rsidR="0047423C" w:rsidRPr="00CD4112">
        <w:rPr>
          <w:rFonts w:asciiTheme="minorEastAsia" w:eastAsiaTheme="minorEastAsia" w:hAnsiTheme="minorEastAsia" w:hint="eastAsia"/>
        </w:rPr>
        <w:t>螺旋</w:t>
      </w:r>
      <w:r w:rsidR="00C22FBA" w:rsidRPr="00CD4112">
        <w:rPr>
          <w:rFonts w:asciiTheme="minorEastAsia" w:eastAsiaTheme="minorEastAsia" w:hAnsiTheme="minorEastAsia" w:hint="eastAsia"/>
        </w:rPr>
        <w:t>缝埋弧焊</w:t>
      </w:r>
      <w:r w:rsidR="001D0BD2" w:rsidRPr="00CD4112">
        <w:rPr>
          <w:rFonts w:asciiTheme="minorEastAsia" w:eastAsiaTheme="minorEastAsia" w:hAnsiTheme="minorEastAsia" w:hint="eastAsia"/>
        </w:rPr>
        <w:t>钢管，</w:t>
      </w:r>
      <w:r w:rsidR="00CB0611" w:rsidRPr="00CD4112">
        <w:rPr>
          <w:rFonts w:asciiTheme="minorEastAsia" w:eastAsiaTheme="minorEastAsia" w:hAnsiTheme="minorEastAsia" w:hint="eastAsia"/>
        </w:rPr>
        <w:t>简</w:t>
      </w:r>
      <w:r w:rsidR="001D0BD2" w:rsidRPr="00CD4112">
        <w:rPr>
          <w:rFonts w:asciiTheme="minorEastAsia" w:eastAsiaTheme="minorEastAsia" w:hAnsiTheme="minorEastAsia" w:hint="eastAsia"/>
        </w:rPr>
        <w:t>称为</w:t>
      </w:r>
      <w:bookmarkEnd w:id="12"/>
      <w:r w:rsidR="001D0BD2" w:rsidRPr="00CD4112">
        <w:rPr>
          <w:rFonts w:asciiTheme="minorEastAsia" w:eastAsiaTheme="minorEastAsia" w:hAnsiTheme="minorEastAsia" w:hint="eastAsia"/>
        </w:rPr>
        <w:t>单E</w:t>
      </w:r>
      <w:r w:rsidR="001D0BD2" w:rsidRPr="00CD4112">
        <w:rPr>
          <w:rFonts w:asciiTheme="minorEastAsia" w:eastAsiaTheme="minorEastAsia" w:hAnsiTheme="minorEastAsia"/>
        </w:rPr>
        <w:t>P</w:t>
      </w:r>
      <w:r w:rsidR="001D0BD2" w:rsidRPr="00CD4112">
        <w:rPr>
          <w:rFonts w:asciiTheme="minorEastAsia" w:eastAsiaTheme="minorEastAsia" w:hAnsiTheme="minorEastAsia" w:hint="eastAsia"/>
        </w:rPr>
        <w:t>防腐</w:t>
      </w:r>
      <w:r w:rsidR="0047423C" w:rsidRPr="00CD4112">
        <w:rPr>
          <w:rFonts w:asciiTheme="minorEastAsia" w:eastAsiaTheme="minorEastAsia" w:hAnsiTheme="minorEastAsia" w:hint="eastAsia"/>
        </w:rPr>
        <w:t>螺旋</w:t>
      </w:r>
      <w:r w:rsidR="001D0BD2" w:rsidRPr="00CD4112">
        <w:rPr>
          <w:rFonts w:asciiTheme="minorEastAsia" w:eastAsiaTheme="minorEastAsia" w:hAnsiTheme="minorEastAsia" w:hint="eastAsia"/>
        </w:rPr>
        <w:t>钢管</w:t>
      </w:r>
      <w:r w:rsidR="00773E14" w:rsidRPr="00CD4112">
        <w:rPr>
          <w:rFonts w:asciiTheme="minorEastAsia" w:eastAsiaTheme="minorEastAsia" w:hAnsiTheme="minorEastAsia"/>
        </w:rPr>
        <w:t>。</w:t>
      </w:r>
    </w:p>
    <w:p w14:paraId="5DAB1160" w14:textId="54E8346F" w:rsidR="00D34F6A" w:rsidRPr="00CD4112" w:rsidRDefault="00D34F6A" w:rsidP="00D34F6A">
      <w:pPr>
        <w:pStyle w:val="afff7"/>
        <w:tabs>
          <w:tab w:val="center" w:pos="4201"/>
          <w:tab w:val="right" w:leader="dot" w:pos="9298"/>
        </w:tabs>
        <w:spacing w:before="78" w:after="78" w:line="360" w:lineRule="auto"/>
        <w:ind w:firstLineChars="0" w:firstLine="0"/>
        <w:rPr>
          <w:rFonts w:asciiTheme="minorEastAsia" w:eastAsiaTheme="minorEastAsia" w:hAnsiTheme="minorEastAsia"/>
        </w:rPr>
      </w:pPr>
      <w:r w:rsidRPr="00CD4112">
        <w:rPr>
          <w:rFonts w:asciiTheme="minorEastAsia" w:eastAsiaTheme="minorEastAsia" w:hAnsiTheme="minorEastAsia"/>
        </w:rPr>
        <w:t xml:space="preserve">3.9  </w:t>
      </w:r>
      <w:r w:rsidR="003A204C" w:rsidRPr="00CD4112">
        <w:rPr>
          <w:rFonts w:asciiTheme="minorEastAsia" w:eastAsiaTheme="minorEastAsia" w:hAnsiTheme="minorEastAsia" w:hint="eastAsia"/>
        </w:rPr>
        <w:t>三层结构聚乙烯螺旋缝埋弧焊钢管</w:t>
      </w:r>
      <w:r w:rsidRPr="00CD4112">
        <w:rPr>
          <w:rFonts w:asciiTheme="minorEastAsia" w:eastAsiaTheme="minorEastAsia" w:hAnsiTheme="minorEastAsia"/>
        </w:rPr>
        <w:t xml:space="preserve"> </w:t>
      </w:r>
      <w:r w:rsidR="00976E05" w:rsidRPr="00CD4112">
        <w:rPr>
          <w:rFonts w:asciiTheme="minorEastAsia" w:eastAsiaTheme="minorEastAsia" w:hAnsiTheme="minorEastAsia" w:hint="eastAsia"/>
        </w:rPr>
        <w:t>t</w:t>
      </w:r>
      <w:r w:rsidR="003A204C" w:rsidRPr="00CD4112">
        <w:rPr>
          <w:rFonts w:asciiTheme="minorEastAsia" w:eastAsiaTheme="minorEastAsia" w:hAnsiTheme="minorEastAsia"/>
        </w:rPr>
        <w:t>hree layer polyethylene spiral seam submerged arc welded steel pipe</w:t>
      </w:r>
    </w:p>
    <w:p w14:paraId="06C6727C" w14:textId="23E18524" w:rsidR="00D34F6A" w:rsidRPr="00CD4112" w:rsidRDefault="00976E05" w:rsidP="00D34F6A">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CD4112">
        <w:rPr>
          <w:rFonts w:asciiTheme="minorEastAsia" w:eastAsiaTheme="minorEastAsia" w:hAnsiTheme="minorEastAsia" w:hint="eastAsia"/>
        </w:rPr>
        <w:t>内壁涂敷一层环氧粉末防腐层，外壁涂敷三层</w:t>
      </w:r>
      <w:r w:rsidR="00F56BB9" w:rsidRPr="00CD4112">
        <w:rPr>
          <w:rFonts w:asciiTheme="minorEastAsia" w:eastAsiaTheme="minorEastAsia" w:hAnsiTheme="minorEastAsia" w:hint="eastAsia"/>
        </w:rPr>
        <w:t>结构</w:t>
      </w:r>
      <w:r w:rsidR="00D54FD0" w:rsidRPr="00CD4112">
        <w:rPr>
          <w:rFonts w:asciiTheme="minorEastAsia" w:eastAsiaTheme="minorEastAsia" w:hAnsiTheme="minorEastAsia" w:hint="eastAsia"/>
        </w:rPr>
        <w:t>P</w:t>
      </w:r>
      <w:r w:rsidR="00D54FD0" w:rsidRPr="00CD4112">
        <w:rPr>
          <w:rFonts w:asciiTheme="minorEastAsia" w:eastAsiaTheme="minorEastAsia" w:hAnsiTheme="minorEastAsia"/>
        </w:rPr>
        <w:t>E</w:t>
      </w:r>
      <w:r w:rsidRPr="00CD4112">
        <w:rPr>
          <w:rFonts w:asciiTheme="minorEastAsia" w:eastAsiaTheme="minorEastAsia" w:hAnsiTheme="minorEastAsia" w:hint="eastAsia"/>
        </w:rPr>
        <w:t>防腐层</w:t>
      </w:r>
      <w:r w:rsidR="00D54FD0" w:rsidRPr="00CD4112">
        <w:rPr>
          <w:rFonts w:asciiTheme="minorEastAsia" w:eastAsiaTheme="minorEastAsia" w:hAnsiTheme="minorEastAsia" w:hint="eastAsia"/>
        </w:rPr>
        <w:t>（底层为环氧粉末层，中间层为胶粘剂层，面层为挤塑聚乙烯层）</w:t>
      </w:r>
      <w:r w:rsidRPr="00CD4112">
        <w:rPr>
          <w:rFonts w:asciiTheme="minorEastAsia" w:eastAsiaTheme="minorEastAsia" w:hAnsiTheme="minorEastAsia" w:hint="eastAsia"/>
        </w:rPr>
        <w:t>的螺旋缝埋弧焊钢管，简称为</w:t>
      </w:r>
      <w:r w:rsidR="003A204C" w:rsidRPr="00CD4112">
        <w:rPr>
          <w:rFonts w:asciiTheme="minorEastAsia" w:eastAsiaTheme="minorEastAsia" w:hAnsiTheme="minorEastAsia" w:hint="eastAsia"/>
        </w:rPr>
        <w:t>3</w:t>
      </w:r>
      <w:r w:rsidR="003A204C" w:rsidRPr="00CD4112">
        <w:rPr>
          <w:rFonts w:asciiTheme="minorEastAsia" w:eastAsiaTheme="minorEastAsia" w:hAnsiTheme="minorEastAsia"/>
        </w:rPr>
        <w:t>PE</w:t>
      </w:r>
      <w:r w:rsidR="003A204C" w:rsidRPr="00CD4112">
        <w:rPr>
          <w:rFonts w:asciiTheme="minorEastAsia" w:eastAsiaTheme="minorEastAsia" w:hAnsiTheme="minorEastAsia" w:hint="eastAsia"/>
        </w:rPr>
        <w:t>防腐螺旋钢管</w:t>
      </w:r>
      <w:r w:rsidRPr="00CD4112">
        <w:rPr>
          <w:rFonts w:asciiTheme="minorEastAsia" w:eastAsiaTheme="minorEastAsia" w:hAnsiTheme="minorEastAsia" w:hint="eastAsia"/>
        </w:rPr>
        <w:t>。</w:t>
      </w:r>
    </w:p>
    <w:p w14:paraId="47BF5431" w14:textId="40CFAB59" w:rsidR="000D3FBC" w:rsidRPr="00CD4112" w:rsidRDefault="00332D58" w:rsidP="005A5886">
      <w:pPr>
        <w:pStyle w:val="afff7"/>
        <w:tabs>
          <w:tab w:val="center" w:pos="4201"/>
          <w:tab w:val="right" w:leader="dot" w:pos="9298"/>
        </w:tabs>
        <w:spacing w:before="78" w:after="78" w:line="360" w:lineRule="auto"/>
        <w:ind w:firstLineChars="0" w:firstLine="0"/>
        <w:rPr>
          <w:rFonts w:asciiTheme="minorEastAsia" w:eastAsiaTheme="minorEastAsia" w:hAnsiTheme="minorEastAsia"/>
        </w:rPr>
      </w:pPr>
      <w:r w:rsidRPr="00CD4112">
        <w:rPr>
          <w:rFonts w:asciiTheme="minorEastAsia" w:eastAsiaTheme="minorEastAsia" w:hAnsiTheme="minorEastAsia"/>
        </w:rPr>
        <w:t>3</w:t>
      </w:r>
      <w:r w:rsidR="005B1080" w:rsidRPr="00CD4112">
        <w:rPr>
          <w:rFonts w:asciiTheme="minorEastAsia" w:eastAsiaTheme="minorEastAsia" w:hAnsiTheme="minorEastAsia"/>
        </w:rPr>
        <w:t>.</w:t>
      </w:r>
      <w:r w:rsidR="00D34F6A" w:rsidRPr="00CD4112">
        <w:rPr>
          <w:rFonts w:asciiTheme="minorEastAsia" w:eastAsiaTheme="minorEastAsia" w:hAnsiTheme="minorEastAsia"/>
        </w:rPr>
        <w:t>10</w:t>
      </w:r>
      <w:r w:rsidR="005B1080" w:rsidRPr="00CD4112">
        <w:rPr>
          <w:rFonts w:asciiTheme="minorEastAsia" w:eastAsiaTheme="minorEastAsia" w:hAnsiTheme="minorEastAsia"/>
        </w:rPr>
        <w:t xml:space="preserve">  </w:t>
      </w:r>
      <w:r w:rsidR="000D3FBC" w:rsidRPr="00CD4112">
        <w:rPr>
          <w:rFonts w:asciiTheme="minorEastAsia" w:eastAsiaTheme="minorEastAsia" w:hAnsiTheme="minorEastAsia" w:hint="eastAsia"/>
        </w:rPr>
        <w:t>断裂标称应变</w:t>
      </w:r>
      <w:r w:rsidR="000D3FBC" w:rsidRPr="00CD4112">
        <w:rPr>
          <w:rFonts w:asciiTheme="minorEastAsia" w:eastAsiaTheme="minorEastAsia" w:hAnsiTheme="minorEastAsia"/>
        </w:rPr>
        <w:t xml:space="preserve"> </w:t>
      </w:r>
      <w:r w:rsidR="000D3FBC" w:rsidRPr="00CD4112">
        <w:rPr>
          <w:rFonts w:asciiTheme="minorEastAsia" w:eastAsiaTheme="minorEastAsia" w:hAnsiTheme="minorEastAsia" w:hint="eastAsia"/>
        </w:rPr>
        <w:t>nominal</w:t>
      </w:r>
      <w:r w:rsidR="000D3FBC" w:rsidRPr="00CD4112">
        <w:rPr>
          <w:rFonts w:asciiTheme="minorEastAsia" w:eastAsiaTheme="minorEastAsia" w:hAnsiTheme="minorEastAsia"/>
        </w:rPr>
        <w:t xml:space="preserve"> </w:t>
      </w:r>
      <w:r w:rsidR="000D3FBC" w:rsidRPr="00CD4112">
        <w:rPr>
          <w:rFonts w:asciiTheme="minorEastAsia" w:eastAsiaTheme="minorEastAsia" w:hAnsiTheme="minorEastAsia" w:hint="eastAsia"/>
        </w:rPr>
        <w:t>tensile</w:t>
      </w:r>
      <w:r w:rsidR="000D3FBC" w:rsidRPr="00CD4112">
        <w:rPr>
          <w:rFonts w:asciiTheme="minorEastAsia" w:eastAsiaTheme="minorEastAsia" w:hAnsiTheme="minorEastAsia"/>
        </w:rPr>
        <w:t xml:space="preserve"> </w:t>
      </w:r>
      <w:r w:rsidR="000D3FBC" w:rsidRPr="00CD4112">
        <w:rPr>
          <w:rFonts w:asciiTheme="minorEastAsia" w:eastAsiaTheme="minorEastAsia" w:hAnsiTheme="minorEastAsia" w:hint="eastAsia"/>
        </w:rPr>
        <w:t>strain</w:t>
      </w:r>
      <w:r w:rsidR="000D3FBC" w:rsidRPr="00CD4112">
        <w:rPr>
          <w:rFonts w:asciiTheme="minorEastAsia" w:eastAsiaTheme="minorEastAsia" w:hAnsiTheme="minorEastAsia"/>
        </w:rPr>
        <w:t xml:space="preserve"> </w:t>
      </w:r>
      <w:r w:rsidR="000D3FBC" w:rsidRPr="00CD4112">
        <w:rPr>
          <w:rFonts w:asciiTheme="minorEastAsia" w:eastAsiaTheme="minorEastAsia" w:hAnsiTheme="minorEastAsia" w:hint="eastAsia"/>
        </w:rPr>
        <w:t>at</w:t>
      </w:r>
      <w:r w:rsidR="000D3FBC" w:rsidRPr="00CD4112">
        <w:rPr>
          <w:rFonts w:asciiTheme="minorEastAsia" w:eastAsiaTheme="minorEastAsia" w:hAnsiTheme="minorEastAsia"/>
        </w:rPr>
        <w:t xml:space="preserve"> </w:t>
      </w:r>
      <w:r w:rsidR="000D3FBC" w:rsidRPr="00CD4112">
        <w:rPr>
          <w:rFonts w:asciiTheme="minorEastAsia" w:eastAsiaTheme="minorEastAsia" w:hAnsiTheme="minorEastAsia" w:hint="eastAsia"/>
        </w:rPr>
        <w:t>break</w:t>
      </w:r>
    </w:p>
    <w:p w14:paraId="120DADDA" w14:textId="77777777" w:rsidR="000D3FBC" w:rsidRPr="00CD4112" w:rsidRDefault="000D3FBC"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CD4112">
        <w:rPr>
          <w:rFonts w:asciiTheme="minorEastAsia" w:eastAsiaTheme="minorEastAsia" w:hAnsiTheme="minorEastAsia" w:hint="eastAsia"/>
        </w:rPr>
        <w:t>与拉伸断裂应力相对应的拉伸标称应变</w:t>
      </w:r>
      <w:r w:rsidRPr="00CD4112">
        <w:rPr>
          <w:rFonts w:asciiTheme="minorEastAsia" w:eastAsiaTheme="minorEastAsia" w:hAnsiTheme="minorEastAsia"/>
        </w:rPr>
        <w:t>。</w:t>
      </w:r>
    </w:p>
    <w:p w14:paraId="31D333B3" w14:textId="1ECCAAA0" w:rsidR="000D3FBC" w:rsidRPr="00CD4112" w:rsidRDefault="00332D58" w:rsidP="005A5886">
      <w:pPr>
        <w:pStyle w:val="afff7"/>
        <w:tabs>
          <w:tab w:val="center" w:pos="4201"/>
          <w:tab w:val="right" w:leader="dot" w:pos="9298"/>
        </w:tabs>
        <w:spacing w:before="78" w:after="78" w:line="360" w:lineRule="auto"/>
        <w:ind w:firstLineChars="0" w:firstLine="0"/>
        <w:rPr>
          <w:rFonts w:asciiTheme="minorEastAsia" w:eastAsiaTheme="minorEastAsia" w:hAnsiTheme="minorEastAsia"/>
        </w:rPr>
      </w:pPr>
      <w:r w:rsidRPr="00CD4112">
        <w:rPr>
          <w:rFonts w:asciiTheme="minorEastAsia" w:eastAsiaTheme="minorEastAsia" w:hAnsiTheme="minorEastAsia"/>
        </w:rPr>
        <w:t>3</w:t>
      </w:r>
      <w:r w:rsidR="005B1080" w:rsidRPr="00CD4112">
        <w:rPr>
          <w:rFonts w:asciiTheme="minorEastAsia" w:eastAsiaTheme="minorEastAsia" w:hAnsiTheme="minorEastAsia"/>
        </w:rPr>
        <w:t>.</w:t>
      </w:r>
      <w:r w:rsidR="00773E14" w:rsidRPr="00CD4112">
        <w:rPr>
          <w:rFonts w:asciiTheme="minorEastAsia" w:eastAsiaTheme="minorEastAsia" w:hAnsiTheme="minorEastAsia"/>
        </w:rPr>
        <w:t>1</w:t>
      </w:r>
      <w:r w:rsidR="00D34F6A" w:rsidRPr="00CD4112">
        <w:rPr>
          <w:rFonts w:asciiTheme="minorEastAsia" w:eastAsiaTheme="minorEastAsia" w:hAnsiTheme="minorEastAsia"/>
        </w:rPr>
        <w:t>1</w:t>
      </w:r>
      <w:r w:rsidR="005B1080" w:rsidRPr="00CD4112">
        <w:rPr>
          <w:rFonts w:asciiTheme="minorEastAsia" w:eastAsiaTheme="minorEastAsia" w:hAnsiTheme="minorEastAsia"/>
        </w:rPr>
        <w:t xml:space="preserve">  </w:t>
      </w:r>
      <w:r w:rsidR="000D3FBC" w:rsidRPr="00CD4112">
        <w:rPr>
          <w:rFonts w:asciiTheme="minorEastAsia" w:eastAsiaTheme="minorEastAsia" w:hAnsiTheme="minorEastAsia" w:hint="eastAsia"/>
        </w:rPr>
        <w:t>内聚破坏</w:t>
      </w:r>
      <w:r w:rsidR="000D3FBC" w:rsidRPr="00CD4112">
        <w:rPr>
          <w:rFonts w:asciiTheme="minorEastAsia" w:eastAsiaTheme="minorEastAsia" w:hAnsiTheme="minorEastAsia"/>
        </w:rPr>
        <w:t xml:space="preserve"> </w:t>
      </w:r>
      <w:r w:rsidR="000D3FBC" w:rsidRPr="00CD4112">
        <w:rPr>
          <w:rFonts w:asciiTheme="minorEastAsia" w:eastAsiaTheme="minorEastAsia" w:hAnsiTheme="minorEastAsia" w:hint="eastAsia"/>
        </w:rPr>
        <w:t>cohesive</w:t>
      </w:r>
      <w:r w:rsidR="000D3FBC" w:rsidRPr="00CD4112">
        <w:rPr>
          <w:rFonts w:asciiTheme="minorEastAsia" w:eastAsiaTheme="minorEastAsia" w:hAnsiTheme="minorEastAsia"/>
        </w:rPr>
        <w:t xml:space="preserve"> </w:t>
      </w:r>
      <w:r w:rsidR="000D3FBC" w:rsidRPr="00CD4112">
        <w:rPr>
          <w:rFonts w:asciiTheme="minorEastAsia" w:eastAsiaTheme="minorEastAsia" w:hAnsiTheme="minorEastAsia" w:hint="eastAsia"/>
        </w:rPr>
        <w:t>failure</w:t>
      </w:r>
    </w:p>
    <w:p w14:paraId="0E733A04" w14:textId="00345D57" w:rsidR="000D3FBC" w:rsidRPr="00CD4112" w:rsidRDefault="00191AE8"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CD4112">
        <w:rPr>
          <w:rFonts w:asciiTheme="minorEastAsia" w:eastAsiaTheme="minorEastAsia" w:hAnsiTheme="minorEastAsia"/>
        </w:rPr>
        <w:t>胶</w:t>
      </w:r>
      <w:r w:rsidR="009523FA" w:rsidRPr="00CD4112">
        <w:rPr>
          <w:rFonts w:asciiTheme="minorEastAsia" w:eastAsiaTheme="minorEastAsia" w:hAnsiTheme="minorEastAsia" w:hint="eastAsia"/>
        </w:rPr>
        <w:t>粘</w:t>
      </w:r>
      <w:r w:rsidRPr="00CD4112">
        <w:rPr>
          <w:rFonts w:asciiTheme="minorEastAsia" w:eastAsiaTheme="minorEastAsia" w:hAnsiTheme="minorEastAsia"/>
        </w:rPr>
        <w:t>剂在固化层产生分离</w:t>
      </w:r>
      <w:r w:rsidR="009523FA" w:rsidRPr="00CD4112">
        <w:rPr>
          <w:rFonts w:asciiTheme="minorEastAsia" w:eastAsiaTheme="minorEastAsia" w:hAnsiTheme="minorEastAsia" w:hint="eastAsia"/>
        </w:rPr>
        <w:t>，导致</w:t>
      </w:r>
      <w:r w:rsidR="000D3FBC" w:rsidRPr="00CD4112">
        <w:rPr>
          <w:rFonts w:asciiTheme="minorEastAsia" w:eastAsiaTheme="minorEastAsia" w:hAnsiTheme="minorEastAsia" w:hint="eastAsia"/>
        </w:rPr>
        <w:t>胶粘层自身破裂，在两个被粘物表面均有胶粘剂粘结存在</w:t>
      </w:r>
      <w:r w:rsidR="000D3FBC" w:rsidRPr="00CD4112">
        <w:rPr>
          <w:rFonts w:asciiTheme="minorEastAsia" w:eastAsiaTheme="minorEastAsia" w:hAnsiTheme="minorEastAsia"/>
        </w:rPr>
        <w:t>。</w:t>
      </w:r>
    </w:p>
    <w:p w14:paraId="758552B6" w14:textId="0AC2114E" w:rsidR="000D3FBC" w:rsidRPr="00CD4112" w:rsidRDefault="00332D58" w:rsidP="005A5886">
      <w:pPr>
        <w:pStyle w:val="afff7"/>
        <w:tabs>
          <w:tab w:val="center" w:pos="4201"/>
          <w:tab w:val="right" w:leader="dot" w:pos="9298"/>
        </w:tabs>
        <w:spacing w:before="78" w:after="78" w:line="360" w:lineRule="auto"/>
        <w:ind w:firstLineChars="0" w:firstLine="0"/>
        <w:rPr>
          <w:rFonts w:asciiTheme="minorEastAsia" w:eastAsiaTheme="minorEastAsia" w:hAnsiTheme="minorEastAsia"/>
        </w:rPr>
      </w:pPr>
      <w:r w:rsidRPr="00CD4112">
        <w:rPr>
          <w:rFonts w:asciiTheme="minorEastAsia" w:eastAsiaTheme="minorEastAsia" w:hAnsiTheme="minorEastAsia"/>
        </w:rPr>
        <w:t>3</w:t>
      </w:r>
      <w:r w:rsidR="005B1080" w:rsidRPr="00CD4112">
        <w:rPr>
          <w:rFonts w:asciiTheme="minorEastAsia" w:eastAsiaTheme="minorEastAsia" w:hAnsiTheme="minorEastAsia"/>
        </w:rPr>
        <w:t>.</w:t>
      </w:r>
      <w:r w:rsidR="00773E14" w:rsidRPr="00CD4112">
        <w:rPr>
          <w:rFonts w:asciiTheme="minorEastAsia" w:eastAsiaTheme="minorEastAsia" w:hAnsiTheme="minorEastAsia"/>
        </w:rPr>
        <w:t>1</w:t>
      </w:r>
      <w:r w:rsidR="00D34F6A" w:rsidRPr="00CD4112">
        <w:rPr>
          <w:rFonts w:asciiTheme="minorEastAsia" w:eastAsiaTheme="minorEastAsia" w:hAnsiTheme="minorEastAsia"/>
        </w:rPr>
        <w:t>2</w:t>
      </w:r>
      <w:r w:rsidR="005B1080" w:rsidRPr="00CD4112">
        <w:rPr>
          <w:rFonts w:asciiTheme="minorEastAsia" w:eastAsiaTheme="minorEastAsia" w:hAnsiTheme="minorEastAsia"/>
        </w:rPr>
        <w:t xml:space="preserve">  </w:t>
      </w:r>
      <w:r w:rsidR="000D3FBC" w:rsidRPr="00CD4112">
        <w:rPr>
          <w:rFonts w:asciiTheme="minorEastAsia" w:eastAsiaTheme="minorEastAsia" w:hAnsiTheme="minorEastAsia" w:hint="eastAsia"/>
        </w:rPr>
        <w:t>界面破坏</w:t>
      </w:r>
      <w:r w:rsidR="000D3FBC" w:rsidRPr="00CD4112">
        <w:rPr>
          <w:rFonts w:asciiTheme="minorEastAsia" w:eastAsiaTheme="minorEastAsia" w:hAnsiTheme="minorEastAsia"/>
        </w:rPr>
        <w:t xml:space="preserve"> </w:t>
      </w:r>
      <w:r w:rsidR="000D3FBC" w:rsidRPr="00CD4112">
        <w:rPr>
          <w:rFonts w:asciiTheme="minorEastAsia" w:eastAsiaTheme="minorEastAsia" w:hAnsiTheme="minorEastAsia" w:hint="eastAsia"/>
        </w:rPr>
        <w:t>interfacial</w:t>
      </w:r>
      <w:r w:rsidR="000D3FBC" w:rsidRPr="00CD4112">
        <w:rPr>
          <w:rFonts w:asciiTheme="minorEastAsia" w:eastAsiaTheme="minorEastAsia" w:hAnsiTheme="minorEastAsia"/>
        </w:rPr>
        <w:t xml:space="preserve"> </w:t>
      </w:r>
      <w:proofErr w:type="spellStart"/>
      <w:r w:rsidR="000D3FBC" w:rsidRPr="00CD4112">
        <w:rPr>
          <w:rFonts w:asciiTheme="minorEastAsia" w:eastAsiaTheme="minorEastAsia" w:hAnsiTheme="minorEastAsia" w:hint="eastAsia"/>
        </w:rPr>
        <w:t>fsilure</w:t>
      </w:r>
      <w:proofErr w:type="spellEnd"/>
    </w:p>
    <w:p w14:paraId="16C31737" w14:textId="77777777" w:rsidR="000D3FBC" w:rsidRPr="00CD4112" w:rsidRDefault="000D3FBC"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CD4112">
        <w:rPr>
          <w:rFonts w:asciiTheme="minorEastAsia" w:eastAsiaTheme="minorEastAsia" w:hAnsiTheme="minorEastAsia" w:hint="eastAsia"/>
        </w:rPr>
        <w:t>胶粘层与被粘物界面处发生目视可见的破坏现象</w:t>
      </w:r>
      <w:r w:rsidRPr="00CD4112">
        <w:rPr>
          <w:rFonts w:asciiTheme="minorEastAsia" w:eastAsiaTheme="minorEastAsia" w:hAnsiTheme="minorEastAsia"/>
        </w:rPr>
        <w:t>。</w:t>
      </w:r>
    </w:p>
    <w:p w14:paraId="012A720C" w14:textId="59F00940" w:rsidR="000D3FBC" w:rsidRPr="00F86AB4" w:rsidRDefault="00332D58" w:rsidP="00161E71">
      <w:pPr>
        <w:pStyle w:val="afffa"/>
        <w:spacing w:beforeLines="100" w:before="312" w:afterLines="100" w:after="312"/>
        <w:rPr>
          <w:rFonts w:asciiTheme="minorEastAsia" w:eastAsiaTheme="minorEastAsia" w:hAnsiTheme="minorEastAsia"/>
          <w:b/>
          <w:szCs w:val="21"/>
        </w:rPr>
      </w:pPr>
      <w:r w:rsidRPr="00F86AB4">
        <w:rPr>
          <w:rFonts w:asciiTheme="minorEastAsia" w:eastAsiaTheme="minorEastAsia" w:hAnsiTheme="minorEastAsia"/>
          <w:b/>
          <w:szCs w:val="21"/>
        </w:rPr>
        <w:t>4</w:t>
      </w:r>
      <w:r w:rsidR="000D3FBC" w:rsidRPr="00F86AB4">
        <w:rPr>
          <w:rFonts w:asciiTheme="minorEastAsia" w:eastAsiaTheme="minorEastAsia" w:hAnsiTheme="minorEastAsia"/>
          <w:b/>
          <w:szCs w:val="21"/>
        </w:rPr>
        <w:t xml:space="preserve"> </w:t>
      </w:r>
      <w:r w:rsidR="000D3FBC" w:rsidRPr="00F86AB4">
        <w:rPr>
          <w:rFonts w:asciiTheme="minorEastAsia" w:eastAsiaTheme="minorEastAsia" w:hAnsiTheme="minorEastAsia" w:hint="eastAsia"/>
          <w:b/>
          <w:szCs w:val="21"/>
        </w:rPr>
        <w:t>基管</w:t>
      </w:r>
      <w:r w:rsidR="009626FC" w:rsidRPr="00F86AB4">
        <w:rPr>
          <w:rFonts w:asciiTheme="minorEastAsia" w:eastAsiaTheme="minorEastAsia" w:hAnsiTheme="minorEastAsia" w:hint="eastAsia"/>
          <w:b/>
          <w:szCs w:val="21"/>
        </w:rPr>
        <w:t>生产技术要求</w:t>
      </w:r>
    </w:p>
    <w:p w14:paraId="3A98149E" w14:textId="7F1A0CB7" w:rsidR="005F7681" w:rsidRPr="00CD4112" w:rsidRDefault="00F72349" w:rsidP="005F7681">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CD4112">
        <w:rPr>
          <w:rFonts w:asciiTheme="minorEastAsia" w:eastAsiaTheme="minorEastAsia" w:hAnsiTheme="minorEastAsia" w:hint="eastAsia"/>
          <w:color w:val="000000" w:themeColor="text1"/>
        </w:rPr>
        <w:t>本标准规定的</w:t>
      </w:r>
      <w:r w:rsidR="001F5604" w:rsidRPr="00CD4112">
        <w:rPr>
          <w:rFonts w:asciiTheme="minorEastAsia" w:eastAsiaTheme="minorEastAsia" w:hAnsiTheme="minorEastAsia" w:hint="eastAsia"/>
          <w:color w:val="000000" w:themeColor="text1"/>
        </w:rPr>
        <w:t>大口径给</w:t>
      </w:r>
      <w:r w:rsidR="00A430E4" w:rsidRPr="00CD4112">
        <w:rPr>
          <w:rFonts w:asciiTheme="minorEastAsia" w:eastAsiaTheme="minorEastAsia" w:hAnsiTheme="minorEastAsia" w:hint="eastAsia"/>
          <w:color w:val="000000" w:themeColor="text1"/>
        </w:rPr>
        <w:t>排</w:t>
      </w:r>
      <w:r w:rsidR="001F5604" w:rsidRPr="00CD4112">
        <w:rPr>
          <w:rFonts w:asciiTheme="minorEastAsia" w:eastAsiaTheme="minorEastAsia" w:hAnsiTheme="minorEastAsia" w:hint="eastAsia"/>
          <w:color w:val="000000" w:themeColor="text1"/>
        </w:rPr>
        <w:t>水</w:t>
      </w:r>
      <w:r w:rsidR="000D3FBC" w:rsidRPr="00CD4112">
        <w:rPr>
          <w:rFonts w:asciiTheme="minorEastAsia" w:eastAsiaTheme="minorEastAsia" w:hAnsiTheme="minorEastAsia" w:hint="eastAsia"/>
          <w:color w:val="000000" w:themeColor="text1"/>
        </w:rPr>
        <w:t>涂塑</w:t>
      </w:r>
      <w:r w:rsidR="001F5604" w:rsidRPr="00CD4112">
        <w:rPr>
          <w:rFonts w:asciiTheme="minorEastAsia" w:eastAsiaTheme="minorEastAsia" w:hAnsiTheme="minorEastAsia" w:hint="eastAsia"/>
          <w:color w:val="000000" w:themeColor="text1"/>
        </w:rPr>
        <w:t>复合</w:t>
      </w:r>
      <w:r w:rsidR="000D3FBC" w:rsidRPr="00CD4112">
        <w:rPr>
          <w:rFonts w:asciiTheme="minorEastAsia" w:eastAsiaTheme="minorEastAsia" w:hAnsiTheme="minorEastAsia" w:hint="eastAsia"/>
          <w:color w:val="000000" w:themeColor="text1"/>
        </w:rPr>
        <w:t>钢管</w:t>
      </w:r>
      <w:r w:rsidR="001F5604" w:rsidRPr="00CD4112">
        <w:rPr>
          <w:rFonts w:asciiTheme="minorEastAsia" w:eastAsiaTheme="minorEastAsia" w:hAnsiTheme="minorEastAsia" w:hint="eastAsia"/>
          <w:color w:val="000000" w:themeColor="text1"/>
        </w:rPr>
        <w:t>（以下简称涂塑钢管）</w:t>
      </w:r>
      <w:r w:rsidR="000D3FBC" w:rsidRPr="00CD4112">
        <w:rPr>
          <w:rFonts w:asciiTheme="minorEastAsia" w:eastAsiaTheme="minorEastAsia" w:hAnsiTheme="minorEastAsia" w:hint="eastAsia"/>
          <w:color w:val="000000" w:themeColor="text1"/>
        </w:rPr>
        <w:t>的基管为螺旋缝埋弧焊钢管</w:t>
      </w:r>
      <w:r w:rsidRPr="00CD4112">
        <w:rPr>
          <w:rFonts w:asciiTheme="minorEastAsia" w:eastAsiaTheme="minorEastAsia" w:hAnsiTheme="minorEastAsia" w:hint="eastAsia"/>
          <w:color w:val="000000" w:themeColor="text1"/>
        </w:rPr>
        <w:t>。螺旋缝埋弧焊钢管</w:t>
      </w:r>
      <w:r w:rsidR="000D3FBC" w:rsidRPr="00CD4112">
        <w:rPr>
          <w:rFonts w:asciiTheme="minorEastAsia" w:eastAsiaTheme="minorEastAsia" w:hAnsiTheme="minorEastAsia" w:hint="eastAsia"/>
          <w:color w:val="000000" w:themeColor="text1"/>
        </w:rPr>
        <w:t>是以</w:t>
      </w:r>
      <w:bookmarkStart w:id="13" w:name="_Hlk103507825"/>
      <w:r w:rsidR="009911D1" w:rsidRPr="00CD4112">
        <w:rPr>
          <w:rFonts w:asciiTheme="minorEastAsia" w:eastAsiaTheme="minorEastAsia" w:hAnsiTheme="minorEastAsia" w:hint="eastAsia"/>
          <w:color w:val="000000" w:themeColor="text1"/>
        </w:rPr>
        <w:t>热轧</w:t>
      </w:r>
      <w:bookmarkEnd w:id="13"/>
      <w:r w:rsidR="000D3FBC" w:rsidRPr="00CD4112">
        <w:rPr>
          <w:rFonts w:asciiTheme="minorEastAsia" w:eastAsiaTheme="minorEastAsia" w:hAnsiTheme="minorEastAsia" w:hint="eastAsia"/>
          <w:color w:val="000000" w:themeColor="text1"/>
        </w:rPr>
        <w:t>钢卷板为原材料，</w:t>
      </w:r>
      <w:r w:rsidR="000D3FBC" w:rsidRPr="00CD4112">
        <w:rPr>
          <w:rFonts w:asciiTheme="minorEastAsia" w:eastAsiaTheme="minorEastAsia" w:hAnsiTheme="minorEastAsia" w:hint="eastAsia"/>
        </w:rPr>
        <w:t>经常温挤压成型，以自动双丝双面</w:t>
      </w:r>
      <w:hyperlink r:id="rId15" w:tgtFrame="_blank" w:history="1">
        <w:r w:rsidR="000D3FBC" w:rsidRPr="00CD4112">
          <w:rPr>
            <w:rFonts w:asciiTheme="minorEastAsia" w:eastAsiaTheme="minorEastAsia" w:hAnsiTheme="minorEastAsia" w:hint="eastAsia"/>
          </w:rPr>
          <w:t>埋弧焊</w:t>
        </w:r>
      </w:hyperlink>
      <w:r w:rsidR="000D3FBC" w:rsidRPr="00CD4112">
        <w:rPr>
          <w:rFonts w:asciiTheme="minorEastAsia" w:eastAsiaTheme="minorEastAsia" w:hAnsiTheme="minorEastAsia" w:hint="eastAsia"/>
        </w:rPr>
        <w:t>工艺焊接而成的一种钢管</w:t>
      </w:r>
      <w:r w:rsidR="00C0153B" w:rsidRPr="00CD4112">
        <w:rPr>
          <w:rFonts w:asciiTheme="minorEastAsia" w:eastAsiaTheme="minorEastAsia" w:hAnsiTheme="minorEastAsia" w:hint="eastAsia"/>
        </w:rPr>
        <w:t>。</w:t>
      </w:r>
      <w:r w:rsidR="000D3FBC" w:rsidRPr="00CD4112">
        <w:rPr>
          <w:rFonts w:asciiTheme="minorEastAsia" w:eastAsiaTheme="minorEastAsia" w:hAnsiTheme="minorEastAsia" w:hint="eastAsia"/>
        </w:rPr>
        <w:t>其材质一般</w:t>
      </w:r>
      <w:r w:rsidR="009E3B3D" w:rsidRPr="00CD4112">
        <w:rPr>
          <w:rFonts w:asciiTheme="minorEastAsia" w:eastAsiaTheme="minorEastAsia" w:hAnsiTheme="minorEastAsia" w:hint="eastAsia"/>
        </w:rPr>
        <w:t>常用</w:t>
      </w:r>
      <w:r w:rsidR="000D3FBC" w:rsidRPr="00CD4112">
        <w:rPr>
          <w:rFonts w:asciiTheme="minorEastAsia" w:eastAsiaTheme="minorEastAsia" w:hAnsiTheme="minorEastAsia" w:hint="eastAsia"/>
        </w:rPr>
        <w:t>碳素结构钢</w:t>
      </w:r>
      <w:r w:rsidR="00C174C0" w:rsidRPr="00CD4112">
        <w:rPr>
          <w:rFonts w:asciiTheme="minorEastAsia" w:eastAsiaTheme="minorEastAsia" w:hAnsiTheme="minorEastAsia" w:hint="eastAsia"/>
        </w:rPr>
        <w:t>中牌号</w:t>
      </w:r>
      <w:r w:rsidR="00C174C0" w:rsidRPr="00CD4112">
        <w:rPr>
          <w:rFonts w:asciiTheme="minorEastAsia" w:eastAsiaTheme="minorEastAsia" w:hAnsiTheme="minorEastAsia"/>
        </w:rPr>
        <w:t>Q235B</w:t>
      </w:r>
      <w:r w:rsidR="00C174C0" w:rsidRPr="00CD4112">
        <w:rPr>
          <w:rFonts w:asciiTheme="minorEastAsia" w:eastAsiaTheme="minorEastAsia" w:hAnsiTheme="minorEastAsia" w:hint="eastAsia"/>
        </w:rPr>
        <w:t>，</w:t>
      </w:r>
      <w:r w:rsidR="000D3FBC" w:rsidRPr="00CD4112">
        <w:rPr>
          <w:rFonts w:asciiTheme="minorEastAsia" w:eastAsiaTheme="minorEastAsia" w:hAnsiTheme="minorEastAsia" w:hint="eastAsia"/>
        </w:rPr>
        <w:t>或低合金结构钢</w:t>
      </w:r>
      <w:r w:rsidR="00C174C0" w:rsidRPr="00CD4112">
        <w:rPr>
          <w:rFonts w:asciiTheme="minorEastAsia" w:eastAsiaTheme="minorEastAsia" w:hAnsiTheme="minorEastAsia" w:hint="eastAsia"/>
        </w:rPr>
        <w:t>中牌号Q</w:t>
      </w:r>
      <w:r w:rsidR="00C174C0" w:rsidRPr="00CD4112">
        <w:rPr>
          <w:rFonts w:asciiTheme="minorEastAsia" w:eastAsiaTheme="minorEastAsia" w:hAnsiTheme="minorEastAsia"/>
        </w:rPr>
        <w:t>345A</w:t>
      </w:r>
      <w:r w:rsidR="00C174C0" w:rsidRPr="00CD4112">
        <w:rPr>
          <w:rFonts w:asciiTheme="minorEastAsia" w:eastAsiaTheme="minorEastAsia" w:hAnsiTheme="minorEastAsia" w:hint="eastAsia"/>
        </w:rPr>
        <w:t>、Q</w:t>
      </w:r>
      <w:r w:rsidR="00C174C0" w:rsidRPr="00CD4112">
        <w:rPr>
          <w:rFonts w:asciiTheme="minorEastAsia" w:eastAsiaTheme="minorEastAsia" w:hAnsiTheme="minorEastAsia"/>
        </w:rPr>
        <w:t>345B</w:t>
      </w:r>
      <w:r w:rsidR="007C6215" w:rsidRPr="00CD4112">
        <w:rPr>
          <w:rFonts w:asciiTheme="minorEastAsia" w:eastAsiaTheme="minorEastAsia" w:hAnsiTheme="minorEastAsia" w:hint="eastAsia"/>
        </w:rPr>
        <w:t>等</w:t>
      </w:r>
      <w:r w:rsidR="006809BD" w:rsidRPr="00CD4112">
        <w:rPr>
          <w:rFonts w:asciiTheme="minorEastAsia" w:eastAsiaTheme="minorEastAsia" w:hAnsiTheme="minorEastAsia" w:hint="eastAsia"/>
        </w:rPr>
        <w:t>，也可根据需方要求供应其他牌号的钢管</w:t>
      </w:r>
      <w:r w:rsidR="000D3FBC" w:rsidRPr="00CD4112">
        <w:rPr>
          <w:rFonts w:asciiTheme="minorEastAsia" w:eastAsiaTheme="minorEastAsia" w:hAnsiTheme="minorEastAsia" w:hint="eastAsia"/>
        </w:rPr>
        <w:t>。当采用碳素结构钢时，基管材质的规格和性能应符合现行国家标准《碳素结构钢》G</w:t>
      </w:r>
      <w:r w:rsidR="000D3FBC" w:rsidRPr="00CD4112">
        <w:rPr>
          <w:rFonts w:asciiTheme="minorEastAsia" w:eastAsiaTheme="minorEastAsia" w:hAnsiTheme="minorEastAsia"/>
        </w:rPr>
        <w:t>B</w:t>
      </w:r>
      <w:r w:rsidR="000D3FBC" w:rsidRPr="00CD4112">
        <w:rPr>
          <w:rFonts w:asciiTheme="minorEastAsia" w:eastAsiaTheme="minorEastAsia" w:hAnsiTheme="minorEastAsia" w:hint="eastAsia"/>
        </w:rPr>
        <w:t>/</w:t>
      </w:r>
      <w:r w:rsidR="000D3FBC" w:rsidRPr="00CD4112">
        <w:rPr>
          <w:rFonts w:asciiTheme="minorEastAsia" w:eastAsiaTheme="minorEastAsia" w:hAnsiTheme="minorEastAsia"/>
        </w:rPr>
        <w:t>T</w:t>
      </w:r>
      <w:r w:rsidR="003E50F9" w:rsidRPr="00CD4112">
        <w:rPr>
          <w:rFonts w:asciiTheme="minorEastAsia" w:eastAsiaTheme="minorEastAsia" w:hAnsiTheme="minorEastAsia"/>
        </w:rPr>
        <w:t xml:space="preserve"> </w:t>
      </w:r>
      <w:r w:rsidR="000D3FBC" w:rsidRPr="00CD4112">
        <w:rPr>
          <w:rFonts w:asciiTheme="minorEastAsia" w:eastAsiaTheme="minorEastAsia" w:hAnsiTheme="minorEastAsia"/>
        </w:rPr>
        <w:t>700</w:t>
      </w:r>
      <w:r w:rsidR="000D3FBC" w:rsidRPr="00CD4112">
        <w:rPr>
          <w:rFonts w:asciiTheme="minorEastAsia" w:eastAsiaTheme="minorEastAsia" w:hAnsiTheme="minorEastAsia" w:hint="eastAsia"/>
        </w:rPr>
        <w:t>的规定；当采用低合金结构钢时，基管材质的规格和性能应符合现行国家标准《低合金高强度结构钢》G</w:t>
      </w:r>
      <w:r w:rsidR="000D3FBC" w:rsidRPr="00CD4112">
        <w:rPr>
          <w:rFonts w:asciiTheme="minorEastAsia" w:eastAsiaTheme="minorEastAsia" w:hAnsiTheme="minorEastAsia"/>
        </w:rPr>
        <w:t>B</w:t>
      </w:r>
      <w:r w:rsidR="000D3FBC" w:rsidRPr="00CD4112">
        <w:rPr>
          <w:rFonts w:asciiTheme="minorEastAsia" w:eastAsiaTheme="minorEastAsia" w:hAnsiTheme="minorEastAsia" w:hint="eastAsia"/>
        </w:rPr>
        <w:t>/</w:t>
      </w:r>
      <w:r w:rsidR="000D3FBC" w:rsidRPr="00CD4112">
        <w:rPr>
          <w:rFonts w:asciiTheme="minorEastAsia" w:eastAsiaTheme="minorEastAsia" w:hAnsiTheme="minorEastAsia"/>
        </w:rPr>
        <w:t>T</w:t>
      </w:r>
      <w:r w:rsidR="003E50F9" w:rsidRPr="00CD4112">
        <w:rPr>
          <w:rFonts w:asciiTheme="minorEastAsia" w:eastAsiaTheme="minorEastAsia" w:hAnsiTheme="minorEastAsia"/>
        </w:rPr>
        <w:t xml:space="preserve"> </w:t>
      </w:r>
      <w:r w:rsidR="000D3FBC" w:rsidRPr="00CD4112">
        <w:rPr>
          <w:rFonts w:asciiTheme="minorEastAsia" w:eastAsiaTheme="minorEastAsia" w:hAnsiTheme="minorEastAsia"/>
        </w:rPr>
        <w:t>1591</w:t>
      </w:r>
      <w:r w:rsidR="000D3FBC" w:rsidRPr="00CD4112">
        <w:rPr>
          <w:rFonts w:asciiTheme="minorEastAsia" w:eastAsiaTheme="minorEastAsia" w:hAnsiTheme="minorEastAsia" w:hint="eastAsia"/>
        </w:rPr>
        <w:t>的规定。</w:t>
      </w:r>
      <w:bookmarkStart w:id="14" w:name="_Toc89075053"/>
    </w:p>
    <w:p w14:paraId="447ACDE3" w14:textId="1D099BFC" w:rsidR="00971B72" w:rsidRPr="00F86AB4" w:rsidRDefault="00332D58" w:rsidP="005F7681">
      <w:pPr>
        <w:pStyle w:val="afff7"/>
        <w:tabs>
          <w:tab w:val="center" w:pos="4201"/>
          <w:tab w:val="right" w:leader="dot" w:pos="9298"/>
        </w:tabs>
        <w:spacing w:before="78" w:after="78" w:line="360" w:lineRule="auto"/>
        <w:ind w:firstLineChars="0" w:firstLine="0"/>
        <w:rPr>
          <w:rFonts w:ascii="Times New Roman"/>
          <w:b/>
        </w:rPr>
      </w:pPr>
      <w:r w:rsidRPr="00F86AB4">
        <w:rPr>
          <w:rFonts w:asciiTheme="minorEastAsia" w:eastAsiaTheme="minorEastAsia" w:hAnsiTheme="minorEastAsia"/>
          <w:b/>
          <w:kern w:val="2"/>
          <w:szCs w:val="21"/>
        </w:rPr>
        <w:t>4</w:t>
      </w:r>
      <w:r w:rsidR="000D3FBC" w:rsidRPr="00F86AB4">
        <w:rPr>
          <w:rFonts w:asciiTheme="minorEastAsia" w:eastAsiaTheme="minorEastAsia" w:hAnsiTheme="minorEastAsia"/>
          <w:b/>
          <w:kern w:val="2"/>
          <w:szCs w:val="21"/>
        </w:rPr>
        <w:t xml:space="preserve">.1 </w:t>
      </w:r>
      <w:r w:rsidR="000D3FBC" w:rsidRPr="00F86AB4">
        <w:rPr>
          <w:rFonts w:asciiTheme="minorEastAsia" w:eastAsiaTheme="minorEastAsia" w:hAnsiTheme="minorEastAsia" w:hint="eastAsia"/>
          <w:b/>
          <w:kern w:val="2"/>
          <w:szCs w:val="21"/>
        </w:rPr>
        <w:t>一般规定</w:t>
      </w:r>
      <w:bookmarkStart w:id="15" w:name="_Hlk67323335"/>
      <w:bookmarkEnd w:id="14"/>
    </w:p>
    <w:p w14:paraId="29C31D45" w14:textId="256C046E" w:rsidR="000D3FBC" w:rsidRPr="00CD4112" w:rsidRDefault="00332D58" w:rsidP="005F7681">
      <w:pPr>
        <w:pStyle w:val="afff7"/>
        <w:tabs>
          <w:tab w:val="center" w:pos="4201"/>
          <w:tab w:val="right" w:leader="dot" w:pos="9298"/>
        </w:tabs>
        <w:spacing w:before="78" w:after="78" w:line="360" w:lineRule="auto"/>
        <w:ind w:firstLineChars="0" w:firstLine="0"/>
        <w:rPr>
          <w:rFonts w:asciiTheme="minorEastAsia" w:eastAsiaTheme="minorEastAsia" w:hAnsiTheme="minorEastAsia"/>
        </w:rPr>
      </w:pPr>
      <w:r w:rsidRPr="00CD4112">
        <w:rPr>
          <w:rFonts w:asciiTheme="minorEastAsia" w:eastAsiaTheme="minorEastAsia" w:hAnsiTheme="minorEastAsia"/>
        </w:rPr>
        <w:t>4</w:t>
      </w:r>
      <w:r w:rsidR="000D3FBC" w:rsidRPr="00CD4112">
        <w:rPr>
          <w:rFonts w:asciiTheme="minorEastAsia" w:eastAsiaTheme="minorEastAsia" w:hAnsiTheme="minorEastAsia"/>
        </w:rPr>
        <w:t>.1.1</w:t>
      </w:r>
      <w:bookmarkEnd w:id="15"/>
      <w:r w:rsidR="000D3FBC" w:rsidRPr="00CD4112">
        <w:rPr>
          <w:rFonts w:asciiTheme="minorEastAsia" w:eastAsiaTheme="minorEastAsia" w:hAnsiTheme="minorEastAsia"/>
        </w:rPr>
        <w:t xml:space="preserve"> </w:t>
      </w:r>
      <w:r w:rsidR="008318D1" w:rsidRPr="00CD4112">
        <w:rPr>
          <w:rFonts w:asciiTheme="minorEastAsia" w:eastAsiaTheme="minorEastAsia" w:hAnsiTheme="minorEastAsia" w:hint="eastAsia"/>
        </w:rPr>
        <w:t>基管</w:t>
      </w:r>
      <w:r w:rsidR="0051455C" w:rsidRPr="00CD4112">
        <w:rPr>
          <w:rFonts w:asciiTheme="minorEastAsia" w:eastAsiaTheme="minorEastAsia" w:hAnsiTheme="minorEastAsia" w:hint="eastAsia"/>
        </w:rPr>
        <w:t>生产</w:t>
      </w:r>
      <w:r w:rsidR="000D3FBC" w:rsidRPr="00CD4112">
        <w:rPr>
          <w:rFonts w:asciiTheme="minorEastAsia" w:eastAsiaTheme="minorEastAsia" w:hAnsiTheme="minorEastAsia" w:hint="eastAsia"/>
        </w:rPr>
        <w:t>采用螺旋缝埋弧焊工艺焊接时，应符合《低压流体输送用焊接钢管》</w:t>
      </w:r>
      <w:r w:rsidR="00070BFC" w:rsidRPr="00CD4112">
        <w:rPr>
          <w:rFonts w:asciiTheme="minorEastAsia" w:eastAsiaTheme="minorEastAsia" w:hAnsiTheme="minorEastAsia" w:hint="eastAsia"/>
        </w:rPr>
        <w:t>G</w:t>
      </w:r>
      <w:r w:rsidR="00070BFC" w:rsidRPr="00CD4112">
        <w:rPr>
          <w:rFonts w:asciiTheme="minorEastAsia" w:eastAsiaTheme="minorEastAsia" w:hAnsiTheme="minorEastAsia"/>
        </w:rPr>
        <w:t>B/T</w:t>
      </w:r>
      <w:r w:rsidR="003E50F9" w:rsidRPr="00CD4112">
        <w:rPr>
          <w:rFonts w:asciiTheme="minorEastAsia" w:eastAsiaTheme="minorEastAsia" w:hAnsiTheme="minorEastAsia"/>
        </w:rPr>
        <w:t xml:space="preserve"> </w:t>
      </w:r>
      <w:r w:rsidR="00070BFC" w:rsidRPr="00CD4112">
        <w:rPr>
          <w:rFonts w:asciiTheme="minorEastAsia" w:eastAsiaTheme="minorEastAsia" w:hAnsiTheme="minorEastAsia"/>
        </w:rPr>
        <w:t>3091</w:t>
      </w:r>
      <w:r w:rsidR="000D3FBC" w:rsidRPr="00CD4112">
        <w:rPr>
          <w:rFonts w:asciiTheme="minorEastAsia" w:eastAsiaTheme="minorEastAsia" w:hAnsiTheme="minorEastAsia" w:hint="eastAsia"/>
        </w:rPr>
        <w:t>的规定。</w:t>
      </w:r>
    </w:p>
    <w:p w14:paraId="3D46BA95" w14:textId="6CE2798F" w:rsidR="000D3FBC" w:rsidRPr="00CD4112" w:rsidRDefault="00332D58" w:rsidP="005F7681">
      <w:pPr>
        <w:pStyle w:val="afff7"/>
        <w:tabs>
          <w:tab w:val="center" w:pos="4201"/>
          <w:tab w:val="right" w:leader="dot" w:pos="9298"/>
        </w:tabs>
        <w:spacing w:before="78" w:after="78" w:line="360" w:lineRule="auto"/>
        <w:ind w:firstLineChars="0" w:firstLine="0"/>
        <w:rPr>
          <w:rFonts w:asciiTheme="minorEastAsia" w:eastAsiaTheme="minorEastAsia" w:hAnsiTheme="minorEastAsia"/>
        </w:rPr>
      </w:pPr>
      <w:r w:rsidRPr="00CD4112">
        <w:rPr>
          <w:rFonts w:asciiTheme="minorEastAsia" w:eastAsiaTheme="minorEastAsia" w:hAnsiTheme="minorEastAsia"/>
        </w:rPr>
        <w:lastRenderedPageBreak/>
        <w:t>4</w:t>
      </w:r>
      <w:r w:rsidR="000D3FBC" w:rsidRPr="00CD4112">
        <w:rPr>
          <w:rFonts w:asciiTheme="minorEastAsia" w:eastAsiaTheme="minorEastAsia" w:hAnsiTheme="minorEastAsia"/>
        </w:rPr>
        <w:t xml:space="preserve">.1.2 </w:t>
      </w:r>
      <w:r w:rsidR="00781766" w:rsidRPr="00CD4112">
        <w:rPr>
          <w:rFonts w:asciiTheme="minorEastAsia" w:eastAsiaTheme="minorEastAsia" w:hAnsiTheme="minorEastAsia" w:hint="eastAsia"/>
        </w:rPr>
        <w:t>基管生产采用</w:t>
      </w:r>
      <w:r w:rsidR="009911D1" w:rsidRPr="00CD4112">
        <w:rPr>
          <w:rFonts w:asciiTheme="minorEastAsia" w:eastAsiaTheme="minorEastAsia" w:hAnsiTheme="minorEastAsia" w:hint="eastAsia"/>
        </w:rPr>
        <w:t>热轧</w:t>
      </w:r>
      <w:r w:rsidR="000D3FBC" w:rsidRPr="00CD4112">
        <w:rPr>
          <w:rFonts w:asciiTheme="minorEastAsia" w:eastAsiaTheme="minorEastAsia" w:hAnsiTheme="minorEastAsia" w:hint="eastAsia"/>
        </w:rPr>
        <w:t>钢卷板</w:t>
      </w:r>
      <w:r w:rsidR="00781766" w:rsidRPr="00CD4112">
        <w:rPr>
          <w:rFonts w:asciiTheme="minorEastAsia" w:eastAsiaTheme="minorEastAsia" w:hAnsiTheme="minorEastAsia" w:hint="eastAsia"/>
        </w:rPr>
        <w:t>时，应符合</w:t>
      </w:r>
      <w:bookmarkStart w:id="16" w:name="_Hlk101826738"/>
      <w:r w:rsidR="00781766" w:rsidRPr="00CD4112">
        <w:rPr>
          <w:rFonts w:asciiTheme="minorEastAsia" w:eastAsiaTheme="minorEastAsia" w:hAnsiTheme="minorEastAsia" w:hint="eastAsia"/>
        </w:rPr>
        <w:t>《普通流体输送管道用埋弧焊钢管》</w:t>
      </w:r>
      <w:r w:rsidR="00781766" w:rsidRPr="00CD4112">
        <w:rPr>
          <w:rFonts w:asciiTheme="minorEastAsia" w:eastAsiaTheme="minorEastAsia" w:hAnsiTheme="minorEastAsia"/>
        </w:rPr>
        <w:t>SY/T</w:t>
      </w:r>
      <w:r w:rsidR="007C6215" w:rsidRPr="00CD4112">
        <w:rPr>
          <w:rFonts w:asciiTheme="minorEastAsia" w:eastAsiaTheme="minorEastAsia" w:hAnsiTheme="minorEastAsia"/>
        </w:rPr>
        <w:t xml:space="preserve"> </w:t>
      </w:r>
      <w:r w:rsidR="00781766" w:rsidRPr="00CD4112">
        <w:rPr>
          <w:rFonts w:asciiTheme="minorEastAsia" w:eastAsiaTheme="minorEastAsia" w:hAnsiTheme="minorEastAsia" w:hint="eastAsia"/>
        </w:rPr>
        <w:t>5</w:t>
      </w:r>
      <w:r w:rsidR="00781766" w:rsidRPr="00CD4112">
        <w:rPr>
          <w:rFonts w:asciiTheme="minorEastAsia" w:eastAsiaTheme="minorEastAsia" w:hAnsiTheme="minorEastAsia"/>
        </w:rPr>
        <w:t>037</w:t>
      </w:r>
      <w:bookmarkEnd w:id="16"/>
      <w:r w:rsidR="00781766" w:rsidRPr="00CD4112">
        <w:rPr>
          <w:rFonts w:asciiTheme="minorEastAsia" w:eastAsiaTheme="minorEastAsia" w:hAnsiTheme="minorEastAsia" w:hint="eastAsia"/>
        </w:rPr>
        <w:t>的规定。</w:t>
      </w:r>
      <w:r w:rsidR="000D3FBC" w:rsidRPr="00CD4112">
        <w:rPr>
          <w:rFonts w:asciiTheme="minorEastAsia" w:eastAsiaTheme="minorEastAsia" w:hAnsiTheme="minorEastAsia" w:hint="eastAsia"/>
        </w:rPr>
        <w:t>成型前，钢卷板须经过矫平、</w:t>
      </w:r>
      <w:r w:rsidR="006217C7" w:rsidRPr="00CD4112">
        <w:rPr>
          <w:rFonts w:asciiTheme="minorEastAsia" w:eastAsiaTheme="minorEastAsia" w:hAnsiTheme="minorEastAsia" w:hint="eastAsia"/>
        </w:rPr>
        <w:t>铣</w:t>
      </w:r>
      <w:r w:rsidR="000D3FBC" w:rsidRPr="00CD4112">
        <w:rPr>
          <w:rFonts w:asciiTheme="minorEastAsia" w:eastAsiaTheme="minorEastAsia" w:hAnsiTheme="minorEastAsia" w:hint="eastAsia"/>
        </w:rPr>
        <w:t>边</w:t>
      </w:r>
      <w:r w:rsidR="0023203E" w:rsidRPr="00CD4112">
        <w:rPr>
          <w:rFonts w:asciiTheme="minorEastAsia" w:eastAsiaTheme="minorEastAsia" w:hAnsiTheme="minorEastAsia" w:hint="eastAsia"/>
        </w:rPr>
        <w:t>和</w:t>
      </w:r>
      <w:r w:rsidR="006217C7" w:rsidRPr="00CD4112">
        <w:rPr>
          <w:rFonts w:asciiTheme="minorEastAsia" w:eastAsiaTheme="minorEastAsia" w:hAnsiTheme="minorEastAsia" w:hint="eastAsia"/>
        </w:rPr>
        <w:t>侧面</w:t>
      </w:r>
      <w:r w:rsidR="000D3FBC" w:rsidRPr="00CD4112">
        <w:rPr>
          <w:rFonts w:asciiTheme="minorEastAsia" w:eastAsiaTheme="minorEastAsia" w:hAnsiTheme="minorEastAsia" w:hint="eastAsia"/>
        </w:rPr>
        <w:t>清理处理。</w:t>
      </w:r>
    </w:p>
    <w:p w14:paraId="5D70A9CA" w14:textId="1898179D" w:rsidR="000D3FBC" w:rsidRPr="00CD4112" w:rsidRDefault="00332D58" w:rsidP="005F7681">
      <w:pPr>
        <w:pStyle w:val="afff7"/>
        <w:tabs>
          <w:tab w:val="center" w:pos="4201"/>
          <w:tab w:val="right" w:leader="dot" w:pos="9298"/>
        </w:tabs>
        <w:spacing w:before="78" w:after="78" w:line="360" w:lineRule="auto"/>
        <w:ind w:firstLineChars="0" w:firstLine="0"/>
        <w:rPr>
          <w:rFonts w:asciiTheme="minorEastAsia" w:eastAsiaTheme="minorEastAsia" w:hAnsiTheme="minorEastAsia"/>
        </w:rPr>
      </w:pPr>
      <w:bookmarkStart w:id="17" w:name="_Hlk67601253"/>
      <w:r w:rsidRPr="00CD4112">
        <w:rPr>
          <w:rFonts w:asciiTheme="minorEastAsia" w:eastAsiaTheme="minorEastAsia" w:hAnsiTheme="minorEastAsia"/>
        </w:rPr>
        <w:t>4</w:t>
      </w:r>
      <w:r w:rsidR="000D3FBC" w:rsidRPr="00CD4112">
        <w:rPr>
          <w:rFonts w:asciiTheme="minorEastAsia" w:eastAsiaTheme="minorEastAsia" w:hAnsiTheme="minorEastAsia"/>
        </w:rPr>
        <w:t xml:space="preserve">.1.3 </w:t>
      </w:r>
      <w:bookmarkEnd w:id="17"/>
      <w:r w:rsidR="00152422" w:rsidRPr="00CD4112">
        <w:rPr>
          <w:rFonts w:asciiTheme="minorEastAsia" w:eastAsiaTheme="minorEastAsia" w:hAnsiTheme="minorEastAsia" w:hint="eastAsia"/>
        </w:rPr>
        <w:t>基管</w:t>
      </w:r>
      <w:r w:rsidR="000D3FBC" w:rsidRPr="00CD4112">
        <w:rPr>
          <w:rFonts w:asciiTheme="minorEastAsia" w:eastAsiaTheme="minorEastAsia" w:hAnsiTheme="minorEastAsia" w:hint="eastAsia"/>
        </w:rPr>
        <w:t>应保证钢</w:t>
      </w:r>
      <w:r w:rsidR="0023203E" w:rsidRPr="00CD4112">
        <w:rPr>
          <w:rFonts w:asciiTheme="minorEastAsia" w:eastAsiaTheme="minorEastAsia" w:hAnsiTheme="minorEastAsia" w:hint="eastAsia"/>
        </w:rPr>
        <w:t>板</w:t>
      </w:r>
      <w:r w:rsidR="000D3FBC" w:rsidRPr="00CD4112">
        <w:rPr>
          <w:rFonts w:asciiTheme="minorEastAsia" w:eastAsiaTheme="minorEastAsia" w:hAnsiTheme="minorEastAsia" w:hint="eastAsia"/>
        </w:rPr>
        <w:t>对头焊缝与螺旋焊缝的连接点距离钢管端部大于</w:t>
      </w:r>
      <w:r w:rsidR="0023203E" w:rsidRPr="00CD4112">
        <w:rPr>
          <w:rFonts w:asciiTheme="minorEastAsia" w:eastAsiaTheme="minorEastAsia" w:hAnsiTheme="minorEastAsia"/>
        </w:rPr>
        <w:t>3</w:t>
      </w:r>
      <w:r w:rsidR="000D3FBC" w:rsidRPr="00CD4112">
        <w:rPr>
          <w:rFonts w:asciiTheme="minorEastAsia" w:eastAsiaTheme="minorEastAsia" w:hAnsiTheme="minorEastAsia"/>
        </w:rPr>
        <w:t>00mm</w:t>
      </w:r>
      <w:r w:rsidR="000D3FBC" w:rsidRPr="00CD4112">
        <w:rPr>
          <w:rFonts w:asciiTheme="minorEastAsia" w:eastAsiaTheme="minorEastAsia" w:hAnsiTheme="minorEastAsia" w:hint="eastAsia"/>
        </w:rPr>
        <w:t>，且</w:t>
      </w:r>
      <w:r w:rsidR="0023203E" w:rsidRPr="00CD4112">
        <w:rPr>
          <w:rFonts w:asciiTheme="minorEastAsia" w:eastAsiaTheme="minorEastAsia" w:hAnsiTheme="minorEastAsia" w:hint="eastAsia"/>
        </w:rPr>
        <w:t>钢板</w:t>
      </w:r>
      <w:r w:rsidR="000D3FBC" w:rsidRPr="00CD4112">
        <w:rPr>
          <w:rFonts w:asciiTheme="minorEastAsia" w:eastAsiaTheme="minorEastAsia" w:hAnsiTheme="minorEastAsia" w:hint="eastAsia"/>
        </w:rPr>
        <w:t>对头焊缝与相应管端的螺旋焊缝之间至少要有</w:t>
      </w:r>
      <w:r w:rsidR="0023203E" w:rsidRPr="00CD4112">
        <w:rPr>
          <w:rFonts w:asciiTheme="minorEastAsia" w:eastAsiaTheme="minorEastAsia" w:hAnsiTheme="minorEastAsia"/>
        </w:rPr>
        <w:t>500</w:t>
      </w:r>
      <w:r w:rsidR="000D3FBC" w:rsidRPr="00CD4112">
        <w:rPr>
          <w:rFonts w:asciiTheme="minorEastAsia" w:eastAsiaTheme="minorEastAsia" w:hAnsiTheme="minorEastAsia"/>
        </w:rPr>
        <w:t>mm</w:t>
      </w:r>
      <w:r w:rsidR="000D3FBC" w:rsidRPr="00CD4112">
        <w:rPr>
          <w:rFonts w:asciiTheme="minorEastAsia" w:eastAsiaTheme="minorEastAsia" w:hAnsiTheme="minorEastAsia" w:hint="eastAsia"/>
        </w:rPr>
        <w:t>的环向间隔。</w:t>
      </w:r>
    </w:p>
    <w:p w14:paraId="462E850C" w14:textId="1ECBFB32" w:rsidR="000D3FBC" w:rsidRPr="00CD4112" w:rsidRDefault="00332D58" w:rsidP="005F7681">
      <w:pPr>
        <w:pStyle w:val="afff7"/>
        <w:tabs>
          <w:tab w:val="center" w:pos="4201"/>
          <w:tab w:val="right" w:leader="dot" w:pos="9298"/>
        </w:tabs>
        <w:spacing w:before="78" w:after="78" w:line="360" w:lineRule="auto"/>
        <w:ind w:firstLineChars="0" w:firstLine="0"/>
        <w:rPr>
          <w:rFonts w:asciiTheme="minorEastAsia" w:eastAsiaTheme="minorEastAsia" w:hAnsiTheme="minorEastAsia"/>
        </w:rPr>
      </w:pPr>
      <w:r w:rsidRPr="00CD4112">
        <w:rPr>
          <w:rFonts w:asciiTheme="minorEastAsia" w:eastAsiaTheme="minorEastAsia" w:hAnsiTheme="minorEastAsia"/>
        </w:rPr>
        <w:t>4</w:t>
      </w:r>
      <w:r w:rsidR="000D3FBC" w:rsidRPr="00CD4112">
        <w:rPr>
          <w:rFonts w:asciiTheme="minorEastAsia" w:eastAsiaTheme="minorEastAsia" w:hAnsiTheme="minorEastAsia"/>
        </w:rPr>
        <w:t xml:space="preserve">.1.4 </w:t>
      </w:r>
      <w:r w:rsidR="00152422" w:rsidRPr="00CD4112">
        <w:rPr>
          <w:rFonts w:asciiTheme="minorEastAsia" w:eastAsiaTheme="minorEastAsia" w:hAnsiTheme="minorEastAsia" w:hint="eastAsia"/>
        </w:rPr>
        <w:t>基管</w:t>
      </w:r>
      <w:r w:rsidR="000D3FBC" w:rsidRPr="00CD4112">
        <w:rPr>
          <w:rFonts w:asciiTheme="minorEastAsia" w:eastAsiaTheme="minorEastAsia" w:hAnsiTheme="minorEastAsia" w:hint="eastAsia"/>
        </w:rPr>
        <w:t>的内焊和外焊应采用自动化焊接设备进行双丝埋弧焊接，</w:t>
      </w:r>
      <w:r w:rsidR="00DC4B80" w:rsidRPr="00CD4112">
        <w:rPr>
          <w:rFonts w:asciiTheme="minorEastAsia" w:eastAsiaTheme="minorEastAsia" w:hAnsiTheme="minorEastAsia" w:hint="eastAsia"/>
        </w:rPr>
        <w:t>要求</w:t>
      </w:r>
      <w:r w:rsidR="000D3FBC" w:rsidRPr="00CD4112">
        <w:rPr>
          <w:rFonts w:asciiTheme="minorEastAsia" w:eastAsiaTheme="minorEastAsia" w:hAnsiTheme="minorEastAsia" w:hint="eastAsia"/>
        </w:rPr>
        <w:t>焊接参数</w:t>
      </w:r>
      <w:r w:rsidR="00FB7C4E" w:rsidRPr="00CD4112">
        <w:rPr>
          <w:rFonts w:asciiTheme="minorEastAsia" w:eastAsiaTheme="minorEastAsia" w:hAnsiTheme="minorEastAsia" w:hint="eastAsia"/>
        </w:rPr>
        <w:t>稳定</w:t>
      </w:r>
      <w:r w:rsidR="000D3FBC" w:rsidRPr="00CD4112">
        <w:rPr>
          <w:rFonts w:asciiTheme="minorEastAsia" w:eastAsiaTheme="minorEastAsia" w:hAnsiTheme="minorEastAsia" w:hint="eastAsia"/>
        </w:rPr>
        <w:t>。焊接过程中，</w:t>
      </w:r>
      <w:r w:rsidR="00FB7C4E" w:rsidRPr="00CD4112">
        <w:rPr>
          <w:rFonts w:asciiTheme="minorEastAsia" w:eastAsiaTheme="minorEastAsia" w:hAnsiTheme="minorEastAsia" w:hint="eastAsia"/>
        </w:rPr>
        <w:t>应</w:t>
      </w:r>
      <w:r w:rsidR="000D3FBC" w:rsidRPr="00CD4112">
        <w:rPr>
          <w:rFonts w:asciiTheme="minorEastAsia" w:eastAsiaTheme="minorEastAsia" w:hAnsiTheme="minorEastAsia" w:hint="eastAsia"/>
        </w:rPr>
        <w:t>通过</w:t>
      </w:r>
      <w:hyperlink r:id="rId16" w:tgtFrame="_blank" w:history="1">
        <w:r w:rsidR="000D3FBC" w:rsidRPr="00CD4112">
          <w:rPr>
            <w:rFonts w:asciiTheme="minorEastAsia" w:eastAsiaTheme="minorEastAsia" w:hAnsiTheme="minorEastAsia" w:hint="eastAsia"/>
          </w:rPr>
          <w:t>焊缝</w:t>
        </w:r>
      </w:hyperlink>
      <w:r w:rsidR="000D3FBC" w:rsidRPr="00CD4112">
        <w:rPr>
          <w:rFonts w:asciiTheme="minorEastAsia" w:eastAsiaTheme="minorEastAsia" w:hAnsiTheme="minorEastAsia" w:hint="eastAsia"/>
        </w:rPr>
        <w:t>间隙控制装置来保证管径、错边量和焊缝间隙得到严格的控制。</w:t>
      </w:r>
    </w:p>
    <w:p w14:paraId="01B2EEF6" w14:textId="6644D2C5" w:rsidR="000D3FBC" w:rsidRPr="00CD4112" w:rsidRDefault="00332D58" w:rsidP="005F7681">
      <w:pPr>
        <w:pStyle w:val="afff7"/>
        <w:tabs>
          <w:tab w:val="center" w:pos="4201"/>
          <w:tab w:val="right" w:leader="dot" w:pos="9298"/>
        </w:tabs>
        <w:spacing w:before="78" w:after="78" w:line="360" w:lineRule="auto"/>
        <w:ind w:firstLineChars="0" w:firstLine="0"/>
        <w:rPr>
          <w:rFonts w:asciiTheme="minorEastAsia" w:eastAsiaTheme="minorEastAsia" w:hAnsiTheme="minorEastAsia"/>
        </w:rPr>
      </w:pPr>
      <w:bookmarkStart w:id="18" w:name="_Hlk67602053"/>
      <w:r w:rsidRPr="00CD4112">
        <w:rPr>
          <w:rFonts w:asciiTheme="minorEastAsia" w:eastAsiaTheme="minorEastAsia" w:hAnsiTheme="minorEastAsia"/>
        </w:rPr>
        <w:t>4</w:t>
      </w:r>
      <w:r w:rsidR="000D3FBC" w:rsidRPr="00CD4112">
        <w:rPr>
          <w:rFonts w:asciiTheme="minorEastAsia" w:eastAsiaTheme="minorEastAsia" w:hAnsiTheme="minorEastAsia"/>
        </w:rPr>
        <w:t xml:space="preserve">.1.5 </w:t>
      </w:r>
      <w:bookmarkEnd w:id="18"/>
      <w:r w:rsidR="000D3FBC" w:rsidRPr="00CD4112">
        <w:rPr>
          <w:rFonts w:asciiTheme="minorEastAsia" w:eastAsiaTheme="minorEastAsia" w:hAnsiTheme="minorEastAsia" w:hint="eastAsia"/>
        </w:rPr>
        <w:t>焊接完成后，应按照合同</w:t>
      </w:r>
      <w:r w:rsidR="00166A0D" w:rsidRPr="00CD4112">
        <w:rPr>
          <w:rFonts w:asciiTheme="minorEastAsia" w:eastAsiaTheme="minorEastAsia" w:hAnsiTheme="minorEastAsia" w:hint="eastAsia"/>
        </w:rPr>
        <w:t>或设计</w:t>
      </w:r>
      <w:r w:rsidR="004B1639" w:rsidRPr="00CD4112">
        <w:rPr>
          <w:rFonts w:asciiTheme="minorEastAsia" w:eastAsiaTheme="minorEastAsia" w:hAnsiTheme="minorEastAsia" w:hint="eastAsia"/>
        </w:rPr>
        <w:t>规定</w:t>
      </w:r>
      <w:r w:rsidR="000D3FBC" w:rsidRPr="00CD4112">
        <w:rPr>
          <w:rFonts w:asciiTheme="minorEastAsia" w:eastAsiaTheme="minorEastAsia" w:hAnsiTheme="minorEastAsia" w:hint="eastAsia"/>
        </w:rPr>
        <w:t>的定尺长度要求采用</w:t>
      </w:r>
      <w:hyperlink r:id="rId17" w:tgtFrame="_blank" w:history="1">
        <w:r w:rsidR="000D3FBC" w:rsidRPr="00CD4112">
          <w:rPr>
            <w:rFonts w:asciiTheme="minorEastAsia" w:eastAsiaTheme="minorEastAsia" w:hAnsiTheme="minorEastAsia" w:hint="eastAsia"/>
          </w:rPr>
          <w:t>空气等离子切割机</w:t>
        </w:r>
      </w:hyperlink>
      <w:r w:rsidR="000D3FBC" w:rsidRPr="00CD4112">
        <w:rPr>
          <w:rFonts w:asciiTheme="minorEastAsia" w:eastAsiaTheme="minorEastAsia" w:hAnsiTheme="minorEastAsia" w:hint="eastAsia"/>
        </w:rPr>
        <w:t>将钢管切成单根。切成单根钢管后，</w:t>
      </w:r>
      <w:r w:rsidR="00807DBB" w:rsidRPr="00CD4112">
        <w:rPr>
          <w:rFonts w:asciiTheme="minorEastAsia" w:eastAsiaTheme="minorEastAsia" w:hAnsiTheme="minorEastAsia" w:hint="eastAsia"/>
        </w:rPr>
        <w:t>所有</w:t>
      </w:r>
      <w:r w:rsidR="000D3FBC" w:rsidRPr="00CD4112">
        <w:rPr>
          <w:rFonts w:asciiTheme="minorEastAsia" w:eastAsiaTheme="minorEastAsia" w:hAnsiTheme="minorEastAsia" w:hint="eastAsia"/>
        </w:rPr>
        <w:t>焊缝均应经过在线连续超声波自动探伤仪检查，保证</w:t>
      </w:r>
      <w:r w:rsidR="000D3FBC" w:rsidRPr="00CD4112">
        <w:rPr>
          <w:rFonts w:asciiTheme="minorEastAsia" w:eastAsiaTheme="minorEastAsia" w:hAnsiTheme="minorEastAsia"/>
        </w:rPr>
        <w:t>100%</w:t>
      </w:r>
      <w:r w:rsidR="000D3FBC" w:rsidRPr="00CD4112">
        <w:rPr>
          <w:rFonts w:asciiTheme="minorEastAsia" w:eastAsiaTheme="minorEastAsia" w:hAnsiTheme="minorEastAsia" w:hint="eastAsia"/>
        </w:rPr>
        <w:t>的无损检测覆盖率。若有缺陷，应具备自动报警功能并做喷涂标记。生产工人</w:t>
      </w:r>
      <w:r w:rsidR="00DC4B80" w:rsidRPr="00CD4112">
        <w:rPr>
          <w:rFonts w:asciiTheme="minorEastAsia" w:eastAsiaTheme="minorEastAsia" w:hAnsiTheme="minorEastAsia" w:hint="eastAsia"/>
        </w:rPr>
        <w:t>应</w:t>
      </w:r>
      <w:r w:rsidR="000D3FBC" w:rsidRPr="00CD4112">
        <w:rPr>
          <w:rFonts w:asciiTheme="minorEastAsia" w:eastAsiaTheme="minorEastAsia" w:hAnsiTheme="minorEastAsia" w:hint="eastAsia"/>
        </w:rPr>
        <w:t>根据缺陷性质和数量随时调整工艺参数，及时消除缺陷。</w:t>
      </w:r>
    </w:p>
    <w:p w14:paraId="4885FF6D" w14:textId="36BCCF47" w:rsidR="000D3FBC" w:rsidRPr="00CD4112" w:rsidRDefault="00332D58" w:rsidP="005F7681">
      <w:pPr>
        <w:pStyle w:val="afff7"/>
        <w:tabs>
          <w:tab w:val="center" w:pos="4201"/>
          <w:tab w:val="right" w:leader="dot" w:pos="9298"/>
        </w:tabs>
        <w:spacing w:before="78" w:after="78" w:line="360" w:lineRule="auto"/>
        <w:ind w:firstLineChars="0" w:firstLine="0"/>
        <w:rPr>
          <w:rFonts w:asciiTheme="minorEastAsia" w:eastAsiaTheme="minorEastAsia" w:hAnsiTheme="minorEastAsia"/>
        </w:rPr>
      </w:pPr>
      <w:r w:rsidRPr="00CD4112">
        <w:rPr>
          <w:rFonts w:asciiTheme="minorEastAsia" w:eastAsiaTheme="minorEastAsia" w:hAnsiTheme="minorEastAsia"/>
        </w:rPr>
        <w:t>4</w:t>
      </w:r>
      <w:r w:rsidR="000D3FBC" w:rsidRPr="00CD4112">
        <w:rPr>
          <w:rFonts w:asciiTheme="minorEastAsia" w:eastAsiaTheme="minorEastAsia" w:hAnsiTheme="minorEastAsia"/>
        </w:rPr>
        <w:t xml:space="preserve">.1.6 </w:t>
      </w:r>
      <w:r w:rsidR="000D3FBC" w:rsidRPr="00CD4112">
        <w:rPr>
          <w:rFonts w:asciiTheme="minorEastAsia" w:eastAsiaTheme="minorEastAsia" w:hAnsiTheme="minorEastAsia" w:hint="eastAsia"/>
        </w:rPr>
        <w:t>基管无损检测合格后，</w:t>
      </w:r>
      <w:r w:rsidR="0067548C" w:rsidRPr="00CD4112">
        <w:rPr>
          <w:rFonts w:asciiTheme="minorEastAsia" w:eastAsiaTheme="minorEastAsia" w:hAnsiTheme="minorEastAsia" w:hint="eastAsia"/>
        </w:rPr>
        <w:t>应</w:t>
      </w:r>
      <w:r w:rsidR="000D3FBC" w:rsidRPr="00CD4112">
        <w:rPr>
          <w:rFonts w:asciiTheme="minorEastAsia" w:eastAsiaTheme="minorEastAsia" w:hAnsiTheme="minorEastAsia" w:hint="eastAsia"/>
        </w:rPr>
        <w:t>采用</w:t>
      </w:r>
      <w:r w:rsidR="004D31FE" w:rsidRPr="00CD4112">
        <w:rPr>
          <w:rFonts w:asciiTheme="minorEastAsia" w:eastAsiaTheme="minorEastAsia" w:hAnsiTheme="minorEastAsia" w:hint="eastAsia"/>
        </w:rPr>
        <w:t>平头倒棱</w:t>
      </w:r>
      <w:r w:rsidR="000D3FBC" w:rsidRPr="00CD4112">
        <w:rPr>
          <w:rFonts w:asciiTheme="minorEastAsia" w:eastAsiaTheme="minorEastAsia" w:hAnsiTheme="minorEastAsia" w:hint="eastAsia"/>
        </w:rPr>
        <w:t>机进行端面切削，保证两端端面与钢管轴线垂直。</w:t>
      </w:r>
      <w:r w:rsidR="00807DBB" w:rsidRPr="00CD4112">
        <w:rPr>
          <w:rFonts w:asciiTheme="minorEastAsia" w:eastAsiaTheme="minorEastAsia" w:hAnsiTheme="minorEastAsia" w:hint="eastAsia"/>
        </w:rPr>
        <w:t>同步</w:t>
      </w:r>
      <w:r w:rsidR="000D3FBC" w:rsidRPr="00CD4112">
        <w:rPr>
          <w:rFonts w:asciiTheme="minorEastAsia" w:eastAsiaTheme="minorEastAsia" w:hAnsiTheme="minorEastAsia" w:hint="eastAsia"/>
        </w:rPr>
        <w:t>进行坡口加工，保证坡口面角度</w:t>
      </w:r>
      <w:r w:rsidR="004B1639" w:rsidRPr="00CD4112">
        <w:rPr>
          <w:rFonts w:asciiTheme="minorEastAsia" w:eastAsiaTheme="minorEastAsia" w:hAnsiTheme="minorEastAsia" w:hint="eastAsia"/>
        </w:rPr>
        <w:t>满足</w:t>
      </w:r>
      <w:r w:rsidR="000D3FBC" w:rsidRPr="00CD4112">
        <w:rPr>
          <w:rFonts w:asciiTheme="minorEastAsia" w:eastAsiaTheme="minorEastAsia" w:hAnsiTheme="minorEastAsia" w:hint="eastAsia"/>
        </w:rPr>
        <w:t>设计要求。</w:t>
      </w:r>
    </w:p>
    <w:p w14:paraId="57A4CAF2" w14:textId="6E0D575A" w:rsidR="000D3FBC" w:rsidRPr="00CD4112" w:rsidRDefault="00332D58" w:rsidP="005F7681">
      <w:pPr>
        <w:pStyle w:val="afff7"/>
        <w:tabs>
          <w:tab w:val="center" w:pos="4201"/>
          <w:tab w:val="right" w:leader="dot" w:pos="9298"/>
        </w:tabs>
        <w:spacing w:before="78" w:after="78" w:line="360" w:lineRule="auto"/>
        <w:ind w:firstLineChars="0" w:firstLine="0"/>
        <w:rPr>
          <w:rFonts w:asciiTheme="minorEastAsia" w:eastAsiaTheme="minorEastAsia" w:hAnsiTheme="minorEastAsia"/>
        </w:rPr>
      </w:pPr>
      <w:r w:rsidRPr="00CD4112">
        <w:rPr>
          <w:rFonts w:asciiTheme="minorEastAsia" w:eastAsiaTheme="minorEastAsia" w:hAnsiTheme="minorEastAsia"/>
        </w:rPr>
        <w:t>4</w:t>
      </w:r>
      <w:r w:rsidR="000D3FBC" w:rsidRPr="00CD4112">
        <w:rPr>
          <w:rFonts w:asciiTheme="minorEastAsia" w:eastAsiaTheme="minorEastAsia" w:hAnsiTheme="minorEastAsia"/>
        </w:rPr>
        <w:t xml:space="preserve">.1.7 </w:t>
      </w:r>
      <w:r w:rsidR="00650CCA" w:rsidRPr="00CD4112">
        <w:rPr>
          <w:rFonts w:asciiTheme="minorEastAsia" w:eastAsiaTheme="minorEastAsia" w:hAnsiTheme="minorEastAsia" w:hint="eastAsia"/>
        </w:rPr>
        <w:t>如工程条件允许，</w:t>
      </w:r>
      <w:r w:rsidR="000D3FBC" w:rsidRPr="00CD4112">
        <w:rPr>
          <w:rFonts w:asciiTheme="minorEastAsia" w:eastAsiaTheme="minorEastAsia" w:hAnsiTheme="minorEastAsia" w:hint="eastAsia"/>
        </w:rPr>
        <w:t>每根</w:t>
      </w:r>
      <w:r w:rsidR="00152422" w:rsidRPr="00CD4112">
        <w:rPr>
          <w:rFonts w:asciiTheme="minorEastAsia" w:eastAsiaTheme="minorEastAsia" w:hAnsiTheme="minorEastAsia" w:hint="eastAsia"/>
        </w:rPr>
        <w:t>基管</w:t>
      </w:r>
      <w:r w:rsidR="00650CCA" w:rsidRPr="00CD4112">
        <w:rPr>
          <w:rFonts w:asciiTheme="minorEastAsia" w:eastAsiaTheme="minorEastAsia" w:hAnsiTheme="minorEastAsia" w:hint="eastAsia"/>
        </w:rPr>
        <w:t>宜</w:t>
      </w:r>
      <w:r w:rsidR="00152422" w:rsidRPr="00CD4112">
        <w:rPr>
          <w:rFonts w:asciiTheme="minorEastAsia" w:eastAsiaTheme="minorEastAsia" w:hAnsiTheme="minorEastAsia" w:hint="eastAsia"/>
        </w:rPr>
        <w:t>进行</w:t>
      </w:r>
      <w:hyperlink r:id="rId18" w:tgtFrame="_blank" w:history="1">
        <w:r w:rsidR="000D3FBC" w:rsidRPr="00CD4112">
          <w:rPr>
            <w:rFonts w:asciiTheme="minorEastAsia" w:eastAsiaTheme="minorEastAsia" w:hAnsiTheme="minorEastAsia" w:hint="eastAsia"/>
          </w:rPr>
          <w:t>静水压试验</w:t>
        </w:r>
      </w:hyperlink>
      <w:r w:rsidR="000D3FBC" w:rsidRPr="00CD4112">
        <w:rPr>
          <w:rFonts w:asciiTheme="minorEastAsia" w:eastAsiaTheme="minorEastAsia" w:hAnsiTheme="minorEastAsia" w:hint="eastAsia"/>
        </w:rPr>
        <w:t>，试验压力和时间都应由钢管水压微机检测装置严格控制。</w:t>
      </w:r>
    </w:p>
    <w:p w14:paraId="680A884B" w14:textId="16FE61E1" w:rsidR="000D3FBC" w:rsidRPr="00CD4112" w:rsidRDefault="00332D58" w:rsidP="005F7681">
      <w:pPr>
        <w:pStyle w:val="afff7"/>
        <w:tabs>
          <w:tab w:val="center" w:pos="4201"/>
          <w:tab w:val="right" w:leader="dot" w:pos="9298"/>
        </w:tabs>
        <w:spacing w:before="78" w:after="78" w:line="360" w:lineRule="auto"/>
        <w:ind w:firstLineChars="0" w:firstLine="0"/>
        <w:rPr>
          <w:rFonts w:asciiTheme="minorEastAsia" w:eastAsiaTheme="minorEastAsia" w:hAnsiTheme="minorEastAsia"/>
        </w:rPr>
      </w:pPr>
      <w:r w:rsidRPr="00CD4112">
        <w:rPr>
          <w:rFonts w:asciiTheme="minorEastAsia" w:eastAsiaTheme="minorEastAsia" w:hAnsiTheme="minorEastAsia"/>
        </w:rPr>
        <w:t>4</w:t>
      </w:r>
      <w:r w:rsidR="000D3FBC" w:rsidRPr="00CD4112">
        <w:rPr>
          <w:rFonts w:asciiTheme="minorEastAsia" w:eastAsiaTheme="minorEastAsia" w:hAnsiTheme="minorEastAsia"/>
        </w:rPr>
        <w:t xml:space="preserve">.1.8 </w:t>
      </w:r>
      <w:r w:rsidR="000D3FBC" w:rsidRPr="00CD4112">
        <w:rPr>
          <w:rFonts w:asciiTheme="minorEastAsia" w:eastAsiaTheme="minorEastAsia" w:hAnsiTheme="minorEastAsia" w:hint="eastAsia"/>
        </w:rPr>
        <w:t>静水压试验合格后，还应采用喷</w:t>
      </w:r>
      <w:r w:rsidR="00E50580" w:rsidRPr="00CD4112">
        <w:rPr>
          <w:rFonts w:asciiTheme="minorEastAsia" w:eastAsiaTheme="minorEastAsia" w:hAnsiTheme="minorEastAsia" w:hint="eastAsia"/>
        </w:rPr>
        <w:t>（</w:t>
      </w:r>
      <w:r w:rsidR="000D3FBC" w:rsidRPr="00CD4112">
        <w:rPr>
          <w:rFonts w:asciiTheme="minorEastAsia" w:eastAsiaTheme="minorEastAsia" w:hAnsiTheme="minorEastAsia" w:hint="eastAsia"/>
        </w:rPr>
        <w:t>抛</w:t>
      </w:r>
      <w:r w:rsidR="00E50580" w:rsidRPr="00CD4112">
        <w:rPr>
          <w:rFonts w:asciiTheme="minorEastAsia" w:eastAsiaTheme="minorEastAsia" w:hAnsiTheme="minorEastAsia" w:hint="eastAsia"/>
        </w:rPr>
        <w:t>）射除锈</w:t>
      </w:r>
      <w:r w:rsidR="000D3FBC" w:rsidRPr="00CD4112">
        <w:rPr>
          <w:rFonts w:asciiTheme="minorEastAsia" w:eastAsiaTheme="minorEastAsia" w:hAnsiTheme="minorEastAsia" w:hint="eastAsia"/>
        </w:rPr>
        <w:t>方法去除基管表面的铁锈、氧化</w:t>
      </w:r>
      <w:r w:rsidR="00033416" w:rsidRPr="00CD4112">
        <w:rPr>
          <w:rFonts w:asciiTheme="minorEastAsia" w:eastAsiaTheme="minorEastAsia" w:hAnsiTheme="minorEastAsia" w:hint="eastAsia"/>
        </w:rPr>
        <w:t>皮和污物</w:t>
      </w:r>
      <w:r w:rsidR="000D3FBC" w:rsidRPr="00CD4112">
        <w:rPr>
          <w:rFonts w:asciiTheme="minorEastAsia" w:eastAsiaTheme="minorEastAsia" w:hAnsiTheme="minorEastAsia" w:hint="eastAsia"/>
        </w:rPr>
        <w:t>等，使</w:t>
      </w:r>
      <w:r w:rsidR="00650CCA" w:rsidRPr="00CD4112">
        <w:rPr>
          <w:rFonts w:asciiTheme="minorEastAsia" w:eastAsiaTheme="minorEastAsia" w:hAnsiTheme="minorEastAsia" w:hint="eastAsia"/>
        </w:rPr>
        <w:t>基</w:t>
      </w:r>
      <w:r w:rsidR="000D3FBC" w:rsidRPr="00CD4112">
        <w:rPr>
          <w:rFonts w:asciiTheme="minorEastAsia" w:eastAsiaTheme="minorEastAsia" w:hAnsiTheme="minorEastAsia" w:hint="eastAsia"/>
        </w:rPr>
        <w:t>管达到金属白色。</w:t>
      </w:r>
    </w:p>
    <w:p w14:paraId="771B920A" w14:textId="5275B002" w:rsidR="000D3FBC" w:rsidRPr="00CD4112" w:rsidRDefault="00332D58" w:rsidP="005F7681">
      <w:pPr>
        <w:pStyle w:val="afff7"/>
        <w:tabs>
          <w:tab w:val="center" w:pos="4201"/>
          <w:tab w:val="right" w:leader="dot" w:pos="9298"/>
        </w:tabs>
        <w:spacing w:before="78" w:after="78" w:line="360" w:lineRule="auto"/>
        <w:ind w:firstLineChars="0" w:firstLine="0"/>
        <w:rPr>
          <w:rFonts w:asciiTheme="minorEastAsia" w:eastAsiaTheme="minorEastAsia" w:hAnsiTheme="minorEastAsia"/>
        </w:rPr>
      </w:pPr>
      <w:r w:rsidRPr="00CD4112">
        <w:rPr>
          <w:rFonts w:asciiTheme="minorEastAsia" w:eastAsiaTheme="minorEastAsia" w:hAnsiTheme="minorEastAsia"/>
        </w:rPr>
        <w:t>4</w:t>
      </w:r>
      <w:r w:rsidR="000D3FBC" w:rsidRPr="00CD4112">
        <w:rPr>
          <w:rFonts w:asciiTheme="minorEastAsia" w:eastAsiaTheme="minorEastAsia" w:hAnsiTheme="minorEastAsia"/>
        </w:rPr>
        <w:t xml:space="preserve">.1.9 </w:t>
      </w:r>
      <w:bookmarkStart w:id="19" w:name="_Hlk66697516"/>
      <w:r w:rsidR="00E24CFF" w:rsidRPr="00CD4112">
        <w:rPr>
          <w:rFonts w:asciiTheme="minorEastAsia" w:eastAsiaTheme="minorEastAsia" w:hAnsiTheme="minorEastAsia" w:hint="eastAsia"/>
        </w:rPr>
        <w:t>基管</w:t>
      </w:r>
      <w:r w:rsidR="000D3FBC" w:rsidRPr="00CD4112">
        <w:rPr>
          <w:rFonts w:asciiTheme="minorEastAsia" w:eastAsiaTheme="minorEastAsia" w:hAnsiTheme="minorEastAsia" w:hint="eastAsia"/>
        </w:rPr>
        <w:t>在涂敷防腐层前，还应</w:t>
      </w:r>
      <w:bookmarkEnd w:id="19"/>
      <w:r w:rsidR="000D3FBC" w:rsidRPr="00CD4112">
        <w:rPr>
          <w:rFonts w:asciiTheme="minorEastAsia" w:eastAsiaTheme="minorEastAsia" w:hAnsiTheme="minorEastAsia" w:hint="eastAsia"/>
        </w:rPr>
        <w:t>再次逐根进行外观检查，确保内外壁平整光滑，无毛刺、划痕、重皮、裂纹、孔洞和粘附异物等缺陷。</w:t>
      </w:r>
    </w:p>
    <w:p w14:paraId="77BE7FF1" w14:textId="7F21510A" w:rsidR="000D3FBC" w:rsidRPr="00CD4112" w:rsidRDefault="00332D58" w:rsidP="005F7681">
      <w:pPr>
        <w:pStyle w:val="afff7"/>
        <w:tabs>
          <w:tab w:val="center" w:pos="4201"/>
          <w:tab w:val="right" w:leader="dot" w:pos="9298"/>
        </w:tabs>
        <w:spacing w:before="78" w:after="78" w:line="360" w:lineRule="auto"/>
        <w:ind w:firstLineChars="0" w:firstLine="0"/>
        <w:rPr>
          <w:rFonts w:asciiTheme="minorEastAsia" w:eastAsiaTheme="minorEastAsia" w:hAnsiTheme="minorEastAsia"/>
        </w:rPr>
      </w:pPr>
      <w:r w:rsidRPr="00CD4112">
        <w:rPr>
          <w:rFonts w:asciiTheme="minorEastAsia" w:eastAsiaTheme="minorEastAsia" w:hAnsiTheme="minorEastAsia"/>
        </w:rPr>
        <w:t>4</w:t>
      </w:r>
      <w:r w:rsidR="000D3FBC" w:rsidRPr="00CD4112">
        <w:rPr>
          <w:rFonts w:asciiTheme="minorEastAsia" w:eastAsiaTheme="minorEastAsia" w:hAnsiTheme="minorEastAsia"/>
        </w:rPr>
        <w:t xml:space="preserve">.1.10 </w:t>
      </w:r>
      <w:r w:rsidR="000D3FBC" w:rsidRPr="00CD4112">
        <w:rPr>
          <w:rFonts w:asciiTheme="minorEastAsia" w:eastAsiaTheme="minorEastAsia" w:hAnsiTheme="minorEastAsia" w:hint="eastAsia"/>
        </w:rPr>
        <w:t>经过表面处理后的</w:t>
      </w:r>
      <w:r w:rsidR="00E24CFF" w:rsidRPr="00CD4112">
        <w:rPr>
          <w:rFonts w:asciiTheme="minorEastAsia" w:eastAsiaTheme="minorEastAsia" w:hAnsiTheme="minorEastAsia" w:hint="eastAsia"/>
        </w:rPr>
        <w:t>基管</w:t>
      </w:r>
      <w:r w:rsidR="000D3FBC" w:rsidRPr="00CD4112">
        <w:rPr>
          <w:rFonts w:asciiTheme="minorEastAsia" w:eastAsiaTheme="minorEastAsia" w:hAnsiTheme="minorEastAsia" w:hint="eastAsia"/>
        </w:rPr>
        <w:t>应利用中频加热器</w:t>
      </w:r>
      <w:r w:rsidR="00650CCA" w:rsidRPr="00CD4112">
        <w:rPr>
          <w:rFonts w:asciiTheme="minorEastAsia" w:eastAsiaTheme="minorEastAsia" w:hAnsiTheme="minorEastAsia" w:hint="eastAsia"/>
        </w:rPr>
        <w:t>进行</w:t>
      </w:r>
      <w:r w:rsidR="000D3FBC" w:rsidRPr="00CD4112">
        <w:rPr>
          <w:rFonts w:asciiTheme="minorEastAsia" w:eastAsiaTheme="minorEastAsia" w:hAnsiTheme="minorEastAsia" w:hint="eastAsia"/>
        </w:rPr>
        <w:t>加热，加热温度可根据生产速度、管壁的厚薄以及涂层胶化固化所需的时间进行调整，一般控制在</w:t>
      </w:r>
      <w:r w:rsidR="000D3FBC" w:rsidRPr="00CD4112">
        <w:rPr>
          <w:rFonts w:asciiTheme="minorEastAsia" w:eastAsiaTheme="minorEastAsia" w:hAnsiTheme="minorEastAsia"/>
        </w:rPr>
        <w:t>200</w:t>
      </w:r>
      <w:r w:rsidR="000D3FBC" w:rsidRPr="00CD4112">
        <w:rPr>
          <w:rFonts w:asciiTheme="minorEastAsia" w:eastAsiaTheme="minorEastAsia" w:hAnsiTheme="minorEastAsia" w:hint="eastAsia"/>
        </w:rPr>
        <w:t>℃±</w:t>
      </w:r>
      <w:r w:rsidR="00650CCA" w:rsidRPr="00CD4112">
        <w:rPr>
          <w:rFonts w:asciiTheme="minorEastAsia" w:eastAsiaTheme="minorEastAsia" w:hAnsiTheme="minorEastAsia"/>
        </w:rPr>
        <w:t>1</w:t>
      </w:r>
      <w:r w:rsidR="000D3FBC" w:rsidRPr="00CD4112">
        <w:rPr>
          <w:rFonts w:asciiTheme="minorEastAsia" w:eastAsiaTheme="minorEastAsia" w:hAnsiTheme="minorEastAsia"/>
        </w:rPr>
        <w:t>0</w:t>
      </w:r>
      <w:r w:rsidR="000D3FBC" w:rsidRPr="00CD4112">
        <w:rPr>
          <w:rFonts w:asciiTheme="minorEastAsia" w:eastAsiaTheme="minorEastAsia" w:hAnsiTheme="minorEastAsia" w:hint="eastAsia"/>
        </w:rPr>
        <w:t>℃为宜。</w:t>
      </w:r>
    </w:p>
    <w:p w14:paraId="2E900A47" w14:textId="7E6C246B" w:rsidR="000D3FBC" w:rsidRPr="00F86AB4" w:rsidRDefault="00332D58" w:rsidP="005356D4">
      <w:pPr>
        <w:spacing w:beforeLines="50" w:before="156" w:afterLines="50" w:after="156"/>
        <w:jc w:val="left"/>
        <w:rPr>
          <w:rFonts w:asciiTheme="minorEastAsia" w:hAnsiTheme="minorEastAsia" w:cs="Times New Roman"/>
          <w:b/>
          <w:szCs w:val="21"/>
        </w:rPr>
      </w:pPr>
      <w:bookmarkStart w:id="20" w:name="_Toc89075054"/>
      <w:r w:rsidRPr="00F86AB4">
        <w:rPr>
          <w:rFonts w:asciiTheme="minorEastAsia" w:hAnsiTheme="minorEastAsia" w:cs="Times New Roman"/>
          <w:b/>
          <w:szCs w:val="21"/>
        </w:rPr>
        <w:t>4</w:t>
      </w:r>
      <w:r w:rsidR="000D3FBC" w:rsidRPr="00F86AB4">
        <w:rPr>
          <w:rFonts w:asciiTheme="minorEastAsia" w:hAnsiTheme="minorEastAsia" w:cs="Times New Roman"/>
          <w:b/>
          <w:szCs w:val="21"/>
        </w:rPr>
        <w:t>.</w:t>
      </w:r>
      <w:r w:rsidR="00CD4112" w:rsidRPr="00F86AB4">
        <w:rPr>
          <w:rFonts w:asciiTheme="minorEastAsia" w:hAnsiTheme="minorEastAsia" w:cs="Times New Roman"/>
          <w:b/>
          <w:szCs w:val="21"/>
        </w:rPr>
        <w:t xml:space="preserve">2 </w:t>
      </w:r>
      <w:r w:rsidR="000D3FBC" w:rsidRPr="00F86AB4">
        <w:rPr>
          <w:rFonts w:asciiTheme="minorEastAsia" w:hAnsiTheme="minorEastAsia" w:cs="Times New Roman" w:hint="eastAsia"/>
          <w:b/>
          <w:szCs w:val="21"/>
        </w:rPr>
        <w:t>尺寸、质量和偏差</w:t>
      </w:r>
      <w:bookmarkEnd w:id="20"/>
    </w:p>
    <w:p w14:paraId="66E70BC6" w14:textId="10797D51" w:rsidR="000D3FBC" w:rsidRPr="00CD4112" w:rsidRDefault="00332D58" w:rsidP="005F7681">
      <w:pPr>
        <w:pStyle w:val="afff7"/>
        <w:tabs>
          <w:tab w:val="center" w:pos="4201"/>
          <w:tab w:val="right" w:leader="dot" w:pos="9298"/>
        </w:tabs>
        <w:spacing w:before="78" w:after="78" w:line="360" w:lineRule="auto"/>
        <w:ind w:firstLineChars="0" w:firstLine="0"/>
        <w:rPr>
          <w:rFonts w:asciiTheme="minorEastAsia" w:eastAsiaTheme="minorEastAsia" w:hAnsiTheme="minorEastAsia"/>
        </w:rPr>
      </w:pPr>
      <w:r w:rsidRPr="00CD4112">
        <w:rPr>
          <w:rFonts w:asciiTheme="minorEastAsia" w:eastAsiaTheme="minorEastAsia" w:hAnsiTheme="minorEastAsia"/>
        </w:rPr>
        <w:t>4</w:t>
      </w:r>
      <w:r w:rsidR="000D3FBC" w:rsidRPr="00CD4112">
        <w:rPr>
          <w:rFonts w:asciiTheme="minorEastAsia" w:eastAsiaTheme="minorEastAsia" w:hAnsiTheme="minorEastAsia"/>
        </w:rPr>
        <w:t xml:space="preserve">.2.1 </w:t>
      </w:r>
      <w:r w:rsidR="000D3FBC" w:rsidRPr="00CD4112">
        <w:rPr>
          <w:rFonts w:asciiTheme="minorEastAsia" w:eastAsiaTheme="minorEastAsia" w:hAnsiTheme="minorEastAsia" w:hint="eastAsia"/>
        </w:rPr>
        <w:t>尺寸</w:t>
      </w:r>
    </w:p>
    <w:p w14:paraId="48BB9DCB" w14:textId="7D37ADF7" w:rsidR="000D3FBC" w:rsidRPr="00CD4112" w:rsidRDefault="000D3FBC"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CD4112">
        <w:rPr>
          <w:rFonts w:asciiTheme="minorEastAsia" w:eastAsiaTheme="minorEastAsia" w:hAnsiTheme="minorEastAsia"/>
        </w:rPr>
        <w:t xml:space="preserve">1 </w:t>
      </w:r>
      <w:r w:rsidRPr="00CD4112">
        <w:rPr>
          <w:rFonts w:asciiTheme="minorEastAsia" w:eastAsiaTheme="minorEastAsia" w:hAnsiTheme="minorEastAsia" w:hint="eastAsia"/>
        </w:rPr>
        <w:t>应按合同</w:t>
      </w:r>
      <w:r w:rsidR="00F87AF4" w:rsidRPr="00CD4112">
        <w:rPr>
          <w:rFonts w:asciiTheme="minorEastAsia" w:eastAsiaTheme="minorEastAsia" w:hAnsiTheme="minorEastAsia" w:hint="eastAsia"/>
        </w:rPr>
        <w:t>或设计</w:t>
      </w:r>
      <w:r w:rsidRPr="00CD4112">
        <w:rPr>
          <w:rFonts w:asciiTheme="minorEastAsia" w:eastAsiaTheme="minorEastAsia" w:hAnsiTheme="minorEastAsia" w:hint="eastAsia"/>
        </w:rPr>
        <w:t>规定的尺寸交货，且符合相应偏差；</w:t>
      </w:r>
    </w:p>
    <w:p w14:paraId="5F515631" w14:textId="4E647E2D" w:rsidR="00675486" w:rsidRPr="00CD4112" w:rsidRDefault="000D3FBC" w:rsidP="00675486">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CD4112">
        <w:rPr>
          <w:rFonts w:asciiTheme="minorEastAsia" w:eastAsiaTheme="minorEastAsia" w:hAnsiTheme="minorEastAsia"/>
        </w:rPr>
        <w:t xml:space="preserve">2 </w:t>
      </w:r>
      <w:r w:rsidRPr="00CD4112">
        <w:rPr>
          <w:rFonts w:asciiTheme="minorEastAsia" w:eastAsiaTheme="minorEastAsia" w:hAnsiTheme="minorEastAsia" w:hint="eastAsia"/>
        </w:rPr>
        <w:t>规定外径和规定壁厚应在表</w:t>
      </w:r>
      <w:r w:rsidRPr="00CD4112">
        <w:rPr>
          <w:rFonts w:asciiTheme="minorEastAsia" w:eastAsiaTheme="minorEastAsia" w:hAnsiTheme="minorEastAsia"/>
        </w:rPr>
        <w:t>1</w:t>
      </w:r>
      <w:r w:rsidRPr="00CD4112">
        <w:rPr>
          <w:rFonts w:asciiTheme="minorEastAsia" w:eastAsiaTheme="minorEastAsia" w:hAnsiTheme="minorEastAsia" w:hint="eastAsia"/>
        </w:rPr>
        <w:t>规定的范围内</w:t>
      </w:r>
      <w:r w:rsidR="00250F78" w:rsidRPr="00CD4112">
        <w:rPr>
          <w:rFonts w:asciiTheme="minorEastAsia" w:eastAsiaTheme="minorEastAsia" w:hAnsiTheme="minorEastAsia" w:hint="eastAsia"/>
        </w:rPr>
        <w:t>。</w:t>
      </w:r>
      <w:r w:rsidR="00B846AF" w:rsidRPr="00CD4112">
        <w:rPr>
          <w:rFonts w:asciiTheme="minorEastAsia" w:eastAsiaTheme="minorEastAsia" w:hAnsiTheme="minorEastAsia" w:hint="eastAsia"/>
        </w:rPr>
        <w:t>为</w:t>
      </w:r>
      <w:r w:rsidR="008B3407" w:rsidRPr="00CD4112">
        <w:rPr>
          <w:rFonts w:asciiTheme="minorEastAsia" w:eastAsiaTheme="minorEastAsia" w:hAnsiTheme="minorEastAsia" w:hint="eastAsia"/>
        </w:rPr>
        <w:t>规范给排水管道中法兰、弯头、三通和阀门等配套件的统一采购和便捷安装，本标准规定在设计</w:t>
      </w:r>
      <w:r w:rsidR="00240CB0" w:rsidRPr="00CD4112">
        <w:rPr>
          <w:rFonts w:asciiTheme="minorEastAsia" w:eastAsiaTheme="minorEastAsia" w:hAnsiTheme="minorEastAsia" w:hint="eastAsia"/>
        </w:rPr>
        <w:t>和制造</w:t>
      </w:r>
      <w:r w:rsidR="008B3407" w:rsidRPr="00CD4112">
        <w:rPr>
          <w:rFonts w:asciiTheme="minorEastAsia" w:eastAsiaTheme="minorEastAsia" w:hAnsiTheme="minorEastAsia" w:hint="eastAsia"/>
        </w:rPr>
        <w:t>环节将</w:t>
      </w:r>
      <w:r w:rsidR="00240CB0" w:rsidRPr="00CD4112">
        <w:rPr>
          <w:rFonts w:asciiTheme="minorEastAsia" w:eastAsiaTheme="minorEastAsia" w:hAnsiTheme="minorEastAsia" w:hint="eastAsia"/>
        </w:rPr>
        <w:t>基管规定</w:t>
      </w:r>
      <w:r w:rsidR="008B3407" w:rsidRPr="00CD4112">
        <w:rPr>
          <w:rFonts w:asciiTheme="minorEastAsia" w:eastAsiaTheme="minorEastAsia" w:hAnsiTheme="minorEastAsia" w:hint="eastAsia"/>
        </w:rPr>
        <w:t>外径统一</w:t>
      </w:r>
      <w:r w:rsidR="00240CB0" w:rsidRPr="00CD4112">
        <w:rPr>
          <w:rFonts w:asciiTheme="minorEastAsia" w:eastAsiaTheme="minorEastAsia" w:hAnsiTheme="minorEastAsia" w:hint="eastAsia"/>
        </w:rPr>
        <w:t>增</w:t>
      </w:r>
      <w:r w:rsidR="008B3407" w:rsidRPr="00CD4112">
        <w:rPr>
          <w:rFonts w:asciiTheme="minorEastAsia" w:eastAsiaTheme="minorEastAsia" w:hAnsiTheme="minorEastAsia" w:hint="eastAsia"/>
        </w:rPr>
        <w:t>加2</w:t>
      </w:r>
      <w:r w:rsidR="008B3407" w:rsidRPr="00CD4112">
        <w:rPr>
          <w:rFonts w:asciiTheme="minorEastAsia" w:eastAsiaTheme="minorEastAsia" w:hAnsiTheme="minorEastAsia"/>
        </w:rPr>
        <w:t>0</w:t>
      </w:r>
      <w:r w:rsidR="008B3407" w:rsidRPr="00CD4112">
        <w:rPr>
          <w:rFonts w:asciiTheme="minorEastAsia" w:eastAsiaTheme="minorEastAsia" w:hAnsiTheme="minorEastAsia" w:hint="eastAsia"/>
        </w:rPr>
        <w:t>mm</w:t>
      </w:r>
      <w:r w:rsidR="00240CB0" w:rsidRPr="00CD4112">
        <w:rPr>
          <w:rFonts w:asciiTheme="minorEastAsia" w:eastAsiaTheme="minorEastAsia" w:hAnsiTheme="minorEastAsia" w:hint="eastAsia"/>
        </w:rPr>
        <w:t>。</w:t>
      </w:r>
    </w:p>
    <w:p w14:paraId="20C7D623" w14:textId="353C6B0B" w:rsidR="000D3FBC" w:rsidRPr="00A95C27" w:rsidRDefault="000D3FBC" w:rsidP="005A5886">
      <w:pPr>
        <w:spacing w:line="360" w:lineRule="auto"/>
        <w:ind w:firstLineChars="200" w:firstLine="420"/>
        <w:jc w:val="center"/>
        <w:rPr>
          <w:rFonts w:asciiTheme="minorEastAsia" w:hAnsiTheme="minorEastAsia"/>
          <w:bCs/>
          <w:szCs w:val="21"/>
        </w:rPr>
      </w:pPr>
      <w:r w:rsidRPr="00A95C27">
        <w:rPr>
          <w:rFonts w:asciiTheme="minorEastAsia" w:hAnsiTheme="minorEastAsia" w:hint="eastAsia"/>
          <w:bCs/>
          <w:szCs w:val="21"/>
        </w:rPr>
        <w:t>表</w:t>
      </w:r>
      <w:r w:rsidRPr="00A95C27">
        <w:rPr>
          <w:rFonts w:asciiTheme="minorEastAsia" w:hAnsiTheme="minorEastAsia"/>
          <w:bCs/>
          <w:szCs w:val="21"/>
        </w:rPr>
        <w:t xml:space="preserve">1  </w:t>
      </w:r>
      <w:r w:rsidRPr="00A95C27">
        <w:rPr>
          <w:rFonts w:asciiTheme="minorEastAsia" w:hAnsiTheme="minorEastAsia" w:hint="eastAsia"/>
          <w:bCs/>
          <w:szCs w:val="21"/>
        </w:rPr>
        <w:t>允许规定外径和规定壁厚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9"/>
        <w:gridCol w:w="3823"/>
      </w:tblGrid>
      <w:tr w:rsidR="007C2487" w:rsidRPr="007C2487" w14:paraId="7D89DEAF" w14:textId="77777777" w:rsidTr="00C908D2">
        <w:trPr>
          <w:trHeight w:val="824"/>
        </w:trPr>
        <w:tc>
          <w:tcPr>
            <w:tcW w:w="4479" w:type="dxa"/>
            <w:shd w:val="clear" w:color="auto" w:fill="auto"/>
            <w:vAlign w:val="center"/>
          </w:tcPr>
          <w:p w14:paraId="2D6EC313" w14:textId="18B33934" w:rsidR="000D3FBC" w:rsidRPr="007C2487" w:rsidRDefault="000D3FBC" w:rsidP="00A15A94">
            <w:pPr>
              <w:spacing w:line="360" w:lineRule="auto"/>
              <w:ind w:firstLineChars="200" w:firstLine="360"/>
              <w:jc w:val="center"/>
              <w:rPr>
                <w:rFonts w:asciiTheme="minorEastAsia" w:hAnsiTheme="minorEastAsia"/>
                <w:bCs/>
                <w:color w:val="000000" w:themeColor="text1"/>
                <w:sz w:val="18"/>
                <w:szCs w:val="18"/>
              </w:rPr>
            </w:pPr>
            <w:r w:rsidRPr="007C2487">
              <w:rPr>
                <w:rFonts w:asciiTheme="minorEastAsia" w:hAnsiTheme="minorEastAsia" w:hint="eastAsia"/>
                <w:bCs/>
                <w:color w:val="000000" w:themeColor="text1"/>
                <w:sz w:val="18"/>
                <w:szCs w:val="18"/>
              </w:rPr>
              <w:lastRenderedPageBreak/>
              <w:t>规定外径</w:t>
            </w:r>
            <w:r w:rsidRPr="007C2487">
              <w:rPr>
                <w:rFonts w:asciiTheme="minorEastAsia" w:hAnsiTheme="minorEastAsia"/>
                <w:bCs/>
                <w:color w:val="000000" w:themeColor="text1"/>
                <w:sz w:val="18"/>
                <w:szCs w:val="18"/>
              </w:rPr>
              <w:t>D</w:t>
            </w:r>
          </w:p>
          <w:p w14:paraId="0D3E78E3" w14:textId="77777777" w:rsidR="000D3FBC" w:rsidRPr="007C2487" w:rsidRDefault="000D3FBC" w:rsidP="00A15A94">
            <w:pPr>
              <w:spacing w:line="360" w:lineRule="auto"/>
              <w:ind w:firstLineChars="200" w:firstLine="360"/>
              <w:jc w:val="center"/>
              <w:rPr>
                <w:rFonts w:asciiTheme="minorEastAsia" w:hAnsiTheme="minorEastAsia"/>
                <w:bCs/>
                <w:color w:val="000000" w:themeColor="text1"/>
                <w:sz w:val="18"/>
                <w:szCs w:val="18"/>
              </w:rPr>
            </w:pPr>
            <w:r w:rsidRPr="007C2487">
              <w:rPr>
                <w:rFonts w:asciiTheme="minorEastAsia" w:hAnsiTheme="minorEastAsia"/>
                <w:bCs/>
                <w:color w:val="000000" w:themeColor="text1"/>
                <w:sz w:val="18"/>
                <w:szCs w:val="18"/>
              </w:rPr>
              <w:t>mm</w:t>
            </w:r>
          </w:p>
        </w:tc>
        <w:tc>
          <w:tcPr>
            <w:tcW w:w="3823" w:type="dxa"/>
            <w:shd w:val="clear" w:color="auto" w:fill="auto"/>
          </w:tcPr>
          <w:p w14:paraId="30B04CCB" w14:textId="77777777" w:rsidR="000D3FBC" w:rsidRPr="007C2487" w:rsidRDefault="000D3FBC" w:rsidP="00A15A94">
            <w:pPr>
              <w:spacing w:line="360" w:lineRule="auto"/>
              <w:ind w:firstLineChars="200" w:firstLine="360"/>
              <w:jc w:val="center"/>
              <w:rPr>
                <w:rFonts w:asciiTheme="minorEastAsia" w:hAnsiTheme="minorEastAsia"/>
                <w:bCs/>
                <w:color w:val="000000" w:themeColor="text1"/>
                <w:sz w:val="18"/>
                <w:szCs w:val="18"/>
              </w:rPr>
            </w:pPr>
            <w:r w:rsidRPr="007C2487">
              <w:rPr>
                <w:rFonts w:asciiTheme="minorEastAsia" w:hAnsiTheme="minorEastAsia" w:hint="eastAsia"/>
                <w:bCs/>
                <w:color w:val="000000" w:themeColor="text1"/>
                <w:sz w:val="18"/>
                <w:szCs w:val="18"/>
              </w:rPr>
              <w:t>规定壁厚</w:t>
            </w:r>
            <w:r w:rsidRPr="007C2487">
              <w:rPr>
                <w:rFonts w:asciiTheme="minorEastAsia" w:hAnsiTheme="minorEastAsia"/>
                <w:bCs/>
                <w:color w:val="000000" w:themeColor="text1"/>
                <w:sz w:val="18"/>
                <w:szCs w:val="18"/>
              </w:rPr>
              <w:t>t</w:t>
            </w:r>
          </w:p>
          <w:p w14:paraId="767EE7A7" w14:textId="77777777" w:rsidR="000D3FBC" w:rsidRPr="007C2487" w:rsidRDefault="000D3FBC" w:rsidP="00A15A94">
            <w:pPr>
              <w:spacing w:line="360" w:lineRule="auto"/>
              <w:ind w:firstLineChars="200" w:firstLine="360"/>
              <w:jc w:val="center"/>
              <w:rPr>
                <w:rFonts w:asciiTheme="minorEastAsia" w:hAnsiTheme="minorEastAsia"/>
                <w:bCs/>
                <w:color w:val="000000" w:themeColor="text1"/>
                <w:sz w:val="18"/>
                <w:szCs w:val="18"/>
              </w:rPr>
            </w:pPr>
            <w:r w:rsidRPr="007C2487">
              <w:rPr>
                <w:rFonts w:asciiTheme="minorEastAsia" w:hAnsiTheme="minorEastAsia"/>
                <w:bCs/>
                <w:color w:val="000000" w:themeColor="text1"/>
                <w:sz w:val="18"/>
                <w:szCs w:val="18"/>
              </w:rPr>
              <w:t>mm</w:t>
            </w:r>
          </w:p>
        </w:tc>
      </w:tr>
      <w:tr w:rsidR="006F34E1" w:rsidRPr="007C2487" w14:paraId="7F9B42CE" w14:textId="77777777" w:rsidTr="00C908D2">
        <w:trPr>
          <w:trHeight w:val="420"/>
        </w:trPr>
        <w:tc>
          <w:tcPr>
            <w:tcW w:w="4479" w:type="dxa"/>
            <w:shd w:val="clear" w:color="auto" w:fill="auto"/>
            <w:vAlign w:val="center"/>
          </w:tcPr>
          <w:p w14:paraId="2D30EADE" w14:textId="0D681D02" w:rsidR="006F34E1" w:rsidRPr="007C2487" w:rsidRDefault="006F34E1" w:rsidP="00A15A94">
            <w:pPr>
              <w:spacing w:line="360" w:lineRule="auto"/>
              <w:ind w:firstLineChars="200" w:firstLine="360"/>
              <w:jc w:val="center"/>
              <w:rPr>
                <w:rFonts w:asciiTheme="minorEastAsia" w:hAnsiTheme="minorEastAsia"/>
                <w:bCs/>
                <w:color w:val="000000" w:themeColor="text1"/>
                <w:sz w:val="18"/>
                <w:szCs w:val="18"/>
              </w:rPr>
            </w:pPr>
            <w:r w:rsidRPr="007C2487">
              <w:rPr>
                <w:rFonts w:asciiTheme="minorEastAsia" w:hAnsiTheme="minorEastAsia" w:hint="eastAsia"/>
                <w:bCs/>
                <w:color w:val="000000" w:themeColor="text1"/>
                <w:sz w:val="18"/>
                <w:szCs w:val="18"/>
              </w:rPr>
              <w:t>2</w:t>
            </w:r>
            <w:r w:rsidRPr="007C2487">
              <w:rPr>
                <w:rFonts w:asciiTheme="minorEastAsia" w:hAnsiTheme="minorEastAsia"/>
                <w:bCs/>
                <w:color w:val="000000" w:themeColor="text1"/>
                <w:sz w:val="18"/>
                <w:szCs w:val="18"/>
              </w:rPr>
              <w:t>020</w:t>
            </w:r>
          </w:p>
        </w:tc>
        <w:tc>
          <w:tcPr>
            <w:tcW w:w="3823" w:type="dxa"/>
            <w:vMerge w:val="restart"/>
            <w:shd w:val="clear" w:color="auto" w:fill="auto"/>
            <w:vAlign w:val="center"/>
          </w:tcPr>
          <w:p w14:paraId="48AF13E6" w14:textId="24E707C3" w:rsidR="006F34E1" w:rsidRPr="007C2487" w:rsidRDefault="006F34E1" w:rsidP="006F34E1">
            <w:pPr>
              <w:spacing w:line="360" w:lineRule="auto"/>
              <w:ind w:firstLineChars="200" w:firstLine="360"/>
              <w:jc w:val="center"/>
              <w:rPr>
                <w:rFonts w:asciiTheme="minorEastAsia" w:hAnsiTheme="minorEastAsia"/>
                <w:bCs/>
                <w:color w:val="000000" w:themeColor="text1"/>
                <w:sz w:val="18"/>
                <w:szCs w:val="18"/>
              </w:rPr>
            </w:pPr>
            <w:r w:rsidRPr="007C2487">
              <w:rPr>
                <w:rFonts w:asciiTheme="minorEastAsia" w:hAnsiTheme="minorEastAsia"/>
                <w:bCs/>
                <w:color w:val="000000" w:themeColor="text1"/>
                <w:sz w:val="18"/>
                <w:szCs w:val="18"/>
              </w:rPr>
              <w:t>14.2</w:t>
            </w:r>
            <w:r w:rsidRPr="007C2487">
              <w:rPr>
                <w:rFonts w:ascii="Times New Roman" w:hint="eastAsia"/>
                <w:color w:val="000000" w:themeColor="text1"/>
              </w:rPr>
              <w:t>～</w:t>
            </w:r>
            <w:r w:rsidRPr="007C2487">
              <w:rPr>
                <w:rFonts w:asciiTheme="minorEastAsia" w:hAnsiTheme="minorEastAsia"/>
                <w:bCs/>
                <w:color w:val="000000" w:themeColor="text1"/>
                <w:sz w:val="18"/>
                <w:szCs w:val="18"/>
              </w:rPr>
              <w:t>25</w:t>
            </w:r>
          </w:p>
        </w:tc>
      </w:tr>
      <w:tr w:rsidR="006F34E1" w:rsidRPr="007C2487" w14:paraId="53C3997A" w14:textId="77777777" w:rsidTr="00C908D2">
        <w:trPr>
          <w:trHeight w:val="420"/>
        </w:trPr>
        <w:tc>
          <w:tcPr>
            <w:tcW w:w="4479" w:type="dxa"/>
            <w:shd w:val="clear" w:color="auto" w:fill="auto"/>
            <w:vAlign w:val="center"/>
          </w:tcPr>
          <w:p w14:paraId="285A98E0" w14:textId="0BAB083C" w:rsidR="006F34E1" w:rsidRPr="007C2487" w:rsidRDefault="006F34E1" w:rsidP="00A15A94">
            <w:pPr>
              <w:spacing w:line="360" w:lineRule="auto"/>
              <w:ind w:firstLineChars="200" w:firstLine="360"/>
              <w:jc w:val="center"/>
              <w:rPr>
                <w:rFonts w:asciiTheme="minorEastAsia" w:hAnsiTheme="minorEastAsia"/>
                <w:bCs/>
                <w:color w:val="000000" w:themeColor="text1"/>
                <w:sz w:val="18"/>
                <w:szCs w:val="18"/>
              </w:rPr>
            </w:pPr>
            <w:r w:rsidRPr="007C2487">
              <w:rPr>
                <w:rFonts w:asciiTheme="minorEastAsia" w:hAnsiTheme="minorEastAsia" w:hint="eastAsia"/>
                <w:bCs/>
                <w:color w:val="000000" w:themeColor="text1"/>
                <w:sz w:val="18"/>
                <w:szCs w:val="18"/>
              </w:rPr>
              <w:t>2</w:t>
            </w:r>
            <w:r w:rsidRPr="007C2487">
              <w:rPr>
                <w:rFonts w:asciiTheme="minorEastAsia" w:hAnsiTheme="minorEastAsia"/>
                <w:bCs/>
                <w:color w:val="000000" w:themeColor="text1"/>
                <w:sz w:val="18"/>
                <w:szCs w:val="18"/>
              </w:rPr>
              <w:t>120</w:t>
            </w:r>
          </w:p>
        </w:tc>
        <w:tc>
          <w:tcPr>
            <w:tcW w:w="3823" w:type="dxa"/>
            <w:vMerge/>
            <w:shd w:val="clear" w:color="auto" w:fill="auto"/>
            <w:vAlign w:val="center"/>
          </w:tcPr>
          <w:p w14:paraId="36A785C5" w14:textId="08919143" w:rsidR="006F34E1" w:rsidRPr="007C2487" w:rsidRDefault="006F34E1" w:rsidP="00A15A94">
            <w:pPr>
              <w:spacing w:line="360" w:lineRule="auto"/>
              <w:ind w:firstLineChars="200" w:firstLine="360"/>
              <w:jc w:val="center"/>
              <w:rPr>
                <w:rFonts w:asciiTheme="minorEastAsia" w:hAnsiTheme="minorEastAsia"/>
                <w:bCs/>
                <w:color w:val="000000" w:themeColor="text1"/>
                <w:sz w:val="18"/>
                <w:szCs w:val="18"/>
              </w:rPr>
            </w:pPr>
          </w:p>
        </w:tc>
      </w:tr>
      <w:tr w:rsidR="006F34E1" w:rsidRPr="007C2487" w14:paraId="41EAD148" w14:textId="77777777" w:rsidTr="00C908D2">
        <w:trPr>
          <w:trHeight w:val="420"/>
        </w:trPr>
        <w:tc>
          <w:tcPr>
            <w:tcW w:w="4479" w:type="dxa"/>
            <w:shd w:val="clear" w:color="auto" w:fill="auto"/>
            <w:vAlign w:val="center"/>
          </w:tcPr>
          <w:p w14:paraId="2C977672" w14:textId="0C104038" w:rsidR="006F34E1" w:rsidRPr="007C2487" w:rsidRDefault="006F34E1" w:rsidP="00A15A94">
            <w:pPr>
              <w:spacing w:line="360" w:lineRule="auto"/>
              <w:ind w:firstLineChars="200" w:firstLine="360"/>
              <w:jc w:val="center"/>
              <w:rPr>
                <w:rFonts w:asciiTheme="minorEastAsia" w:hAnsiTheme="minorEastAsia"/>
                <w:bCs/>
                <w:color w:val="000000" w:themeColor="text1"/>
                <w:sz w:val="18"/>
                <w:szCs w:val="18"/>
              </w:rPr>
            </w:pPr>
            <w:r w:rsidRPr="007C2487">
              <w:rPr>
                <w:rFonts w:asciiTheme="minorEastAsia" w:hAnsiTheme="minorEastAsia" w:hint="eastAsia"/>
                <w:bCs/>
                <w:color w:val="000000" w:themeColor="text1"/>
                <w:sz w:val="18"/>
                <w:szCs w:val="18"/>
              </w:rPr>
              <w:t>2</w:t>
            </w:r>
            <w:r w:rsidRPr="007C2487">
              <w:rPr>
                <w:rFonts w:asciiTheme="minorEastAsia" w:hAnsiTheme="minorEastAsia"/>
                <w:bCs/>
                <w:color w:val="000000" w:themeColor="text1"/>
                <w:sz w:val="18"/>
                <w:szCs w:val="18"/>
              </w:rPr>
              <w:t>220</w:t>
            </w:r>
          </w:p>
        </w:tc>
        <w:tc>
          <w:tcPr>
            <w:tcW w:w="3823" w:type="dxa"/>
            <w:vMerge w:val="restart"/>
            <w:shd w:val="clear" w:color="auto" w:fill="auto"/>
            <w:vAlign w:val="center"/>
          </w:tcPr>
          <w:p w14:paraId="49A7B580" w14:textId="1DADE335" w:rsidR="006F34E1" w:rsidRPr="007C2487" w:rsidRDefault="006F34E1" w:rsidP="006F34E1">
            <w:pPr>
              <w:spacing w:line="360" w:lineRule="auto"/>
              <w:ind w:firstLineChars="200" w:firstLine="360"/>
              <w:jc w:val="center"/>
              <w:rPr>
                <w:rFonts w:asciiTheme="minorEastAsia" w:hAnsiTheme="minorEastAsia"/>
                <w:bCs/>
                <w:color w:val="000000" w:themeColor="text1"/>
                <w:sz w:val="18"/>
                <w:szCs w:val="18"/>
              </w:rPr>
            </w:pPr>
            <w:r w:rsidRPr="007C2487">
              <w:rPr>
                <w:rFonts w:asciiTheme="minorEastAsia" w:hAnsiTheme="minorEastAsia"/>
                <w:bCs/>
                <w:color w:val="000000" w:themeColor="text1"/>
                <w:sz w:val="18"/>
                <w:szCs w:val="18"/>
              </w:rPr>
              <w:t>16.0</w:t>
            </w:r>
            <w:r w:rsidRPr="007C2487">
              <w:rPr>
                <w:rFonts w:ascii="Times New Roman" w:hint="eastAsia"/>
                <w:color w:val="000000" w:themeColor="text1"/>
              </w:rPr>
              <w:t>～</w:t>
            </w:r>
            <w:r w:rsidRPr="007C2487">
              <w:rPr>
                <w:rFonts w:asciiTheme="minorEastAsia" w:hAnsiTheme="minorEastAsia"/>
                <w:bCs/>
                <w:color w:val="000000" w:themeColor="text1"/>
                <w:sz w:val="18"/>
                <w:szCs w:val="18"/>
              </w:rPr>
              <w:t>25</w:t>
            </w:r>
          </w:p>
        </w:tc>
      </w:tr>
      <w:tr w:rsidR="006F34E1" w:rsidRPr="007C2487" w14:paraId="6386ABEA" w14:textId="77777777" w:rsidTr="00C908D2">
        <w:trPr>
          <w:trHeight w:val="420"/>
        </w:trPr>
        <w:tc>
          <w:tcPr>
            <w:tcW w:w="4479" w:type="dxa"/>
            <w:shd w:val="clear" w:color="auto" w:fill="auto"/>
            <w:vAlign w:val="center"/>
          </w:tcPr>
          <w:p w14:paraId="2F510F96" w14:textId="0EA6D8AB" w:rsidR="006F34E1" w:rsidRPr="007C2487" w:rsidRDefault="006F34E1" w:rsidP="00A15A94">
            <w:pPr>
              <w:spacing w:line="360" w:lineRule="auto"/>
              <w:ind w:firstLineChars="200" w:firstLine="360"/>
              <w:jc w:val="center"/>
              <w:rPr>
                <w:rFonts w:asciiTheme="minorEastAsia" w:hAnsiTheme="minorEastAsia"/>
                <w:bCs/>
                <w:color w:val="000000" w:themeColor="text1"/>
                <w:sz w:val="18"/>
                <w:szCs w:val="18"/>
              </w:rPr>
            </w:pPr>
            <w:r w:rsidRPr="007C2487">
              <w:rPr>
                <w:rFonts w:asciiTheme="minorEastAsia" w:hAnsiTheme="minorEastAsia" w:hint="eastAsia"/>
                <w:bCs/>
                <w:color w:val="000000" w:themeColor="text1"/>
                <w:sz w:val="18"/>
                <w:szCs w:val="18"/>
              </w:rPr>
              <w:t>2</w:t>
            </w:r>
            <w:r w:rsidRPr="007C2487">
              <w:rPr>
                <w:rFonts w:asciiTheme="minorEastAsia" w:hAnsiTheme="minorEastAsia"/>
                <w:bCs/>
                <w:color w:val="000000" w:themeColor="text1"/>
                <w:sz w:val="18"/>
                <w:szCs w:val="18"/>
              </w:rPr>
              <w:t>320</w:t>
            </w:r>
          </w:p>
        </w:tc>
        <w:tc>
          <w:tcPr>
            <w:tcW w:w="3823" w:type="dxa"/>
            <w:vMerge/>
            <w:shd w:val="clear" w:color="auto" w:fill="auto"/>
            <w:vAlign w:val="center"/>
          </w:tcPr>
          <w:p w14:paraId="53CFBCB1" w14:textId="51B554E0" w:rsidR="006F34E1" w:rsidRPr="007C2487" w:rsidRDefault="006F34E1" w:rsidP="00A15A94">
            <w:pPr>
              <w:spacing w:line="360" w:lineRule="auto"/>
              <w:ind w:firstLineChars="200" w:firstLine="360"/>
              <w:jc w:val="center"/>
              <w:rPr>
                <w:rFonts w:asciiTheme="minorEastAsia" w:hAnsiTheme="minorEastAsia"/>
                <w:bCs/>
                <w:color w:val="000000" w:themeColor="text1"/>
                <w:sz w:val="18"/>
                <w:szCs w:val="18"/>
              </w:rPr>
            </w:pPr>
          </w:p>
        </w:tc>
      </w:tr>
      <w:tr w:rsidR="006F34E1" w:rsidRPr="007C2487" w14:paraId="3A0E09A2" w14:textId="77777777" w:rsidTr="00C908D2">
        <w:trPr>
          <w:trHeight w:val="420"/>
        </w:trPr>
        <w:tc>
          <w:tcPr>
            <w:tcW w:w="4479" w:type="dxa"/>
            <w:shd w:val="clear" w:color="auto" w:fill="auto"/>
            <w:vAlign w:val="center"/>
          </w:tcPr>
          <w:p w14:paraId="715D57CA" w14:textId="281BC1E4" w:rsidR="006F34E1" w:rsidRPr="007C2487" w:rsidRDefault="006F34E1" w:rsidP="00A15A94">
            <w:pPr>
              <w:spacing w:line="360" w:lineRule="auto"/>
              <w:ind w:firstLineChars="200" w:firstLine="360"/>
              <w:jc w:val="center"/>
              <w:rPr>
                <w:rFonts w:asciiTheme="minorEastAsia" w:hAnsiTheme="minorEastAsia"/>
                <w:bCs/>
                <w:color w:val="000000" w:themeColor="text1"/>
                <w:sz w:val="18"/>
                <w:szCs w:val="18"/>
              </w:rPr>
            </w:pPr>
            <w:r w:rsidRPr="007C2487">
              <w:rPr>
                <w:rFonts w:asciiTheme="minorEastAsia" w:hAnsiTheme="minorEastAsia" w:hint="eastAsia"/>
                <w:bCs/>
                <w:color w:val="000000" w:themeColor="text1"/>
                <w:sz w:val="18"/>
                <w:szCs w:val="18"/>
              </w:rPr>
              <w:t>2</w:t>
            </w:r>
            <w:r w:rsidRPr="007C2487">
              <w:rPr>
                <w:rFonts w:asciiTheme="minorEastAsia" w:hAnsiTheme="minorEastAsia"/>
                <w:bCs/>
                <w:color w:val="000000" w:themeColor="text1"/>
                <w:sz w:val="18"/>
                <w:szCs w:val="18"/>
              </w:rPr>
              <w:t>420</w:t>
            </w:r>
          </w:p>
        </w:tc>
        <w:tc>
          <w:tcPr>
            <w:tcW w:w="3823" w:type="dxa"/>
            <w:vMerge/>
            <w:shd w:val="clear" w:color="auto" w:fill="auto"/>
            <w:vAlign w:val="center"/>
          </w:tcPr>
          <w:p w14:paraId="24FDDCD8" w14:textId="048060D3" w:rsidR="006F34E1" w:rsidRPr="007C2487" w:rsidRDefault="006F34E1" w:rsidP="00A15A94">
            <w:pPr>
              <w:spacing w:line="360" w:lineRule="auto"/>
              <w:ind w:firstLineChars="200" w:firstLine="360"/>
              <w:jc w:val="center"/>
              <w:rPr>
                <w:rFonts w:asciiTheme="minorEastAsia" w:hAnsiTheme="minorEastAsia"/>
                <w:bCs/>
                <w:color w:val="000000" w:themeColor="text1"/>
                <w:sz w:val="18"/>
                <w:szCs w:val="18"/>
              </w:rPr>
            </w:pPr>
          </w:p>
        </w:tc>
      </w:tr>
      <w:tr w:rsidR="006F34E1" w:rsidRPr="007C2487" w14:paraId="32B8F99D" w14:textId="77777777" w:rsidTr="00C908D2">
        <w:trPr>
          <w:trHeight w:val="420"/>
        </w:trPr>
        <w:tc>
          <w:tcPr>
            <w:tcW w:w="4479" w:type="dxa"/>
            <w:shd w:val="clear" w:color="auto" w:fill="auto"/>
            <w:vAlign w:val="center"/>
          </w:tcPr>
          <w:p w14:paraId="0611C7B3" w14:textId="7F3E19B9" w:rsidR="006F34E1" w:rsidRPr="007C2487" w:rsidRDefault="006F34E1" w:rsidP="00A15A94">
            <w:pPr>
              <w:spacing w:line="360" w:lineRule="auto"/>
              <w:ind w:firstLineChars="200" w:firstLine="360"/>
              <w:jc w:val="center"/>
              <w:rPr>
                <w:rFonts w:asciiTheme="minorEastAsia" w:hAnsiTheme="minorEastAsia"/>
                <w:bCs/>
                <w:color w:val="000000" w:themeColor="text1"/>
                <w:sz w:val="18"/>
                <w:szCs w:val="18"/>
              </w:rPr>
            </w:pPr>
            <w:r w:rsidRPr="007C2487">
              <w:rPr>
                <w:rFonts w:asciiTheme="minorEastAsia" w:hAnsiTheme="minorEastAsia" w:hint="eastAsia"/>
                <w:bCs/>
                <w:color w:val="000000" w:themeColor="text1"/>
                <w:sz w:val="18"/>
                <w:szCs w:val="18"/>
              </w:rPr>
              <w:t>2</w:t>
            </w:r>
            <w:r w:rsidRPr="007C2487">
              <w:rPr>
                <w:rFonts w:asciiTheme="minorEastAsia" w:hAnsiTheme="minorEastAsia"/>
                <w:bCs/>
                <w:color w:val="000000" w:themeColor="text1"/>
                <w:sz w:val="18"/>
                <w:szCs w:val="18"/>
              </w:rPr>
              <w:t>520</w:t>
            </w:r>
          </w:p>
        </w:tc>
        <w:tc>
          <w:tcPr>
            <w:tcW w:w="3823" w:type="dxa"/>
            <w:vMerge/>
            <w:shd w:val="clear" w:color="auto" w:fill="auto"/>
            <w:vAlign w:val="center"/>
          </w:tcPr>
          <w:p w14:paraId="7326CDFB" w14:textId="56C66DA2" w:rsidR="006F34E1" w:rsidRPr="007C2487" w:rsidRDefault="006F34E1" w:rsidP="00A15A94">
            <w:pPr>
              <w:spacing w:line="360" w:lineRule="auto"/>
              <w:ind w:firstLineChars="200" w:firstLine="360"/>
              <w:jc w:val="center"/>
              <w:rPr>
                <w:rFonts w:asciiTheme="minorEastAsia" w:hAnsiTheme="minorEastAsia"/>
                <w:bCs/>
                <w:color w:val="000000" w:themeColor="text1"/>
                <w:sz w:val="18"/>
                <w:szCs w:val="18"/>
              </w:rPr>
            </w:pPr>
          </w:p>
        </w:tc>
      </w:tr>
      <w:tr w:rsidR="006F34E1" w:rsidRPr="007C2487" w14:paraId="0D9A8B74" w14:textId="77777777" w:rsidTr="00C908D2">
        <w:trPr>
          <w:trHeight w:val="420"/>
        </w:trPr>
        <w:tc>
          <w:tcPr>
            <w:tcW w:w="4479" w:type="dxa"/>
            <w:shd w:val="clear" w:color="auto" w:fill="auto"/>
            <w:vAlign w:val="center"/>
          </w:tcPr>
          <w:p w14:paraId="0FCF20F6" w14:textId="1F358A39" w:rsidR="006F34E1" w:rsidRPr="007C2487" w:rsidRDefault="006F34E1" w:rsidP="00A15A94">
            <w:pPr>
              <w:spacing w:line="360" w:lineRule="auto"/>
              <w:ind w:firstLineChars="200" w:firstLine="360"/>
              <w:jc w:val="center"/>
              <w:rPr>
                <w:rFonts w:asciiTheme="minorEastAsia" w:hAnsiTheme="minorEastAsia"/>
                <w:bCs/>
                <w:color w:val="000000" w:themeColor="text1"/>
                <w:sz w:val="18"/>
                <w:szCs w:val="18"/>
              </w:rPr>
            </w:pPr>
            <w:r w:rsidRPr="007C2487">
              <w:rPr>
                <w:rFonts w:asciiTheme="minorEastAsia" w:hAnsiTheme="minorEastAsia" w:hint="eastAsia"/>
                <w:bCs/>
                <w:color w:val="000000" w:themeColor="text1"/>
                <w:sz w:val="18"/>
                <w:szCs w:val="18"/>
              </w:rPr>
              <w:t>2</w:t>
            </w:r>
            <w:r w:rsidRPr="007C2487">
              <w:rPr>
                <w:rFonts w:asciiTheme="minorEastAsia" w:hAnsiTheme="minorEastAsia"/>
                <w:bCs/>
                <w:color w:val="000000" w:themeColor="text1"/>
                <w:sz w:val="18"/>
                <w:szCs w:val="18"/>
              </w:rPr>
              <w:t>620</w:t>
            </w:r>
          </w:p>
        </w:tc>
        <w:tc>
          <w:tcPr>
            <w:tcW w:w="3823" w:type="dxa"/>
            <w:vMerge/>
            <w:shd w:val="clear" w:color="auto" w:fill="auto"/>
            <w:vAlign w:val="center"/>
          </w:tcPr>
          <w:p w14:paraId="18303CD6" w14:textId="2D98B9C6" w:rsidR="006F34E1" w:rsidRPr="007C2487" w:rsidRDefault="006F34E1" w:rsidP="00A15A94">
            <w:pPr>
              <w:spacing w:line="360" w:lineRule="auto"/>
              <w:ind w:firstLineChars="200" w:firstLine="360"/>
              <w:jc w:val="center"/>
              <w:rPr>
                <w:rFonts w:asciiTheme="minorEastAsia" w:hAnsiTheme="minorEastAsia"/>
                <w:bCs/>
                <w:color w:val="000000" w:themeColor="text1"/>
                <w:sz w:val="18"/>
                <w:szCs w:val="18"/>
              </w:rPr>
            </w:pPr>
          </w:p>
        </w:tc>
      </w:tr>
      <w:tr w:rsidR="006F34E1" w:rsidRPr="007C2487" w14:paraId="6339B1BC" w14:textId="77777777" w:rsidTr="00C908D2">
        <w:trPr>
          <w:trHeight w:val="420"/>
        </w:trPr>
        <w:tc>
          <w:tcPr>
            <w:tcW w:w="4479" w:type="dxa"/>
            <w:shd w:val="clear" w:color="auto" w:fill="auto"/>
            <w:vAlign w:val="center"/>
          </w:tcPr>
          <w:p w14:paraId="00AF1FB7" w14:textId="6CE4B4AF" w:rsidR="006F34E1" w:rsidRPr="007C2487" w:rsidRDefault="006F34E1" w:rsidP="00A15A94">
            <w:pPr>
              <w:spacing w:line="360" w:lineRule="auto"/>
              <w:ind w:firstLineChars="200" w:firstLine="360"/>
              <w:jc w:val="center"/>
              <w:rPr>
                <w:rFonts w:asciiTheme="minorEastAsia" w:hAnsiTheme="minorEastAsia"/>
                <w:bCs/>
                <w:color w:val="000000" w:themeColor="text1"/>
                <w:sz w:val="18"/>
                <w:szCs w:val="18"/>
              </w:rPr>
            </w:pPr>
            <w:r w:rsidRPr="007C2487">
              <w:rPr>
                <w:rFonts w:asciiTheme="minorEastAsia" w:hAnsiTheme="minorEastAsia" w:hint="eastAsia"/>
                <w:bCs/>
                <w:color w:val="000000" w:themeColor="text1"/>
                <w:sz w:val="18"/>
                <w:szCs w:val="18"/>
              </w:rPr>
              <w:t>2</w:t>
            </w:r>
            <w:r w:rsidRPr="007C2487">
              <w:rPr>
                <w:rFonts w:asciiTheme="minorEastAsia" w:hAnsiTheme="minorEastAsia"/>
                <w:bCs/>
                <w:color w:val="000000" w:themeColor="text1"/>
                <w:sz w:val="18"/>
                <w:szCs w:val="18"/>
              </w:rPr>
              <w:t>720</w:t>
            </w:r>
          </w:p>
        </w:tc>
        <w:tc>
          <w:tcPr>
            <w:tcW w:w="3823" w:type="dxa"/>
            <w:vMerge/>
            <w:shd w:val="clear" w:color="auto" w:fill="auto"/>
            <w:vAlign w:val="center"/>
          </w:tcPr>
          <w:p w14:paraId="59606CC5" w14:textId="23EDE115" w:rsidR="006F34E1" w:rsidRPr="007C2487" w:rsidRDefault="006F34E1" w:rsidP="00A15A94">
            <w:pPr>
              <w:spacing w:line="360" w:lineRule="auto"/>
              <w:ind w:firstLineChars="200" w:firstLine="360"/>
              <w:jc w:val="center"/>
              <w:rPr>
                <w:rFonts w:asciiTheme="minorEastAsia" w:hAnsiTheme="minorEastAsia"/>
                <w:bCs/>
                <w:color w:val="000000" w:themeColor="text1"/>
                <w:sz w:val="18"/>
                <w:szCs w:val="18"/>
              </w:rPr>
            </w:pPr>
          </w:p>
        </w:tc>
      </w:tr>
      <w:tr w:rsidR="006F34E1" w:rsidRPr="007C2487" w14:paraId="1D67660E" w14:textId="77777777" w:rsidTr="00C908D2">
        <w:trPr>
          <w:trHeight w:val="420"/>
        </w:trPr>
        <w:tc>
          <w:tcPr>
            <w:tcW w:w="4479" w:type="dxa"/>
            <w:shd w:val="clear" w:color="auto" w:fill="auto"/>
            <w:vAlign w:val="center"/>
          </w:tcPr>
          <w:p w14:paraId="2ED9B215" w14:textId="35C6CBB1" w:rsidR="006F34E1" w:rsidRPr="007C2487" w:rsidRDefault="006F34E1" w:rsidP="00A15A94">
            <w:pPr>
              <w:spacing w:line="360" w:lineRule="auto"/>
              <w:ind w:firstLineChars="200" w:firstLine="360"/>
              <w:jc w:val="center"/>
              <w:rPr>
                <w:rFonts w:asciiTheme="minorEastAsia" w:hAnsiTheme="minorEastAsia"/>
                <w:bCs/>
                <w:color w:val="000000" w:themeColor="text1"/>
                <w:sz w:val="18"/>
                <w:szCs w:val="18"/>
              </w:rPr>
            </w:pPr>
            <w:r w:rsidRPr="007C2487">
              <w:rPr>
                <w:rFonts w:asciiTheme="minorEastAsia" w:hAnsiTheme="minorEastAsia" w:hint="eastAsia"/>
                <w:bCs/>
                <w:color w:val="000000" w:themeColor="text1"/>
                <w:sz w:val="18"/>
                <w:szCs w:val="18"/>
              </w:rPr>
              <w:t>2</w:t>
            </w:r>
            <w:r w:rsidRPr="007C2487">
              <w:rPr>
                <w:rFonts w:asciiTheme="minorEastAsia" w:hAnsiTheme="minorEastAsia"/>
                <w:bCs/>
                <w:color w:val="000000" w:themeColor="text1"/>
                <w:sz w:val="18"/>
                <w:szCs w:val="18"/>
              </w:rPr>
              <w:t>820</w:t>
            </w:r>
          </w:p>
        </w:tc>
        <w:tc>
          <w:tcPr>
            <w:tcW w:w="3823" w:type="dxa"/>
            <w:vMerge w:val="restart"/>
            <w:shd w:val="clear" w:color="auto" w:fill="auto"/>
            <w:vAlign w:val="center"/>
          </w:tcPr>
          <w:p w14:paraId="70919E00" w14:textId="1E7C8E0D" w:rsidR="006F34E1" w:rsidRPr="007C2487" w:rsidRDefault="006F34E1" w:rsidP="006F34E1">
            <w:pPr>
              <w:spacing w:line="360" w:lineRule="auto"/>
              <w:ind w:firstLineChars="200" w:firstLine="360"/>
              <w:jc w:val="center"/>
              <w:rPr>
                <w:rFonts w:asciiTheme="minorEastAsia" w:hAnsiTheme="minorEastAsia"/>
                <w:bCs/>
                <w:color w:val="000000" w:themeColor="text1"/>
                <w:sz w:val="18"/>
                <w:szCs w:val="18"/>
              </w:rPr>
            </w:pPr>
            <w:r w:rsidRPr="007C2487">
              <w:rPr>
                <w:rFonts w:asciiTheme="minorEastAsia" w:hAnsiTheme="minorEastAsia"/>
                <w:bCs/>
                <w:color w:val="000000" w:themeColor="text1"/>
                <w:sz w:val="18"/>
                <w:szCs w:val="18"/>
              </w:rPr>
              <w:t>19.05</w:t>
            </w:r>
            <w:r w:rsidRPr="007C2487">
              <w:rPr>
                <w:rFonts w:ascii="Times New Roman" w:hint="eastAsia"/>
                <w:color w:val="000000" w:themeColor="text1"/>
              </w:rPr>
              <w:t>～</w:t>
            </w:r>
            <w:r w:rsidRPr="007C2487">
              <w:rPr>
                <w:rFonts w:asciiTheme="minorEastAsia" w:hAnsiTheme="minorEastAsia"/>
                <w:bCs/>
                <w:color w:val="000000" w:themeColor="text1"/>
                <w:sz w:val="18"/>
                <w:szCs w:val="18"/>
              </w:rPr>
              <w:t>25</w:t>
            </w:r>
          </w:p>
        </w:tc>
      </w:tr>
      <w:tr w:rsidR="006F34E1" w:rsidRPr="007C2487" w14:paraId="4DABCE03" w14:textId="77777777" w:rsidTr="00C908D2">
        <w:trPr>
          <w:trHeight w:val="420"/>
        </w:trPr>
        <w:tc>
          <w:tcPr>
            <w:tcW w:w="4479" w:type="dxa"/>
            <w:shd w:val="clear" w:color="auto" w:fill="auto"/>
            <w:vAlign w:val="center"/>
          </w:tcPr>
          <w:p w14:paraId="7D592A53" w14:textId="6BFFF386" w:rsidR="006F34E1" w:rsidRPr="007C2487" w:rsidRDefault="006F34E1" w:rsidP="00A15A94">
            <w:pPr>
              <w:spacing w:line="360" w:lineRule="auto"/>
              <w:ind w:firstLineChars="200" w:firstLine="360"/>
              <w:jc w:val="center"/>
              <w:rPr>
                <w:rFonts w:asciiTheme="minorEastAsia" w:hAnsiTheme="minorEastAsia"/>
                <w:bCs/>
                <w:color w:val="000000" w:themeColor="text1"/>
                <w:sz w:val="18"/>
                <w:szCs w:val="18"/>
              </w:rPr>
            </w:pPr>
            <w:r w:rsidRPr="007C2487">
              <w:rPr>
                <w:rFonts w:asciiTheme="minorEastAsia" w:hAnsiTheme="minorEastAsia" w:hint="eastAsia"/>
                <w:bCs/>
                <w:color w:val="000000" w:themeColor="text1"/>
                <w:sz w:val="18"/>
                <w:szCs w:val="18"/>
              </w:rPr>
              <w:t>2</w:t>
            </w:r>
            <w:r w:rsidRPr="007C2487">
              <w:rPr>
                <w:rFonts w:asciiTheme="minorEastAsia" w:hAnsiTheme="minorEastAsia"/>
                <w:bCs/>
                <w:color w:val="000000" w:themeColor="text1"/>
                <w:sz w:val="18"/>
                <w:szCs w:val="18"/>
              </w:rPr>
              <w:t>920</w:t>
            </w:r>
          </w:p>
        </w:tc>
        <w:tc>
          <w:tcPr>
            <w:tcW w:w="3823" w:type="dxa"/>
            <w:vMerge/>
            <w:shd w:val="clear" w:color="auto" w:fill="auto"/>
            <w:vAlign w:val="center"/>
          </w:tcPr>
          <w:p w14:paraId="60B9A996" w14:textId="6BC543EA" w:rsidR="006F34E1" w:rsidRPr="007C2487" w:rsidRDefault="006F34E1" w:rsidP="006F34E1">
            <w:pPr>
              <w:spacing w:line="360" w:lineRule="auto"/>
              <w:ind w:firstLineChars="200" w:firstLine="360"/>
              <w:jc w:val="center"/>
              <w:rPr>
                <w:rFonts w:asciiTheme="minorEastAsia" w:hAnsiTheme="minorEastAsia"/>
                <w:bCs/>
                <w:color w:val="000000" w:themeColor="text1"/>
                <w:sz w:val="18"/>
                <w:szCs w:val="18"/>
              </w:rPr>
            </w:pPr>
          </w:p>
        </w:tc>
      </w:tr>
      <w:tr w:rsidR="006F34E1" w:rsidRPr="007C2487" w14:paraId="265014B4" w14:textId="77777777" w:rsidTr="00C908D2">
        <w:trPr>
          <w:trHeight w:val="420"/>
        </w:trPr>
        <w:tc>
          <w:tcPr>
            <w:tcW w:w="4479" w:type="dxa"/>
            <w:shd w:val="clear" w:color="auto" w:fill="auto"/>
            <w:vAlign w:val="center"/>
          </w:tcPr>
          <w:p w14:paraId="4594A41A" w14:textId="4C65D17A" w:rsidR="006F34E1" w:rsidRPr="007C2487" w:rsidRDefault="006F34E1" w:rsidP="00A15A94">
            <w:pPr>
              <w:spacing w:line="360" w:lineRule="auto"/>
              <w:ind w:firstLineChars="200" w:firstLine="360"/>
              <w:jc w:val="center"/>
              <w:rPr>
                <w:rFonts w:asciiTheme="minorEastAsia" w:hAnsiTheme="minorEastAsia"/>
                <w:bCs/>
                <w:color w:val="000000" w:themeColor="text1"/>
                <w:sz w:val="18"/>
                <w:szCs w:val="18"/>
              </w:rPr>
            </w:pPr>
            <w:r w:rsidRPr="007C2487">
              <w:rPr>
                <w:rFonts w:asciiTheme="minorEastAsia" w:hAnsiTheme="minorEastAsia" w:hint="eastAsia"/>
                <w:bCs/>
                <w:color w:val="000000" w:themeColor="text1"/>
                <w:sz w:val="18"/>
                <w:szCs w:val="18"/>
              </w:rPr>
              <w:t>3</w:t>
            </w:r>
            <w:r w:rsidRPr="007C2487">
              <w:rPr>
                <w:rFonts w:asciiTheme="minorEastAsia" w:hAnsiTheme="minorEastAsia"/>
                <w:bCs/>
                <w:color w:val="000000" w:themeColor="text1"/>
                <w:sz w:val="18"/>
                <w:szCs w:val="18"/>
              </w:rPr>
              <w:t>020</w:t>
            </w:r>
          </w:p>
        </w:tc>
        <w:tc>
          <w:tcPr>
            <w:tcW w:w="3823" w:type="dxa"/>
            <w:vMerge/>
            <w:shd w:val="clear" w:color="auto" w:fill="auto"/>
            <w:vAlign w:val="center"/>
          </w:tcPr>
          <w:p w14:paraId="72684C9D" w14:textId="0052B58E" w:rsidR="006F34E1" w:rsidRPr="007C2487" w:rsidRDefault="006F34E1" w:rsidP="006F34E1">
            <w:pPr>
              <w:spacing w:line="360" w:lineRule="auto"/>
              <w:ind w:firstLineChars="200" w:firstLine="360"/>
              <w:jc w:val="center"/>
              <w:rPr>
                <w:rFonts w:asciiTheme="minorEastAsia" w:hAnsiTheme="minorEastAsia"/>
                <w:bCs/>
                <w:color w:val="000000" w:themeColor="text1"/>
                <w:sz w:val="18"/>
                <w:szCs w:val="18"/>
              </w:rPr>
            </w:pPr>
          </w:p>
        </w:tc>
      </w:tr>
      <w:tr w:rsidR="006F34E1" w:rsidRPr="007C2487" w14:paraId="490863DE" w14:textId="77777777" w:rsidTr="00C908D2">
        <w:trPr>
          <w:trHeight w:val="420"/>
        </w:trPr>
        <w:tc>
          <w:tcPr>
            <w:tcW w:w="4479" w:type="dxa"/>
            <w:shd w:val="clear" w:color="auto" w:fill="auto"/>
            <w:vAlign w:val="center"/>
          </w:tcPr>
          <w:p w14:paraId="06FE3659" w14:textId="5C4401DE" w:rsidR="006F34E1" w:rsidRPr="007C2487" w:rsidRDefault="006F34E1" w:rsidP="00A15A94">
            <w:pPr>
              <w:spacing w:line="360" w:lineRule="auto"/>
              <w:ind w:firstLineChars="200" w:firstLine="360"/>
              <w:jc w:val="center"/>
              <w:rPr>
                <w:rFonts w:asciiTheme="minorEastAsia" w:hAnsiTheme="minorEastAsia"/>
                <w:bCs/>
                <w:color w:val="000000" w:themeColor="text1"/>
                <w:sz w:val="18"/>
                <w:szCs w:val="18"/>
              </w:rPr>
            </w:pPr>
            <w:r w:rsidRPr="007C2487">
              <w:rPr>
                <w:rFonts w:asciiTheme="minorEastAsia" w:hAnsiTheme="minorEastAsia" w:hint="eastAsia"/>
                <w:bCs/>
                <w:color w:val="000000" w:themeColor="text1"/>
                <w:sz w:val="18"/>
                <w:szCs w:val="18"/>
              </w:rPr>
              <w:t>3</w:t>
            </w:r>
            <w:r w:rsidRPr="007C2487">
              <w:rPr>
                <w:rFonts w:asciiTheme="minorEastAsia" w:hAnsiTheme="minorEastAsia"/>
                <w:bCs/>
                <w:color w:val="000000" w:themeColor="text1"/>
                <w:sz w:val="18"/>
                <w:szCs w:val="18"/>
              </w:rPr>
              <w:t>220</w:t>
            </w:r>
          </w:p>
        </w:tc>
        <w:tc>
          <w:tcPr>
            <w:tcW w:w="3823" w:type="dxa"/>
            <w:vMerge/>
            <w:shd w:val="clear" w:color="auto" w:fill="auto"/>
            <w:vAlign w:val="center"/>
          </w:tcPr>
          <w:p w14:paraId="6177B930" w14:textId="7EE097CD" w:rsidR="006F34E1" w:rsidRPr="007C2487" w:rsidRDefault="006F34E1" w:rsidP="006F34E1">
            <w:pPr>
              <w:spacing w:line="360" w:lineRule="auto"/>
              <w:ind w:firstLineChars="200" w:firstLine="360"/>
              <w:jc w:val="center"/>
              <w:rPr>
                <w:rFonts w:asciiTheme="minorEastAsia" w:hAnsiTheme="minorEastAsia"/>
                <w:bCs/>
                <w:color w:val="000000" w:themeColor="text1"/>
                <w:sz w:val="18"/>
                <w:szCs w:val="18"/>
              </w:rPr>
            </w:pPr>
          </w:p>
        </w:tc>
      </w:tr>
      <w:tr w:rsidR="006F34E1" w:rsidRPr="007C2487" w14:paraId="1633BF4C" w14:textId="77777777" w:rsidTr="00C908D2">
        <w:trPr>
          <w:trHeight w:val="420"/>
        </w:trPr>
        <w:tc>
          <w:tcPr>
            <w:tcW w:w="4479" w:type="dxa"/>
            <w:shd w:val="clear" w:color="auto" w:fill="auto"/>
            <w:vAlign w:val="center"/>
          </w:tcPr>
          <w:p w14:paraId="22ABC54E" w14:textId="366E63D4" w:rsidR="006F34E1" w:rsidRPr="007C2487" w:rsidRDefault="006F34E1" w:rsidP="00A15A94">
            <w:pPr>
              <w:spacing w:line="360" w:lineRule="auto"/>
              <w:ind w:firstLineChars="200" w:firstLine="360"/>
              <w:jc w:val="center"/>
              <w:rPr>
                <w:rFonts w:asciiTheme="minorEastAsia" w:hAnsiTheme="minorEastAsia"/>
                <w:bCs/>
                <w:color w:val="000000" w:themeColor="text1"/>
                <w:sz w:val="18"/>
                <w:szCs w:val="18"/>
              </w:rPr>
            </w:pPr>
            <w:r w:rsidRPr="007C2487">
              <w:rPr>
                <w:rFonts w:asciiTheme="minorEastAsia" w:hAnsiTheme="minorEastAsia" w:hint="eastAsia"/>
                <w:bCs/>
                <w:color w:val="000000" w:themeColor="text1"/>
                <w:sz w:val="18"/>
                <w:szCs w:val="18"/>
              </w:rPr>
              <w:t>3</w:t>
            </w:r>
            <w:r w:rsidRPr="007C2487">
              <w:rPr>
                <w:rFonts w:asciiTheme="minorEastAsia" w:hAnsiTheme="minorEastAsia"/>
                <w:bCs/>
                <w:color w:val="000000" w:themeColor="text1"/>
                <w:sz w:val="18"/>
                <w:szCs w:val="18"/>
              </w:rPr>
              <w:t>420</w:t>
            </w:r>
          </w:p>
        </w:tc>
        <w:tc>
          <w:tcPr>
            <w:tcW w:w="3823" w:type="dxa"/>
            <w:vMerge/>
            <w:shd w:val="clear" w:color="auto" w:fill="auto"/>
            <w:vAlign w:val="center"/>
          </w:tcPr>
          <w:p w14:paraId="32BCF5F0" w14:textId="642BB0C3" w:rsidR="006F34E1" w:rsidRPr="007C2487" w:rsidRDefault="006F34E1" w:rsidP="00A15A94">
            <w:pPr>
              <w:spacing w:line="360" w:lineRule="auto"/>
              <w:ind w:firstLineChars="200" w:firstLine="360"/>
              <w:jc w:val="center"/>
              <w:rPr>
                <w:rFonts w:asciiTheme="minorEastAsia" w:hAnsiTheme="minorEastAsia"/>
                <w:bCs/>
                <w:color w:val="000000" w:themeColor="text1"/>
                <w:sz w:val="18"/>
                <w:szCs w:val="18"/>
              </w:rPr>
            </w:pPr>
          </w:p>
        </w:tc>
      </w:tr>
      <w:tr w:rsidR="006F34E1" w:rsidRPr="007C2487" w14:paraId="4D7732F3" w14:textId="77777777" w:rsidTr="00C908D2">
        <w:trPr>
          <w:trHeight w:val="420"/>
        </w:trPr>
        <w:tc>
          <w:tcPr>
            <w:tcW w:w="4479" w:type="dxa"/>
            <w:shd w:val="clear" w:color="auto" w:fill="auto"/>
            <w:vAlign w:val="center"/>
          </w:tcPr>
          <w:p w14:paraId="78847B0B" w14:textId="5272FCBF" w:rsidR="006F34E1" w:rsidRPr="007C2487" w:rsidRDefault="006F34E1" w:rsidP="00A15A94">
            <w:pPr>
              <w:spacing w:line="360" w:lineRule="auto"/>
              <w:ind w:firstLineChars="200" w:firstLine="360"/>
              <w:jc w:val="center"/>
              <w:rPr>
                <w:rFonts w:asciiTheme="minorEastAsia" w:hAnsiTheme="minorEastAsia"/>
                <w:bCs/>
                <w:color w:val="000000" w:themeColor="text1"/>
                <w:sz w:val="18"/>
                <w:szCs w:val="18"/>
              </w:rPr>
            </w:pPr>
            <w:r w:rsidRPr="007C2487">
              <w:rPr>
                <w:rFonts w:asciiTheme="minorEastAsia" w:hAnsiTheme="minorEastAsia" w:hint="eastAsia"/>
                <w:bCs/>
                <w:color w:val="000000" w:themeColor="text1"/>
                <w:sz w:val="18"/>
                <w:szCs w:val="18"/>
              </w:rPr>
              <w:t>3</w:t>
            </w:r>
            <w:r w:rsidRPr="007C2487">
              <w:rPr>
                <w:rFonts w:asciiTheme="minorEastAsia" w:hAnsiTheme="minorEastAsia"/>
                <w:bCs/>
                <w:color w:val="000000" w:themeColor="text1"/>
                <w:sz w:val="18"/>
                <w:szCs w:val="18"/>
              </w:rPr>
              <w:t>620</w:t>
            </w:r>
          </w:p>
        </w:tc>
        <w:tc>
          <w:tcPr>
            <w:tcW w:w="3823" w:type="dxa"/>
            <w:vMerge/>
            <w:shd w:val="clear" w:color="auto" w:fill="auto"/>
            <w:vAlign w:val="center"/>
          </w:tcPr>
          <w:p w14:paraId="0D71452B" w14:textId="579E5C9F" w:rsidR="006F34E1" w:rsidRPr="007C2487" w:rsidRDefault="006F34E1" w:rsidP="00A15A94">
            <w:pPr>
              <w:spacing w:line="360" w:lineRule="auto"/>
              <w:ind w:firstLineChars="200" w:firstLine="360"/>
              <w:jc w:val="center"/>
              <w:rPr>
                <w:rFonts w:asciiTheme="minorEastAsia" w:hAnsiTheme="minorEastAsia"/>
                <w:bCs/>
                <w:color w:val="000000" w:themeColor="text1"/>
                <w:sz w:val="18"/>
                <w:szCs w:val="18"/>
              </w:rPr>
            </w:pPr>
          </w:p>
        </w:tc>
      </w:tr>
      <w:tr w:rsidR="006F34E1" w:rsidRPr="007C2487" w14:paraId="4BF3B5D7" w14:textId="77777777" w:rsidTr="00C908D2">
        <w:trPr>
          <w:trHeight w:val="420"/>
        </w:trPr>
        <w:tc>
          <w:tcPr>
            <w:tcW w:w="4479" w:type="dxa"/>
            <w:shd w:val="clear" w:color="auto" w:fill="auto"/>
            <w:vAlign w:val="center"/>
          </w:tcPr>
          <w:p w14:paraId="33DAA9A6" w14:textId="1F801736" w:rsidR="006F34E1" w:rsidRPr="007C2487" w:rsidRDefault="006F34E1" w:rsidP="00A15A94">
            <w:pPr>
              <w:spacing w:line="360" w:lineRule="auto"/>
              <w:ind w:firstLineChars="200" w:firstLine="360"/>
              <w:jc w:val="center"/>
              <w:rPr>
                <w:rFonts w:asciiTheme="minorEastAsia" w:hAnsiTheme="minorEastAsia"/>
                <w:bCs/>
                <w:color w:val="000000" w:themeColor="text1"/>
                <w:sz w:val="18"/>
                <w:szCs w:val="18"/>
              </w:rPr>
            </w:pPr>
            <w:r w:rsidRPr="007C2487">
              <w:rPr>
                <w:rFonts w:asciiTheme="minorEastAsia" w:hAnsiTheme="minorEastAsia" w:hint="eastAsia"/>
                <w:bCs/>
                <w:color w:val="000000" w:themeColor="text1"/>
                <w:sz w:val="18"/>
                <w:szCs w:val="18"/>
              </w:rPr>
              <w:t>3</w:t>
            </w:r>
            <w:r w:rsidRPr="007C2487">
              <w:rPr>
                <w:rFonts w:asciiTheme="minorEastAsia" w:hAnsiTheme="minorEastAsia"/>
                <w:bCs/>
                <w:color w:val="000000" w:themeColor="text1"/>
                <w:sz w:val="18"/>
                <w:szCs w:val="18"/>
              </w:rPr>
              <w:t>820</w:t>
            </w:r>
          </w:p>
        </w:tc>
        <w:tc>
          <w:tcPr>
            <w:tcW w:w="3823" w:type="dxa"/>
            <w:vMerge w:val="restart"/>
            <w:shd w:val="clear" w:color="auto" w:fill="auto"/>
            <w:vAlign w:val="center"/>
          </w:tcPr>
          <w:p w14:paraId="66AB128E" w14:textId="3FB02631" w:rsidR="006F34E1" w:rsidRPr="007C2487" w:rsidRDefault="006F34E1" w:rsidP="006F34E1">
            <w:pPr>
              <w:spacing w:line="360" w:lineRule="auto"/>
              <w:ind w:firstLineChars="200" w:firstLine="360"/>
              <w:jc w:val="center"/>
              <w:rPr>
                <w:rFonts w:asciiTheme="minorEastAsia" w:hAnsiTheme="minorEastAsia"/>
                <w:bCs/>
                <w:color w:val="000000" w:themeColor="text1"/>
                <w:sz w:val="18"/>
                <w:szCs w:val="18"/>
              </w:rPr>
            </w:pPr>
            <w:r w:rsidRPr="007C2487">
              <w:rPr>
                <w:rFonts w:asciiTheme="minorEastAsia" w:hAnsiTheme="minorEastAsia"/>
                <w:bCs/>
                <w:color w:val="000000" w:themeColor="text1"/>
                <w:sz w:val="18"/>
                <w:szCs w:val="18"/>
              </w:rPr>
              <w:t>20.62</w:t>
            </w:r>
            <w:r w:rsidRPr="007C2487">
              <w:rPr>
                <w:rFonts w:ascii="Times New Roman" w:hint="eastAsia"/>
                <w:color w:val="000000" w:themeColor="text1"/>
              </w:rPr>
              <w:t>～</w:t>
            </w:r>
            <w:r w:rsidRPr="007C2487">
              <w:rPr>
                <w:rFonts w:asciiTheme="minorEastAsia" w:hAnsiTheme="minorEastAsia"/>
                <w:bCs/>
                <w:color w:val="000000" w:themeColor="text1"/>
                <w:sz w:val="18"/>
                <w:szCs w:val="18"/>
              </w:rPr>
              <w:t>25</w:t>
            </w:r>
          </w:p>
        </w:tc>
      </w:tr>
      <w:tr w:rsidR="006F34E1" w:rsidRPr="007C2487" w14:paraId="207208EA" w14:textId="77777777" w:rsidTr="00C908D2">
        <w:trPr>
          <w:trHeight w:val="420"/>
        </w:trPr>
        <w:tc>
          <w:tcPr>
            <w:tcW w:w="4479" w:type="dxa"/>
            <w:shd w:val="clear" w:color="auto" w:fill="auto"/>
            <w:vAlign w:val="center"/>
          </w:tcPr>
          <w:p w14:paraId="612348E9" w14:textId="4DA1527A" w:rsidR="006F34E1" w:rsidRPr="007C2487" w:rsidRDefault="006F34E1" w:rsidP="00A15A94">
            <w:pPr>
              <w:spacing w:line="360" w:lineRule="auto"/>
              <w:ind w:firstLineChars="200" w:firstLine="360"/>
              <w:jc w:val="center"/>
              <w:rPr>
                <w:rFonts w:asciiTheme="minorEastAsia" w:hAnsiTheme="minorEastAsia"/>
                <w:bCs/>
                <w:color w:val="000000" w:themeColor="text1"/>
                <w:sz w:val="18"/>
                <w:szCs w:val="18"/>
              </w:rPr>
            </w:pPr>
            <w:r w:rsidRPr="007C2487">
              <w:rPr>
                <w:rFonts w:asciiTheme="minorEastAsia" w:hAnsiTheme="minorEastAsia" w:hint="eastAsia"/>
                <w:bCs/>
                <w:color w:val="000000" w:themeColor="text1"/>
                <w:sz w:val="18"/>
                <w:szCs w:val="18"/>
              </w:rPr>
              <w:t>4</w:t>
            </w:r>
            <w:r w:rsidRPr="007C2487">
              <w:rPr>
                <w:rFonts w:asciiTheme="minorEastAsia" w:hAnsiTheme="minorEastAsia"/>
                <w:bCs/>
                <w:color w:val="000000" w:themeColor="text1"/>
                <w:sz w:val="18"/>
                <w:szCs w:val="18"/>
              </w:rPr>
              <w:t>020</w:t>
            </w:r>
          </w:p>
        </w:tc>
        <w:tc>
          <w:tcPr>
            <w:tcW w:w="3823" w:type="dxa"/>
            <w:vMerge/>
            <w:shd w:val="clear" w:color="auto" w:fill="auto"/>
            <w:vAlign w:val="center"/>
          </w:tcPr>
          <w:p w14:paraId="21B10DFB" w14:textId="678B54FC" w:rsidR="006F34E1" w:rsidRPr="007C2487" w:rsidRDefault="006F34E1" w:rsidP="00A15A94">
            <w:pPr>
              <w:spacing w:line="360" w:lineRule="auto"/>
              <w:ind w:firstLineChars="200" w:firstLine="360"/>
              <w:jc w:val="center"/>
              <w:rPr>
                <w:rFonts w:asciiTheme="minorEastAsia" w:hAnsiTheme="minorEastAsia"/>
                <w:bCs/>
                <w:color w:val="000000" w:themeColor="text1"/>
                <w:sz w:val="18"/>
                <w:szCs w:val="18"/>
              </w:rPr>
            </w:pPr>
          </w:p>
        </w:tc>
      </w:tr>
      <w:tr w:rsidR="006F34E1" w:rsidRPr="007C2487" w14:paraId="6DEB3217" w14:textId="77777777" w:rsidTr="00C908D2">
        <w:trPr>
          <w:trHeight w:val="420"/>
        </w:trPr>
        <w:tc>
          <w:tcPr>
            <w:tcW w:w="4479" w:type="dxa"/>
            <w:shd w:val="clear" w:color="auto" w:fill="auto"/>
            <w:vAlign w:val="center"/>
          </w:tcPr>
          <w:p w14:paraId="6D0975BB" w14:textId="00595B40" w:rsidR="006F34E1" w:rsidRPr="007C2487" w:rsidRDefault="006F34E1" w:rsidP="00A15A94">
            <w:pPr>
              <w:spacing w:line="360" w:lineRule="auto"/>
              <w:ind w:firstLineChars="200" w:firstLine="360"/>
              <w:jc w:val="center"/>
              <w:rPr>
                <w:rFonts w:asciiTheme="minorEastAsia" w:hAnsiTheme="minorEastAsia"/>
                <w:bCs/>
                <w:color w:val="000000" w:themeColor="text1"/>
                <w:sz w:val="18"/>
                <w:szCs w:val="18"/>
              </w:rPr>
            </w:pPr>
            <w:r w:rsidRPr="007C2487">
              <w:rPr>
                <w:rFonts w:asciiTheme="minorEastAsia" w:hAnsiTheme="minorEastAsia" w:hint="eastAsia"/>
                <w:bCs/>
                <w:color w:val="000000" w:themeColor="text1"/>
                <w:sz w:val="18"/>
                <w:szCs w:val="18"/>
              </w:rPr>
              <w:t>4</w:t>
            </w:r>
            <w:r>
              <w:rPr>
                <w:rFonts w:asciiTheme="minorEastAsia" w:hAnsiTheme="minorEastAsia"/>
                <w:bCs/>
                <w:color w:val="000000" w:themeColor="text1"/>
                <w:sz w:val="18"/>
                <w:szCs w:val="18"/>
              </w:rPr>
              <w:t>2</w:t>
            </w:r>
            <w:r w:rsidRPr="007C2487">
              <w:rPr>
                <w:rFonts w:asciiTheme="minorEastAsia" w:hAnsiTheme="minorEastAsia"/>
                <w:bCs/>
                <w:color w:val="000000" w:themeColor="text1"/>
                <w:sz w:val="18"/>
                <w:szCs w:val="18"/>
              </w:rPr>
              <w:t>20</w:t>
            </w:r>
          </w:p>
        </w:tc>
        <w:tc>
          <w:tcPr>
            <w:tcW w:w="3823" w:type="dxa"/>
            <w:vMerge w:val="restart"/>
            <w:shd w:val="clear" w:color="auto" w:fill="auto"/>
            <w:vAlign w:val="center"/>
          </w:tcPr>
          <w:p w14:paraId="1EF66772" w14:textId="03049CDF" w:rsidR="006F34E1" w:rsidRPr="007C2487" w:rsidRDefault="006F34E1" w:rsidP="006F34E1">
            <w:pPr>
              <w:spacing w:line="360" w:lineRule="auto"/>
              <w:ind w:firstLineChars="200" w:firstLine="360"/>
              <w:jc w:val="center"/>
              <w:rPr>
                <w:rFonts w:asciiTheme="minorEastAsia" w:hAnsiTheme="minorEastAsia"/>
                <w:bCs/>
                <w:color w:val="000000" w:themeColor="text1"/>
                <w:sz w:val="18"/>
                <w:szCs w:val="18"/>
              </w:rPr>
            </w:pPr>
            <w:r w:rsidRPr="007C2487">
              <w:rPr>
                <w:rFonts w:asciiTheme="minorEastAsia" w:hAnsiTheme="minorEastAsia"/>
                <w:bCs/>
                <w:color w:val="000000" w:themeColor="text1"/>
                <w:sz w:val="18"/>
                <w:szCs w:val="18"/>
              </w:rPr>
              <w:t>22.2</w:t>
            </w:r>
            <w:r w:rsidRPr="007C2487">
              <w:rPr>
                <w:rFonts w:ascii="Times New Roman" w:hint="eastAsia"/>
                <w:color w:val="000000" w:themeColor="text1"/>
              </w:rPr>
              <w:t>～</w:t>
            </w:r>
            <w:r w:rsidRPr="007C2487">
              <w:rPr>
                <w:rFonts w:asciiTheme="minorEastAsia" w:hAnsiTheme="minorEastAsia"/>
                <w:bCs/>
                <w:color w:val="000000" w:themeColor="text1"/>
                <w:sz w:val="18"/>
                <w:szCs w:val="18"/>
              </w:rPr>
              <w:t>25</w:t>
            </w:r>
          </w:p>
        </w:tc>
      </w:tr>
      <w:tr w:rsidR="006F34E1" w:rsidRPr="007C2487" w14:paraId="7F18367B" w14:textId="77777777" w:rsidTr="00C908D2">
        <w:trPr>
          <w:trHeight w:val="420"/>
        </w:trPr>
        <w:tc>
          <w:tcPr>
            <w:tcW w:w="4479" w:type="dxa"/>
            <w:shd w:val="clear" w:color="auto" w:fill="auto"/>
            <w:vAlign w:val="center"/>
          </w:tcPr>
          <w:p w14:paraId="3C03C97C" w14:textId="442AD3A0" w:rsidR="006F34E1" w:rsidRPr="007C2487" w:rsidRDefault="006F34E1" w:rsidP="00A15A94">
            <w:pPr>
              <w:spacing w:line="360" w:lineRule="auto"/>
              <w:ind w:firstLineChars="200" w:firstLine="360"/>
              <w:jc w:val="center"/>
              <w:rPr>
                <w:rFonts w:asciiTheme="minorEastAsia" w:hAnsiTheme="minorEastAsia"/>
                <w:bCs/>
                <w:color w:val="000000" w:themeColor="text1"/>
                <w:sz w:val="18"/>
                <w:szCs w:val="18"/>
              </w:rPr>
            </w:pPr>
            <w:r>
              <w:rPr>
                <w:rFonts w:asciiTheme="minorEastAsia" w:hAnsiTheme="minorEastAsia"/>
                <w:bCs/>
                <w:color w:val="000000" w:themeColor="text1"/>
                <w:sz w:val="18"/>
                <w:szCs w:val="18"/>
              </w:rPr>
              <w:t>44</w:t>
            </w:r>
            <w:r w:rsidRPr="007C2487">
              <w:rPr>
                <w:rFonts w:asciiTheme="minorEastAsia" w:hAnsiTheme="minorEastAsia"/>
                <w:bCs/>
                <w:color w:val="000000" w:themeColor="text1"/>
                <w:sz w:val="18"/>
                <w:szCs w:val="18"/>
              </w:rPr>
              <w:t>20</w:t>
            </w:r>
          </w:p>
        </w:tc>
        <w:tc>
          <w:tcPr>
            <w:tcW w:w="3823" w:type="dxa"/>
            <w:vMerge/>
            <w:shd w:val="clear" w:color="auto" w:fill="auto"/>
            <w:vAlign w:val="center"/>
          </w:tcPr>
          <w:p w14:paraId="78556532" w14:textId="1D0E846F" w:rsidR="006F34E1" w:rsidRPr="007C2487" w:rsidRDefault="006F34E1" w:rsidP="00A15A94">
            <w:pPr>
              <w:spacing w:line="360" w:lineRule="auto"/>
              <w:ind w:firstLineChars="200" w:firstLine="360"/>
              <w:jc w:val="center"/>
              <w:rPr>
                <w:rFonts w:asciiTheme="minorEastAsia" w:hAnsiTheme="minorEastAsia"/>
                <w:bCs/>
                <w:color w:val="000000" w:themeColor="text1"/>
                <w:sz w:val="18"/>
                <w:szCs w:val="18"/>
              </w:rPr>
            </w:pPr>
          </w:p>
        </w:tc>
      </w:tr>
      <w:tr w:rsidR="006F34E1" w:rsidRPr="007C2487" w14:paraId="4EBBDF77" w14:textId="77777777" w:rsidTr="00C908D2">
        <w:trPr>
          <w:trHeight w:val="420"/>
        </w:trPr>
        <w:tc>
          <w:tcPr>
            <w:tcW w:w="4479" w:type="dxa"/>
            <w:shd w:val="clear" w:color="auto" w:fill="auto"/>
            <w:vAlign w:val="center"/>
          </w:tcPr>
          <w:p w14:paraId="1EDCFEE2" w14:textId="63F40D7C" w:rsidR="006F34E1" w:rsidRPr="007C2487" w:rsidRDefault="006F34E1" w:rsidP="00A15A94">
            <w:pPr>
              <w:spacing w:line="360" w:lineRule="auto"/>
              <w:ind w:firstLineChars="200" w:firstLine="360"/>
              <w:jc w:val="center"/>
              <w:rPr>
                <w:rFonts w:asciiTheme="minorEastAsia" w:hAnsiTheme="minorEastAsia"/>
                <w:bCs/>
                <w:color w:val="000000" w:themeColor="text1"/>
                <w:sz w:val="18"/>
                <w:szCs w:val="18"/>
              </w:rPr>
            </w:pPr>
            <w:r w:rsidRPr="007C2487">
              <w:rPr>
                <w:rFonts w:asciiTheme="minorEastAsia" w:hAnsiTheme="minorEastAsia" w:hint="eastAsia"/>
                <w:bCs/>
                <w:color w:val="000000" w:themeColor="text1"/>
                <w:sz w:val="18"/>
                <w:szCs w:val="18"/>
              </w:rPr>
              <w:t>4</w:t>
            </w:r>
            <w:r>
              <w:rPr>
                <w:rFonts w:asciiTheme="minorEastAsia" w:hAnsiTheme="minorEastAsia"/>
                <w:bCs/>
                <w:color w:val="000000" w:themeColor="text1"/>
                <w:sz w:val="18"/>
                <w:szCs w:val="18"/>
              </w:rPr>
              <w:t>6</w:t>
            </w:r>
            <w:r w:rsidRPr="007C2487">
              <w:rPr>
                <w:rFonts w:asciiTheme="minorEastAsia" w:hAnsiTheme="minorEastAsia"/>
                <w:bCs/>
                <w:color w:val="000000" w:themeColor="text1"/>
                <w:sz w:val="18"/>
                <w:szCs w:val="18"/>
              </w:rPr>
              <w:t>20</w:t>
            </w:r>
          </w:p>
        </w:tc>
        <w:tc>
          <w:tcPr>
            <w:tcW w:w="3823" w:type="dxa"/>
            <w:vMerge/>
            <w:shd w:val="clear" w:color="auto" w:fill="auto"/>
            <w:vAlign w:val="center"/>
          </w:tcPr>
          <w:p w14:paraId="1F2AF9BF" w14:textId="01BF0B37" w:rsidR="006F34E1" w:rsidRPr="007C2487" w:rsidRDefault="006F34E1" w:rsidP="00A15A94">
            <w:pPr>
              <w:spacing w:line="360" w:lineRule="auto"/>
              <w:ind w:firstLineChars="200" w:firstLine="360"/>
              <w:jc w:val="center"/>
              <w:rPr>
                <w:rFonts w:asciiTheme="minorEastAsia" w:hAnsiTheme="minorEastAsia"/>
                <w:bCs/>
                <w:color w:val="000000" w:themeColor="text1"/>
                <w:sz w:val="18"/>
                <w:szCs w:val="18"/>
              </w:rPr>
            </w:pPr>
          </w:p>
        </w:tc>
      </w:tr>
      <w:tr w:rsidR="006F34E1" w:rsidRPr="007C2487" w14:paraId="47EDAA15" w14:textId="77777777" w:rsidTr="00C908D2">
        <w:trPr>
          <w:trHeight w:val="420"/>
        </w:trPr>
        <w:tc>
          <w:tcPr>
            <w:tcW w:w="4479" w:type="dxa"/>
            <w:shd w:val="clear" w:color="auto" w:fill="auto"/>
            <w:vAlign w:val="center"/>
          </w:tcPr>
          <w:p w14:paraId="3F030F5A" w14:textId="6705B3E4" w:rsidR="006F34E1" w:rsidRPr="007C2487" w:rsidRDefault="006F34E1" w:rsidP="00A15A94">
            <w:pPr>
              <w:spacing w:line="360" w:lineRule="auto"/>
              <w:ind w:firstLineChars="200" w:firstLine="360"/>
              <w:jc w:val="center"/>
              <w:rPr>
                <w:rFonts w:asciiTheme="minorEastAsia" w:hAnsiTheme="minorEastAsia"/>
                <w:bCs/>
                <w:color w:val="000000" w:themeColor="text1"/>
                <w:sz w:val="18"/>
                <w:szCs w:val="18"/>
              </w:rPr>
            </w:pPr>
            <w:r>
              <w:rPr>
                <w:rFonts w:asciiTheme="minorEastAsia" w:hAnsiTheme="minorEastAsia"/>
                <w:bCs/>
                <w:color w:val="000000" w:themeColor="text1"/>
                <w:sz w:val="18"/>
                <w:szCs w:val="18"/>
              </w:rPr>
              <w:t>48</w:t>
            </w:r>
            <w:r w:rsidRPr="007C2487">
              <w:rPr>
                <w:rFonts w:asciiTheme="minorEastAsia" w:hAnsiTheme="minorEastAsia"/>
                <w:bCs/>
                <w:color w:val="000000" w:themeColor="text1"/>
                <w:sz w:val="18"/>
                <w:szCs w:val="18"/>
              </w:rPr>
              <w:t>20</w:t>
            </w:r>
          </w:p>
        </w:tc>
        <w:tc>
          <w:tcPr>
            <w:tcW w:w="3823" w:type="dxa"/>
            <w:vMerge/>
            <w:shd w:val="clear" w:color="auto" w:fill="auto"/>
            <w:vAlign w:val="center"/>
          </w:tcPr>
          <w:p w14:paraId="7370C2CA" w14:textId="20F17616" w:rsidR="006F34E1" w:rsidRPr="007C2487" w:rsidRDefault="006F34E1" w:rsidP="00A15A94">
            <w:pPr>
              <w:spacing w:line="360" w:lineRule="auto"/>
              <w:ind w:firstLineChars="200" w:firstLine="360"/>
              <w:jc w:val="center"/>
              <w:rPr>
                <w:rFonts w:asciiTheme="minorEastAsia" w:hAnsiTheme="minorEastAsia"/>
                <w:bCs/>
                <w:color w:val="000000" w:themeColor="text1"/>
                <w:sz w:val="18"/>
                <w:szCs w:val="18"/>
              </w:rPr>
            </w:pPr>
          </w:p>
        </w:tc>
      </w:tr>
      <w:tr w:rsidR="006F34E1" w:rsidRPr="007C2487" w14:paraId="48CB5028" w14:textId="77777777" w:rsidTr="00C908D2">
        <w:trPr>
          <w:trHeight w:val="420"/>
        </w:trPr>
        <w:tc>
          <w:tcPr>
            <w:tcW w:w="4479" w:type="dxa"/>
            <w:shd w:val="clear" w:color="auto" w:fill="auto"/>
            <w:vAlign w:val="center"/>
          </w:tcPr>
          <w:p w14:paraId="1BE9B0BB" w14:textId="1EDD497B" w:rsidR="006F34E1" w:rsidRPr="007C2487" w:rsidRDefault="006F34E1" w:rsidP="00A15A94">
            <w:pPr>
              <w:spacing w:line="360" w:lineRule="auto"/>
              <w:ind w:firstLineChars="200" w:firstLine="360"/>
              <w:jc w:val="center"/>
              <w:rPr>
                <w:rFonts w:asciiTheme="minorEastAsia" w:hAnsiTheme="minorEastAsia"/>
                <w:bCs/>
                <w:color w:val="000000" w:themeColor="text1"/>
                <w:sz w:val="18"/>
                <w:szCs w:val="18"/>
              </w:rPr>
            </w:pPr>
            <w:r w:rsidRPr="007C2487">
              <w:rPr>
                <w:rFonts w:asciiTheme="minorEastAsia" w:hAnsiTheme="minorEastAsia" w:hint="eastAsia"/>
                <w:bCs/>
                <w:color w:val="000000" w:themeColor="text1"/>
                <w:sz w:val="18"/>
                <w:szCs w:val="18"/>
              </w:rPr>
              <w:t>5</w:t>
            </w:r>
            <w:r>
              <w:rPr>
                <w:rFonts w:asciiTheme="minorEastAsia" w:hAnsiTheme="minorEastAsia"/>
                <w:bCs/>
                <w:color w:val="000000" w:themeColor="text1"/>
                <w:sz w:val="18"/>
                <w:szCs w:val="18"/>
              </w:rPr>
              <w:t>0</w:t>
            </w:r>
            <w:r w:rsidRPr="007C2487">
              <w:rPr>
                <w:rFonts w:asciiTheme="minorEastAsia" w:hAnsiTheme="minorEastAsia"/>
                <w:bCs/>
                <w:color w:val="000000" w:themeColor="text1"/>
                <w:sz w:val="18"/>
                <w:szCs w:val="18"/>
              </w:rPr>
              <w:t>20</w:t>
            </w:r>
          </w:p>
        </w:tc>
        <w:tc>
          <w:tcPr>
            <w:tcW w:w="3823" w:type="dxa"/>
            <w:vMerge w:val="restart"/>
            <w:shd w:val="clear" w:color="auto" w:fill="auto"/>
            <w:vAlign w:val="center"/>
          </w:tcPr>
          <w:p w14:paraId="6F2DBD7D" w14:textId="32EFE5C2" w:rsidR="006F34E1" w:rsidRPr="007C2487" w:rsidRDefault="006F34E1" w:rsidP="006F34E1">
            <w:pPr>
              <w:spacing w:line="360" w:lineRule="auto"/>
              <w:ind w:firstLineChars="200" w:firstLine="360"/>
              <w:jc w:val="center"/>
              <w:rPr>
                <w:rFonts w:asciiTheme="minorEastAsia" w:hAnsiTheme="minorEastAsia"/>
                <w:bCs/>
                <w:color w:val="000000" w:themeColor="text1"/>
                <w:sz w:val="18"/>
                <w:szCs w:val="18"/>
              </w:rPr>
            </w:pPr>
            <w:r w:rsidRPr="007C2487">
              <w:rPr>
                <w:rFonts w:asciiTheme="minorEastAsia" w:hAnsiTheme="minorEastAsia"/>
                <w:bCs/>
                <w:color w:val="000000" w:themeColor="text1"/>
                <w:sz w:val="18"/>
                <w:szCs w:val="18"/>
              </w:rPr>
              <w:t>23.83</w:t>
            </w:r>
            <w:r w:rsidRPr="007C2487">
              <w:rPr>
                <w:rFonts w:ascii="Times New Roman" w:hint="eastAsia"/>
                <w:color w:val="000000" w:themeColor="text1"/>
              </w:rPr>
              <w:t>～</w:t>
            </w:r>
            <w:r w:rsidRPr="007C2487">
              <w:rPr>
                <w:rFonts w:asciiTheme="minorEastAsia" w:hAnsiTheme="minorEastAsia"/>
                <w:bCs/>
                <w:color w:val="000000" w:themeColor="text1"/>
                <w:sz w:val="18"/>
                <w:szCs w:val="18"/>
              </w:rPr>
              <w:t>25</w:t>
            </w:r>
          </w:p>
        </w:tc>
      </w:tr>
      <w:tr w:rsidR="006F34E1" w:rsidRPr="007C2487" w14:paraId="307778B9" w14:textId="77777777" w:rsidTr="00C908D2">
        <w:trPr>
          <w:trHeight w:val="420"/>
        </w:trPr>
        <w:tc>
          <w:tcPr>
            <w:tcW w:w="4479" w:type="dxa"/>
            <w:shd w:val="clear" w:color="auto" w:fill="auto"/>
            <w:vAlign w:val="center"/>
          </w:tcPr>
          <w:p w14:paraId="39933F56" w14:textId="0468F105" w:rsidR="006F34E1" w:rsidRPr="007C2487" w:rsidRDefault="006F34E1" w:rsidP="00A15A94">
            <w:pPr>
              <w:spacing w:line="360" w:lineRule="auto"/>
              <w:ind w:firstLineChars="200" w:firstLine="360"/>
              <w:jc w:val="center"/>
              <w:rPr>
                <w:rFonts w:asciiTheme="minorEastAsia" w:hAnsiTheme="minorEastAsia"/>
                <w:bCs/>
                <w:color w:val="000000" w:themeColor="text1"/>
                <w:sz w:val="18"/>
                <w:szCs w:val="18"/>
              </w:rPr>
            </w:pPr>
            <w:r w:rsidRPr="007C2487">
              <w:rPr>
                <w:rFonts w:asciiTheme="minorEastAsia" w:hAnsiTheme="minorEastAsia" w:hint="eastAsia"/>
                <w:bCs/>
                <w:color w:val="000000" w:themeColor="text1"/>
                <w:sz w:val="18"/>
                <w:szCs w:val="18"/>
              </w:rPr>
              <w:t>5</w:t>
            </w:r>
            <w:r w:rsidRPr="007C2487">
              <w:rPr>
                <w:rFonts w:asciiTheme="minorEastAsia" w:hAnsiTheme="minorEastAsia"/>
                <w:bCs/>
                <w:color w:val="000000" w:themeColor="text1"/>
                <w:sz w:val="18"/>
                <w:szCs w:val="18"/>
              </w:rPr>
              <w:t>220</w:t>
            </w:r>
          </w:p>
        </w:tc>
        <w:tc>
          <w:tcPr>
            <w:tcW w:w="3823" w:type="dxa"/>
            <w:vMerge/>
            <w:shd w:val="clear" w:color="auto" w:fill="auto"/>
            <w:vAlign w:val="center"/>
          </w:tcPr>
          <w:p w14:paraId="60F19F41" w14:textId="6A316AF4" w:rsidR="006F34E1" w:rsidRPr="007C2487" w:rsidRDefault="006F34E1" w:rsidP="00A15A94">
            <w:pPr>
              <w:spacing w:line="360" w:lineRule="auto"/>
              <w:ind w:firstLineChars="200" w:firstLine="360"/>
              <w:jc w:val="center"/>
              <w:rPr>
                <w:rFonts w:asciiTheme="minorEastAsia" w:hAnsiTheme="minorEastAsia"/>
                <w:bCs/>
                <w:color w:val="000000" w:themeColor="text1"/>
                <w:sz w:val="18"/>
                <w:szCs w:val="18"/>
              </w:rPr>
            </w:pPr>
          </w:p>
        </w:tc>
      </w:tr>
      <w:tr w:rsidR="006F34E1" w:rsidRPr="007C2487" w14:paraId="4161FBBF" w14:textId="77777777" w:rsidTr="00C908D2">
        <w:trPr>
          <w:trHeight w:val="420"/>
        </w:trPr>
        <w:tc>
          <w:tcPr>
            <w:tcW w:w="4479" w:type="dxa"/>
            <w:shd w:val="clear" w:color="auto" w:fill="auto"/>
            <w:vAlign w:val="center"/>
          </w:tcPr>
          <w:p w14:paraId="59C33817" w14:textId="27FA4B95" w:rsidR="006F34E1" w:rsidRPr="007C2487" w:rsidRDefault="006F34E1" w:rsidP="00A15A94">
            <w:pPr>
              <w:spacing w:line="360" w:lineRule="auto"/>
              <w:ind w:firstLineChars="200" w:firstLine="360"/>
              <w:jc w:val="center"/>
              <w:rPr>
                <w:rFonts w:asciiTheme="minorEastAsia" w:hAnsiTheme="minorEastAsia"/>
                <w:bCs/>
                <w:color w:val="000000" w:themeColor="text1"/>
                <w:sz w:val="18"/>
                <w:szCs w:val="18"/>
              </w:rPr>
            </w:pPr>
            <w:r w:rsidRPr="007C2487">
              <w:rPr>
                <w:rFonts w:asciiTheme="minorEastAsia" w:hAnsiTheme="minorEastAsia" w:hint="eastAsia"/>
                <w:bCs/>
                <w:color w:val="000000" w:themeColor="text1"/>
                <w:sz w:val="18"/>
                <w:szCs w:val="18"/>
              </w:rPr>
              <w:t>5</w:t>
            </w:r>
            <w:r>
              <w:rPr>
                <w:rFonts w:asciiTheme="minorEastAsia" w:hAnsiTheme="minorEastAsia"/>
                <w:bCs/>
                <w:color w:val="000000" w:themeColor="text1"/>
                <w:sz w:val="18"/>
                <w:szCs w:val="18"/>
              </w:rPr>
              <w:t>4</w:t>
            </w:r>
            <w:r w:rsidRPr="007C2487">
              <w:rPr>
                <w:rFonts w:asciiTheme="minorEastAsia" w:hAnsiTheme="minorEastAsia"/>
                <w:bCs/>
                <w:color w:val="000000" w:themeColor="text1"/>
                <w:sz w:val="18"/>
                <w:szCs w:val="18"/>
              </w:rPr>
              <w:t>20</w:t>
            </w:r>
          </w:p>
        </w:tc>
        <w:tc>
          <w:tcPr>
            <w:tcW w:w="3823" w:type="dxa"/>
            <w:vMerge/>
            <w:shd w:val="clear" w:color="auto" w:fill="auto"/>
            <w:vAlign w:val="center"/>
          </w:tcPr>
          <w:p w14:paraId="314BBB6C" w14:textId="542CD670" w:rsidR="006F34E1" w:rsidRPr="007C2487" w:rsidRDefault="006F34E1" w:rsidP="00A15A94">
            <w:pPr>
              <w:spacing w:line="360" w:lineRule="auto"/>
              <w:ind w:firstLineChars="200" w:firstLine="360"/>
              <w:jc w:val="center"/>
              <w:rPr>
                <w:rFonts w:asciiTheme="minorEastAsia" w:hAnsiTheme="minorEastAsia"/>
                <w:bCs/>
                <w:color w:val="000000" w:themeColor="text1"/>
                <w:sz w:val="18"/>
                <w:szCs w:val="18"/>
              </w:rPr>
            </w:pPr>
          </w:p>
        </w:tc>
      </w:tr>
      <w:tr w:rsidR="006F34E1" w:rsidRPr="007C2487" w14:paraId="00C7E27E" w14:textId="77777777" w:rsidTr="00C908D2">
        <w:trPr>
          <w:trHeight w:val="420"/>
        </w:trPr>
        <w:tc>
          <w:tcPr>
            <w:tcW w:w="4479" w:type="dxa"/>
            <w:shd w:val="clear" w:color="auto" w:fill="auto"/>
            <w:vAlign w:val="center"/>
          </w:tcPr>
          <w:p w14:paraId="393731DC" w14:textId="56C17C1B" w:rsidR="006F34E1" w:rsidRPr="007C2487" w:rsidRDefault="006F34E1" w:rsidP="00A15A94">
            <w:pPr>
              <w:spacing w:line="360" w:lineRule="auto"/>
              <w:ind w:firstLineChars="200" w:firstLine="360"/>
              <w:jc w:val="center"/>
              <w:rPr>
                <w:rFonts w:asciiTheme="minorEastAsia" w:hAnsiTheme="minorEastAsia"/>
                <w:bCs/>
                <w:color w:val="000000" w:themeColor="text1"/>
                <w:sz w:val="18"/>
                <w:szCs w:val="18"/>
              </w:rPr>
            </w:pPr>
            <w:r w:rsidRPr="007C2487">
              <w:rPr>
                <w:rFonts w:asciiTheme="minorEastAsia" w:hAnsiTheme="minorEastAsia" w:hint="eastAsia"/>
                <w:bCs/>
                <w:color w:val="000000" w:themeColor="text1"/>
                <w:sz w:val="18"/>
                <w:szCs w:val="18"/>
              </w:rPr>
              <w:t>5</w:t>
            </w:r>
            <w:r w:rsidRPr="007C2487">
              <w:rPr>
                <w:rFonts w:asciiTheme="minorEastAsia" w:hAnsiTheme="minorEastAsia"/>
                <w:bCs/>
                <w:color w:val="000000" w:themeColor="text1"/>
                <w:sz w:val="18"/>
                <w:szCs w:val="18"/>
              </w:rPr>
              <w:t>620</w:t>
            </w:r>
          </w:p>
        </w:tc>
        <w:tc>
          <w:tcPr>
            <w:tcW w:w="3823" w:type="dxa"/>
            <w:vMerge/>
            <w:shd w:val="clear" w:color="auto" w:fill="auto"/>
            <w:vAlign w:val="center"/>
          </w:tcPr>
          <w:p w14:paraId="15809459" w14:textId="3A748C16" w:rsidR="006F34E1" w:rsidRPr="007C2487" w:rsidRDefault="006F34E1" w:rsidP="00A15A94">
            <w:pPr>
              <w:spacing w:line="360" w:lineRule="auto"/>
              <w:ind w:firstLineChars="200" w:firstLine="360"/>
              <w:jc w:val="center"/>
              <w:rPr>
                <w:rFonts w:asciiTheme="minorEastAsia" w:hAnsiTheme="minorEastAsia"/>
                <w:bCs/>
                <w:color w:val="000000" w:themeColor="text1"/>
                <w:sz w:val="18"/>
                <w:szCs w:val="18"/>
              </w:rPr>
            </w:pPr>
          </w:p>
        </w:tc>
      </w:tr>
      <w:tr w:rsidR="006F34E1" w:rsidRPr="007C2487" w14:paraId="16614583" w14:textId="77777777" w:rsidTr="00C908D2">
        <w:trPr>
          <w:trHeight w:val="420"/>
        </w:trPr>
        <w:tc>
          <w:tcPr>
            <w:tcW w:w="4479" w:type="dxa"/>
            <w:shd w:val="clear" w:color="auto" w:fill="auto"/>
            <w:vAlign w:val="center"/>
          </w:tcPr>
          <w:p w14:paraId="16654AE7" w14:textId="771A1B6D" w:rsidR="006F34E1" w:rsidRPr="007C2487" w:rsidRDefault="006F34E1" w:rsidP="00A15A94">
            <w:pPr>
              <w:spacing w:line="360" w:lineRule="auto"/>
              <w:ind w:firstLineChars="200" w:firstLine="360"/>
              <w:jc w:val="center"/>
              <w:rPr>
                <w:rFonts w:asciiTheme="minorEastAsia" w:hAnsiTheme="minorEastAsia"/>
                <w:bCs/>
                <w:color w:val="000000" w:themeColor="text1"/>
                <w:sz w:val="18"/>
                <w:szCs w:val="18"/>
              </w:rPr>
            </w:pPr>
            <w:r w:rsidRPr="007C2487">
              <w:rPr>
                <w:rFonts w:asciiTheme="minorEastAsia" w:hAnsiTheme="minorEastAsia" w:hint="eastAsia"/>
                <w:bCs/>
                <w:color w:val="000000" w:themeColor="text1"/>
                <w:sz w:val="18"/>
                <w:szCs w:val="18"/>
              </w:rPr>
              <w:t>5</w:t>
            </w:r>
            <w:r>
              <w:rPr>
                <w:rFonts w:asciiTheme="minorEastAsia" w:hAnsiTheme="minorEastAsia"/>
                <w:bCs/>
                <w:color w:val="000000" w:themeColor="text1"/>
                <w:sz w:val="18"/>
                <w:szCs w:val="18"/>
              </w:rPr>
              <w:t>8</w:t>
            </w:r>
            <w:r w:rsidRPr="007C2487">
              <w:rPr>
                <w:rFonts w:asciiTheme="minorEastAsia" w:hAnsiTheme="minorEastAsia"/>
                <w:bCs/>
                <w:color w:val="000000" w:themeColor="text1"/>
                <w:sz w:val="18"/>
                <w:szCs w:val="18"/>
              </w:rPr>
              <w:t>20</w:t>
            </w:r>
          </w:p>
        </w:tc>
        <w:tc>
          <w:tcPr>
            <w:tcW w:w="3823" w:type="dxa"/>
            <w:vMerge/>
            <w:shd w:val="clear" w:color="auto" w:fill="auto"/>
            <w:vAlign w:val="center"/>
          </w:tcPr>
          <w:p w14:paraId="46F7400E" w14:textId="0110906E" w:rsidR="006F34E1" w:rsidRPr="007C2487" w:rsidRDefault="006F34E1" w:rsidP="00A15A94">
            <w:pPr>
              <w:spacing w:line="360" w:lineRule="auto"/>
              <w:ind w:firstLineChars="200" w:firstLine="360"/>
              <w:jc w:val="center"/>
              <w:rPr>
                <w:rFonts w:asciiTheme="minorEastAsia" w:hAnsiTheme="minorEastAsia"/>
                <w:bCs/>
                <w:color w:val="000000" w:themeColor="text1"/>
                <w:sz w:val="18"/>
                <w:szCs w:val="18"/>
              </w:rPr>
            </w:pPr>
          </w:p>
        </w:tc>
      </w:tr>
      <w:tr w:rsidR="006F34E1" w:rsidRPr="007C2487" w14:paraId="22B96103" w14:textId="77777777" w:rsidTr="00C908D2">
        <w:trPr>
          <w:trHeight w:val="420"/>
        </w:trPr>
        <w:tc>
          <w:tcPr>
            <w:tcW w:w="4479" w:type="dxa"/>
            <w:shd w:val="clear" w:color="auto" w:fill="auto"/>
            <w:vAlign w:val="center"/>
          </w:tcPr>
          <w:p w14:paraId="242A45E9" w14:textId="717B2781" w:rsidR="006F34E1" w:rsidRPr="007C2487" w:rsidRDefault="006F34E1" w:rsidP="00A15A94">
            <w:pPr>
              <w:spacing w:line="360" w:lineRule="auto"/>
              <w:ind w:firstLineChars="200" w:firstLine="360"/>
              <w:jc w:val="center"/>
              <w:rPr>
                <w:rFonts w:asciiTheme="minorEastAsia" w:hAnsiTheme="minorEastAsia"/>
                <w:bCs/>
                <w:color w:val="000000" w:themeColor="text1"/>
                <w:sz w:val="18"/>
                <w:szCs w:val="18"/>
              </w:rPr>
            </w:pPr>
            <w:r w:rsidRPr="007C2487">
              <w:rPr>
                <w:rFonts w:asciiTheme="minorEastAsia" w:hAnsiTheme="minorEastAsia" w:hint="eastAsia"/>
                <w:bCs/>
                <w:color w:val="000000" w:themeColor="text1"/>
                <w:sz w:val="18"/>
                <w:szCs w:val="18"/>
              </w:rPr>
              <w:t>6</w:t>
            </w:r>
            <w:r w:rsidRPr="007C2487">
              <w:rPr>
                <w:rFonts w:asciiTheme="minorEastAsia" w:hAnsiTheme="minorEastAsia"/>
                <w:bCs/>
                <w:color w:val="000000" w:themeColor="text1"/>
                <w:sz w:val="18"/>
                <w:szCs w:val="18"/>
              </w:rPr>
              <w:t>020</w:t>
            </w:r>
          </w:p>
        </w:tc>
        <w:tc>
          <w:tcPr>
            <w:tcW w:w="3823" w:type="dxa"/>
            <w:vMerge/>
            <w:shd w:val="clear" w:color="auto" w:fill="auto"/>
            <w:vAlign w:val="center"/>
          </w:tcPr>
          <w:p w14:paraId="04C8B44B" w14:textId="6D35D6AB" w:rsidR="006F34E1" w:rsidRPr="007C2487" w:rsidRDefault="006F34E1" w:rsidP="00A15A94">
            <w:pPr>
              <w:spacing w:line="360" w:lineRule="auto"/>
              <w:ind w:firstLineChars="200" w:firstLine="360"/>
              <w:jc w:val="center"/>
              <w:rPr>
                <w:rFonts w:asciiTheme="minorEastAsia" w:hAnsiTheme="minorEastAsia"/>
                <w:bCs/>
                <w:color w:val="000000" w:themeColor="text1"/>
                <w:sz w:val="18"/>
                <w:szCs w:val="18"/>
              </w:rPr>
            </w:pPr>
          </w:p>
        </w:tc>
      </w:tr>
    </w:tbl>
    <w:p w14:paraId="6AC4F149" w14:textId="77777777" w:rsidR="004B1639" w:rsidRPr="00CD4112" w:rsidRDefault="00332D58" w:rsidP="005F7681">
      <w:pPr>
        <w:pStyle w:val="afff7"/>
        <w:tabs>
          <w:tab w:val="center" w:pos="4201"/>
          <w:tab w:val="right" w:leader="dot" w:pos="9298"/>
        </w:tabs>
        <w:spacing w:before="78" w:after="78" w:line="360" w:lineRule="auto"/>
        <w:ind w:firstLineChars="0" w:firstLine="0"/>
        <w:rPr>
          <w:rFonts w:asciiTheme="minorEastAsia" w:eastAsiaTheme="minorEastAsia" w:hAnsiTheme="minorEastAsia"/>
        </w:rPr>
      </w:pPr>
      <w:r w:rsidRPr="00CD4112">
        <w:rPr>
          <w:rFonts w:asciiTheme="minorEastAsia" w:eastAsiaTheme="minorEastAsia" w:hAnsiTheme="minorEastAsia"/>
        </w:rPr>
        <w:t>4</w:t>
      </w:r>
      <w:r w:rsidR="000D3FBC" w:rsidRPr="00CD4112">
        <w:rPr>
          <w:rFonts w:asciiTheme="minorEastAsia" w:eastAsiaTheme="minorEastAsia" w:hAnsiTheme="minorEastAsia"/>
        </w:rPr>
        <w:t xml:space="preserve">.2.2 </w:t>
      </w:r>
      <w:r w:rsidR="000D3FBC" w:rsidRPr="00CD4112">
        <w:rPr>
          <w:rFonts w:asciiTheme="minorEastAsia" w:eastAsiaTheme="minorEastAsia" w:hAnsiTheme="minorEastAsia" w:hint="eastAsia"/>
        </w:rPr>
        <w:t>质量</w:t>
      </w:r>
      <w:bookmarkStart w:id="21" w:name="_Hlk101811623"/>
    </w:p>
    <w:p w14:paraId="091A5F9E" w14:textId="77777777" w:rsidR="004B1639" w:rsidRPr="00CD4112" w:rsidRDefault="00E24CFF"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CD4112">
        <w:rPr>
          <w:rFonts w:asciiTheme="minorEastAsia" w:eastAsiaTheme="minorEastAsia" w:hAnsiTheme="minorEastAsia" w:hint="eastAsia"/>
        </w:rPr>
        <w:t>基管</w:t>
      </w:r>
      <w:bookmarkEnd w:id="21"/>
      <w:r w:rsidR="000D3FBC" w:rsidRPr="00CD4112">
        <w:rPr>
          <w:rFonts w:asciiTheme="minorEastAsia" w:eastAsiaTheme="minorEastAsia" w:hAnsiTheme="minorEastAsia" w:hint="eastAsia"/>
        </w:rPr>
        <w:t>单位长度</w:t>
      </w:r>
      <w:bookmarkStart w:id="22" w:name="_Hlk67328673"/>
      <w:r w:rsidR="000D3FBC" w:rsidRPr="00CD4112">
        <w:rPr>
          <w:rFonts w:asciiTheme="minorEastAsia" w:eastAsiaTheme="minorEastAsia" w:hAnsiTheme="minorEastAsia" w:hint="eastAsia"/>
        </w:rPr>
        <w:t>质量</w:t>
      </w:r>
      <w:bookmarkEnd w:id="22"/>
      <w:r w:rsidR="000D3FBC" w:rsidRPr="00CD4112">
        <w:rPr>
          <w:rFonts w:asciiTheme="minorEastAsia" w:eastAsiaTheme="minorEastAsia" w:hAnsiTheme="minorEastAsia" w:hint="eastAsia"/>
        </w:rPr>
        <w:t>应采用如下公式计算：</w:t>
      </w:r>
    </w:p>
    <w:p w14:paraId="00796D55" w14:textId="079C0FE4" w:rsidR="000D3FBC" w:rsidRPr="00CD4112" w:rsidRDefault="0045393C"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CD4112">
        <w:rPr>
          <w:rFonts w:asciiTheme="minorEastAsia" w:eastAsiaTheme="minorEastAsia" w:hAnsiTheme="minorEastAsia" w:hint="eastAsia"/>
        </w:rPr>
        <w:t>M</w:t>
      </w:r>
      <w:r w:rsidR="000D3FBC" w:rsidRPr="00CD4112">
        <w:rPr>
          <w:rFonts w:asciiTheme="minorEastAsia" w:eastAsiaTheme="minorEastAsia" w:hAnsiTheme="minorEastAsia"/>
        </w:rPr>
        <w:t>=</w:t>
      </w:r>
      <w:r w:rsidR="000D3FBC" w:rsidRPr="00CD4112">
        <w:rPr>
          <w:rFonts w:asciiTheme="minorEastAsia" w:eastAsiaTheme="minorEastAsia" w:hAnsiTheme="minorEastAsia" w:hint="eastAsia"/>
        </w:rPr>
        <w:t>（</w:t>
      </w:r>
      <w:r w:rsidR="000D3FBC" w:rsidRPr="00CD4112">
        <w:rPr>
          <w:rFonts w:asciiTheme="minorEastAsia" w:eastAsiaTheme="minorEastAsia" w:hAnsiTheme="minorEastAsia"/>
        </w:rPr>
        <w:t>D-t</w:t>
      </w:r>
      <w:r w:rsidR="000D3FBC" w:rsidRPr="00CD4112">
        <w:rPr>
          <w:rFonts w:asciiTheme="minorEastAsia" w:eastAsiaTheme="minorEastAsia" w:hAnsiTheme="minorEastAsia" w:hint="eastAsia"/>
        </w:rPr>
        <w:t>）</w:t>
      </w:r>
      <w:bookmarkStart w:id="23" w:name="_Hlk67393871"/>
      <w:r w:rsidR="00E24CFF" w:rsidRPr="00CD4112">
        <w:rPr>
          <w:rFonts w:asciiTheme="minorEastAsia" w:eastAsiaTheme="minorEastAsia" w:hAnsiTheme="minorEastAsia"/>
        </w:rPr>
        <w:t>t</w:t>
      </w:r>
      <w:bookmarkEnd w:id="23"/>
      <w:r w:rsidR="000D3FBC" w:rsidRPr="00CD4112">
        <w:rPr>
          <w:rFonts w:asciiTheme="minorEastAsia" w:eastAsiaTheme="minorEastAsia" w:hAnsiTheme="minorEastAsia" w:hint="eastAsia"/>
        </w:rPr>
        <w:t>×</w:t>
      </w:r>
      <w:r w:rsidR="000D3FBC" w:rsidRPr="00CD4112">
        <w:rPr>
          <w:rFonts w:asciiTheme="minorEastAsia" w:eastAsiaTheme="minorEastAsia" w:hAnsiTheme="minorEastAsia"/>
        </w:rPr>
        <w:t>C</w:t>
      </w:r>
    </w:p>
    <w:p w14:paraId="4D641707" w14:textId="77777777" w:rsidR="000D3FBC" w:rsidRPr="00CD4112" w:rsidRDefault="000D3FBC"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CD4112">
        <w:rPr>
          <w:rFonts w:asciiTheme="minorEastAsia" w:eastAsiaTheme="minorEastAsia" w:hAnsiTheme="minorEastAsia" w:hint="eastAsia"/>
        </w:rPr>
        <w:lastRenderedPageBreak/>
        <w:t>式中：</w:t>
      </w:r>
    </w:p>
    <w:p w14:paraId="5EECAA5F" w14:textId="5883DAEB" w:rsidR="0045393C" w:rsidRPr="00CD4112" w:rsidRDefault="0045393C"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CD4112">
        <w:rPr>
          <w:rFonts w:asciiTheme="minorEastAsia" w:eastAsiaTheme="minorEastAsia" w:hAnsiTheme="minorEastAsia"/>
        </w:rPr>
        <w:t xml:space="preserve">M </w:t>
      </w:r>
      <w:r w:rsidRPr="00CD4112">
        <w:rPr>
          <w:rFonts w:asciiTheme="minorEastAsia" w:eastAsiaTheme="minorEastAsia" w:hAnsiTheme="minorEastAsia" w:hint="eastAsia"/>
        </w:rPr>
        <w:t>─</w:t>
      </w:r>
      <w:r w:rsidR="00174631" w:rsidRPr="00CD4112">
        <w:rPr>
          <w:rFonts w:asciiTheme="minorEastAsia" w:eastAsiaTheme="minorEastAsia" w:hAnsiTheme="minorEastAsia" w:hint="eastAsia"/>
        </w:rPr>
        <w:t>基管</w:t>
      </w:r>
      <w:r w:rsidRPr="00CD4112">
        <w:rPr>
          <w:rFonts w:asciiTheme="minorEastAsia" w:eastAsiaTheme="minorEastAsia" w:hAnsiTheme="minorEastAsia" w:hint="eastAsia"/>
        </w:rPr>
        <w:t>单位长度质量，单位为千克每米（</w:t>
      </w:r>
      <w:r w:rsidRPr="00CD4112">
        <w:rPr>
          <w:rFonts w:asciiTheme="minorEastAsia" w:eastAsiaTheme="minorEastAsia" w:hAnsiTheme="minorEastAsia"/>
        </w:rPr>
        <w:t>Kg/m</w:t>
      </w:r>
      <w:r w:rsidRPr="00CD4112">
        <w:rPr>
          <w:rFonts w:asciiTheme="minorEastAsia" w:eastAsiaTheme="minorEastAsia" w:hAnsiTheme="minorEastAsia" w:hint="eastAsia"/>
        </w:rPr>
        <w:t>）；</w:t>
      </w:r>
    </w:p>
    <w:p w14:paraId="13D45222" w14:textId="1EFE9876" w:rsidR="000D3FBC" w:rsidRPr="00CD4112" w:rsidRDefault="000D3FBC"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CD4112">
        <w:rPr>
          <w:rFonts w:asciiTheme="minorEastAsia" w:eastAsiaTheme="minorEastAsia" w:hAnsiTheme="minorEastAsia"/>
        </w:rPr>
        <w:t xml:space="preserve">D </w:t>
      </w:r>
      <w:r w:rsidRPr="00CD4112">
        <w:rPr>
          <w:rFonts w:asciiTheme="minorEastAsia" w:eastAsiaTheme="minorEastAsia" w:hAnsiTheme="minorEastAsia" w:hint="eastAsia"/>
        </w:rPr>
        <w:t>─</w:t>
      </w:r>
      <w:bookmarkStart w:id="24" w:name="_Hlk67393887"/>
      <w:r w:rsidR="00174631" w:rsidRPr="00CD4112">
        <w:rPr>
          <w:rFonts w:asciiTheme="minorEastAsia" w:eastAsiaTheme="minorEastAsia" w:hAnsiTheme="minorEastAsia" w:hint="eastAsia"/>
        </w:rPr>
        <w:t>基管</w:t>
      </w:r>
      <w:r w:rsidRPr="00CD4112">
        <w:rPr>
          <w:rFonts w:asciiTheme="minorEastAsia" w:eastAsiaTheme="minorEastAsia" w:hAnsiTheme="minorEastAsia" w:hint="eastAsia"/>
        </w:rPr>
        <w:t>外径，单位为</w:t>
      </w:r>
      <w:bookmarkStart w:id="25" w:name="_Hlk67645646"/>
      <w:r w:rsidRPr="00CD4112">
        <w:rPr>
          <w:rFonts w:asciiTheme="minorEastAsia" w:eastAsiaTheme="minorEastAsia" w:hAnsiTheme="minorEastAsia" w:hint="eastAsia"/>
        </w:rPr>
        <w:t>毫米（</w:t>
      </w:r>
      <w:r w:rsidRPr="00CD4112">
        <w:rPr>
          <w:rFonts w:asciiTheme="minorEastAsia" w:eastAsiaTheme="minorEastAsia" w:hAnsiTheme="minorEastAsia"/>
        </w:rPr>
        <w:t>mm</w:t>
      </w:r>
      <w:r w:rsidRPr="00CD4112">
        <w:rPr>
          <w:rFonts w:asciiTheme="minorEastAsia" w:eastAsiaTheme="minorEastAsia" w:hAnsiTheme="minorEastAsia" w:hint="eastAsia"/>
        </w:rPr>
        <w:t>）</w:t>
      </w:r>
      <w:bookmarkEnd w:id="25"/>
      <w:r w:rsidRPr="00CD4112">
        <w:rPr>
          <w:rFonts w:asciiTheme="minorEastAsia" w:eastAsiaTheme="minorEastAsia" w:hAnsiTheme="minorEastAsia" w:hint="eastAsia"/>
        </w:rPr>
        <w:t>；</w:t>
      </w:r>
      <w:bookmarkEnd w:id="24"/>
    </w:p>
    <w:p w14:paraId="535F9CDF" w14:textId="2B3D3A1C" w:rsidR="000D3FBC" w:rsidRPr="00CD4112" w:rsidRDefault="000D3FBC"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CD4112">
        <w:rPr>
          <w:rFonts w:asciiTheme="minorEastAsia" w:eastAsiaTheme="minorEastAsia" w:hAnsiTheme="minorEastAsia"/>
        </w:rPr>
        <w:t xml:space="preserve">t </w:t>
      </w:r>
      <w:r w:rsidRPr="00CD4112">
        <w:rPr>
          <w:rFonts w:asciiTheme="minorEastAsia" w:eastAsiaTheme="minorEastAsia" w:hAnsiTheme="minorEastAsia" w:hint="eastAsia"/>
        </w:rPr>
        <w:t>─</w:t>
      </w:r>
      <w:r w:rsidR="00174631" w:rsidRPr="00CD4112">
        <w:rPr>
          <w:rFonts w:asciiTheme="minorEastAsia" w:eastAsiaTheme="minorEastAsia" w:hAnsiTheme="minorEastAsia" w:hint="eastAsia"/>
        </w:rPr>
        <w:t>基管</w:t>
      </w:r>
      <w:r w:rsidRPr="00CD4112">
        <w:rPr>
          <w:rFonts w:asciiTheme="minorEastAsia" w:eastAsiaTheme="minorEastAsia" w:hAnsiTheme="minorEastAsia" w:hint="eastAsia"/>
        </w:rPr>
        <w:t>壁厚，单位为毫米（</w:t>
      </w:r>
      <w:r w:rsidRPr="00CD4112">
        <w:rPr>
          <w:rFonts w:asciiTheme="minorEastAsia" w:eastAsiaTheme="minorEastAsia" w:hAnsiTheme="minorEastAsia"/>
        </w:rPr>
        <w:t>mm</w:t>
      </w:r>
      <w:r w:rsidRPr="00CD4112">
        <w:rPr>
          <w:rFonts w:asciiTheme="minorEastAsia" w:eastAsiaTheme="minorEastAsia" w:hAnsiTheme="minorEastAsia" w:hint="eastAsia"/>
        </w:rPr>
        <w:t>）；</w:t>
      </w:r>
    </w:p>
    <w:p w14:paraId="1611EB89" w14:textId="60D2F460" w:rsidR="000D3FBC" w:rsidRPr="00CD4112" w:rsidRDefault="000D3FBC"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CD4112">
        <w:rPr>
          <w:rFonts w:asciiTheme="minorEastAsia" w:eastAsiaTheme="minorEastAsia" w:hAnsiTheme="minorEastAsia"/>
        </w:rPr>
        <w:t xml:space="preserve">C </w:t>
      </w:r>
      <w:r w:rsidRPr="00CD4112">
        <w:rPr>
          <w:rFonts w:asciiTheme="minorEastAsia" w:eastAsiaTheme="minorEastAsia" w:hAnsiTheme="minorEastAsia" w:hint="eastAsia"/>
        </w:rPr>
        <w:t>─按</w:t>
      </w:r>
      <w:r w:rsidRPr="00CD4112">
        <w:rPr>
          <w:rFonts w:asciiTheme="minorEastAsia" w:eastAsiaTheme="minorEastAsia" w:hAnsiTheme="minorEastAsia"/>
        </w:rPr>
        <w:t>SI</w:t>
      </w:r>
      <w:r w:rsidRPr="00CD4112">
        <w:rPr>
          <w:rFonts w:asciiTheme="minorEastAsia" w:eastAsiaTheme="minorEastAsia" w:hAnsiTheme="minorEastAsia" w:hint="eastAsia"/>
        </w:rPr>
        <w:t>单位制计算为</w:t>
      </w:r>
      <w:r w:rsidRPr="00CD4112">
        <w:rPr>
          <w:rFonts w:asciiTheme="minorEastAsia" w:eastAsiaTheme="minorEastAsia" w:hAnsiTheme="minorEastAsia"/>
        </w:rPr>
        <w:t>0.0246615</w:t>
      </w:r>
      <w:r w:rsidRPr="00CD4112">
        <w:rPr>
          <w:rFonts w:asciiTheme="minorEastAsia" w:eastAsiaTheme="minorEastAsia" w:hAnsiTheme="minorEastAsia" w:hint="eastAsia"/>
        </w:rPr>
        <w:t>。</w:t>
      </w:r>
    </w:p>
    <w:p w14:paraId="4885960D" w14:textId="4AAAB105" w:rsidR="000D3FBC" w:rsidRPr="00CD4112" w:rsidRDefault="00794DAB"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CD4112">
        <w:rPr>
          <w:rFonts w:asciiTheme="minorEastAsia" w:eastAsiaTheme="minorEastAsia" w:hAnsiTheme="minorEastAsia" w:hint="eastAsia"/>
        </w:rPr>
        <w:t>本标准范围内的</w:t>
      </w:r>
      <w:r w:rsidR="00E24CFF" w:rsidRPr="00CD4112">
        <w:rPr>
          <w:rFonts w:asciiTheme="minorEastAsia" w:eastAsiaTheme="minorEastAsia" w:hAnsiTheme="minorEastAsia" w:hint="eastAsia"/>
        </w:rPr>
        <w:t>基管</w:t>
      </w:r>
      <w:r w:rsidRPr="00CD4112">
        <w:rPr>
          <w:rFonts w:asciiTheme="minorEastAsia" w:eastAsiaTheme="minorEastAsia" w:hAnsiTheme="minorEastAsia" w:hint="eastAsia"/>
        </w:rPr>
        <w:t>既可按理论质量交货，也可按实际质量交货，交货方式依据合同规定。按理论质量交货</w:t>
      </w:r>
      <w:r w:rsidR="00BE2B75" w:rsidRPr="00CD4112">
        <w:rPr>
          <w:rFonts w:asciiTheme="minorEastAsia" w:eastAsiaTheme="minorEastAsia" w:hAnsiTheme="minorEastAsia" w:hint="eastAsia"/>
        </w:rPr>
        <w:t>时</w:t>
      </w:r>
      <w:r w:rsidRPr="00CD4112">
        <w:rPr>
          <w:rFonts w:asciiTheme="minorEastAsia" w:eastAsiaTheme="minorEastAsia" w:hAnsiTheme="minorEastAsia" w:hint="eastAsia"/>
        </w:rPr>
        <w:t>，</w:t>
      </w:r>
      <w:r w:rsidR="000D3FBC" w:rsidRPr="00CD4112">
        <w:rPr>
          <w:rFonts w:asciiTheme="minorEastAsia" w:eastAsiaTheme="minorEastAsia" w:hAnsiTheme="minorEastAsia" w:hint="eastAsia"/>
        </w:rPr>
        <w:t>理论质量</w:t>
      </w:r>
      <w:r w:rsidR="003A3C26" w:rsidRPr="00CD4112">
        <w:rPr>
          <w:rFonts w:asciiTheme="minorEastAsia" w:eastAsiaTheme="minorEastAsia" w:hAnsiTheme="minorEastAsia" w:hint="eastAsia"/>
        </w:rPr>
        <w:t>指</w:t>
      </w:r>
      <w:r w:rsidR="00BE2B75" w:rsidRPr="00CD4112">
        <w:rPr>
          <w:rFonts w:asciiTheme="minorEastAsia" w:eastAsiaTheme="minorEastAsia" w:hAnsiTheme="minorEastAsia" w:hint="eastAsia"/>
        </w:rPr>
        <w:t>的是</w:t>
      </w:r>
      <w:r w:rsidR="00174631" w:rsidRPr="00CD4112">
        <w:rPr>
          <w:rFonts w:asciiTheme="minorEastAsia" w:eastAsiaTheme="minorEastAsia" w:hAnsiTheme="minorEastAsia" w:hint="eastAsia"/>
        </w:rPr>
        <w:t>基管</w:t>
      </w:r>
      <w:r w:rsidR="000D3FBC" w:rsidRPr="00CD4112">
        <w:rPr>
          <w:rFonts w:asciiTheme="minorEastAsia" w:eastAsiaTheme="minorEastAsia" w:hAnsiTheme="minorEastAsia" w:hint="eastAsia"/>
        </w:rPr>
        <w:t>长度和</w:t>
      </w:r>
      <w:r w:rsidR="00174631" w:rsidRPr="00CD4112">
        <w:rPr>
          <w:rFonts w:asciiTheme="minorEastAsia" w:eastAsiaTheme="minorEastAsia" w:hAnsiTheme="minorEastAsia" w:hint="eastAsia"/>
        </w:rPr>
        <w:t>基管</w:t>
      </w:r>
      <w:r w:rsidR="000D3FBC" w:rsidRPr="00CD4112">
        <w:rPr>
          <w:rFonts w:asciiTheme="minorEastAsia" w:eastAsiaTheme="minorEastAsia" w:hAnsiTheme="minorEastAsia" w:hint="eastAsia"/>
        </w:rPr>
        <w:t>单位长度质量的乘积。</w:t>
      </w:r>
      <w:r w:rsidR="003A3C26" w:rsidRPr="00CD4112">
        <w:rPr>
          <w:rFonts w:asciiTheme="minorEastAsia" w:eastAsiaTheme="minorEastAsia" w:hAnsiTheme="minorEastAsia" w:hint="eastAsia"/>
        </w:rPr>
        <w:t>按实际质量交货时，实际质量和理论质量的上下偏差分别不应超过</w:t>
      </w:r>
      <w:r w:rsidR="003A3C26" w:rsidRPr="00CD4112">
        <w:rPr>
          <w:rFonts w:asciiTheme="minorEastAsia" w:eastAsiaTheme="minorEastAsia" w:hAnsiTheme="minorEastAsia"/>
        </w:rPr>
        <w:t>+10%</w:t>
      </w:r>
      <w:r w:rsidR="003A3C26" w:rsidRPr="00CD4112">
        <w:rPr>
          <w:rFonts w:asciiTheme="minorEastAsia" w:eastAsiaTheme="minorEastAsia" w:hAnsiTheme="minorEastAsia" w:hint="eastAsia"/>
        </w:rPr>
        <w:t>和-</w:t>
      </w:r>
      <w:r w:rsidR="003A3C26" w:rsidRPr="00CD4112">
        <w:rPr>
          <w:rFonts w:asciiTheme="minorEastAsia" w:eastAsiaTheme="minorEastAsia" w:hAnsiTheme="minorEastAsia"/>
        </w:rPr>
        <w:t>5%</w:t>
      </w:r>
      <w:r w:rsidR="003A3C26" w:rsidRPr="00CD4112">
        <w:rPr>
          <w:rFonts w:asciiTheme="minorEastAsia" w:eastAsiaTheme="minorEastAsia" w:hAnsiTheme="minorEastAsia" w:hint="eastAsia"/>
        </w:rPr>
        <w:t>。</w:t>
      </w:r>
    </w:p>
    <w:p w14:paraId="47DA3BCD" w14:textId="6749B721" w:rsidR="000D3FBC" w:rsidRPr="00CD4112" w:rsidRDefault="00332D58" w:rsidP="005F7681">
      <w:pPr>
        <w:pStyle w:val="afff7"/>
        <w:tabs>
          <w:tab w:val="center" w:pos="4201"/>
          <w:tab w:val="right" w:leader="dot" w:pos="9298"/>
        </w:tabs>
        <w:spacing w:before="78" w:after="78" w:line="360" w:lineRule="auto"/>
        <w:ind w:firstLineChars="0" w:firstLine="0"/>
        <w:rPr>
          <w:rFonts w:asciiTheme="minorEastAsia" w:eastAsiaTheme="minorEastAsia" w:hAnsiTheme="minorEastAsia"/>
        </w:rPr>
      </w:pPr>
      <w:r w:rsidRPr="00CD4112">
        <w:rPr>
          <w:rFonts w:asciiTheme="minorEastAsia" w:eastAsiaTheme="minorEastAsia" w:hAnsiTheme="minorEastAsia"/>
        </w:rPr>
        <w:t>4</w:t>
      </w:r>
      <w:r w:rsidR="000D3FBC" w:rsidRPr="00CD4112">
        <w:rPr>
          <w:rFonts w:asciiTheme="minorEastAsia" w:eastAsiaTheme="minorEastAsia" w:hAnsiTheme="minorEastAsia"/>
        </w:rPr>
        <w:t xml:space="preserve">.2.3 </w:t>
      </w:r>
      <w:r w:rsidR="000D3FBC" w:rsidRPr="00CD4112">
        <w:rPr>
          <w:rFonts w:asciiTheme="minorEastAsia" w:eastAsiaTheme="minorEastAsia" w:hAnsiTheme="minorEastAsia" w:hint="eastAsia"/>
        </w:rPr>
        <w:t>偏差</w:t>
      </w:r>
    </w:p>
    <w:p w14:paraId="1A350177" w14:textId="6C47CD91" w:rsidR="000D3FBC" w:rsidRPr="00CD4112" w:rsidRDefault="000D3FBC"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bookmarkStart w:id="26" w:name="_Hlk67396971"/>
      <w:r w:rsidRPr="00CD4112">
        <w:rPr>
          <w:rFonts w:asciiTheme="minorEastAsia" w:eastAsiaTheme="minorEastAsia" w:hAnsiTheme="minorEastAsia"/>
        </w:rPr>
        <w:t xml:space="preserve">1 </w:t>
      </w:r>
      <w:r w:rsidRPr="00CD4112">
        <w:rPr>
          <w:rFonts w:asciiTheme="minorEastAsia" w:eastAsiaTheme="minorEastAsia" w:hAnsiTheme="minorEastAsia" w:hint="eastAsia"/>
        </w:rPr>
        <w:t>直径和圆度偏差</w:t>
      </w:r>
    </w:p>
    <w:p w14:paraId="53198B78" w14:textId="366CD681" w:rsidR="00CB6A53" w:rsidRPr="00CD4112" w:rsidRDefault="000D3FBC" w:rsidP="005A5886">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CD4112">
        <w:rPr>
          <w:rFonts w:asciiTheme="minorEastAsia" w:eastAsiaTheme="minorEastAsia" w:hAnsiTheme="minorEastAsia" w:hint="eastAsia"/>
        </w:rPr>
        <w:t>直径和圆度偏差应在表</w:t>
      </w:r>
      <w:r w:rsidRPr="00CD4112">
        <w:rPr>
          <w:rFonts w:asciiTheme="minorEastAsia" w:eastAsiaTheme="minorEastAsia" w:hAnsiTheme="minorEastAsia"/>
        </w:rPr>
        <w:t>2</w:t>
      </w:r>
      <w:r w:rsidRPr="00CD4112">
        <w:rPr>
          <w:rFonts w:asciiTheme="minorEastAsia" w:eastAsiaTheme="minorEastAsia" w:hAnsiTheme="minorEastAsia" w:hint="eastAsia"/>
        </w:rPr>
        <w:t>规定的偏差范围内。</w:t>
      </w:r>
      <w:bookmarkEnd w:id="26"/>
      <w:r w:rsidRPr="00CD4112">
        <w:rPr>
          <w:rFonts w:asciiTheme="minorEastAsia" w:eastAsiaTheme="minorEastAsia" w:hAnsiTheme="minorEastAsia" w:hint="eastAsia"/>
        </w:rPr>
        <w:t>其中，直径应使用卷尺、环规、卡规、卡尺或光学测量仪器测量，圆度应使用圆度仪测量。</w:t>
      </w:r>
    </w:p>
    <w:p w14:paraId="1DC562A5" w14:textId="14DB782F" w:rsidR="000D3FBC" w:rsidRPr="00A95C27" w:rsidRDefault="000D3FBC" w:rsidP="005A5886">
      <w:pPr>
        <w:spacing w:line="360" w:lineRule="auto"/>
        <w:ind w:firstLineChars="200" w:firstLine="420"/>
        <w:jc w:val="center"/>
        <w:rPr>
          <w:rFonts w:asciiTheme="minorEastAsia" w:hAnsiTheme="minorEastAsia"/>
          <w:bCs/>
          <w:szCs w:val="21"/>
        </w:rPr>
      </w:pPr>
      <w:r w:rsidRPr="00A95C27">
        <w:rPr>
          <w:rFonts w:asciiTheme="minorEastAsia" w:hAnsiTheme="minorEastAsia" w:hint="eastAsia"/>
          <w:bCs/>
          <w:szCs w:val="21"/>
        </w:rPr>
        <w:t>表</w:t>
      </w:r>
      <w:r w:rsidRPr="00A95C27">
        <w:rPr>
          <w:rFonts w:asciiTheme="minorEastAsia" w:hAnsiTheme="minorEastAsia"/>
          <w:bCs/>
          <w:szCs w:val="21"/>
        </w:rPr>
        <w:t xml:space="preserve">2  </w:t>
      </w:r>
      <w:r w:rsidRPr="00A95C27">
        <w:rPr>
          <w:rFonts w:asciiTheme="minorEastAsia" w:hAnsiTheme="minorEastAsia" w:hint="eastAsia"/>
          <w:bCs/>
          <w:szCs w:val="21"/>
        </w:rPr>
        <w:t>直径和圆度偏差</w:t>
      </w:r>
    </w:p>
    <w:tbl>
      <w:tblPr>
        <w:tblW w:w="83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1"/>
        <w:gridCol w:w="5433"/>
        <w:gridCol w:w="1473"/>
      </w:tblGrid>
      <w:tr w:rsidR="00A95C27" w:rsidRPr="00A95C27" w14:paraId="78ADC39B" w14:textId="77777777" w:rsidTr="00355CA0">
        <w:trPr>
          <w:trHeight w:val="413"/>
          <w:jc w:val="center"/>
        </w:trPr>
        <w:tc>
          <w:tcPr>
            <w:tcW w:w="1431" w:type="dxa"/>
            <w:shd w:val="clear" w:color="auto" w:fill="auto"/>
            <w:vAlign w:val="center"/>
          </w:tcPr>
          <w:p w14:paraId="38661FB2" w14:textId="77777777" w:rsidR="000D3FBC" w:rsidRPr="00A95C27" w:rsidRDefault="000D3FBC" w:rsidP="00355CA0">
            <w:pPr>
              <w:spacing w:line="360" w:lineRule="auto"/>
              <w:ind w:firstLineChars="100" w:firstLine="180"/>
              <w:rPr>
                <w:rFonts w:asciiTheme="minorEastAsia" w:hAnsiTheme="minorEastAsia"/>
                <w:bCs/>
                <w:sz w:val="18"/>
                <w:szCs w:val="18"/>
              </w:rPr>
            </w:pPr>
            <w:r w:rsidRPr="00A95C27">
              <w:rPr>
                <w:rFonts w:asciiTheme="minorEastAsia" w:hAnsiTheme="minorEastAsia" w:hint="eastAsia"/>
                <w:bCs/>
                <w:sz w:val="18"/>
                <w:szCs w:val="18"/>
              </w:rPr>
              <w:t>规定外径</w:t>
            </w:r>
            <w:r w:rsidRPr="00A95C27">
              <w:rPr>
                <w:rFonts w:asciiTheme="minorEastAsia" w:hAnsiTheme="minorEastAsia"/>
                <w:bCs/>
                <w:sz w:val="18"/>
                <w:szCs w:val="18"/>
              </w:rPr>
              <w:t>D</w:t>
            </w:r>
          </w:p>
          <w:p w14:paraId="40DABBA4" w14:textId="77777777" w:rsidR="000D3FBC" w:rsidRPr="00A95C27" w:rsidRDefault="000D3FBC" w:rsidP="00355CA0">
            <w:pPr>
              <w:spacing w:line="360" w:lineRule="auto"/>
              <w:ind w:firstLineChars="300" w:firstLine="540"/>
              <w:rPr>
                <w:rFonts w:asciiTheme="minorEastAsia" w:hAnsiTheme="minorEastAsia"/>
                <w:bCs/>
                <w:sz w:val="18"/>
                <w:szCs w:val="18"/>
              </w:rPr>
            </w:pPr>
            <w:r w:rsidRPr="00A95C27">
              <w:rPr>
                <w:rFonts w:asciiTheme="minorEastAsia" w:hAnsiTheme="minorEastAsia"/>
                <w:bCs/>
                <w:sz w:val="18"/>
                <w:szCs w:val="18"/>
              </w:rPr>
              <w:t>mm</w:t>
            </w:r>
          </w:p>
        </w:tc>
        <w:tc>
          <w:tcPr>
            <w:tcW w:w="5433" w:type="dxa"/>
            <w:shd w:val="clear" w:color="auto" w:fill="auto"/>
            <w:vAlign w:val="center"/>
          </w:tcPr>
          <w:p w14:paraId="225D6376"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直径偏差</w:t>
            </w:r>
          </w:p>
          <w:p w14:paraId="73BD7A62"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mm</w:t>
            </w:r>
          </w:p>
        </w:tc>
        <w:tc>
          <w:tcPr>
            <w:tcW w:w="1473" w:type="dxa"/>
            <w:shd w:val="clear" w:color="auto" w:fill="auto"/>
            <w:vAlign w:val="center"/>
          </w:tcPr>
          <w:p w14:paraId="470CFD9C" w14:textId="77777777" w:rsidR="000D3FBC" w:rsidRPr="00A95C27" w:rsidRDefault="000D3FBC" w:rsidP="00355CA0">
            <w:pPr>
              <w:spacing w:line="360" w:lineRule="auto"/>
              <w:ind w:firstLineChars="100" w:firstLine="180"/>
              <w:rPr>
                <w:rFonts w:asciiTheme="minorEastAsia" w:hAnsiTheme="minorEastAsia"/>
                <w:bCs/>
                <w:sz w:val="18"/>
                <w:szCs w:val="18"/>
              </w:rPr>
            </w:pPr>
            <w:r w:rsidRPr="00A95C27">
              <w:rPr>
                <w:rFonts w:asciiTheme="minorEastAsia" w:hAnsiTheme="minorEastAsia" w:hint="eastAsia"/>
                <w:bCs/>
                <w:sz w:val="18"/>
                <w:szCs w:val="18"/>
              </w:rPr>
              <w:t>圆度偏差</w:t>
            </w:r>
          </w:p>
          <w:p w14:paraId="586A14D3" w14:textId="77777777" w:rsidR="000D3FBC" w:rsidRPr="00A95C27" w:rsidRDefault="000D3FBC" w:rsidP="00355CA0">
            <w:pPr>
              <w:spacing w:line="360" w:lineRule="auto"/>
              <w:ind w:firstLineChars="300" w:firstLine="540"/>
              <w:rPr>
                <w:rFonts w:asciiTheme="minorEastAsia" w:hAnsiTheme="minorEastAsia"/>
                <w:bCs/>
                <w:sz w:val="18"/>
                <w:szCs w:val="18"/>
              </w:rPr>
            </w:pPr>
            <w:r w:rsidRPr="00A95C27">
              <w:rPr>
                <w:rFonts w:asciiTheme="minorEastAsia" w:hAnsiTheme="minorEastAsia"/>
                <w:bCs/>
                <w:sz w:val="18"/>
                <w:szCs w:val="18"/>
              </w:rPr>
              <w:t>mm</w:t>
            </w:r>
          </w:p>
        </w:tc>
      </w:tr>
      <w:tr w:rsidR="00A95C27" w:rsidRPr="00A95C27" w14:paraId="0FB83983" w14:textId="77777777" w:rsidTr="00355CA0">
        <w:trPr>
          <w:trHeight w:val="373"/>
          <w:jc w:val="center"/>
        </w:trPr>
        <w:tc>
          <w:tcPr>
            <w:tcW w:w="1431" w:type="dxa"/>
            <w:shd w:val="clear" w:color="auto" w:fill="auto"/>
            <w:vAlign w:val="center"/>
          </w:tcPr>
          <w:p w14:paraId="3D361329" w14:textId="77777777" w:rsidR="000D3FBC" w:rsidRPr="00A95C27" w:rsidRDefault="000D3FBC" w:rsidP="00355CA0">
            <w:pPr>
              <w:spacing w:line="360" w:lineRule="auto"/>
              <w:ind w:firstLineChars="200" w:firstLine="360"/>
              <w:rPr>
                <w:rFonts w:asciiTheme="minorEastAsia" w:hAnsiTheme="minorEastAsia"/>
                <w:bCs/>
                <w:sz w:val="18"/>
                <w:szCs w:val="18"/>
              </w:rPr>
            </w:pPr>
            <w:r w:rsidRPr="00A95C27">
              <w:rPr>
                <w:rFonts w:asciiTheme="minorEastAsia" w:hAnsiTheme="minorEastAsia" w:hint="eastAsia"/>
                <w:bCs/>
                <w:sz w:val="18"/>
                <w:szCs w:val="18"/>
              </w:rPr>
              <w:t>≥</w:t>
            </w:r>
            <w:r w:rsidRPr="00A95C27">
              <w:rPr>
                <w:rFonts w:asciiTheme="minorEastAsia" w:hAnsiTheme="minorEastAsia"/>
                <w:bCs/>
                <w:sz w:val="18"/>
                <w:szCs w:val="18"/>
              </w:rPr>
              <w:t>2000</w:t>
            </w:r>
          </w:p>
        </w:tc>
        <w:tc>
          <w:tcPr>
            <w:tcW w:w="5433" w:type="dxa"/>
            <w:shd w:val="clear" w:color="auto" w:fill="auto"/>
            <w:vAlign w:val="center"/>
          </w:tcPr>
          <w:p w14:paraId="5E89DD7D" w14:textId="1520BA9D" w:rsidR="000D3FBC" w:rsidRPr="00A95C27" w:rsidRDefault="00571595"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kern w:val="0"/>
                <w:sz w:val="18"/>
                <w:szCs w:val="18"/>
              </w:rPr>
              <w:t>管中</w:t>
            </w:r>
            <w:r w:rsidR="000D3FBC" w:rsidRPr="00A95C27">
              <w:rPr>
                <w:rFonts w:asciiTheme="minorEastAsia" w:hAnsiTheme="minorEastAsia"/>
                <w:bCs/>
                <w:kern w:val="0"/>
                <w:sz w:val="18"/>
                <w:szCs w:val="18"/>
              </w:rPr>
              <w:t>±</w:t>
            </w:r>
            <w:r w:rsidRPr="00A95C27">
              <w:rPr>
                <w:rFonts w:asciiTheme="minorEastAsia" w:hAnsiTheme="minorEastAsia"/>
                <w:bCs/>
                <w:kern w:val="0"/>
                <w:sz w:val="18"/>
                <w:szCs w:val="18"/>
              </w:rPr>
              <w:t>0.003</w:t>
            </w:r>
            <w:r w:rsidR="000D3FBC" w:rsidRPr="00A95C27">
              <w:rPr>
                <w:rFonts w:asciiTheme="minorEastAsia" w:hAnsiTheme="minorEastAsia"/>
                <w:bCs/>
                <w:kern w:val="0"/>
                <w:sz w:val="18"/>
                <w:szCs w:val="18"/>
              </w:rPr>
              <w:t>D</w:t>
            </w:r>
            <w:r w:rsidR="00A57169" w:rsidRPr="00A95C27">
              <w:rPr>
                <w:rFonts w:asciiTheme="minorEastAsia" w:hAnsiTheme="minorEastAsia" w:hint="eastAsia"/>
                <w:bCs/>
                <w:kern w:val="0"/>
                <w:sz w:val="18"/>
                <w:szCs w:val="18"/>
              </w:rPr>
              <w:t>，但最大为</w:t>
            </w:r>
            <w:r w:rsidR="000D3FBC" w:rsidRPr="00A95C27">
              <w:rPr>
                <w:rFonts w:asciiTheme="minorEastAsia" w:hAnsiTheme="minorEastAsia"/>
                <w:bCs/>
                <w:kern w:val="0"/>
                <w:sz w:val="18"/>
                <w:szCs w:val="18"/>
              </w:rPr>
              <w:t>±</w:t>
            </w:r>
            <w:r w:rsidR="0082047D">
              <w:rPr>
                <w:rFonts w:asciiTheme="minorEastAsia" w:hAnsiTheme="minorEastAsia"/>
                <w:bCs/>
                <w:kern w:val="0"/>
                <w:sz w:val="18"/>
                <w:szCs w:val="18"/>
              </w:rPr>
              <w:t>6</w:t>
            </w:r>
            <w:r w:rsidR="00A57169" w:rsidRPr="00A95C27">
              <w:rPr>
                <w:rFonts w:asciiTheme="minorEastAsia" w:hAnsiTheme="minorEastAsia"/>
                <w:bCs/>
                <w:kern w:val="0"/>
                <w:sz w:val="18"/>
                <w:szCs w:val="18"/>
              </w:rPr>
              <w:t>.0</w:t>
            </w:r>
            <w:r w:rsidR="000D3FBC" w:rsidRPr="00A95C27">
              <w:rPr>
                <w:rFonts w:asciiTheme="minorEastAsia" w:hAnsiTheme="minorEastAsia"/>
                <w:bCs/>
                <w:kern w:val="0"/>
                <w:sz w:val="18"/>
                <w:szCs w:val="18"/>
              </w:rPr>
              <w:t>mm；管端100mm范围内为</w:t>
            </w:r>
            <w:r w:rsidR="00A57169" w:rsidRPr="00A95C27">
              <w:rPr>
                <w:rFonts w:asciiTheme="minorEastAsia" w:hAnsiTheme="minorEastAsia"/>
                <w:bCs/>
                <w:kern w:val="0"/>
                <w:sz w:val="18"/>
                <w:szCs w:val="18"/>
              </w:rPr>
              <w:t>±1.4</w:t>
            </w:r>
            <w:r w:rsidR="00A57169" w:rsidRPr="00A95C27">
              <w:rPr>
                <w:rFonts w:asciiTheme="minorEastAsia" w:hAnsiTheme="minorEastAsia" w:hint="eastAsia"/>
                <w:bCs/>
                <w:kern w:val="0"/>
                <w:sz w:val="18"/>
                <w:szCs w:val="18"/>
              </w:rPr>
              <w:t>mm。</w:t>
            </w:r>
          </w:p>
        </w:tc>
        <w:tc>
          <w:tcPr>
            <w:tcW w:w="1473" w:type="dxa"/>
            <w:shd w:val="clear" w:color="auto" w:fill="auto"/>
            <w:vAlign w:val="center"/>
          </w:tcPr>
          <w:p w14:paraId="6A02FD31" w14:textId="77777777" w:rsidR="000D3FBC" w:rsidRPr="00A95C27" w:rsidRDefault="000D3FBC" w:rsidP="00355CA0">
            <w:pPr>
              <w:spacing w:line="360" w:lineRule="auto"/>
              <w:ind w:firstLineChars="200" w:firstLine="360"/>
              <w:rPr>
                <w:rFonts w:asciiTheme="minorEastAsia" w:hAnsiTheme="minorEastAsia"/>
                <w:bCs/>
                <w:sz w:val="18"/>
                <w:szCs w:val="18"/>
              </w:rPr>
            </w:pPr>
            <w:r w:rsidRPr="00A95C27">
              <w:rPr>
                <w:rFonts w:asciiTheme="minorEastAsia" w:hAnsiTheme="minorEastAsia" w:hint="eastAsia"/>
                <w:bCs/>
                <w:kern w:val="0"/>
                <w:sz w:val="18"/>
                <w:szCs w:val="18"/>
              </w:rPr>
              <w:t>≤1</w:t>
            </w:r>
            <w:r w:rsidRPr="00A95C27">
              <w:rPr>
                <w:rFonts w:asciiTheme="minorEastAsia" w:hAnsiTheme="minorEastAsia"/>
                <w:bCs/>
                <w:kern w:val="0"/>
                <w:sz w:val="18"/>
                <w:szCs w:val="18"/>
              </w:rPr>
              <w:t>0</w:t>
            </w:r>
          </w:p>
        </w:tc>
      </w:tr>
    </w:tbl>
    <w:p w14:paraId="298321F8" w14:textId="77777777" w:rsidR="000D3FBC" w:rsidRPr="00A95C27" w:rsidRDefault="000D3FBC" w:rsidP="00A15A94">
      <w:pPr>
        <w:spacing w:line="360" w:lineRule="auto"/>
        <w:ind w:firstLineChars="200" w:firstLine="420"/>
        <w:rPr>
          <w:rFonts w:asciiTheme="minorEastAsia" w:hAnsiTheme="minorEastAsia"/>
          <w:bCs/>
          <w:szCs w:val="21"/>
        </w:rPr>
      </w:pPr>
    </w:p>
    <w:p w14:paraId="26BAF698" w14:textId="70E8FE5A" w:rsidR="000D3FBC" w:rsidRPr="00BC246D" w:rsidRDefault="000D3FBC"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BC246D">
        <w:rPr>
          <w:rFonts w:asciiTheme="minorEastAsia" w:eastAsiaTheme="minorEastAsia" w:hAnsiTheme="minorEastAsia"/>
        </w:rPr>
        <w:t xml:space="preserve">2 </w:t>
      </w:r>
      <w:r w:rsidRPr="00BC246D">
        <w:rPr>
          <w:rFonts w:asciiTheme="minorEastAsia" w:eastAsiaTheme="minorEastAsia" w:hAnsiTheme="minorEastAsia" w:hint="eastAsia"/>
        </w:rPr>
        <w:t>壁厚偏差</w:t>
      </w:r>
    </w:p>
    <w:p w14:paraId="39B4A69E" w14:textId="086DD2B5" w:rsidR="000D3FBC" w:rsidRPr="00BC246D" w:rsidRDefault="000D3FBC" w:rsidP="005A5886">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BC246D">
        <w:rPr>
          <w:rFonts w:asciiTheme="minorEastAsia" w:eastAsiaTheme="minorEastAsia" w:hAnsiTheme="minorEastAsia" w:hint="eastAsia"/>
        </w:rPr>
        <w:t>壁厚偏差应在表</w:t>
      </w:r>
      <w:r w:rsidRPr="00BC246D">
        <w:rPr>
          <w:rFonts w:asciiTheme="minorEastAsia" w:eastAsiaTheme="minorEastAsia" w:hAnsiTheme="minorEastAsia"/>
        </w:rPr>
        <w:t>3</w:t>
      </w:r>
      <w:r w:rsidRPr="00BC246D">
        <w:rPr>
          <w:rFonts w:asciiTheme="minorEastAsia" w:eastAsiaTheme="minorEastAsia" w:hAnsiTheme="minorEastAsia" w:hint="eastAsia"/>
        </w:rPr>
        <w:t>规定的偏差范围内，可使用壁厚千分尺或其他具有相应精度的无损检测装置测量。当壁厚测量发生争议时，应以壁厚千分尺测量结果为准</w:t>
      </w:r>
      <w:r w:rsidR="0099100A" w:rsidRPr="00BC246D">
        <w:rPr>
          <w:rFonts w:asciiTheme="minorEastAsia" w:eastAsiaTheme="minorEastAsia" w:hAnsiTheme="minorEastAsia" w:hint="eastAsia"/>
        </w:rPr>
        <w:t>。</w:t>
      </w:r>
    </w:p>
    <w:p w14:paraId="670F01C4" w14:textId="429E4D55" w:rsidR="000D3FBC" w:rsidRPr="00A95C27" w:rsidRDefault="000D3FBC" w:rsidP="005A5886">
      <w:pPr>
        <w:spacing w:line="360" w:lineRule="auto"/>
        <w:ind w:firstLineChars="200" w:firstLine="420"/>
        <w:jc w:val="center"/>
        <w:rPr>
          <w:rFonts w:asciiTheme="minorEastAsia" w:hAnsiTheme="minorEastAsia"/>
          <w:bCs/>
          <w:szCs w:val="21"/>
        </w:rPr>
      </w:pPr>
      <w:r w:rsidRPr="00A95C27">
        <w:rPr>
          <w:rFonts w:asciiTheme="minorEastAsia" w:hAnsiTheme="minorEastAsia" w:hint="eastAsia"/>
          <w:bCs/>
          <w:szCs w:val="21"/>
        </w:rPr>
        <w:t>表</w:t>
      </w:r>
      <w:r w:rsidRPr="00A95C27">
        <w:rPr>
          <w:rFonts w:asciiTheme="minorEastAsia" w:hAnsiTheme="minorEastAsia"/>
          <w:bCs/>
          <w:szCs w:val="21"/>
        </w:rPr>
        <w:t xml:space="preserve">3  </w:t>
      </w:r>
      <w:r w:rsidRPr="00A95C27">
        <w:rPr>
          <w:rFonts w:asciiTheme="minorEastAsia" w:hAnsiTheme="minorEastAsia" w:hint="eastAsia"/>
          <w:bCs/>
          <w:szCs w:val="21"/>
        </w:rPr>
        <w:t>壁厚偏差</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80"/>
        <w:gridCol w:w="3902"/>
      </w:tblGrid>
      <w:tr w:rsidR="00A95C27" w:rsidRPr="00A95C27" w14:paraId="3B1C17CB" w14:textId="77777777" w:rsidTr="00355CA0">
        <w:trPr>
          <w:trHeight w:val="569"/>
          <w:jc w:val="center"/>
        </w:trPr>
        <w:tc>
          <w:tcPr>
            <w:tcW w:w="4380" w:type="dxa"/>
            <w:shd w:val="clear" w:color="auto" w:fill="auto"/>
          </w:tcPr>
          <w:p w14:paraId="45C3AF11"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壁厚</w:t>
            </w:r>
            <w:r w:rsidRPr="00A95C27">
              <w:rPr>
                <w:rFonts w:asciiTheme="minorEastAsia" w:hAnsiTheme="minorEastAsia"/>
                <w:bCs/>
                <w:sz w:val="18"/>
                <w:szCs w:val="18"/>
              </w:rPr>
              <w:t>t</w:t>
            </w:r>
          </w:p>
          <w:p w14:paraId="7F200A78"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mm</w:t>
            </w:r>
          </w:p>
        </w:tc>
        <w:tc>
          <w:tcPr>
            <w:tcW w:w="3902" w:type="dxa"/>
            <w:shd w:val="clear" w:color="auto" w:fill="auto"/>
          </w:tcPr>
          <w:p w14:paraId="0B3EA1FF"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偏差</w:t>
            </w:r>
          </w:p>
          <w:p w14:paraId="7CD9659C"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mm</w:t>
            </w:r>
          </w:p>
        </w:tc>
      </w:tr>
      <w:tr w:rsidR="00A95C27" w:rsidRPr="00A95C27" w14:paraId="15AA9937" w14:textId="77777777" w:rsidTr="00355CA0">
        <w:trPr>
          <w:trHeight w:val="357"/>
          <w:jc w:val="center"/>
        </w:trPr>
        <w:tc>
          <w:tcPr>
            <w:tcW w:w="4380" w:type="dxa"/>
            <w:shd w:val="clear" w:color="auto" w:fill="auto"/>
            <w:vAlign w:val="center"/>
          </w:tcPr>
          <w:p w14:paraId="6BAB1D20" w14:textId="71390DA8"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w:t>
            </w:r>
            <w:r w:rsidRPr="00A95C27">
              <w:rPr>
                <w:rFonts w:asciiTheme="minorEastAsia" w:hAnsiTheme="minorEastAsia"/>
                <w:bCs/>
                <w:sz w:val="18"/>
                <w:szCs w:val="18"/>
              </w:rPr>
              <w:t>1</w:t>
            </w:r>
            <w:r w:rsidR="00400834" w:rsidRPr="00A95C27">
              <w:rPr>
                <w:rFonts w:asciiTheme="minorEastAsia" w:hAnsiTheme="minorEastAsia"/>
                <w:bCs/>
                <w:sz w:val="18"/>
                <w:szCs w:val="18"/>
              </w:rPr>
              <w:t>4</w:t>
            </w:r>
            <w:r w:rsidRPr="00A95C27">
              <w:rPr>
                <w:rFonts w:asciiTheme="minorEastAsia" w:hAnsiTheme="minorEastAsia"/>
                <w:bCs/>
                <w:sz w:val="18"/>
                <w:szCs w:val="18"/>
              </w:rPr>
              <w:t>.</w:t>
            </w:r>
            <w:r w:rsidR="004624CE">
              <w:rPr>
                <w:rFonts w:asciiTheme="minorEastAsia" w:hAnsiTheme="minorEastAsia"/>
                <w:bCs/>
                <w:sz w:val="18"/>
                <w:szCs w:val="18"/>
              </w:rPr>
              <w:t>2</w:t>
            </w:r>
          </w:p>
        </w:tc>
        <w:tc>
          <w:tcPr>
            <w:tcW w:w="3902" w:type="dxa"/>
            <w:shd w:val="clear" w:color="auto" w:fill="auto"/>
            <w:vAlign w:val="center"/>
          </w:tcPr>
          <w:p w14:paraId="1E8955BB" w14:textId="328422C9" w:rsidR="000D3FBC" w:rsidRPr="00A95C27" w:rsidRDefault="00DB139F" w:rsidP="00A15A94">
            <w:pPr>
              <w:spacing w:line="360" w:lineRule="auto"/>
              <w:ind w:firstLineChars="200" w:firstLine="360"/>
              <w:jc w:val="center"/>
              <w:rPr>
                <w:rFonts w:asciiTheme="minorEastAsia" w:hAnsiTheme="minorEastAsia"/>
                <w:bCs/>
                <w:sz w:val="18"/>
                <w:szCs w:val="18"/>
              </w:rPr>
            </w:pPr>
            <w:r>
              <w:rPr>
                <w:rFonts w:asciiTheme="minorEastAsia" w:hAnsiTheme="minorEastAsia" w:hint="eastAsia"/>
                <w:bCs/>
                <w:sz w:val="18"/>
                <w:szCs w:val="18"/>
              </w:rPr>
              <w:t>+</w:t>
            </w:r>
            <w:r>
              <w:rPr>
                <w:rFonts w:asciiTheme="minorEastAsia" w:hAnsiTheme="minorEastAsia"/>
                <w:bCs/>
                <w:sz w:val="18"/>
                <w:szCs w:val="18"/>
              </w:rPr>
              <w:t>0.1</w:t>
            </w:r>
            <w:r>
              <w:rPr>
                <w:rFonts w:asciiTheme="minorEastAsia" w:hAnsiTheme="minorEastAsia" w:hint="eastAsia"/>
                <w:bCs/>
                <w:sz w:val="18"/>
                <w:szCs w:val="18"/>
              </w:rPr>
              <w:t>t，-</w:t>
            </w:r>
            <w:r>
              <w:rPr>
                <w:rFonts w:asciiTheme="minorEastAsia" w:hAnsiTheme="minorEastAsia"/>
                <w:bCs/>
                <w:sz w:val="18"/>
                <w:szCs w:val="18"/>
              </w:rPr>
              <w:t>0</w:t>
            </w:r>
            <w:r>
              <w:rPr>
                <w:rFonts w:asciiTheme="minorEastAsia" w:hAnsiTheme="minorEastAsia" w:hint="eastAsia"/>
                <w:bCs/>
                <w:sz w:val="18"/>
                <w:szCs w:val="18"/>
              </w:rPr>
              <w:t>t</w:t>
            </w:r>
          </w:p>
        </w:tc>
      </w:tr>
    </w:tbl>
    <w:p w14:paraId="798B7344" w14:textId="77777777" w:rsidR="00C22AE0" w:rsidRPr="00A95C27" w:rsidRDefault="00C22AE0" w:rsidP="00A15A94">
      <w:pPr>
        <w:spacing w:line="360" w:lineRule="auto"/>
        <w:ind w:firstLineChars="200" w:firstLine="420"/>
        <w:rPr>
          <w:rFonts w:asciiTheme="minorEastAsia" w:hAnsiTheme="minorEastAsia"/>
          <w:bCs/>
          <w:szCs w:val="21"/>
        </w:rPr>
      </w:pPr>
    </w:p>
    <w:p w14:paraId="29B7B011" w14:textId="0ED41738" w:rsidR="000D3FBC" w:rsidRPr="00BC246D" w:rsidRDefault="000D3FBC"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BC246D">
        <w:rPr>
          <w:rFonts w:asciiTheme="minorEastAsia" w:eastAsiaTheme="minorEastAsia" w:hAnsiTheme="minorEastAsia"/>
        </w:rPr>
        <w:t xml:space="preserve">3 </w:t>
      </w:r>
      <w:r w:rsidRPr="00BC246D">
        <w:rPr>
          <w:rFonts w:asciiTheme="minorEastAsia" w:eastAsiaTheme="minorEastAsia" w:hAnsiTheme="minorEastAsia" w:hint="eastAsia"/>
        </w:rPr>
        <w:t>长度偏差</w:t>
      </w:r>
    </w:p>
    <w:p w14:paraId="06EA4469" w14:textId="5F242393" w:rsidR="000D3FBC" w:rsidRPr="00BC246D" w:rsidRDefault="000D3FBC"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BC246D">
        <w:rPr>
          <w:rFonts w:asciiTheme="minorEastAsia" w:eastAsiaTheme="minorEastAsia" w:hAnsiTheme="minorEastAsia" w:hint="eastAsia"/>
        </w:rPr>
        <w:lastRenderedPageBreak/>
        <w:t>通常按照定尺长度交货，受</w:t>
      </w:r>
      <w:r w:rsidR="00BE2B75" w:rsidRPr="00BC246D">
        <w:rPr>
          <w:rFonts w:asciiTheme="minorEastAsia" w:eastAsiaTheme="minorEastAsia" w:hAnsiTheme="minorEastAsia" w:hint="eastAsia"/>
        </w:rPr>
        <w:t>涂敷生产厂</w:t>
      </w:r>
      <w:r w:rsidRPr="00BC246D">
        <w:rPr>
          <w:rFonts w:asciiTheme="minorEastAsia" w:eastAsiaTheme="minorEastAsia" w:hAnsiTheme="minorEastAsia" w:hint="eastAsia"/>
        </w:rPr>
        <w:t>场所和运输工具限制，长度一般为</w:t>
      </w:r>
      <w:r w:rsidRPr="00BC246D">
        <w:rPr>
          <w:rFonts w:asciiTheme="minorEastAsia" w:eastAsiaTheme="minorEastAsia" w:hAnsiTheme="minorEastAsia"/>
        </w:rPr>
        <w:t>6</w:t>
      </w:r>
      <w:r w:rsidRPr="00BC246D">
        <w:rPr>
          <w:rFonts w:asciiTheme="minorEastAsia" w:eastAsiaTheme="minorEastAsia" w:hAnsiTheme="minorEastAsia" w:hint="eastAsia"/>
        </w:rPr>
        <w:t>～</w:t>
      </w:r>
      <w:r w:rsidRPr="00BC246D">
        <w:rPr>
          <w:rFonts w:asciiTheme="minorEastAsia" w:eastAsiaTheme="minorEastAsia" w:hAnsiTheme="minorEastAsia"/>
        </w:rPr>
        <w:t>12m</w:t>
      </w:r>
      <w:bookmarkStart w:id="27" w:name="_Hlk103532675"/>
      <w:r w:rsidRPr="00BC246D">
        <w:rPr>
          <w:rFonts w:asciiTheme="minorEastAsia" w:eastAsiaTheme="minorEastAsia" w:hAnsiTheme="minorEastAsia" w:hint="eastAsia"/>
        </w:rPr>
        <w:t>，其允许偏差为</w:t>
      </w:r>
      <w:r w:rsidR="00DB139F" w:rsidRPr="00BC246D">
        <w:rPr>
          <w:rFonts w:asciiTheme="minorEastAsia" w:eastAsiaTheme="minorEastAsia" w:hAnsiTheme="minorEastAsia"/>
        </w:rPr>
        <w:t>±</w:t>
      </w:r>
      <w:r w:rsidRPr="00BC246D">
        <w:rPr>
          <w:rFonts w:asciiTheme="minorEastAsia" w:eastAsiaTheme="minorEastAsia" w:hAnsiTheme="minorEastAsia" w:hint="eastAsia"/>
        </w:rPr>
        <w:t>1</w:t>
      </w:r>
      <w:r w:rsidRPr="00BC246D">
        <w:rPr>
          <w:rFonts w:asciiTheme="minorEastAsia" w:eastAsiaTheme="minorEastAsia" w:hAnsiTheme="minorEastAsia"/>
        </w:rPr>
        <w:t>0mm</w:t>
      </w:r>
      <w:bookmarkEnd w:id="27"/>
      <w:r w:rsidRPr="00BC246D">
        <w:rPr>
          <w:rFonts w:asciiTheme="minorEastAsia" w:eastAsiaTheme="minorEastAsia" w:hAnsiTheme="minorEastAsia" w:hint="eastAsia"/>
        </w:rPr>
        <w:t>。</w:t>
      </w:r>
      <w:r w:rsidR="00021253" w:rsidRPr="00BC246D">
        <w:rPr>
          <w:rFonts w:asciiTheme="minorEastAsia" w:eastAsiaTheme="minorEastAsia" w:hAnsiTheme="minorEastAsia" w:hint="eastAsia"/>
        </w:rPr>
        <w:t>如遇</w:t>
      </w:r>
      <w:r w:rsidR="00E8739F" w:rsidRPr="00BC246D">
        <w:rPr>
          <w:rFonts w:asciiTheme="minorEastAsia" w:eastAsiaTheme="minorEastAsia" w:hAnsiTheme="minorEastAsia"/>
        </w:rPr>
        <w:t>钢</w:t>
      </w:r>
      <w:r w:rsidR="00E8739F" w:rsidRPr="00BC246D">
        <w:rPr>
          <w:rFonts w:asciiTheme="minorEastAsia" w:eastAsiaTheme="minorEastAsia" w:hAnsiTheme="minorEastAsia" w:hint="eastAsia"/>
        </w:rPr>
        <w:t>板</w:t>
      </w:r>
      <w:r w:rsidR="00E8739F" w:rsidRPr="00BC246D">
        <w:rPr>
          <w:rFonts w:asciiTheme="minorEastAsia" w:eastAsiaTheme="minorEastAsia" w:hAnsiTheme="minorEastAsia"/>
        </w:rPr>
        <w:t>对头焊缝位于管端</w:t>
      </w:r>
      <w:r w:rsidR="00E8739F" w:rsidRPr="00BC246D">
        <w:rPr>
          <w:rFonts w:asciiTheme="minorEastAsia" w:eastAsiaTheme="minorEastAsia" w:hAnsiTheme="minorEastAsia" w:hint="eastAsia"/>
        </w:rPr>
        <w:t>时</w:t>
      </w:r>
      <w:r w:rsidR="00E8739F" w:rsidRPr="00BC246D">
        <w:rPr>
          <w:rFonts w:asciiTheme="minorEastAsia" w:eastAsiaTheme="minorEastAsia" w:hAnsiTheme="minorEastAsia"/>
        </w:rPr>
        <w:t>，</w:t>
      </w:r>
      <w:r w:rsidR="00021253" w:rsidRPr="00BC246D">
        <w:rPr>
          <w:rFonts w:asciiTheme="minorEastAsia" w:eastAsiaTheme="minorEastAsia" w:hAnsiTheme="minorEastAsia" w:hint="eastAsia"/>
        </w:rPr>
        <w:t>为避免</w:t>
      </w:r>
      <w:r w:rsidR="004624CE" w:rsidRPr="00BC246D">
        <w:rPr>
          <w:rFonts w:asciiTheme="minorEastAsia" w:eastAsiaTheme="minorEastAsia" w:hAnsiTheme="minorEastAsia" w:hint="eastAsia"/>
        </w:rPr>
        <w:t>管道</w:t>
      </w:r>
      <w:r w:rsidR="00021253" w:rsidRPr="00BC246D">
        <w:rPr>
          <w:rFonts w:asciiTheme="minorEastAsia" w:eastAsiaTheme="minorEastAsia" w:hAnsiTheme="minorEastAsia" w:hint="eastAsia"/>
        </w:rPr>
        <w:t>接口处产生丁字口，</w:t>
      </w:r>
      <w:r w:rsidR="00E8739F" w:rsidRPr="00BC246D">
        <w:rPr>
          <w:rFonts w:asciiTheme="minorEastAsia" w:eastAsiaTheme="minorEastAsia" w:hAnsiTheme="minorEastAsia" w:hint="eastAsia"/>
        </w:rPr>
        <w:t>其</w:t>
      </w:r>
      <w:r w:rsidR="00021253" w:rsidRPr="00BC246D">
        <w:rPr>
          <w:rFonts w:asciiTheme="minorEastAsia" w:eastAsiaTheme="minorEastAsia" w:hAnsiTheme="minorEastAsia" w:hint="eastAsia"/>
        </w:rPr>
        <w:t>长度</w:t>
      </w:r>
      <w:r w:rsidR="00E8739F" w:rsidRPr="00BC246D">
        <w:rPr>
          <w:rFonts w:asciiTheme="minorEastAsia" w:eastAsiaTheme="minorEastAsia" w:hAnsiTheme="minorEastAsia" w:hint="eastAsia"/>
        </w:rPr>
        <w:t>允许偏差为</w:t>
      </w:r>
      <w:r w:rsidR="00E8739F" w:rsidRPr="00BC246D">
        <w:rPr>
          <w:rFonts w:asciiTheme="minorEastAsia" w:eastAsiaTheme="minorEastAsia" w:hAnsiTheme="minorEastAsia"/>
        </w:rPr>
        <w:t>±</w:t>
      </w:r>
      <w:r w:rsidR="00021253" w:rsidRPr="00BC246D">
        <w:rPr>
          <w:rFonts w:asciiTheme="minorEastAsia" w:eastAsiaTheme="minorEastAsia" w:hAnsiTheme="minorEastAsia"/>
        </w:rPr>
        <w:t>50</w:t>
      </w:r>
      <w:r w:rsidR="00E8739F" w:rsidRPr="00BC246D">
        <w:rPr>
          <w:rFonts w:asciiTheme="minorEastAsia" w:eastAsiaTheme="minorEastAsia" w:hAnsiTheme="minorEastAsia"/>
        </w:rPr>
        <w:t>0mm。</w:t>
      </w:r>
    </w:p>
    <w:p w14:paraId="644F2784" w14:textId="184FF8AC" w:rsidR="000D3FBC" w:rsidRPr="00BC246D" w:rsidRDefault="000D3FBC"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BC246D">
        <w:rPr>
          <w:rFonts w:asciiTheme="minorEastAsia" w:eastAsiaTheme="minorEastAsia" w:hAnsiTheme="minorEastAsia"/>
        </w:rPr>
        <w:t xml:space="preserve">4 </w:t>
      </w:r>
      <w:r w:rsidRPr="00BC246D">
        <w:rPr>
          <w:rFonts w:asciiTheme="minorEastAsia" w:eastAsiaTheme="minorEastAsia" w:hAnsiTheme="minorEastAsia" w:hint="eastAsia"/>
        </w:rPr>
        <w:t>直度偏差</w:t>
      </w:r>
    </w:p>
    <w:p w14:paraId="4BABD5B5" w14:textId="0D046A94" w:rsidR="000D3FBC" w:rsidRPr="00BC246D" w:rsidRDefault="000D3FBC"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BC246D">
        <w:rPr>
          <w:rFonts w:asciiTheme="minorEastAsia" w:eastAsiaTheme="minorEastAsia" w:hAnsiTheme="minorEastAsia" w:hint="eastAsia"/>
        </w:rPr>
        <w:t>全长相对于直线的总偏离应≤</w:t>
      </w:r>
      <w:r w:rsidRPr="00BC246D">
        <w:rPr>
          <w:rFonts w:asciiTheme="minorEastAsia" w:eastAsiaTheme="minorEastAsia" w:hAnsiTheme="minorEastAsia"/>
        </w:rPr>
        <w:t>0.2%</w:t>
      </w:r>
      <w:r w:rsidRPr="00BC246D">
        <w:rPr>
          <w:rFonts w:asciiTheme="minorEastAsia" w:eastAsiaTheme="minorEastAsia" w:hAnsiTheme="minorEastAsia" w:hint="eastAsia"/>
        </w:rPr>
        <w:t>的钢管长度</w:t>
      </w:r>
      <w:r w:rsidR="004A0581" w:rsidRPr="00BC246D">
        <w:rPr>
          <w:rFonts w:asciiTheme="minorEastAsia" w:eastAsiaTheme="minorEastAsia" w:hAnsiTheme="minorEastAsia" w:hint="eastAsia"/>
        </w:rPr>
        <w:t>，但在每个管端1</w:t>
      </w:r>
      <w:r w:rsidR="004A0581" w:rsidRPr="00BC246D">
        <w:rPr>
          <w:rFonts w:asciiTheme="minorEastAsia" w:eastAsiaTheme="minorEastAsia" w:hAnsiTheme="minorEastAsia"/>
        </w:rPr>
        <w:t>000</w:t>
      </w:r>
      <w:r w:rsidR="004A0581" w:rsidRPr="00BC246D">
        <w:rPr>
          <w:rFonts w:asciiTheme="minorEastAsia" w:eastAsiaTheme="minorEastAsia" w:hAnsiTheme="minorEastAsia" w:hint="eastAsia"/>
        </w:rPr>
        <w:t>mm长度上相对于直线的局部偏离应≤3</w:t>
      </w:r>
      <w:r w:rsidR="004A0581" w:rsidRPr="00BC246D">
        <w:rPr>
          <w:rFonts w:asciiTheme="minorEastAsia" w:eastAsiaTheme="minorEastAsia" w:hAnsiTheme="minorEastAsia"/>
        </w:rPr>
        <w:t>.0</w:t>
      </w:r>
      <w:r w:rsidR="004A0581" w:rsidRPr="00BC246D">
        <w:rPr>
          <w:rFonts w:asciiTheme="minorEastAsia" w:eastAsiaTheme="minorEastAsia" w:hAnsiTheme="minorEastAsia" w:hint="eastAsia"/>
        </w:rPr>
        <w:t>mm。</w:t>
      </w:r>
    </w:p>
    <w:p w14:paraId="1A326A08" w14:textId="714BEC7B" w:rsidR="000D3FBC" w:rsidRPr="00BC246D" w:rsidRDefault="000D3FBC"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BC246D">
        <w:rPr>
          <w:rFonts w:asciiTheme="minorEastAsia" w:eastAsiaTheme="minorEastAsia" w:hAnsiTheme="minorEastAsia"/>
        </w:rPr>
        <w:t xml:space="preserve">5 </w:t>
      </w:r>
      <w:r w:rsidRPr="00BC246D">
        <w:rPr>
          <w:rFonts w:asciiTheme="minorEastAsia" w:eastAsiaTheme="minorEastAsia" w:hAnsiTheme="minorEastAsia" w:hint="eastAsia"/>
        </w:rPr>
        <w:t>椭圆度偏差</w:t>
      </w:r>
    </w:p>
    <w:p w14:paraId="1B1A7041" w14:textId="7AC7A6DC" w:rsidR="000D3FBC" w:rsidRPr="00BC246D" w:rsidRDefault="000D3FBC"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BC246D">
        <w:rPr>
          <w:rFonts w:asciiTheme="minorEastAsia" w:eastAsiaTheme="minorEastAsia" w:hAnsiTheme="minorEastAsia" w:hint="eastAsia"/>
        </w:rPr>
        <w:t>两端端部</w:t>
      </w:r>
      <w:r w:rsidRPr="00BC246D">
        <w:rPr>
          <w:rFonts w:asciiTheme="minorEastAsia" w:eastAsiaTheme="minorEastAsia" w:hAnsiTheme="minorEastAsia"/>
        </w:rPr>
        <w:t>100mm</w:t>
      </w:r>
      <w:r w:rsidRPr="00BC246D">
        <w:rPr>
          <w:rFonts w:asciiTheme="minorEastAsia" w:eastAsiaTheme="minorEastAsia" w:hAnsiTheme="minorEastAsia" w:hint="eastAsia"/>
        </w:rPr>
        <w:t>长度范围内，</w:t>
      </w:r>
      <w:r w:rsidR="0018795C" w:rsidRPr="00BC246D">
        <w:rPr>
          <w:rFonts w:asciiTheme="minorEastAsia" w:eastAsiaTheme="minorEastAsia" w:hAnsiTheme="minorEastAsia" w:hint="eastAsia"/>
        </w:rPr>
        <w:t>基管</w:t>
      </w:r>
      <w:r w:rsidRPr="00BC246D">
        <w:rPr>
          <w:rFonts w:asciiTheme="minorEastAsia" w:eastAsiaTheme="minorEastAsia" w:hAnsiTheme="minorEastAsia" w:hint="eastAsia"/>
        </w:rPr>
        <w:t>的最大外径不应比规定外径大</w:t>
      </w:r>
      <w:r w:rsidRPr="00BC246D">
        <w:rPr>
          <w:rFonts w:asciiTheme="minorEastAsia" w:eastAsiaTheme="minorEastAsia" w:hAnsiTheme="minorEastAsia"/>
        </w:rPr>
        <w:t>1%</w:t>
      </w:r>
      <w:r w:rsidRPr="00BC246D">
        <w:rPr>
          <w:rFonts w:asciiTheme="minorEastAsia" w:eastAsiaTheme="minorEastAsia" w:hAnsiTheme="minorEastAsia" w:hint="eastAsia"/>
        </w:rPr>
        <w:t>，最小外径不应比规定外径小</w:t>
      </w:r>
      <w:r w:rsidRPr="00BC246D">
        <w:rPr>
          <w:rFonts w:asciiTheme="minorEastAsia" w:eastAsiaTheme="minorEastAsia" w:hAnsiTheme="minorEastAsia"/>
        </w:rPr>
        <w:t>1%</w:t>
      </w:r>
      <w:r w:rsidRPr="00BC246D">
        <w:rPr>
          <w:rFonts w:asciiTheme="minorEastAsia" w:eastAsiaTheme="minorEastAsia" w:hAnsiTheme="minorEastAsia" w:hint="eastAsia"/>
        </w:rPr>
        <w:t>。</w:t>
      </w:r>
    </w:p>
    <w:p w14:paraId="60511BB1" w14:textId="6FDD4C3E" w:rsidR="000D3FBC" w:rsidRPr="00BC246D" w:rsidRDefault="000D3FBC"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BC246D">
        <w:rPr>
          <w:rFonts w:asciiTheme="minorEastAsia" w:eastAsiaTheme="minorEastAsia" w:hAnsiTheme="minorEastAsia"/>
        </w:rPr>
        <w:t xml:space="preserve">6 </w:t>
      </w:r>
      <w:r w:rsidRPr="00BC246D">
        <w:rPr>
          <w:rFonts w:asciiTheme="minorEastAsia" w:eastAsiaTheme="minorEastAsia" w:hAnsiTheme="minorEastAsia" w:hint="eastAsia"/>
        </w:rPr>
        <w:t>端面垂直度偏差</w:t>
      </w:r>
    </w:p>
    <w:p w14:paraId="22A04A57" w14:textId="25DC1C08" w:rsidR="000D3FBC" w:rsidRPr="00BC246D" w:rsidRDefault="000D3FBC"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BC246D">
        <w:rPr>
          <w:rFonts w:asciiTheme="minorEastAsia" w:eastAsiaTheme="minorEastAsia" w:hAnsiTheme="minorEastAsia" w:hint="eastAsia"/>
        </w:rPr>
        <w:t>本标准规定的</w:t>
      </w:r>
      <w:r w:rsidR="0018795C" w:rsidRPr="00BC246D">
        <w:rPr>
          <w:rFonts w:asciiTheme="minorEastAsia" w:eastAsiaTheme="minorEastAsia" w:hAnsiTheme="minorEastAsia" w:hint="eastAsia"/>
        </w:rPr>
        <w:t>基管</w:t>
      </w:r>
      <w:r w:rsidRPr="00BC246D">
        <w:rPr>
          <w:rFonts w:asciiTheme="minorEastAsia" w:eastAsiaTheme="minorEastAsia" w:hAnsiTheme="minorEastAsia" w:hint="eastAsia"/>
        </w:rPr>
        <w:t>应为平端钢管，且</w:t>
      </w:r>
      <w:r w:rsidR="0018795C" w:rsidRPr="00BC246D">
        <w:rPr>
          <w:rFonts w:asciiTheme="minorEastAsia" w:eastAsiaTheme="minorEastAsia" w:hAnsiTheme="minorEastAsia" w:hint="eastAsia"/>
        </w:rPr>
        <w:t>基管</w:t>
      </w:r>
      <w:r w:rsidRPr="00BC246D">
        <w:rPr>
          <w:rFonts w:asciiTheme="minorEastAsia" w:eastAsiaTheme="minorEastAsia" w:hAnsiTheme="minorEastAsia" w:hint="eastAsia"/>
        </w:rPr>
        <w:t>的两端端面应与</w:t>
      </w:r>
      <w:r w:rsidR="0018795C" w:rsidRPr="00BC246D">
        <w:rPr>
          <w:rFonts w:asciiTheme="minorEastAsia" w:eastAsiaTheme="minorEastAsia" w:hAnsiTheme="minorEastAsia" w:hint="eastAsia"/>
        </w:rPr>
        <w:t>基管</w:t>
      </w:r>
      <w:r w:rsidRPr="00BC246D">
        <w:rPr>
          <w:rFonts w:asciiTheme="minorEastAsia" w:eastAsiaTheme="minorEastAsia" w:hAnsiTheme="minorEastAsia" w:hint="eastAsia"/>
        </w:rPr>
        <w:t>的轴线保持垂直</w:t>
      </w:r>
      <w:r w:rsidR="003879B2" w:rsidRPr="00BC246D">
        <w:rPr>
          <w:rFonts w:asciiTheme="minorEastAsia" w:eastAsiaTheme="minorEastAsia" w:hAnsiTheme="minorEastAsia" w:hint="eastAsia"/>
        </w:rPr>
        <w:t>。</w:t>
      </w:r>
      <w:r w:rsidRPr="00BC246D">
        <w:rPr>
          <w:rFonts w:asciiTheme="minorEastAsia" w:eastAsiaTheme="minorEastAsia" w:hAnsiTheme="minorEastAsia" w:hint="eastAsia"/>
        </w:rPr>
        <w:t>管端端面垂直度偏差应</w:t>
      </w:r>
      <w:r w:rsidR="00021253" w:rsidRPr="00BC246D">
        <w:rPr>
          <w:rFonts w:asciiTheme="minorEastAsia" w:eastAsiaTheme="minorEastAsia" w:hAnsiTheme="minorEastAsia" w:hint="eastAsia"/>
        </w:rPr>
        <w:t>≤</w:t>
      </w:r>
      <w:r w:rsidRPr="00BC246D">
        <w:rPr>
          <w:rFonts w:asciiTheme="minorEastAsia" w:eastAsiaTheme="minorEastAsia" w:hAnsiTheme="minorEastAsia" w:hint="eastAsia"/>
        </w:rPr>
        <w:t>1</w:t>
      </w:r>
      <w:r w:rsidRPr="00BC246D">
        <w:rPr>
          <w:rFonts w:asciiTheme="minorEastAsia" w:eastAsiaTheme="minorEastAsia" w:hAnsiTheme="minorEastAsia"/>
        </w:rPr>
        <w:t>.5mm</w:t>
      </w:r>
      <w:r w:rsidRPr="00BC246D">
        <w:rPr>
          <w:rFonts w:asciiTheme="minorEastAsia" w:eastAsiaTheme="minorEastAsia" w:hAnsiTheme="minorEastAsia" w:hint="eastAsia"/>
        </w:rPr>
        <w:t>。</w:t>
      </w:r>
    </w:p>
    <w:p w14:paraId="7A50BACD" w14:textId="7E115999" w:rsidR="000D3FBC" w:rsidRPr="00BC246D" w:rsidRDefault="000D3FBC"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bookmarkStart w:id="28" w:name="_Hlk67654118"/>
      <w:r w:rsidRPr="00BC246D">
        <w:rPr>
          <w:rFonts w:asciiTheme="minorEastAsia" w:eastAsiaTheme="minorEastAsia" w:hAnsiTheme="minorEastAsia"/>
        </w:rPr>
        <w:t xml:space="preserve">7 </w:t>
      </w:r>
      <w:r w:rsidRPr="00BC246D">
        <w:rPr>
          <w:rFonts w:asciiTheme="minorEastAsia" w:eastAsiaTheme="minorEastAsia" w:hAnsiTheme="minorEastAsia" w:hint="eastAsia"/>
        </w:rPr>
        <w:t>管端坡口面偏差</w:t>
      </w:r>
    </w:p>
    <w:bookmarkEnd w:id="28"/>
    <w:p w14:paraId="061B4A74" w14:textId="2C16C524" w:rsidR="000D3FBC" w:rsidRPr="00BC246D" w:rsidRDefault="000D3FBC"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BC246D">
        <w:rPr>
          <w:rFonts w:asciiTheme="minorEastAsia" w:eastAsiaTheme="minorEastAsia" w:hAnsiTheme="minorEastAsia" w:hint="eastAsia"/>
        </w:rPr>
        <w:t>除另有合同约定外，</w:t>
      </w:r>
      <w:r w:rsidR="00400834" w:rsidRPr="00BC246D">
        <w:rPr>
          <w:rFonts w:asciiTheme="minorEastAsia" w:eastAsiaTheme="minorEastAsia" w:hAnsiTheme="minorEastAsia" w:hint="eastAsia"/>
        </w:rPr>
        <w:t>t</w:t>
      </w:r>
      <w:bookmarkStart w:id="29" w:name="_Hlk102904790"/>
      <w:r w:rsidR="00C41431" w:rsidRPr="00BC246D">
        <w:rPr>
          <w:rFonts w:asciiTheme="minorEastAsia" w:eastAsiaTheme="minorEastAsia" w:hAnsiTheme="minorEastAsia" w:hint="eastAsia"/>
        </w:rPr>
        <w:t>≥</w:t>
      </w:r>
      <w:bookmarkStart w:id="30" w:name="_Hlk104414229"/>
      <w:r w:rsidR="00C41431" w:rsidRPr="00BC246D">
        <w:rPr>
          <w:rFonts w:asciiTheme="minorEastAsia" w:eastAsiaTheme="minorEastAsia" w:hAnsiTheme="minorEastAsia"/>
        </w:rPr>
        <w:t>1</w:t>
      </w:r>
      <w:r w:rsidR="00F54AFE" w:rsidRPr="00BC246D">
        <w:rPr>
          <w:rFonts w:asciiTheme="minorEastAsia" w:eastAsiaTheme="minorEastAsia" w:hAnsiTheme="minorEastAsia"/>
        </w:rPr>
        <w:t>4.2</w:t>
      </w:r>
      <w:bookmarkEnd w:id="30"/>
      <w:r w:rsidRPr="00BC246D">
        <w:rPr>
          <w:rFonts w:asciiTheme="minorEastAsia" w:eastAsiaTheme="minorEastAsia" w:hAnsiTheme="minorEastAsia"/>
        </w:rPr>
        <w:t>mm</w:t>
      </w:r>
      <w:bookmarkEnd w:id="29"/>
      <w:r w:rsidRPr="00BC246D">
        <w:rPr>
          <w:rFonts w:asciiTheme="minorEastAsia" w:eastAsiaTheme="minorEastAsia" w:hAnsiTheme="minorEastAsia" w:hint="eastAsia"/>
        </w:rPr>
        <w:t>的平端</w:t>
      </w:r>
      <w:r w:rsidR="0018795C" w:rsidRPr="00BC246D">
        <w:rPr>
          <w:rFonts w:asciiTheme="minorEastAsia" w:eastAsiaTheme="minorEastAsia" w:hAnsiTheme="minorEastAsia" w:hint="eastAsia"/>
        </w:rPr>
        <w:t>基管</w:t>
      </w:r>
      <w:r w:rsidRPr="00BC246D">
        <w:rPr>
          <w:rFonts w:asciiTheme="minorEastAsia" w:eastAsiaTheme="minorEastAsia" w:hAnsiTheme="minorEastAsia" w:hint="eastAsia"/>
        </w:rPr>
        <w:t>应加工焊接坡口。坡口面角度</w:t>
      </w:r>
      <w:r w:rsidR="00C41431" w:rsidRPr="00BC246D">
        <w:rPr>
          <w:rFonts w:asciiTheme="minorEastAsia" w:eastAsiaTheme="minorEastAsia" w:hAnsiTheme="minorEastAsia" w:hint="eastAsia"/>
        </w:rPr>
        <w:t>宜</w:t>
      </w:r>
      <w:r w:rsidRPr="00BC246D">
        <w:rPr>
          <w:rFonts w:asciiTheme="minorEastAsia" w:eastAsiaTheme="minorEastAsia" w:hAnsiTheme="minorEastAsia" w:hint="eastAsia"/>
        </w:rPr>
        <w:t>为</w:t>
      </w:r>
      <w:r w:rsidR="00C41431" w:rsidRPr="00BC246D">
        <w:rPr>
          <w:rFonts w:asciiTheme="minorEastAsia" w:eastAsiaTheme="minorEastAsia" w:hAnsiTheme="minorEastAsia"/>
        </w:rPr>
        <w:t>25</w:t>
      </w:r>
      <w:r w:rsidRPr="00BC246D">
        <w:rPr>
          <w:rFonts w:asciiTheme="minorEastAsia" w:eastAsiaTheme="minorEastAsia" w:hAnsiTheme="minorEastAsia" w:hint="eastAsia"/>
        </w:rPr>
        <w:t>°</w:t>
      </w:r>
      <w:r w:rsidR="00C41431" w:rsidRPr="00BC246D">
        <w:rPr>
          <w:rFonts w:asciiTheme="minorEastAsia" w:eastAsiaTheme="minorEastAsia" w:hAnsiTheme="minorEastAsia" w:hint="eastAsia"/>
        </w:rPr>
        <w:t>，偏差为±</w:t>
      </w:r>
      <w:r w:rsidR="00C41431" w:rsidRPr="00BC246D">
        <w:rPr>
          <w:rFonts w:asciiTheme="minorEastAsia" w:eastAsiaTheme="minorEastAsia" w:hAnsiTheme="minorEastAsia"/>
        </w:rPr>
        <w:t>3</w:t>
      </w:r>
      <w:r w:rsidRPr="00BC246D">
        <w:rPr>
          <w:rFonts w:asciiTheme="minorEastAsia" w:eastAsiaTheme="minorEastAsia" w:hAnsiTheme="minorEastAsia" w:hint="eastAsia"/>
        </w:rPr>
        <w:t>°。钝边尺寸</w:t>
      </w:r>
      <w:r w:rsidR="00C41431" w:rsidRPr="00BC246D">
        <w:rPr>
          <w:rFonts w:asciiTheme="minorEastAsia" w:eastAsiaTheme="minorEastAsia" w:hAnsiTheme="minorEastAsia" w:hint="eastAsia"/>
        </w:rPr>
        <w:t>宜</w:t>
      </w:r>
      <w:r w:rsidRPr="00BC246D">
        <w:rPr>
          <w:rFonts w:asciiTheme="minorEastAsia" w:eastAsiaTheme="minorEastAsia" w:hAnsiTheme="minorEastAsia" w:hint="eastAsia"/>
        </w:rPr>
        <w:t>为</w:t>
      </w:r>
      <w:r w:rsidRPr="00BC246D">
        <w:rPr>
          <w:rFonts w:asciiTheme="minorEastAsia" w:eastAsiaTheme="minorEastAsia" w:hAnsiTheme="minorEastAsia"/>
        </w:rPr>
        <w:t>1.</w:t>
      </w:r>
      <w:r w:rsidR="002566DB" w:rsidRPr="00BC246D">
        <w:rPr>
          <w:rFonts w:asciiTheme="minorEastAsia" w:eastAsiaTheme="minorEastAsia" w:hAnsiTheme="minorEastAsia"/>
        </w:rPr>
        <w:t>5</w:t>
      </w:r>
      <w:r w:rsidRPr="00BC246D">
        <w:rPr>
          <w:rFonts w:asciiTheme="minorEastAsia" w:eastAsiaTheme="minorEastAsia" w:hAnsiTheme="minorEastAsia"/>
        </w:rPr>
        <w:t>mm</w:t>
      </w:r>
      <w:r w:rsidRPr="00BC246D">
        <w:rPr>
          <w:rFonts w:asciiTheme="minorEastAsia" w:eastAsiaTheme="minorEastAsia" w:hAnsiTheme="minorEastAsia" w:hint="eastAsia"/>
        </w:rPr>
        <w:t>，偏差为</w:t>
      </w:r>
      <w:bookmarkStart w:id="31" w:name="_Hlk102904478"/>
      <w:r w:rsidRPr="00BC246D">
        <w:rPr>
          <w:rFonts w:asciiTheme="minorEastAsia" w:eastAsiaTheme="minorEastAsia" w:hAnsiTheme="minorEastAsia" w:hint="eastAsia"/>
        </w:rPr>
        <w:t>±</w:t>
      </w:r>
      <w:bookmarkEnd w:id="31"/>
      <w:r w:rsidRPr="00BC246D">
        <w:rPr>
          <w:rFonts w:asciiTheme="minorEastAsia" w:eastAsiaTheme="minorEastAsia" w:hAnsiTheme="minorEastAsia"/>
        </w:rPr>
        <w:t>0.</w:t>
      </w:r>
      <w:r w:rsidR="00C41431" w:rsidRPr="00BC246D">
        <w:rPr>
          <w:rFonts w:asciiTheme="minorEastAsia" w:eastAsiaTheme="minorEastAsia" w:hAnsiTheme="minorEastAsia"/>
        </w:rPr>
        <w:t>4</w:t>
      </w:r>
      <w:r w:rsidRPr="00BC246D">
        <w:rPr>
          <w:rFonts w:asciiTheme="minorEastAsia" w:eastAsiaTheme="minorEastAsia" w:hAnsiTheme="minorEastAsia"/>
        </w:rPr>
        <w:t>mm</w:t>
      </w:r>
      <w:r w:rsidRPr="00BC246D">
        <w:rPr>
          <w:rFonts w:asciiTheme="minorEastAsia" w:eastAsiaTheme="minorEastAsia" w:hAnsiTheme="minorEastAsia" w:hint="eastAsia"/>
        </w:rPr>
        <w:t>。</w:t>
      </w:r>
    </w:p>
    <w:p w14:paraId="600400E8" w14:textId="19D4876E" w:rsidR="000D3FBC" w:rsidRPr="00BC246D" w:rsidRDefault="000D3FBC" w:rsidP="00675486">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BC246D">
        <w:rPr>
          <w:rFonts w:asciiTheme="minorEastAsia" w:eastAsiaTheme="minorEastAsia" w:hAnsiTheme="minorEastAsia"/>
        </w:rPr>
        <w:t xml:space="preserve">8 </w:t>
      </w:r>
      <w:r w:rsidR="002566DB" w:rsidRPr="00BC246D">
        <w:rPr>
          <w:rFonts w:asciiTheme="minorEastAsia" w:eastAsiaTheme="minorEastAsia" w:hAnsiTheme="minorEastAsia" w:hint="eastAsia"/>
        </w:rPr>
        <w:t>焊缝</w:t>
      </w:r>
      <w:r w:rsidRPr="00BC246D">
        <w:rPr>
          <w:rFonts w:asciiTheme="minorEastAsia" w:eastAsiaTheme="minorEastAsia" w:hAnsiTheme="minorEastAsia" w:hint="eastAsia"/>
        </w:rPr>
        <w:t>错边偏差</w:t>
      </w:r>
    </w:p>
    <w:p w14:paraId="7D7FAB52" w14:textId="7A15F372" w:rsidR="00C05B2B" w:rsidRPr="00BC246D" w:rsidRDefault="000D3FBC" w:rsidP="00C05B2B">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BC246D">
        <w:rPr>
          <w:rFonts w:asciiTheme="minorEastAsia" w:eastAsiaTheme="minorEastAsia" w:hAnsiTheme="minorEastAsia" w:hint="eastAsia"/>
        </w:rPr>
        <w:t>对规定壁厚</w:t>
      </w:r>
      <w:r w:rsidR="00400834" w:rsidRPr="00BC246D">
        <w:rPr>
          <w:rFonts w:asciiTheme="minorEastAsia" w:eastAsiaTheme="minorEastAsia" w:hAnsiTheme="minorEastAsia" w:hint="eastAsia"/>
        </w:rPr>
        <w:t>≥</w:t>
      </w:r>
      <w:r w:rsidR="00F54AFE" w:rsidRPr="00BC246D">
        <w:rPr>
          <w:rFonts w:asciiTheme="minorEastAsia" w:eastAsiaTheme="minorEastAsia" w:hAnsiTheme="minorEastAsia"/>
        </w:rPr>
        <w:t>14.2</w:t>
      </w:r>
      <w:r w:rsidR="00400834" w:rsidRPr="00BC246D">
        <w:rPr>
          <w:rFonts w:asciiTheme="minorEastAsia" w:eastAsiaTheme="minorEastAsia" w:hAnsiTheme="minorEastAsia"/>
        </w:rPr>
        <w:t>mm</w:t>
      </w:r>
      <w:r w:rsidRPr="00BC246D">
        <w:rPr>
          <w:rFonts w:asciiTheme="minorEastAsia" w:eastAsiaTheme="minorEastAsia" w:hAnsiTheme="minorEastAsia" w:hint="eastAsia"/>
        </w:rPr>
        <w:t>的</w:t>
      </w:r>
      <w:r w:rsidR="00400834" w:rsidRPr="00BC246D">
        <w:rPr>
          <w:rFonts w:asciiTheme="minorEastAsia" w:eastAsiaTheme="minorEastAsia" w:hAnsiTheme="minorEastAsia" w:hint="eastAsia"/>
        </w:rPr>
        <w:t>基管</w:t>
      </w:r>
      <w:r w:rsidRPr="00BC246D">
        <w:rPr>
          <w:rFonts w:asciiTheme="minorEastAsia" w:eastAsiaTheme="minorEastAsia" w:hAnsiTheme="minorEastAsia" w:hint="eastAsia"/>
        </w:rPr>
        <w:t>，错边不得超过</w:t>
      </w:r>
      <w:r w:rsidR="0082047D" w:rsidRPr="00BC246D">
        <w:rPr>
          <w:rFonts w:asciiTheme="minorEastAsia" w:eastAsiaTheme="minorEastAsia" w:hAnsiTheme="minorEastAsia"/>
        </w:rPr>
        <w:t>3</w:t>
      </w:r>
      <w:r w:rsidR="00510276" w:rsidRPr="00BC246D">
        <w:rPr>
          <w:rFonts w:asciiTheme="minorEastAsia" w:eastAsiaTheme="minorEastAsia" w:hAnsiTheme="minorEastAsia" w:hint="eastAsia"/>
        </w:rPr>
        <w:t>mm</w:t>
      </w:r>
      <w:r w:rsidRPr="00BC246D">
        <w:rPr>
          <w:rFonts w:asciiTheme="minorEastAsia" w:eastAsiaTheme="minorEastAsia" w:hAnsiTheme="minorEastAsia" w:hint="eastAsia"/>
        </w:rPr>
        <w:t>。</w:t>
      </w:r>
    </w:p>
    <w:p w14:paraId="3CBB7A8B" w14:textId="24EBFA5A" w:rsidR="00C05B2B" w:rsidRPr="00BC246D" w:rsidRDefault="00C05B2B" w:rsidP="00C05B2B">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BC246D">
        <w:rPr>
          <w:rFonts w:asciiTheme="minorEastAsia" w:eastAsiaTheme="minorEastAsia" w:hAnsiTheme="minorEastAsia"/>
        </w:rPr>
        <w:t xml:space="preserve">9 </w:t>
      </w:r>
      <w:r w:rsidRPr="00BC246D">
        <w:rPr>
          <w:rFonts w:asciiTheme="minorEastAsia" w:eastAsiaTheme="minorEastAsia" w:hAnsiTheme="minorEastAsia" w:hint="eastAsia"/>
        </w:rPr>
        <w:t>焊缝余高偏差</w:t>
      </w:r>
    </w:p>
    <w:p w14:paraId="14A3AA09" w14:textId="32DDEB21" w:rsidR="000D3FBC" w:rsidRPr="00BC246D" w:rsidRDefault="00C05B2B" w:rsidP="0006571B">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BC246D">
        <w:rPr>
          <w:rFonts w:asciiTheme="minorEastAsia" w:eastAsiaTheme="minorEastAsia" w:hAnsiTheme="minorEastAsia" w:hint="eastAsia"/>
        </w:rPr>
        <w:t>对规定壁厚≥</w:t>
      </w:r>
      <w:r w:rsidR="00F54AFE" w:rsidRPr="00BC246D">
        <w:rPr>
          <w:rFonts w:asciiTheme="minorEastAsia" w:eastAsiaTheme="minorEastAsia" w:hAnsiTheme="minorEastAsia"/>
        </w:rPr>
        <w:t>14.2</w:t>
      </w:r>
      <w:r w:rsidRPr="00BC246D">
        <w:rPr>
          <w:rFonts w:asciiTheme="minorEastAsia" w:eastAsiaTheme="minorEastAsia" w:hAnsiTheme="minorEastAsia"/>
        </w:rPr>
        <w:t>mm</w:t>
      </w:r>
      <w:r w:rsidRPr="00BC246D">
        <w:rPr>
          <w:rFonts w:asciiTheme="minorEastAsia" w:eastAsiaTheme="minorEastAsia" w:hAnsiTheme="minorEastAsia" w:hint="eastAsia"/>
        </w:rPr>
        <w:t>的基管，</w:t>
      </w:r>
      <w:r w:rsidR="0006571B" w:rsidRPr="00BC246D">
        <w:rPr>
          <w:rFonts w:asciiTheme="minorEastAsia" w:eastAsiaTheme="minorEastAsia" w:hAnsiTheme="minorEastAsia" w:hint="eastAsia"/>
        </w:rPr>
        <w:t>余高</w:t>
      </w:r>
      <w:r w:rsidRPr="00BC246D">
        <w:rPr>
          <w:rFonts w:asciiTheme="minorEastAsia" w:eastAsiaTheme="minorEastAsia" w:hAnsiTheme="minorEastAsia" w:hint="eastAsia"/>
        </w:rPr>
        <w:t>不得超过</w:t>
      </w:r>
      <w:r w:rsidR="0006571B" w:rsidRPr="00BC246D">
        <w:rPr>
          <w:rFonts w:asciiTheme="minorEastAsia" w:eastAsiaTheme="minorEastAsia" w:hAnsiTheme="minorEastAsia"/>
        </w:rPr>
        <w:t>3</w:t>
      </w:r>
      <w:r w:rsidRPr="00BC246D">
        <w:rPr>
          <w:rFonts w:asciiTheme="minorEastAsia" w:eastAsiaTheme="minorEastAsia" w:hAnsiTheme="minorEastAsia" w:hint="eastAsia"/>
        </w:rPr>
        <w:t>mm。</w:t>
      </w:r>
      <w:r w:rsidR="0006571B" w:rsidRPr="00BC246D">
        <w:rPr>
          <w:rFonts w:asciiTheme="minorEastAsia" w:eastAsiaTheme="minorEastAsia" w:hAnsiTheme="minorEastAsia" w:hint="eastAsia"/>
        </w:rPr>
        <w:t>根据需要，可将距管端至少1</w:t>
      </w:r>
      <w:r w:rsidR="0006571B" w:rsidRPr="00BC246D">
        <w:rPr>
          <w:rFonts w:asciiTheme="minorEastAsia" w:eastAsiaTheme="minorEastAsia" w:hAnsiTheme="minorEastAsia"/>
        </w:rPr>
        <w:t>00</w:t>
      </w:r>
      <w:r w:rsidR="0006571B" w:rsidRPr="00BC246D">
        <w:rPr>
          <w:rFonts w:asciiTheme="minorEastAsia" w:eastAsiaTheme="minorEastAsia" w:hAnsiTheme="minorEastAsia" w:hint="eastAsia"/>
        </w:rPr>
        <w:t>mm长度内的焊缝磨平</w:t>
      </w:r>
      <w:r w:rsidR="00F54AFE" w:rsidRPr="00BC246D">
        <w:rPr>
          <w:rFonts w:asciiTheme="minorEastAsia" w:eastAsiaTheme="minorEastAsia" w:hAnsiTheme="minorEastAsia" w:hint="eastAsia"/>
        </w:rPr>
        <w:t>，但不得低于母材。</w:t>
      </w:r>
    </w:p>
    <w:p w14:paraId="67E55AD4" w14:textId="0AC0FFC8" w:rsidR="000D3FBC" w:rsidRPr="00F86AB4" w:rsidRDefault="00332D58" w:rsidP="005356D4">
      <w:pPr>
        <w:spacing w:beforeLines="50" w:before="156" w:afterLines="50" w:after="156"/>
        <w:jc w:val="left"/>
        <w:rPr>
          <w:rFonts w:asciiTheme="minorEastAsia" w:hAnsiTheme="minorEastAsia" w:cs="Times New Roman"/>
          <w:b/>
          <w:szCs w:val="21"/>
        </w:rPr>
      </w:pPr>
      <w:bookmarkStart w:id="32" w:name="_Toc89075055"/>
      <w:r w:rsidRPr="00F86AB4">
        <w:rPr>
          <w:rFonts w:asciiTheme="minorEastAsia" w:hAnsiTheme="minorEastAsia" w:cs="Times New Roman"/>
          <w:b/>
          <w:szCs w:val="21"/>
        </w:rPr>
        <w:t>4</w:t>
      </w:r>
      <w:r w:rsidR="000D3FBC" w:rsidRPr="00F86AB4">
        <w:rPr>
          <w:rFonts w:asciiTheme="minorEastAsia" w:hAnsiTheme="minorEastAsia" w:cs="Times New Roman"/>
          <w:b/>
          <w:szCs w:val="21"/>
        </w:rPr>
        <w:t xml:space="preserve">.3 </w:t>
      </w:r>
      <w:r w:rsidR="000D3FBC" w:rsidRPr="00F86AB4">
        <w:rPr>
          <w:rFonts w:asciiTheme="minorEastAsia" w:hAnsiTheme="minorEastAsia" w:cs="Times New Roman" w:hint="eastAsia"/>
          <w:b/>
          <w:szCs w:val="21"/>
        </w:rPr>
        <w:t>化学成分</w:t>
      </w:r>
      <w:bookmarkEnd w:id="32"/>
    </w:p>
    <w:p w14:paraId="64DA5A72" w14:textId="392AD723" w:rsidR="000D3FBC" w:rsidRPr="00BC246D" w:rsidRDefault="000D3FBC"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BC246D">
        <w:rPr>
          <w:rFonts w:asciiTheme="minorEastAsia" w:eastAsiaTheme="minorEastAsia" w:hAnsiTheme="minorEastAsia" w:hint="eastAsia"/>
        </w:rPr>
        <w:t>所选用热轧</w:t>
      </w:r>
      <w:r w:rsidR="00174631" w:rsidRPr="00BC246D">
        <w:rPr>
          <w:rFonts w:asciiTheme="minorEastAsia" w:eastAsiaTheme="minorEastAsia" w:hAnsiTheme="minorEastAsia" w:hint="eastAsia"/>
        </w:rPr>
        <w:t>钢</w:t>
      </w:r>
      <w:r w:rsidRPr="00BC246D">
        <w:rPr>
          <w:rFonts w:asciiTheme="minorEastAsia" w:eastAsiaTheme="minorEastAsia" w:hAnsiTheme="minorEastAsia" w:hint="eastAsia"/>
        </w:rPr>
        <w:t>卷板的熔炼分析成分应符合</w:t>
      </w:r>
      <w:r w:rsidR="00C47EDF" w:rsidRPr="00BC246D">
        <w:rPr>
          <w:rFonts w:asciiTheme="minorEastAsia" w:eastAsiaTheme="minorEastAsia" w:hAnsiTheme="minorEastAsia" w:hint="eastAsia"/>
        </w:rPr>
        <w:t>《碳素结构钢》G</w:t>
      </w:r>
      <w:r w:rsidR="00C47EDF" w:rsidRPr="00BC246D">
        <w:rPr>
          <w:rFonts w:asciiTheme="minorEastAsia" w:eastAsiaTheme="minorEastAsia" w:hAnsiTheme="minorEastAsia"/>
        </w:rPr>
        <w:t>B</w:t>
      </w:r>
      <w:r w:rsidR="00C47EDF" w:rsidRPr="00BC246D">
        <w:rPr>
          <w:rFonts w:asciiTheme="minorEastAsia" w:eastAsiaTheme="minorEastAsia" w:hAnsiTheme="minorEastAsia" w:hint="eastAsia"/>
        </w:rPr>
        <w:t>/</w:t>
      </w:r>
      <w:r w:rsidR="00C47EDF" w:rsidRPr="00BC246D">
        <w:rPr>
          <w:rFonts w:asciiTheme="minorEastAsia" w:eastAsiaTheme="minorEastAsia" w:hAnsiTheme="minorEastAsia"/>
        </w:rPr>
        <w:t>T</w:t>
      </w:r>
      <w:r w:rsidR="003E50F9" w:rsidRPr="00BC246D">
        <w:rPr>
          <w:rFonts w:asciiTheme="minorEastAsia" w:eastAsiaTheme="minorEastAsia" w:hAnsiTheme="minorEastAsia"/>
        </w:rPr>
        <w:t xml:space="preserve"> </w:t>
      </w:r>
      <w:r w:rsidR="00C47EDF" w:rsidRPr="00BC246D">
        <w:rPr>
          <w:rFonts w:asciiTheme="minorEastAsia" w:eastAsiaTheme="minorEastAsia" w:hAnsiTheme="minorEastAsia"/>
        </w:rPr>
        <w:t>700</w:t>
      </w:r>
      <w:r w:rsidR="00C47EDF" w:rsidRPr="00BC246D">
        <w:rPr>
          <w:rFonts w:asciiTheme="minorEastAsia" w:eastAsiaTheme="minorEastAsia" w:hAnsiTheme="minorEastAsia" w:hint="eastAsia"/>
        </w:rPr>
        <w:t>中牌号Q</w:t>
      </w:r>
      <w:r w:rsidR="00C47EDF" w:rsidRPr="00BC246D">
        <w:rPr>
          <w:rFonts w:asciiTheme="minorEastAsia" w:eastAsiaTheme="minorEastAsia" w:hAnsiTheme="minorEastAsia"/>
        </w:rPr>
        <w:t>235B</w:t>
      </w:r>
      <w:r w:rsidR="00021253" w:rsidRPr="00BC246D">
        <w:rPr>
          <w:rFonts w:asciiTheme="minorEastAsia" w:eastAsiaTheme="minorEastAsia" w:hAnsiTheme="minorEastAsia" w:hint="eastAsia"/>
        </w:rPr>
        <w:t>或</w:t>
      </w:r>
      <w:r w:rsidR="00C47EDF" w:rsidRPr="00BC246D">
        <w:rPr>
          <w:rFonts w:asciiTheme="minorEastAsia" w:eastAsiaTheme="minorEastAsia" w:hAnsiTheme="minorEastAsia" w:hint="eastAsia"/>
        </w:rPr>
        <w:t>《低合金高强度结构钢》G</w:t>
      </w:r>
      <w:r w:rsidR="00C47EDF" w:rsidRPr="00BC246D">
        <w:rPr>
          <w:rFonts w:asciiTheme="minorEastAsia" w:eastAsiaTheme="minorEastAsia" w:hAnsiTheme="minorEastAsia"/>
        </w:rPr>
        <w:t>B</w:t>
      </w:r>
      <w:r w:rsidR="00C47EDF" w:rsidRPr="00BC246D">
        <w:rPr>
          <w:rFonts w:asciiTheme="minorEastAsia" w:eastAsiaTheme="minorEastAsia" w:hAnsiTheme="minorEastAsia" w:hint="eastAsia"/>
        </w:rPr>
        <w:t>/</w:t>
      </w:r>
      <w:r w:rsidR="00C47EDF" w:rsidRPr="00BC246D">
        <w:rPr>
          <w:rFonts w:asciiTheme="minorEastAsia" w:eastAsiaTheme="minorEastAsia" w:hAnsiTheme="minorEastAsia"/>
        </w:rPr>
        <w:t>T</w:t>
      </w:r>
      <w:r w:rsidR="003E50F9" w:rsidRPr="00BC246D">
        <w:rPr>
          <w:rFonts w:asciiTheme="minorEastAsia" w:eastAsiaTheme="minorEastAsia" w:hAnsiTheme="minorEastAsia"/>
        </w:rPr>
        <w:t xml:space="preserve"> </w:t>
      </w:r>
      <w:r w:rsidR="00C47EDF" w:rsidRPr="00BC246D">
        <w:rPr>
          <w:rFonts w:asciiTheme="minorEastAsia" w:eastAsiaTheme="minorEastAsia" w:hAnsiTheme="minorEastAsia"/>
        </w:rPr>
        <w:t>1591</w:t>
      </w:r>
      <w:r w:rsidR="00C47EDF" w:rsidRPr="00BC246D">
        <w:rPr>
          <w:rFonts w:asciiTheme="minorEastAsia" w:eastAsiaTheme="minorEastAsia" w:hAnsiTheme="minorEastAsia" w:hint="eastAsia"/>
        </w:rPr>
        <w:t>中牌号Q</w:t>
      </w:r>
      <w:r w:rsidR="00C47EDF" w:rsidRPr="00BC246D">
        <w:rPr>
          <w:rFonts w:asciiTheme="minorEastAsia" w:eastAsiaTheme="minorEastAsia" w:hAnsiTheme="minorEastAsia"/>
        </w:rPr>
        <w:t>345A</w:t>
      </w:r>
      <w:r w:rsidR="00C47EDF" w:rsidRPr="00BC246D">
        <w:rPr>
          <w:rFonts w:asciiTheme="minorEastAsia" w:eastAsiaTheme="minorEastAsia" w:hAnsiTheme="minorEastAsia" w:hint="eastAsia"/>
        </w:rPr>
        <w:t>、Q</w:t>
      </w:r>
      <w:r w:rsidR="00C47EDF" w:rsidRPr="00BC246D">
        <w:rPr>
          <w:rFonts w:asciiTheme="minorEastAsia" w:eastAsiaTheme="minorEastAsia" w:hAnsiTheme="minorEastAsia"/>
        </w:rPr>
        <w:t>345B</w:t>
      </w:r>
      <w:r w:rsidR="003176BC" w:rsidRPr="00BC246D">
        <w:rPr>
          <w:rFonts w:asciiTheme="minorEastAsia" w:eastAsiaTheme="minorEastAsia" w:hAnsiTheme="minorEastAsia" w:hint="eastAsia"/>
        </w:rPr>
        <w:t>等</w:t>
      </w:r>
      <w:r w:rsidR="00C47EDF" w:rsidRPr="00BC246D">
        <w:rPr>
          <w:rFonts w:asciiTheme="minorEastAsia" w:eastAsiaTheme="minorEastAsia" w:hAnsiTheme="minorEastAsia" w:hint="eastAsia"/>
        </w:rPr>
        <w:t>的规定</w:t>
      </w:r>
      <w:r w:rsidR="003176BC" w:rsidRPr="00BC246D">
        <w:rPr>
          <w:rFonts w:asciiTheme="minorEastAsia" w:eastAsiaTheme="minorEastAsia" w:hAnsiTheme="minorEastAsia" w:hint="eastAsia"/>
        </w:rPr>
        <w:t>。</w:t>
      </w:r>
    </w:p>
    <w:p w14:paraId="5D35EA7E" w14:textId="77777777" w:rsidR="00683F0F" w:rsidRPr="00F86AB4" w:rsidRDefault="00332D58" w:rsidP="00683F0F">
      <w:pPr>
        <w:spacing w:beforeLines="50" w:before="156" w:afterLines="50" w:after="156"/>
        <w:jc w:val="left"/>
        <w:rPr>
          <w:rFonts w:asciiTheme="minorEastAsia" w:hAnsiTheme="minorEastAsia" w:cs="Times New Roman"/>
          <w:b/>
          <w:szCs w:val="21"/>
        </w:rPr>
      </w:pPr>
      <w:bookmarkStart w:id="33" w:name="_Toc89075056"/>
      <w:bookmarkStart w:id="34" w:name="_Hlk67651188"/>
      <w:r w:rsidRPr="00F86AB4">
        <w:rPr>
          <w:rFonts w:asciiTheme="minorEastAsia" w:hAnsiTheme="minorEastAsia" w:cs="Times New Roman"/>
          <w:b/>
          <w:szCs w:val="21"/>
        </w:rPr>
        <w:t>4</w:t>
      </w:r>
      <w:r w:rsidR="000D3FBC" w:rsidRPr="00F86AB4">
        <w:rPr>
          <w:rFonts w:asciiTheme="minorEastAsia" w:hAnsiTheme="minorEastAsia" w:cs="Times New Roman"/>
          <w:b/>
          <w:szCs w:val="21"/>
        </w:rPr>
        <w:t xml:space="preserve">.4 </w:t>
      </w:r>
      <w:r w:rsidR="000D3FBC" w:rsidRPr="00F86AB4">
        <w:rPr>
          <w:rFonts w:asciiTheme="minorEastAsia" w:hAnsiTheme="minorEastAsia" w:cs="Times New Roman" w:hint="eastAsia"/>
          <w:b/>
          <w:szCs w:val="21"/>
        </w:rPr>
        <w:t>力学性能</w:t>
      </w:r>
      <w:bookmarkEnd w:id="33"/>
    </w:p>
    <w:p w14:paraId="6C4501D4" w14:textId="2AE98F94" w:rsidR="000D3FBC" w:rsidRPr="00683F0F" w:rsidRDefault="000D3FBC" w:rsidP="00683F0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BC246D">
        <w:rPr>
          <w:rFonts w:asciiTheme="minorEastAsia" w:eastAsiaTheme="minorEastAsia" w:hAnsiTheme="minorEastAsia" w:hint="eastAsia"/>
        </w:rPr>
        <w:lastRenderedPageBreak/>
        <w:t>本标准规定</w:t>
      </w:r>
      <w:bookmarkEnd w:id="34"/>
      <w:r w:rsidRPr="00BC246D">
        <w:rPr>
          <w:rFonts w:asciiTheme="minorEastAsia" w:eastAsiaTheme="minorEastAsia" w:hAnsiTheme="minorEastAsia" w:hint="eastAsia"/>
        </w:rPr>
        <w:t>的螺旋缝埋弧焊焊缝的焊接接头应做拉伸试验，测定焊接接头的抗拉强度</w:t>
      </w:r>
      <w:r w:rsidR="00F46422" w:rsidRPr="00BC246D">
        <w:rPr>
          <w:rFonts w:asciiTheme="minorEastAsia" w:eastAsiaTheme="minorEastAsia" w:hAnsiTheme="minorEastAsia" w:hint="eastAsia"/>
        </w:rPr>
        <w:t>，</w:t>
      </w:r>
      <w:r w:rsidRPr="00BC246D">
        <w:rPr>
          <w:rFonts w:asciiTheme="minorEastAsia" w:eastAsiaTheme="minorEastAsia" w:hAnsiTheme="minorEastAsia" w:hint="eastAsia"/>
        </w:rPr>
        <w:t>抗拉强度值不得低于相应热轧</w:t>
      </w:r>
      <w:r w:rsidR="003176BC" w:rsidRPr="00BC246D">
        <w:rPr>
          <w:rFonts w:asciiTheme="minorEastAsia" w:eastAsiaTheme="minorEastAsia" w:hAnsiTheme="minorEastAsia" w:hint="eastAsia"/>
        </w:rPr>
        <w:t>钢</w:t>
      </w:r>
      <w:r w:rsidRPr="00BC246D">
        <w:rPr>
          <w:rFonts w:asciiTheme="minorEastAsia" w:eastAsiaTheme="minorEastAsia" w:hAnsiTheme="minorEastAsia" w:hint="eastAsia"/>
        </w:rPr>
        <w:t>卷板标准规定抗拉强度</w:t>
      </w:r>
      <w:r w:rsidR="00F46422" w:rsidRPr="00BC246D">
        <w:rPr>
          <w:rFonts w:asciiTheme="minorEastAsia" w:eastAsiaTheme="minorEastAsia" w:hAnsiTheme="minorEastAsia" w:hint="eastAsia"/>
        </w:rPr>
        <w:t>的</w:t>
      </w:r>
      <w:r w:rsidRPr="00BC246D">
        <w:rPr>
          <w:rFonts w:asciiTheme="minorEastAsia" w:eastAsiaTheme="minorEastAsia" w:hAnsiTheme="minorEastAsia" w:hint="eastAsia"/>
        </w:rPr>
        <w:t>最小值。</w:t>
      </w:r>
      <w:r w:rsidR="00DE4A78" w:rsidRPr="00BC246D">
        <w:rPr>
          <w:rFonts w:asciiTheme="minorEastAsia" w:eastAsiaTheme="minorEastAsia" w:hAnsiTheme="minorEastAsia" w:hint="eastAsia"/>
        </w:rPr>
        <w:t>拉伸试样应在基管上垂直于焊缝截取，且焊缝位于试样的中间。</w:t>
      </w:r>
    </w:p>
    <w:p w14:paraId="2E641DB9" w14:textId="010DCE83" w:rsidR="000D3FBC" w:rsidRPr="00BC246D" w:rsidRDefault="00797C69"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BC246D">
        <w:rPr>
          <w:rFonts w:asciiTheme="minorEastAsia" w:eastAsiaTheme="minorEastAsia" w:hAnsiTheme="minorEastAsia" w:hint="eastAsia"/>
        </w:rPr>
        <w:t>本标准规定的螺旋缝埋弧焊钢管应做导向弯曲试验，试样应从</w:t>
      </w:r>
      <w:r w:rsidR="00400834" w:rsidRPr="00BC246D">
        <w:rPr>
          <w:rFonts w:asciiTheme="minorEastAsia" w:eastAsiaTheme="minorEastAsia" w:hAnsiTheme="minorEastAsia" w:hint="eastAsia"/>
        </w:rPr>
        <w:t>基管</w:t>
      </w:r>
      <w:r w:rsidRPr="00BC246D">
        <w:rPr>
          <w:rFonts w:asciiTheme="minorEastAsia" w:eastAsiaTheme="minorEastAsia" w:hAnsiTheme="minorEastAsia" w:hint="eastAsia"/>
        </w:rPr>
        <w:t>的螺旋焊缝上截取，焊缝位于试样的中间。试样上不应有补焊焊缝，焊缝余高应去除。试样弯曲1</w:t>
      </w:r>
      <w:r w:rsidRPr="00BC246D">
        <w:rPr>
          <w:rFonts w:asciiTheme="minorEastAsia" w:eastAsiaTheme="minorEastAsia" w:hAnsiTheme="minorEastAsia"/>
        </w:rPr>
        <w:t>80</w:t>
      </w:r>
      <w:r w:rsidRPr="00BC246D">
        <w:rPr>
          <w:rFonts w:asciiTheme="minorEastAsia" w:eastAsiaTheme="minorEastAsia" w:hAnsiTheme="minorEastAsia" w:hint="eastAsia"/>
        </w:rPr>
        <w:t>°，弯芯直径为</w:t>
      </w:r>
      <w:r w:rsidR="00400834" w:rsidRPr="00BC246D">
        <w:rPr>
          <w:rFonts w:asciiTheme="minorEastAsia" w:eastAsiaTheme="minorEastAsia" w:hAnsiTheme="minorEastAsia" w:hint="eastAsia"/>
        </w:rPr>
        <w:t>基管</w:t>
      </w:r>
      <w:r w:rsidRPr="00BC246D">
        <w:rPr>
          <w:rFonts w:asciiTheme="minorEastAsia" w:eastAsiaTheme="minorEastAsia" w:hAnsiTheme="minorEastAsia" w:hint="eastAsia"/>
        </w:rPr>
        <w:t>壁厚的8倍。</w:t>
      </w:r>
    </w:p>
    <w:p w14:paraId="51D517D9" w14:textId="3F11F42B" w:rsidR="000D3FBC" w:rsidRPr="00F86AB4" w:rsidRDefault="00332D58" w:rsidP="005356D4">
      <w:pPr>
        <w:spacing w:beforeLines="50" w:before="156" w:afterLines="50" w:after="156"/>
        <w:jc w:val="left"/>
        <w:rPr>
          <w:rFonts w:asciiTheme="minorEastAsia" w:hAnsiTheme="minorEastAsia" w:cs="Times New Roman"/>
          <w:b/>
          <w:szCs w:val="21"/>
        </w:rPr>
      </w:pPr>
      <w:bookmarkStart w:id="35" w:name="_Toc89075057"/>
      <w:r w:rsidRPr="00F86AB4">
        <w:rPr>
          <w:rFonts w:asciiTheme="minorEastAsia" w:hAnsiTheme="minorEastAsia" w:cs="Times New Roman"/>
          <w:b/>
          <w:szCs w:val="21"/>
        </w:rPr>
        <w:t>4</w:t>
      </w:r>
      <w:r w:rsidR="000D3FBC" w:rsidRPr="00F86AB4">
        <w:rPr>
          <w:rFonts w:asciiTheme="minorEastAsia" w:hAnsiTheme="minorEastAsia" w:cs="Times New Roman"/>
          <w:b/>
          <w:szCs w:val="21"/>
        </w:rPr>
        <w:t>.</w:t>
      </w:r>
      <w:r w:rsidR="00BC246D" w:rsidRPr="00F86AB4">
        <w:rPr>
          <w:rFonts w:asciiTheme="minorEastAsia" w:hAnsiTheme="minorEastAsia" w:cs="Times New Roman"/>
          <w:b/>
          <w:szCs w:val="21"/>
        </w:rPr>
        <w:t xml:space="preserve">5 </w:t>
      </w:r>
      <w:r w:rsidR="000D3FBC" w:rsidRPr="00F86AB4">
        <w:rPr>
          <w:rFonts w:asciiTheme="minorEastAsia" w:hAnsiTheme="minorEastAsia" w:cs="Times New Roman" w:hint="eastAsia"/>
          <w:b/>
          <w:szCs w:val="21"/>
        </w:rPr>
        <w:t>静水压试验</w:t>
      </w:r>
      <w:bookmarkEnd w:id="35"/>
    </w:p>
    <w:p w14:paraId="7700D145" w14:textId="1D7BB10B" w:rsidR="000D3FBC" w:rsidRPr="00BC246D" w:rsidRDefault="00332D58" w:rsidP="005F7681">
      <w:pPr>
        <w:pStyle w:val="afff7"/>
        <w:tabs>
          <w:tab w:val="center" w:pos="4201"/>
          <w:tab w:val="right" w:leader="dot" w:pos="9298"/>
        </w:tabs>
        <w:spacing w:before="78" w:after="78" w:line="360" w:lineRule="auto"/>
        <w:ind w:firstLineChars="0" w:firstLine="0"/>
        <w:rPr>
          <w:rFonts w:asciiTheme="minorEastAsia" w:eastAsiaTheme="minorEastAsia" w:hAnsiTheme="minorEastAsia"/>
        </w:rPr>
      </w:pPr>
      <w:r w:rsidRPr="00BC246D">
        <w:rPr>
          <w:rFonts w:asciiTheme="minorEastAsia" w:eastAsiaTheme="minorEastAsia" w:hAnsiTheme="minorEastAsia"/>
        </w:rPr>
        <w:t>4</w:t>
      </w:r>
      <w:r w:rsidR="000D3FBC" w:rsidRPr="00BC246D">
        <w:rPr>
          <w:rFonts w:asciiTheme="minorEastAsia" w:eastAsiaTheme="minorEastAsia" w:hAnsiTheme="minorEastAsia"/>
        </w:rPr>
        <w:t xml:space="preserve">.5.1 </w:t>
      </w:r>
      <w:r w:rsidR="002B05B7" w:rsidRPr="00BC246D">
        <w:rPr>
          <w:rFonts w:asciiTheme="minorEastAsia" w:eastAsiaTheme="minorEastAsia" w:hAnsiTheme="minorEastAsia" w:hint="eastAsia"/>
        </w:rPr>
        <w:t>经</w:t>
      </w:r>
      <w:hyperlink r:id="rId19" w:tgtFrame="_blank" w:history="1">
        <w:r w:rsidR="002B05B7" w:rsidRPr="00BC246D">
          <w:rPr>
            <w:rFonts w:asciiTheme="minorEastAsia" w:eastAsiaTheme="minorEastAsia" w:hAnsiTheme="minorEastAsia" w:hint="eastAsia"/>
          </w:rPr>
          <w:t>静水压试验</w:t>
        </w:r>
      </w:hyperlink>
      <w:r w:rsidR="002B05B7" w:rsidRPr="00BC246D">
        <w:rPr>
          <w:rFonts w:asciiTheme="minorEastAsia" w:eastAsiaTheme="minorEastAsia" w:hAnsiTheme="minorEastAsia" w:hint="eastAsia"/>
        </w:rPr>
        <w:t>后的基管</w:t>
      </w:r>
      <w:r w:rsidR="00B4238D" w:rsidRPr="00BC246D">
        <w:rPr>
          <w:rFonts w:asciiTheme="minorEastAsia" w:eastAsiaTheme="minorEastAsia" w:hAnsiTheme="minorEastAsia" w:hint="eastAsia"/>
        </w:rPr>
        <w:t>应</w:t>
      </w:r>
      <w:r w:rsidR="000D3FBC" w:rsidRPr="00BC246D">
        <w:rPr>
          <w:rFonts w:asciiTheme="minorEastAsia" w:eastAsiaTheme="minorEastAsia" w:hAnsiTheme="minorEastAsia" w:hint="eastAsia"/>
        </w:rPr>
        <w:t>无任何渗漏现象，试验压力不得低于</w:t>
      </w:r>
      <w:r w:rsidRPr="00BC246D">
        <w:rPr>
          <w:rFonts w:asciiTheme="minorEastAsia" w:eastAsiaTheme="minorEastAsia" w:hAnsiTheme="minorEastAsia"/>
        </w:rPr>
        <w:t>4</w:t>
      </w:r>
      <w:r w:rsidR="000D3FBC" w:rsidRPr="00BC246D">
        <w:rPr>
          <w:rFonts w:asciiTheme="minorEastAsia" w:eastAsiaTheme="minorEastAsia" w:hAnsiTheme="minorEastAsia"/>
        </w:rPr>
        <w:t>.5.2</w:t>
      </w:r>
      <w:r w:rsidR="000D3FBC" w:rsidRPr="00BC246D">
        <w:rPr>
          <w:rFonts w:asciiTheme="minorEastAsia" w:eastAsiaTheme="minorEastAsia" w:hAnsiTheme="minorEastAsia" w:hint="eastAsia"/>
        </w:rPr>
        <w:t>的规定。</w:t>
      </w:r>
      <w:r w:rsidR="000D3FBC" w:rsidRPr="00BC246D">
        <w:rPr>
          <w:rFonts w:asciiTheme="minorEastAsia" w:eastAsiaTheme="minorEastAsia" w:hAnsiTheme="minorEastAsia"/>
        </w:rPr>
        <w:t xml:space="preserve">  </w:t>
      </w:r>
    </w:p>
    <w:p w14:paraId="7569446A" w14:textId="6DC4A4AA" w:rsidR="000D3FBC" w:rsidRPr="00BC246D" w:rsidRDefault="00332D58" w:rsidP="005F7681">
      <w:pPr>
        <w:pStyle w:val="afff7"/>
        <w:tabs>
          <w:tab w:val="center" w:pos="4201"/>
          <w:tab w:val="right" w:leader="dot" w:pos="9298"/>
        </w:tabs>
        <w:spacing w:before="78" w:after="78" w:line="360" w:lineRule="auto"/>
        <w:ind w:firstLineChars="0" w:firstLine="0"/>
        <w:rPr>
          <w:rFonts w:asciiTheme="minorEastAsia" w:eastAsiaTheme="minorEastAsia" w:hAnsiTheme="minorEastAsia"/>
        </w:rPr>
      </w:pPr>
      <w:r w:rsidRPr="00BC246D">
        <w:rPr>
          <w:rFonts w:asciiTheme="minorEastAsia" w:eastAsiaTheme="minorEastAsia" w:hAnsiTheme="minorEastAsia"/>
        </w:rPr>
        <w:t>4</w:t>
      </w:r>
      <w:r w:rsidR="000D3FBC" w:rsidRPr="00BC246D">
        <w:rPr>
          <w:rFonts w:asciiTheme="minorEastAsia" w:eastAsiaTheme="minorEastAsia" w:hAnsiTheme="minorEastAsia"/>
        </w:rPr>
        <w:t>.5.2</w:t>
      </w:r>
      <w:r w:rsidR="004D11E3" w:rsidRPr="00BC246D">
        <w:rPr>
          <w:rFonts w:asciiTheme="minorEastAsia" w:eastAsiaTheme="minorEastAsia" w:hAnsiTheme="minorEastAsia"/>
        </w:rPr>
        <w:t xml:space="preserve"> </w:t>
      </w:r>
      <w:r w:rsidR="000D3FBC" w:rsidRPr="00BC246D">
        <w:rPr>
          <w:rFonts w:asciiTheme="minorEastAsia" w:eastAsiaTheme="minorEastAsia" w:hAnsiTheme="minorEastAsia" w:hint="eastAsia"/>
        </w:rPr>
        <w:t>静水压试验的试验压力按下式计算，</w:t>
      </w:r>
      <w:r w:rsidR="00194162" w:rsidRPr="00BC246D">
        <w:rPr>
          <w:rFonts w:asciiTheme="minorEastAsia" w:eastAsiaTheme="minorEastAsia" w:hAnsiTheme="minorEastAsia" w:hint="eastAsia"/>
        </w:rPr>
        <w:t>其中静水压试验环向应力不应低于</w:t>
      </w:r>
      <w:r w:rsidR="0082047D" w:rsidRPr="00BC246D">
        <w:rPr>
          <w:rFonts w:asciiTheme="minorEastAsia" w:eastAsiaTheme="minorEastAsia" w:hAnsiTheme="minorEastAsia" w:hint="eastAsia"/>
        </w:rPr>
        <w:t>碳素结构钢类</w:t>
      </w:r>
      <w:r w:rsidR="00194162" w:rsidRPr="00BC246D">
        <w:rPr>
          <w:rFonts w:asciiTheme="minorEastAsia" w:eastAsiaTheme="minorEastAsia" w:hAnsiTheme="minorEastAsia" w:hint="eastAsia"/>
        </w:rPr>
        <w:t>热轧钢卷板规定最小屈服强度的</w:t>
      </w:r>
      <w:r w:rsidR="0082047D" w:rsidRPr="00BC246D">
        <w:rPr>
          <w:rFonts w:asciiTheme="minorEastAsia" w:eastAsiaTheme="minorEastAsia" w:hAnsiTheme="minorEastAsia"/>
        </w:rPr>
        <w:t>6</w:t>
      </w:r>
      <w:r w:rsidR="00194162" w:rsidRPr="00BC246D">
        <w:rPr>
          <w:rFonts w:asciiTheme="minorEastAsia" w:eastAsiaTheme="minorEastAsia" w:hAnsiTheme="minorEastAsia"/>
        </w:rPr>
        <w:t>0%</w:t>
      </w:r>
      <w:r w:rsidR="00F54AFE" w:rsidRPr="00BC246D">
        <w:rPr>
          <w:rFonts w:asciiTheme="minorEastAsia" w:eastAsiaTheme="minorEastAsia" w:hAnsiTheme="minorEastAsia" w:hint="eastAsia"/>
        </w:rPr>
        <w:t>或</w:t>
      </w:r>
      <w:r w:rsidR="0082047D" w:rsidRPr="00BC246D">
        <w:rPr>
          <w:rFonts w:asciiTheme="minorEastAsia" w:eastAsiaTheme="minorEastAsia" w:hAnsiTheme="minorEastAsia" w:hint="eastAsia"/>
        </w:rPr>
        <w:t>低合金结构钢类热轧钢卷板规定最小屈服强度的</w:t>
      </w:r>
      <w:r w:rsidR="0082047D" w:rsidRPr="00BC246D">
        <w:rPr>
          <w:rFonts w:asciiTheme="minorEastAsia" w:eastAsiaTheme="minorEastAsia" w:hAnsiTheme="minorEastAsia"/>
        </w:rPr>
        <w:t>80%</w:t>
      </w:r>
      <w:r w:rsidR="0082047D" w:rsidRPr="00BC246D">
        <w:rPr>
          <w:rFonts w:asciiTheme="minorEastAsia" w:eastAsiaTheme="minorEastAsia" w:hAnsiTheme="minorEastAsia" w:hint="eastAsia"/>
        </w:rPr>
        <w:t>，</w:t>
      </w:r>
      <w:r w:rsidR="00194162" w:rsidRPr="00BC246D">
        <w:rPr>
          <w:rFonts w:asciiTheme="minorEastAsia" w:eastAsiaTheme="minorEastAsia" w:hAnsiTheme="minorEastAsia" w:hint="eastAsia"/>
        </w:rPr>
        <w:t>计算结果应</w:t>
      </w:r>
      <w:r w:rsidR="000D3FBC" w:rsidRPr="00BC246D">
        <w:rPr>
          <w:rFonts w:asciiTheme="minorEastAsia" w:eastAsiaTheme="minorEastAsia" w:hAnsiTheme="minorEastAsia" w:hint="eastAsia"/>
        </w:rPr>
        <w:t>精确到</w:t>
      </w:r>
      <w:r w:rsidR="000D3FBC" w:rsidRPr="00BC246D">
        <w:rPr>
          <w:rFonts w:asciiTheme="minorEastAsia" w:eastAsiaTheme="minorEastAsia" w:hAnsiTheme="minorEastAsia"/>
        </w:rPr>
        <w:t>0.1MPa</w:t>
      </w:r>
      <w:r w:rsidR="000D3FBC" w:rsidRPr="00BC246D">
        <w:rPr>
          <w:rFonts w:asciiTheme="minorEastAsia" w:eastAsiaTheme="minorEastAsia" w:hAnsiTheme="minorEastAsia" w:hint="eastAsia"/>
        </w:rPr>
        <w:t>。</w:t>
      </w:r>
    </w:p>
    <w:p w14:paraId="62729C8E" w14:textId="77777777" w:rsidR="000D3FBC" w:rsidRPr="00BC246D" w:rsidRDefault="000D3FBC"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BC246D">
        <w:rPr>
          <w:rFonts w:asciiTheme="minorEastAsia" w:eastAsiaTheme="minorEastAsia" w:hAnsiTheme="minorEastAsia"/>
        </w:rPr>
        <w:t>p= 2St / D</w:t>
      </w:r>
    </w:p>
    <w:p w14:paraId="7D088E77" w14:textId="77777777" w:rsidR="00194162" w:rsidRPr="00BC246D" w:rsidRDefault="000D3FBC"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BC246D">
        <w:rPr>
          <w:rFonts w:asciiTheme="minorEastAsia" w:eastAsiaTheme="minorEastAsia" w:hAnsiTheme="minorEastAsia" w:hint="eastAsia"/>
        </w:rPr>
        <w:t>式中</w:t>
      </w:r>
      <w:r w:rsidRPr="00BC246D">
        <w:rPr>
          <w:rFonts w:asciiTheme="minorEastAsia" w:eastAsiaTheme="minorEastAsia" w:hAnsiTheme="minorEastAsia"/>
        </w:rPr>
        <w:t>:</w:t>
      </w:r>
    </w:p>
    <w:p w14:paraId="61ECCBC6" w14:textId="7EA568ED" w:rsidR="000D3FBC" w:rsidRPr="00BC246D" w:rsidRDefault="000D3FBC"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BC246D">
        <w:rPr>
          <w:rFonts w:asciiTheme="minorEastAsia" w:eastAsiaTheme="minorEastAsia" w:hAnsiTheme="minorEastAsia"/>
        </w:rPr>
        <w:t xml:space="preserve">p </w:t>
      </w:r>
      <w:r w:rsidRPr="00BC246D">
        <w:rPr>
          <w:rFonts w:asciiTheme="minorEastAsia" w:eastAsiaTheme="minorEastAsia" w:hAnsiTheme="minorEastAsia" w:hint="eastAsia"/>
        </w:rPr>
        <w:t>─静水压试验的试验压力，</w:t>
      </w:r>
      <w:r w:rsidR="0026508A" w:rsidRPr="00BC246D">
        <w:rPr>
          <w:rFonts w:asciiTheme="minorEastAsia" w:eastAsiaTheme="minorEastAsia" w:hAnsiTheme="minorEastAsia" w:hint="eastAsia"/>
        </w:rPr>
        <w:t>单位为</w:t>
      </w:r>
      <w:r w:rsidRPr="00BC246D">
        <w:rPr>
          <w:rFonts w:asciiTheme="minorEastAsia" w:eastAsiaTheme="minorEastAsia" w:hAnsiTheme="minorEastAsia"/>
        </w:rPr>
        <w:t>MPa</w:t>
      </w:r>
      <w:r w:rsidRPr="00BC246D">
        <w:rPr>
          <w:rFonts w:asciiTheme="minorEastAsia" w:eastAsiaTheme="minorEastAsia" w:hAnsiTheme="minorEastAsia" w:hint="eastAsia"/>
        </w:rPr>
        <w:t>；</w:t>
      </w:r>
    </w:p>
    <w:p w14:paraId="5452631D" w14:textId="2920385B" w:rsidR="000D3FBC" w:rsidRPr="00BC246D" w:rsidRDefault="000D3FBC"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BC246D">
        <w:rPr>
          <w:rFonts w:asciiTheme="minorEastAsia" w:eastAsiaTheme="minorEastAsia" w:hAnsiTheme="minorEastAsia"/>
        </w:rPr>
        <w:t xml:space="preserve">S </w:t>
      </w:r>
      <w:r w:rsidRPr="00BC246D">
        <w:rPr>
          <w:rFonts w:asciiTheme="minorEastAsia" w:eastAsiaTheme="minorEastAsia" w:hAnsiTheme="minorEastAsia" w:hint="eastAsia"/>
        </w:rPr>
        <w:t>─静水压试验的</w:t>
      </w:r>
      <w:r w:rsidR="0026508A" w:rsidRPr="00BC246D">
        <w:rPr>
          <w:rFonts w:asciiTheme="minorEastAsia" w:eastAsiaTheme="minorEastAsia" w:hAnsiTheme="minorEastAsia" w:hint="eastAsia"/>
        </w:rPr>
        <w:t>环向</w:t>
      </w:r>
      <w:r w:rsidRPr="00BC246D">
        <w:rPr>
          <w:rFonts w:asciiTheme="minorEastAsia" w:eastAsiaTheme="minorEastAsia" w:hAnsiTheme="minorEastAsia" w:hint="eastAsia"/>
        </w:rPr>
        <w:t>应力，</w:t>
      </w:r>
      <w:r w:rsidR="0026508A" w:rsidRPr="00BC246D">
        <w:rPr>
          <w:rFonts w:asciiTheme="minorEastAsia" w:eastAsiaTheme="minorEastAsia" w:hAnsiTheme="minorEastAsia" w:hint="eastAsia"/>
        </w:rPr>
        <w:t>单位为</w:t>
      </w:r>
      <w:r w:rsidRPr="00BC246D">
        <w:rPr>
          <w:rFonts w:asciiTheme="minorEastAsia" w:eastAsiaTheme="minorEastAsia" w:hAnsiTheme="minorEastAsia"/>
        </w:rPr>
        <w:t>MPa</w:t>
      </w:r>
      <w:r w:rsidRPr="00BC246D">
        <w:rPr>
          <w:rFonts w:asciiTheme="minorEastAsia" w:eastAsiaTheme="minorEastAsia" w:hAnsiTheme="minorEastAsia" w:hint="eastAsia"/>
        </w:rPr>
        <w:t>；</w:t>
      </w:r>
    </w:p>
    <w:p w14:paraId="77B136DC" w14:textId="4E8DDFA0" w:rsidR="000D3FBC" w:rsidRPr="00BC246D" w:rsidRDefault="000D3FBC"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BC246D">
        <w:rPr>
          <w:rFonts w:asciiTheme="minorEastAsia" w:eastAsiaTheme="minorEastAsia" w:hAnsiTheme="minorEastAsia"/>
        </w:rPr>
        <w:t xml:space="preserve">t </w:t>
      </w:r>
      <w:r w:rsidRPr="00BC246D">
        <w:rPr>
          <w:rFonts w:asciiTheme="minorEastAsia" w:eastAsiaTheme="minorEastAsia" w:hAnsiTheme="minorEastAsia" w:hint="eastAsia"/>
        </w:rPr>
        <w:t>─</w:t>
      </w:r>
      <w:r w:rsidR="0026508A" w:rsidRPr="00BC246D">
        <w:rPr>
          <w:rFonts w:asciiTheme="minorEastAsia" w:eastAsiaTheme="minorEastAsia" w:hAnsiTheme="minorEastAsia" w:hint="eastAsia"/>
        </w:rPr>
        <w:t>基管</w:t>
      </w:r>
      <w:r w:rsidRPr="00BC246D">
        <w:rPr>
          <w:rFonts w:asciiTheme="minorEastAsia" w:eastAsiaTheme="minorEastAsia" w:hAnsiTheme="minorEastAsia" w:hint="eastAsia"/>
        </w:rPr>
        <w:t>壁厚，</w:t>
      </w:r>
      <w:r w:rsidR="0026508A" w:rsidRPr="00BC246D">
        <w:rPr>
          <w:rFonts w:asciiTheme="minorEastAsia" w:eastAsiaTheme="minorEastAsia" w:hAnsiTheme="minorEastAsia" w:hint="eastAsia"/>
        </w:rPr>
        <w:t>单位为</w:t>
      </w:r>
      <w:r w:rsidRPr="00BC246D">
        <w:rPr>
          <w:rFonts w:asciiTheme="minorEastAsia" w:eastAsiaTheme="minorEastAsia" w:hAnsiTheme="minorEastAsia"/>
        </w:rPr>
        <w:t>mm</w:t>
      </w:r>
      <w:r w:rsidRPr="00BC246D">
        <w:rPr>
          <w:rFonts w:asciiTheme="minorEastAsia" w:eastAsiaTheme="minorEastAsia" w:hAnsiTheme="minorEastAsia" w:hint="eastAsia"/>
        </w:rPr>
        <w:t>；</w:t>
      </w:r>
    </w:p>
    <w:p w14:paraId="64928244" w14:textId="2C681C54" w:rsidR="000D3FBC" w:rsidRPr="00BC246D" w:rsidRDefault="000D3FBC"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BC246D">
        <w:rPr>
          <w:rFonts w:asciiTheme="minorEastAsia" w:eastAsiaTheme="minorEastAsia" w:hAnsiTheme="minorEastAsia"/>
        </w:rPr>
        <w:t xml:space="preserve">D </w:t>
      </w:r>
      <w:r w:rsidRPr="00BC246D">
        <w:rPr>
          <w:rFonts w:asciiTheme="minorEastAsia" w:eastAsiaTheme="minorEastAsia" w:hAnsiTheme="minorEastAsia" w:hint="eastAsia"/>
        </w:rPr>
        <w:t>─</w:t>
      </w:r>
      <w:r w:rsidR="0026508A" w:rsidRPr="00BC246D">
        <w:rPr>
          <w:rFonts w:asciiTheme="minorEastAsia" w:eastAsiaTheme="minorEastAsia" w:hAnsiTheme="minorEastAsia" w:hint="eastAsia"/>
        </w:rPr>
        <w:t>基管</w:t>
      </w:r>
      <w:r w:rsidRPr="00BC246D">
        <w:rPr>
          <w:rFonts w:asciiTheme="minorEastAsia" w:eastAsiaTheme="minorEastAsia" w:hAnsiTheme="minorEastAsia" w:hint="eastAsia"/>
        </w:rPr>
        <w:t>外径，</w:t>
      </w:r>
      <w:r w:rsidR="0026508A" w:rsidRPr="00BC246D">
        <w:rPr>
          <w:rFonts w:asciiTheme="minorEastAsia" w:eastAsiaTheme="minorEastAsia" w:hAnsiTheme="minorEastAsia" w:hint="eastAsia"/>
        </w:rPr>
        <w:t>单位为</w:t>
      </w:r>
      <w:r w:rsidRPr="00BC246D">
        <w:rPr>
          <w:rFonts w:asciiTheme="minorEastAsia" w:eastAsiaTheme="minorEastAsia" w:hAnsiTheme="minorEastAsia"/>
        </w:rPr>
        <w:t>mm</w:t>
      </w:r>
      <w:r w:rsidRPr="00BC246D">
        <w:rPr>
          <w:rFonts w:asciiTheme="minorEastAsia" w:eastAsiaTheme="minorEastAsia" w:hAnsiTheme="minorEastAsia" w:hint="eastAsia"/>
        </w:rPr>
        <w:t>。</w:t>
      </w:r>
    </w:p>
    <w:p w14:paraId="639C5DB7" w14:textId="4A09BD59" w:rsidR="000D3FBC" w:rsidRPr="00BC246D" w:rsidRDefault="000D3FBC"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BC246D">
        <w:rPr>
          <w:rFonts w:asciiTheme="minorEastAsia" w:eastAsiaTheme="minorEastAsia" w:hAnsiTheme="minorEastAsia" w:hint="eastAsia"/>
        </w:rPr>
        <w:t>注</w:t>
      </w:r>
      <w:r w:rsidRPr="00BC246D">
        <w:rPr>
          <w:rFonts w:asciiTheme="minorEastAsia" w:eastAsiaTheme="minorEastAsia" w:hAnsiTheme="minorEastAsia"/>
        </w:rPr>
        <w:t>:</w:t>
      </w:r>
      <w:r w:rsidRPr="00BC246D">
        <w:rPr>
          <w:rFonts w:asciiTheme="minorEastAsia" w:eastAsiaTheme="minorEastAsia" w:hAnsiTheme="minorEastAsia" w:hint="eastAsia"/>
        </w:rPr>
        <w:t>静水压试验的试验压力是指</w:t>
      </w:r>
      <w:r w:rsidR="0026508A" w:rsidRPr="00BC246D">
        <w:rPr>
          <w:rFonts w:asciiTheme="minorEastAsia" w:eastAsiaTheme="minorEastAsia" w:hAnsiTheme="minorEastAsia" w:hint="eastAsia"/>
        </w:rPr>
        <w:t>基管</w:t>
      </w:r>
      <w:r w:rsidRPr="00BC246D">
        <w:rPr>
          <w:rFonts w:asciiTheme="minorEastAsia" w:eastAsiaTheme="minorEastAsia" w:hAnsiTheme="minorEastAsia" w:hint="eastAsia"/>
        </w:rPr>
        <w:t>生产工艺检查压力，并非为管道设计提供依据，且与工作压力</w:t>
      </w:r>
      <w:r w:rsidR="00275D33" w:rsidRPr="00BC246D">
        <w:rPr>
          <w:rFonts w:asciiTheme="minorEastAsia" w:eastAsiaTheme="minorEastAsia" w:hAnsiTheme="minorEastAsia" w:hint="eastAsia"/>
        </w:rPr>
        <w:t>不一定</w:t>
      </w:r>
      <w:r w:rsidR="000969BA" w:rsidRPr="00BC246D">
        <w:rPr>
          <w:rFonts w:asciiTheme="minorEastAsia" w:eastAsiaTheme="minorEastAsia" w:hAnsiTheme="minorEastAsia" w:hint="eastAsia"/>
        </w:rPr>
        <w:t>存在</w:t>
      </w:r>
      <w:r w:rsidRPr="00BC246D">
        <w:rPr>
          <w:rFonts w:asciiTheme="minorEastAsia" w:eastAsiaTheme="minorEastAsia" w:hAnsiTheme="minorEastAsia" w:hint="eastAsia"/>
        </w:rPr>
        <w:t>直接</w:t>
      </w:r>
      <w:r w:rsidR="000969BA" w:rsidRPr="00BC246D">
        <w:rPr>
          <w:rFonts w:asciiTheme="minorEastAsia" w:eastAsiaTheme="minorEastAsia" w:hAnsiTheme="minorEastAsia" w:hint="eastAsia"/>
        </w:rPr>
        <w:t>联系</w:t>
      </w:r>
      <w:r w:rsidRPr="00BC246D">
        <w:rPr>
          <w:rFonts w:asciiTheme="minorEastAsia" w:eastAsiaTheme="minorEastAsia" w:hAnsiTheme="minorEastAsia" w:hint="eastAsia"/>
        </w:rPr>
        <w:t>。</w:t>
      </w:r>
    </w:p>
    <w:p w14:paraId="0140F847" w14:textId="2EB6BE32" w:rsidR="000D3FBC" w:rsidRPr="00BC246D" w:rsidRDefault="00332D58" w:rsidP="005F7681">
      <w:pPr>
        <w:pStyle w:val="afff7"/>
        <w:tabs>
          <w:tab w:val="center" w:pos="4201"/>
          <w:tab w:val="right" w:leader="dot" w:pos="9298"/>
        </w:tabs>
        <w:spacing w:before="78" w:after="78" w:line="360" w:lineRule="auto"/>
        <w:ind w:firstLineChars="0" w:firstLine="0"/>
        <w:rPr>
          <w:rFonts w:asciiTheme="minorEastAsia" w:eastAsiaTheme="minorEastAsia" w:hAnsiTheme="minorEastAsia"/>
        </w:rPr>
      </w:pPr>
      <w:r w:rsidRPr="00BC246D">
        <w:rPr>
          <w:rFonts w:asciiTheme="minorEastAsia" w:eastAsiaTheme="minorEastAsia" w:hAnsiTheme="minorEastAsia"/>
        </w:rPr>
        <w:t>4</w:t>
      </w:r>
      <w:r w:rsidR="000D3FBC" w:rsidRPr="00BC246D">
        <w:rPr>
          <w:rFonts w:asciiTheme="minorEastAsia" w:eastAsiaTheme="minorEastAsia" w:hAnsiTheme="minorEastAsia"/>
        </w:rPr>
        <w:t>.5.</w:t>
      </w:r>
      <w:r w:rsidR="0037582F" w:rsidRPr="00BC246D">
        <w:rPr>
          <w:rFonts w:asciiTheme="minorEastAsia" w:eastAsiaTheme="minorEastAsia" w:hAnsiTheme="minorEastAsia"/>
        </w:rPr>
        <w:t>3</w:t>
      </w:r>
      <w:r w:rsidR="000969BA" w:rsidRPr="00BC246D">
        <w:rPr>
          <w:rFonts w:asciiTheme="minorEastAsia" w:eastAsiaTheme="minorEastAsia" w:hAnsiTheme="minorEastAsia" w:hint="eastAsia"/>
        </w:rPr>
        <w:t xml:space="preserve"> </w:t>
      </w:r>
      <w:r w:rsidR="000D3FBC" w:rsidRPr="00BC246D">
        <w:rPr>
          <w:rFonts w:asciiTheme="minorEastAsia" w:eastAsiaTheme="minorEastAsia" w:hAnsiTheme="minorEastAsia" w:hint="eastAsia"/>
        </w:rPr>
        <w:t>静水压试验的试验压力保持时间应不少于</w:t>
      </w:r>
      <w:r w:rsidR="000D3FBC" w:rsidRPr="00BC246D">
        <w:rPr>
          <w:rFonts w:asciiTheme="minorEastAsia" w:eastAsiaTheme="minorEastAsia" w:hAnsiTheme="minorEastAsia"/>
        </w:rPr>
        <w:t>1</w:t>
      </w:r>
      <w:r w:rsidR="0037582F" w:rsidRPr="00BC246D">
        <w:rPr>
          <w:rFonts w:asciiTheme="minorEastAsia" w:eastAsiaTheme="minorEastAsia" w:hAnsiTheme="minorEastAsia"/>
        </w:rPr>
        <w:t>5</w:t>
      </w:r>
      <w:r w:rsidR="000D3FBC" w:rsidRPr="00BC246D">
        <w:rPr>
          <w:rFonts w:asciiTheme="minorEastAsia" w:eastAsiaTheme="minorEastAsia" w:hAnsiTheme="minorEastAsia"/>
        </w:rPr>
        <w:t>s</w:t>
      </w:r>
      <w:r w:rsidR="000D3FBC" w:rsidRPr="00BC246D">
        <w:rPr>
          <w:rFonts w:asciiTheme="minorEastAsia" w:eastAsiaTheme="minorEastAsia" w:hAnsiTheme="minorEastAsia" w:hint="eastAsia"/>
        </w:rPr>
        <w:t>。</w:t>
      </w:r>
    </w:p>
    <w:p w14:paraId="3C4B1998" w14:textId="506A5C39" w:rsidR="00DD47F4" w:rsidRPr="00BC246D" w:rsidRDefault="00332D58" w:rsidP="005F7681">
      <w:pPr>
        <w:pStyle w:val="afff7"/>
        <w:tabs>
          <w:tab w:val="center" w:pos="4201"/>
          <w:tab w:val="right" w:leader="dot" w:pos="9298"/>
        </w:tabs>
        <w:spacing w:before="78" w:after="78" w:line="360" w:lineRule="auto"/>
        <w:ind w:firstLineChars="0" w:firstLine="0"/>
        <w:rPr>
          <w:rFonts w:asciiTheme="minorEastAsia" w:eastAsiaTheme="minorEastAsia" w:hAnsiTheme="minorEastAsia"/>
        </w:rPr>
      </w:pPr>
      <w:r w:rsidRPr="00BC246D">
        <w:rPr>
          <w:rFonts w:asciiTheme="minorEastAsia" w:eastAsiaTheme="minorEastAsia" w:hAnsiTheme="minorEastAsia"/>
        </w:rPr>
        <w:t>4</w:t>
      </w:r>
      <w:r w:rsidR="00DD47F4" w:rsidRPr="00BC246D">
        <w:rPr>
          <w:rFonts w:asciiTheme="minorEastAsia" w:eastAsiaTheme="minorEastAsia" w:hAnsiTheme="minorEastAsia"/>
        </w:rPr>
        <w:t xml:space="preserve">.5.4 </w:t>
      </w:r>
      <w:r w:rsidR="00DD47F4" w:rsidRPr="00BC246D">
        <w:rPr>
          <w:rFonts w:asciiTheme="minorEastAsia" w:eastAsiaTheme="minorEastAsia" w:hAnsiTheme="minorEastAsia" w:hint="eastAsia"/>
        </w:rPr>
        <w:t>水压试验机应配备能记录每根基管试验压力和试验保持时间的记录仪，或配备</w:t>
      </w:r>
      <w:r w:rsidR="00A45A3A" w:rsidRPr="00BC246D">
        <w:rPr>
          <w:rFonts w:asciiTheme="minorEastAsia" w:eastAsiaTheme="minorEastAsia" w:hAnsiTheme="minorEastAsia" w:hint="eastAsia"/>
        </w:rPr>
        <w:t>其他</w:t>
      </w:r>
      <w:r w:rsidR="00DD47F4" w:rsidRPr="00BC246D">
        <w:rPr>
          <w:rFonts w:asciiTheme="minorEastAsia" w:eastAsiaTheme="minorEastAsia" w:hAnsiTheme="minorEastAsia" w:hint="eastAsia"/>
        </w:rPr>
        <w:t>自动装置</w:t>
      </w:r>
      <w:r w:rsidR="000969BA" w:rsidRPr="00BC246D">
        <w:rPr>
          <w:rFonts w:asciiTheme="minorEastAsia" w:eastAsiaTheme="minorEastAsia" w:hAnsiTheme="minorEastAsia" w:hint="eastAsia"/>
        </w:rPr>
        <w:t>。</w:t>
      </w:r>
      <w:r w:rsidR="00DD47F4" w:rsidRPr="00BC246D">
        <w:rPr>
          <w:rFonts w:asciiTheme="minorEastAsia" w:eastAsiaTheme="minorEastAsia" w:hAnsiTheme="minorEastAsia" w:hint="eastAsia"/>
        </w:rPr>
        <w:t>防止在未满足试验要求前，将基管判定为已试压</w:t>
      </w:r>
      <w:r w:rsidR="00A45A3A" w:rsidRPr="00BC246D">
        <w:rPr>
          <w:rFonts w:asciiTheme="minorEastAsia" w:eastAsiaTheme="minorEastAsia" w:hAnsiTheme="minorEastAsia" w:hint="eastAsia"/>
        </w:rPr>
        <w:t>合格</w:t>
      </w:r>
      <w:r w:rsidR="00DD47F4" w:rsidRPr="00BC246D">
        <w:rPr>
          <w:rFonts w:asciiTheme="minorEastAsia" w:eastAsiaTheme="minorEastAsia" w:hAnsiTheme="minorEastAsia" w:hint="eastAsia"/>
        </w:rPr>
        <w:t>基管。</w:t>
      </w:r>
    </w:p>
    <w:p w14:paraId="34816E72" w14:textId="0B398417" w:rsidR="000D3FBC" w:rsidRPr="00BC246D" w:rsidRDefault="00332D58" w:rsidP="005F7681">
      <w:pPr>
        <w:pStyle w:val="afff7"/>
        <w:tabs>
          <w:tab w:val="center" w:pos="4201"/>
          <w:tab w:val="right" w:leader="dot" w:pos="9298"/>
        </w:tabs>
        <w:spacing w:before="78" w:after="78" w:line="360" w:lineRule="auto"/>
        <w:ind w:firstLineChars="0" w:firstLine="0"/>
        <w:rPr>
          <w:rFonts w:asciiTheme="minorEastAsia" w:eastAsiaTheme="minorEastAsia" w:hAnsiTheme="minorEastAsia"/>
        </w:rPr>
      </w:pPr>
      <w:r w:rsidRPr="00BC246D">
        <w:rPr>
          <w:rFonts w:asciiTheme="minorEastAsia" w:eastAsiaTheme="minorEastAsia" w:hAnsiTheme="minorEastAsia"/>
        </w:rPr>
        <w:t>4</w:t>
      </w:r>
      <w:r w:rsidR="000D3FBC" w:rsidRPr="00BC246D">
        <w:rPr>
          <w:rFonts w:asciiTheme="minorEastAsia" w:eastAsiaTheme="minorEastAsia" w:hAnsiTheme="minorEastAsia"/>
        </w:rPr>
        <w:t>.5.</w:t>
      </w:r>
      <w:r w:rsidR="00DD47F4" w:rsidRPr="00BC246D">
        <w:rPr>
          <w:rFonts w:asciiTheme="minorEastAsia" w:eastAsiaTheme="minorEastAsia" w:hAnsiTheme="minorEastAsia"/>
        </w:rPr>
        <w:t>5</w:t>
      </w:r>
      <w:r w:rsidR="000D3FBC" w:rsidRPr="00BC246D">
        <w:rPr>
          <w:rFonts w:asciiTheme="minorEastAsia" w:eastAsiaTheme="minorEastAsia" w:hAnsiTheme="minorEastAsia"/>
        </w:rPr>
        <w:t xml:space="preserve"> </w:t>
      </w:r>
      <w:r w:rsidR="000D3FBC" w:rsidRPr="00BC246D">
        <w:rPr>
          <w:rFonts w:asciiTheme="minorEastAsia" w:eastAsiaTheme="minorEastAsia" w:hAnsiTheme="minorEastAsia" w:hint="eastAsia"/>
        </w:rPr>
        <w:t>静水压试验发现漏水或渗水，应采用如下方法进行修补：</w:t>
      </w:r>
    </w:p>
    <w:p w14:paraId="6476E8A8" w14:textId="0CDF37B7" w:rsidR="000D3FBC" w:rsidRPr="00BC246D" w:rsidRDefault="000D3FBC"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BC246D">
        <w:rPr>
          <w:rFonts w:asciiTheme="minorEastAsia" w:eastAsiaTheme="minorEastAsia" w:hAnsiTheme="minorEastAsia"/>
        </w:rPr>
        <w:t xml:space="preserve">1 </w:t>
      </w:r>
      <w:r w:rsidRPr="00BC246D">
        <w:rPr>
          <w:rFonts w:asciiTheme="minorEastAsia" w:eastAsiaTheme="minorEastAsia" w:hAnsiTheme="minorEastAsia" w:hint="eastAsia"/>
        </w:rPr>
        <w:t>修补前应将补焊处周围彻底清理干净，使之符合施焊要求；</w:t>
      </w:r>
    </w:p>
    <w:p w14:paraId="40C87366" w14:textId="6EF63C75" w:rsidR="000D3FBC" w:rsidRPr="00BC246D" w:rsidRDefault="000D3FBC"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BC246D">
        <w:rPr>
          <w:rFonts w:asciiTheme="minorEastAsia" w:eastAsiaTheme="minorEastAsia" w:hAnsiTheme="minorEastAsia"/>
        </w:rPr>
        <w:t xml:space="preserve">2 </w:t>
      </w:r>
      <w:r w:rsidRPr="00BC246D">
        <w:rPr>
          <w:rFonts w:asciiTheme="minorEastAsia" w:eastAsiaTheme="minorEastAsia" w:hAnsiTheme="minorEastAsia" w:hint="eastAsia"/>
        </w:rPr>
        <w:t>补焊焊缝的最小长度为</w:t>
      </w:r>
      <w:r w:rsidRPr="00BC246D">
        <w:rPr>
          <w:rFonts w:asciiTheme="minorEastAsia" w:eastAsiaTheme="minorEastAsia" w:hAnsiTheme="minorEastAsia"/>
        </w:rPr>
        <w:t>50mm</w:t>
      </w:r>
      <w:r w:rsidRPr="00BC246D">
        <w:rPr>
          <w:rFonts w:asciiTheme="minorEastAsia" w:eastAsiaTheme="minorEastAsia" w:hAnsiTheme="minorEastAsia" w:hint="eastAsia"/>
        </w:rPr>
        <w:t>。如果</w:t>
      </w:r>
      <w:r w:rsidR="000A49C8" w:rsidRPr="00BC246D">
        <w:rPr>
          <w:rFonts w:asciiTheme="minorEastAsia" w:eastAsiaTheme="minorEastAsia" w:hAnsiTheme="minorEastAsia" w:hint="eastAsia"/>
        </w:rPr>
        <w:t>基管</w:t>
      </w:r>
      <w:r w:rsidRPr="00BC246D">
        <w:rPr>
          <w:rFonts w:asciiTheme="minorEastAsia" w:eastAsiaTheme="minorEastAsia" w:hAnsiTheme="minorEastAsia" w:hint="eastAsia"/>
        </w:rPr>
        <w:t>母材上的缺陷方向允许，补焊焊缝应尽量沿圆周方向进行</w:t>
      </w:r>
      <w:r w:rsidR="000969BA" w:rsidRPr="00BC246D">
        <w:rPr>
          <w:rFonts w:asciiTheme="minorEastAsia" w:eastAsiaTheme="minorEastAsia" w:hAnsiTheme="minorEastAsia" w:hint="eastAsia"/>
        </w:rPr>
        <w:t>；</w:t>
      </w:r>
      <w:r w:rsidRPr="00BC246D">
        <w:rPr>
          <w:rFonts w:asciiTheme="minorEastAsia" w:eastAsiaTheme="minorEastAsia" w:hAnsiTheme="minorEastAsia"/>
        </w:rPr>
        <w:t xml:space="preserve">  </w:t>
      </w:r>
    </w:p>
    <w:p w14:paraId="64FFE3AC" w14:textId="275060B3" w:rsidR="000D3FBC" w:rsidRPr="00BC246D" w:rsidRDefault="000D3FBC"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BC246D">
        <w:rPr>
          <w:rFonts w:asciiTheme="minorEastAsia" w:eastAsiaTheme="minorEastAsia" w:hAnsiTheme="minorEastAsia"/>
        </w:rPr>
        <w:lastRenderedPageBreak/>
        <w:t xml:space="preserve">3 </w:t>
      </w:r>
      <w:r w:rsidRPr="00BC246D">
        <w:rPr>
          <w:rFonts w:asciiTheme="minorEastAsia" w:eastAsiaTheme="minorEastAsia" w:hAnsiTheme="minorEastAsia" w:hint="eastAsia"/>
        </w:rPr>
        <w:t>补焊焊缝应适当修磨，使之与</w:t>
      </w:r>
      <w:r w:rsidR="000A49C8" w:rsidRPr="00BC246D">
        <w:rPr>
          <w:rFonts w:asciiTheme="minorEastAsia" w:eastAsiaTheme="minorEastAsia" w:hAnsiTheme="minorEastAsia" w:hint="eastAsia"/>
        </w:rPr>
        <w:t>基管</w:t>
      </w:r>
      <w:r w:rsidRPr="00BC246D">
        <w:rPr>
          <w:rFonts w:asciiTheme="minorEastAsia" w:eastAsiaTheme="minorEastAsia" w:hAnsiTheme="minorEastAsia" w:hint="eastAsia"/>
        </w:rPr>
        <w:t>原始表面过渡平缓。母材补焊修磨后的高度不得超过</w:t>
      </w:r>
      <w:r w:rsidRPr="00BC246D">
        <w:rPr>
          <w:rFonts w:asciiTheme="minorEastAsia" w:eastAsiaTheme="minorEastAsia" w:hAnsiTheme="minorEastAsia"/>
        </w:rPr>
        <w:t>1.5mm</w:t>
      </w:r>
      <w:r w:rsidRPr="00BC246D">
        <w:rPr>
          <w:rFonts w:asciiTheme="minorEastAsia" w:eastAsiaTheme="minorEastAsia" w:hAnsiTheme="minorEastAsia" w:hint="eastAsia"/>
        </w:rPr>
        <w:t>，且不得低于母材</w:t>
      </w:r>
      <w:r w:rsidR="000969BA" w:rsidRPr="00BC246D">
        <w:rPr>
          <w:rFonts w:asciiTheme="minorEastAsia" w:eastAsiaTheme="minorEastAsia" w:hAnsiTheme="minorEastAsia" w:hint="eastAsia"/>
        </w:rPr>
        <w:t>；</w:t>
      </w:r>
      <w:r w:rsidRPr="00BC246D">
        <w:rPr>
          <w:rFonts w:asciiTheme="minorEastAsia" w:eastAsiaTheme="minorEastAsia" w:hAnsiTheme="minorEastAsia"/>
        </w:rPr>
        <w:t xml:space="preserve">  </w:t>
      </w:r>
    </w:p>
    <w:p w14:paraId="47CE3299" w14:textId="2151F0F7" w:rsidR="000D3FBC" w:rsidRPr="00BC246D" w:rsidRDefault="000D3FBC" w:rsidP="00ED1B2F">
      <w:pPr>
        <w:pStyle w:val="afff7"/>
        <w:tabs>
          <w:tab w:val="center" w:pos="4201"/>
          <w:tab w:val="right" w:leader="dot" w:pos="9298"/>
        </w:tabs>
        <w:spacing w:before="78" w:after="78" w:line="360" w:lineRule="auto"/>
        <w:ind w:firstLine="420"/>
        <w:rPr>
          <w:rFonts w:asciiTheme="minorEastAsia" w:eastAsiaTheme="minorEastAsia" w:hAnsiTheme="minorEastAsia"/>
          <w:bCs/>
          <w:szCs w:val="21"/>
        </w:rPr>
      </w:pPr>
      <w:r w:rsidRPr="00BC246D">
        <w:rPr>
          <w:rFonts w:asciiTheme="minorEastAsia" w:eastAsiaTheme="minorEastAsia" w:hAnsiTheme="minorEastAsia"/>
        </w:rPr>
        <w:t>4</w:t>
      </w:r>
      <w:r w:rsidR="009613E8" w:rsidRPr="00BC246D">
        <w:rPr>
          <w:rFonts w:asciiTheme="minorEastAsia" w:eastAsiaTheme="minorEastAsia" w:hAnsiTheme="minorEastAsia"/>
        </w:rPr>
        <w:t xml:space="preserve"> </w:t>
      </w:r>
      <w:r w:rsidRPr="00BC246D">
        <w:rPr>
          <w:rFonts w:asciiTheme="minorEastAsia" w:eastAsiaTheme="minorEastAsia" w:hAnsiTheme="minorEastAsia" w:hint="eastAsia"/>
        </w:rPr>
        <w:t>修补后的</w:t>
      </w:r>
      <w:r w:rsidR="000A49C8" w:rsidRPr="00BC246D">
        <w:rPr>
          <w:rFonts w:asciiTheme="minorEastAsia" w:eastAsiaTheme="minorEastAsia" w:hAnsiTheme="minorEastAsia" w:hint="eastAsia"/>
        </w:rPr>
        <w:t>基管</w:t>
      </w:r>
      <w:r w:rsidRPr="00BC246D">
        <w:rPr>
          <w:rFonts w:asciiTheme="minorEastAsia" w:eastAsiaTheme="minorEastAsia" w:hAnsiTheme="minorEastAsia" w:hint="eastAsia"/>
        </w:rPr>
        <w:t>应重新做静水压试验，直至合格。</w:t>
      </w:r>
    </w:p>
    <w:p w14:paraId="2FE8B43F" w14:textId="6BC5004E" w:rsidR="000D3FBC" w:rsidRPr="00F86AB4" w:rsidRDefault="00332D58" w:rsidP="005356D4">
      <w:pPr>
        <w:spacing w:beforeLines="50" w:before="156" w:afterLines="50" w:after="156"/>
        <w:jc w:val="left"/>
        <w:rPr>
          <w:rFonts w:asciiTheme="minorEastAsia" w:hAnsiTheme="minorEastAsia" w:cs="Times New Roman"/>
          <w:b/>
          <w:szCs w:val="21"/>
        </w:rPr>
      </w:pPr>
      <w:bookmarkStart w:id="36" w:name="_Toc89075058"/>
      <w:r w:rsidRPr="00F86AB4">
        <w:rPr>
          <w:rFonts w:asciiTheme="minorEastAsia" w:hAnsiTheme="minorEastAsia" w:cs="Times New Roman"/>
          <w:b/>
          <w:szCs w:val="21"/>
        </w:rPr>
        <w:t>4</w:t>
      </w:r>
      <w:r w:rsidR="000D3FBC" w:rsidRPr="00F86AB4">
        <w:rPr>
          <w:rFonts w:asciiTheme="minorEastAsia" w:hAnsiTheme="minorEastAsia" w:cs="Times New Roman"/>
          <w:b/>
          <w:szCs w:val="21"/>
        </w:rPr>
        <w:t xml:space="preserve">.6 </w:t>
      </w:r>
      <w:r w:rsidR="000D3FBC" w:rsidRPr="00F86AB4">
        <w:rPr>
          <w:rFonts w:asciiTheme="minorEastAsia" w:hAnsiTheme="minorEastAsia" w:cs="Times New Roman" w:hint="eastAsia"/>
          <w:b/>
          <w:szCs w:val="21"/>
        </w:rPr>
        <w:t>无损检</w:t>
      </w:r>
      <w:bookmarkEnd w:id="36"/>
      <w:r w:rsidR="00106969" w:rsidRPr="00F86AB4">
        <w:rPr>
          <w:rFonts w:asciiTheme="minorEastAsia" w:hAnsiTheme="minorEastAsia" w:cs="Times New Roman" w:hint="eastAsia"/>
          <w:b/>
          <w:szCs w:val="21"/>
        </w:rPr>
        <w:t>测</w:t>
      </w:r>
    </w:p>
    <w:p w14:paraId="0D579208" w14:textId="27CC3377" w:rsidR="000D3FBC" w:rsidRPr="00BC246D" w:rsidRDefault="00332D58" w:rsidP="005F7681">
      <w:pPr>
        <w:pStyle w:val="afff7"/>
        <w:tabs>
          <w:tab w:val="center" w:pos="4201"/>
          <w:tab w:val="right" w:leader="dot" w:pos="9298"/>
        </w:tabs>
        <w:spacing w:before="78" w:after="78" w:line="360" w:lineRule="auto"/>
        <w:ind w:firstLineChars="0" w:firstLine="0"/>
        <w:rPr>
          <w:rFonts w:asciiTheme="minorEastAsia" w:eastAsiaTheme="minorEastAsia" w:hAnsiTheme="minorEastAsia"/>
        </w:rPr>
      </w:pPr>
      <w:r w:rsidRPr="00BC246D">
        <w:rPr>
          <w:rFonts w:asciiTheme="minorEastAsia" w:eastAsiaTheme="minorEastAsia" w:hAnsiTheme="minorEastAsia"/>
        </w:rPr>
        <w:t>4</w:t>
      </w:r>
      <w:r w:rsidR="000D3FBC" w:rsidRPr="00BC246D">
        <w:rPr>
          <w:rFonts w:asciiTheme="minorEastAsia" w:eastAsiaTheme="minorEastAsia" w:hAnsiTheme="minorEastAsia"/>
        </w:rPr>
        <w:t xml:space="preserve">.6.1 </w:t>
      </w:r>
      <w:r w:rsidR="00FC3729" w:rsidRPr="00BC246D">
        <w:rPr>
          <w:rFonts w:asciiTheme="minorEastAsia" w:eastAsiaTheme="minorEastAsia" w:hAnsiTheme="minorEastAsia" w:hint="eastAsia"/>
        </w:rPr>
        <w:t>基管</w:t>
      </w:r>
      <w:r w:rsidR="000D3FBC" w:rsidRPr="00BC246D">
        <w:rPr>
          <w:rFonts w:asciiTheme="minorEastAsia" w:eastAsiaTheme="minorEastAsia" w:hAnsiTheme="minorEastAsia" w:hint="eastAsia"/>
        </w:rPr>
        <w:t>的补焊焊缝、钢</w:t>
      </w:r>
      <w:r w:rsidR="0023203E" w:rsidRPr="00BC246D">
        <w:rPr>
          <w:rFonts w:asciiTheme="minorEastAsia" w:eastAsiaTheme="minorEastAsia" w:hAnsiTheme="minorEastAsia" w:hint="eastAsia"/>
        </w:rPr>
        <w:t>板</w:t>
      </w:r>
      <w:r w:rsidR="000D3FBC" w:rsidRPr="00BC246D">
        <w:rPr>
          <w:rFonts w:asciiTheme="minorEastAsia" w:eastAsiaTheme="minorEastAsia" w:hAnsiTheme="minorEastAsia" w:hint="eastAsia"/>
        </w:rPr>
        <w:t>对头焊缝及环向焊缝应进行</w:t>
      </w:r>
      <w:r w:rsidR="009513A4" w:rsidRPr="00BC246D">
        <w:rPr>
          <w:rFonts w:asciiTheme="minorEastAsia" w:eastAsiaTheme="minorEastAsia" w:hAnsiTheme="minorEastAsia" w:hint="eastAsia"/>
        </w:rPr>
        <w:t>超声波</w:t>
      </w:r>
      <w:r w:rsidR="000D3FBC" w:rsidRPr="00BC246D">
        <w:rPr>
          <w:rFonts w:asciiTheme="minorEastAsia" w:eastAsiaTheme="minorEastAsia" w:hAnsiTheme="minorEastAsia" w:hint="eastAsia"/>
        </w:rPr>
        <w:t>或</w:t>
      </w:r>
      <w:r w:rsidR="009513A4" w:rsidRPr="00BC246D">
        <w:rPr>
          <w:rFonts w:asciiTheme="minorEastAsia" w:eastAsiaTheme="minorEastAsia" w:hAnsiTheme="minorEastAsia"/>
        </w:rPr>
        <w:t>X</w:t>
      </w:r>
      <w:r w:rsidR="009513A4" w:rsidRPr="00BC246D">
        <w:rPr>
          <w:rFonts w:asciiTheme="minorEastAsia" w:eastAsiaTheme="minorEastAsia" w:hAnsiTheme="minorEastAsia" w:hint="eastAsia"/>
        </w:rPr>
        <w:t>射线</w:t>
      </w:r>
      <w:r w:rsidR="000D3FBC" w:rsidRPr="00BC246D">
        <w:rPr>
          <w:rFonts w:asciiTheme="minorEastAsia" w:eastAsiaTheme="minorEastAsia" w:hAnsiTheme="minorEastAsia" w:hint="eastAsia"/>
        </w:rPr>
        <w:t>检</w:t>
      </w:r>
      <w:r w:rsidR="00106969" w:rsidRPr="00BC246D">
        <w:rPr>
          <w:rFonts w:asciiTheme="minorEastAsia" w:eastAsiaTheme="minorEastAsia" w:hAnsiTheme="minorEastAsia" w:hint="eastAsia"/>
        </w:rPr>
        <w:t>测</w:t>
      </w:r>
      <w:r w:rsidR="000D3FBC" w:rsidRPr="00BC246D">
        <w:rPr>
          <w:rFonts w:asciiTheme="minorEastAsia" w:eastAsiaTheme="minorEastAsia" w:hAnsiTheme="minorEastAsia" w:hint="eastAsia"/>
        </w:rPr>
        <w:t>。用于</w:t>
      </w:r>
      <w:r w:rsidR="009513A4" w:rsidRPr="00BC246D">
        <w:rPr>
          <w:rFonts w:asciiTheme="minorEastAsia" w:eastAsiaTheme="minorEastAsia" w:hAnsiTheme="minorEastAsia" w:hint="eastAsia"/>
        </w:rPr>
        <w:t>本标准给</w:t>
      </w:r>
      <w:r w:rsidR="006C4820" w:rsidRPr="00BC246D">
        <w:rPr>
          <w:rFonts w:asciiTheme="minorEastAsia" w:eastAsiaTheme="minorEastAsia" w:hAnsiTheme="minorEastAsia" w:hint="eastAsia"/>
        </w:rPr>
        <w:t>排</w:t>
      </w:r>
      <w:r w:rsidR="009513A4" w:rsidRPr="00BC246D">
        <w:rPr>
          <w:rFonts w:asciiTheme="minorEastAsia" w:eastAsiaTheme="minorEastAsia" w:hAnsiTheme="minorEastAsia" w:hint="eastAsia"/>
        </w:rPr>
        <w:t>水</w:t>
      </w:r>
      <w:r w:rsidR="000D3FBC" w:rsidRPr="00BC246D">
        <w:rPr>
          <w:rFonts w:asciiTheme="minorEastAsia" w:eastAsiaTheme="minorEastAsia" w:hAnsiTheme="minorEastAsia" w:hint="eastAsia"/>
        </w:rPr>
        <w:t>等普通流体输送用钢管的螺旋焊缝</w:t>
      </w:r>
      <w:r w:rsidR="004D11E3" w:rsidRPr="00BC246D">
        <w:rPr>
          <w:rFonts w:asciiTheme="minorEastAsia" w:eastAsiaTheme="minorEastAsia" w:hAnsiTheme="minorEastAsia" w:hint="eastAsia"/>
        </w:rPr>
        <w:t>应</w:t>
      </w:r>
      <w:r w:rsidR="000D3FBC" w:rsidRPr="00BC246D">
        <w:rPr>
          <w:rFonts w:asciiTheme="minorEastAsia" w:eastAsiaTheme="minorEastAsia" w:hAnsiTheme="minorEastAsia" w:hint="eastAsia"/>
        </w:rPr>
        <w:t>进行</w:t>
      </w:r>
      <w:r w:rsidR="009513A4" w:rsidRPr="00BC246D">
        <w:rPr>
          <w:rFonts w:asciiTheme="minorEastAsia" w:eastAsiaTheme="minorEastAsia" w:hAnsiTheme="minorEastAsia" w:hint="eastAsia"/>
        </w:rPr>
        <w:t>超声波</w:t>
      </w:r>
      <w:r w:rsidR="00B34E45" w:rsidRPr="00BC246D">
        <w:rPr>
          <w:rFonts w:asciiTheme="minorEastAsia" w:eastAsiaTheme="minorEastAsia" w:hAnsiTheme="minorEastAsia" w:hint="eastAsia"/>
        </w:rPr>
        <w:t>全覆盖</w:t>
      </w:r>
      <w:r w:rsidR="009513A4" w:rsidRPr="00BC246D">
        <w:rPr>
          <w:rFonts w:asciiTheme="minorEastAsia" w:eastAsiaTheme="minorEastAsia" w:hAnsiTheme="minorEastAsia" w:hint="eastAsia"/>
        </w:rPr>
        <w:t>检测</w:t>
      </w:r>
      <w:r w:rsidR="006C4820" w:rsidRPr="00BC246D">
        <w:rPr>
          <w:rFonts w:asciiTheme="minorEastAsia" w:eastAsiaTheme="minorEastAsia" w:hAnsiTheme="minorEastAsia" w:hint="eastAsia"/>
        </w:rPr>
        <w:t>，或根据合同</w:t>
      </w:r>
      <w:r w:rsidR="004D11E3" w:rsidRPr="00BC246D">
        <w:rPr>
          <w:rFonts w:asciiTheme="minorEastAsia" w:eastAsiaTheme="minorEastAsia" w:hAnsiTheme="minorEastAsia" w:hint="eastAsia"/>
        </w:rPr>
        <w:t>及设计要求</w:t>
      </w:r>
      <w:r w:rsidR="006C4820" w:rsidRPr="00BC246D">
        <w:rPr>
          <w:rFonts w:asciiTheme="minorEastAsia" w:eastAsiaTheme="minorEastAsia" w:hAnsiTheme="minorEastAsia" w:hint="eastAsia"/>
        </w:rPr>
        <w:t>进行</w:t>
      </w:r>
      <w:r w:rsidR="000D3FBC" w:rsidRPr="00BC246D">
        <w:rPr>
          <w:rFonts w:asciiTheme="minorEastAsia" w:eastAsiaTheme="minorEastAsia" w:hAnsiTheme="minorEastAsia"/>
        </w:rPr>
        <w:t>X</w:t>
      </w:r>
      <w:r w:rsidR="000D3FBC" w:rsidRPr="00BC246D">
        <w:rPr>
          <w:rFonts w:asciiTheme="minorEastAsia" w:eastAsiaTheme="minorEastAsia" w:hAnsiTheme="minorEastAsia" w:hint="eastAsia"/>
        </w:rPr>
        <w:t>射线</w:t>
      </w:r>
      <w:r w:rsidR="00B34E45" w:rsidRPr="00BC246D">
        <w:rPr>
          <w:rFonts w:asciiTheme="minorEastAsia" w:eastAsiaTheme="minorEastAsia" w:hAnsiTheme="minorEastAsia" w:hint="eastAsia"/>
        </w:rPr>
        <w:t>抽查</w:t>
      </w:r>
      <w:r w:rsidR="009513A4" w:rsidRPr="00BC246D">
        <w:rPr>
          <w:rFonts w:asciiTheme="minorEastAsia" w:eastAsiaTheme="minorEastAsia" w:hAnsiTheme="minorEastAsia" w:hint="eastAsia"/>
        </w:rPr>
        <w:t>检测</w:t>
      </w:r>
      <w:r w:rsidR="000D3FBC" w:rsidRPr="00BC246D">
        <w:rPr>
          <w:rFonts w:asciiTheme="minorEastAsia" w:eastAsiaTheme="minorEastAsia" w:hAnsiTheme="minorEastAsia" w:hint="eastAsia"/>
        </w:rPr>
        <w:t>。</w:t>
      </w:r>
    </w:p>
    <w:p w14:paraId="7389F8C5" w14:textId="4C59E2A4" w:rsidR="000D3FBC" w:rsidRPr="00BC246D" w:rsidRDefault="00332D58" w:rsidP="005F7681">
      <w:pPr>
        <w:pStyle w:val="afff7"/>
        <w:tabs>
          <w:tab w:val="center" w:pos="4201"/>
          <w:tab w:val="right" w:leader="dot" w:pos="9298"/>
        </w:tabs>
        <w:spacing w:before="78" w:after="78" w:line="360" w:lineRule="auto"/>
        <w:ind w:firstLineChars="0" w:firstLine="0"/>
        <w:rPr>
          <w:rFonts w:asciiTheme="minorEastAsia" w:eastAsiaTheme="minorEastAsia" w:hAnsiTheme="minorEastAsia"/>
        </w:rPr>
      </w:pPr>
      <w:r w:rsidRPr="00BC246D">
        <w:rPr>
          <w:rFonts w:asciiTheme="minorEastAsia" w:eastAsiaTheme="minorEastAsia" w:hAnsiTheme="minorEastAsia"/>
        </w:rPr>
        <w:t>4</w:t>
      </w:r>
      <w:r w:rsidR="000D3FBC" w:rsidRPr="00BC246D">
        <w:rPr>
          <w:rFonts w:asciiTheme="minorEastAsia" w:eastAsiaTheme="minorEastAsia" w:hAnsiTheme="minorEastAsia"/>
        </w:rPr>
        <w:t xml:space="preserve">.6.2 </w:t>
      </w:r>
      <w:r w:rsidR="00351E5E" w:rsidRPr="00BC246D">
        <w:rPr>
          <w:rFonts w:asciiTheme="minorEastAsia" w:eastAsiaTheme="minorEastAsia" w:hAnsiTheme="minorEastAsia" w:hint="eastAsia"/>
        </w:rPr>
        <w:t>基管</w:t>
      </w:r>
      <w:r w:rsidR="000D3FBC" w:rsidRPr="00BC246D">
        <w:rPr>
          <w:rFonts w:asciiTheme="minorEastAsia" w:eastAsiaTheme="minorEastAsia" w:hAnsiTheme="minorEastAsia" w:hint="eastAsia"/>
        </w:rPr>
        <w:t>焊缝验收标准如下</w:t>
      </w:r>
      <w:r w:rsidR="000D3FBC" w:rsidRPr="00BC246D">
        <w:rPr>
          <w:rFonts w:asciiTheme="minorEastAsia" w:eastAsiaTheme="minorEastAsia" w:hAnsiTheme="minorEastAsia"/>
        </w:rPr>
        <w:t>:</w:t>
      </w:r>
    </w:p>
    <w:p w14:paraId="004C5CD6" w14:textId="0C851A33" w:rsidR="00B34E45" w:rsidRPr="00BC246D" w:rsidRDefault="00B34E45"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BC246D">
        <w:rPr>
          <w:rFonts w:asciiTheme="minorEastAsia" w:eastAsiaTheme="minorEastAsia" w:hAnsiTheme="minorEastAsia"/>
        </w:rPr>
        <w:t xml:space="preserve">1 </w:t>
      </w:r>
      <w:r w:rsidRPr="00BC246D">
        <w:rPr>
          <w:rFonts w:asciiTheme="minorEastAsia" w:eastAsiaTheme="minorEastAsia" w:hAnsiTheme="minorEastAsia" w:hint="eastAsia"/>
        </w:rPr>
        <w:t>当采用超声波全覆盖检测时，焊缝应符合《石油天然气工业 钢管无损检测方法 第</w:t>
      </w:r>
      <w:r w:rsidRPr="00BC246D">
        <w:rPr>
          <w:rFonts w:asciiTheme="minorEastAsia" w:eastAsiaTheme="minorEastAsia" w:hAnsiTheme="minorEastAsia"/>
        </w:rPr>
        <w:t>2</w:t>
      </w:r>
      <w:r w:rsidRPr="00BC246D">
        <w:rPr>
          <w:rFonts w:asciiTheme="minorEastAsia" w:eastAsiaTheme="minorEastAsia" w:hAnsiTheme="minorEastAsia" w:hint="eastAsia"/>
        </w:rPr>
        <w:t>部分：焊接钢管焊缝纵向和/或横向缺欠的自动超声检测》S</w:t>
      </w:r>
      <w:r w:rsidRPr="00BC246D">
        <w:rPr>
          <w:rFonts w:asciiTheme="minorEastAsia" w:eastAsiaTheme="minorEastAsia" w:hAnsiTheme="minorEastAsia"/>
        </w:rPr>
        <w:t>Y/T 6423.2</w:t>
      </w:r>
      <w:r w:rsidRPr="00BC246D">
        <w:rPr>
          <w:rFonts w:asciiTheme="minorEastAsia" w:eastAsiaTheme="minorEastAsia" w:hAnsiTheme="minorEastAsia" w:hint="eastAsia"/>
        </w:rPr>
        <w:t>中U</w:t>
      </w:r>
      <w:r w:rsidRPr="00BC246D">
        <w:rPr>
          <w:rFonts w:asciiTheme="minorEastAsia" w:eastAsiaTheme="minorEastAsia" w:hAnsiTheme="minorEastAsia"/>
        </w:rPr>
        <w:t>3</w:t>
      </w:r>
      <w:r w:rsidRPr="00BC246D">
        <w:rPr>
          <w:rFonts w:asciiTheme="minorEastAsia" w:eastAsiaTheme="minorEastAsia" w:hAnsiTheme="minorEastAsia" w:hint="eastAsia"/>
        </w:rPr>
        <w:t>的规定；</w:t>
      </w:r>
    </w:p>
    <w:p w14:paraId="4E66F98B" w14:textId="159B533F" w:rsidR="00D511F5" w:rsidRPr="00BC246D" w:rsidRDefault="00B34E45"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BC246D">
        <w:rPr>
          <w:rFonts w:asciiTheme="minorEastAsia" w:eastAsiaTheme="minorEastAsia" w:hAnsiTheme="minorEastAsia"/>
        </w:rPr>
        <w:t>2</w:t>
      </w:r>
      <w:r w:rsidR="000D3FBC" w:rsidRPr="00BC246D">
        <w:rPr>
          <w:rFonts w:asciiTheme="minorEastAsia" w:eastAsiaTheme="minorEastAsia" w:hAnsiTheme="minorEastAsia"/>
        </w:rPr>
        <w:t xml:space="preserve"> </w:t>
      </w:r>
      <w:r w:rsidR="000D3FBC" w:rsidRPr="00BC246D">
        <w:rPr>
          <w:rFonts w:asciiTheme="minorEastAsia" w:eastAsiaTheme="minorEastAsia" w:hAnsiTheme="minorEastAsia" w:hint="eastAsia"/>
        </w:rPr>
        <w:t>当采用</w:t>
      </w:r>
      <w:r w:rsidR="000D3FBC" w:rsidRPr="00BC246D">
        <w:rPr>
          <w:rFonts w:asciiTheme="minorEastAsia" w:eastAsiaTheme="minorEastAsia" w:hAnsiTheme="minorEastAsia"/>
        </w:rPr>
        <w:t>X</w:t>
      </w:r>
      <w:r w:rsidR="000D3FBC" w:rsidRPr="00BC246D">
        <w:rPr>
          <w:rFonts w:asciiTheme="minorEastAsia" w:eastAsiaTheme="minorEastAsia" w:hAnsiTheme="minorEastAsia" w:hint="eastAsia"/>
        </w:rPr>
        <w:t>射线</w:t>
      </w:r>
      <w:r w:rsidRPr="00BC246D">
        <w:rPr>
          <w:rFonts w:asciiTheme="minorEastAsia" w:eastAsiaTheme="minorEastAsia" w:hAnsiTheme="minorEastAsia" w:hint="eastAsia"/>
        </w:rPr>
        <w:t>抽查</w:t>
      </w:r>
      <w:r w:rsidR="000D3FBC" w:rsidRPr="00BC246D">
        <w:rPr>
          <w:rFonts w:asciiTheme="minorEastAsia" w:eastAsiaTheme="minorEastAsia" w:hAnsiTheme="minorEastAsia" w:hint="eastAsia"/>
        </w:rPr>
        <w:t>检</w:t>
      </w:r>
      <w:r w:rsidR="00106969" w:rsidRPr="00BC246D">
        <w:rPr>
          <w:rFonts w:asciiTheme="minorEastAsia" w:eastAsiaTheme="minorEastAsia" w:hAnsiTheme="minorEastAsia" w:hint="eastAsia"/>
        </w:rPr>
        <w:t>测</w:t>
      </w:r>
      <w:r w:rsidR="000D3FBC" w:rsidRPr="00BC246D">
        <w:rPr>
          <w:rFonts w:asciiTheme="minorEastAsia" w:eastAsiaTheme="minorEastAsia" w:hAnsiTheme="minorEastAsia" w:hint="eastAsia"/>
        </w:rPr>
        <w:t>时</w:t>
      </w:r>
      <w:r w:rsidR="000D3FBC" w:rsidRPr="00BC246D">
        <w:rPr>
          <w:rFonts w:asciiTheme="minorEastAsia" w:eastAsiaTheme="minorEastAsia" w:hAnsiTheme="minorEastAsia"/>
        </w:rPr>
        <w:t>,</w:t>
      </w:r>
      <w:bookmarkStart w:id="37" w:name="_Hlk101822036"/>
      <w:r w:rsidR="000D3FBC" w:rsidRPr="00BC246D">
        <w:rPr>
          <w:rFonts w:asciiTheme="minorEastAsia" w:eastAsiaTheme="minorEastAsia" w:hAnsiTheme="minorEastAsia" w:hint="eastAsia"/>
        </w:rPr>
        <w:t>焊缝应</w:t>
      </w:r>
      <w:r w:rsidR="00DC46B2" w:rsidRPr="00BC246D">
        <w:rPr>
          <w:rFonts w:asciiTheme="minorEastAsia" w:eastAsiaTheme="minorEastAsia" w:hAnsiTheme="minorEastAsia" w:hint="eastAsia"/>
        </w:rPr>
        <w:t>符合《石油天然气工业 钢管无损检测方法 第1部分：焊接钢管焊缝缺欠的射线检测》S</w:t>
      </w:r>
      <w:r w:rsidR="00DC46B2" w:rsidRPr="00BC246D">
        <w:rPr>
          <w:rFonts w:asciiTheme="minorEastAsia" w:eastAsiaTheme="minorEastAsia" w:hAnsiTheme="minorEastAsia"/>
        </w:rPr>
        <w:t>Y</w:t>
      </w:r>
      <w:r w:rsidR="000D3FBC" w:rsidRPr="00BC246D">
        <w:rPr>
          <w:rFonts w:asciiTheme="minorEastAsia" w:eastAsiaTheme="minorEastAsia" w:hAnsiTheme="minorEastAsia"/>
        </w:rPr>
        <w:t>/T</w:t>
      </w:r>
      <w:r w:rsidR="003E50F9" w:rsidRPr="00BC246D">
        <w:rPr>
          <w:rFonts w:asciiTheme="minorEastAsia" w:eastAsiaTheme="minorEastAsia" w:hAnsiTheme="minorEastAsia"/>
        </w:rPr>
        <w:t xml:space="preserve"> </w:t>
      </w:r>
      <w:r w:rsidR="00DC46B2" w:rsidRPr="00BC246D">
        <w:rPr>
          <w:rFonts w:asciiTheme="minorEastAsia" w:eastAsiaTheme="minorEastAsia" w:hAnsiTheme="minorEastAsia"/>
        </w:rPr>
        <w:t>6423.1</w:t>
      </w:r>
      <w:r w:rsidR="000D3FBC" w:rsidRPr="00BC246D">
        <w:rPr>
          <w:rFonts w:asciiTheme="minorEastAsia" w:eastAsiaTheme="minorEastAsia" w:hAnsiTheme="minorEastAsia" w:hint="eastAsia"/>
        </w:rPr>
        <w:t>中</w:t>
      </w:r>
      <w:r w:rsidR="00DC46B2" w:rsidRPr="00BC246D">
        <w:rPr>
          <w:rFonts w:asciiTheme="minorEastAsia" w:eastAsiaTheme="minorEastAsia" w:hAnsiTheme="minorEastAsia" w:hint="eastAsia"/>
        </w:rPr>
        <w:t>图像质量级别A的规定</w:t>
      </w:r>
      <w:r w:rsidRPr="00BC246D">
        <w:rPr>
          <w:rFonts w:asciiTheme="minorEastAsia" w:eastAsiaTheme="minorEastAsia" w:hAnsiTheme="minorEastAsia" w:hint="eastAsia"/>
        </w:rPr>
        <w:t>。</w:t>
      </w:r>
      <w:bookmarkEnd w:id="37"/>
    </w:p>
    <w:p w14:paraId="5BA9BEFA" w14:textId="1653676B" w:rsidR="00D511F5" w:rsidRPr="00F86AB4" w:rsidRDefault="00332D58" w:rsidP="005356D4">
      <w:pPr>
        <w:spacing w:beforeLines="50" w:before="156" w:afterLines="50" w:after="156"/>
        <w:jc w:val="left"/>
        <w:rPr>
          <w:rFonts w:asciiTheme="minorEastAsia" w:hAnsiTheme="minorEastAsia" w:cs="Times New Roman"/>
          <w:b/>
          <w:szCs w:val="21"/>
        </w:rPr>
      </w:pPr>
      <w:r w:rsidRPr="00F86AB4">
        <w:rPr>
          <w:rFonts w:asciiTheme="minorEastAsia" w:hAnsiTheme="minorEastAsia" w:cs="Times New Roman"/>
          <w:b/>
          <w:szCs w:val="21"/>
        </w:rPr>
        <w:t>4</w:t>
      </w:r>
      <w:r w:rsidR="00D511F5" w:rsidRPr="00F86AB4">
        <w:rPr>
          <w:rFonts w:asciiTheme="minorEastAsia" w:hAnsiTheme="minorEastAsia" w:cs="Times New Roman"/>
          <w:b/>
          <w:szCs w:val="21"/>
        </w:rPr>
        <w:t>.</w:t>
      </w:r>
      <w:r w:rsidR="00BC246D" w:rsidRPr="00F86AB4">
        <w:rPr>
          <w:rFonts w:asciiTheme="minorEastAsia" w:hAnsiTheme="minorEastAsia" w:cs="Times New Roman"/>
          <w:b/>
          <w:szCs w:val="21"/>
        </w:rPr>
        <w:t xml:space="preserve">7 </w:t>
      </w:r>
      <w:r w:rsidR="00D511F5" w:rsidRPr="00F86AB4">
        <w:rPr>
          <w:rFonts w:asciiTheme="minorEastAsia" w:hAnsiTheme="minorEastAsia" w:cs="Times New Roman" w:hint="eastAsia"/>
          <w:b/>
          <w:szCs w:val="21"/>
        </w:rPr>
        <w:t>表面处理</w:t>
      </w:r>
    </w:p>
    <w:p w14:paraId="5E61A8D8" w14:textId="4E277330" w:rsidR="00D511F5" w:rsidRPr="00BC246D" w:rsidRDefault="00332D58" w:rsidP="005F7681">
      <w:pPr>
        <w:pStyle w:val="afff7"/>
        <w:tabs>
          <w:tab w:val="center" w:pos="4201"/>
          <w:tab w:val="right" w:leader="dot" w:pos="9298"/>
        </w:tabs>
        <w:spacing w:before="78" w:after="78" w:line="360" w:lineRule="auto"/>
        <w:ind w:firstLineChars="0" w:firstLine="0"/>
        <w:rPr>
          <w:rFonts w:asciiTheme="minorEastAsia" w:eastAsiaTheme="minorEastAsia" w:hAnsiTheme="minorEastAsia"/>
        </w:rPr>
      </w:pPr>
      <w:r w:rsidRPr="00BC246D">
        <w:rPr>
          <w:rFonts w:asciiTheme="minorEastAsia" w:eastAsiaTheme="minorEastAsia" w:hAnsiTheme="minorEastAsia"/>
        </w:rPr>
        <w:t>4</w:t>
      </w:r>
      <w:r w:rsidR="00D511F5" w:rsidRPr="00BC246D">
        <w:rPr>
          <w:rFonts w:asciiTheme="minorEastAsia" w:eastAsiaTheme="minorEastAsia" w:hAnsiTheme="minorEastAsia"/>
        </w:rPr>
        <w:t>.</w:t>
      </w:r>
      <w:r w:rsidR="00D77459" w:rsidRPr="00BC246D">
        <w:rPr>
          <w:rFonts w:asciiTheme="minorEastAsia" w:eastAsiaTheme="minorEastAsia" w:hAnsiTheme="minorEastAsia"/>
        </w:rPr>
        <w:t>7</w:t>
      </w:r>
      <w:r w:rsidR="00D511F5" w:rsidRPr="00BC246D">
        <w:rPr>
          <w:rFonts w:asciiTheme="minorEastAsia" w:eastAsiaTheme="minorEastAsia" w:hAnsiTheme="minorEastAsia"/>
        </w:rPr>
        <w:t>.1</w:t>
      </w:r>
      <w:r w:rsidR="00896B65" w:rsidRPr="00BC246D">
        <w:rPr>
          <w:rFonts w:asciiTheme="minorEastAsia" w:eastAsiaTheme="minorEastAsia" w:hAnsiTheme="minorEastAsia"/>
        </w:rPr>
        <w:t xml:space="preserve"> </w:t>
      </w:r>
      <w:r w:rsidR="00A72C7B" w:rsidRPr="00BC246D">
        <w:rPr>
          <w:rFonts w:asciiTheme="minorEastAsia" w:eastAsiaTheme="minorEastAsia" w:hAnsiTheme="minorEastAsia" w:hint="eastAsia"/>
        </w:rPr>
        <w:t>在</w:t>
      </w:r>
      <w:r w:rsidR="008130D6" w:rsidRPr="00BC246D">
        <w:rPr>
          <w:rFonts w:asciiTheme="minorEastAsia" w:eastAsiaTheme="minorEastAsia" w:hAnsiTheme="minorEastAsia" w:hint="eastAsia"/>
        </w:rPr>
        <w:t>防腐层</w:t>
      </w:r>
      <w:r w:rsidR="00D511F5" w:rsidRPr="00BC246D">
        <w:rPr>
          <w:rFonts w:asciiTheme="minorEastAsia" w:eastAsiaTheme="minorEastAsia" w:hAnsiTheme="minorEastAsia" w:hint="eastAsia"/>
        </w:rPr>
        <w:t>涂敷之前，应采用适当的方法将附着在</w:t>
      </w:r>
      <w:r w:rsidR="00A72C7B" w:rsidRPr="00BC246D">
        <w:rPr>
          <w:rFonts w:asciiTheme="minorEastAsia" w:eastAsiaTheme="minorEastAsia" w:hAnsiTheme="minorEastAsia" w:hint="eastAsia"/>
        </w:rPr>
        <w:t>基管</w:t>
      </w:r>
      <w:r w:rsidR="00D511F5" w:rsidRPr="00BC246D">
        <w:rPr>
          <w:rFonts w:asciiTheme="minorEastAsia" w:eastAsiaTheme="minorEastAsia" w:hAnsiTheme="minorEastAsia" w:hint="eastAsia"/>
        </w:rPr>
        <w:t>表面的</w:t>
      </w:r>
      <w:r w:rsidR="00A72C7B" w:rsidRPr="00BC246D">
        <w:rPr>
          <w:rFonts w:asciiTheme="minorEastAsia" w:eastAsiaTheme="minorEastAsia" w:hAnsiTheme="minorEastAsia" w:hint="eastAsia"/>
        </w:rPr>
        <w:t>油、</w:t>
      </w:r>
      <w:r w:rsidR="00D511F5" w:rsidRPr="00BC246D">
        <w:rPr>
          <w:rFonts w:asciiTheme="minorEastAsia" w:eastAsiaTheme="minorEastAsia" w:hAnsiTheme="minorEastAsia" w:hint="eastAsia"/>
        </w:rPr>
        <w:t>油脂</w:t>
      </w:r>
      <w:r w:rsidR="00A72C7B" w:rsidRPr="00BC246D">
        <w:rPr>
          <w:rFonts w:asciiTheme="minorEastAsia" w:eastAsiaTheme="minorEastAsia" w:hAnsiTheme="minorEastAsia" w:hint="eastAsia"/>
        </w:rPr>
        <w:t>、灰尘、</w:t>
      </w:r>
      <w:r w:rsidR="007E0C1D" w:rsidRPr="00BC246D">
        <w:rPr>
          <w:rFonts w:asciiTheme="minorEastAsia" w:eastAsiaTheme="minorEastAsia" w:hAnsiTheme="minorEastAsia" w:hint="eastAsia"/>
        </w:rPr>
        <w:t>润滑剂</w:t>
      </w:r>
      <w:r w:rsidR="00D511F5" w:rsidRPr="00BC246D">
        <w:rPr>
          <w:rFonts w:asciiTheme="minorEastAsia" w:eastAsiaTheme="minorEastAsia" w:hAnsiTheme="minorEastAsia" w:hint="eastAsia"/>
        </w:rPr>
        <w:t>以及</w:t>
      </w:r>
      <w:r w:rsidR="007E0C1D" w:rsidRPr="00BC246D">
        <w:rPr>
          <w:rFonts w:asciiTheme="minorEastAsia" w:eastAsiaTheme="minorEastAsia" w:hAnsiTheme="minorEastAsia" w:hint="eastAsia"/>
        </w:rPr>
        <w:t>类似有机物</w:t>
      </w:r>
      <w:r w:rsidR="00D511F5" w:rsidRPr="00BC246D">
        <w:rPr>
          <w:rFonts w:asciiTheme="minorEastAsia" w:eastAsiaTheme="minorEastAsia" w:hAnsiTheme="minorEastAsia" w:hint="eastAsia"/>
        </w:rPr>
        <w:t>清除干净</w:t>
      </w:r>
      <w:r w:rsidR="00A72C7B" w:rsidRPr="00BC246D">
        <w:rPr>
          <w:rFonts w:asciiTheme="minorEastAsia" w:eastAsiaTheme="minorEastAsia" w:hAnsiTheme="minorEastAsia" w:hint="eastAsia"/>
        </w:rPr>
        <w:t>，然后进行</w:t>
      </w:r>
      <w:bookmarkStart w:id="38" w:name="_Hlk101825826"/>
      <w:r w:rsidR="00A72C7B" w:rsidRPr="00BC246D">
        <w:rPr>
          <w:rFonts w:asciiTheme="minorEastAsia" w:eastAsiaTheme="minorEastAsia" w:hAnsiTheme="minorEastAsia" w:hint="eastAsia"/>
        </w:rPr>
        <w:t>喷（</w:t>
      </w:r>
      <w:r w:rsidR="007E0C1D" w:rsidRPr="00BC246D">
        <w:rPr>
          <w:rFonts w:asciiTheme="minorEastAsia" w:eastAsiaTheme="minorEastAsia" w:hAnsiTheme="minorEastAsia" w:hint="eastAsia"/>
        </w:rPr>
        <w:t>抛</w:t>
      </w:r>
      <w:r w:rsidR="00A72C7B" w:rsidRPr="00BC246D">
        <w:rPr>
          <w:rFonts w:asciiTheme="minorEastAsia" w:eastAsiaTheme="minorEastAsia" w:hAnsiTheme="minorEastAsia" w:hint="eastAsia"/>
        </w:rPr>
        <w:t>）</w:t>
      </w:r>
      <w:r w:rsidR="007E0C1D" w:rsidRPr="00BC246D">
        <w:rPr>
          <w:rFonts w:asciiTheme="minorEastAsia" w:eastAsiaTheme="minorEastAsia" w:hAnsiTheme="minorEastAsia" w:hint="eastAsia"/>
        </w:rPr>
        <w:t>射</w:t>
      </w:r>
      <w:r w:rsidR="00A72C7B" w:rsidRPr="00BC246D">
        <w:rPr>
          <w:rFonts w:asciiTheme="minorEastAsia" w:eastAsiaTheme="minorEastAsia" w:hAnsiTheme="minorEastAsia" w:hint="eastAsia"/>
        </w:rPr>
        <w:t>除锈</w:t>
      </w:r>
      <w:bookmarkEnd w:id="38"/>
      <w:r w:rsidR="00A72C7B" w:rsidRPr="00BC246D">
        <w:rPr>
          <w:rFonts w:asciiTheme="minorEastAsia" w:eastAsiaTheme="minorEastAsia" w:hAnsiTheme="minorEastAsia" w:hint="eastAsia"/>
        </w:rPr>
        <w:t>；</w:t>
      </w:r>
      <w:r w:rsidR="00D511F5" w:rsidRPr="00BC246D">
        <w:rPr>
          <w:rFonts w:asciiTheme="minorEastAsia" w:eastAsiaTheme="minorEastAsia" w:hAnsiTheme="minorEastAsia" w:hint="eastAsia"/>
        </w:rPr>
        <w:t>表面处理时，凡是进入</w:t>
      </w:r>
      <w:r w:rsidR="00C22AE0" w:rsidRPr="00BC246D">
        <w:rPr>
          <w:rFonts w:asciiTheme="minorEastAsia" w:eastAsiaTheme="minorEastAsia" w:hAnsiTheme="minorEastAsia" w:hint="eastAsia"/>
        </w:rPr>
        <w:t>基管</w:t>
      </w:r>
      <w:r w:rsidR="00D511F5" w:rsidRPr="00BC246D">
        <w:rPr>
          <w:rFonts w:asciiTheme="minorEastAsia" w:eastAsiaTheme="minorEastAsia" w:hAnsiTheme="minorEastAsia" w:hint="eastAsia"/>
        </w:rPr>
        <w:t>内部的表面处理设备、仪器和工具均不应有污染</w:t>
      </w:r>
      <w:r w:rsidR="00C22AE0" w:rsidRPr="00BC246D">
        <w:rPr>
          <w:rFonts w:asciiTheme="minorEastAsia" w:eastAsiaTheme="minorEastAsia" w:hAnsiTheme="minorEastAsia" w:hint="eastAsia"/>
        </w:rPr>
        <w:t>基管</w:t>
      </w:r>
      <w:r w:rsidR="00D511F5" w:rsidRPr="00BC246D">
        <w:rPr>
          <w:rFonts w:asciiTheme="minorEastAsia" w:eastAsiaTheme="minorEastAsia" w:hAnsiTheme="minorEastAsia" w:hint="eastAsia"/>
        </w:rPr>
        <w:t>表面的物质</w:t>
      </w:r>
      <w:r w:rsidR="009A40F3" w:rsidRPr="00BC246D">
        <w:rPr>
          <w:rFonts w:asciiTheme="minorEastAsia" w:eastAsiaTheme="minorEastAsia" w:hAnsiTheme="minorEastAsia" w:hint="eastAsia"/>
        </w:rPr>
        <w:t>。</w:t>
      </w:r>
    </w:p>
    <w:p w14:paraId="63975B21" w14:textId="57FFC331" w:rsidR="00D511F5" w:rsidRPr="00BC246D" w:rsidRDefault="00332D58" w:rsidP="005F7681">
      <w:pPr>
        <w:pStyle w:val="afff7"/>
        <w:tabs>
          <w:tab w:val="center" w:pos="4201"/>
          <w:tab w:val="right" w:leader="dot" w:pos="9298"/>
        </w:tabs>
        <w:spacing w:before="78" w:after="78" w:line="360" w:lineRule="auto"/>
        <w:ind w:firstLineChars="0" w:firstLine="0"/>
        <w:rPr>
          <w:rFonts w:asciiTheme="minorEastAsia" w:eastAsiaTheme="minorEastAsia" w:hAnsiTheme="minorEastAsia"/>
        </w:rPr>
      </w:pPr>
      <w:r w:rsidRPr="00BC246D">
        <w:rPr>
          <w:rFonts w:asciiTheme="minorEastAsia" w:eastAsiaTheme="minorEastAsia" w:hAnsiTheme="minorEastAsia"/>
        </w:rPr>
        <w:t>4</w:t>
      </w:r>
      <w:r w:rsidR="00D77459" w:rsidRPr="00BC246D">
        <w:rPr>
          <w:rFonts w:asciiTheme="minorEastAsia" w:eastAsiaTheme="minorEastAsia" w:hAnsiTheme="minorEastAsia"/>
        </w:rPr>
        <w:t>.7.2</w:t>
      </w:r>
      <w:bookmarkStart w:id="39" w:name="_Hlk101826262"/>
      <w:r w:rsidR="00896B65" w:rsidRPr="00BC246D">
        <w:rPr>
          <w:rFonts w:asciiTheme="minorEastAsia" w:eastAsiaTheme="minorEastAsia" w:hAnsiTheme="minorEastAsia"/>
        </w:rPr>
        <w:t xml:space="preserve"> </w:t>
      </w:r>
      <w:r w:rsidR="00896B65" w:rsidRPr="00BC246D">
        <w:rPr>
          <w:rFonts w:asciiTheme="minorEastAsia" w:eastAsiaTheme="minorEastAsia" w:hAnsiTheme="minorEastAsia" w:hint="eastAsia"/>
        </w:rPr>
        <w:t>在</w:t>
      </w:r>
      <w:r w:rsidR="00033416" w:rsidRPr="00BC246D">
        <w:rPr>
          <w:rFonts w:asciiTheme="minorEastAsia" w:eastAsiaTheme="minorEastAsia" w:hAnsiTheme="minorEastAsia" w:hint="eastAsia"/>
        </w:rPr>
        <w:t>喷（抛）射除锈</w:t>
      </w:r>
      <w:bookmarkEnd w:id="39"/>
      <w:r w:rsidR="00D511F5" w:rsidRPr="00BC246D">
        <w:rPr>
          <w:rFonts w:asciiTheme="minorEastAsia" w:eastAsiaTheme="minorEastAsia" w:hAnsiTheme="minorEastAsia" w:hint="eastAsia"/>
        </w:rPr>
        <w:t>前，</w:t>
      </w:r>
      <w:r w:rsidR="004D11E3" w:rsidRPr="00BC246D">
        <w:rPr>
          <w:rFonts w:asciiTheme="minorEastAsia" w:eastAsiaTheme="minorEastAsia" w:hAnsiTheme="minorEastAsia" w:hint="eastAsia"/>
        </w:rPr>
        <w:t>基管表面</w:t>
      </w:r>
      <w:r w:rsidR="006F38BF" w:rsidRPr="00BC246D">
        <w:rPr>
          <w:rFonts w:asciiTheme="minorEastAsia" w:eastAsiaTheme="minorEastAsia" w:hAnsiTheme="minorEastAsia" w:hint="eastAsia"/>
        </w:rPr>
        <w:t>需</w:t>
      </w:r>
      <w:r w:rsidR="004D11E3" w:rsidRPr="00BC246D">
        <w:rPr>
          <w:rFonts w:asciiTheme="minorEastAsia" w:eastAsiaTheme="minorEastAsia" w:hAnsiTheme="minorEastAsia" w:hint="eastAsia"/>
        </w:rPr>
        <w:t>保持干燥状态，</w:t>
      </w:r>
      <w:r w:rsidR="006F38BF" w:rsidRPr="00BC246D">
        <w:rPr>
          <w:rFonts w:asciiTheme="minorEastAsia" w:eastAsiaTheme="minorEastAsia" w:hAnsiTheme="minorEastAsia" w:hint="eastAsia"/>
        </w:rPr>
        <w:t>宜</w:t>
      </w:r>
      <w:r w:rsidR="00D511F5" w:rsidRPr="00BC246D">
        <w:rPr>
          <w:rFonts w:asciiTheme="minorEastAsia" w:eastAsiaTheme="minorEastAsia" w:hAnsiTheme="minorEastAsia" w:hint="eastAsia"/>
        </w:rPr>
        <w:t>将</w:t>
      </w:r>
      <w:r w:rsidR="00033416" w:rsidRPr="00BC246D">
        <w:rPr>
          <w:rFonts w:asciiTheme="minorEastAsia" w:eastAsiaTheme="minorEastAsia" w:hAnsiTheme="minorEastAsia" w:hint="eastAsia"/>
        </w:rPr>
        <w:t>基管</w:t>
      </w:r>
      <w:r w:rsidR="00D511F5" w:rsidRPr="00BC246D">
        <w:rPr>
          <w:rFonts w:asciiTheme="minorEastAsia" w:eastAsiaTheme="minorEastAsia" w:hAnsiTheme="minorEastAsia" w:hint="eastAsia"/>
        </w:rPr>
        <w:t>预热</w:t>
      </w:r>
      <w:r w:rsidR="009F1A91" w:rsidRPr="00BC246D">
        <w:rPr>
          <w:rFonts w:asciiTheme="minorEastAsia" w:eastAsiaTheme="minorEastAsia" w:hAnsiTheme="minorEastAsia" w:hint="eastAsia"/>
        </w:rPr>
        <w:t>至</w:t>
      </w:r>
      <w:r w:rsidR="009F1A91" w:rsidRPr="00BC246D">
        <w:rPr>
          <w:rFonts w:asciiTheme="minorEastAsia" w:eastAsiaTheme="minorEastAsia" w:hAnsiTheme="minorEastAsia"/>
        </w:rPr>
        <w:t>40</w:t>
      </w:r>
      <w:r w:rsidR="009F1A91" w:rsidRPr="00BC246D">
        <w:rPr>
          <w:rFonts w:asciiTheme="minorEastAsia" w:eastAsiaTheme="minorEastAsia" w:hAnsiTheme="minorEastAsia" w:hint="eastAsia"/>
        </w:rPr>
        <w:t>～</w:t>
      </w:r>
      <w:r w:rsidR="009F1A91" w:rsidRPr="00BC246D">
        <w:rPr>
          <w:rFonts w:asciiTheme="minorEastAsia" w:eastAsiaTheme="minorEastAsia" w:hAnsiTheme="minorEastAsia"/>
        </w:rPr>
        <w:t>60</w:t>
      </w:r>
      <w:r w:rsidR="009F1A91" w:rsidRPr="00BC246D">
        <w:rPr>
          <w:rFonts w:asciiTheme="minorEastAsia" w:eastAsiaTheme="minorEastAsia" w:hAnsiTheme="minorEastAsia" w:hint="eastAsia"/>
        </w:rPr>
        <w:t>℃</w:t>
      </w:r>
      <w:r w:rsidR="009A40F3" w:rsidRPr="00BC246D">
        <w:rPr>
          <w:rFonts w:asciiTheme="minorEastAsia" w:eastAsiaTheme="minorEastAsia" w:hAnsiTheme="minorEastAsia" w:hint="eastAsia"/>
        </w:rPr>
        <w:t>。</w:t>
      </w:r>
    </w:p>
    <w:p w14:paraId="64DDCD1D" w14:textId="3F1C1045" w:rsidR="007A3894" w:rsidRPr="00BC246D" w:rsidRDefault="00332D58" w:rsidP="005F7681">
      <w:pPr>
        <w:pStyle w:val="afff7"/>
        <w:tabs>
          <w:tab w:val="center" w:pos="4201"/>
          <w:tab w:val="right" w:leader="dot" w:pos="9298"/>
        </w:tabs>
        <w:spacing w:before="78" w:after="78" w:line="360" w:lineRule="auto"/>
        <w:ind w:firstLineChars="0" w:firstLine="0"/>
        <w:rPr>
          <w:rFonts w:asciiTheme="minorEastAsia" w:eastAsiaTheme="minorEastAsia" w:hAnsiTheme="minorEastAsia"/>
        </w:rPr>
      </w:pPr>
      <w:bookmarkStart w:id="40" w:name="_Hlk101831271"/>
      <w:r w:rsidRPr="00BC246D">
        <w:rPr>
          <w:rFonts w:asciiTheme="minorEastAsia" w:eastAsiaTheme="minorEastAsia" w:hAnsiTheme="minorEastAsia"/>
        </w:rPr>
        <w:t>4</w:t>
      </w:r>
      <w:r w:rsidR="00D77459" w:rsidRPr="00BC246D">
        <w:rPr>
          <w:rFonts w:asciiTheme="minorEastAsia" w:eastAsiaTheme="minorEastAsia" w:hAnsiTheme="minorEastAsia"/>
        </w:rPr>
        <w:t>.7.3</w:t>
      </w:r>
      <w:bookmarkEnd w:id="40"/>
      <w:r w:rsidR="00896B65" w:rsidRPr="00BC246D">
        <w:rPr>
          <w:rFonts w:asciiTheme="minorEastAsia" w:eastAsiaTheme="minorEastAsia" w:hAnsiTheme="minorEastAsia"/>
        </w:rPr>
        <w:t xml:space="preserve"> </w:t>
      </w:r>
      <w:r w:rsidR="007A3894" w:rsidRPr="00BC246D">
        <w:rPr>
          <w:rFonts w:asciiTheme="minorEastAsia" w:eastAsiaTheme="minorEastAsia" w:hAnsiTheme="minorEastAsia" w:hint="eastAsia"/>
        </w:rPr>
        <w:t>选择</w:t>
      </w:r>
      <w:bookmarkStart w:id="41" w:name="_Hlk101831831"/>
      <w:r w:rsidR="007A3894" w:rsidRPr="00BC246D">
        <w:rPr>
          <w:rFonts w:asciiTheme="minorEastAsia" w:eastAsiaTheme="minorEastAsia" w:hAnsiTheme="minorEastAsia" w:hint="eastAsia"/>
        </w:rPr>
        <w:t>喷（抛）射</w:t>
      </w:r>
      <w:bookmarkEnd w:id="41"/>
      <w:r w:rsidR="00896B65" w:rsidRPr="00BC246D">
        <w:rPr>
          <w:rFonts w:asciiTheme="minorEastAsia" w:eastAsiaTheme="minorEastAsia" w:hAnsiTheme="minorEastAsia" w:hint="eastAsia"/>
        </w:rPr>
        <w:t>的</w:t>
      </w:r>
      <w:r w:rsidR="007A3894" w:rsidRPr="00BC246D">
        <w:rPr>
          <w:rFonts w:asciiTheme="minorEastAsia" w:eastAsiaTheme="minorEastAsia" w:hAnsiTheme="minorEastAsia" w:hint="eastAsia"/>
        </w:rPr>
        <w:t>磨料时，</w:t>
      </w:r>
      <w:r w:rsidR="00896B65" w:rsidRPr="00BC246D">
        <w:rPr>
          <w:rFonts w:asciiTheme="minorEastAsia" w:eastAsiaTheme="minorEastAsia" w:hAnsiTheme="minorEastAsia" w:hint="eastAsia"/>
        </w:rPr>
        <w:t>应</w:t>
      </w:r>
      <w:r w:rsidR="007A3894" w:rsidRPr="00BC246D">
        <w:rPr>
          <w:rFonts w:asciiTheme="minorEastAsia" w:eastAsiaTheme="minorEastAsia" w:hAnsiTheme="minorEastAsia" w:hint="eastAsia"/>
        </w:rPr>
        <w:t>根据</w:t>
      </w:r>
      <w:r w:rsidR="003744D0" w:rsidRPr="00BC246D">
        <w:rPr>
          <w:rFonts w:asciiTheme="minorEastAsia" w:eastAsiaTheme="minorEastAsia" w:hAnsiTheme="minorEastAsia" w:hint="eastAsia"/>
        </w:rPr>
        <w:t>基管</w:t>
      </w:r>
      <w:r w:rsidR="007A3894" w:rsidRPr="00BC246D">
        <w:rPr>
          <w:rFonts w:asciiTheme="minorEastAsia" w:eastAsiaTheme="minorEastAsia" w:hAnsiTheme="minorEastAsia" w:hint="eastAsia"/>
        </w:rPr>
        <w:t>表面硬度、原始锈蚀程度、</w:t>
      </w:r>
      <w:r w:rsidR="009613E8" w:rsidRPr="00BC246D">
        <w:rPr>
          <w:rFonts w:asciiTheme="minorEastAsia" w:eastAsiaTheme="minorEastAsia" w:hAnsiTheme="minorEastAsia" w:hint="eastAsia"/>
        </w:rPr>
        <w:t>设计</w:t>
      </w:r>
      <w:r w:rsidR="007A3894" w:rsidRPr="00BC246D">
        <w:rPr>
          <w:rFonts w:asciiTheme="minorEastAsia" w:eastAsiaTheme="minorEastAsia" w:hAnsiTheme="minorEastAsia" w:hint="eastAsia"/>
        </w:rPr>
        <w:t>要求的表面粗糙度</w:t>
      </w:r>
      <w:r w:rsidR="003744D0" w:rsidRPr="00BC246D">
        <w:rPr>
          <w:rFonts w:asciiTheme="minorEastAsia" w:eastAsiaTheme="minorEastAsia" w:hAnsiTheme="minorEastAsia" w:hint="eastAsia"/>
        </w:rPr>
        <w:t>和</w:t>
      </w:r>
      <w:r w:rsidR="007A3894" w:rsidRPr="00BC246D">
        <w:rPr>
          <w:rFonts w:asciiTheme="minorEastAsia" w:eastAsiaTheme="minorEastAsia" w:hAnsiTheme="minorEastAsia" w:hint="eastAsia"/>
        </w:rPr>
        <w:t>涂层类型等选择</w:t>
      </w:r>
      <w:r w:rsidR="003952C6" w:rsidRPr="00BC246D">
        <w:rPr>
          <w:rFonts w:asciiTheme="minorEastAsia" w:eastAsiaTheme="minorEastAsia" w:hAnsiTheme="minorEastAsia" w:hint="eastAsia"/>
        </w:rPr>
        <w:t>损耗率较低的</w:t>
      </w:r>
      <w:r w:rsidR="007A629E" w:rsidRPr="00BC246D">
        <w:rPr>
          <w:rFonts w:asciiTheme="minorEastAsia" w:eastAsiaTheme="minorEastAsia" w:hAnsiTheme="minorEastAsia" w:hint="eastAsia"/>
        </w:rPr>
        <w:t>钢</w:t>
      </w:r>
      <w:r w:rsidR="006F38BF" w:rsidRPr="00BC246D">
        <w:rPr>
          <w:rFonts w:asciiTheme="minorEastAsia" w:eastAsiaTheme="minorEastAsia" w:hAnsiTheme="minorEastAsia" w:hint="eastAsia"/>
        </w:rPr>
        <w:t>锻</w:t>
      </w:r>
      <w:r w:rsidR="007A629E" w:rsidRPr="00BC246D">
        <w:rPr>
          <w:rFonts w:asciiTheme="minorEastAsia" w:eastAsiaTheme="minorEastAsia" w:hAnsiTheme="minorEastAsia" w:hint="eastAsia"/>
        </w:rPr>
        <w:t>和钢丸混合磨料</w:t>
      </w:r>
      <w:r w:rsidR="009A40F3" w:rsidRPr="00BC246D">
        <w:rPr>
          <w:rFonts w:asciiTheme="minorEastAsia" w:eastAsiaTheme="minorEastAsia" w:hAnsiTheme="minorEastAsia" w:hint="eastAsia"/>
        </w:rPr>
        <w:t>。</w:t>
      </w:r>
    </w:p>
    <w:p w14:paraId="408FFA13" w14:textId="09387362" w:rsidR="00D511F5" w:rsidRPr="00BC246D" w:rsidRDefault="00332D58" w:rsidP="005F7681">
      <w:pPr>
        <w:pStyle w:val="afff7"/>
        <w:tabs>
          <w:tab w:val="center" w:pos="4201"/>
          <w:tab w:val="right" w:leader="dot" w:pos="9298"/>
        </w:tabs>
        <w:spacing w:before="78" w:after="78" w:line="360" w:lineRule="auto"/>
        <w:ind w:firstLineChars="0" w:firstLine="0"/>
        <w:rPr>
          <w:rFonts w:asciiTheme="minorEastAsia" w:eastAsiaTheme="minorEastAsia" w:hAnsiTheme="minorEastAsia"/>
        </w:rPr>
      </w:pPr>
      <w:r w:rsidRPr="00BC246D">
        <w:rPr>
          <w:rFonts w:asciiTheme="minorEastAsia" w:eastAsiaTheme="minorEastAsia" w:hAnsiTheme="minorEastAsia"/>
        </w:rPr>
        <w:t>4</w:t>
      </w:r>
      <w:r w:rsidR="00896B65" w:rsidRPr="00BC246D">
        <w:rPr>
          <w:rFonts w:asciiTheme="minorEastAsia" w:eastAsiaTheme="minorEastAsia" w:hAnsiTheme="minorEastAsia"/>
        </w:rPr>
        <w:t>.7.</w:t>
      </w:r>
      <w:r w:rsidR="003E50F9" w:rsidRPr="00BC246D">
        <w:rPr>
          <w:rFonts w:asciiTheme="minorEastAsia" w:eastAsiaTheme="minorEastAsia" w:hAnsiTheme="minorEastAsia"/>
        </w:rPr>
        <w:t>4</w:t>
      </w:r>
      <w:r w:rsidR="00896B65" w:rsidRPr="00BC246D">
        <w:rPr>
          <w:rFonts w:asciiTheme="minorEastAsia" w:eastAsiaTheme="minorEastAsia" w:hAnsiTheme="minorEastAsia"/>
        </w:rPr>
        <w:t xml:space="preserve"> </w:t>
      </w:r>
      <w:r w:rsidR="00D511F5" w:rsidRPr="00BC246D">
        <w:rPr>
          <w:rFonts w:asciiTheme="minorEastAsia" w:eastAsiaTheme="minorEastAsia" w:hAnsiTheme="minorEastAsia" w:hint="eastAsia"/>
        </w:rPr>
        <w:t>除锈等级应达到</w:t>
      </w:r>
      <w:bookmarkStart w:id="42" w:name="_Hlk101826486"/>
      <w:r w:rsidR="00D511F5" w:rsidRPr="00BC246D">
        <w:rPr>
          <w:rFonts w:asciiTheme="minorEastAsia" w:eastAsiaTheme="minorEastAsia" w:hAnsiTheme="minorEastAsia" w:hint="eastAsia"/>
        </w:rPr>
        <w:t>《涂覆涂料前钢材表面处理</w:t>
      </w:r>
      <w:r w:rsidR="00D511F5" w:rsidRPr="00BC246D">
        <w:rPr>
          <w:rFonts w:asciiTheme="minorEastAsia" w:eastAsiaTheme="minorEastAsia" w:hAnsiTheme="minorEastAsia"/>
        </w:rPr>
        <w:t xml:space="preserve"> </w:t>
      </w:r>
      <w:r w:rsidR="00D511F5" w:rsidRPr="00BC246D">
        <w:rPr>
          <w:rFonts w:asciiTheme="minorEastAsia" w:eastAsiaTheme="minorEastAsia" w:hAnsiTheme="minorEastAsia" w:hint="eastAsia"/>
        </w:rPr>
        <w:t>表面清洁度的目视评定</w:t>
      </w:r>
      <w:r w:rsidR="00D511F5" w:rsidRPr="00BC246D">
        <w:rPr>
          <w:rFonts w:asciiTheme="minorEastAsia" w:eastAsiaTheme="minorEastAsia" w:hAnsiTheme="minorEastAsia"/>
        </w:rPr>
        <w:t xml:space="preserve"> </w:t>
      </w:r>
      <w:r w:rsidR="00D511F5" w:rsidRPr="00BC246D">
        <w:rPr>
          <w:rFonts w:asciiTheme="minorEastAsia" w:eastAsiaTheme="minorEastAsia" w:hAnsiTheme="minorEastAsia" w:hint="eastAsia"/>
        </w:rPr>
        <w:t>第</w:t>
      </w:r>
      <w:r w:rsidR="00D511F5" w:rsidRPr="00BC246D">
        <w:rPr>
          <w:rFonts w:asciiTheme="minorEastAsia" w:eastAsiaTheme="minorEastAsia" w:hAnsiTheme="minorEastAsia"/>
        </w:rPr>
        <w:t>1</w:t>
      </w:r>
      <w:r w:rsidR="00D511F5" w:rsidRPr="00BC246D">
        <w:rPr>
          <w:rFonts w:asciiTheme="minorEastAsia" w:eastAsiaTheme="minorEastAsia" w:hAnsiTheme="minorEastAsia" w:hint="eastAsia"/>
        </w:rPr>
        <w:t>部分：未涂覆过的钢材表面和全面清除原有涂层后的钢材表面的锈蚀等级和处理等级》</w:t>
      </w:r>
      <w:r w:rsidR="00D511F5" w:rsidRPr="00BC246D">
        <w:rPr>
          <w:rFonts w:asciiTheme="minorEastAsia" w:eastAsiaTheme="minorEastAsia" w:hAnsiTheme="minorEastAsia"/>
        </w:rPr>
        <w:t>GB/T 8923.1</w:t>
      </w:r>
      <w:bookmarkEnd w:id="42"/>
      <w:r w:rsidR="00D511F5" w:rsidRPr="00BC246D">
        <w:rPr>
          <w:rFonts w:asciiTheme="minorEastAsia" w:eastAsiaTheme="minorEastAsia" w:hAnsiTheme="minorEastAsia" w:hint="eastAsia"/>
        </w:rPr>
        <w:t>中规定的</w:t>
      </w:r>
      <w:r w:rsidR="00D511F5" w:rsidRPr="00BC246D">
        <w:rPr>
          <w:rFonts w:asciiTheme="minorEastAsia" w:eastAsiaTheme="minorEastAsia" w:hAnsiTheme="minorEastAsia"/>
        </w:rPr>
        <w:t>Sa2.5</w:t>
      </w:r>
      <w:r w:rsidR="00D511F5" w:rsidRPr="00BC246D">
        <w:rPr>
          <w:rFonts w:asciiTheme="minorEastAsia" w:eastAsiaTheme="minorEastAsia" w:hAnsiTheme="minorEastAsia" w:hint="eastAsia"/>
        </w:rPr>
        <w:t>级</w:t>
      </w:r>
      <w:r w:rsidR="003952C6" w:rsidRPr="00BC246D">
        <w:rPr>
          <w:rFonts w:asciiTheme="minorEastAsia" w:eastAsiaTheme="minorEastAsia" w:hAnsiTheme="minorEastAsia" w:hint="eastAsia"/>
        </w:rPr>
        <w:t>，</w:t>
      </w:r>
      <w:r w:rsidR="00D511F5" w:rsidRPr="00BC246D">
        <w:rPr>
          <w:rFonts w:asciiTheme="minorEastAsia" w:eastAsiaTheme="minorEastAsia" w:hAnsiTheme="minorEastAsia" w:hint="eastAsia"/>
        </w:rPr>
        <w:t>表面锚纹深度应达到</w:t>
      </w:r>
      <w:r w:rsidR="003952C6" w:rsidRPr="00BC246D">
        <w:rPr>
          <w:rFonts w:asciiTheme="minorEastAsia" w:eastAsiaTheme="minorEastAsia" w:hAnsiTheme="minorEastAsia" w:hint="eastAsia"/>
        </w:rPr>
        <w:t>6</w:t>
      </w:r>
      <w:r w:rsidR="00DE1AE0" w:rsidRPr="00BC246D">
        <w:rPr>
          <w:rFonts w:asciiTheme="minorEastAsia" w:eastAsiaTheme="minorEastAsia" w:hAnsiTheme="minorEastAsia"/>
        </w:rPr>
        <w:t>0</w:t>
      </w:r>
      <w:r w:rsidR="00DE1AE0" w:rsidRPr="00BC246D">
        <w:rPr>
          <w:rFonts w:asciiTheme="minorEastAsia" w:eastAsiaTheme="minorEastAsia" w:hAnsiTheme="minorEastAsia" w:hint="eastAsia"/>
        </w:rPr>
        <w:t>～</w:t>
      </w:r>
      <w:r w:rsidR="00D511F5" w:rsidRPr="00BC246D">
        <w:rPr>
          <w:rFonts w:asciiTheme="minorEastAsia" w:eastAsiaTheme="minorEastAsia" w:hAnsiTheme="minorEastAsia"/>
        </w:rPr>
        <w:t>100</w:t>
      </w:r>
      <w:r w:rsidR="00D511F5" w:rsidRPr="00BC246D">
        <w:rPr>
          <w:rFonts w:asciiTheme="minorEastAsia" w:eastAsiaTheme="minorEastAsia" w:hAnsiTheme="minorEastAsia" w:hint="eastAsia"/>
        </w:rPr>
        <w:t>µ</w:t>
      </w:r>
      <w:r w:rsidR="00D511F5" w:rsidRPr="00BC246D">
        <w:rPr>
          <w:rFonts w:asciiTheme="minorEastAsia" w:eastAsiaTheme="minorEastAsia" w:hAnsiTheme="minorEastAsia"/>
        </w:rPr>
        <w:t>m</w:t>
      </w:r>
      <w:r w:rsidR="009A40F3" w:rsidRPr="00BC246D">
        <w:rPr>
          <w:rFonts w:asciiTheme="minorEastAsia" w:eastAsiaTheme="minorEastAsia" w:hAnsiTheme="minorEastAsia" w:hint="eastAsia"/>
        </w:rPr>
        <w:t>。</w:t>
      </w:r>
    </w:p>
    <w:p w14:paraId="6E7972C2" w14:textId="55AF2B93" w:rsidR="00D511F5" w:rsidRPr="00BC246D" w:rsidRDefault="00332D58" w:rsidP="005F7681">
      <w:pPr>
        <w:pStyle w:val="afff7"/>
        <w:tabs>
          <w:tab w:val="center" w:pos="4201"/>
          <w:tab w:val="right" w:leader="dot" w:pos="9298"/>
        </w:tabs>
        <w:spacing w:before="78" w:after="78" w:line="360" w:lineRule="auto"/>
        <w:ind w:firstLineChars="0" w:firstLine="0"/>
        <w:rPr>
          <w:rFonts w:asciiTheme="minorEastAsia" w:eastAsiaTheme="minorEastAsia" w:hAnsiTheme="minorEastAsia"/>
        </w:rPr>
      </w:pPr>
      <w:r w:rsidRPr="00BC246D">
        <w:rPr>
          <w:rFonts w:asciiTheme="minorEastAsia" w:eastAsiaTheme="minorEastAsia" w:hAnsiTheme="minorEastAsia"/>
        </w:rPr>
        <w:t>4</w:t>
      </w:r>
      <w:r w:rsidR="00D77459" w:rsidRPr="00BC246D">
        <w:rPr>
          <w:rFonts w:asciiTheme="minorEastAsia" w:eastAsiaTheme="minorEastAsia" w:hAnsiTheme="minorEastAsia"/>
        </w:rPr>
        <w:t>.7.</w:t>
      </w:r>
      <w:r w:rsidR="003E50F9" w:rsidRPr="00BC246D">
        <w:rPr>
          <w:rFonts w:asciiTheme="minorEastAsia" w:eastAsiaTheme="minorEastAsia" w:hAnsiTheme="minorEastAsia"/>
        </w:rPr>
        <w:t>5</w:t>
      </w:r>
      <w:r w:rsidR="00896B65" w:rsidRPr="00BC246D">
        <w:rPr>
          <w:rFonts w:asciiTheme="minorEastAsia" w:eastAsiaTheme="minorEastAsia" w:hAnsiTheme="minorEastAsia"/>
        </w:rPr>
        <w:t xml:space="preserve"> </w:t>
      </w:r>
      <w:r w:rsidR="003952C6" w:rsidRPr="00BC246D">
        <w:rPr>
          <w:rFonts w:asciiTheme="minorEastAsia" w:eastAsiaTheme="minorEastAsia" w:hAnsiTheme="minorEastAsia" w:hint="eastAsia"/>
        </w:rPr>
        <w:t>喷（抛）射</w:t>
      </w:r>
      <w:r w:rsidR="00D511F5" w:rsidRPr="00BC246D">
        <w:rPr>
          <w:rFonts w:asciiTheme="minorEastAsia" w:eastAsiaTheme="minorEastAsia" w:hAnsiTheme="minorEastAsia" w:hint="eastAsia"/>
        </w:rPr>
        <w:t>除锈后，应采用清洁、干燥的压缩空气吹扫钢管内表面，以便将</w:t>
      </w:r>
      <w:r w:rsidR="00C22AE0" w:rsidRPr="00BC246D">
        <w:rPr>
          <w:rFonts w:asciiTheme="minorEastAsia" w:eastAsiaTheme="minorEastAsia" w:hAnsiTheme="minorEastAsia" w:hint="eastAsia"/>
        </w:rPr>
        <w:t>基管</w:t>
      </w:r>
      <w:r w:rsidR="00D511F5" w:rsidRPr="00BC246D">
        <w:rPr>
          <w:rFonts w:asciiTheme="minorEastAsia" w:eastAsiaTheme="minorEastAsia" w:hAnsiTheme="minorEastAsia" w:hint="eastAsia"/>
        </w:rPr>
        <w:t>内表面残留的磨料和灰尘清除干净。</w:t>
      </w:r>
      <w:r w:rsidR="003E50F9" w:rsidRPr="00BC246D">
        <w:rPr>
          <w:rFonts w:asciiTheme="minorEastAsia" w:eastAsiaTheme="minorEastAsia" w:hAnsiTheme="minorEastAsia" w:hint="eastAsia"/>
        </w:rPr>
        <w:t>其</w:t>
      </w:r>
      <w:r w:rsidR="00D511F5" w:rsidRPr="00BC246D">
        <w:rPr>
          <w:rFonts w:asciiTheme="minorEastAsia" w:eastAsiaTheme="minorEastAsia" w:hAnsiTheme="minorEastAsia" w:hint="eastAsia"/>
        </w:rPr>
        <w:t>表面灰尘度应达到《涂覆涂料前钢材表面处理</w:t>
      </w:r>
      <w:r w:rsidR="00D511F5" w:rsidRPr="00BC246D">
        <w:rPr>
          <w:rFonts w:asciiTheme="minorEastAsia" w:eastAsiaTheme="minorEastAsia" w:hAnsiTheme="minorEastAsia"/>
        </w:rPr>
        <w:t xml:space="preserve"> </w:t>
      </w:r>
      <w:r w:rsidR="00D511F5" w:rsidRPr="00BC246D">
        <w:rPr>
          <w:rFonts w:asciiTheme="minorEastAsia" w:eastAsiaTheme="minorEastAsia" w:hAnsiTheme="minorEastAsia" w:hint="eastAsia"/>
        </w:rPr>
        <w:t>表面清洁度的评定试验</w:t>
      </w:r>
      <w:r w:rsidR="00D511F5" w:rsidRPr="00BC246D">
        <w:rPr>
          <w:rFonts w:asciiTheme="minorEastAsia" w:eastAsiaTheme="minorEastAsia" w:hAnsiTheme="minorEastAsia"/>
        </w:rPr>
        <w:t xml:space="preserve"> </w:t>
      </w:r>
      <w:r w:rsidR="00D511F5" w:rsidRPr="00BC246D">
        <w:rPr>
          <w:rFonts w:asciiTheme="minorEastAsia" w:eastAsiaTheme="minorEastAsia" w:hAnsiTheme="minorEastAsia" w:hint="eastAsia"/>
        </w:rPr>
        <w:t>第</w:t>
      </w:r>
      <w:r w:rsidR="00D511F5" w:rsidRPr="00BC246D">
        <w:rPr>
          <w:rFonts w:asciiTheme="minorEastAsia" w:eastAsiaTheme="minorEastAsia" w:hAnsiTheme="minorEastAsia"/>
        </w:rPr>
        <w:t>3</w:t>
      </w:r>
      <w:r w:rsidR="00D511F5" w:rsidRPr="00BC246D">
        <w:rPr>
          <w:rFonts w:asciiTheme="minorEastAsia" w:eastAsiaTheme="minorEastAsia" w:hAnsiTheme="minorEastAsia" w:hint="eastAsia"/>
        </w:rPr>
        <w:t>部分：涂覆涂料前钢材表面的灰尘评定</w:t>
      </w:r>
      <w:r w:rsidR="00D511F5" w:rsidRPr="00BC246D">
        <w:rPr>
          <w:rFonts w:asciiTheme="minorEastAsia" w:eastAsiaTheme="minorEastAsia" w:hAnsiTheme="minorEastAsia"/>
        </w:rPr>
        <w:t>(</w:t>
      </w:r>
      <w:r w:rsidR="00D511F5" w:rsidRPr="00BC246D">
        <w:rPr>
          <w:rFonts w:asciiTheme="minorEastAsia" w:eastAsiaTheme="minorEastAsia" w:hAnsiTheme="minorEastAsia" w:hint="eastAsia"/>
        </w:rPr>
        <w:t>压敏粘带法</w:t>
      </w:r>
      <w:r w:rsidR="00D511F5" w:rsidRPr="00BC246D">
        <w:rPr>
          <w:rFonts w:asciiTheme="minorEastAsia" w:eastAsiaTheme="minorEastAsia" w:hAnsiTheme="minorEastAsia"/>
        </w:rPr>
        <w:t>)</w:t>
      </w:r>
      <w:r w:rsidR="00D511F5" w:rsidRPr="00BC246D">
        <w:rPr>
          <w:rFonts w:asciiTheme="minorEastAsia" w:eastAsiaTheme="minorEastAsia" w:hAnsiTheme="minorEastAsia" w:hint="eastAsia"/>
        </w:rPr>
        <w:t>》</w:t>
      </w:r>
      <w:r w:rsidR="00D511F5" w:rsidRPr="00BC246D">
        <w:rPr>
          <w:rFonts w:asciiTheme="minorEastAsia" w:eastAsiaTheme="minorEastAsia" w:hAnsiTheme="minorEastAsia"/>
        </w:rPr>
        <w:t>GB/T</w:t>
      </w:r>
      <w:r w:rsidR="003E50F9" w:rsidRPr="00BC246D">
        <w:rPr>
          <w:rFonts w:asciiTheme="minorEastAsia" w:eastAsiaTheme="minorEastAsia" w:hAnsiTheme="minorEastAsia"/>
        </w:rPr>
        <w:t xml:space="preserve"> </w:t>
      </w:r>
      <w:r w:rsidR="00D511F5" w:rsidRPr="00BC246D">
        <w:rPr>
          <w:rFonts w:asciiTheme="minorEastAsia" w:eastAsiaTheme="minorEastAsia" w:hAnsiTheme="minorEastAsia"/>
        </w:rPr>
        <w:t>18570.3</w:t>
      </w:r>
      <w:r w:rsidR="00D511F5" w:rsidRPr="00BC246D">
        <w:rPr>
          <w:rFonts w:asciiTheme="minorEastAsia" w:eastAsiaTheme="minorEastAsia" w:hAnsiTheme="minorEastAsia" w:hint="eastAsia"/>
        </w:rPr>
        <w:t>规定的</w:t>
      </w:r>
      <w:r w:rsidR="00D511F5" w:rsidRPr="00BC246D">
        <w:rPr>
          <w:rFonts w:asciiTheme="minorEastAsia" w:eastAsiaTheme="minorEastAsia" w:hAnsiTheme="minorEastAsia"/>
        </w:rPr>
        <w:t>2</w:t>
      </w:r>
      <w:r w:rsidR="00D511F5" w:rsidRPr="00BC246D">
        <w:rPr>
          <w:rFonts w:asciiTheme="minorEastAsia" w:eastAsiaTheme="minorEastAsia" w:hAnsiTheme="minorEastAsia" w:hint="eastAsia"/>
        </w:rPr>
        <w:t>级质量标准</w:t>
      </w:r>
      <w:r w:rsidR="009A40F3" w:rsidRPr="00BC246D">
        <w:rPr>
          <w:rFonts w:asciiTheme="minorEastAsia" w:eastAsiaTheme="minorEastAsia" w:hAnsiTheme="minorEastAsia" w:hint="eastAsia"/>
        </w:rPr>
        <w:t>。</w:t>
      </w:r>
    </w:p>
    <w:p w14:paraId="44345DBC" w14:textId="167BBC5A" w:rsidR="00D511F5" w:rsidRPr="00BC246D" w:rsidRDefault="00332D58" w:rsidP="005F7681">
      <w:pPr>
        <w:pStyle w:val="afff7"/>
        <w:tabs>
          <w:tab w:val="center" w:pos="4201"/>
          <w:tab w:val="right" w:leader="dot" w:pos="9298"/>
        </w:tabs>
        <w:spacing w:before="78" w:after="78" w:line="360" w:lineRule="auto"/>
        <w:ind w:firstLineChars="0" w:firstLine="0"/>
        <w:rPr>
          <w:rFonts w:asciiTheme="minorEastAsia" w:eastAsiaTheme="minorEastAsia" w:hAnsiTheme="minorEastAsia"/>
        </w:rPr>
      </w:pPr>
      <w:r w:rsidRPr="00BC246D">
        <w:rPr>
          <w:rFonts w:asciiTheme="minorEastAsia" w:eastAsiaTheme="minorEastAsia" w:hAnsiTheme="minorEastAsia"/>
        </w:rPr>
        <w:lastRenderedPageBreak/>
        <w:t>4</w:t>
      </w:r>
      <w:r w:rsidR="00D77459" w:rsidRPr="00BC246D">
        <w:rPr>
          <w:rFonts w:asciiTheme="minorEastAsia" w:eastAsiaTheme="minorEastAsia" w:hAnsiTheme="minorEastAsia"/>
        </w:rPr>
        <w:t>.7.</w:t>
      </w:r>
      <w:r w:rsidR="003E50F9" w:rsidRPr="00BC246D">
        <w:rPr>
          <w:rFonts w:asciiTheme="minorEastAsia" w:eastAsiaTheme="minorEastAsia" w:hAnsiTheme="minorEastAsia"/>
        </w:rPr>
        <w:t>6</w:t>
      </w:r>
      <w:r w:rsidR="00896B65" w:rsidRPr="00BC246D">
        <w:rPr>
          <w:rFonts w:asciiTheme="minorEastAsia" w:eastAsiaTheme="minorEastAsia" w:hAnsiTheme="minorEastAsia"/>
        </w:rPr>
        <w:t xml:space="preserve"> </w:t>
      </w:r>
      <w:r w:rsidR="003E50F9" w:rsidRPr="00BC246D">
        <w:rPr>
          <w:rFonts w:asciiTheme="minorEastAsia" w:eastAsiaTheme="minorEastAsia" w:hAnsiTheme="minorEastAsia" w:hint="eastAsia"/>
        </w:rPr>
        <w:t>喷（抛）射</w:t>
      </w:r>
      <w:r w:rsidR="00D511F5" w:rsidRPr="00BC246D">
        <w:rPr>
          <w:rFonts w:asciiTheme="minorEastAsia" w:eastAsiaTheme="minorEastAsia" w:hAnsiTheme="minorEastAsia" w:hint="eastAsia"/>
        </w:rPr>
        <w:t>除锈后，仍然发现可能会影响防腐层质量的</w:t>
      </w:r>
      <w:r w:rsidR="00EF014A" w:rsidRPr="00BC246D">
        <w:rPr>
          <w:rFonts w:asciiTheme="minorEastAsia" w:eastAsiaTheme="minorEastAsia" w:hAnsiTheme="minorEastAsia" w:hint="eastAsia"/>
        </w:rPr>
        <w:t>基管</w:t>
      </w:r>
      <w:r w:rsidR="00D511F5" w:rsidRPr="00BC246D">
        <w:rPr>
          <w:rFonts w:asciiTheme="minorEastAsia" w:eastAsiaTheme="minorEastAsia" w:hAnsiTheme="minorEastAsia" w:hint="eastAsia"/>
        </w:rPr>
        <w:t>表面缺陷应进行修复。对于缺陷严重或</w:t>
      </w:r>
      <w:r w:rsidR="00B80E9F" w:rsidRPr="00BC246D">
        <w:rPr>
          <w:rFonts w:asciiTheme="minorEastAsia" w:eastAsiaTheme="minorEastAsia" w:hAnsiTheme="minorEastAsia" w:hint="eastAsia"/>
        </w:rPr>
        <w:t>缺陷</w:t>
      </w:r>
      <w:r w:rsidR="00D511F5" w:rsidRPr="00BC246D">
        <w:rPr>
          <w:rFonts w:asciiTheme="minorEastAsia" w:eastAsiaTheme="minorEastAsia" w:hAnsiTheme="minorEastAsia" w:hint="eastAsia"/>
        </w:rPr>
        <w:t>无法清除的</w:t>
      </w:r>
      <w:r w:rsidR="00EF014A" w:rsidRPr="00BC246D">
        <w:rPr>
          <w:rFonts w:asciiTheme="minorEastAsia" w:eastAsiaTheme="minorEastAsia" w:hAnsiTheme="minorEastAsia" w:hint="eastAsia"/>
        </w:rPr>
        <w:t>基管</w:t>
      </w:r>
      <w:r w:rsidR="00D511F5" w:rsidRPr="00BC246D">
        <w:rPr>
          <w:rFonts w:asciiTheme="minorEastAsia" w:eastAsiaTheme="minorEastAsia" w:hAnsiTheme="minorEastAsia" w:hint="eastAsia"/>
        </w:rPr>
        <w:t>，</w:t>
      </w:r>
      <w:r w:rsidR="009A40F3" w:rsidRPr="00BC246D">
        <w:rPr>
          <w:rFonts w:asciiTheme="minorEastAsia" w:eastAsiaTheme="minorEastAsia" w:hAnsiTheme="minorEastAsia" w:hint="eastAsia"/>
        </w:rPr>
        <w:t>则</w:t>
      </w:r>
      <w:r w:rsidR="00D511F5" w:rsidRPr="00BC246D">
        <w:rPr>
          <w:rFonts w:asciiTheme="minorEastAsia" w:eastAsiaTheme="minorEastAsia" w:hAnsiTheme="minorEastAsia" w:hint="eastAsia"/>
        </w:rPr>
        <w:t>应予以更换</w:t>
      </w:r>
      <w:r w:rsidR="009A40F3" w:rsidRPr="00BC246D">
        <w:rPr>
          <w:rFonts w:asciiTheme="minorEastAsia" w:eastAsiaTheme="minorEastAsia" w:hAnsiTheme="minorEastAsia" w:hint="eastAsia"/>
        </w:rPr>
        <w:t>。</w:t>
      </w:r>
    </w:p>
    <w:p w14:paraId="27FCC672" w14:textId="2273B8F8" w:rsidR="00D511F5" w:rsidRPr="00BC246D" w:rsidRDefault="00332D58" w:rsidP="005F7681">
      <w:pPr>
        <w:pStyle w:val="afff7"/>
        <w:tabs>
          <w:tab w:val="center" w:pos="4201"/>
          <w:tab w:val="right" w:leader="dot" w:pos="9298"/>
        </w:tabs>
        <w:spacing w:before="78" w:after="78" w:line="360" w:lineRule="auto"/>
        <w:ind w:firstLineChars="0" w:firstLine="0"/>
        <w:rPr>
          <w:rFonts w:asciiTheme="minorEastAsia" w:eastAsiaTheme="minorEastAsia" w:hAnsiTheme="minorEastAsia"/>
        </w:rPr>
      </w:pPr>
      <w:r w:rsidRPr="00BC246D">
        <w:rPr>
          <w:rFonts w:asciiTheme="minorEastAsia" w:eastAsiaTheme="minorEastAsia" w:hAnsiTheme="minorEastAsia"/>
        </w:rPr>
        <w:t>4</w:t>
      </w:r>
      <w:r w:rsidR="00D77459" w:rsidRPr="00BC246D">
        <w:rPr>
          <w:rFonts w:asciiTheme="minorEastAsia" w:eastAsiaTheme="minorEastAsia" w:hAnsiTheme="minorEastAsia"/>
        </w:rPr>
        <w:t>.7.</w:t>
      </w:r>
      <w:r w:rsidR="003E50F9" w:rsidRPr="00BC246D">
        <w:rPr>
          <w:rFonts w:asciiTheme="minorEastAsia" w:eastAsiaTheme="minorEastAsia" w:hAnsiTheme="minorEastAsia"/>
        </w:rPr>
        <w:t>7</w:t>
      </w:r>
      <w:r w:rsidR="00EF014A" w:rsidRPr="00BC246D">
        <w:rPr>
          <w:rFonts w:asciiTheme="minorEastAsia" w:eastAsiaTheme="minorEastAsia" w:hAnsiTheme="minorEastAsia" w:hint="eastAsia"/>
        </w:rPr>
        <w:t>基管</w:t>
      </w:r>
      <w:r w:rsidR="00D511F5" w:rsidRPr="00BC246D">
        <w:rPr>
          <w:rFonts w:asciiTheme="minorEastAsia" w:eastAsiaTheme="minorEastAsia" w:hAnsiTheme="minorEastAsia" w:hint="eastAsia"/>
        </w:rPr>
        <w:t>表面处理完成后，为防止返锈或其他二次污染，原则上应在</w:t>
      </w:r>
      <w:r w:rsidR="00D511F5" w:rsidRPr="00BC246D">
        <w:rPr>
          <w:rFonts w:asciiTheme="minorEastAsia" w:eastAsiaTheme="minorEastAsia" w:hAnsiTheme="minorEastAsia"/>
        </w:rPr>
        <w:t>4h</w:t>
      </w:r>
      <w:r w:rsidR="00D511F5" w:rsidRPr="00BC246D">
        <w:rPr>
          <w:rFonts w:asciiTheme="minorEastAsia" w:eastAsiaTheme="minorEastAsia" w:hAnsiTheme="minorEastAsia" w:hint="eastAsia"/>
        </w:rPr>
        <w:t>内进行涂敷施工。超过</w:t>
      </w:r>
      <w:r w:rsidR="00D511F5" w:rsidRPr="00BC246D">
        <w:rPr>
          <w:rFonts w:asciiTheme="minorEastAsia" w:eastAsiaTheme="minorEastAsia" w:hAnsiTheme="minorEastAsia"/>
        </w:rPr>
        <w:t>4h</w:t>
      </w:r>
      <w:r w:rsidR="00D511F5" w:rsidRPr="00BC246D">
        <w:rPr>
          <w:rFonts w:asciiTheme="minorEastAsia" w:eastAsiaTheme="minorEastAsia" w:hAnsiTheme="minorEastAsia" w:hint="eastAsia"/>
        </w:rPr>
        <w:t>或当出现返锈</w:t>
      </w:r>
      <w:r w:rsidR="009A40F3" w:rsidRPr="00BC246D">
        <w:rPr>
          <w:rFonts w:asciiTheme="minorEastAsia" w:eastAsiaTheme="minorEastAsia" w:hAnsiTheme="minorEastAsia" w:hint="eastAsia"/>
        </w:rPr>
        <w:t>以及</w:t>
      </w:r>
      <w:r w:rsidR="00D511F5" w:rsidRPr="00BC246D">
        <w:rPr>
          <w:rFonts w:asciiTheme="minorEastAsia" w:eastAsiaTheme="minorEastAsia" w:hAnsiTheme="minorEastAsia" w:hint="eastAsia"/>
        </w:rPr>
        <w:t>表面</w:t>
      </w:r>
      <w:r w:rsidR="00B80E9F" w:rsidRPr="00BC246D">
        <w:rPr>
          <w:rFonts w:asciiTheme="minorEastAsia" w:eastAsiaTheme="minorEastAsia" w:hAnsiTheme="minorEastAsia" w:hint="eastAsia"/>
        </w:rPr>
        <w:t>被</w:t>
      </w:r>
      <w:r w:rsidR="00D511F5" w:rsidRPr="00BC246D">
        <w:rPr>
          <w:rFonts w:asciiTheme="minorEastAsia" w:eastAsiaTheme="minorEastAsia" w:hAnsiTheme="minorEastAsia" w:hint="eastAsia"/>
        </w:rPr>
        <w:t>污染时，应重新进行表面处理。</w:t>
      </w:r>
    </w:p>
    <w:p w14:paraId="66B02F17" w14:textId="7B5DFC10" w:rsidR="00FA20FF" w:rsidRPr="00F86AB4" w:rsidRDefault="00FA20FF" w:rsidP="00161E71">
      <w:pPr>
        <w:pStyle w:val="afffa"/>
        <w:spacing w:beforeLines="100" w:before="312" w:afterLines="100" w:after="312"/>
        <w:rPr>
          <w:rFonts w:asciiTheme="minorEastAsia" w:eastAsiaTheme="minorEastAsia" w:hAnsiTheme="minorEastAsia"/>
          <w:b/>
          <w:szCs w:val="21"/>
        </w:rPr>
      </w:pPr>
      <w:r w:rsidRPr="00F86AB4">
        <w:rPr>
          <w:rFonts w:asciiTheme="minorEastAsia" w:eastAsiaTheme="minorEastAsia" w:hAnsiTheme="minorEastAsia"/>
          <w:b/>
          <w:szCs w:val="21"/>
        </w:rPr>
        <w:t xml:space="preserve">5 </w:t>
      </w:r>
      <w:r w:rsidRPr="00F86AB4">
        <w:rPr>
          <w:rFonts w:asciiTheme="minorEastAsia" w:eastAsiaTheme="minorEastAsia" w:hAnsiTheme="minorEastAsia" w:hint="eastAsia"/>
          <w:b/>
          <w:szCs w:val="21"/>
        </w:rPr>
        <w:t>钢管防腐工艺要求</w:t>
      </w:r>
    </w:p>
    <w:p w14:paraId="100B72AE" w14:textId="6BE74687" w:rsidR="00FA20FF" w:rsidRPr="00BC246D" w:rsidRDefault="00FA20FF"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BC246D">
        <w:rPr>
          <w:rFonts w:asciiTheme="minorEastAsia" w:eastAsiaTheme="minorEastAsia" w:hAnsiTheme="minorEastAsia" w:hint="eastAsia"/>
        </w:rPr>
        <w:t>单层环氧粉末涂层螺旋缝埋弧焊钢管（以下简称单</w:t>
      </w:r>
      <w:r w:rsidRPr="00BC246D">
        <w:rPr>
          <w:rFonts w:asciiTheme="minorEastAsia" w:eastAsiaTheme="minorEastAsia" w:hAnsiTheme="minorEastAsia"/>
        </w:rPr>
        <w:t>E</w:t>
      </w:r>
      <w:r w:rsidR="00DF7125" w:rsidRPr="00BC246D">
        <w:rPr>
          <w:rFonts w:asciiTheme="minorEastAsia" w:eastAsiaTheme="minorEastAsia" w:hAnsiTheme="minorEastAsia"/>
        </w:rPr>
        <w:t>P</w:t>
      </w:r>
      <w:r w:rsidRPr="00BC246D">
        <w:rPr>
          <w:rFonts w:asciiTheme="minorEastAsia" w:eastAsiaTheme="minorEastAsia" w:hAnsiTheme="minorEastAsia" w:hint="eastAsia"/>
        </w:rPr>
        <w:t>防腐螺旋钢管），</w:t>
      </w:r>
      <w:bookmarkStart w:id="43" w:name="_Hlk102419620"/>
      <w:r w:rsidRPr="00BC246D">
        <w:rPr>
          <w:rFonts w:asciiTheme="minorEastAsia" w:eastAsiaTheme="minorEastAsia" w:hAnsiTheme="minorEastAsia" w:hint="eastAsia"/>
        </w:rPr>
        <w:t>采用</w:t>
      </w:r>
      <w:r w:rsidRPr="00BC246D">
        <w:rPr>
          <w:rFonts w:asciiTheme="minorEastAsia" w:eastAsiaTheme="minorEastAsia" w:hAnsiTheme="minorEastAsia"/>
        </w:rPr>
        <w:t>高压无气喷涂工艺制成</w:t>
      </w:r>
      <w:r w:rsidRPr="00BC246D">
        <w:rPr>
          <w:rFonts w:asciiTheme="minorEastAsia" w:eastAsiaTheme="minorEastAsia" w:hAnsiTheme="minorEastAsia" w:hint="eastAsia"/>
        </w:rPr>
        <w:t>，内外壁均涂敷一层熔结环氧粉末</w:t>
      </w:r>
      <w:bookmarkEnd w:id="43"/>
      <w:r w:rsidRPr="00BC246D">
        <w:rPr>
          <w:rFonts w:asciiTheme="minorEastAsia" w:eastAsiaTheme="minorEastAsia" w:hAnsiTheme="minorEastAsia" w:hint="eastAsia"/>
        </w:rPr>
        <w:t>涂料。</w:t>
      </w:r>
      <w:bookmarkStart w:id="44" w:name="_Hlk103504470"/>
      <w:r w:rsidRPr="00BC246D">
        <w:rPr>
          <w:rFonts w:asciiTheme="minorEastAsia" w:eastAsiaTheme="minorEastAsia" w:hAnsiTheme="minorEastAsia" w:hint="eastAsia"/>
        </w:rPr>
        <w:t>三层结构聚乙烯螺旋缝埋弧焊钢管</w:t>
      </w:r>
      <w:bookmarkEnd w:id="44"/>
      <w:r w:rsidRPr="00BC246D">
        <w:rPr>
          <w:rFonts w:asciiTheme="minorEastAsia" w:eastAsiaTheme="minorEastAsia" w:hAnsiTheme="minorEastAsia" w:hint="eastAsia"/>
        </w:rPr>
        <w:t>（以下简称3</w:t>
      </w:r>
      <w:r w:rsidRPr="00BC246D">
        <w:rPr>
          <w:rFonts w:asciiTheme="minorEastAsia" w:eastAsiaTheme="minorEastAsia" w:hAnsiTheme="minorEastAsia"/>
        </w:rPr>
        <w:t>PE</w:t>
      </w:r>
      <w:r w:rsidRPr="00BC246D">
        <w:rPr>
          <w:rFonts w:asciiTheme="minorEastAsia" w:eastAsiaTheme="minorEastAsia" w:hAnsiTheme="minorEastAsia" w:hint="eastAsia"/>
        </w:rPr>
        <w:t>防腐螺旋钢管），采用</w:t>
      </w:r>
      <w:r w:rsidRPr="00BC246D">
        <w:rPr>
          <w:rFonts w:asciiTheme="minorEastAsia" w:eastAsiaTheme="minorEastAsia" w:hAnsiTheme="minorEastAsia"/>
        </w:rPr>
        <w:t>高压无气喷涂工艺</w:t>
      </w:r>
      <w:r w:rsidRPr="00BC246D">
        <w:rPr>
          <w:rFonts w:asciiTheme="minorEastAsia" w:eastAsiaTheme="minorEastAsia" w:hAnsiTheme="minorEastAsia" w:hint="eastAsia"/>
        </w:rPr>
        <w:t>结合</w:t>
      </w:r>
      <w:r w:rsidRPr="00BC246D">
        <w:rPr>
          <w:rFonts w:asciiTheme="minorEastAsia" w:eastAsiaTheme="minorEastAsia" w:hAnsiTheme="minorEastAsia"/>
        </w:rPr>
        <w:t>侧向缠绕工艺</w:t>
      </w:r>
      <w:r w:rsidRPr="00BC246D">
        <w:rPr>
          <w:rFonts w:asciiTheme="minorEastAsia" w:eastAsiaTheme="minorEastAsia" w:hAnsiTheme="minorEastAsia" w:hint="eastAsia"/>
        </w:rPr>
        <w:t>制成，其内外壁均涂敷一层熔结环氧粉末涂料之后，外壁再分别缠绕一层胶粘剂层和聚乙烯层。其中，三层外防腐结构如图所示：</w:t>
      </w:r>
      <w:r w:rsidRPr="00BC246D">
        <w:rPr>
          <w:rFonts w:asciiTheme="minorEastAsia" w:eastAsiaTheme="minorEastAsia" w:hAnsiTheme="minorEastAsia"/>
        </w:rPr>
        <w:t xml:space="preserve"> </w:t>
      </w:r>
    </w:p>
    <w:p w14:paraId="223B3137" w14:textId="2BB68BA2" w:rsidR="00FA20FF" w:rsidRPr="00605C0C" w:rsidRDefault="00571B2A" w:rsidP="00605C0C">
      <w:pPr>
        <w:pStyle w:val="afff7"/>
        <w:tabs>
          <w:tab w:val="center" w:pos="4201"/>
          <w:tab w:val="right" w:leader="dot" w:pos="9298"/>
        </w:tabs>
        <w:spacing w:before="78" w:after="78" w:line="360" w:lineRule="auto"/>
        <w:ind w:firstLine="420"/>
        <w:rPr>
          <w:rFonts w:ascii="Times New Roman"/>
        </w:rPr>
      </w:pPr>
      <w:r w:rsidRPr="00571B2A">
        <w:rPr>
          <w:rFonts w:ascii="Times New Roman"/>
          <w:noProof/>
        </w:rPr>
        <w:drawing>
          <wp:anchor distT="0" distB="0" distL="114300" distR="114300" simplePos="0" relativeHeight="251669504" behindDoc="0" locked="0" layoutInCell="1" allowOverlap="1" wp14:anchorId="3244A477" wp14:editId="4A98F9E7">
            <wp:simplePos x="0" y="0"/>
            <wp:positionH relativeFrom="column">
              <wp:posOffset>636905</wp:posOffset>
            </wp:positionH>
            <wp:positionV relativeFrom="paragraph">
              <wp:posOffset>171450</wp:posOffset>
            </wp:positionV>
            <wp:extent cx="3779520" cy="2381250"/>
            <wp:effectExtent l="0" t="0" r="0" b="0"/>
            <wp:wrapSquare wrapText="bothSides"/>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779520" cy="23812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12F27CC" w14:textId="1BE20037" w:rsidR="00605C0C" w:rsidRDefault="00605C0C" w:rsidP="00A15A94">
      <w:pPr>
        <w:spacing w:line="360" w:lineRule="auto"/>
        <w:ind w:firstLineChars="200" w:firstLine="420"/>
        <w:jc w:val="center"/>
        <w:rPr>
          <w:rFonts w:asciiTheme="minorEastAsia" w:hAnsiTheme="minorEastAsia"/>
          <w:bCs/>
          <w:szCs w:val="21"/>
        </w:rPr>
      </w:pPr>
    </w:p>
    <w:p w14:paraId="27136720" w14:textId="124A7B7F" w:rsidR="00605C0C" w:rsidRDefault="00605C0C" w:rsidP="00A15A94">
      <w:pPr>
        <w:spacing w:line="360" w:lineRule="auto"/>
        <w:ind w:firstLineChars="200" w:firstLine="420"/>
        <w:jc w:val="center"/>
        <w:rPr>
          <w:rFonts w:asciiTheme="minorEastAsia" w:hAnsiTheme="minorEastAsia"/>
          <w:bCs/>
          <w:szCs w:val="21"/>
        </w:rPr>
      </w:pPr>
    </w:p>
    <w:p w14:paraId="67FC2608" w14:textId="27A83385" w:rsidR="00605C0C" w:rsidRDefault="00605C0C" w:rsidP="00A15A94">
      <w:pPr>
        <w:spacing w:line="360" w:lineRule="auto"/>
        <w:ind w:firstLineChars="200" w:firstLine="420"/>
        <w:jc w:val="center"/>
        <w:rPr>
          <w:rFonts w:asciiTheme="minorEastAsia" w:hAnsiTheme="minorEastAsia"/>
          <w:bCs/>
          <w:szCs w:val="21"/>
        </w:rPr>
      </w:pPr>
    </w:p>
    <w:p w14:paraId="2F46DE34" w14:textId="7A0BCBF1" w:rsidR="00605C0C" w:rsidRDefault="00605C0C" w:rsidP="00A15A94">
      <w:pPr>
        <w:spacing w:line="360" w:lineRule="auto"/>
        <w:ind w:firstLineChars="200" w:firstLine="420"/>
        <w:jc w:val="center"/>
        <w:rPr>
          <w:rFonts w:asciiTheme="minorEastAsia" w:hAnsiTheme="minorEastAsia"/>
          <w:bCs/>
          <w:szCs w:val="21"/>
        </w:rPr>
      </w:pPr>
    </w:p>
    <w:p w14:paraId="10F0031F" w14:textId="3E1A8F2B" w:rsidR="00605C0C" w:rsidRDefault="00605C0C" w:rsidP="00A15A94">
      <w:pPr>
        <w:spacing w:line="360" w:lineRule="auto"/>
        <w:ind w:firstLineChars="200" w:firstLine="420"/>
        <w:jc w:val="center"/>
        <w:rPr>
          <w:rFonts w:asciiTheme="minorEastAsia" w:hAnsiTheme="minorEastAsia"/>
          <w:bCs/>
          <w:szCs w:val="21"/>
        </w:rPr>
      </w:pPr>
    </w:p>
    <w:p w14:paraId="41E4382A" w14:textId="470D5335" w:rsidR="00605C0C" w:rsidRDefault="00605C0C" w:rsidP="00A15A94">
      <w:pPr>
        <w:spacing w:line="360" w:lineRule="auto"/>
        <w:ind w:firstLineChars="200" w:firstLine="420"/>
        <w:jc w:val="center"/>
        <w:rPr>
          <w:rFonts w:asciiTheme="minorEastAsia" w:hAnsiTheme="minorEastAsia"/>
          <w:bCs/>
          <w:szCs w:val="21"/>
        </w:rPr>
      </w:pPr>
    </w:p>
    <w:p w14:paraId="53DBC0B4" w14:textId="51E86A4B" w:rsidR="00FA20FF" w:rsidRDefault="00FA20FF" w:rsidP="00571B2A">
      <w:pPr>
        <w:spacing w:line="360" w:lineRule="auto"/>
        <w:rPr>
          <w:rFonts w:asciiTheme="minorEastAsia" w:hAnsiTheme="minorEastAsia"/>
          <w:bCs/>
          <w:szCs w:val="21"/>
        </w:rPr>
      </w:pPr>
    </w:p>
    <w:p w14:paraId="6E242B19" w14:textId="60206BF7" w:rsidR="00B41651" w:rsidRDefault="00B41651" w:rsidP="005356D4">
      <w:pPr>
        <w:spacing w:beforeLines="50" w:before="156" w:afterLines="50" w:after="156"/>
        <w:jc w:val="left"/>
        <w:rPr>
          <w:rFonts w:asciiTheme="minorEastAsia" w:hAnsiTheme="minorEastAsia" w:cs="Times New Roman"/>
          <w:bCs/>
          <w:szCs w:val="21"/>
        </w:rPr>
      </w:pPr>
      <w:bookmarkStart w:id="45" w:name="_Toc89075065"/>
    </w:p>
    <w:p w14:paraId="72335ED6" w14:textId="77777777" w:rsidR="00123F2F" w:rsidRDefault="00123F2F" w:rsidP="005356D4">
      <w:pPr>
        <w:spacing w:beforeLines="50" w:before="156" w:afterLines="50" w:after="156"/>
        <w:jc w:val="left"/>
        <w:rPr>
          <w:rFonts w:asciiTheme="minorEastAsia" w:hAnsiTheme="minorEastAsia" w:cs="Times New Roman"/>
          <w:bCs/>
          <w:szCs w:val="21"/>
        </w:rPr>
      </w:pPr>
    </w:p>
    <w:p w14:paraId="307C9C4C" w14:textId="24307634" w:rsidR="00FA20FF" w:rsidRPr="00F86AB4" w:rsidRDefault="00F420C8" w:rsidP="005356D4">
      <w:pPr>
        <w:spacing w:beforeLines="50" w:before="156" w:afterLines="50" w:after="156"/>
        <w:jc w:val="left"/>
        <w:rPr>
          <w:rFonts w:asciiTheme="minorEastAsia" w:hAnsiTheme="minorEastAsia" w:cs="Times New Roman"/>
          <w:b/>
          <w:szCs w:val="21"/>
        </w:rPr>
      </w:pPr>
      <w:r w:rsidRPr="00F86AB4">
        <w:rPr>
          <w:rFonts w:asciiTheme="minorEastAsia" w:hAnsiTheme="minorEastAsia" w:cs="Times New Roman"/>
          <w:b/>
          <w:szCs w:val="21"/>
        </w:rPr>
        <w:t xml:space="preserve">5.1 </w:t>
      </w:r>
      <w:r w:rsidRPr="00F86AB4">
        <w:rPr>
          <w:rFonts w:asciiTheme="minorEastAsia" w:hAnsiTheme="minorEastAsia" w:cs="Times New Roman" w:hint="eastAsia"/>
          <w:b/>
          <w:szCs w:val="21"/>
        </w:rPr>
        <w:t>内壁防腐</w:t>
      </w:r>
      <w:bookmarkEnd w:id="45"/>
    </w:p>
    <w:p w14:paraId="3784E075" w14:textId="6FCE51E0" w:rsidR="00FA20FF" w:rsidRPr="00BC246D" w:rsidRDefault="00FA20FF" w:rsidP="005F7681">
      <w:pPr>
        <w:pStyle w:val="afff7"/>
        <w:tabs>
          <w:tab w:val="center" w:pos="4201"/>
          <w:tab w:val="right" w:leader="dot" w:pos="9298"/>
        </w:tabs>
        <w:spacing w:before="78" w:after="78" w:line="360" w:lineRule="auto"/>
        <w:ind w:firstLineChars="0" w:firstLine="0"/>
        <w:rPr>
          <w:rFonts w:asciiTheme="minorEastAsia" w:eastAsiaTheme="minorEastAsia" w:hAnsiTheme="minorEastAsia"/>
        </w:rPr>
      </w:pPr>
      <w:r w:rsidRPr="00BC246D">
        <w:rPr>
          <w:rFonts w:asciiTheme="minorEastAsia" w:eastAsiaTheme="minorEastAsia" w:hAnsiTheme="minorEastAsia"/>
        </w:rPr>
        <w:t xml:space="preserve">5.1.1 </w:t>
      </w:r>
      <w:r w:rsidRPr="00BC246D">
        <w:rPr>
          <w:rFonts w:asciiTheme="minorEastAsia" w:eastAsiaTheme="minorEastAsia" w:hAnsiTheme="minorEastAsia" w:hint="eastAsia"/>
        </w:rPr>
        <w:t>内壁防腐层结构</w:t>
      </w:r>
    </w:p>
    <w:p w14:paraId="7FA3C1F7" w14:textId="078815C3" w:rsidR="00FA20FF" w:rsidRPr="00BC246D" w:rsidRDefault="00FA20FF"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BC246D">
        <w:rPr>
          <w:rFonts w:asciiTheme="minorEastAsia" w:eastAsiaTheme="minorEastAsia" w:hAnsiTheme="minorEastAsia"/>
        </w:rPr>
        <w:t xml:space="preserve">1 </w:t>
      </w:r>
      <w:bookmarkStart w:id="46" w:name="_Hlk102466341"/>
      <w:r w:rsidRPr="00BC246D">
        <w:rPr>
          <w:rFonts w:asciiTheme="minorEastAsia" w:eastAsiaTheme="minorEastAsia" w:hAnsiTheme="minorEastAsia" w:hint="eastAsia"/>
        </w:rPr>
        <w:t>涂敷生产厂所选定的用于单</w:t>
      </w:r>
      <w:r w:rsidR="00DF7125" w:rsidRPr="00BC246D">
        <w:rPr>
          <w:rFonts w:asciiTheme="minorEastAsia" w:eastAsiaTheme="minorEastAsia" w:hAnsiTheme="minorEastAsia"/>
        </w:rPr>
        <w:t>E</w:t>
      </w:r>
      <w:r w:rsidRPr="00BC246D">
        <w:rPr>
          <w:rFonts w:asciiTheme="minorEastAsia" w:eastAsiaTheme="minorEastAsia" w:hAnsiTheme="minorEastAsia"/>
        </w:rPr>
        <w:t>P</w:t>
      </w:r>
      <w:r w:rsidRPr="00BC246D">
        <w:rPr>
          <w:rFonts w:asciiTheme="minorEastAsia" w:eastAsiaTheme="minorEastAsia" w:hAnsiTheme="minorEastAsia" w:hint="eastAsia"/>
        </w:rPr>
        <w:t>防腐螺旋钢管和</w:t>
      </w:r>
      <w:r w:rsidRPr="00BC246D">
        <w:rPr>
          <w:rFonts w:asciiTheme="minorEastAsia" w:eastAsiaTheme="minorEastAsia" w:hAnsiTheme="minorEastAsia"/>
        </w:rPr>
        <w:t>3PE</w:t>
      </w:r>
      <w:bookmarkStart w:id="47" w:name="_Hlk67609377"/>
      <w:r w:rsidRPr="00BC246D">
        <w:rPr>
          <w:rFonts w:asciiTheme="minorEastAsia" w:eastAsiaTheme="minorEastAsia" w:hAnsiTheme="minorEastAsia" w:hint="eastAsia"/>
        </w:rPr>
        <w:t>防腐螺旋钢管</w:t>
      </w:r>
      <w:bookmarkEnd w:id="47"/>
      <w:r w:rsidRPr="00BC246D">
        <w:rPr>
          <w:rFonts w:asciiTheme="minorEastAsia" w:eastAsiaTheme="minorEastAsia" w:hAnsiTheme="minorEastAsia" w:hint="eastAsia"/>
        </w:rPr>
        <w:t>的内壁防腐层均</w:t>
      </w:r>
      <w:r w:rsidR="00DF7125" w:rsidRPr="00BC246D">
        <w:rPr>
          <w:rFonts w:asciiTheme="minorEastAsia" w:eastAsiaTheme="minorEastAsia" w:hAnsiTheme="minorEastAsia" w:hint="eastAsia"/>
        </w:rPr>
        <w:t>应</w:t>
      </w:r>
      <w:r w:rsidRPr="00BC246D">
        <w:rPr>
          <w:rFonts w:asciiTheme="minorEastAsia" w:eastAsiaTheme="minorEastAsia" w:hAnsiTheme="minorEastAsia" w:hint="eastAsia"/>
        </w:rPr>
        <w:t>采用一次成膜的单层熔结环氧粉末涂层结构</w:t>
      </w:r>
      <w:bookmarkEnd w:id="46"/>
      <w:r w:rsidRPr="00BC246D">
        <w:rPr>
          <w:rFonts w:asciiTheme="minorEastAsia" w:eastAsiaTheme="minorEastAsia" w:hAnsiTheme="minorEastAsia" w:hint="eastAsia"/>
        </w:rPr>
        <w:t>。</w:t>
      </w:r>
    </w:p>
    <w:p w14:paraId="042B0A98" w14:textId="124CD725" w:rsidR="00FA20FF" w:rsidRPr="00BC246D" w:rsidRDefault="00FA20FF" w:rsidP="005A5886">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BC246D">
        <w:rPr>
          <w:rFonts w:asciiTheme="minorEastAsia" w:eastAsiaTheme="minorEastAsia" w:hAnsiTheme="minorEastAsia"/>
        </w:rPr>
        <w:t xml:space="preserve">2 </w:t>
      </w:r>
      <w:r w:rsidRPr="00BC246D">
        <w:rPr>
          <w:rFonts w:asciiTheme="minorEastAsia" w:eastAsiaTheme="minorEastAsia" w:hAnsiTheme="minorEastAsia" w:hint="eastAsia"/>
        </w:rPr>
        <w:t>内壁熔结环氧粉末防腐层的等级和厚度应根据输送介质特性、运行温度、压力和实际施工要求等因素进行选择。</w:t>
      </w:r>
      <w:r w:rsidR="00773651" w:rsidRPr="00773651">
        <w:rPr>
          <w:rFonts w:asciiTheme="minorEastAsia" w:eastAsiaTheme="minorEastAsia" w:hAnsiTheme="minorEastAsia" w:hint="eastAsia"/>
        </w:rPr>
        <w:t>内壁熔结环氧粉末防腐层</w:t>
      </w:r>
      <w:r w:rsidRPr="00BC246D">
        <w:rPr>
          <w:rFonts w:asciiTheme="minorEastAsia" w:eastAsiaTheme="minorEastAsia" w:hAnsiTheme="minorEastAsia" w:hint="eastAsia"/>
        </w:rPr>
        <w:t>最小厚度应符合表</w:t>
      </w:r>
      <w:r w:rsidR="002431CB" w:rsidRPr="00BC246D">
        <w:rPr>
          <w:rFonts w:asciiTheme="minorEastAsia" w:eastAsiaTheme="minorEastAsia" w:hAnsiTheme="minorEastAsia"/>
        </w:rPr>
        <w:t>4</w:t>
      </w:r>
      <w:r w:rsidRPr="00BC246D">
        <w:rPr>
          <w:rFonts w:asciiTheme="minorEastAsia" w:eastAsiaTheme="minorEastAsia" w:hAnsiTheme="minorEastAsia" w:hint="eastAsia"/>
        </w:rPr>
        <w:t>的规定。</w:t>
      </w:r>
    </w:p>
    <w:p w14:paraId="3C599596" w14:textId="626ABA07" w:rsidR="00FA20FF" w:rsidRPr="005A5886" w:rsidRDefault="00FA20FF" w:rsidP="005A5886">
      <w:pPr>
        <w:spacing w:line="360" w:lineRule="auto"/>
        <w:ind w:firstLineChars="200" w:firstLine="420"/>
        <w:jc w:val="center"/>
        <w:rPr>
          <w:rFonts w:asciiTheme="minorEastAsia" w:hAnsiTheme="minorEastAsia"/>
          <w:bCs/>
          <w:szCs w:val="21"/>
        </w:rPr>
      </w:pPr>
      <w:r w:rsidRPr="00A95C27">
        <w:rPr>
          <w:rFonts w:asciiTheme="minorEastAsia" w:hAnsiTheme="minorEastAsia" w:hint="eastAsia"/>
          <w:bCs/>
          <w:szCs w:val="21"/>
        </w:rPr>
        <w:lastRenderedPageBreak/>
        <w:t>表</w:t>
      </w:r>
      <w:r w:rsidR="002431CB" w:rsidRPr="00A95C27">
        <w:rPr>
          <w:rFonts w:asciiTheme="minorEastAsia" w:hAnsiTheme="minorEastAsia"/>
          <w:bCs/>
          <w:szCs w:val="21"/>
        </w:rPr>
        <w:t>4</w:t>
      </w:r>
      <w:r w:rsidRPr="00A95C27">
        <w:rPr>
          <w:rFonts w:asciiTheme="minorEastAsia" w:hAnsiTheme="minorEastAsia"/>
          <w:bCs/>
          <w:szCs w:val="21"/>
        </w:rPr>
        <w:t xml:space="preserve">  </w:t>
      </w:r>
      <w:r w:rsidRPr="00A95C27">
        <w:rPr>
          <w:rFonts w:asciiTheme="minorEastAsia" w:hAnsiTheme="minorEastAsia" w:hint="eastAsia"/>
          <w:bCs/>
          <w:szCs w:val="21"/>
        </w:rPr>
        <w:t>内壁熔结环氧粉末防腐层的最小厚度</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0"/>
        <w:gridCol w:w="4162"/>
      </w:tblGrid>
      <w:tr w:rsidR="00A95C27" w:rsidRPr="00A95C27" w14:paraId="73E2A136" w14:textId="77777777" w:rsidTr="00300A1A">
        <w:trPr>
          <w:trHeight w:val="555"/>
          <w:jc w:val="center"/>
        </w:trPr>
        <w:tc>
          <w:tcPr>
            <w:tcW w:w="4428" w:type="dxa"/>
            <w:shd w:val="clear" w:color="auto" w:fill="auto"/>
            <w:vAlign w:val="center"/>
          </w:tcPr>
          <w:p w14:paraId="53CC8225" w14:textId="77777777" w:rsidR="00FA20FF" w:rsidRPr="00A95C27" w:rsidRDefault="00FA20FF"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防腐层等级</w:t>
            </w:r>
          </w:p>
        </w:tc>
        <w:tc>
          <w:tcPr>
            <w:tcW w:w="4428" w:type="dxa"/>
            <w:shd w:val="clear" w:color="auto" w:fill="auto"/>
            <w:vAlign w:val="center"/>
          </w:tcPr>
          <w:p w14:paraId="67A9B070" w14:textId="77777777" w:rsidR="00FA20FF" w:rsidRPr="00A95C27" w:rsidRDefault="00FA20FF"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最小厚度µ</w:t>
            </w:r>
            <w:r w:rsidRPr="00A95C27">
              <w:rPr>
                <w:rFonts w:asciiTheme="minorEastAsia" w:hAnsiTheme="minorEastAsia"/>
                <w:bCs/>
                <w:sz w:val="18"/>
                <w:szCs w:val="18"/>
              </w:rPr>
              <w:t>m</w:t>
            </w:r>
          </w:p>
        </w:tc>
      </w:tr>
      <w:tr w:rsidR="00A95C27" w:rsidRPr="00A95C27" w14:paraId="3BCBB7B9" w14:textId="77777777" w:rsidTr="00300A1A">
        <w:trPr>
          <w:trHeight w:val="405"/>
          <w:jc w:val="center"/>
        </w:trPr>
        <w:tc>
          <w:tcPr>
            <w:tcW w:w="4428" w:type="dxa"/>
            <w:shd w:val="clear" w:color="auto" w:fill="auto"/>
            <w:vAlign w:val="center"/>
          </w:tcPr>
          <w:p w14:paraId="584F7D5E" w14:textId="77777777" w:rsidR="00FA20FF" w:rsidRPr="00A95C27" w:rsidRDefault="00FA20FF"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普通级</w:t>
            </w:r>
          </w:p>
        </w:tc>
        <w:tc>
          <w:tcPr>
            <w:tcW w:w="4428" w:type="dxa"/>
            <w:shd w:val="clear" w:color="auto" w:fill="auto"/>
            <w:vAlign w:val="center"/>
          </w:tcPr>
          <w:p w14:paraId="7C895696" w14:textId="77777777" w:rsidR="00FA20FF" w:rsidRPr="00A95C27" w:rsidRDefault="00FA20FF"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≥450</w:t>
            </w:r>
          </w:p>
        </w:tc>
      </w:tr>
      <w:tr w:rsidR="00A95C27" w:rsidRPr="00A95C27" w14:paraId="6DD5A838" w14:textId="77777777" w:rsidTr="00300A1A">
        <w:trPr>
          <w:trHeight w:val="425"/>
          <w:jc w:val="center"/>
        </w:trPr>
        <w:tc>
          <w:tcPr>
            <w:tcW w:w="4428" w:type="dxa"/>
            <w:shd w:val="clear" w:color="auto" w:fill="auto"/>
            <w:vAlign w:val="center"/>
          </w:tcPr>
          <w:p w14:paraId="1153F82C" w14:textId="77777777" w:rsidR="00FA20FF" w:rsidRPr="00A95C27" w:rsidRDefault="00FA20FF"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加强级</w:t>
            </w:r>
          </w:p>
        </w:tc>
        <w:tc>
          <w:tcPr>
            <w:tcW w:w="4428" w:type="dxa"/>
            <w:shd w:val="clear" w:color="auto" w:fill="auto"/>
            <w:vAlign w:val="center"/>
          </w:tcPr>
          <w:p w14:paraId="5D6459CB" w14:textId="77777777" w:rsidR="00FA20FF" w:rsidRPr="00A95C27" w:rsidRDefault="00FA20FF"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≥500</w:t>
            </w:r>
          </w:p>
        </w:tc>
      </w:tr>
    </w:tbl>
    <w:p w14:paraId="38A366A1" w14:textId="77777777" w:rsidR="00FA20FF" w:rsidRPr="00A95C27" w:rsidRDefault="00FA20FF" w:rsidP="00A15A94">
      <w:pPr>
        <w:spacing w:line="360" w:lineRule="auto"/>
        <w:ind w:firstLineChars="200" w:firstLine="420"/>
        <w:rPr>
          <w:rFonts w:asciiTheme="minorEastAsia" w:hAnsiTheme="minorEastAsia"/>
          <w:bCs/>
          <w:szCs w:val="21"/>
        </w:rPr>
      </w:pPr>
    </w:p>
    <w:p w14:paraId="6FA4F2BF" w14:textId="0AB301EF" w:rsidR="00FA20FF" w:rsidRPr="00BC246D" w:rsidRDefault="00FA20FF" w:rsidP="005F7681">
      <w:pPr>
        <w:pStyle w:val="afff7"/>
        <w:tabs>
          <w:tab w:val="center" w:pos="4201"/>
          <w:tab w:val="right" w:leader="dot" w:pos="9298"/>
        </w:tabs>
        <w:spacing w:before="78" w:after="78" w:line="360" w:lineRule="auto"/>
        <w:ind w:firstLineChars="0" w:firstLine="0"/>
        <w:rPr>
          <w:rFonts w:asciiTheme="minorEastAsia" w:eastAsiaTheme="minorEastAsia" w:hAnsiTheme="minorEastAsia"/>
        </w:rPr>
      </w:pPr>
      <w:r w:rsidRPr="00BC246D">
        <w:rPr>
          <w:rFonts w:asciiTheme="minorEastAsia" w:eastAsiaTheme="minorEastAsia" w:hAnsiTheme="minorEastAsia"/>
        </w:rPr>
        <w:t xml:space="preserve">5.1.2 </w:t>
      </w:r>
      <w:r w:rsidRPr="00BC246D">
        <w:rPr>
          <w:rFonts w:asciiTheme="minorEastAsia" w:eastAsiaTheme="minorEastAsia" w:hAnsiTheme="minorEastAsia" w:hint="eastAsia"/>
        </w:rPr>
        <w:t>施工工艺评定报告</w:t>
      </w:r>
    </w:p>
    <w:p w14:paraId="2601756F" w14:textId="77777777" w:rsidR="00FA20FF" w:rsidRPr="00BC246D" w:rsidRDefault="00FA20FF"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BC246D">
        <w:rPr>
          <w:rFonts w:asciiTheme="minorEastAsia" w:eastAsiaTheme="minorEastAsia" w:hAnsiTheme="minorEastAsia"/>
        </w:rPr>
        <w:t xml:space="preserve">1 </w:t>
      </w:r>
      <w:bookmarkStart w:id="48" w:name="_Hlk102463565"/>
      <w:r w:rsidRPr="00BC246D">
        <w:rPr>
          <w:rFonts w:asciiTheme="minorEastAsia" w:eastAsiaTheme="minorEastAsia" w:hAnsiTheme="minorEastAsia" w:hint="eastAsia"/>
        </w:rPr>
        <w:t>涂敷生产厂</w:t>
      </w:r>
      <w:bookmarkEnd w:id="48"/>
      <w:r w:rsidRPr="00BC246D">
        <w:rPr>
          <w:rFonts w:asciiTheme="minorEastAsia" w:eastAsiaTheme="minorEastAsia" w:hAnsiTheme="minorEastAsia" w:hint="eastAsia"/>
        </w:rPr>
        <w:t>正式涂敷前，应编制熔结环氧粉末内壁防腐层涂敷工艺指导书及检验和试验计划，并应进行涂敷工艺评定试验确认涂敷质量，形成内壁防腐层质量达到规定要求的施工工艺评定报告。</w:t>
      </w:r>
    </w:p>
    <w:p w14:paraId="2102FA78" w14:textId="77777777" w:rsidR="00FA20FF" w:rsidRPr="00BC246D" w:rsidRDefault="00FA20FF"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BC246D">
        <w:rPr>
          <w:rFonts w:asciiTheme="minorEastAsia" w:eastAsiaTheme="minorEastAsia" w:hAnsiTheme="minorEastAsia"/>
        </w:rPr>
        <w:t xml:space="preserve">2 </w:t>
      </w:r>
      <w:r w:rsidRPr="00BC246D">
        <w:rPr>
          <w:rFonts w:asciiTheme="minorEastAsia" w:eastAsiaTheme="minorEastAsia" w:hAnsiTheme="minorEastAsia" w:hint="eastAsia"/>
        </w:rPr>
        <w:t>工艺评定报告应根据本标准和给排水管道工程要求、熔结环氧粉末原材料生产厂家推荐的涂敷参数以及涂敷生产厂作业线条件等进行编制。内容应涵盖涂敷施工的各个环节以及相关工艺参数的选定，且应至少包括如下主要内容：</w:t>
      </w:r>
    </w:p>
    <w:p w14:paraId="0A4F8A97" w14:textId="2A818885" w:rsidR="00FA20FF" w:rsidRPr="00BC246D" w:rsidRDefault="00FA20FF"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BC246D">
        <w:rPr>
          <w:rFonts w:asciiTheme="minorEastAsia" w:eastAsiaTheme="minorEastAsia" w:hAnsiTheme="minorEastAsia"/>
        </w:rPr>
        <w:t>1</w:t>
      </w:r>
      <w:r w:rsidRPr="00BC246D">
        <w:rPr>
          <w:rFonts w:asciiTheme="minorEastAsia" w:eastAsiaTheme="minorEastAsia" w:hAnsiTheme="minorEastAsia" w:hint="eastAsia"/>
        </w:rPr>
        <w:t>）</w:t>
      </w:r>
      <w:r w:rsidRPr="00BC246D">
        <w:rPr>
          <w:rFonts w:asciiTheme="minorEastAsia" w:eastAsiaTheme="minorEastAsia" w:hAnsiTheme="minorEastAsia"/>
        </w:rPr>
        <w:t xml:space="preserve"> </w:t>
      </w:r>
      <w:r w:rsidRPr="00BC246D">
        <w:rPr>
          <w:rFonts w:asciiTheme="minorEastAsia" w:eastAsiaTheme="minorEastAsia" w:hAnsiTheme="minorEastAsia" w:hint="eastAsia"/>
        </w:rPr>
        <w:t>原材料的完整信息，包括材料的数据单和质量控制要求等；</w:t>
      </w:r>
    </w:p>
    <w:p w14:paraId="288470CA" w14:textId="77777777" w:rsidR="00FA20FF" w:rsidRPr="00BC246D" w:rsidRDefault="00FA20FF"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BC246D">
        <w:rPr>
          <w:rFonts w:asciiTheme="minorEastAsia" w:eastAsiaTheme="minorEastAsia" w:hAnsiTheme="minorEastAsia"/>
        </w:rPr>
        <w:t>2</w:t>
      </w:r>
      <w:r w:rsidRPr="00BC246D">
        <w:rPr>
          <w:rFonts w:asciiTheme="minorEastAsia" w:eastAsiaTheme="minorEastAsia" w:hAnsiTheme="minorEastAsia" w:hint="eastAsia"/>
        </w:rPr>
        <w:t>）</w:t>
      </w:r>
      <w:r w:rsidRPr="00BC246D">
        <w:rPr>
          <w:rFonts w:asciiTheme="minorEastAsia" w:eastAsiaTheme="minorEastAsia" w:hAnsiTheme="minorEastAsia"/>
        </w:rPr>
        <w:t xml:space="preserve"> </w:t>
      </w:r>
      <w:r w:rsidRPr="00BC246D">
        <w:rPr>
          <w:rFonts w:asciiTheme="minorEastAsia" w:eastAsiaTheme="minorEastAsia" w:hAnsiTheme="minorEastAsia" w:hint="eastAsia"/>
        </w:rPr>
        <w:t>表面处理方法和控制要求；</w:t>
      </w:r>
    </w:p>
    <w:p w14:paraId="7BE7B61E" w14:textId="77777777" w:rsidR="00FA20FF" w:rsidRPr="00BC246D" w:rsidRDefault="00FA20FF"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BC246D">
        <w:rPr>
          <w:rFonts w:asciiTheme="minorEastAsia" w:eastAsiaTheme="minorEastAsia" w:hAnsiTheme="minorEastAsia"/>
        </w:rPr>
        <w:t>3</w:t>
      </w:r>
      <w:r w:rsidRPr="00BC246D">
        <w:rPr>
          <w:rFonts w:asciiTheme="minorEastAsia" w:eastAsiaTheme="minorEastAsia" w:hAnsiTheme="minorEastAsia" w:hint="eastAsia"/>
        </w:rPr>
        <w:t>）</w:t>
      </w:r>
      <w:r w:rsidRPr="00BC246D">
        <w:rPr>
          <w:rFonts w:asciiTheme="minorEastAsia" w:eastAsiaTheme="minorEastAsia" w:hAnsiTheme="minorEastAsia"/>
        </w:rPr>
        <w:t xml:space="preserve"> </w:t>
      </w:r>
      <w:r w:rsidRPr="00BC246D">
        <w:rPr>
          <w:rFonts w:asciiTheme="minorEastAsia" w:eastAsiaTheme="minorEastAsia" w:hAnsiTheme="minorEastAsia" w:hint="eastAsia"/>
        </w:rPr>
        <w:t>钢管加热方式及温度控制要求；</w:t>
      </w:r>
    </w:p>
    <w:p w14:paraId="03429AB5" w14:textId="77777777" w:rsidR="00FA20FF" w:rsidRPr="00BC246D" w:rsidRDefault="00FA20FF"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BC246D">
        <w:rPr>
          <w:rFonts w:asciiTheme="minorEastAsia" w:eastAsiaTheme="minorEastAsia" w:hAnsiTheme="minorEastAsia"/>
        </w:rPr>
        <w:t>4</w:t>
      </w:r>
      <w:r w:rsidRPr="00BC246D">
        <w:rPr>
          <w:rFonts w:asciiTheme="minorEastAsia" w:eastAsiaTheme="minorEastAsia" w:hAnsiTheme="minorEastAsia" w:hint="eastAsia"/>
        </w:rPr>
        <w:t>）</w:t>
      </w:r>
      <w:r w:rsidRPr="00BC246D">
        <w:rPr>
          <w:rFonts w:asciiTheme="minorEastAsia" w:eastAsiaTheme="minorEastAsia" w:hAnsiTheme="minorEastAsia"/>
        </w:rPr>
        <w:t xml:space="preserve"> </w:t>
      </w:r>
      <w:r w:rsidRPr="00BC246D">
        <w:rPr>
          <w:rFonts w:asciiTheme="minorEastAsia" w:eastAsiaTheme="minorEastAsia" w:hAnsiTheme="minorEastAsia" w:hint="eastAsia"/>
        </w:rPr>
        <w:t>涂敷工艺；</w:t>
      </w:r>
    </w:p>
    <w:p w14:paraId="2D35C455" w14:textId="77777777" w:rsidR="00FA20FF" w:rsidRPr="00BC246D" w:rsidRDefault="00FA20FF"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BC246D">
        <w:rPr>
          <w:rFonts w:asciiTheme="minorEastAsia" w:eastAsiaTheme="minorEastAsia" w:hAnsiTheme="minorEastAsia"/>
        </w:rPr>
        <w:t>5</w:t>
      </w:r>
      <w:r w:rsidRPr="00BC246D">
        <w:rPr>
          <w:rFonts w:asciiTheme="minorEastAsia" w:eastAsiaTheme="minorEastAsia" w:hAnsiTheme="minorEastAsia" w:hint="eastAsia"/>
        </w:rPr>
        <w:t>）</w:t>
      </w:r>
      <w:r w:rsidRPr="00BC246D">
        <w:rPr>
          <w:rFonts w:asciiTheme="minorEastAsia" w:eastAsiaTheme="minorEastAsia" w:hAnsiTheme="minorEastAsia"/>
        </w:rPr>
        <w:t xml:space="preserve"> </w:t>
      </w:r>
      <w:r w:rsidRPr="00BC246D">
        <w:rPr>
          <w:rFonts w:asciiTheme="minorEastAsia" w:eastAsiaTheme="minorEastAsia" w:hAnsiTheme="minorEastAsia" w:hint="eastAsia"/>
        </w:rPr>
        <w:t>检验和试验计划（包括检验内容、试验方法、检验频次和控制要求等）；</w:t>
      </w:r>
    </w:p>
    <w:p w14:paraId="02B9BBAA" w14:textId="77777777" w:rsidR="00FA20FF" w:rsidRPr="00BC246D" w:rsidRDefault="00FA20FF"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BC246D">
        <w:rPr>
          <w:rFonts w:asciiTheme="minorEastAsia" w:eastAsiaTheme="minorEastAsia" w:hAnsiTheme="minorEastAsia"/>
        </w:rPr>
        <w:t>6</w:t>
      </w:r>
      <w:r w:rsidRPr="00BC246D">
        <w:rPr>
          <w:rFonts w:asciiTheme="minorEastAsia" w:eastAsiaTheme="minorEastAsia" w:hAnsiTheme="minorEastAsia" w:hint="eastAsia"/>
        </w:rPr>
        <w:t>）</w:t>
      </w:r>
      <w:r w:rsidRPr="00BC246D">
        <w:rPr>
          <w:rFonts w:asciiTheme="minorEastAsia" w:eastAsiaTheme="minorEastAsia" w:hAnsiTheme="minorEastAsia"/>
        </w:rPr>
        <w:t xml:space="preserve"> </w:t>
      </w:r>
      <w:r w:rsidRPr="00BC246D">
        <w:rPr>
          <w:rFonts w:asciiTheme="minorEastAsia" w:eastAsiaTheme="minorEastAsia" w:hAnsiTheme="minorEastAsia" w:hint="eastAsia"/>
        </w:rPr>
        <w:t>缺陷的修补方法；</w:t>
      </w:r>
    </w:p>
    <w:p w14:paraId="2A611784" w14:textId="77777777" w:rsidR="00FA20FF" w:rsidRPr="00BC246D" w:rsidRDefault="00FA20FF"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BC246D">
        <w:rPr>
          <w:rFonts w:asciiTheme="minorEastAsia" w:eastAsiaTheme="minorEastAsia" w:hAnsiTheme="minorEastAsia"/>
        </w:rPr>
        <w:t>7</w:t>
      </w:r>
      <w:r w:rsidRPr="00BC246D">
        <w:rPr>
          <w:rFonts w:asciiTheme="minorEastAsia" w:eastAsiaTheme="minorEastAsia" w:hAnsiTheme="minorEastAsia" w:hint="eastAsia"/>
        </w:rPr>
        <w:t>）</w:t>
      </w:r>
      <w:r w:rsidRPr="00BC246D">
        <w:rPr>
          <w:rFonts w:asciiTheme="minorEastAsia" w:eastAsiaTheme="minorEastAsia" w:hAnsiTheme="minorEastAsia"/>
        </w:rPr>
        <w:t xml:space="preserve"> </w:t>
      </w:r>
      <w:r w:rsidRPr="00BC246D">
        <w:rPr>
          <w:rFonts w:asciiTheme="minorEastAsia" w:eastAsiaTheme="minorEastAsia" w:hAnsiTheme="minorEastAsia" w:hint="eastAsia"/>
        </w:rPr>
        <w:t>标识规定。</w:t>
      </w:r>
    </w:p>
    <w:p w14:paraId="69CFE39E" w14:textId="15A91084" w:rsidR="00FA20FF" w:rsidRPr="00BC246D" w:rsidRDefault="00FA20FF"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BC246D">
        <w:rPr>
          <w:rFonts w:asciiTheme="minorEastAsia" w:eastAsiaTheme="minorEastAsia" w:hAnsiTheme="minorEastAsia"/>
        </w:rPr>
        <w:t xml:space="preserve">3 </w:t>
      </w:r>
      <w:r w:rsidRPr="00BC246D">
        <w:rPr>
          <w:rFonts w:asciiTheme="minorEastAsia" w:eastAsiaTheme="minorEastAsia" w:hAnsiTheme="minorEastAsia" w:hint="eastAsia"/>
        </w:rPr>
        <w:t>涂敷生产厂应按照工艺评定报告进行涂敷，所</w:t>
      </w:r>
      <w:r w:rsidR="008450D4">
        <w:rPr>
          <w:rFonts w:asciiTheme="minorEastAsia" w:eastAsiaTheme="minorEastAsia" w:hAnsiTheme="minorEastAsia" w:hint="eastAsia"/>
        </w:rPr>
        <w:t>选</w:t>
      </w:r>
      <w:r w:rsidRPr="00BC246D">
        <w:rPr>
          <w:rFonts w:asciiTheme="minorEastAsia" w:eastAsiaTheme="minorEastAsia" w:hAnsiTheme="minorEastAsia" w:hint="eastAsia"/>
        </w:rPr>
        <w:t>用的基管管材、涂敷作业线和相关原材料应与合同</w:t>
      </w:r>
      <w:r w:rsidR="00DF7125" w:rsidRPr="00BC246D">
        <w:rPr>
          <w:rFonts w:asciiTheme="minorEastAsia" w:eastAsiaTheme="minorEastAsia" w:hAnsiTheme="minorEastAsia" w:hint="eastAsia"/>
        </w:rPr>
        <w:t>或设计</w:t>
      </w:r>
      <w:r w:rsidRPr="00BC246D">
        <w:rPr>
          <w:rFonts w:asciiTheme="minorEastAsia" w:eastAsiaTheme="minorEastAsia" w:hAnsiTheme="minorEastAsia" w:hint="eastAsia"/>
        </w:rPr>
        <w:t>要求的一致。</w:t>
      </w:r>
    </w:p>
    <w:p w14:paraId="675C0BDF" w14:textId="37D44143" w:rsidR="00FA20FF" w:rsidRPr="00BC246D" w:rsidRDefault="00AE04A7" w:rsidP="005F7681">
      <w:pPr>
        <w:pStyle w:val="afff7"/>
        <w:tabs>
          <w:tab w:val="center" w:pos="4201"/>
          <w:tab w:val="right" w:leader="dot" w:pos="9298"/>
        </w:tabs>
        <w:spacing w:before="78" w:after="78" w:line="360" w:lineRule="auto"/>
        <w:ind w:firstLineChars="0" w:firstLine="0"/>
        <w:rPr>
          <w:rFonts w:asciiTheme="minorEastAsia" w:eastAsiaTheme="minorEastAsia" w:hAnsiTheme="minorEastAsia"/>
        </w:rPr>
      </w:pPr>
      <w:r w:rsidRPr="00BC246D">
        <w:rPr>
          <w:rFonts w:asciiTheme="minorEastAsia" w:eastAsiaTheme="minorEastAsia" w:hAnsiTheme="minorEastAsia"/>
        </w:rPr>
        <w:t>5</w:t>
      </w:r>
      <w:r w:rsidR="00FA20FF" w:rsidRPr="00BC246D">
        <w:rPr>
          <w:rFonts w:asciiTheme="minorEastAsia" w:eastAsiaTheme="minorEastAsia" w:hAnsiTheme="minorEastAsia"/>
        </w:rPr>
        <w:t xml:space="preserve">.1.3 </w:t>
      </w:r>
      <w:r w:rsidR="00FA20FF" w:rsidRPr="00BC246D">
        <w:rPr>
          <w:rFonts w:asciiTheme="minorEastAsia" w:eastAsiaTheme="minorEastAsia" w:hAnsiTheme="minorEastAsia" w:hint="eastAsia"/>
        </w:rPr>
        <w:t>涂敷加工</w:t>
      </w:r>
    </w:p>
    <w:p w14:paraId="5140644B" w14:textId="77777777" w:rsidR="00FA20FF" w:rsidRPr="00BC246D" w:rsidRDefault="00FA20FF"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bookmarkStart w:id="49" w:name="_Hlk67561656"/>
      <w:bookmarkStart w:id="50" w:name="_Hlk67561680"/>
      <w:r w:rsidRPr="00BC246D">
        <w:rPr>
          <w:rFonts w:asciiTheme="minorEastAsia" w:eastAsiaTheme="minorEastAsia" w:hAnsiTheme="minorEastAsia"/>
        </w:rPr>
        <w:t xml:space="preserve">1 </w:t>
      </w:r>
      <w:r w:rsidRPr="00BC246D">
        <w:rPr>
          <w:rFonts w:asciiTheme="minorEastAsia" w:eastAsiaTheme="minorEastAsia" w:hAnsiTheme="minorEastAsia" w:hint="eastAsia"/>
        </w:rPr>
        <w:t>涂敷</w:t>
      </w:r>
      <w:bookmarkEnd w:id="49"/>
      <w:r w:rsidRPr="00BC246D">
        <w:rPr>
          <w:rFonts w:asciiTheme="minorEastAsia" w:eastAsiaTheme="minorEastAsia" w:hAnsiTheme="minorEastAsia" w:hint="eastAsia"/>
        </w:rPr>
        <w:t>方法</w:t>
      </w:r>
    </w:p>
    <w:bookmarkEnd w:id="50"/>
    <w:p w14:paraId="2E547BDF" w14:textId="5ABEEE45" w:rsidR="00FA20FF" w:rsidRPr="00BC246D" w:rsidRDefault="00FA20FF"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BC246D">
        <w:rPr>
          <w:rFonts w:asciiTheme="minorEastAsia" w:eastAsiaTheme="minorEastAsia" w:hAnsiTheme="minorEastAsia" w:hint="eastAsia"/>
        </w:rPr>
        <w:t>宜采用静电喷涂方式，将熔结环氧粉末涂料凭借高压电场的作用均匀地喷涂于基管表面，最终经高温固化后一次成膜。</w:t>
      </w:r>
    </w:p>
    <w:p w14:paraId="7A20DFB1" w14:textId="77777777" w:rsidR="00FA20FF" w:rsidRPr="00BC246D" w:rsidRDefault="00FA20FF"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BC246D">
        <w:rPr>
          <w:rFonts w:asciiTheme="minorEastAsia" w:eastAsiaTheme="minorEastAsia" w:hAnsiTheme="minorEastAsia"/>
        </w:rPr>
        <w:t xml:space="preserve">2 </w:t>
      </w:r>
      <w:r w:rsidRPr="00BC246D">
        <w:rPr>
          <w:rFonts w:asciiTheme="minorEastAsia" w:eastAsiaTheme="minorEastAsia" w:hAnsiTheme="minorEastAsia" w:hint="eastAsia"/>
        </w:rPr>
        <w:t>工艺要求</w:t>
      </w:r>
    </w:p>
    <w:p w14:paraId="5A3286A8" w14:textId="77777777" w:rsidR="00FA20FF" w:rsidRPr="00BC246D" w:rsidRDefault="00FA20FF"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BC246D">
        <w:rPr>
          <w:rFonts w:asciiTheme="minorEastAsia" w:eastAsiaTheme="minorEastAsia" w:hAnsiTheme="minorEastAsia"/>
        </w:rPr>
        <w:lastRenderedPageBreak/>
        <w:t>1</w:t>
      </w:r>
      <w:r w:rsidRPr="00BC246D">
        <w:rPr>
          <w:rFonts w:asciiTheme="minorEastAsia" w:eastAsiaTheme="minorEastAsia" w:hAnsiTheme="minorEastAsia" w:hint="eastAsia"/>
        </w:rPr>
        <w:t>）</w:t>
      </w:r>
      <w:r w:rsidRPr="00BC246D">
        <w:rPr>
          <w:rFonts w:asciiTheme="minorEastAsia" w:eastAsiaTheme="minorEastAsia" w:hAnsiTheme="minorEastAsia"/>
        </w:rPr>
        <w:t xml:space="preserve"> </w:t>
      </w:r>
      <w:r w:rsidRPr="00BC246D">
        <w:rPr>
          <w:rFonts w:asciiTheme="minorEastAsia" w:eastAsiaTheme="minorEastAsia" w:hAnsiTheme="minorEastAsia" w:hint="eastAsia"/>
        </w:rPr>
        <w:t>用于</w:t>
      </w:r>
      <w:bookmarkStart w:id="51" w:name="_Hlk67608476"/>
      <w:r w:rsidRPr="00BC246D">
        <w:rPr>
          <w:rFonts w:asciiTheme="minorEastAsia" w:eastAsiaTheme="minorEastAsia" w:hAnsiTheme="minorEastAsia" w:hint="eastAsia"/>
        </w:rPr>
        <w:t>涂敷生产</w:t>
      </w:r>
      <w:bookmarkEnd w:id="51"/>
      <w:r w:rsidRPr="00BC246D">
        <w:rPr>
          <w:rFonts w:asciiTheme="minorEastAsia" w:eastAsiaTheme="minorEastAsia" w:hAnsiTheme="minorEastAsia" w:hint="eastAsia"/>
        </w:rPr>
        <w:t>的压缩空气应清洁、干燥和无油污；</w:t>
      </w:r>
    </w:p>
    <w:p w14:paraId="5F64B086" w14:textId="77777777" w:rsidR="00FA20FF" w:rsidRPr="00BC246D" w:rsidRDefault="00FA20FF"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BC246D">
        <w:rPr>
          <w:rFonts w:asciiTheme="minorEastAsia" w:eastAsiaTheme="minorEastAsia" w:hAnsiTheme="minorEastAsia"/>
        </w:rPr>
        <w:t>2</w:t>
      </w:r>
      <w:r w:rsidRPr="00BC246D">
        <w:rPr>
          <w:rFonts w:asciiTheme="minorEastAsia" w:eastAsiaTheme="minorEastAsia" w:hAnsiTheme="minorEastAsia" w:hint="eastAsia"/>
        </w:rPr>
        <w:t>）</w:t>
      </w:r>
      <w:r w:rsidRPr="00BC246D">
        <w:rPr>
          <w:rFonts w:asciiTheme="minorEastAsia" w:eastAsiaTheme="minorEastAsia" w:hAnsiTheme="minorEastAsia"/>
        </w:rPr>
        <w:t xml:space="preserve"> </w:t>
      </w:r>
      <w:r w:rsidRPr="00BC246D">
        <w:rPr>
          <w:rFonts w:asciiTheme="minorEastAsia" w:eastAsiaTheme="minorEastAsia" w:hAnsiTheme="minorEastAsia" w:hint="eastAsia"/>
        </w:rPr>
        <w:t>防腐层应按照工艺评定试验确定的涂敷工艺进行涂敷；</w:t>
      </w:r>
      <w:r w:rsidRPr="00BC246D">
        <w:rPr>
          <w:rFonts w:asciiTheme="minorEastAsia" w:eastAsiaTheme="minorEastAsia" w:hAnsiTheme="minorEastAsia"/>
        </w:rPr>
        <w:t xml:space="preserve">  </w:t>
      </w:r>
    </w:p>
    <w:p w14:paraId="34D4E82F" w14:textId="77777777" w:rsidR="00FA20FF" w:rsidRPr="00BC246D" w:rsidRDefault="00FA20FF"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BC246D">
        <w:rPr>
          <w:rFonts w:asciiTheme="minorEastAsia" w:eastAsiaTheme="minorEastAsia" w:hAnsiTheme="minorEastAsia"/>
        </w:rPr>
        <w:t>3</w:t>
      </w:r>
      <w:r w:rsidRPr="00BC246D">
        <w:rPr>
          <w:rFonts w:asciiTheme="minorEastAsia" w:eastAsiaTheme="minorEastAsia" w:hAnsiTheme="minorEastAsia" w:hint="eastAsia"/>
        </w:rPr>
        <w:t>）</w:t>
      </w:r>
      <w:r w:rsidRPr="00BC246D">
        <w:rPr>
          <w:rFonts w:asciiTheme="minorEastAsia" w:eastAsiaTheme="minorEastAsia" w:hAnsiTheme="minorEastAsia"/>
        </w:rPr>
        <w:t xml:space="preserve"> </w:t>
      </w:r>
      <w:r w:rsidRPr="00BC246D">
        <w:rPr>
          <w:rFonts w:asciiTheme="minorEastAsia" w:eastAsiaTheme="minorEastAsia" w:hAnsiTheme="minorEastAsia" w:hint="eastAsia"/>
        </w:rPr>
        <w:t>涂敷生产前，应使用中频加热方式对钢管进行均匀预热。钢管内表面温度应控制在涂料生产厂推荐的范围内，但不应超过</w:t>
      </w:r>
      <w:r w:rsidRPr="00BC246D">
        <w:rPr>
          <w:rFonts w:asciiTheme="minorEastAsia" w:eastAsiaTheme="minorEastAsia" w:hAnsiTheme="minorEastAsia"/>
        </w:rPr>
        <w:t>240</w:t>
      </w:r>
      <w:r w:rsidRPr="00BC246D">
        <w:rPr>
          <w:rFonts w:asciiTheme="minorEastAsia" w:eastAsiaTheme="minorEastAsia" w:hAnsiTheme="minorEastAsia" w:hint="eastAsia"/>
        </w:rPr>
        <w:t>℃，且不应导致钢管表面氧化。同时，应采用适宜的方式监测涂敷熔结环氧粉末前钢管表面温度；</w:t>
      </w:r>
    </w:p>
    <w:p w14:paraId="66DC354E" w14:textId="77777777" w:rsidR="00FA20FF" w:rsidRPr="00BC246D" w:rsidRDefault="00FA20FF"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BC246D">
        <w:rPr>
          <w:rFonts w:asciiTheme="minorEastAsia" w:eastAsiaTheme="minorEastAsia" w:hAnsiTheme="minorEastAsia"/>
        </w:rPr>
        <w:t>4</w:t>
      </w:r>
      <w:r w:rsidRPr="00BC246D">
        <w:rPr>
          <w:rFonts w:asciiTheme="minorEastAsia" w:eastAsiaTheme="minorEastAsia" w:hAnsiTheme="minorEastAsia" w:hint="eastAsia"/>
        </w:rPr>
        <w:t>）</w:t>
      </w:r>
      <w:r w:rsidRPr="00BC246D">
        <w:rPr>
          <w:rFonts w:asciiTheme="minorEastAsia" w:eastAsiaTheme="minorEastAsia" w:hAnsiTheme="minorEastAsia"/>
        </w:rPr>
        <w:t xml:space="preserve"> </w:t>
      </w:r>
      <w:r w:rsidRPr="00BC246D">
        <w:rPr>
          <w:rFonts w:asciiTheme="minorEastAsia" w:eastAsiaTheme="minorEastAsia" w:hAnsiTheme="minorEastAsia" w:hint="eastAsia"/>
        </w:rPr>
        <w:t>涂敷生产后，钢管的保温时间应满足熔结环氧粉末涂料的固化要求；</w:t>
      </w:r>
    </w:p>
    <w:p w14:paraId="28F5D032" w14:textId="77777777" w:rsidR="00FA20FF" w:rsidRPr="00BC246D" w:rsidRDefault="00FA20FF"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BC246D">
        <w:rPr>
          <w:rFonts w:asciiTheme="minorEastAsia" w:eastAsiaTheme="minorEastAsia" w:hAnsiTheme="minorEastAsia"/>
        </w:rPr>
        <w:t>5</w:t>
      </w:r>
      <w:r w:rsidRPr="00BC246D">
        <w:rPr>
          <w:rFonts w:asciiTheme="minorEastAsia" w:eastAsiaTheme="minorEastAsia" w:hAnsiTheme="minorEastAsia" w:hint="eastAsia"/>
        </w:rPr>
        <w:t>）</w:t>
      </w:r>
      <w:r w:rsidRPr="00BC246D">
        <w:rPr>
          <w:rFonts w:asciiTheme="minorEastAsia" w:eastAsiaTheme="minorEastAsia" w:hAnsiTheme="minorEastAsia"/>
        </w:rPr>
        <w:t xml:space="preserve"> </w:t>
      </w:r>
      <w:r w:rsidRPr="00BC246D">
        <w:rPr>
          <w:rFonts w:asciiTheme="minorEastAsia" w:eastAsiaTheme="minorEastAsia" w:hAnsiTheme="minorEastAsia" w:hint="eastAsia"/>
        </w:rPr>
        <w:t>固化后的防腐层冷却应采用水冷却或空气冷却方式；</w:t>
      </w:r>
    </w:p>
    <w:p w14:paraId="7940E65A" w14:textId="42C151F4" w:rsidR="00FA20FF" w:rsidRPr="00BC246D" w:rsidRDefault="00FA20FF"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BC246D">
        <w:rPr>
          <w:rFonts w:asciiTheme="minorEastAsia" w:eastAsiaTheme="minorEastAsia" w:hAnsiTheme="minorEastAsia"/>
        </w:rPr>
        <w:t>6</w:t>
      </w:r>
      <w:r w:rsidRPr="00BC246D">
        <w:rPr>
          <w:rFonts w:asciiTheme="minorEastAsia" w:eastAsiaTheme="minorEastAsia" w:hAnsiTheme="minorEastAsia" w:hint="eastAsia"/>
        </w:rPr>
        <w:t>）</w:t>
      </w:r>
      <w:r w:rsidRPr="00BC246D">
        <w:rPr>
          <w:rFonts w:asciiTheme="minorEastAsia" w:eastAsiaTheme="minorEastAsia" w:hAnsiTheme="minorEastAsia"/>
        </w:rPr>
        <w:t xml:space="preserve"> </w:t>
      </w:r>
      <w:r w:rsidRPr="00BC246D">
        <w:rPr>
          <w:rFonts w:asciiTheme="minorEastAsia" w:eastAsiaTheme="minorEastAsia" w:hAnsiTheme="minorEastAsia" w:hint="eastAsia"/>
        </w:rPr>
        <w:t>钢管两端预留段的长度应满足合同</w:t>
      </w:r>
      <w:r w:rsidR="00854DFC" w:rsidRPr="00BC246D">
        <w:rPr>
          <w:rFonts w:asciiTheme="minorEastAsia" w:eastAsiaTheme="minorEastAsia" w:hAnsiTheme="minorEastAsia" w:hint="eastAsia"/>
        </w:rPr>
        <w:t>或设计的</w:t>
      </w:r>
      <w:r w:rsidRPr="00BC246D">
        <w:rPr>
          <w:rFonts w:asciiTheme="minorEastAsia" w:eastAsiaTheme="minorEastAsia" w:hAnsiTheme="minorEastAsia" w:hint="eastAsia"/>
        </w:rPr>
        <w:t>要求。</w:t>
      </w:r>
    </w:p>
    <w:p w14:paraId="49D202E1" w14:textId="587008CF" w:rsidR="00FA20FF" w:rsidRPr="00CB77C8" w:rsidRDefault="00AE04A7" w:rsidP="005356D4">
      <w:pPr>
        <w:spacing w:beforeLines="50" w:before="156" w:afterLines="50" w:after="156"/>
        <w:jc w:val="left"/>
        <w:rPr>
          <w:rFonts w:asciiTheme="minorEastAsia" w:hAnsiTheme="minorEastAsia" w:cs="Times New Roman"/>
          <w:b/>
          <w:szCs w:val="21"/>
        </w:rPr>
      </w:pPr>
      <w:bookmarkStart w:id="52" w:name="_Toc89075067"/>
      <w:r w:rsidRPr="00CB77C8">
        <w:rPr>
          <w:rFonts w:asciiTheme="minorEastAsia" w:hAnsiTheme="minorEastAsia" w:cs="Times New Roman"/>
          <w:b/>
          <w:szCs w:val="21"/>
        </w:rPr>
        <w:t>5</w:t>
      </w:r>
      <w:r w:rsidR="00FA20FF" w:rsidRPr="00CB77C8">
        <w:rPr>
          <w:rFonts w:asciiTheme="minorEastAsia" w:hAnsiTheme="minorEastAsia" w:cs="Times New Roman"/>
          <w:b/>
          <w:szCs w:val="21"/>
        </w:rPr>
        <w:t xml:space="preserve">.2 </w:t>
      </w:r>
      <w:r w:rsidR="00FA20FF" w:rsidRPr="00CB77C8">
        <w:rPr>
          <w:rFonts w:asciiTheme="minorEastAsia" w:hAnsiTheme="minorEastAsia" w:cs="Times New Roman" w:hint="eastAsia"/>
          <w:b/>
          <w:szCs w:val="21"/>
        </w:rPr>
        <w:t>外壁防腐</w:t>
      </w:r>
      <w:bookmarkEnd w:id="52"/>
    </w:p>
    <w:p w14:paraId="18C55911" w14:textId="30AC1382" w:rsidR="00FA20FF" w:rsidRPr="00BC246D" w:rsidRDefault="00AE04A7" w:rsidP="005F7681">
      <w:pPr>
        <w:pStyle w:val="afff7"/>
        <w:tabs>
          <w:tab w:val="center" w:pos="4201"/>
          <w:tab w:val="right" w:leader="dot" w:pos="9298"/>
        </w:tabs>
        <w:spacing w:before="78" w:after="78" w:line="360" w:lineRule="auto"/>
        <w:ind w:firstLineChars="0" w:firstLine="0"/>
        <w:rPr>
          <w:rFonts w:asciiTheme="minorEastAsia" w:eastAsiaTheme="minorEastAsia" w:hAnsiTheme="minorEastAsia"/>
        </w:rPr>
      </w:pPr>
      <w:r w:rsidRPr="00BC246D">
        <w:rPr>
          <w:rFonts w:asciiTheme="minorEastAsia" w:eastAsiaTheme="minorEastAsia" w:hAnsiTheme="minorEastAsia"/>
        </w:rPr>
        <w:t>5</w:t>
      </w:r>
      <w:r w:rsidR="00FA20FF" w:rsidRPr="00BC246D">
        <w:rPr>
          <w:rFonts w:asciiTheme="minorEastAsia" w:eastAsiaTheme="minorEastAsia" w:hAnsiTheme="minorEastAsia"/>
        </w:rPr>
        <w:t xml:space="preserve">.2.1 </w:t>
      </w:r>
      <w:r w:rsidR="00FA20FF" w:rsidRPr="00BC246D">
        <w:rPr>
          <w:rFonts w:asciiTheme="minorEastAsia" w:eastAsiaTheme="minorEastAsia" w:hAnsiTheme="minorEastAsia" w:hint="eastAsia"/>
        </w:rPr>
        <w:t>外壁防腐层结构</w:t>
      </w:r>
    </w:p>
    <w:p w14:paraId="65F6A728" w14:textId="277EC323" w:rsidR="00FA20FF" w:rsidRPr="00BC246D" w:rsidRDefault="00FA20FF"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bookmarkStart w:id="53" w:name="_Hlk67252956"/>
      <w:r w:rsidRPr="00BC246D">
        <w:rPr>
          <w:rFonts w:asciiTheme="minorEastAsia" w:eastAsiaTheme="minorEastAsia" w:hAnsiTheme="minorEastAsia"/>
        </w:rPr>
        <w:t>1</w:t>
      </w:r>
      <w:bookmarkEnd w:id="53"/>
      <w:r w:rsidRPr="00BC246D">
        <w:rPr>
          <w:rFonts w:asciiTheme="minorEastAsia" w:eastAsiaTheme="minorEastAsia" w:hAnsiTheme="minorEastAsia"/>
        </w:rPr>
        <w:t xml:space="preserve"> </w:t>
      </w:r>
      <w:bookmarkStart w:id="54" w:name="_Hlk67608745"/>
      <w:r w:rsidRPr="00BC246D">
        <w:rPr>
          <w:rFonts w:asciiTheme="minorEastAsia" w:eastAsiaTheme="minorEastAsia" w:hAnsiTheme="minorEastAsia" w:hint="eastAsia"/>
        </w:rPr>
        <w:t>涂敷生产厂所选定的用于</w:t>
      </w:r>
      <w:bookmarkStart w:id="55" w:name="_Hlk102551539"/>
      <w:r w:rsidRPr="00BC246D">
        <w:rPr>
          <w:rFonts w:asciiTheme="minorEastAsia" w:eastAsiaTheme="minorEastAsia" w:hAnsiTheme="minorEastAsia" w:hint="eastAsia"/>
        </w:rPr>
        <w:t>单</w:t>
      </w:r>
      <w:r w:rsidR="007C4837" w:rsidRPr="00BC246D">
        <w:rPr>
          <w:rFonts w:asciiTheme="minorEastAsia" w:eastAsiaTheme="minorEastAsia" w:hAnsiTheme="minorEastAsia"/>
        </w:rPr>
        <w:t>E</w:t>
      </w:r>
      <w:r w:rsidRPr="00BC246D">
        <w:rPr>
          <w:rFonts w:asciiTheme="minorEastAsia" w:eastAsiaTheme="minorEastAsia" w:hAnsiTheme="minorEastAsia"/>
        </w:rPr>
        <w:t>P</w:t>
      </w:r>
      <w:r w:rsidRPr="00BC246D">
        <w:rPr>
          <w:rFonts w:asciiTheme="minorEastAsia" w:eastAsiaTheme="minorEastAsia" w:hAnsiTheme="minorEastAsia" w:hint="eastAsia"/>
        </w:rPr>
        <w:t>防腐螺旋钢管外壁和</w:t>
      </w:r>
      <w:bookmarkStart w:id="56" w:name="_Hlk102549235"/>
      <w:r w:rsidRPr="00BC246D">
        <w:rPr>
          <w:rFonts w:asciiTheme="minorEastAsia" w:eastAsiaTheme="minorEastAsia" w:hAnsiTheme="minorEastAsia"/>
        </w:rPr>
        <w:t>3PE</w:t>
      </w:r>
      <w:r w:rsidRPr="00BC246D">
        <w:rPr>
          <w:rFonts w:asciiTheme="minorEastAsia" w:eastAsiaTheme="minorEastAsia" w:hAnsiTheme="minorEastAsia" w:hint="eastAsia"/>
        </w:rPr>
        <w:t>防腐螺旋钢管外壁</w:t>
      </w:r>
      <w:bookmarkEnd w:id="56"/>
      <w:r w:rsidR="00DE2932">
        <w:rPr>
          <w:rFonts w:asciiTheme="minorEastAsia" w:eastAsiaTheme="minorEastAsia" w:hAnsiTheme="minorEastAsia" w:hint="eastAsia"/>
        </w:rPr>
        <w:t>的</w:t>
      </w:r>
      <w:r w:rsidRPr="00BC246D">
        <w:rPr>
          <w:rFonts w:asciiTheme="minorEastAsia" w:eastAsiaTheme="minorEastAsia" w:hAnsiTheme="minorEastAsia" w:hint="eastAsia"/>
        </w:rPr>
        <w:t>底层</w:t>
      </w:r>
      <w:bookmarkEnd w:id="55"/>
      <w:r w:rsidRPr="00BC246D">
        <w:rPr>
          <w:rFonts w:asciiTheme="minorEastAsia" w:eastAsiaTheme="minorEastAsia" w:hAnsiTheme="minorEastAsia" w:hint="eastAsia"/>
        </w:rPr>
        <w:t>均</w:t>
      </w:r>
      <w:r w:rsidR="007C4837" w:rsidRPr="00BC246D">
        <w:rPr>
          <w:rFonts w:asciiTheme="minorEastAsia" w:eastAsiaTheme="minorEastAsia" w:hAnsiTheme="minorEastAsia" w:hint="eastAsia"/>
        </w:rPr>
        <w:t>应</w:t>
      </w:r>
      <w:r w:rsidRPr="00BC246D">
        <w:rPr>
          <w:rFonts w:asciiTheme="minorEastAsia" w:eastAsiaTheme="minorEastAsia" w:hAnsiTheme="minorEastAsia" w:hint="eastAsia"/>
        </w:rPr>
        <w:t>采用一次成膜的单层熔结环氧粉末涂层。</w:t>
      </w:r>
      <w:bookmarkEnd w:id="54"/>
      <w:r w:rsidRPr="00BC246D">
        <w:rPr>
          <w:rFonts w:asciiTheme="minorEastAsia" w:eastAsiaTheme="minorEastAsia" w:hAnsiTheme="minorEastAsia" w:hint="eastAsia"/>
        </w:rPr>
        <w:t>其中，</w:t>
      </w:r>
      <w:r w:rsidRPr="00BC246D">
        <w:rPr>
          <w:rFonts w:asciiTheme="minorEastAsia" w:eastAsiaTheme="minorEastAsia" w:hAnsiTheme="minorEastAsia"/>
        </w:rPr>
        <w:t>3PE</w:t>
      </w:r>
      <w:r w:rsidRPr="00BC246D">
        <w:rPr>
          <w:rFonts w:asciiTheme="minorEastAsia" w:eastAsiaTheme="minorEastAsia" w:hAnsiTheme="minorEastAsia" w:hint="eastAsia"/>
        </w:rPr>
        <w:t>防腐螺旋钢管的外壁共</w:t>
      </w:r>
      <w:r w:rsidR="00DE2932">
        <w:rPr>
          <w:rFonts w:asciiTheme="minorEastAsia" w:eastAsiaTheme="minorEastAsia" w:hAnsiTheme="minorEastAsia" w:hint="eastAsia"/>
        </w:rPr>
        <w:t>有</w:t>
      </w:r>
      <w:r w:rsidRPr="00BC246D">
        <w:rPr>
          <w:rFonts w:asciiTheme="minorEastAsia" w:eastAsiaTheme="minorEastAsia" w:hAnsiTheme="minorEastAsia" w:hint="eastAsia"/>
        </w:rPr>
        <w:t>三层，除底层以外，还有中间层为胶粘剂层，外层为聚乙烯层。</w:t>
      </w:r>
    </w:p>
    <w:p w14:paraId="0A02A830" w14:textId="15B25221" w:rsidR="00FA20FF" w:rsidRPr="008676E2" w:rsidRDefault="00FA20FF" w:rsidP="008676E2">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BC246D">
        <w:rPr>
          <w:rFonts w:asciiTheme="minorEastAsia" w:eastAsiaTheme="minorEastAsia" w:hAnsiTheme="minorEastAsia"/>
        </w:rPr>
        <w:t xml:space="preserve">2 </w:t>
      </w:r>
      <w:r w:rsidRPr="00BC246D">
        <w:rPr>
          <w:rFonts w:asciiTheme="minorEastAsia" w:eastAsiaTheme="minorEastAsia" w:hAnsiTheme="minorEastAsia" w:hint="eastAsia"/>
        </w:rPr>
        <w:t>单</w:t>
      </w:r>
      <w:r w:rsidR="007C4837" w:rsidRPr="00BC246D">
        <w:rPr>
          <w:rFonts w:asciiTheme="minorEastAsia" w:eastAsiaTheme="minorEastAsia" w:hAnsiTheme="minorEastAsia"/>
        </w:rPr>
        <w:t>E</w:t>
      </w:r>
      <w:r w:rsidRPr="00BC246D">
        <w:rPr>
          <w:rFonts w:asciiTheme="minorEastAsia" w:eastAsiaTheme="minorEastAsia" w:hAnsiTheme="minorEastAsia"/>
        </w:rPr>
        <w:t>P</w:t>
      </w:r>
      <w:r w:rsidRPr="00BC246D">
        <w:rPr>
          <w:rFonts w:asciiTheme="minorEastAsia" w:eastAsiaTheme="minorEastAsia" w:hAnsiTheme="minorEastAsia" w:hint="eastAsia"/>
        </w:rPr>
        <w:t>防腐螺旋钢管和</w:t>
      </w:r>
      <w:r w:rsidRPr="00BC246D">
        <w:rPr>
          <w:rFonts w:asciiTheme="minorEastAsia" w:eastAsiaTheme="minorEastAsia" w:hAnsiTheme="minorEastAsia"/>
        </w:rPr>
        <w:t>3PE</w:t>
      </w:r>
      <w:r w:rsidRPr="00BC246D">
        <w:rPr>
          <w:rFonts w:asciiTheme="minorEastAsia" w:eastAsiaTheme="minorEastAsia" w:hAnsiTheme="minorEastAsia" w:hint="eastAsia"/>
        </w:rPr>
        <w:t>防腐螺旋钢管的外壁防腐层的等级和厚度应根据介质腐蚀性、运行温度、工作压力以及作业现场土质和埋深等因素进行选择。外壁防腐层最小厚度应符合表</w:t>
      </w:r>
      <w:r w:rsidR="002431CB" w:rsidRPr="00BC246D">
        <w:rPr>
          <w:rFonts w:asciiTheme="minorEastAsia" w:eastAsiaTheme="minorEastAsia" w:hAnsiTheme="minorEastAsia"/>
        </w:rPr>
        <w:t>5</w:t>
      </w:r>
      <w:r w:rsidRPr="00BC246D">
        <w:rPr>
          <w:rFonts w:asciiTheme="minorEastAsia" w:eastAsiaTheme="minorEastAsia" w:hAnsiTheme="minorEastAsia" w:hint="eastAsia"/>
        </w:rPr>
        <w:t>的规定。</w:t>
      </w:r>
      <w:r w:rsidRPr="00A95C27">
        <w:rPr>
          <w:rFonts w:asciiTheme="minorEastAsia" w:hAnsiTheme="minorEastAsia" w:hint="eastAsia"/>
          <w:bCs/>
          <w:szCs w:val="21"/>
        </w:rPr>
        <w:t>表</w:t>
      </w:r>
      <w:r w:rsidR="002431CB" w:rsidRPr="00A95C27">
        <w:rPr>
          <w:rFonts w:asciiTheme="minorEastAsia" w:hAnsiTheme="minorEastAsia"/>
          <w:bCs/>
          <w:szCs w:val="21"/>
        </w:rPr>
        <w:t>5</w:t>
      </w:r>
      <w:r w:rsidRPr="00A95C27">
        <w:rPr>
          <w:rFonts w:asciiTheme="minorEastAsia" w:hAnsiTheme="minorEastAsia"/>
          <w:bCs/>
          <w:szCs w:val="21"/>
        </w:rPr>
        <w:t xml:space="preserve">  </w:t>
      </w:r>
      <w:r w:rsidRPr="00A95C27">
        <w:rPr>
          <w:rFonts w:asciiTheme="minorEastAsia" w:hAnsiTheme="minorEastAsia" w:hint="eastAsia"/>
          <w:bCs/>
          <w:szCs w:val="21"/>
        </w:rPr>
        <w:t>外壁防腐层的最小厚度</w:t>
      </w:r>
    </w:p>
    <w:tbl>
      <w:tblPr>
        <w:tblW w:w="87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1984"/>
        <w:gridCol w:w="1985"/>
        <w:gridCol w:w="1177"/>
        <w:gridCol w:w="1350"/>
      </w:tblGrid>
      <w:tr w:rsidR="00A95C27" w:rsidRPr="00A95C27" w14:paraId="0A89DBA4" w14:textId="77777777" w:rsidTr="00355CA0">
        <w:trPr>
          <w:jc w:val="center"/>
        </w:trPr>
        <w:tc>
          <w:tcPr>
            <w:tcW w:w="2235" w:type="dxa"/>
            <w:vMerge w:val="restart"/>
            <w:shd w:val="clear" w:color="auto" w:fill="auto"/>
            <w:vAlign w:val="center"/>
          </w:tcPr>
          <w:p w14:paraId="22FADC80" w14:textId="77777777" w:rsidR="00FA20FF" w:rsidRPr="00A95C27" w:rsidRDefault="00FA20FF"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钢管类型</w:t>
            </w:r>
          </w:p>
        </w:tc>
        <w:tc>
          <w:tcPr>
            <w:tcW w:w="1984" w:type="dxa"/>
            <w:vMerge w:val="restart"/>
            <w:shd w:val="clear" w:color="auto" w:fill="auto"/>
            <w:vAlign w:val="center"/>
          </w:tcPr>
          <w:p w14:paraId="0CE9E464" w14:textId="77777777" w:rsidR="00FA20FF" w:rsidRPr="00A95C27" w:rsidRDefault="00FA20FF" w:rsidP="00DE2932">
            <w:pPr>
              <w:spacing w:line="360" w:lineRule="auto"/>
              <w:ind w:firstLineChars="300" w:firstLine="540"/>
              <w:rPr>
                <w:rFonts w:asciiTheme="minorEastAsia" w:hAnsiTheme="minorEastAsia"/>
                <w:bCs/>
                <w:sz w:val="18"/>
                <w:szCs w:val="18"/>
              </w:rPr>
            </w:pPr>
            <w:r w:rsidRPr="00A95C27">
              <w:rPr>
                <w:rFonts w:asciiTheme="minorEastAsia" w:hAnsiTheme="minorEastAsia" w:hint="eastAsia"/>
                <w:bCs/>
                <w:sz w:val="18"/>
                <w:szCs w:val="18"/>
              </w:rPr>
              <w:t>环氧涂层</w:t>
            </w:r>
          </w:p>
          <w:p w14:paraId="03EB96CD" w14:textId="77777777" w:rsidR="00FA20FF" w:rsidRPr="00A95C27" w:rsidRDefault="00FA20FF" w:rsidP="00DE2932">
            <w:pPr>
              <w:spacing w:line="360" w:lineRule="auto"/>
              <w:ind w:firstLineChars="500" w:firstLine="900"/>
              <w:rPr>
                <w:rFonts w:asciiTheme="minorEastAsia" w:hAnsiTheme="minorEastAsia"/>
                <w:bCs/>
                <w:sz w:val="18"/>
                <w:szCs w:val="18"/>
              </w:rPr>
            </w:pPr>
            <w:r w:rsidRPr="00A95C27">
              <w:rPr>
                <w:rFonts w:asciiTheme="minorEastAsia" w:hAnsiTheme="minorEastAsia" w:hint="eastAsia"/>
                <w:bCs/>
                <w:sz w:val="18"/>
                <w:szCs w:val="18"/>
              </w:rPr>
              <w:t>µ</w:t>
            </w:r>
            <w:r w:rsidRPr="00A95C27">
              <w:rPr>
                <w:rFonts w:asciiTheme="minorEastAsia" w:hAnsiTheme="minorEastAsia"/>
                <w:bCs/>
                <w:sz w:val="18"/>
                <w:szCs w:val="18"/>
              </w:rPr>
              <w:t>m</w:t>
            </w:r>
          </w:p>
        </w:tc>
        <w:tc>
          <w:tcPr>
            <w:tcW w:w="1985" w:type="dxa"/>
            <w:vMerge w:val="restart"/>
            <w:shd w:val="clear" w:color="auto" w:fill="auto"/>
            <w:vAlign w:val="center"/>
          </w:tcPr>
          <w:p w14:paraId="0004F6BA" w14:textId="77777777" w:rsidR="00FA20FF" w:rsidRPr="00A95C27" w:rsidRDefault="00FA20FF" w:rsidP="00DE2932">
            <w:pPr>
              <w:spacing w:line="360" w:lineRule="auto"/>
              <w:ind w:firstLineChars="300" w:firstLine="540"/>
              <w:rPr>
                <w:rFonts w:asciiTheme="minorEastAsia" w:hAnsiTheme="minorEastAsia"/>
                <w:bCs/>
                <w:sz w:val="18"/>
                <w:szCs w:val="18"/>
              </w:rPr>
            </w:pPr>
            <w:r w:rsidRPr="00A95C27">
              <w:rPr>
                <w:rFonts w:asciiTheme="minorEastAsia" w:hAnsiTheme="minorEastAsia" w:hint="eastAsia"/>
                <w:bCs/>
                <w:sz w:val="18"/>
                <w:szCs w:val="18"/>
              </w:rPr>
              <w:t>胶粘剂层</w:t>
            </w:r>
          </w:p>
          <w:p w14:paraId="5979FAE6" w14:textId="77777777" w:rsidR="00FA20FF" w:rsidRPr="00A95C27" w:rsidRDefault="00FA20FF" w:rsidP="00DE2932">
            <w:pPr>
              <w:spacing w:line="360" w:lineRule="auto"/>
              <w:ind w:firstLineChars="500" w:firstLine="900"/>
              <w:rPr>
                <w:rFonts w:asciiTheme="minorEastAsia" w:hAnsiTheme="minorEastAsia"/>
                <w:bCs/>
                <w:sz w:val="18"/>
                <w:szCs w:val="18"/>
              </w:rPr>
            </w:pPr>
            <w:r w:rsidRPr="00A95C27">
              <w:rPr>
                <w:rFonts w:asciiTheme="minorEastAsia" w:hAnsiTheme="minorEastAsia" w:hint="eastAsia"/>
                <w:bCs/>
                <w:sz w:val="18"/>
                <w:szCs w:val="18"/>
              </w:rPr>
              <w:t>µ</w:t>
            </w:r>
            <w:r w:rsidRPr="00A95C27">
              <w:rPr>
                <w:rFonts w:asciiTheme="minorEastAsia" w:hAnsiTheme="minorEastAsia"/>
                <w:bCs/>
                <w:sz w:val="18"/>
                <w:szCs w:val="18"/>
              </w:rPr>
              <w:t>m</w:t>
            </w:r>
          </w:p>
        </w:tc>
        <w:tc>
          <w:tcPr>
            <w:tcW w:w="2527" w:type="dxa"/>
            <w:gridSpan w:val="2"/>
            <w:shd w:val="clear" w:color="auto" w:fill="auto"/>
            <w:vAlign w:val="center"/>
          </w:tcPr>
          <w:p w14:paraId="379B2A07" w14:textId="77777777" w:rsidR="00FA20FF" w:rsidRPr="00A95C27" w:rsidRDefault="00FA20FF"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最小厚度</w:t>
            </w:r>
          </w:p>
          <w:p w14:paraId="56A81DBE" w14:textId="77777777" w:rsidR="00FA20FF" w:rsidRPr="00A95C27" w:rsidRDefault="00FA20FF"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mm</w:t>
            </w:r>
          </w:p>
        </w:tc>
      </w:tr>
      <w:tr w:rsidR="00A95C27" w:rsidRPr="00A95C27" w14:paraId="08C63A42" w14:textId="77777777" w:rsidTr="00355CA0">
        <w:trPr>
          <w:trHeight w:val="477"/>
          <w:jc w:val="center"/>
        </w:trPr>
        <w:tc>
          <w:tcPr>
            <w:tcW w:w="2235" w:type="dxa"/>
            <w:vMerge/>
            <w:shd w:val="clear" w:color="auto" w:fill="auto"/>
            <w:vAlign w:val="center"/>
          </w:tcPr>
          <w:p w14:paraId="65BBDF58" w14:textId="77777777" w:rsidR="00FA20FF" w:rsidRPr="00A95C27" w:rsidRDefault="00FA20FF" w:rsidP="00A15A94">
            <w:pPr>
              <w:spacing w:line="360" w:lineRule="auto"/>
              <w:ind w:firstLineChars="200" w:firstLine="360"/>
              <w:jc w:val="center"/>
              <w:rPr>
                <w:rFonts w:asciiTheme="minorEastAsia" w:hAnsiTheme="minorEastAsia"/>
                <w:bCs/>
                <w:sz w:val="18"/>
                <w:szCs w:val="18"/>
              </w:rPr>
            </w:pPr>
          </w:p>
        </w:tc>
        <w:tc>
          <w:tcPr>
            <w:tcW w:w="1984" w:type="dxa"/>
            <w:vMerge/>
            <w:shd w:val="clear" w:color="auto" w:fill="auto"/>
            <w:vAlign w:val="center"/>
          </w:tcPr>
          <w:p w14:paraId="737418B8" w14:textId="77777777" w:rsidR="00FA20FF" w:rsidRPr="00A95C27" w:rsidRDefault="00FA20FF" w:rsidP="00A15A94">
            <w:pPr>
              <w:spacing w:line="360" w:lineRule="auto"/>
              <w:ind w:firstLineChars="200" w:firstLine="360"/>
              <w:jc w:val="center"/>
              <w:rPr>
                <w:rFonts w:asciiTheme="minorEastAsia" w:hAnsiTheme="minorEastAsia"/>
                <w:bCs/>
                <w:sz w:val="18"/>
                <w:szCs w:val="18"/>
              </w:rPr>
            </w:pPr>
          </w:p>
        </w:tc>
        <w:tc>
          <w:tcPr>
            <w:tcW w:w="1985" w:type="dxa"/>
            <w:vMerge/>
            <w:shd w:val="clear" w:color="auto" w:fill="auto"/>
            <w:vAlign w:val="center"/>
          </w:tcPr>
          <w:p w14:paraId="47E53E4F" w14:textId="77777777" w:rsidR="00FA20FF" w:rsidRPr="00A95C27" w:rsidRDefault="00FA20FF" w:rsidP="00A15A94">
            <w:pPr>
              <w:spacing w:line="360" w:lineRule="auto"/>
              <w:ind w:firstLineChars="200" w:firstLine="360"/>
              <w:jc w:val="center"/>
              <w:rPr>
                <w:rFonts w:asciiTheme="minorEastAsia" w:hAnsiTheme="minorEastAsia"/>
                <w:bCs/>
                <w:sz w:val="18"/>
                <w:szCs w:val="18"/>
              </w:rPr>
            </w:pPr>
          </w:p>
        </w:tc>
        <w:tc>
          <w:tcPr>
            <w:tcW w:w="1177" w:type="dxa"/>
            <w:shd w:val="clear" w:color="auto" w:fill="auto"/>
            <w:vAlign w:val="center"/>
          </w:tcPr>
          <w:p w14:paraId="40943318" w14:textId="77777777" w:rsidR="00FA20FF" w:rsidRPr="00A95C27" w:rsidRDefault="00FA20FF" w:rsidP="00DE2932">
            <w:pPr>
              <w:spacing w:line="360" w:lineRule="auto"/>
              <w:ind w:firstLineChars="100" w:firstLine="180"/>
              <w:rPr>
                <w:rFonts w:asciiTheme="minorEastAsia" w:hAnsiTheme="minorEastAsia"/>
                <w:bCs/>
                <w:sz w:val="18"/>
                <w:szCs w:val="18"/>
              </w:rPr>
            </w:pPr>
            <w:r w:rsidRPr="00A95C27">
              <w:rPr>
                <w:rFonts w:asciiTheme="minorEastAsia" w:hAnsiTheme="minorEastAsia" w:hint="eastAsia"/>
                <w:bCs/>
                <w:sz w:val="18"/>
                <w:szCs w:val="18"/>
              </w:rPr>
              <w:t>普通级</w:t>
            </w:r>
          </w:p>
        </w:tc>
        <w:tc>
          <w:tcPr>
            <w:tcW w:w="1350" w:type="dxa"/>
            <w:shd w:val="clear" w:color="auto" w:fill="auto"/>
            <w:vAlign w:val="center"/>
          </w:tcPr>
          <w:p w14:paraId="1078E3C2" w14:textId="77777777" w:rsidR="00FA20FF" w:rsidRPr="00A95C27" w:rsidRDefault="00FA20FF" w:rsidP="00DE2932">
            <w:pPr>
              <w:spacing w:line="360" w:lineRule="auto"/>
              <w:ind w:firstLineChars="200" w:firstLine="360"/>
              <w:rPr>
                <w:rFonts w:asciiTheme="minorEastAsia" w:hAnsiTheme="minorEastAsia"/>
                <w:bCs/>
                <w:sz w:val="18"/>
                <w:szCs w:val="18"/>
              </w:rPr>
            </w:pPr>
            <w:r w:rsidRPr="00A95C27">
              <w:rPr>
                <w:rFonts w:asciiTheme="minorEastAsia" w:hAnsiTheme="minorEastAsia" w:hint="eastAsia"/>
                <w:bCs/>
                <w:sz w:val="18"/>
                <w:szCs w:val="18"/>
              </w:rPr>
              <w:t>加强级</w:t>
            </w:r>
          </w:p>
        </w:tc>
      </w:tr>
      <w:tr w:rsidR="00A95C27" w:rsidRPr="00A95C27" w14:paraId="648E3683" w14:textId="77777777" w:rsidTr="00355CA0">
        <w:trPr>
          <w:trHeight w:val="422"/>
          <w:jc w:val="center"/>
        </w:trPr>
        <w:tc>
          <w:tcPr>
            <w:tcW w:w="2235" w:type="dxa"/>
            <w:shd w:val="clear" w:color="auto" w:fill="auto"/>
            <w:vAlign w:val="center"/>
          </w:tcPr>
          <w:p w14:paraId="37B5B2F8" w14:textId="735A1D55" w:rsidR="00FA20FF" w:rsidRPr="00A95C27" w:rsidRDefault="00FA20FF"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单</w:t>
            </w:r>
            <w:r w:rsidR="007C4837" w:rsidRPr="00A95C27">
              <w:rPr>
                <w:rFonts w:asciiTheme="minorEastAsia" w:hAnsiTheme="minorEastAsia"/>
                <w:bCs/>
                <w:sz w:val="18"/>
                <w:szCs w:val="18"/>
              </w:rPr>
              <w:t>E</w:t>
            </w:r>
            <w:r w:rsidRPr="00A95C27">
              <w:rPr>
                <w:rFonts w:asciiTheme="minorEastAsia" w:hAnsiTheme="minorEastAsia"/>
                <w:bCs/>
                <w:sz w:val="18"/>
                <w:szCs w:val="18"/>
              </w:rPr>
              <w:t>P</w:t>
            </w:r>
            <w:r w:rsidRPr="00A95C27">
              <w:rPr>
                <w:rFonts w:asciiTheme="minorEastAsia" w:hAnsiTheme="minorEastAsia" w:hint="eastAsia"/>
                <w:bCs/>
                <w:sz w:val="18"/>
                <w:szCs w:val="18"/>
              </w:rPr>
              <w:t>防腐螺旋钢管</w:t>
            </w:r>
          </w:p>
        </w:tc>
        <w:tc>
          <w:tcPr>
            <w:tcW w:w="1984" w:type="dxa"/>
            <w:shd w:val="clear" w:color="auto" w:fill="auto"/>
            <w:vAlign w:val="center"/>
          </w:tcPr>
          <w:p w14:paraId="509FA863" w14:textId="77777777" w:rsidR="00FA20FF" w:rsidRPr="00A95C27" w:rsidRDefault="00FA20FF" w:rsidP="00DE2932">
            <w:pPr>
              <w:spacing w:line="360" w:lineRule="auto"/>
              <w:ind w:firstLineChars="400" w:firstLine="720"/>
              <w:rPr>
                <w:rFonts w:asciiTheme="minorEastAsia" w:hAnsiTheme="minorEastAsia"/>
                <w:bCs/>
                <w:sz w:val="18"/>
                <w:szCs w:val="18"/>
              </w:rPr>
            </w:pPr>
            <w:r w:rsidRPr="00A95C27">
              <w:rPr>
                <w:rFonts w:asciiTheme="minorEastAsia" w:hAnsiTheme="minorEastAsia" w:hint="eastAsia"/>
                <w:bCs/>
                <w:sz w:val="18"/>
                <w:szCs w:val="18"/>
              </w:rPr>
              <w:t>≥</w:t>
            </w:r>
            <w:r w:rsidRPr="00A95C27">
              <w:rPr>
                <w:rFonts w:asciiTheme="minorEastAsia" w:hAnsiTheme="minorEastAsia"/>
                <w:bCs/>
                <w:sz w:val="18"/>
                <w:szCs w:val="18"/>
              </w:rPr>
              <w:t>450</w:t>
            </w:r>
          </w:p>
        </w:tc>
        <w:tc>
          <w:tcPr>
            <w:tcW w:w="1985" w:type="dxa"/>
            <w:shd w:val="clear" w:color="auto" w:fill="auto"/>
            <w:vAlign w:val="center"/>
          </w:tcPr>
          <w:p w14:paraId="180BC512" w14:textId="77777777" w:rsidR="00FA20FF" w:rsidRPr="00A95C27" w:rsidRDefault="00FA20FF" w:rsidP="00DE2932">
            <w:pPr>
              <w:spacing w:line="360" w:lineRule="auto"/>
              <w:ind w:firstLineChars="500" w:firstLine="900"/>
              <w:rPr>
                <w:rFonts w:asciiTheme="minorEastAsia" w:hAnsiTheme="minorEastAsia"/>
                <w:bCs/>
                <w:sz w:val="18"/>
                <w:szCs w:val="18"/>
              </w:rPr>
            </w:pPr>
            <w:r w:rsidRPr="00A95C27">
              <w:rPr>
                <w:rFonts w:asciiTheme="minorEastAsia" w:hAnsiTheme="minorEastAsia" w:hint="eastAsia"/>
                <w:bCs/>
                <w:sz w:val="18"/>
                <w:szCs w:val="18"/>
              </w:rPr>
              <w:t>-</w:t>
            </w:r>
          </w:p>
        </w:tc>
        <w:tc>
          <w:tcPr>
            <w:tcW w:w="1177" w:type="dxa"/>
            <w:shd w:val="clear" w:color="auto" w:fill="auto"/>
            <w:vAlign w:val="center"/>
          </w:tcPr>
          <w:p w14:paraId="1693F49F" w14:textId="77777777" w:rsidR="00FA20FF" w:rsidRPr="00A95C27" w:rsidRDefault="00FA20FF" w:rsidP="00DE2932">
            <w:pPr>
              <w:spacing w:line="360" w:lineRule="auto"/>
              <w:ind w:firstLineChars="200" w:firstLine="360"/>
              <w:rPr>
                <w:rFonts w:asciiTheme="minorEastAsia" w:hAnsiTheme="minorEastAsia"/>
                <w:bCs/>
                <w:sz w:val="18"/>
                <w:szCs w:val="18"/>
              </w:rPr>
            </w:pPr>
            <w:r w:rsidRPr="00A95C27">
              <w:rPr>
                <w:rFonts w:asciiTheme="minorEastAsia" w:hAnsiTheme="minorEastAsia" w:hint="eastAsia"/>
                <w:bCs/>
                <w:sz w:val="18"/>
                <w:szCs w:val="18"/>
              </w:rPr>
              <w:t>-</w:t>
            </w:r>
          </w:p>
        </w:tc>
        <w:tc>
          <w:tcPr>
            <w:tcW w:w="1350" w:type="dxa"/>
            <w:shd w:val="clear" w:color="auto" w:fill="auto"/>
            <w:vAlign w:val="center"/>
          </w:tcPr>
          <w:p w14:paraId="451C2A43" w14:textId="77777777" w:rsidR="00FA20FF" w:rsidRPr="00A95C27" w:rsidRDefault="00FA20FF" w:rsidP="00DE2932">
            <w:pPr>
              <w:spacing w:line="360" w:lineRule="auto"/>
              <w:ind w:firstLineChars="300" w:firstLine="540"/>
              <w:rPr>
                <w:rFonts w:asciiTheme="minorEastAsia" w:hAnsiTheme="minorEastAsia"/>
                <w:bCs/>
                <w:sz w:val="18"/>
                <w:szCs w:val="18"/>
              </w:rPr>
            </w:pPr>
            <w:r w:rsidRPr="00A95C27">
              <w:rPr>
                <w:rFonts w:asciiTheme="minorEastAsia" w:hAnsiTheme="minorEastAsia" w:hint="eastAsia"/>
                <w:bCs/>
                <w:sz w:val="18"/>
                <w:szCs w:val="18"/>
              </w:rPr>
              <w:t>-</w:t>
            </w:r>
          </w:p>
        </w:tc>
      </w:tr>
      <w:tr w:rsidR="00A95C27" w:rsidRPr="00A95C27" w14:paraId="4A4BC469" w14:textId="77777777" w:rsidTr="00355CA0">
        <w:trPr>
          <w:trHeight w:val="422"/>
          <w:jc w:val="center"/>
        </w:trPr>
        <w:tc>
          <w:tcPr>
            <w:tcW w:w="2235" w:type="dxa"/>
            <w:shd w:val="clear" w:color="auto" w:fill="auto"/>
            <w:vAlign w:val="center"/>
          </w:tcPr>
          <w:p w14:paraId="3ECE2831" w14:textId="77777777" w:rsidR="00FA20FF" w:rsidRPr="00A95C27" w:rsidRDefault="00FA20FF"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3PE</w:t>
            </w:r>
            <w:r w:rsidRPr="00A95C27">
              <w:rPr>
                <w:rFonts w:asciiTheme="minorEastAsia" w:hAnsiTheme="minorEastAsia" w:hint="eastAsia"/>
                <w:bCs/>
                <w:sz w:val="18"/>
                <w:szCs w:val="18"/>
              </w:rPr>
              <w:t>防腐螺旋钢管</w:t>
            </w:r>
          </w:p>
        </w:tc>
        <w:tc>
          <w:tcPr>
            <w:tcW w:w="1984" w:type="dxa"/>
            <w:shd w:val="clear" w:color="auto" w:fill="auto"/>
            <w:vAlign w:val="center"/>
          </w:tcPr>
          <w:p w14:paraId="05E8A929" w14:textId="77777777" w:rsidR="00FA20FF" w:rsidRPr="00A95C27" w:rsidRDefault="00FA20FF" w:rsidP="00DE2932">
            <w:pPr>
              <w:spacing w:line="360" w:lineRule="auto"/>
              <w:ind w:firstLineChars="400" w:firstLine="720"/>
              <w:rPr>
                <w:rFonts w:asciiTheme="minorEastAsia" w:hAnsiTheme="minorEastAsia"/>
                <w:bCs/>
                <w:sz w:val="18"/>
                <w:szCs w:val="18"/>
              </w:rPr>
            </w:pPr>
            <w:r w:rsidRPr="00A95C27">
              <w:rPr>
                <w:rFonts w:asciiTheme="minorEastAsia" w:hAnsiTheme="minorEastAsia" w:hint="eastAsia"/>
                <w:bCs/>
                <w:sz w:val="18"/>
                <w:szCs w:val="18"/>
              </w:rPr>
              <w:t>≥</w:t>
            </w:r>
            <w:r w:rsidRPr="00A95C27">
              <w:rPr>
                <w:rFonts w:asciiTheme="minorEastAsia" w:hAnsiTheme="minorEastAsia"/>
                <w:bCs/>
                <w:sz w:val="18"/>
                <w:szCs w:val="18"/>
              </w:rPr>
              <w:t>150</w:t>
            </w:r>
          </w:p>
        </w:tc>
        <w:tc>
          <w:tcPr>
            <w:tcW w:w="1985" w:type="dxa"/>
            <w:shd w:val="clear" w:color="auto" w:fill="auto"/>
            <w:vAlign w:val="center"/>
          </w:tcPr>
          <w:p w14:paraId="49AE36B4" w14:textId="77777777" w:rsidR="00FA20FF" w:rsidRPr="00A95C27" w:rsidRDefault="00FA20FF" w:rsidP="00DE2932">
            <w:pPr>
              <w:spacing w:line="360" w:lineRule="auto"/>
              <w:ind w:firstLineChars="400" w:firstLine="720"/>
              <w:rPr>
                <w:rFonts w:asciiTheme="minorEastAsia" w:hAnsiTheme="minorEastAsia"/>
                <w:bCs/>
                <w:sz w:val="18"/>
                <w:szCs w:val="18"/>
              </w:rPr>
            </w:pPr>
            <w:r w:rsidRPr="00A95C27">
              <w:rPr>
                <w:rFonts w:asciiTheme="minorEastAsia" w:hAnsiTheme="minorEastAsia" w:hint="eastAsia"/>
                <w:bCs/>
                <w:sz w:val="18"/>
                <w:szCs w:val="18"/>
              </w:rPr>
              <w:t>≥</w:t>
            </w:r>
            <w:r w:rsidRPr="00A95C27">
              <w:rPr>
                <w:rFonts w:asciiTheme="minorEastAsia" w:hAnsiTheme="minorEastAsia"/>
                <w:bCs/>
                <w:sz w:val="18"/>
                <w:szCs w:val="18"/>
              </w:rPr>
              <w:t>170</w:t>
            </w:r>
          </w:p>
        </w:tc>
        <w:tc>
          <w:tcPr>
            <w:tcW w:w="1177" w:type="dxa"/>
            <w:shd w:val="clear" w:color="auto" w:fill="auto"/>
            <w:vAlign w:val="center"/>
          </w:tcPr>
          <w:p w14:paraId="3B7562B2" w14:textId="77777777" w:rsidR="00FA20FF" w:rsidRPr="00A95C27" w:rsidRDefault="00FA20FF" w:rsidP="00DE2932">
            <w:pPr>
              <w:spacing w:line="360" w:lineRule="auto"/>
              <w:ind w:firstLineChars="200" w:firstLine="360"/>
              <w:rPr>
                <w:rFonts w:asciiTheme="minorEastAsia" w:hAnsiTheme="minorEastAsia"/>
                <w:bCs/>
                <w:sz w:val="18"/>
                <w:szCs w:val="18"/>
              </w:rPr>
            </w:pPr>
            <w:r w:rsidRPr="00A95C27">
              <w:rPr>
                <w:rFonts w:asciiTheme="minorEastAsia" w:hAnsiTheme="minorEastAsia"/>
                <w:bCs/>
                <w:sz w:val="18"/>
                <w:szCs w:val="18"/>
              </w:rPr>
              <w:t>3.5</w:t>
            </w:r>
          </w:p>
        </w:tc>
        <w:tc>
          <w:tcPr>
            <w:tcW w:w="1350" w:type="dxa"/>
            <w:shd w:val="clear" w:color="auto" w:fill="auto"/>
            <w:vAlign w:val="center"/>
          </w:tcPr>
          <w:p w14:paraId="21580F32" w14:textId="77777777" w:rsidR="00FA20FF" w:rsidRPr="00A95C27" w:rsidRDefault="00FA20FF" w:rsidP="00DE2932">
            <w:pPr>
              <w:spacing w:line="360" w:lineRule="auto"/>
              <w:ind w:firstLineChars="300" w:firstLine="540"/>
              <w:rPr>
                <w:rFonts w:asciiTheme="minorEastAsia" w:hAnsiTheme="minorEastAsia"/>
                <w:bCs/>
                <w:sz w:val="18"/>
                <w:szCs w:val="18"/>
              </w:rPr>
            </w:pPr>
            <w:r w:rsidRPr="00A95C27">
              <w:rPr>
                <w:rFonts w:asciiTheme="minorEastAsia" w:hAnsiTheme="minorEastAsia"/>
                <w:bCs/>
                <w:sz w:val="18"/>
                <w:szCs w:val="18"/>
              </w:rPr>
              <w:t>4.5</w:t>
            </w:r>
          </w:p>
        </w:tc>
      </w:tr>
    </w:tbl>
    <w:p w14:paraId="57BAC26A" w14:textId="77777777" w:rsidR="00FA20FF" w:rsidRPr="00A95C27" w:rsidRDefault="00FA20FF" w:rsidP="00A15A94">
      <w:pPr>
        <w:spacing w:line="360" w:lineRule="auto"/>
        <w:ind w:firstLineChars="200" w:firstLine="420"/>
        <w:rPr>
          <w:rFonts w:asciiTheme="minorEastAsia" w:hAnsiTheme="minorEastAsia"/>
          <w:bCs/>
          <w:szCs w:val="21"/>
        </w:rPr>
      </w:pPr>
    </w:p>
    <w:p w14:paraId="32C14748" w14:textId="305D4C0C" w:rsidR="00FA20FF" w:rsidRPr="00BC246D" w:rsidRDefault="00AE04A7" w:rsidP="005F7681">
      <w:pPr>
        <w:pStyle w:val="afff7"/>
        <w:tabs>
          <w:tab w:val="center" w:pos="4201"/>
          <w:tab w:val="right" w:leader="dot" w:pos="9298"/>
        </w:tabs>
        <w:spacing w:before="78" w:after="78" w:line="360" w:lineRule="auto"/>
        <w:ind w:firstLineChars="0" w:firstLine="0"/>
        <w:rPr>
          <w:rFonts w:asciiTheme="minorEastAsia" w:eastAsiaTheme="minorEastAsia" w:hAnsiTheme="minorEastAsia"/>
        </w:rPr>
      </w:pPr>
      <w:r w:rsidRPr="00BC246D">
        <w:rPr>
          <w:rFonts w:asciiTheme="minorEastAsia" w:eastAsiaTheme="minorEastAsia" w:hAnsiTheme="minorEastAsia"/>
        </w:rPr>
        <w:t>5</w:t>
      </w:r>
      <w:r w:rsidR="00FA20FF" w:rsidRPr="00BC246D">
        <w:rPr>
          <w:rFonts w:asciiTheme="minorEastAsia" w:eastAsiaTheme="minorEastAsia" w:hAnsiTheme="minorEastAsia"/>
        </w:rPr>
        <w:t xml:space="preserve">.2.2 </w:t>
      </w:r>
      <w:r w:rsidR="00FA20FF" w:rsidRPr="00BC246D">
        <w:rPr>
          <w:rFonts w:asciiTheme="minorEastAsia" w:eastAsiaTheme="minorEastAsia" w:hAnsiTheme="minorEastAsia" w:hint="eastAsia"/>
        </w:rPr>
        <w:t>施工工艺评定报告</w:t>
      </w:r>
    </w:p>
    <w:p w14:paraId="3BD868C7" w14:textId="363DB846" w:rsidR="00FA20FF" w:rsidRPr="00BC246D" w:rsidRDefault="00FA20FF"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BC246D">
        <w:rPr>
          <w:rFonts w:asciiTheme="minorEastAsia" w:eastAsiaTheme="minorEastAsia" w:hAnsiTheme="minorEastAsia"/>
        </w:rPr>
        <w:t xml:space="preserve">1 </w:t>
      </w:r>
      <w:r w:rsidRPr="00BC246D">
        <w:rPr>
          <w:rFonts w:asciiTheme="minorEastAsia" w:eastAsiaTheme="minorEastAsia" w:hAnsiTheme="minorEastAsia" w:hint="eastAsia"/>
        </w:rPr>
        <w:t>涂敷生产厂正式涂敷前，应编制外壁防腐层涂敷工艺指导书及检验和试验计划</w:t>
      </w:r>
      <w:r w:rsidR="007C4837" w:rsidRPr="00BC246D">
        <w:rPr>
          <w:rFonts w:asciiTheme="minorEastAsia" w:eastAsiaTheme="minorEastAsia" w:hAnsiTheme="minorEastAsia" w:hint="eastAsia"/>
        </w:rPr>
        <w:t>。</w:t>
      </w:r>
      <w:r w:rsidRPr="00BC246D">
        <w:rPr>
          <w:rFonts w:asciiTheme="minorEastAsia" w:eastAsiaTheme="minorEastAsia" w:hAnsiTheme="minorEastAsia" w:hint="eastAsia"/>
        </w:rPr>
        <w:t>并应进行涂敷工艺评定试验</w:t>
      </w:r>
      <w:r w:rsidR="007C4837" w:rsidRPr="00BC246D">
        <w:rPr>
          <w:rFonts w:asciiTheme="minorEastAsia" w:eastAsiaTheme="minorEastAsia" w:hAnsiTheme="minorEastAsia" w:hint="eastAsia"/>
        </w:rPr>
        <w:t>，以</w:t>
      </w:r>
      <w:r w:rsidRPr="00BC246D">
        <w:rPr>
          <w:rFonts w:asciiTheme="minorEastAsia" w:eastAsiaTheme="minorEastAsia" w:hAnsiTheme="minorEastAsia" w:hint="eastAsia"/>
        </w:rPr>
        <w:t>确认涂敷质量，形成外壁防腐层质量达到规定要求的施工工艺评定报告。</w:t>
      </w:r>
    </w:p>
    <w:p w14:paraId="7838690A" w14:textId="77777777" w:rsidR="00FA20FF" w:rsidRPr="00BC246D" w:rsidRDefault="00FA20FF"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BC246D">
        <w:rPr>
          <w:rFonts w:asciiTheme="minorEastAsia" w:eastAsiaTheme="minorEastAsia" w:hAnsiTheme="minorEastAsia"/>
        </w:rPr>
        <w:lastRenderedPageBreak/>
        <w:t xml:space="preserve">2 </w:t>
      </w:r>
      <w:r w:rsidRPr="00BC246D">
        <w:rPr>
          <w:rFonts w:asciiTheme="minorEastAsia" w:eastAsiaTheme="minorEastAsia" w:hAnsiTheme="minorEastAsia" w:hint="eastAsia"/>
        </w:rPr>
        <w:t>工艺评定报告应根据本标准和合同要求，熔结环氧粉末、胶粘剂和聚乙烯专用料等原材料生产厂家推荐的涂敷参数，以及涂敷生产厂作业线条件等进行编制。具体内容与内壁工艺评定试验报告内容基本一致。</w:t>
      </w:r>
    </w:p>
    <w:p w14:paraId="2722A12A" w14:textId="05BCB6E1" w:rsidR="00FA20FF" w:rsidRPr="00BC246D" w:rsidRDefault="00FA20FF"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BC246D">
        <w:rPr>
          <w:rFonts w:asciiTheme="minorEastAsia" w:eastAsiaTheme="minorEastAsia" w:hAnsiTheme="minorEastAsia"/>
        </w:rPr>
        <w:t xml:space="preserve">3 </w:t>
      </w:r>
      <w:r w:rsidRPr="00BC246D">
        <w:rPr>
          <w:rFonts w:asciiTheme="minorEastAsia" w:eastAsiaTheme="minorEastAsia" w:hAnsiTheme="minorEastAsia" w:hint="eastAsia"/>
        </w:rPr>
        <w:t>涂敷生产厂应按照工艺评定报告进行涂敷，所</w:t>
      </w:r>
      <w:r w:rsidR="008450D4">
        <w:rPr>
          <w:rFonts w:asciiTheme="minorEastAsia" w:eastAsiaTheme="minorEastAsia" w:hAnsiTheme="minorEastAsia" w:hint="eastAsia"/>
        </w:rPr>
        <w:t>选</w:t>
      </w:r>
      <w:r w:rsidRPr="00BC246D">
        <w:rPr>
          <w:rFonts w:asciiTheme="minorEastAsia" w:eastAsiaTheme="minorEastAsia" w:hAnsiTheme="minorEastAsia" w:hint="eastAsia"/>
        </w:rPr>
        <w:t>用的</w:t>
      </w:r>
      <w:r w:rsidR="008450D4">
        <w:rPr>
          <w:rFonts w:asciiTheme="minorEastAsia" w:eastAsiaTheme="minorEastAsia" w:hAnsiTheme="minorEastAsia" w:hint="eastAsia"/>
        </w:rPr>
        <w:t>基</w:t>
      </w:r>
      <w:r w:rsidRPr="00BC246D">
        <w:rPr>
          <w:rFonts w:asciiTheme="minorEastAsia" w:eastAsiaTheme="minorEastAsia" w:hAnsiTheme="minorEastAsia" w:hint="eastAsia"/>
        </w:rPr>
        <w:t>管</w:t>
      </w:r>
      <w:r w:rsidR="008450D4">
        <w:rPr>
          <w:rFonts w:asciiTheme="minorEastAsia" w:eastAsiaTheme="minorEastAsia" w:hAnsiTheme="minorEastAsia" w:hint="eastAsia"/>
        </w:rPr>
        <w:t>管材</w:t>
      </w:r>
      <w:r w:rsidRPr="00BC246D">
        <w:rPr>
          <w:rFonts w:asciiTheme="minorEastAsia" w:eastAsiaTheme="minorEastAsia" w:hAnsiTheme="minorEastAsia" w:hint="eastAsia"/>
        </w:rPr>
        <w:t>、涂敷作业线和相关原材料应与合同</w:t>
      </w:r>
      <w:r w:rsidR="001D4D34" w:rsidRPr="00BC246D">
        <w:rPr>
          <w:rFonts w:asciiTheme="minorEastAsia" w:eastAsiaTheme="minorEastAsia" w:hAnsiTheme="minorEastAsia" w:hint="eastAsia"/>
        </w:rPr>
        <w:t>或设计</w:t>
      </w:r>
      <w:r w:rsidRPr="00BC246D">
        <w:rPr>
          <w:rFonts w:asciiTheme="minorEastAsia" w:eastAsiaTheme="minorEastAsia" w:hAnsiTheme="minorEastAsia" w:hint="eastAsia"/>
        </w:rPr>
        <w:t>要求的一致。</w:t>
      </w:r>
    </w:p>
    <w:p w14:paraId="768D9DE6" w14:textId="29565C7D" w:rsidR="00FA20FF" w:rsidRPr="00BC246D" w:rsidRDefault="00AE04A7" w:rsidP="005F7681">
      <w:pPr>
        <w:pStyle w:val="afff7"/>
        <w:tabs>
          <w:tab w:val="center" w:pos="4201"/>
          <w:tab w:val="right" w:leader="dot" w:pos="9298"/>
        </w:tabs>
        <w:spacing w:before="78" w:after="78" w:line="360" w:lineRule="auto"/>
        <w:ind w:firstLineChars="0" w:firstLine="0"/>
        <w:rPr>
          <w:rFonts w:asciiTheme="minorEastAsia" w:eastAsiaTheme="minorEastAsia" w:hAnsiTheme="minorEastAsia"/>
        </w:rPr>
      </w:pPr>
      <w:r w:rsidRPr="00BC246D">
        <w:rPr>
          <w:rFonts w:asciiTheme="minorEastAsia" w:eastAsiaTheme="minorEastAsia" w:hAnsiTheme="minorEastAsia"/>
        </w:rPr>
        <w:t>5</w:t>
      </w:r>
      <w:r w:rsidR="00FA20FF" w:rsidRPr="00BC246D">
        <w:rPr>
          <w:rFonts w:asciiTheme="minorEastAsia" w:eastAsiaTheme="minorEastAsia" w:hAnsiTheme="minorEastAsia"/>
        </w:rPr>
        <w:t xml:space="preserve">.2.3 </w:t>
      </w:r>
      <w:r w:rsidR="00FA20FF" w:rsidRPr="00BC246D">
        <w:rPr>
          <w:rFonts w:asciiTheme="minorEastAsia" w:eastAsiaTheme="minorEastAsia" w:hAnsiTheme="minorEastAsia" w:hint="eastAsia"/>
        </w:rPr>
        <w:t>涂敷加工</w:t>
      </w:r>
    </w:p>
    <w:p w14:paraId="31EF71FF" w14:textId="77777777" w:rsidR="00FA20FF" w:rsidRPr="00BC246D" w:rsidRDefault="00FA20FF"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BC246D">
        <w:rPr>
          <w:rFonts w:asciiTheme="minorEastAsia" w:eastAsiaTheme="minorEastAsia" w:hAnsiTheme="minorEastAsia"/>
        </w:rPr>
        <w:t>1</w:t>
      </w:r>
      <w:r w:rsidRPr="00BC246D">
        <w:rPr>
          <w:rFonts w:asciiTheme="minorEastAsia" w:eastAsiaTheme="minorEastAsia" w:hAnsiTheme="minorEastAsia" w:hint="eastAsia"/>
        </w:rPr>
        <w:t xml:space="preserve"> 涂敷方法</w:t>
      </w:r>
    </w:p>
    <w:p w14:paraId="49F51DC6" w14:textId="49E8E7D6" w:rsidR="00FA20FF" w:rsidRPr="00BC246D" w:rsidRDefault="00FA20FF"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BC246D">
        <w:rPr>
          <w:rFonts w:asciiTheme="minorEastAsia" w:eastAsiaTheme="minorEastAsia" w:hAnsiTheme="minorEastAsia" w:hint="eastAsia"/>
        </w:rPr>
        <w:t>单</w:t>
      </w:r>
      <w:r w:rsidR="007C4837" w:rsidRPr="00BC246D">
        <w:rPr>
          <w:rFonts w:asciiTheme="minorEastAsia" w:eastAsiaTheme="minorEastAsia" w:hAnsiTheme="minorEastAsia"/>
        </w:rPr>
        <w:t>E</w:t>
      </w:r>
      <w:r w:rsidRPr="00BC246D">
        <w:rPr>
          <w:rFonts w:asciiTheme="minorEastAsia" w:eastAsiaTheme="minorEastAsia" w:hAnsiTheme="minorEastAsia"/>
        </w:rPr>
        <w:t>P</w:t>
      </w:r>
      <w:r w:rsidRPr="00BC246D">
        <w:rPr>
          <w:rFonts w:asciiTheme="minorEastAsia" w:eastAsiaTheme="minorEastAsia" w:hAnsiTheme="minorEastAsia" w:hint="eastAsia"/>
        </w:rPr>
        <w:t>防腐螺旋钢管外壁和</w:t>
      </w:r>
      <w:r w:rsidRPr="00BC246D">
        <w:rPr>
          <w:rFonts w:asciiTheme="minorEastAsia" w:eastAsiaTheme="minorEastAsia" w:hAnsiTheme="minorEastAsia"/>
        </w:rPr>
        <w:t>3PE</w:t>
      </w:r>
      <w:r w:rsidRPr="00BC246D">
        <w:rPr>
          <w:rFonts w:asciiTheme="minorEastAsia" w:eastAsiaTheme="minorEastAsia" w:hAnsiTheme="minorEastAsia" w:hint="eastAsia"/>
        </w:rPr>
        <w:t>防腐螺旋钢管外壁</w:t>
      </w:r>
      <w:r w:rsidR="00260748">
        <w:rPr>
          <w:rFonts w:asciiTheme="minorEastAsia" w:eastAsiaTheme="minorEastAsia" w:hAnsiTheme="minorEastAsia" w:hint="eastAsia"/>
        </w:rPr>
        <w:t>的</w:t>
      </w:r>
      <w:r w:rsidRPr="00BC246D">
        <w:rPr>
          <w:rFonts w:asciiTheme="minorEastAsia" w:eastAsiaTheme="minorEastAsia" w:hAnsiTheme="minorEastAsia" w:hint="eastAsia"/>
        </w:rPr>
        <w:t>底层</w:t>
      </w:r>
      <w:r w:rsidR="009849EC" w:rsidRPr="00BC246D">
        <w:rPr>
          <w:rFonts w:asciiTheme="minorEastAsia" w:eastAsiaTheme="minorEastAsia" w:hAnsiTheme="minorEastAsia" w:hint="eastAsia"/>
        </w:rPr>
        <w:t>应</w:t>
      </w:r>
      <w:r w:rsidRPr="00BC246D">
        <w:rPr>
          <w:rFonts w:asciiTheme="minorEastAsia" w:eastAsiaTheme="minorEastAsia" w:hAnsiTheme="minorEastAsia" w:hint="eastAsia"/>
        </w:rPr>
        <w:t>采用静电喷涂法。</w:t>
      </w:r>
      <w:r w:rsidRPr="00BC246D">
        <w:rPr>
          <w:rFonts w:asciiTheme="minorEastAsia" w:eastAsiaTheme="minorEastAsia" w:hAnsiTheme="minorEastAsia"/>
        </w:rPr>
        <w:t>3PE</w:t>
      </w:r>
      <w:r w:rsidRPr="00BC246D">
        <w:rPr>
          <w:rFonts w:asciiTheme="minorEastAsia" w:eastAsiaTheme="minorEastAsia" w:hAnsiTheme="minorEastAsia" w:hint="eastAsia"/>
        </w:rPr>
        <w:t>防腐螺旋钢管外壁的中间层与外层</w:t>
      </w:r>
      <w:r w:rsidR="009849EC" w:rsidRPr="00BC246D">
        <w:rPr>
          <w:rFonts w:asciiTheme="minorEastAsia" w:eastAsiaTheme="minorEastAsia" w:hAnsiTheme="minorEastAsia" w:hint="eastAsia"/>
        </w:rPr>
        <w:t>应</w:t>
      </w:r>
      <w:r w:rsidRPr="00BC246D">
        <w:rPr>
          <w:rFonts w:asciiTheme="minorEastAsia" w:eastAsiaTheme="minorEastAsia" w:hAnsiTheme="minorEastAsia" w:hint="eastAsia"/>
        </w:rPr>
        <w:t>采用侧向缠绕法。</w:t>
      </w:r>
    </w:p>
    <w:p w14:paraId="5B842279" w14:textId="77777777" w:rsidR="00FA20FF" w:rsidRPr="00BC246D" w:rsidRDefault="00FA20FF"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bookmarkStart w:id="57" w:name="_Hlk67663993"/>
      <w:r w:rsidRPr="00BC246D">
        <w:rPr>
          <w:rFonts w:asciiTheme="minorEastAsia" w:eastAsiaTheme="minorEastAsia" w:hAnsiTheme="minorEastAsia"/>
        </w:rPr>
        <w:t xml:space="preserve">2 </w:t>
      </w:r>
      <w:r w:rsidRPr="00BC246D">
        <w:rPr>
          <w:rFonts w:asciiTheme="minorEastAsia" w:eastAsiaTheme="minorEastAsia" w:hAnsiTheme="minorEastAsia" w:hint="eastAsia"/>
        </w:rPr>
        <w:t>工艺要求</w:t>
      </w:r>
    </w:p>
    <w:p w14:paraId="772B6B39" w14:textId="0E71BAB9" w:rsidR="00FA20FF" w:rsidRPr="00BC246D" w:rsidRDefault="00FA20FF"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bookmarkStart w:id="58" w:name="_Hlk67255395"/>
      <w:bookmarkEnd w:id="57"/>
      <w:r w:rsidRPr="00BC246D">
        <w:rPr>
          <w:rFonts w:asciiTheme="minorEastAsia" w:eastAsiaTheme="minorEastAsia" w:hAnsiTheme="minorEastAsia"/>
        </w:rPr>
        <w:t>1</w:t>
      </w:r>
      <w:bookmarkEnd w:id="58"/>
      <w:r w:rsidRPr="00BC246D">
        <w:rPr>
          <w:rFonts w:asciiTheme="minorEastAsia" w:eastAsiaTheme="minorEastAsia" w:hAnsiTheme="minorEastAsia" w:hint="eastAsia"/>
        </w:rPr>
        <w:t>）</w:t>
      </w:r>
      <w:r w:rsidRPr="00BC246D">
        <w:rPr>
          <w:rFonts w:asciiTheme="minorEastAsia" w:eastAsiaTheme="minorEastAsia" w:hAnsiTheme="minorEastAsia"/>
        </w:rPr>
        <w:t xml:space="preserve"> </w:t>
      </w:r>
      <w:r w:rsidRPr="00BC246D">
        <w:rPr>
          <w:rFonts w:asciiTheme="minorEastAsia" w:eastAsiaTheme="minorEastAsia" w:hAnsiTheme="minorEastAsia" w:hint="eastAsia"/>
        </w:rPr>
        <w:t>防腐层涂敷工作启动时，先用试验管段在作业线上依次调节预热温度及防腐层各层厚度，各项参数达到工艺评定要求后方可开始正式</w:t>
      </w:r>
      <w:r w:rsidR="00260748">
        <w:rPr>
          <w:rFonts w:asciiTheme="minorEastAsia" w:eastAsiaTheme="minorEastAsia" w:hAnsiTheme="minorEastAsia" w:hint="eastAsia"/>
        </w:rPr>
        <w:t>防腐作业</w:t>
      </w:r>
      <w:r w:rsidRPr="00BC246D">
        <w:rPr>
          <w:rFonts w:asciiTheme="minorEastAsia" w:eastAsiaTheme="minorEastAsia" w:hAnsiTheme="minorEastAsia" w:hint="eastAsia"/>
        </w:rPr>
        <w:t>；</w:t>
      </w:r>
    </w:p>
    <w:p w14:paraId="57BD5FCB" w14:textId="77777777" w:rsidR="00FA20FF" w:rsidRPr="00BC246D" w:rsidRDefault="00FA20FF"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BC246D">
        <w:rPr>
          <w:rFonts w:asciiTheme="minorEastAsia" w:eastAsiaTheme="minorEastAsia" w:hAnsiTheme="minorEastAsia"/>
        </w:rPr>
        <w:t>2</w:t>
      </w:r>
      <w:r w:rsidRPr="00BC246D">
        <w:rPr>
          <w:rFonts w:asciiTheme="minorEastAsia" w:eastAsiaTheme="minorEastAsia" w:hAnsiTheme="minorEastAsia" w:hint="eastAsia"/>
        </w:rPr>
        <w:t>）</w:t>
      </w:r>
      <w:r w:rsidRPr="00BC246D">
        <w:rPr>
          <w:rFonts w:asciiTheme="minorEastAsia" w:eastAsiaTheme="minorEastAsia" w:hAnsiTheme="minorEastAsia"/>
        </w:rPr>
        <w:t xml:space="preserve"> </w:t>
      </w:r>
      <w:r w:rsidRPr="00BC246D">
        <w:rPr>
          <w:rFonts w:asciiTheme="minorEastAsia" w:eastAsiaTheme="minorEastAsia" w:hAnsiTheme="minorEastAsia" w:hint="eastAsia"/>
        </w:rPr>
        <w:t>采用中频加热器将钢管加热至确定的涂敷温度，最高加热温度应低于钢管加热温度限制；</w:t>
      </w:r>
    </w:p>
    <w:p w14:paraId="1710D2C7" w14:textId="58607E26" w:rsidR="00FA20FF" w:rsidRPr="00BC246D" w:rsidRDefault="00FA20FF"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BC246D">
        <w:rPr>
          <w:rFonts w:asciiTheme="minorEastAsia" w:eastAsiaTheme="minorEastAsia" w:hAnsiTheme="minorEastAsia"/>
        </w:rPr>
        <w:t>3</w:t>
      </w:r>
      <w:r w:rsidRPr="00BC246D">
        <w:rPr>
          <w:rFonts w:asciiTheme="minorEastAsia" w:eastAsiaTheme="minorEastAsia" w:hAnsiTheme="minorEastAsia" w:hint="eastAsia"/>
        </w:rPr>
        <w:t>）</w:t>
      </w:r>
      <w:r w:rsidRPr="00BC246D">
        <w:rPr>
          <w:rFonts w:asciiTheme="minorEastAsia" w:eastAsiaTheme="minorEastAsia" w:hAnsiTheme="minorEastAsia"/>
        </w:rPr>
        <w:t xml:space="preserve"> </w:t>
      </w:r>
      <w:r w:rsidRPr="00BC246D">
        <w:rPr>
          <w:rFonts w:asciiTheme="minorEastAsia" w:eastAsiaTheme="minorEastAsia" w:hAnsiTheme="minorEastAsia" w:hint="eastAsia"/>
        </w:rPr>
        <w:t>熔结环氧粉末应均匀涂敷在钢管表面</w:t>
      </w:r>
      <w:r w:rsidR="0051380E" w:rsidRPr="00BC246D">
        <w:rPr>
          <w:rFonts w:asciiTheme="minorEastAsia" w:eastAsiaTheme="minorEastAsia" w:hAnsiTheme="minorEastAsia" w:hint="eastAsia"/>
        </w:rPr>
        <w:t>，外观要求平整、色泽均匀、无气泡、无开裂和无缩孔，允许存在轻度橘皮状花纹</w:t>
      </w:r>
      <w:r w:rsidRPr="00BC246D">
        <w:rPr>
          <w:rFonts w:asciiTheme="minorEastAsia" w:eastAsiaTheme="minorEastAsia" w:hAnsiTheme="minorEastAsia" w:hint="eastAsia"/>
        </w:rPr>
        <w:t>；</w:t>
      </w:r>
    </w:p>
    <w:p w14:paraId="7B72E293" w14:textId="77777777" w:rsidR="00FA20FF" w:rsidRPr="00BC246D" w:rsidRDefault="00FA20FF"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BC246D">
        <w:rPr>
          <w:rFonts w:asciiTheme="minorEastAsia" w:eastAsiaTheme="minorEastAsia" w:hAnsiTheme="minorEastAsia"/>
        </w:rPr>
        <w:t>4</w:t>
      </w:r>
      <w:r w:rsidRPr="00BC246D">
        <w:rPr>
          <w:rFonts w:asciiTheme="minorEastAsia" w:eastAsiaTheme="minorEastAsia" w:hAnsiTheme="minorEastAsia" w:hint="eastAsia"/>
        </w:rPr>
        <w:t>）</w:t>
      </w:r>
      <w:r w:rsidRPr="00BC246D">
        <w:rPr>
          <w:rFonts w:asciiTheme="minorEastAsia" w:eastAsiaTheme="minorEastAsia" w:hAnsiTheme="minorEastAsia"/>
        </w:rPr>
        <w:t xml:space="preserve"> </w:t>
      </w:r>
      <w:r w:rsidRPr="00BC246D">
        <w:rPr>
          <w:rFonts w:asciiTheme="minorEastAsia" w:eastAsiaTheme="minorEastAsia" w:hAnsiTheme="minorEastAsia" w:hint="eastAsia"/>
        </w:rPr>
        <w:t>胶粘剂的涂敷应在环氧粉末胶化过程中进行；</w:t>
      </w:r>
    </w:p>
    <w:p w14:paraId="016B09C8" w14:textId="77777777" w:rsidR="00FA20FF" w:rsidRPr="00BC246D" w:rsidRDefault="00FA20FF"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BC246D">
        <w:rPr>
          <w:rFonts w:asciiTheme="minorEastAsia" w:eastAsiaTheme="minorEastAsia" w:hAnsiTheme="minorEastAsia"/>
        </w:rPr>
        <w:t>5</w:t>
      </w:r>
      <w:r w:rsidRPr="00BC246D">
        <w:rPr>
          <w:rFonts w:asciiTheme="minorEastAsia" w:eastAsiaTheme="minorEastAsia" w:hAnsiTheme="minorEastAsia" w:hint="eastAsia"/>
        </w:rPr>
        <w:t>） 采用侧向缠绕工艺时，应确保搭接部分的聚乙烯及焊缝两侧的聚乙烯完全辊压密实无空洞，辊压时应避免损伤聚乙烯层表面；</w:t>
      </w:r>
    </w:p>
    <w:p w14:paraId="0262F22F" w14:textId="77777777" w:rsidR="00FA20FF" w:rsidRPr="00BC246D" w:rsidRDefault="00FA20FF"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BC246D">
        <w:rPr>
          <w:rFonts w:asciiTheme="minorEastAsia" w:eastAsiaTheme="minorEastAsia" w:hAnsiTheme="minorEastAsia"/>
        </w:rPr>
        <w:t>6</w:t>
      </w:r>
      <w:r w:rsidRPr="00BC246D">
        <w:rPr>
          <w:rFonts w:asciiTheme="minorEastAsia" w:eastAsiaTheme="minorEastAsia" w:hAnsiTheme="minorEastAsia" w:hint="eastAsia"/>
        </w:rPr>
        <w:t>）</w:t>
      </w:r>
      <w:r w:rsidRPr="00BC246D">
        <w:rPr>
          <w:rFonts w:asciiTheme="minorEastAsia" w:eastAsiaTheme="minorEastAsia" w:hAnsiTheme="minorEastAsia"/>
        </w:rPr>
        <w:t xml:space="preserve"> </w:t>
      </w:r>
      <w:r w:rsidRPr="00BC246D">
        <w:rPr>
          <w:rFonts w:asciiTheme="minorEastAsia" w:eastAsiaTheme="minorEastAsia" w:hAnsiTheme="minorEastAsia" w:hint="eastAsia"/>
        </w:rPr>
        <w:t>聚乙烯层完全包覆后应用水冷却至钢管温度不高于</w:t>
      </w:r>
      <w:r w:rsidRPr="00BC246D">
        <w:rPr>
          <w:rFonts w:asciiTheme="minorEastAsia" w:eastAsiaTheme="minorEastAsia" w:hAnsiTheme="minorEastAsia"/>
        </w:rPr>
        <w:t>60</w:t>
      </w:r>
      <w:bookmarkStart w:id="59" w:name="_Hlk67674802"/>
      <w:r w:rsidRPr="00BC246D">
        <w:rPr>
          <w:rFonts w:asciiTheme="minorEastAsia" w:eastAsiaTheme="minorEastAsia" w:hAnsiTheme="minorEastAsia" w:hint="eastAsia"/>
        </w:rPr>
        <w:t>℃</w:t>
      </w:r>
      <w:bookmarkEnd w:id="59"/>
      <w:r w:rsidRPr="00BC246D">
        <w:rPr>
          <w:rFonts w:asciiTheme="minorEastAsia" w:eastAsiaTheme="minorEastAsia" w:hAnsiTheme="minorEastAsia" w:hint="eastAsia"/>
        </w:rPr>
        <w:t>，并确保熔结环氧涂层固化完全；</w:t>
      </w:r>
    </w:p>
    <w:p w14:paraId="28F1B537" w14:textId="324B4566" w:rsidR="00FA20FF" w:rsidRPr="00BC1802" w:rsidRDefault="00FA20FF"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BC1802">
        <w:rPr>
          <w:rFonts w:asciiTheme="minorEastAsia" w:eastAsiaTheme="minorEastAsia" w:hAnsiTheme="minorEastAsia"/>
        </w:rPr>
        <w:t>7</w:t>
      </w:r>
      <w:r w:rsidRPr="00BC1802">
        <w:rPr>
          <w:rFonts w:asciiTheme="minorEastAsia" w:eastAsiaTheme="minorEastAsia" w:hAnsiTheme="minorEastAsia" w:hint="eastAsia"/>
        </w:rPr>
        <w:t>）</w:t>
      </w:r>
      <w:r w:rsidRPr="00BC1802">
        <w:rPr>
          <w:rFonts w:asciiTheme="minorEastAsia" w:eastAsiaTheme="minorEastAsia" w:hAnsiTheme="minorEastAsia"/>
        </w:rPr>
        <w:t xml:space="preserve"> </w:t>
      </w:r>
      <w:r w:rsidRPr="00BC1802">
        <w:rPr>
          <w:rFonts w:asciiTheme="minorEastAsia" w:eastAsiaTheme="minorEastAsia" w:hAnsiTheme="minorEastAsia" w:hint="eastAsia"/>
        </w:rPr>
        <w:t>防腐层涂敷完成后，应及时除去管端部位的防腐层，</w:t>
      </w:r>
      <w:r w:rsidR="00CC4FC5" w:rsidRPr="00BC1802">
        <w:rPr>
          <w:rFonts w:asciiTheme="minorEastAsia" w:eastAsiaTheme="minorEastAsia" w:hAnsiTheme="minorEastAsia" w:hint="eastAsia"/>
        </w:rPr>
        <w:t>以便满足施工现场接口焊接的要求，</w:t>
      </w:r>
      <w:r w:rsidRPr="00BC1802">
        <w:rPr>
          <w:rFonts w:asciiTheme="minorEastAsia" w:eastAsiaTheme="minorEastAsia" w:hAnsiTheme="minorEastAsia" w:hint="eastAsia"/>
        </w:rPr>
        <w:t>管端预留长度宜为</w:t>
      </w:r>
      <w:r w:rsidRPr="00BC1802">
        <w:rPr>
          <w:rFonts w:asciiTheme="minorEastAsia" w:eastAsiaTheme="minorEastAsia" w:hAnsiTheme="minorEastAsia"/>
        </w:rPr>
        <w:t>100</w:t>
      </w:r>
      <w:r w:rsidRPr="00BC1802">
        <w:rPr>
          <w:rFonts w:asciiTheme="minorEastAsia" w:eastAsiaTheme="minorEastAsia" w:hAnsiTheme="minorEastAsia" w:hint="eastAsia"/>
        </w:rPr>
        <w:t>～</w:t>
      </w:r>
      <w:r w:rsidRPr="00BC1802">
        <w:rPr>
          <w:rFonts w:asciiTheme="minorEastAsia" w:eastAsiaTheme="minorEastAsia" w:hAnsiTheme="minorEastAsia"/>
        </w:rPr>
        <w:t>150mm</w:t>
      </w:r>
      <w:r w:rsidR="00CC4FC5" w:rsidRPr="00BC1802">
        <w:rPr>
          <w:rFonts w:asciiTheme="minorEastAsia" w:eastAsiaTheme="minorEastAsia" w:hAnsiTheme="minorEastAsia" w:hint="eastAsia"/>
        </w:rPr>
        <w:t>。</w:t>
      </w:r>
      <w:r w:rsidRPr="00BC1802">
        <w:rPr>
          <w:rFonts w:asciiTheme="minorEastAsia" w:eastAsiaTheme="minorEastAsia" w:hAnsiTheme="minorEastAsia" w:hint="eastAsia"/>
        </w:rPr>
        <w:t>聚乙烯层端面应形成不大于</w:t>
      </w:r>
      <w:r w:rsidRPr="00BC1802">
        <w:rPr>
          <w:rFonts w:asciiTheme="minorEastAsia" w:eastAsiaTheme="minorEastAsia" w:hAnsiTheme="minorEastAsia"/>
        </w:rPr>
        <w:t>30</w:t>
      </w:r>
      <w:r w:rsidRPr="00BC1802">
        <w:rPr>
          <w:rFonts w:asciiTheme="minorEastAsia" w:eastAsiaTheme="minorEastAsia" w:hAnsiTheme="minorEastAsia" w:hint="eastAsia"/>
        </w:rPr>
        <w:t>°的倒角，钢管两端的聚乙烯层端部外宜保留</w:t>
      </w:r>
      <w:r w:rsidRPr="00BC1802">
        <w:rPr>
          <w:rFonts w:asciiTheme="minorEastAsia" w:eastAsiaTheme="minorEastAsia" w:hAnsiTheme="minorEastAsia"/>
        </w:rPr>
        <w:t>10</w:t>
      </w:r>
      <w:r w:rsidRPr="00BC1802">
        <w:rPr>
          <w:rFonts w:asciiTheme="minorEastAsia" w:eastAsiaTheme="minorEastAsia" w:hAnsiTheme="minorEastAsia" w:hint="eastAsia"/>
        </w:rPr>
        <w:t>～</w:t>
      </w:r>
      <w:r w:rsidRPr="00BC1802">
        <w:rPr>
          <w:rFonts w:asciiTheme="minorEastAsia" w:eastAsiaTheme="minorEastAsia" w:hAnsiTheme="minorEastAsia"/>
        </w:rPr>
        <w:t>30mm</w:t>
      </w:r>
      <w:r w:rsidRPr="00BC1802">
        <w:rPr>
          <w:rFonts w:asciiTheme="minorEastAsia" w:eastAsiaTheme="minorEastAsia" w:hAnsiTheme="minorEastAsia" w:hint="eastAsia"/>
        </w:rPr>
        <w:t>的环氧粉末涂层。</w:t>
      </w:r>
    </w:p>
    <w:p w14:paraId="5BC1D089" w14:textId="5FE478A8" w:rsidR="00FA20FF" w:rsidRPr="00CB77C8" w:rsidRDefault="00AE04A7" w:rsidP="005356D4">
      <w:pPr>
        <w:spacing w:beforeLines="50" w:before="156" w:afterLines="50" w:after="156"/>
        <w:jc w:val="left"/>
        <w:rPr>
          <w:rFonts w:asciiTheme="minorEastAsia" w:hAnsiTheme="minorEastAsia" w:cs="Times New Roman"/>
          <w:b/>
          <w:szCs w:val="21"/>
        </w:rPr>
      </w:pPr>
      <w:bookmarkStart w:id="60" w:name="_Toc89075068"/>
      <w:r w:rsidRPr="00CB77C8">
        <w:rPr>
          <w:rFonts w:asciiTheme="minorEastAsia" w:hAnsiTheme="minorEastAsia" w:cs="Times New Roman"/>
          <w:b/>
          <w:szCs w:val="21"/>
        </w:rPr>
        <w:t>5</w:t>
      </w:r>
      <w:r w:rsidR="00FA20FF" w:rsidRPr="00CB77C8">
        <w:rPr>
          <w:rFonts w:asciiTheme="minorEastAsia" w:hAnsiTheme="minorEastAsia" w:cs="Times New Roman"/>
          <w:b/>
          <w:szCs w:val="21"/>
        </w:rPr>
        <w:t xml:space="preserve">.3 </w:t>
      </w:r>
      <w:r w:rsidR="00FA20FF" w:rsidRPr="00CB77C8">
        <w:rPr>
          <w:rFonts w:asciiTheme="minorEastAsia" w:hAnsiTheme="minorEastAsia" w:cs="Times New Roman" w:hint="eastAsia"/>
          <w:b/>
          <w:szCs w:val="21"/>
        </w:rPr>
        <w:t>现场补口</w:t>
      </w:r>
      <w:bookmarkEnd w:id="60"/>
    </w:p>
    <w:p w14:paraId="356A0940" w14:textId="3A8FBE0E" w:rsidR="00FA20FF" w:rsidRPr="00BC246D" w:rsidRDefault="00AE04A7" w:rsidP="005F7681">
      <w:pPr>
        <w:pStyle w:val="afff7"/>
        <w:tabs>
          <w:tab w:val="center" w:pos="4201"/>
          <w:tab w:val="right" w:leader="dot" w:pos="9298"/>
        </w:tabs>
        <w:spacing w:before="78" w:after="78" w:line="360" w:lineRule="auto"/>
        <w:ind w:firstLineChars="0" w:firstLine="0"/>
        <w:rPr>
          <w:rFonts w:asciiTheme="minorEastAsia" w:eastAsiaTheme="minorEastAsia" w:hAnsiTheme="minorEastAsia"/>
        </w:rPr>
      </w:pPr>
      <w:r w:rsidRPr="00BC246D">
        <w:rPr>
          <w:rFonts w:asciiTheme="minorEastAsia" w:eastAsiaTheme="minorEastAsia" w:hAnsiTheme="minorEastAsia"/>
        </w:rPr>
        <w:t>5</w:t>
      </w:r>
      <w:r w:rsidR="00FA20FF" w:rsidRPr="00BC246D">
        <w:rPr>
          <w:rFonts w:asciiTheme="minorEastAsia" w:eastAsiaTheme="minorEastAsia" w:hAnsiTheme="minorEastAsia"/>
        </w:rPr>
        <w:t xml:space="preserve">.3.1 </w:t>
      </w:r>
      <w:r w:rsidR="00FA20FF" w:rsidRPr="00BC246D">
        <w:rPr>
          <w:rFonts w:asciiTheme="minorEastAsia" w:eastAsiaTheme="minorEastAsia" w:hAnsiTheme="minorEastAsia" w:hint="eastAsia"/>
        </w:rPr>
        <w:t>施工方法</w:t>
      </w:r>
    </w:p>
    <w:p w14:paraId="3FF1A694" w14:textId="1E65B631" w:rsidR="00FA20FF" w:rsidRPr="00BC246D" w:rsidRDefault="00FA20FF"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BC246D">
        <w:rPr>
          <w:rFonts w:asciiTheme="minorEastAsia" w:eastAsiaTheme="minorEastAsia" w:hAnsiTheme="minorEastAsia"/>
        </w:rPr>
        <w:lastRenderedPageBreak/>
        <w:t xml:space="preserve">1 </w:t>
      </w:r>
      <w:r w:rsidRPr="00BC246D">
        <w:rPr>
          <w:rFonts w:asciiTheme="minorEastAsia" w:eastAsiaTheme="minorEastAsia" w:hAnsiTheme="minorEastAsia" w:hint="eastAsia"/>
        </w:rPr>
        <w:t>当存在下列情况之一，且无有效措施时不</w:t>
      </w:r>
      <w:r w:rsidR="00ED2B1C">
        <w:rPr>
          <w:rFonts w:asciiTheme="minorEastAsia" w:eastAsiaTheme="minorEastAsia" w:hAnsiTheme="minorEastAsia" w:hint="eastAsia"/>
        </w:rPr>
        <w:t>应</w:t>
      </w:r>
      <w:r w:rsidRPr="00BC246D">
        <w:rPr>
          <w:rFonts w:asciiTheme="minorEastAsia" w:eastAsiaTheme="minorEastAsia" w:hAnsiTheme="minorEastAsia" w:hint="eastAsia"/>
        </w:rPr>
        <w:t>进行露天补口施工：</w:t>
      </w:r>
    </w:p>
    <w:p w14:paraId="34905CCC" w14:textId="77777777" w:rsidR="00FA20FF" w:rsidRPr="00BC246D" w:rsidRDefault="00FA20FF"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BC246D">
        <w:rPr>
          <w:rFonts w:asciiTheme="minorEastAsia" w:eastAsiaTheme="minorEastAsia" w:hAnsiTheme="minorEastAsia"/>
        </w:rPr>
        <w:t>1</w:t>
      </w:r>
      <w:r w:rsidRPr="00BC246D">
        <w:rPr>
          <w:rFonts w:asciiTheme="minorEastAsia" w:eastAsiaTheme="minorEastAsia" w:hAnsiTheme="minorEastAsia" w:hint="eastAsia"/>
        </w:rPr>
        <w:t>）</w:t>
      </w:r>
      <w:r w:rsidRPr="00BC246D">
        <w:rPr>
          <w:rFonts w:asciiTheme="minorEastAsia" w:eastAsiaTheme="minorEastAsia" w:hAnsiTheme="minorEastAsia"/>
        </w:rPr>
        <w:t xml:space="preserve"> </w:t>
      </w:r>
      <w:r w:rsidRPr="00BC246D">
        <w:rPr>
          <w:rFonts w:asciiTheme="minorEastAsia" w:eastAsiaTheme="minorEastAsia" w:hAnsiTheme="minorEastAsia" w:hint="eastAsia"/>
        </w:rPr>
        <w:t>雨天、雪天、风沙天；</w:t>
      </w:r>
    </w:p>
    <w:p w14:paraId="2144E091" w14:textId="77777777" w:rsidR="00FA20FF" w:rsidRPr="00BC246D" w:rsidRDefault="00FA20FF"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BC246D">
        <w:rPr>
          <w:rFonts w:asciiTheme="minorEastAsia" w:eastAsiaTheme="minorEastAsia" w:hAnsiTheme="minorEastAsia"/>
        </w:rPr>
        <w:t>2</w:t>
      </w:r>
      <w:r w:rsidRPr="00BC246D">
        <w:rPr>
          <w:rFonts w:asciiTheme="minorEastAsia" w:eastAsiaTheme="minorEastAsia" w:hAnsiTheme="minorEastAsia" w:hint="eastAsia"/>
        </w:rPr>
        <w:t>）</w:t>
      </w:r>
      <w:r w:rsidRPr="00BC246D">
        <w:rPr>
          <w:rFonts w:asciiTheme="minorEastAsia" w:eastAsiaTheme="minorEastAsia" w:hAnsiTheme="minorEastAsia"/>
        </w:rPr>
        <w:t xml:space="preserve"> </w:t>
      </w:r>
      <w:r w:rsidRPr="00BC246D">
        <w:rPr>
          <w:rFonts w:asciiTheme="minorEastAsia" w:eastAsiaTheme="minorEastAsia" w:hAnsiTheme="minorEastAsia" w:hint="eastAsia"/>
        </w:rPr>
        <w:t>风力达到</w:t>
      </w:r>
      <w:r w:rsidRPr="00BC246D">
        <w:rPr>
          <w:rFonts w:asciiTheme="minorEastAsia" w:eastAsiaTheme="minorEastAsia" w:hAnsiTheme="minorEastAsia"/>
        </w:rPr>
        <w:t>5</w:t>
      </w:r>
      <w:r w:rsidRPr="00BC246D">
        <w:rPr>
          <w:rFonts w:asciiTheme="minorEastAsia" w:eastAsiaTheme="minorEastAsia" w:hAnsiTheme="minorEastAsia" w:hint="eastAsia"/>
        </w:rPr>
        <w:t>级以上；</w:t>
      </w:r>
    </w:p>
    <w:p w14:paraId="6A67E813" w14:textId="77777777" w:rsidR="00FA20FF" w:rsidRPr="00BC246D" w:rsidRDefault="00FA20FF"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BC246D">
        <w:rPr>
          <w:rFonts w:asciiTheme="minorEastAsia" w:eastAsiaTheme="minorEastAsia" w:hAnsiTheme="minorEastAsia"/>
        </w:rPr>
        <w:t>3</w:t>
      </w:r>
      <w:r w:rsidRPr="00BC246D">
        <w:rPr>
          <w:rFonts w:asciiTheme="minorEastAsia" w:eastAsiaTheme="minorEastAsia" w:hAnsiTheme="minorEastAsia" w:hint="eastAsia"/>
        </w:rPr>
        <w:t>）</w:t>
      </w:r>
      <w:r w:rsidRPr="00BC246D">
        <w:rPr>
          <w:rFonts w:asciiTheme="minorEastAsia" w:eastAsiaTheme="minorEastAsia" w:hAnsiTheme="minorEastAsia"/>
        </w:rPr>
        <w:t xml:space="preserve"> </w:t>
      </w:r>
      <w:r w:rsidRPr="00BC246D">
        <w:rPr>
          <w:rFonts w:asciiTheme="minorEastAsia" w:eastAsiaTheme="minorEastAsia" w:hAnsiTheme="minorEastAsia" w:hint="eastAsia"/>
        </w:rPr>
        <w:t>相对湿度大于</w:t>
      </w:r>
      <w:r w:rsidRPr="00BC246D">
        <w:rPr>
          <w:rFonts w:asciiTheme="minorEastAsia" w:eastAsiaTheme="minorEastAsia" w:hAnsiTheme="minorEastAsia"/>
        </w:rPr>
        <w:t>85%</w:t>
      </w:r>
      <w:r w:rsidRPr="00BC246D">
        <w:rPr>
          <w:rFonts w:asciiTheme="minorEastAsia" w:eastAsiaTheme="minorEastAsia" w:hAnsiTheme="minorEastAsia" w:hint="eastAsia"/>
        </w:rPr>
        <w:t>；</w:t>
      </w:r>
    </w:p>
    <w:p w14:paraId="1392B9EF" w14:textId="77777777" w:rsidR="00702094" w:rsidRDefault="00FA20FF" w:rsidP="00702094">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BC246D">
        <w:rPr>
          <w:rFonts w:asciiTheme="minorEastAsia" w:eastAsiaTheme="minorEastAsia" w:hAnsiTheme="minorEastAsia"/>
        </w:rPr>
        <w:t>4</w:t>
      </w:r>
      <w:r w:rsidRPr="00BC246D">
        <w:rPr>
          <w:rFonts w:asciiTheme="minorEastAsia" w:eastAsiaTheme="minorEastAsia" w:hAnsiTheme="minorEastAsia" w:hint="eastAsia"/>
        </w:rPr>
        <w:t>）</w:t>
      </w:r>
      <w:r w:rsidRPr="00BC246D">
        <w:rPr>
          <w:rFonts w:asciiTheme="minorEastAsia" w:eastAsiaTheme="minorEastAsia" w:hAnsiTheme="minorEastAsia"/>
        </w:rPr>
        <w:t xml:space="preserve"> </w:t>
      </w:r>
      <w:r w:rsidRPr="00BC246D">
        <w:rPr>
          <w:rFonts w:asciiTheme="minorEastAsia" w:eastAsiaTheme="minorEastAsia" w:hAnsiTheme="minorEastAsia" w:hint="eastAsia"/>
        </w:rPr>
        <w:t>环境温度低于</w:t>
      </w:r>
      <w:r w:rsidRPr="00BC246D">
        <w:rPr>
          <w:rFonts w:asciiTheme="minorEastAsia" w:eastAsiaTheme="minorEastAsia" w:hAnsiTheme="minorEastAsia"/>
        </w:rPr>
        <w:t>0</w:t>
      </w:r>
      <w:r w:rsidRPr="00BC246D">
        <w:rPr>
          <w:rFonts w:asciiTheme="minorEastAsia" w:eastAsiaTheme="minorEastAsia" w:hAnsiTheme="minorEastAsia" w:hint="eastAsia"/>
        </w:rPr>
        <w:t>℃。</w:t>
      </w:r>
    </w:p>
    <w:p w14:paraId="112D62E3" w14:textId="77777777" w:rsidR="00702094" w:rsidRDefault="00FA20FF" w:rsidP="00702094">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BC246D">
        <w:rPr>
          <w:rFonts w:asciiTheme="minorEastAsia" w:eastAsiaTheme="minorEastAsia" w:hAnsiTheme="minorEastAsia"/>
        </w:rPr>
        <w:t xml:space="preserve">2 </w:t>
      </w:r>
      <w:bookmarkStart w:id="61" w:name="_Hlk102669252"/>
      <w:r w:rsidRPr="00BC246D">
        <w:rPr>
          <w:rFonts w:asciiTheme="minorEastAsia" w:eastAsiaTheme="minorEastAsia" w:hAnsiTheme="minorEastAsia" w:hint="eastAsia"/>
        </w:rPr>
        <w:t>补口施工可采用人工或机具安装方式。</w:t>
      </w:r>
      <w:bookmarkEnd w:id="61"/>
    </w:p>
    <w:p w14:paraId="3ED0EBE2" w14:textId="115CF0D6" w:rsidR="00702094" w:rsidRPr="00BC246D" w:rsidRDefault="00702094" w:rsidP="00702094">
      <w:pPr>
        <w:pStyle w:val="afff7"/>
        <w:tabs>
          <w:tab w:val="center" w:pos="4201"/>
          <w:tab w:val="right" w:leader="dot" w:pos="9298"/>
        </w:tabs>
        <w:spacing w:before="78" w:after="78" w:line="360" w:lineRule="auto"/>
        <w:ind w:firstLine="420"/>
        <w:rPr>
          <w:rFonts w:asciiTheme="minorEastAsia" w:eastAsiaTheme="minorEastAsia" w:hAnsiTheme="minorEastAsia"/>
        </w:rPr>
      </w:pPr>
      <w:r>
        <w:rPr>
          <w:rFonts w:asciiTheme="minorEastAsia" w:eastAsiaTheme="minorEastAsia" w:hAnsiTheme="minorEastAsia"/>
        </w:rPr>
        <w:t>3</w:t>
      </w:r>
      <w:r w:rsidRPr="00BC246D">
        <w:rPr>
          <w:rFonts w:asciiTheme="minorEastAsia" w:eastAsiaTheme="minorEastAsia" w:hAnsiTheme="minorEastAsia"/>
        </w:rPr>
        <w:t xml:space="preserve"> </w:t>
      </w:r>
      <w:r w:rsidRPr="00BC246D">
        <w:rPr>
          <w:rFonts w:asciiTheme="minorEastAsia" w:eastAsiaTheme="minorEastAsia" w:hAnsiTheme="minorEastAsia" w:hint="eastAsia"/>
        </w:rPr>
        <w:t>补口</w:t>
      </w:r>
      <w:r>
        <w:rPr>
          <w:rFonts w:asciiTheme="minorEastAsia" w:eastAsiaTheme="minorEastAsia" w:hAnsiTheme="minorEastAsia" w:hint="eastAsia"/>
        </w:rPr>
        <w:t>前，</w:t>
      </w:r>
      <w:r w:rsidRPr="00BC246D">
        <w:rPr>
          <w:rFonts w:asciiTheme="minorEastAsia" w:eastAsiaTheme="minorEastAsia" w:hAnsiTheme="minorEastAsia" w:hint="eastAsia"/>
        </w:rPr>
        <w:t>应对补口部位的污物、油和杂质，环向焊缝及其附近的毛刺、焊渣、飞溅物和焊瘤等，以及防腐层端部翘边、生锈和开裂等缺陷进行仔细清理或修复。</w:t>
      </w:r>
    </w:p>
    <w:p w14:paraId="09D76F79" w14:textId="7EBF3AE0" w:rsidR="007C14E3" w:rsidRDefault="00702094" w:rsidP="00702094">
      <w:pPr>
        <w:pStyle w:val="afff7"/>
        <w:tabs>
          <w:tab w:val="center" w:pos="4201"/>
          <w:tab w:val="right" w:leader="dot" w:pos="9298"/>
        </w:tabs>
        <w:spacing w:before="78" w:after="78" w:line="360" w:lineRule="auto"/>
        <w:ind w:firstLine="420"/>
        <w:rPr>
          <w:rFonts w:asciiTheme="minorEastAsia" w:eastAsiaTheme="minorEastAsia" w:hAnsiTheme="minorEastAsia"/>
        </w:rPr>
      </w:pPr>
      <w:r>
        <w:rPr>
          <w:rFonts w:asciiTheme="minorEastAsia" w:eastAsiaTheme="minorEastAsia" w:hAnsiTheme="minorEastAsia"/>
        </w:rPr>
        <w:t>4</w:t>
      </w:r>
      <w:r w:rsidR="00FA20FF" w:rsidRPr="00BC246D">
        <w:rPr>
          <w:rFonts w:asciiTheme="minorEastAsia" w:eastAsiaTheme="minorEastAsia" w:hAnsiTheme="minorEastAsia"/>
        </w:rPr>
        <w:t xml:space="preserve"> </w:t>
      </w:r>
      <w:r w:rsidR="00224D11">
        <w:rPr>
          <w:rFonts w:asciiTheme="minorEastAsia" w:eastAsiaTheme="minorEastAsia" w:hAnsiTheme="minorEastAsia" w:hint="eastAsia"/>
        </w:rPr>
        <w:t>钢管表面</w:t>
      </w:r>
      <w:r w:rsidR="00224D11">
        <w:rPr>
          <w:rFonts w:ascii="Helvetica" w:hAnsi="Helvetica"/>
          <w:color w:val="333333"/>
          <w:szCs w:val="21"/>
          <w:shd w:val="clear" w:color="auto" w:fill="FFFFFF"/>
        </w:rPr>
        <w:t>除锈</w:t>
      </w:r>
      <w:r w:rsidR="00224D11">
        <w:rPr>
          <w:rFonts w:ascii="Helvetica" w:hAnsi="Helvetica" w:hint="eastAsia"/>
          <w:color w:val="333333"/>
          <w:szCs w:val="21"/>
          <w:shd w:val="clear" w:color="auto" w:fill="FFFFFF"/>
        </w:rPr>
        <w:t>，</w:t>
      </w:r>
      <w:r w:rsidR="00224D11">
        <w:rPr>
          <w:rFonts w:ascii="Helvetica" w:hAnsi="Helvetica"/>
          <w:color w:val="333333"/>
          <w:szCs w:val="21"/>
          <w:shd w:val="clear" w:color="auto" w:fill="FFFFFF"/>
        </w:rPr>
        <w:t>可选用喷</w:t>
      </w:r>
      <w:r w:rsidR="00224D11">
        <w:rPr>
          <w:rFonts w:ascii="Helvetica" w:hAnsi="Helvetica" w:hint="eastAsia"/>
          <w:color w:val="333333"/>
          <w:szCs w:val="21"/>
          <w:shd w:val="clear" w:color="auto" w:fill="FFFFFF"/>
        </w:rPr>
        <w:t>砂</w:t>
      </w:r>
      <w:r w:rsidR="00224D11">
        <w:rPr>
          <w:rFonts w:ascii="Helvetica" w:hAnsi="Helvetica"/>
          <w:color w:val="333333"/>
          <w:szCs w:val="21"/>
          <w:shd w:val="clear" w:color="auto" w:fill="FFFFFF"/>
        </w:rPr>
        <w:t>或电动工具</w:t>
      </w:r>
      <w:r w:rsidR="00224D11">
        <w:rPr>
          <w:rFonts w:ascii="Helvetica" w:hAnsi="Helvetica" w:hint="eastAsia"/>
          <w:color w:val="333333"/>
          <w:szCs w:val="21"/>
          <w:shd w:val="clear" w:color="auto" w:fill="FFFFFF"/>
        </w:rPr>
        <w:t>。</w:t>
      </w:r>
      <w:r w:rsidR="007C14E3" w:rsidRPr="00BC246D">
        <w:rPr>
          <w:rFonts w:asciiTheme="minorEastAsia" w:eastAsiaTheme="minorEastAsia" w:hAnsiTheme="minorEastAsia" w:hint="eastAsia"/>
        </w:rPr>
        <w:t>在进行表面磨料喷砂除锈前，应</w:t>
      </w:r>
      <w:r w:rsidR="00ED2B1C">
        <w:rPr>
          <w:rFonts w:asciiTheme="minorEastAsia" w:eastAsiaTheme="minorEastAsia" w:hAnsiTheme="minorEastAsia" w:hint="eastAsia"/>
        </w:rPr>
        <w:t>采</w:t>
      </w:r>
      <w:r w:rsidR="007C14E3" w:rsidRPr="00BC246D">
        <w:rPr>
          <w:rFonts w:asciiTheme="minorEastAsia" w:eastAsiaTheme="minorEastAsia" w:hAnsiTheme="minorEastAsia" w:hint="eastAsia"/>
        </w:rPr>
        <w:t>用无污染的热源将补口部位的钢管预热至露点以上至少</w:t>
      </w:r>
      <w:r w:rsidR="002B2320">
        <w:rPr>
          <w:rFonts w:asciiTheme="minorEastAsia" w:eastAsiaTheme="minorEastAsia" w:hAnsiTheme="minorEastAsia"/>
        </w:rPr>
        <w:t>5</w:t>
      </w:r>
      <w:r w:rsidR="007C14E3" w:rsidRPr="00BC246D">
        <w:rPr>
          <w:rFonts w:asciiTheme="minorEastAsia" w:eastAsiaTheme="minorEastAsia" w:hAnsiTheme="minorEastAsia" w:hint="eastAsia"/>
        </w:rPr>
        <w:t>℃。</w:t>
      </w:r>
      <w:r w:rsidR="00B56377" w:rsidRPr="00B56377">
        <w:rPr>
          <w:rFonts w:asciiTheme="minorEastAsia" w:eastAsiaTheme="minorEastAsia" w:hAnsiTheme="minorEastAsia" w:hint="eastAsia"/>
          <w:color w:val="000000" w:themeColor="text1"/>
        </w:rPr>
        <w:t>加热过程中，不应对钢管表面造成新的污染，不应损坏管体</w:t>
      </w:r>
      <w:r w:rsidR="002B2320">
        <w:rPr>
          <w:rFonts w:asciiTheme="minorEastAsia" w:eastAsiaTheme="minorEastAsia" w:hAnsiTheme="minorEastAsia" w:hint="eastAsia"/>
          <w:color w:val="000000" w:themeColor="text1"/>
        </w:rPr>
        <w:t>原</w:t>
      </w:r>
      <w:r w:rsidR="00B56377" w:rsidRPr="00B56377">
        <w:rPr>
          <w:rFonts w:asciiTheme="minorEastAsia" w:eastAsiaTheme="minorEastAsia" w:hAnsiTheme="minorEastAsia" w:hint="eastAsia"/>
          <w:color w:val="000000" w:themeColor="text1"/>
        </w:rPr>
        <w:t>防腐层。</w:t>
      </w:r>
    </w:p>
    <w:p w14:paraId="7A92E0BC" w14:textId="3C281774" w:rsidR="00FA20FF" w:rsidRPr="00B56377" w:rsidRDefault="007C14E3" w:rsidP="007C14E3">
      <w:pPr>
        <w:pStyle w:val="afff7"/>
        <w:tabs>
          <w:tab w:val="center" w:pos="4201"/>
          <w:tab w:val="right" w:leader="dot" w:pos="9298"/>
        </w:tabs>
        <w:spacing w:before="78" w:after="78" w:line="360" w:lineRule="auto"/>
        <w:ind w:firstLine="420"/>
        <w:rPr>
          <w:rFonts w:asciiTheme="minorEastAsia" w:eastAsiaTheme="minorEastAsia" w:hAnsiTheme="minorEastAsia"/>
          <w:color w:val="000000" w:themeColor="text1"/>
        </w:rPr>
      </w:pPr>
      <w:r w:rsidRPr="00B56377">
        <w:rPr>
          <w:rFonts w:asciiTheme="minorEastAsia" w:eastAsiaTheme="minorEastAsia" w:hAnsiTheme="minorEastAsia"/>
          <w:color w:val="000000" w:themeColor="text1"/>
        </w:rPr>
        <w:t xml:space="preserve">5 </w:t>
      </w:r>
      <w:r w:rsidR="00B56377" w:rsidRPr="00B56377">
        <w:rPr>
          <w:rFonts w:asciiTheme="minorEastAsia" w:eastAsiaTheme="minorEastAsia" w:hAnsiTheme="minorEastAsia" w:hint="eastAsia"/>
          <w:color w:val="000000" w:themeColor="text1"/>
        </w:rPr>
        <w:t>喷砂除锈应采用适宜的磨料，粒度均匀，且应干燥、清洁和无杂质。补口部位的表面除锈等级应达到</w:t>
      </w:r>
      <w:r w:rsidR="00B56377" w:rsidRPr="00B56377">
        <w:rPr>
          <w:rFonts w:asciiTheme="minorEastAsia" w:eastAsiaTheme="minorEastAsia" w:hAnsiTheme="minorEastAsia"/>
          <w:color w:val="000000" w:themeColor="text1"/>
        </w:rPr>
        <w:t>GB/T 8923.1</w:t>
      </w:r>
      <w:r w:rsidR="00B56377" w:rsidRPr="00B56377">
        <w:rPr>
          <w:rFonts w:asciiTheme="minorEastAsia" w:eastAsiaTheme="minorEastAsia" w:hAnsiTheme="minorEastAsia" w:hint="eastAsia"/>
          <w:color w:val="000000" w:themeColor="text1"/>
        </w:rPr>
        <w:t>规定的</w:t>
      </w:r>
      <w:r w:rsidR="00B56377" w:rsidRPr="00B56377">
        <w:rPr>
          <w:rFonts w:asciiTheme="minorEastAsia" w:eastAsiaTheme="minorEastAsia" w:hAnsiTheme="minorEastAsia"/>
          <w:color w:val="000000" w:themeColor="text1"/>
        </w:rPr>
        <w:t>Sa2.5</w:t>
      </w:r>
      <w:r w:rsidR="00B56377" w:rsidRPr="00B56377">
        <w:rPr>
          <w:rFonts w:asciiTheme="minorEastAsia" w:eastAsiaTheme="minorEastAsia" w:hAnsiTheme="minorEastAsia" w:hint="eastAsia"/>
          <w:color w:val="000000" w:themeColor="text1"/>
        </w:rPr>
        <w:t>级，锚纹深度应达到</w:t>
      </w:r>
      <w:r w:rsidR="00B56377" w:rsidRPr="00B56377">
        <w:rPr>
          <w:rFonts w:asciiTheme="minorEastAsia" w:eastAsiaTheme="minorEastAsia" w:hAnsiTheme="minorEastAsia"/>
          <w:color w:val="000000" w:themeColor="text1"/>
        </w:rPr>
        <w:t>40</w:t>
      </w:r>
      <w:r w:rsidR="00B56377" w:rsidRPr="00B56377">
        <w:rPr>
          <w:rFonts w:asciiTheme="minorEastAsia" w:eastAsiaTheme="minorEastAsia" w:hAnsiTheme="minorEastAsia" w:hint="eastAsia"/>
          <w:color w:val="000000" w:themeColor="text1"/>
        </w:rPr>
        <w:t>～</w:t>
      </w:r>
      <w:r w:rsidR="00B56377" w:rsidRPr="00B56377">
        <w:rPr>
          <w:rFonts w:asciiTheme="minorEastAsia" w:eastAsiaTheme="minorEastAsia" w:hAnsiTheme="minorEastAsia"/>
          <w:color w:val="000000" w:themeColor="text1"/>
        </w:rPr>
        <w:t>90</w:t>
      </w:r>
      <w:r w:rsidR="00B56377" w:rsidRPr="00B56377">
        <w:rPr>
          <w:rFonts w:asciiTheme="minorEastAsia" w:eastAsiaTheme="minorEastAsia" w:hAnsiTheme="minorEastAsia" w:hint="eastAsia"/>
          <w:color w:val="000000" w:themeColor="text1"/>
        </w:rPr>
        <w:t>µ</w:t>
      </w:r>
      <w:r w:rsidR="00B56377" w:rsidRPr="00B56377">
        <w:rPr>
          <w:rFonts w:asciiTheme="minorEastAsia" w:eastAsiaTheme="minorEastAsia" w:hAnsiTheme="minorEastAsia"/>
          <w:color w:val="000000" w:themeColor="text1"/>
        </w:rPr>
        <w:t>m</w:t>
      </w:r>
      <w:r w:rsidR="00B56377" w:rsidRPr="00B56377">
        <w:rPr>
          <w:rFonts w:asciiTheme="minorEastAsia" w:eastAsiaTheme="minorEastAsia" w:hAnsiTheme="minorEastAsia" w:hint="eastAsia"/>
          <w:color w:val="000000" w:themeColor="text1"/>
        </w:rPr>
        <w:t>。除锈后应清除表面灰尘，表面灰尘度等级应不低于</w:t>
      </w:r>
      <w:r w:rsidR="00B56377" w:rsidRPr="00B56377">
        <w:rPr>
          <w:rFonts w:asciiTheme="minorEastAsia" w:eastAsiaTheme="minorEastAsia" w:hAnsiTheme="minorEastAsia"/>
          <w:color w:val="000000" w:themeColor="text1"/>
        </w:rPr>
        <w:t>GB/T 18570.3</w:t>
      </w:r>
      <w:r w:rsidR="00B56377" w:rsidRPr="00B56377">
        <w:rPr>
          <w:rFonts w:asciiTheme="minorEastAsia" w:eastAsiaTheme="minorEastAsia" w:hAnsiTheme="minorEastAsia" w:hint="eastAsia"/>
          <w:color w:val="000000" w:themeColor="text1"/>
        </w:rPr>
        <w:t>规定的</w:t>
      </w:r>
      <w:r w:rsidR="00B56377" w:rsidRPr="00B56377">
        <w:rPr>
          <w:rFonts w:asciiTheme="minorEastAsia" w:eastAsiaTheme="minorEastAsia" w:hAnsiTheme="minorEastAsia"/>
          <w:color w:val="000000" w:themeColor="text1"/>
        </w:rPr>
        <w:t>3</w:t>
      </w:r>
      <w:r w:rsidR="00B56377" w:rsidRPr="00B56377">
        <w:rPr>
          <w:rFonts w:asciiTheme="minorEastAsia" w:eastAsiaTheme="minorEastAsia" w:hAnsiTheme="minorEastAsia" w:hint="eastAsia"/>
          <w:color w:val="000000" w:themeColor="text1"/>
        </w:rPr>
        <w:t>级。</w:t>
      </w:r>
    </w:p>
    <w:p w14:paraId="6FC48F7E" w14:textId="5C8BD9E7" w:rsidR="00FA20FF" w:rsidRPr="00B56377" w:rsidRDefault="00FA20FF" w:rsidP="00ED1B2F">
      <w:pPr>
        <w:pStyle w:val="afff7"/>
        <w:tabs>
          <w:tab w:val="center" w:pos="4201"/>
          <w:tab w:val="right" w:leader="dot" w:pos="9298"/>
        </w:tabs>
        <w:spacing w:before="78" w:after="78" w:line="360" w:lineRule="auto"/>
        <w:ind w:firstLine="420"/>
        <w:rPr>
          <w:rFonts w:asciiTheme="minorEastAsia" w:eastAsiaTheme="minorEastAsia" w:hAnsiTheme="minorEastAsia"/>
          <w:color w:val="000000" w:themeColor="text1"/>
        </w:rPr>
      </w:pPr>
      <w:r w:rsidRPr="00B56377">
        <w:rPr>
          <w:rFonts w:asciiTheme="minorEastAsia" w:eastAsiaTheme="minorEastAsia" w:hAnsiTheme="minorEastAsia"/>
          <w:color w:val="000000" w:themeColor="text1"/>
        </w:rPr>
        <w:t>6</w:t>
      </w:r>
      <w:r w:rsidR="007C14E3" w:rsidRPr="00B56377">
        <w:rPr>
          <w:rFonts w:asciiTheme="minorEastAsia" w:eastAsiaTheme="minorEastAsia" w:hAnsiTheme="minorEastAsia" w:hint="eastAsia"/>
          <w:color w:val="000000" w:themeColor="text1"/>
        </w:rPr>
        <w:t xml:space="preserve"> </w:t>
      </w:r>
      <w:r w:rsidR="003D090C" w:rsidRPr="00B56377">
        <w:rPr>
          <w:rFonts w:asciiTheme="minorEastAsia" w:eastAsiaTheme="minorEastAsia" w:hAnsiTheme="minorEastAsia" w:hint="eastAsia"/>
          <w:color w:val="000000" w:themeColor="text1"/>
        </w:rPr>
        <w:t>应</w:t>
      </w:r>
      <w:r w:rsidR="003D090C">
        <w:rPr>
          <w:rFonts w:asciiTheme="minorEastAsia" w:eastAsiaTheme="minorEastAsia" w:hAnsiTheme="minorEastAsia" w:hint="eastAsia"/>
          <w:color w:val="000000" w:themeColor="text1"/>
        </w:rPr>
        <w:t>采用砂布或钢丝刷</w:t>
      </w:r>
      <w:r w:rsidR="00982947">
        <w:rPr>
          <w:rFonts w:asciiTheme="minorEastAsia" w:eastAsiaTheme="minorEastAsia" w:hAnsiTheme="minorEastAsia" w:hint="eastAsia"/>
          <w:color w:val="000000" w:themeColor="text1"/>
        </w:rPr>
        <w:t>将</w:t>
      </w:r>
      <w:r w:rsidR="00ED2B1C" w:rsidRPr="00B56377">
        <w:rPr>
          <w:rFonts w:asciiTheme="minorEastAsia" w:eastAsiaTheme="minorEastAsia" w:hAnsiTheme="minorEastAsia" w:hint="eastAsia"/>
          <w:color w:val="000000" w:themeColor="text1"/>
        </w:rPr>
        <w:t>补口搭接部位的聚乙烯层打磨至表面粗糙，粗糙程度应符合热收缩带使用说明书的要求。</w:t>
      </w:r>
    </w:p>
    <w:p w14:paraId="62C1D712" w14:textId="77777777" w:rsidR="00FA20FF" w:rsidRPr="00B56377" w:rsidRDefault="00FA20FF" w:rsidP="00ED1B2F">
      <w:pPr>
        <w:pStyle w:val="afff7"/>
        <w:tabs>
          <w:tab w:val="center" w:pos="4201"/>
          <w:tab w:val="right" w:leader="dot" w:pos="9298"/>
        </w:tabs>
        <w:spacing w:before="78" w:after="78" w:line="360" w:lineRule="auto"/>
        <w:ind w:firstLine="420"/>
        <w:rPr>
          <w:rFonts w:asciiTheme="minorEastAsia" w:eastAsiaTheme="minorEastAsia" w:hAnsiTheme="minorEastAsia"/>
          <w:color w:val="000000" w:themeColor="text1"/>
        </w:rPr>
      </w:pPr>
      <w:r w:rsidRPr="00B56377">
        <w:rPr>
          <w:rFonts w:asciiTheme="minorEastAsia" w:eastAsiaTheme="minorEastAsia" w:hAnsiTheme="minorEastAsia"/>
          <w:color w:val="000000" w:themeColor="text1"/>
        </w:rPr>
        <w:t xml:space="preserve">7 </w:t>
      </w:r>
      <w:r w:rsidRPr="00B56377">
        <w:rPr>
          <w:rFonts w:asciiTheme="minorEastAsia" w:eastAsiaTheme="minorEastAsia" w:hAnsiTheme="minorEastAsia" w:hint="eastAsia"/>
          <w:color w:val="000000" w:themeColor="text1"/>
        </w:rPr>
        <w:t>补口部位钢管表面处理与补口施工间隔时间不宜超过</w:t>
      </w:r>
      <w:r w:rsidRPr="00B56377">
        <w:rPr>
          <w:rFonts w:asciiTheme="minorEastAsia" w:eastAsiaTheme="minorEastAsia" w:hAnsiTheme="minorEastAsia"/>
          <w:color w:val="000000" w:themeColor="text1"/>
        </w:rPr>
        <w:t>2h</w:t>
      </w:r>
      <w:r w:rsidRPr="00B56377">
        <w:rPr>
          <w:rFonts w:asciiTheme="minorEastAsia" w:eastAsiaTheme="minorEastAsia" w:hAnsiTheme="minorEastAsia" w:hint="eastAsia"/>
          <w:color w:val="000000" w:themeColor="text1"/>
        </w:rPr>
        <w:t>。表面返锈时，应重新进行表面处理。</w:t>
      </w:r>
      <w:r w:rsidRPr="00B56377">
        <w:rPr>
          <w:rFonts w:asciiTheme="minorEastAsia" w:eastAsiaTheme="minorEastAsia" w:hAnsiTheme="minorEastAsia"/>
          <w:color w:val="000000" w:themeColor="text1"/>
        </w:rPr>
        <w:t xml:space="preserve">  </w:t>
      </w:r>
    </w:p>
    <w:p w14:paraId="4164C8F2" w14:textId="62E3C9D9" w:rsidR="00FA20FF" w:rsidRPr="00B56377" w:rsidRDefault="00FA20FF" w:rsidP="00ED1B2F">
      <w:pPr>
        <w:pStyle w:val="afff7"/>
        <w:tabs>
          <w:tab w:val="center" w:pos="4201"/>
          <w:tab w:val="right" w:leader="dot" w:pos="9298"/>
        </w:tabs>
        <w:spacing w:before="78" w:after="78" w:line="360" w:lineRule="auto"/>
        <w:ind w:firstLine="420"/>
        <w:rPr>
          <w:rFonts w:asciiTheme="minorEastAsia" w:eastAsiaTheme="minorEastAsia" w:hAnsiTheme="minorEastAsia"/>
          <w:color w:val="000000" w:themeColor="text1"/>
        </w:rPr>
      </w:pPr>
      <w:r w:rsidRPr="00B56377">
        <w:rPr>
          <w:rFonts w:asciiTheme="minorEastAsia" w:eastAsiaTheme="minorEastAsia" w:hAnsiTheme="minorEastAsia"/>
          <w:color w:val="000000" w:themeColor="text1"/>
        </w:rPr>
        <w:t xml:space="preserve">8 </w:t>
      </w:r>
      <w:r w:rsidR="00024D10" w:rsidRPr="00BC246D">
        <w:rPr>
          <w:rFonts w:asciiTheme="minorEastAsia" w:eastAsiaTheme="minorEastAsia" w:hAnsiTheme="minorEastAsia" w:hint="eastAsia"/>
        </w:rPr>
        <w:t>按热收缩带产品说明书的要求控制预热温度。加热后应采用接触式测温仪或经接触式测温仪校准的红外线测温仪测温，应至少分别测量补口部位钢管表面、聚乙烯层表面周向均匀分布</w:t>
      </w:r>
      <w:r w:rsidR="00024D10" w:rsidRPr="00BC246D">
        <w:rPr>
          <w:rFonts w:asciiTheme="minorEastAsia" w:eastAsiaTheme="minorEastAsia" w:hAnsiTheme="minorEastAsia"/>
        </w:rPr>
        <w:t>4</w:t>
      </w:r>
      <w:r w:rsidR="00024D10" w:rsidRPr="00BC246D">
        <w:rPr>
          <w:rFonts w:asciiTheme="minorEastAsia" w:eastAsiaTheme="minorEastAsia" w:hAnsiTheme="minorEastAsia" w:hint="eastAsia"/>
        </w:rPr>
        <w:t>个点的温度，结果均应符合产品说明书的要求。用红外测温仪测温时，应根据校准结果对测量的数据进行修正。</w:t>
      </w:r>
    </w:p>
    <w:p w14:paraId="527DCBF9" w14:textId="417F317F" w:rsidR="00FA20FF" w:rsidRPr="00BC246D" w:rsidRDefault="00FA20FF"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BC246D">
        <w:rPr>
          <w:rFonts w:asciiTheme="minorEastAsia" w:eastAsiaTheme="minorEastAsia" w:hAnsiTheme="minorEastAsia"/>
        </w:rPr>
        <w:t xml:space="preserve">9 </w:t>
      </w:r>
      <w:r w:rsidR="00360195" w:rsidRPr="00BC246D">
        <w:rPr>
          <w:rFonts w:asciiTheme="minorEastAsia" w:eastAsiaTheme="minorEastAsia" w:hAnsiTheme="minorEastAsia" w:hint="eastAsia"/>
        </w:rPr>
        <w:t>应按照产品使用说明书和补口施工工艺规程的要求调配底漆并均匀涂刷，单</w:t>
      </w:r>
      <w:r w:rsidR="00360195" w:rsidRPr="00BC246D">
        <w:rPr>
          <w:rFonts w:asciiTheme="minorEastAsia" w:eastAsiaTheme="minorEastAsia" w:hAnsiTheme="minorEastAsia"/>
        </w:rPr>
        <w:t>EP</w:t>
      </w:r>
      <w:r w:rsidR="00360195" w:rsidRPr="00BC246D">
        <w:rPr>
          <w:rFonts w:asciiTheme="minorEastAsia" w:eastAsiaTheme="minorEastAsia" w:hAnsiTheme="minorEastAsia" w:hint="eastAsia"/>
        </w:rPr>
        <w:t>防腐螺旋钢管内外壁以及</w:t>
      </w:r>
      <w:r w:rsidR="00360195" w:rsidRPr="00BC246D">
        <w:rPr>
          <w:rFonts w:asciiTheme="minorEastAsia" w:eastAsiaTheme="minorEastAsia" w:hAnsiTheme="minorEastAsia"/>
        </w:rPr>
        <w:t>3PE</w:t>
      </w:r>
      <w:r w:rsidR="00360195" w:rsidRPr="00BC246D">
        <w:rPr>
          <w:rFonts w:asciiTheme="minorEastAsia" w:eastAsiaTheme="minorEastAsia" w:hAnsiTheme="minorEastAsia" w:hint="eastAsia"/>
        </w:rPr>
        <w:t>防腐螺旋钢管内壁底漆的湿膜厚度应不小于</w:t>
      </w:r>
      <w:r w:rsidR="00360195" w:rsidRPr="00BC246D">
        <w:rPr>
          <w:rFonts w:asciiTheme="minorEastAsia" w:eastAsiaTheme="minorEastAsia" w:hAnsiTheme="minorEastAsia"/>
        </w:rPr>
        <w:t>450</w:t>
      </w:r>
      <w:r w:rsidR="00360195" w:rsidRPr="00BC246D">
        <w:rPr>
          <w:rFonts w:asciiTheme="minorEastAsia" w:eastAsiaTheme="minorEastAsia" w:hAnsiTheme="minorEastAsia" w:hint="eastAsia"/>
        </w:rPr>
        <w:t>µ</w:t>
      </w:r>
      <w:r w:rsidR="00360195" w:rsidRPr="00BC246D">
        <w:rPr>
          <w:rFonts w:asciiTheme="minorEastAsia" w:eastAsiaTheme="minorEastAsia" w:hAnsiTheme="minorEastAsia"/>
        </w:rPr>
        <w:t>m</w:t>
      </w:r>
      <w:r w:rsidR="00360195" w:rsidRPr="00BC246D">
        <w:rPr>
          <w:rFonts w:asciiTheme="minorEastAsia" w:eastAsiaTheme="minorEastAsia" w:hAnsiTheme="minorEastAsia" w:hint="eastAsia"/>
        </w:rPr>
        <w:t>，</w:t>
      </w:r>
      <w:r w:rsidR="00360195" w:rsidRPr="00BC246D">
        <w:rPr>
          <w:rFonts w:asciiTheme="minorEastAsia" w:eastAsiaTheme="minorEastAsia" w:hAnsiTheme="minorEastAsia"/>
        </w:rPr>
        <w:t>3PE</w:t>
      </w:r>
      <w:r w:rsidR="00360195" w:rsidRPr="00BC246D">
        <w:rPr>
          <w:rFonts w:asciiTheme="minorEastAsia" w:eastAsiaTheme="minorEastAsia" w:hAnsiTheme="minorEastAsia" w:hint="eastAsia"/>
        </w:rPr>
        <w:t>防腐螺旋钢管外壁底漆的湿膜厚度应不小于</w:t>
      </w:r>
      <w:r w:rsidR="00360195" w:rsidRPr="00BC246D">
        <w:rPr>
          <w:rFonts w:asciiTheme="minorEastAsia" w:eastAsiaTheme="minorEastAsia" w:hAnsiTheme="minorEastAsia"/>
        </w:rPr>
        <w:t>150</w:t>
      </w:r>
      <w:r w:rsidR="00360195" w:rsidRPr="00BC246D">
        <w:rPr>
          <w:rFonts w:asciiTheme="minorEastAsia" w:eastAsiaTheme="minorEastAsia" w:hAnsiTheme="minorEastAsia" w:hint="eastAsia"/>
        </w:rPr>
        <w:t>µ</w:t>
      </w:r>
      <w:r w:rsidR="00360195" w:rsidRPr="00BC246D">
        <w:rPr>
          <w:rFonts w:asciiTheme="minorEastAsia" w:eastAsiaTheme="minorEastAsia" w:hAnsiTheme="minorEastAsia"/>
        </w:rPr>
        <w:t>m</w:t>
      </w:r>
      <w:r w:rsidR="00360195" w:rsidRPr="00BC246D">
        <w:rPr>
          <w:rFonts w:asciiTheme="minorEastAsia" w:eastAsiaTheme="minorEastAsia" w:hAnsiTheme="minorEastAsia" w:hint="eastAsia"/>
        </w:rPr>
        <w:t>。</w:t>
      </w:r>
    </w:p>
    <w:p w14:paraId="53879697" w14:textId="2DF2669D" w:rsidR="00E504E2" w:rsidRDefault="00FA20FF"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BC246D">
        <w:rPr>
          <w:rFonts w:asciiTheme="minorEastAsia" w:eastAsiaTheme="minorEastAsia" w:hAnsiTheme="minorEastAsia"/>
        </w:rPr>
        <w:t xml:space="preserve">10 </w:t>
      </w:r>
      <w:r w:rsidR="00360195" w:rsidRPr="00BC246D">
        <w:rPr>
          <w:rFonts w:asciiTheme="minorEastAsia" w:eastAsiaTheme="minorEastAsia" w:hAnsiTheme="minorEastAsia" w:hint="eastAsia"/>
        </w:rPr>
        <w:t>采用氧乙炔火焰对热收缩带加热</w:t>
      </w:r>
      <w:r w:rsidR="00360195">
        <w:rPr>
          <w:rFonts w:asciiTheme="minorEastAsia" w:eastAsiaTheme="minorEastAsia" w:hAnsiTheme="minorEastAsia" w:hint="eastAsia"/>
        </w:rPr>
        <w:t>时</w:t>
      </w:r>
      <w:r w:rsidR="00360195" w:rsidRPr="00BC246D">
        <w:rPr>
          <w:rFonts w:asciiTheme="minorEastAsia" w:eastAsiaTheme="minorEastAsia" w:hAnsiTheme="minorEastAsia" w:hint="eastAsia"/>
        </w:rPr>
        <w:t>，应控制火焰强度，缓慢加热，不应对热收缩带上任意一点长时间烘烤。</w:t>
      </w:r>
      <w:r w:rsidR="00EB3168">
        <w:rPr>
          <w:rFonts w:asciiTheme="minorEastAsia" w:eastAsiaTheme="minorEastAsia" w:hAnsiTheme="minorEastAsia" w:hint="eastAsia"/>
        </w:rPr>
        <w:t>热收缩带全部紧贴后，</w:t>
      </w:r>
      <w:r w:rsidR="005B1338" w:rsidRPr="005B1338">
        <w:rPr>
          <w:rFonts w:asciiTheme="minorEastAsia" w:eastAsiaTheme="minorEastAsia" w:hAnsiTheme="minorEastAsia"/>
        </w:rPr>
        <w:t>周向应有</w:t>
      </w:r>
      <w:hyperlink r:id="rId21" w:tgtFrame="_blank" w:history="1">
        <w:r w:rsidR="005B1338" w:rsidRPr="005B1338">
          <w:rPr>
            <w:rFonts w:asciiTheme="minorEastAsia" w:eastAsiaTheme="minorEastAsia" w:hAnsiTheme="minorEastAsia"/>
          </w:rPr>
          <w:t>热熔胶粘剂</w:t>
        </w:r>
      </w:hyperlink>
      <w:r w:rsidR="005B1338" w:rsidRPr="005B1338">
        <w:rPr>
          <w:rFonts w:asciiTheme="minorEastAsia" w:eastAsiaTheme="minorEastAsia" w:hAnsiTheme="minorEastAsia"/>
        </w:rPr>
        <w:t>均匀溢出。</w:t>
      </w:r>
    </w:p>
    <w:p w14:paraId="3F06E40D" w14:textId="45C3C2B6" w:rsidR="00FA20FF" w:rsidRPr="00BC246D" w:rsidRDefault="00E504E2"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BC246D">
        <w:rPr>
          <w:rFonts w:asciiTheme="minorEastAsia" w:eastAsiaTheme="minorEastAsia" w:hAnsiTheme="minorEastAsia"/>
        </w:rPr>
        <w:lastRenderedPageBreak/>
        <w:t>1</w:t>
      </w:r>
      <w:r>
        <w:rPr>
          <w:rFonts w:asciiTheme="minorEastAsia" w:eastAsiaTheme="minorEastAsia" w:hAnsiTheme="minorEastAsia"/>
        </w:rPr>
        <w:t>1</w:t>
      </w:r>
      <w:r w:rsidRPr="00BC246D">
        <w:rPr>
          <w:rFonts w:asciiTheme="minorEastAsia" w:eastAsiaTheme="minorEastAsia" w:hAnsiTheme="minorEastAsia"/>
        </w:rPr>
        <w:t xml:space="preserve"> </w:t>
      </w:r>
      <w:r>
        <w:rPr>
          <w:rFonts w:asciiTheme="minorEastAsia" w:eastAsiaTheme="minorEastAsia" w:hAnsiTheme="minorEastAsia" w:hint="eastAsia"/>
        </w:rPr>
        <w:t xml:space="preserve"> </w:t>
      </w:r>
      <w:r w:rsidRPr="00BC246D">
        <w:rPr>
          <w:rFonts w:asciiTheme="minorEastAsia" w:eastAsiaTheme="minorEastAsia" w:hAnsiTheme="minorEastAsia" w:hint="eastAsia"/>
        </w:rPr>
        <w:t>收缩</w:t>
      </w:r>
      <w:r w:rsidR="00360195" w:rsidRPr="00BC246D">
        <w:rPr>
          <w:rFonts w:asciiTheme="minorEastAsia" w:eastAsiaTheme="minorEastAsia" w:hAnsiTheme="minorEastAsia" w:hint="eastAsia"/>
        </w:rPr>
        <w:t>过程中</w:t>
      </w:r>
      <w:r w:rsidR="009B0B72">
        <w:rPr>
          <w:rFonts w:asciiTheme="minorEastAsia" w:eastAsiaTheme="minorEastAsia" w:hAnsiTheme="minorEastAsia" w:hint="eastAsia"/>
        </w:rPr>
        <w:t>，可</w:t>
      </w:r>
      <w:r w:rsidR="00360195" w:rsidRPr="00BC246D">
        <w:rPr>
          <w:rFonts w:asciiTheme="minorEastAsia" w:eastAsiaTheme="minorEastAsia" w:hAnsiTheme="minorEastAsia" w:hint="eastAsia"/>
        </w:rPr>
        <w:t>用指压法检查胶的流动性，手指压痕应自动消失。</w:t>
      </w:r>
    </w:p>
    <w:p w14:paraId="50F1E133" w14:textId="6F3146DF" w:rsidR="00FA20FF" w:rsidRPr="00BC246D" w:rsidRDefault="00FA20FF" w:rsidP="009B0B72">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BC246D">
        <w:rPr>
          <w:rFonts w:asciiTheme="minorEastAsia" w:eastAsiaTheme="minorEastAsia" w:hAnsiTheme="minorEastAsia"/>
        </w:rPr>
        <w:t>1</w:t>
      </w:r>
      <w:r w:rsidR="00E504E2">
        <w:rPr>
          <w:rFonts w:asciiTheme="minorEastAsia" w:eastAsiaTheme="minorEastAsia" w:hAnsiTheme="minorEastAsia"/>
        </w:rPr>
        <w:t>2</w:t>
      </w:r>
      <w:r w:rsidRPr="00BC246D">
        <w:rPr>
          <w:rFonts w:asciiTheme="minorEastAsia" w:eastAsiaTheme="minorEastAsia" w:hAnsiTheme="minorEastAsia"/>
        </w:rPr>
        <w:t xml:space="preserve"> </w:t>
      </w:r>
      <w:r w:rsidR="003D090C" w:rsidRPr="00BC246D">
        <w:rPr>
          <w:rFonts w:asciiTheme="minorEastAsia" w:eastAsiaTheme="minorEastAsia" w:hAnsiTheme="minorEastAsia" w:hint="eastAsia"/>
        </w:rPr>
        <w:t>热收缩带</w:t>
      </w:r>
      <w:r w:rsidR="009B0B72" w:rsidRPr="00BC246D">
        <w:rPr>
          <w:rFonts w:asciiTheme="minorEastAsia" w:eastAsiaTheme="minorEastAsia" w:hAnsiTheme="minorEastAsia" w:hint="eastAsia"/>
        </w:rPr>
        <w:t>收缩后，与</w:t>
      </w:r>
      <w:r w:rsidR="003D090C">
        <w:rPr>
          <w:rFonts w:asciiTheme="minorEastAsia" w:eastAsiaTheme="minorEastAsia" w:hAnsiTheme="minorEastAsia" w:hint="eastAsia"/>
        </w:rPr>
        <w:t>两侧</w:t>
      </w:r>
      <w:r w:rsidR="009B0B72" w:rsidRPr="00BC246D">
        <w:rPr>
          <w:rFonts w:asciiTheme="minorEastAsia" w:eastAsiaTheme="minorEastAsia" w:hAnsiTheme="minorEastAsia" w:hint="eastAsia"/>
        </w:rPr>
        <w:t>聚乙烯层搭接宽度应不小于</w:t>
      </w:r>
      <w:r w:rsidR="009B0B72" w:rsidRPr="00BC246D">
        <w:rPr>
          <w:rFonts w:asciiTheme="minorEastAsia" w:eastAsiaTheme="minorEastAsia" w:hAnsiTheme="minorEastAsia"/>
        </w:rPr>
        <w:t>100mm</w:t>
      </w:r>
      <w:r w:rsidR="009B0B72" w:rsidRPr="00BC246D">
        <w:rPr>
          <w:rFonts w:asciiTheme="minorEastAsia" w:eastAsiaTheme="minorEastAsia" w:hAnsiTheme="minorEastAsia" w:hint="eastAsia"/>
        </w:rPr>
        <w:t>，周向搭接</w:t>
      </w:r>
      <w:r w:rsidR="00982947">
        <w:rPr>
          <w:rFonts w:asciiTheme="minorEastAsia" w:eastAsiaTheme="minorEastAsia" w:hAnsiTheme="minorEastAsia" w:hint="eastAsia"/>
        </w:rPr>
        <w:t>重叠部分</w:t>
      </w:r>
      <w:r w:rsidR="009B0B72" w:rsidRPr="00BC246D">
        <w:rPr>
          <w:rFonts w:asciiTheme="minorEastAsia" w:eastAsiaTheme="minorEastAsia" w:hAnsiTheme="minorEastAsia" w:hint="eastAsia"/>
        </w:rPr>
        <w:t>不得小于</w:t>
      </w:r>
      <w:r w:rsidR="009B0B72" w:rsidRPr="00BC246D">
        <w:rPr>
          <w:rFonts w:asciiTheme="minorEastAsia" w:eastAsiaTheme="minorEastAsia" w:hAnsiTheme="minorEastAsia"/>
        </w:rPr>
        <w:t>80mm</w:t>
      </w:r>
      <w:r w:rsidR="009B0B72" w:rsidRPr="00BC246D">
        <w:rPr>
          <w:rFonts w:asciiTheme="minorEastAsia" w:eastAsiaTheme="minorEastAsia" w:hAnsiTheme="minorEastAsia" w:hint="eastAsia"/>
        </w:rPr>
        <w:t>。</w:t>
      </w:r>
    </w:p>
    <w:p w14:paraId="6A593BE3" w14:textId="017BE6FE" w:rsidR="00FA20FF" w:rsidRPr="00BC246D" w:rsidRDefault="00AE04A7" w:rsidP="005F7681">
      <w:pPr>
        <w:pStyle w:val="afff7"/>
        <w:tabs>
          <w:tab w:val="center" w:pos="4201"/>
          <w:tab w:val="right" w:leader="dot" w:pos="9298"/>
        </w:tabs>
        <w:spacing w:before="78" w:after="78" w:line="360" w:lineRule="auto"/>
        <w:ind w:firstLineChars="0" w:firstLine="0"/>
        <w:rPr>
          <w:rFonts w:asciiTheme="minorEastAsia" w:eastAsiaTheme="minorEastAsia" w:hAnsiTheme="minorEastAsia"/>
        </w:rPr>
      </w:pPr>
      <w:r w:rsidRPr="00BC246D">
        <w:rPr>
          <w:rFonts w:asciiTheme="minorEastAsia" w:eastAsiaTheme="minorEastAsia" w:hAnsiTheme="minorEastAsia"/>
        </w:rPr>
        <w:t>5</w:t>
      </w:r>
      <w:r w:rsidR="00FA20FF" w:rsidRPr="00BC246D">
        <w:rPr>
          <w:rFonts w:asciiTheme="minorEastAsia" w:eastAsiaTheme="minorEastAsia" w:hAnsiTheme="minorEastAsia"/>
        </w:rPr>
        <w:t xml:space="preserve">.3.2 </w:t>
      </w:r>
      <w:r w:rsidR="00FA20FF" w:rsidRPr="00BC246D">
        <w:rPr>
          <w:rFonts w:asciiTheme="minorEastAsia" w:eastAsiaTheme="minorEastAsia" w:hAnsiTheme="minorEastAsia" w:hint="eastAsia"/>
        </w:rPr>
        <w:t>工艺要求</w:t>
      </w:r>
    </w:p>
    <w:p w14:paraId="7C5B75E9" w14:textId="77777777" w:rsidR="00FA20FF" w:rsidRPr="00BC246D" w:rsidRDefault="00FA20FF"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BC246D">
        <w:rPr>
          <w:rFonts w:asciiTheme="minorEastAsia" w:eastAsiaTheme="minorEastAsia" w:hAnsiTheme="minorEastAsia"/>
        </w:rPr>
        <w:t xml:space="preserve">1 </w:t>
      </w:r>
      <w:r w:rsidRPr="00BC246D">
        <w:rPr>
          <w:rFonts w:asciiTheme="minorEastAsia" w:eastAsiaTheme="minorEastAsia" w:hAnsiTheme="minorEastAsia" w:hint="eastAsia"/>
        </w:rPr>
        <w:t>补口施工开始前，应编制补口施工工艺规程。</w:t>
      </w:r>
    </w:p>
    <w:p w14:paraId="5BC774E9" w14:textId="77777777" w:rsidR="00FA20FF" w:rsidRPr="00BC246D" w:rsidRDefault="00FA20FF"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BC246D">
        <w:rPr>
          <w:rFonts w:asciiTheme="minorEastAsia" w:eastAsiaTheme="minorEastAsia" w:hAnsiTheme="minorEastAsia"/>
        </w:rPr>
        <w:t xml:space="preserve">2 </w:t>
      </w:r>
      <w:r w:rsidRPr="00BC246D">
        <w:rPr>
          <w:rFonts w:asciiTheme="minorEastAsia" w:eastAsiaTheme="minorEastAsia" w:hAnsiTheme="minorEastAsia" w:hint="eastAsia"/>
        </w:rPr>
        <w:t>补口施工工艺规程应根据管道工程设计要求、热收缩带使用说明书、标准规范要求和补口施工经验等进行编制。</w:t>
      </w:r>
    </w:p>
    <w:p w14:paraId="0DDD05DC" w14:textId="77777777" w:rsidR="00FA20FF" w:rsidRPr="00BC246D" w:rsidRDefault="00FA20FF"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BC246D">
        <w:rPr>
          <w:rFonts w:asciiTheme="minorEastAsia" w:eastAsiaTheme="minorEastAsia" w:hAnsiTheme="minorEastAsia"/>
        </w:rPr>
        <w:t xml:space="preserve">3 </w:t>
      </w:r>
      <w:r w:rsidRPr="00BC246D">
        <w:rPr>
          <w:rFonts w:asciiTheme="minorEastAsia" w:eastAsiaTheme="minorEastAsia" w:hAnsiTheme="minorEastAsia" w:hint="eastAsia"/>
        </w:rPr>
        <w:t>补口施工工艺规程应通过工艺评定试验进行验证：</w:t>
      </w:r>
    </w:p>
    <w:p w14:paraId="73367C05" w14:textId="3345D2B7" w:rsidR="00FA20FF" w:rsidRPr="00BC246D" w:rsidRDefault="00FA20FF"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BC246D">
        <w:rPr>
          <w:rFonts w:asciiTheme="minorEastAsia" w:eastAsiaTheme="minorEastAsia" w:hAnsiTheme="minorEastAsia"/>
        </w:rPr>
        <w:t>1</w:t>
      </w:r>
      <w:r w:rsidRPr="00BC246D">
        <w:rPr>
          <w:rFonts w:asciiTheme="minorEastAsia" w:eastAsiaTheme="minorEastAsia" w:hAnsiTheme="minorEastAsia" w:hint="eastAsia"/>
        </w:rPr>
        <w:t>）</w:t>
      </w:r>
      <w:r w:rsidR="0089758B">
        <w:rPr>
          <w:rFonts w:asciiTheme="minorEastAsia" w:eastAsiaTheme="minorEastAsia" w:hAnsiTheme="minorEastAsia" w:hint="eastAsia"/>
        </w:rPr>
        <w:t xml:space="preserve"> </w:t>
      </w:r>
      <w:r w:rsidRPr="00BC246D">
        <w:rPr>
          <w:rFonts w:asciiTheme="minorEastAsia" w:eastAsiaTheme="minorEastAsia" w:hAnsiTheme="minorEastAsia" w:hint="eastAsia"/>
        </w:rPr>
        <w:t>工艺评定试验应在具有代表性的管道上进行，宜采用与实际工程用管同管径同壁厚同防腐层的管道；</w:t>
      </w:r>
    </w:p>
    <w:p w14:paraId="0C40C760" w14:textId="18B17772" w:rsidR="00FA20FF" w:rsidRPr="00BC246D" w:rsidRDefault="00FA20FF"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BC246D">
        <w:rPr>
          <w:rFonts w:asciiTheme="minorEastAsia" w:eastAsiaTheme="minorEastAsia" w:hAnsiTheme="minorEastAsia"/>
        </w:rPr>
        <w:t>2</w:t>
      </w:r>
      <w:r w:rsidRPr="00BC246D">
        <w:rPr>
          <w:rFonts w:asciiTheme="minorEastAsia" w:eastAsiaTheme="minorEastAsia" w:hAnsiTheme="minorEastAsia" w:hint="eastAsia"/>
        </w:rPr>
        <w:t>）</w:t>
      </w:r>
      <w:r w:rsidR="0089758B">
        <w:rPr>
          <w:rFonts w:asciiTheme="minorEastAsia" w:eastAsiaTheme="minorEastAsia" w:hAnsiTheme="minorEastAsia" w:hint="eastAsia"/>
        </w:rPr>
        <w:t xml:space="preserve"> </w:t>
      </w:r>
      <w:r w:rsidRPr="00BC246D">
        <w:rPr>
          <w:rFonts w:asciiTheme="minorEastAsia" w:eastAsiaTheme="minorEastAsia" w:hAnsiTheme="minorEastAsia" w:hint="eastAsia"/>
        </w:rPr>
        <w:t>工艺评定试验应在涂敷管体防腐层的管道上至少</w:t>
      </w:r>
      <w:r w:rsidRPr="00BC246D">
        <w:rPr>
          <w:rFonts w:asciiTheme="minorEastAsia" w:eastAsiaTheme="minorEastAsia" w:hAnsiTheme="minorEastAsia"/>
        </w:rPr>
        <w:t>3</w:t>
      </w:r>
      <w:r w:rsidRPr="00BC246D">
        <w:rPr>
          <w:rFonts w:asciiTheme="minorEastAsia" w:eastAsiaTheme="minorEastAsia" w:hAnsiTheme="minorEastAsia" w:hint="eastAsia"/>
        </w:rPr>
        <w:t>个试验口进行。试验口的长度应与实际补口长度一致；</w:t>
      </w:r>
    </w:p>
    <w:p w14:paraId="2C2D7595" w14:textId="77777777" w:rsidR="00FA20FF" w:rsidRPr="00BC246D" w:rsidRDefault="00FA20FF"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BC246D">
        <w:rPr>
          <w:rFonts w:asciiTheme="minorEastAsia" w:eastAsiaTheme="minorEastAsia" w:hAnsiTheme="minorEastAsia"/>
        </w:rPr>
        <w:t>3</w:t>
      </w:r>
      <w:r w:rsidRPr="00BC246D">
        <w:rPr>
          <w:rFonts w:asciiTheme="minorEastAsia" w:eastAsiaTheme="minorEastAsia" w:hAnsiTheme="minorEastAsia" w:hint="eastAsia"/>
        </w:rPr>
        <w:t>）</w:t>
      </w:r>
      <w:r w:rsidRPr="00BC246D">
        <w:rPr>
          <w:rFonts w:asciiTheme="minorEastAsia" w:eastAsiaTheme="minorEastAsia" w:hAnsiTheme="minorEastAsia"/>
        </w:rPr>
        <w:t xml:space="preserve"> </w:t>
      </w:r>
      <w:r w:rsidRPr="00BC246D">
        <w:rPr>
          <w:rFonts w:asciiTheme="minorEastAsia" w:eastAsiaTheme="minorEastAsia" w:hAnsiTheme="minorEastAsia" w:hint="eastAsia"/>
        </w:rPr>
        <w:t>工艺评定试验使用的所有工具和设备类型应与实际补口施工中使用的尽量一致；</w:t>
      </w:r>
      <w:r w:rsidRPr="00BC246D">
        <w:rPr>
          <w:rFonts w:asciiTheme="minorEastAsia" w:eastAsiaTheme="minorEastAsia" w:hAnsiTheme="minorEastAsia"/>
        </w:rPr>
        <w:t xml:space="preserve">  </w:t>
      </w:r>
    </w:p>
    <w:p w14:paraId="6704A872" w14:textId="77777777" w:rsidR="00FA20FF" w:rsidRPr="00BC246D" w:rsidRDefault="00FA20FF"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BC246D">
        <w:rPr>
          <w:rFonts w:asciiTheme="minorEastAsia" w:eastAsiaTheme="minorEastAsia" w:hAnsiTheme="minorEastAsia"/>
        </w:rPr>
        <w:t>4</w:t>
      </w:r>
      <w:r w:rsidRPr="00BC246D">
        <w:rPr>
          <w:rFonts w:asciiTheme="minorEastAsia" w:eastAsiaTheme="minorEastAsia" w:hAnsiTheme="minorEastAsia" w:hint="eastAsia"/>
        </w:rPr>
        <w:t>）</w:t>
      </w:r>
      <w:r w:rsidRPr="00BC246D">
        <w:rPr>
          <w:rFonts w:asciiTheme="minorEastAsia" w:eastAsiaTheme="minorEastAsia" w:hAnsiTheme="minorEastAsia"/>
        </w:rPr>
        <w:t xml:space="preserve"> </w:t>
      </w:r>
      <w:r w:rsidRPr="00BC246D">
        <w:rPr>
          <w:rFonts w:asciiTheme="minorEastAsia" w:eastAsiaTheme="minorEastAsia" w:hAnsiTheme="minorEastAsia" w:hint="eastAsia"/>
        </w:rPr>
        <w:t>补口部位进行加热时，应避免对管体防腐层产生起泡或剥离等可见的破坏现象；</w:t>
      </w:r>
    </w:p>
    <w:p w14:paraId="38BF1D05" w14:textId="1169DD2E" w:rsidR="00FA20FF" w:rsidRPr="00BC246D" w:rsidRDefault="00FA20FF"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BC246D">
        <w:rPr>
          <w:rFonts w:asciiTheme="minorEastAsia" w:eastAsiaTheme="minorEastAsia" w:hAnsiTheme="minorEastAsia"/>
        </w:rPr>
        <w:t>5</w:t>
      </w:r>
      <w:r w:rsidRPr="00BC246D">
        <w:rPr>
          <w:rFonts w:asciiTheme="minorEastAsia" w:eastAsiaTheme="minorEastAsia" w:hAnsiTheme="minorEastAsia" w:hint="eastAsia"/>
        </w:rPr>
        <w:t>）</w:t>
      </w:r>
      <w:r w:rsidR="0089758B">
        <w:rPr>
          <w:rFonts w:asciiTheme="minorEastAsia" w:eastAsiaTheme="minorEastAsia" w:hAnsiTheme="minorEastAsia" w:hint="eastAsia"/>
        </w:rPr>
        <w:t xml:space="preserve"> </w:t>
      </w:r>
      <w:r w:rsidRPr="00BC246D">
        <w:rPr>
          <w:rFonts w:asciiTheme="minorEastAsia" w:eastAsiaTheme="minorEastAsia" w:hAnsiTheme="minorEastAsia" w:hint="eastAsia"/>
        </w:rPr>
        <w:t>工艺评定试验期间的热收缩带安装时间应与预估的现场补口时间相当。工艺评定试验不在管道工程现场进行时，应考虑评定试验环境与实际施工环境和作业条件的差异；</w:t>
      </w:r>
    </w:p>
    <w:p w14:paraId="16C9091C" w14:textId="77777777" w:rsidR="00FA20FF" w:rsidRPr="00BC246D" w:rsidRDefault="00FA20FF"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BC246D">
        <w:rPr>
          <w:rFonts w:asciiTheme="minorEastAsia" w:eastAsiaTheme="minorEastAsia" w:hAnsiTheme="minorEastAsia"/>
        </w:rPr>
        <w:t>6</w:t>
      </w:r>
      <w:r w:rsidRPr="00BC246D">
        <w:rPr>
          <w:rFonts w:asciiTheme="minorEastAsia" w:eastAsiaTheme="minorEastAsia" w:hAnsiTheme="minorEastAsia" w:hint="eastAsia"/>
        </w:rPr>
        <w:t>）</w:t>
      </w:r>
      <w:r w:rsidRPr="00BC246D">
        <w:rPr>
          <w:rFonts w:asciiTheme="minorEastAsia" w:eastAsiaTheme="minorEastAsia" w:hAnsiTheme="minorEastAsia"/>
        </w:rPr>
        <w:t xml:space="preserve"> </w:t>
      </w:r>
      <w:r w:rsidRPr="00BC246D">
        <w:rPr>
          <w:rFonts w:asciiTheme="minorEastAsia" w:eastAsiaTheme="minorEastAsia" w:hAnsiTheme="minorEastAsia" w:hint="eastAsia"/>
        </w:rPr>
        <w:t>进行工艺评定试验时的检测项目、试验方法和验收指标应符合本标准补口施工及检验中的相关规定；</w:t>
      </w:r>
    </w:p>
    <w:p w14:paraId="396F24CE" w14:textId="77777777" w:rsidR="00FA20FF" w:rsidRPr="00BC246D" w:rsidRDefault="00FA20FF"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BC246D">
        <w:rPr>
          <w:rFonts w:asciiTheme="minorEastAsia" w:eastAsiaTheme="minorEastAsia" w:hAnsiTheme="minorEastAsia"/>
        </w:rPr>
        <w:t>7</w:t>
      </w:r>
      <w:r w:rsidRPr="00BC246D">
        <w:rPr>
          <w:rFonts w:asciiTheme="minorEastAsia" w:eastAsiaTheme="minorEastAsia" w:hAnsiTheme="minorEastAsia" w:hint="eastAsia"/>
        </w:rPr>
        <w:t>）</w:t>
      </w:r>
      <w:r w:rsidRPr="00BC246D">
        <w:rPr>
          <w:rFonts w:asciiTheme="minorEastAsia" w:eastAsiaTheme="minorEastAsia" w:hAnsiTheme="minorEastAsia"/>
        </w:rPr>
        <w:t xml:space="preserve"> </w:t>
      </w:r>
      <w:r w:rsidRPr="00BC246D">
        <w:rPr>
          <w:rFonts w:asciiTheme="minorEastAsia" w:eastAsiaTheme="minorEastAsia" w:hAnsiTheme="minorEastAsia" w:hint="eastAsia"/>
        </w:rPr>
        <w:t>工艺评定试验结束后，应提交完整的评定试验结果报告。</w:t>
      </w:r>
    </w:p>
    <w:p w14:paraId="76FF53BC" w14:textId="424328B1" w:rsidR="00FA20FF" w:rsidRPr="00CB77C8" w:rsidRDefault="00AE04A7" w:rsidP="005356D4">
      <w:pPr>
        <w:spacing w:beforeLines="50" w:before="156" w:afterLines="50" w:after="156"/>
        <w:jc w:val="left"/>
        <w:rPr>
          <w:rFonts w:asciiTheme="minorEastAsia" w:hAnsiTheme="minorEastAsia" w:cs="Times New Roman"/>
          <w:b/>
          <w:szCs w:val="21"/>
        </w:rPr>
      </w:pPr>
      <w:r w:rsidRPr="00CB77C8">
        <w:rPr>
          <w:rFonts w:asciiTheme="minorEastAsia" w:hAnsiTheme="minorEastAsia" w:cs="Times New Roman"/>
          <w:b/>
          <w:szCs w:val="21"/>
        </w:rPr>
        <w:t>5</w:t>
      </w:r>
      <w:r w:rsidR="00FA20FF" w:rsidRPr="00CB77C8">
        <w:rPr>
          <w:rFonts w:asciiTheme="minorEastAsia" w:hAnsiTheme="minorEastAsia" w:cs="Times New Roman"/>
          <w:b/>
          <w:szCs w:val="21"/>
        </w:rPr>
        <w:t xml:space="preserve">.4  </w:t>
      </w:r>
      <w:r w:rsidR="00FA20FF" w:rsidRPr="00CB77C8">
        <w:rPr>
          <w:rFonts w:asciiTheme="minorEastAsia" w:hAnsiTheme="minorEastAsia" w:cs="Times New Roman" w:hint="eastAsia"/>
          <w:b/>
          <w:szCs w:val="21"/>
        </w:rPr>
        <w:t>现场补伤</w:t>
      </w:r>
    </w:p>
    <w:p w14:paraId="3C3C511A" w14:textId="42ECB9C5" w:rsidR="00FA20FF" w:rsidRPr="00BC246D" w:rsidRDefault="00AE04A7" w:rsidP="005F7681">
      <w:pPr>
        <w:pStyle w:val="afff7"/>
        <w:tabs>
          <w:tab w:val="center" w:pos="4201"/>
          <w:tab w:val="right" w:leader="dot" w:pos="9298"/>
        </w:tabs>
        <w:spacing w:before="78" w:after="78" w:line="360" w:lineRule="auto"/>
        <w:ind w:firstLineChars="0" w:firstLine="0"/>
        <w:rPr>
          <w:rFonts w:asciiTheme="minorEastAsia" w:eastAsiaTheme="minorEastAsia" w:hAnsiTheme="minorEastAsia"/>
        </w:rPr>
      </w:pPr>
      <w:r w:rsidRPr="00BC246D">
        <w:rPr>
          <w:rFonts w:asciiTheme="minorEastAsia" w:eastAsiaTheme="minorEastAsia" w:hAnsiTheme="minorEastAsia"/>
        </w:rPr>
        <w:t>5</w:t>
      </w:r>
      <w:r w:rsidR="00FA20FF" w:rsidRPr="00BC246D">
        <w:rPr>
          <w:rFonts w:asciiTheme="minorEastAsia" w:eastAsiaTheme="minorEastAsia" w:hAnsiTheme="minorEastAsia"/>
        </w:rPr>
        <w:t xml:space="preserve">.4.1 </w:t>
      </w:r>
      <w:r w:rsidR="00FA20FF" w:rsidRPr="00BC246D">
        <w:rPr>
          <w:rFonts w:asciiTheme="minorEastAsia" w:eastAsiaTheme="minorEastAsia" w:hAnsiTheme="minorEastAsia" w:hint="eastAsia"/>
        </w:rPr>
        <w:t>施工方法</w:t>
      </w:r>
    </w:p>
    <w:p w14:paraId="71002B62" w14:textId="3482F4F6" w:rsidR="00FA20FF" w:rsidRPr="00BC246D" w:rsidRDefault="00FA20FF"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BC246D">
        <w:rPr>
          <w:rFonts w:asciiTheme="minorEastAsia" w:eastAsiaTheme="minorEastAsia" w:hAnsiTheme="minorEastAsia" w:hint="eastAsia"/>
        </w:rPr>
        <w:t>补伤施工通常采取人工安装方式。</w:t>
      </w:r>
    </w:p>
    <w:p w14:paraId="2E8D3FBF" w14:textId="1B85E606" w:rsidR="00FA20FF" w:rsidRPr="00BC246D" w:rsidRDefault="00AE04A7" w:rsidP="005F7681">
      <w:pPr>
        <w:pStyle w:val="afff7"/>
        <w:tabs>
          <w:tab w:val="center" w:pos="4201"/>
          <w:tab w:val="right" w:leader="dot" w:pos="9298"/>
        </w:tabs>
        <w:spacing w:before="78" w:after="78" w:line="360" w:lineRule="auto"/>
        <w:ind w:firstLineChars="0" w:firstLine="0"/>
        <w:rPr>
          <w:rFonts w:asciiTheme="minorEastAsia" w:eastAsiaTheme="minorEastAsia" w:hAnsiTheme="minorEastAsia"/>
        </w:rPr>
      </w:pPr>
      <w:r w:rsidRPr="00BC246D">
        <w:rPr>
          <w:rFonts w:asciiTheme="minorEastAsia" w:eastAsiaTheme="minorEastAsia" w:hAnsiTheme="minorEastAsia"/>
        </w:rPr>
        <w:t>5</w:t>
      </w:r>
      <w:r w:rsidR="00FA20FF" w:rsidRPr="00BC246D">
        <w:rPr>
          <w:rFonts w:asciiTheme="minorEastAsia" w:eastAsiaTheme="minorEastAsia" w:hAnsiTheme="minorEastAsia"/>
        </w:rPr>
        <w:t xml:space="preserve">.4.2 </w:t>
      </w:r>
      <w:r w:rsidR="00FA20FF" w:rsidRPr="00BC246D">
        <w:rPr>
          <w:rFonts w:asciiTheme="minorEastAsia" w:eastAsiaTheme="minorEastAsia" w:hAnsiTheme="minorEastAsia" w:hint="eastAsia"/>
        </w:rPr>
        <w:t>工艺要求</w:t>
      </w:r>
    </w:p>
    <w:p w14:paraId="7BD340A6" w14:textId="77777777" w:rsidR="00FA20FF" w:rsidRPr="00B20A3A" w:rsidRDefault="00FA20FF"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B20A3A">
        <w:rPr>
          <w:rFonts w:asciiTheme="minorEastAsia" w:eastAsiaTheme="minorEastAsia" w:hAnsiTheme="minorEastAsia"/>
        </w:rPr>
        <w:t xml:space="preserve">1 </w:t>
      </w:r>
      <w:r w:rsidRPr="00B20A3A">
        <w:rPr>
          <w:rFonts w:asciiTheme="minorEastAsia" w:eastAsiaTheme="minorEastAsia" w:hAnsiTheme="minorEastAsia" w:hint="eastAsia"/>
        </w:rPr>
        <w:t>对于小于等于3</w:t>
      </w:r>
      <w:r w:rsidRPr="00B20A3A">
        <w:rPr>
          <w:rFonts w:asciiTheme="minorEastAsia" w:eastAsiaTheme="minorEastAsia" w:hAnsiTheme="minorEastAsia"/>
        </w:rPr>
        <w:t>0</w:t>
      </w:r>
      <w:r w:rsidRPr="00B20A3A">
        <w:rPr>
          <w:rFonts w:asciiTheme="minorEastAsia" w:eastAsiaTheme="minorEastAsia" w:hAnsiTheme="minorEastAsia" w:hint="eastAsia"/>
        </w:rPr>
        <w:t>mm的损伤，可采用辐射交联聚乙烯补伤片修补。补伤片的性能应达到热收缩带的规定，补伤片对聚乙烯的剥离强度应不低于5</w:t>
      </w:r>
      <w:r w:rsidRPr="00B20A3A">
        <w:rPr>
          <w:rFonts w:asciiTheme="minorEastAsia" w:eastAsiaTheme="minorEastAsia" w:hAnsiTheme="minorEastAsia"/>
        </w:rPr>
        <w:t>0N/</w:t>
      </w:r>
      <w:r w:rsidRPr="00B20A3A">
        <w:rPr>
          <w:rFonts w:asciiTheme="minorEastAsia" w:eastAsiaTheme="minorEastAsia" w:hAnsiTheme="minorEastAsia" w:hint="eastAsia"/>
        </w:rPr>
        <w:t>cm。</w:t>
      </w:r>
    </w:p>
    <w:p w14:paraId="72641E55" w14:textId="77777777" w:rsidR="00FA20FF" w:rsidRPr="00B20A3A" w:rsidRDefault="00FA20FF"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B20A3A">
        <w:rPr>
          <w:rFonts w:asciiTheme="minorEastAsia" w:eastAsiaTheme="minorEastAsia" w:hAnsiTheme="minorEastAsia"/>
        </w:rPr>
        <w:lastRenderedPageBreak/>
        <w:t xml:space="preserve">2 </w:t>
      </w:r>
      <w:r w:rsidRPr="00B20A3A">
        <w:rPr>
          <w:rFonts w:asciiTheme="minorEastAsia" w:eastAsiaTheme="minorEastAsia" w:hAnsiTheme="minorEastAsia" w:hint="eastAsia"/>
        </w:rPr>
        <w:t>对于大于3</w:t>
      </w:r>
      <w:r w:rsidRPr="00B20A3A">
        <w:rPr>
          <w:rFonts w:asciiTheme="minorEastAsia" w:eastAsiaTheme="minorEastAsia" w:hAnsiTheme="minorEastAsia"/>
        </w:rPr>
        <w:t>0</w:t>
      </w:r>
      <w:r w:rsidRPr="00B20A3A">
        <w:rPr>
          <w:rFonts w:asciiTheme="minorEastAsia" w:eastAsiaTheme="minorEastAsia" w:hAnsiTheme="minorEastAsia" w:hint="eastAsia"/>
        </w:rPr>
        <w:t>mm的损伤，在采用辐射交联聚乙烯补伤片修补的基础上，还需在修补处包覆一条热收缩带，包覆的宽度应比补伤片的两边至少宽5</w:t>
      </w:r>
      <w:r w:rsidRPr="00B20A3A">
        <w:rPr>
          <w:rFonts w:asciiTheme="minorEastAsia" w:eastAsiaTheme="minorEastAsia" w:hAnsiTheme="minorEastAsia"/>
        </w:rPr>
        <w:t>0</w:t>
      </w:r>
      <w:r w:rsidRPr="00B20A3A">
        <w:rPr>
          <w:rFonts w:asciiTheme="minorEastAsia" w:eastAsiaTheme="minorEastAsia" w:hAnsiTheme="minorEastAsia" w:hint="eastAsia"/>
        </w:rPr>
        <w:t>mm。</w:t>
      </w:r>
    </w:p>
    <w:p w14:paraId="05EC90CD" w14:textId="77777777" w:rsidR="00FA20FF" w:rsidRPr="00B20A3A" w:rsidRDefault="00FA20FF"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B20A3A">
        <w:rPr>
          <w:rFonts w:asciiTheme="minorEastAsia" w:eastAsiaTheme="minorEastAsia" w:hAnsiTheme="minorEastAsia"/>
        </w:rPr>
        <w:t xml:space="preserve">3 </w:t>
      </w:r>
      <w:r w:rsidRPr="00B20A3A">
        <w:rPr>
          <w:rFonts w:asciiTheme="minorEastAsia" w:eastAsiaTheme="minorEastAsia" w:hAnsiTheme="minorEastAsia" w:hint="eastAsia"/>
        </w:rPr>
        <w:t>对于直径不超过1</w:t>
      </w:r>
      <w:r w:rsidRPr="00B20A3A">
        <w:rPr>
          <w:rFonts w:asciiTheme="minorEastAsia" w:eastAsiaTheme="minorEastAsia" w:hAnsiTheme="minorEastAsia"/>
        </w:rPr>
        <w:t>0</w:t>
      </w:r>
      <w:r w:rsidRPr="00B20A3A">
        <w:rPr>
          <w:rFonts w:asciiTheme="minorEastAsia" w:eastAsiaTheme="minorEastAsia" w:hAnsiTheme="minorEastAsia" w:hint="eastAsia"/>
        </w:rPr>
        <w:t>mm的漏点或损伤深度不超过管体防腐层厚度5</w:t>
      </w:r>
      <w:r w:rsidRPr="00B20A3A">
        <w:rPr>
          <w:rFonts w:asciiTheme="minorEastAsia" w:eastAsiaTheme="minorEastAsia" w:hAnsiTheme="minorEastAsia"/>
        </w:rPr>
        <w:t>0%</w:t>
      </w:r>
      <w:r w:rsidRPr="00B20A3A">
        <w:rPr>
          <w:rFonts w:asciiTheme="minorEastAsia" w:eastAsiaTheme="minorEastAsia" w:hAnsiTheme="minorEastAsia" w:hint="eastAsia"/>
        </w:rPr>
        <w:t>的损伤，在涂敷生产厂内可采用与管体防腐层配套的聚乙烯粉末修补，施工现场宜用热熔修补棒修补。</w:t>
      </w:r>
    </w:p>
    <w:p w14:paraId="4251F8DA" w14:textId="302AA0CB" w:rsidR="005B22A9" w:rsidRPr="00CB77C8" w:rsidRDefault="00AE04A7" w:rsidP="00161E71">
      <w:pPr>
        <w:pStyle w:val="afffa"/>
        <w:spacing w:beforeLines="100" w:before="312" w:afterLines="100" w:after="312"/>
        <w:rPr>
          <w:rFonts w:asciiTheme="minorEastAsia" w:eastAsiaTheme="minorEastAsia" w:hAnsiTheme="minorEastAsia"/>
          <w:b/>
          <w:szCs w:val="21"/>
        </w:rPr>
      </w:pPr>
      <w:r w:rsidRPr="00CB77C8">
        <w:rPr>
          <w:rFonts w:asciiTheme="minorEastAsia" w:eastAsiaTheme="minorEastAsia" w:hAnsiTheme="minorEastAsia"/>
          <w:b/>
          <w:szCs w:val="21"/>
        </w:rPr>
        <w:t>6</w:t>
      </w:r>
      <w:r w:rsidR="000D3FBC" w:rsidRPr="00CB77C8">
        <w:rPr>
          <w:rFonts w:asciiTheme="minorEastAsia" w:eastAsiaTheme="minorEastAsia" w:hAnsiTheme="minorEastAsia"/>
          <w:b/>
          <w:szCs w:val="21"/>
        </w:rPr>
        <w:t xml:space="preserve"> </w:t>
      </w:r>
      <w:r w:rsidR="008C3D04" w:rsidRPr="00CB77C8">
        <w:rPr>
          <w:rFonts w:asciiTheme="minorEastAsia" w:eastAsiaTheme="minorEastAsia" w:hAnsiTheme="minorEastAsia" w:hint="eastAsia"/>
          <w:b/>
          <w:szCs w:val="21"/>
        </w:rPr>
        <w:t>涂</w:t>
      </w:r>
      <w:r w:rsidR="000D3FBC" w:rsidRPr="00CB77C8">
        <w:rPr>
          <w:rFonts w:asciiTheme="minorEastAsia" w:eastAsiaTheme="minorEastAsia" w:hAnsiTheme="minorEastAsia" w:hint="eastAsia"/>
          <w:b/>
          <w:szCs w:val="21"/>
        </w:rPr>
        <w:t>层材料</w:t>
      </w:r>
      <w:r w:rsidR="009626FC" w:rsidRPr="00CB77C8">
        <w:rPr>
          <w:rFonts w:asciiTheme="minorEastAsia" w:eastAsiaTheme="minorEastAsia" w:hAnsiTheme="minorEastAsia" w:hint="eastAsia"/>
          <w:b/>
          <w:szCs w:val="21"/>
        </w:rPr>
        <w:t>性能要求</w:t>
      </w:r>
    </w:p>
    <w:p w14:paraId="27418BA6" w14:textId="70A84AD3" w:rsidR="000D3FBC" w:rsidRPr="00BC246D" w:rsidRDefault="005B22A9"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BC246D">
        <w:rPr>
          <w:rFonts w:asciiTheme="minorEastAsia" w:eastAsiaTheme="minorEastAsia" w:hAnsiTheme="minorEastAsia" w:hint="eastAsia"/>
        </w:rPr>
        <w:t>本标准规定的大口径给</w:t>
      </w:r>
      <w:r w:rsidR="00C22AE0" w:rsidRPr="00BC246D">
        <w:rPr>
          <w:rFonts w:asciiTheme="minorEastAsia" w:eastAsiaTheme="minorEastAsia" w:hAnsiTheme="minorEastAsia" w:hint="eastAsia"/>
        </w:rPr>
        <w:t>排</w:t>
      </w:r>
      <w:r w:rsidRPr="00BC246D">
        <w:rPr>
          <w:rFonts w:asciiTheme="minorEastAsia" w:eastAsiaTheme="minorEastAsia" w:hAnsiTheme="minorEastAsia" w:hint="eastAsia"/>
        </w:rPr>
        <w:t>水涂塑钢管的防腐涂层为单层环氧粉末涂层和</w:t>
      </w:r>
      <w:r w:rsidR="00DA6E06" w:rsidRPr="00BC246D">
        <w:rPr>
          <w:rFonts w:asciiTheme="minorEastAsia" w:eastAsiaTheme="minorEastAsia" w:hAnsiTheme="minorEastAsia" w:hint="eastAsia"/>
        </w:rPr>
        <w:t>三</w:t>
      </w:r>
      <w:r w:rsidR="00887BFE" w:rsidRPr="00BC246D">
        <w:rPr>
          <w:rFonts w:asciiTheme="minorEastAsia" w:eastAsiaTheme="minorEastAsia" w:hAnsiTheme="minorEastAsia" w:hint="eastAsia"/>
        </w:rPr>
        <w:t>层结构聚乙烯</w:t>
      </w:r>
      <w:r w:rsidR="003953E1" w:rsidRPr="00BC246D">
        <w:rPr>
          <w:rFonts w:asciiTheme="minorEastAsia" w:eastAsiaTheme="minorEastAsia" w:hAnsiTheme="minorEastAsia" w:hint="eastAsia"/>
        </w:rPr>
        <w:t>涂层</w:t>
      </w:r>
      <w:r w:rsidR="00EF014A" w:rsidRPr="00BC246D">
        <w:rPr>
          <w:rFonts w:asciiTheme="minorEastAsia" w:eastAsiaTheme="minorEastAsia" w:hAnsiTheme="minorEastAsia" w:hint="eastAsia"/>
        </w:rPr>
        <w:t>，涉及的</w:t>
      </w:r>
      <w:r w:rsidR="00887BFE" w:rsidRPr="00BC246D">
        <w:rPr>
          <w:rFonts w:asciiTheme="minorEastAsia" w:eastAsiaTheme="minorEastAsia" w:hAnsiTheme="minorEastAsia" w:hint="eastAsia"/>
        </w:rPr>
        <w:t>材料</w:t>
      </w:r>
      <w:r w:rsidR="00EF014A" w:rsidRPr="00BC246D">
        <w:rPr>
          <w:rFonts w:asciiTheme="minorEastAsia" w:eastAsiaTheme="minorEastAsia" w:hAnsiTheme="minorEastAsia" w:hint="eastAsia"/>
        </w:rPr>
        <w:t>主要</w:t>
      </w:r>
      <w:r w:rsidR="00887BFE" w:rsidRPr="00BC246D">
        <w:rPr>
          <w:rFonts w:asciiTheme="minorEastAsia" w:eastAsiaTheme="minorEastAsia" w:hAnsiTheme="minorEastAsia" w:hint="eastAsia"/>
        </w:rPr>
        <w:t>包括熔结环氧粉末涂料、胶粘剂和聚乙烯</w:t>
      </w:r>
      <w:r w:rsidR="00EF014A" w:rsidRPr="00BC246D">
        <w:rPr>
          <w:rFonts w:asciiTheme="minorEastAsia" w:eastAsiaTheme="minorEastAsia" w:hAnsiTheme="minorEastAsia" w:hint="eastAsia"/>
        </w:rPr>
        <w:t>以及</w:t>
      </w:r>
      <w:r w:rsidR="000F53AF" w:rsidRPr="00BC246D">
        <w:rPr>
          <w:rFonts w:asciiTheme="minorEastAsia" w:eastAsiaTheme="minorEastAsia" w:hAnsiTheme="minorEastAsia" w:hint="eastAsia"/>
        </w:rPr>
        <w:t>用于</w:t>
      </w:r>
      <w:r w:rsidR="00EF2811" w:rsidRPr="00BC246D">
        <w:rPr>
          <w:rFonts w:asciiTheme="minorEastAsia" w:eastAsiaTheme="minorEastAsia" w:hAnsiTheme="minorEastAsia" w:hint="eastAsia"/>
        </w:rPr>
        <w:t>施工现场</w:t>
      </w:r>
      <w:r w:rsidR="000F53AF" w:rsidRPr="00BC246D">
        <w:rPr>
          <w:rFonts w:asciiTheme="minorEastAsia" w:eastAsiaTheme="minorEastAsia" w:hAnsiTheme="minorEastAsia" w:hint="eastAsia"/>
        </w:rPr>
        <w:t>的</w:t>
      </w:r>
      <w:r w:rsidR="00EF2811" w:rsidRPr="00BC246D">
        <w:rPr>
          <w:rFonts w:asciiTheme="minorEastAsia" w:eastAsiaTheme="minorEastAsia" w:hAnsiTheme="minorEastAsia" w:hint="eastAsia"/>
        </w:rPr>
        <w:t>补口</w:t>
      </w:r>
      <w:r w:rsidR="00F37B65" w:rsidRPr="00BC246D">
        <w:rPr>
          <w:rFonts w:asciiTheme="minorEastAsia" w:eastAsiaTheme="minorEastAsia" w:hAnsiTheme="minorEastAsia" w:hint="eastAsia"/>
        </w:rPr>
        <w:t>补伤</w:t>
      </w:r>
      <w:r w:rsidR="00EF2811" w:rsidRPr="00BC246D">
        <w:rPr>
          <w:rFonts w:asciiTheme="minorEastAsia" w:eastAsiaTheme="minorEastAsia" w:hAnsiTheme="minorEastAsia" w:hint="eastAsia"/>
        </w:rPr>
        <w:t>材料</w:t>
      </w:r>
      <w:r w:rsidR="00EF014A" w:rsidRPr="00BC246D">
        <w:rPr>
          <w:rFonts w:asciiTheme="minorEastAsia" w:eastAsiaTheme="minorEastAsia" w:hAnsiTheme="minorEastAsia" w:hint="eastAsia"/>
        </w:rPr>
        <w:t>等</w:t>
      </w:r>
      <w:r w:rsidR="00887BFE" w:rsidRPr="00BC246D">
        <w:rPr>
          <w:rFonts w:asciiTheme="minorEastAsia" w:eastAsiaTheme="minorEastAsia" w:hAnsiTheme="minorEastAsia" w:hint="eastAsia"/>
        </w:rPr>
        <w:t>。</w:t>
      </w:r>
    </w:p>
    <w:p w14:paraId="13BC92BD" w14:textId="0EDC096C" w:rsidR="005F7681" w:rsidRPr="00CB77C8" w:rsidRDefault="00AE04A7" w:rsidP="005F7681">
      <w:pPr>
        <w:spacing w:beforeLines="50" w:before="156" w:afterLines="50" w:after="156"/>
        <w:jc w:val="left"/>
        <w:rPr>
          <w:rFonts w:asciiTheme="minorEastAsia" w:hAnsiTheme="minorEastAsia" w:cs="Times New Roman"/>
          <w:b/>
          <w:szCs w:val="21"/>
        </w:rPr>
      </w:pPr>
      <w:bookmarkStart w:id="62" w:name="_Toc89075059"/>
      <w:r w:rsidRPr="00CB77C8">
        <w:rPr>
          <w:rFonts w:asciiTheme="minorEastAsia" w:hAnsiTheme="minorEastAsia" w:cs="Times New Roman"/>
          <w:b/>
          <w:szCs w:val="21"/>
        </w:rPr>
        <w:t>6</w:t>
      </w:r>
      <w:r w:rsidR="000D3FBC" w:rsidRPr="00CB77C8">
        <w:rPr>
          <w:rFonts w:asciiTheme="minorEastAsia" w:hAnsiTheme="minorEastAsia" w:cs="Times New Roman"/>
          <w:b/>
          <w:szCs w:val="21"/>
        </w:rPr>
        <w:t xml:space="preserve">.1 </w:t>
      </w:r>
      <w:r w:rsidR="000D3FBC" w:rsidRPr="00CB77C8">
        <w:rPr>
          <w:rFonts w:asciiTheme="minorEastAsia" w:hAnsiTheme="minorEastAsia" w:cs="Times New Roman" w:hint="eastAsia"/>
          <w:b/>
          <w:szCs w:val="21"/>
        </w:rPr>
        <w:t>一般规定</w:t>
      </w:r>
      <w:bookmarkEnd w:id="62"/>
    </w:p>
    <w:p w14:paraId="78F17AB8" w14:textId="179394B5" w:rsidR="000D3FBC" w:rsidRPr="00BC246D" w:rsidRDefault="00AE04A7" w:rsidP="005F7681">
      <w:pPr>
        <w:spacing w:beforeLines="50" w:before="156" w:afterLines="50" w:after="156"/>
        <w:jc w:val="left"/>
        <w:rPr>
          <w:rFonts w:asciiTheme="minorEastAsia" w:hAnsiTheme="minorEastAsia" w:cs="Times New Roman"/>
          <w:bCs/>
          <w:szCs w:val="21"/>
        </w:rPr>
      </w:pPr>
      <w:r w:rsidRPr="00BC246D">
        <w:rPr>
          <w:rFonts w:asciiTheme="minorEastAsia" w:hAnsiTheme="minorEastAsia"/>
          <w:szCs w:val="20"/>
        </w:rPr>
        <w:t>6</w:t>
      </w:r>
      <w:r w:rsidR="000D3FBC" w:rsidRPr="00BC246D">
        <w:rPr>
          <w:rFonts w:asciiTheme="minorEastAsia" w:hAnsiTheme="minorEastAsia"/>
          <w:szCs w:val="20"/>
        </w:rPr>
        <w:t xml:space="preserve">.1.1 </w:t>
      </w:r>
      <w:r w:rsidR="000D3FBC" w:rsidRPr="00BC246D">
        <w:rPr>
          <w:rFonts w:asciiTheme="minorEastAsia" w:hAnsiTheme="minorEastAsia" w:hint="eastAsia"/>
          <w:szCs w:val="20"/>
        </w:rPr>
        <w:t>防腐</w:t>
      </w:r>
      <w:r w:rsidR="006A33F5" w:rsidRPr="00BC246D">
        <w:rPr>
          <w:rFonts w:asciiTheme="minorEastAsia" w:hAnsiTheme="minorEastAsia" w:hint="eastAsia"/>
          <w:szCs w:val="20"/>
        </w:rPr>
        <w:t>涂</w:t>
      </w:r>
      <w:r w:rsidR="000D3FBC" w:rsidRPr="00BC246D">
        <w:rPr>
          <w:rFonts w:asciiTheme="minorEastAsia" w:hAnsiTheme="minorEastAsia" w:hint="eastAsia"/>
          <w:szCs w:val="20"/>
        </w:rPr>
        <w:t>层各种原材料均应具备出厂质量证明书、出厂合格证、检验报告、安全数据单以及使用说明书等技术资料。</w:t>
      </w:r>
    </w:p>
    <w:p w14:paraId="62FDDA41" w14:textId="5B7B9D50" w:rsidR="000D3FBC" w:rsidRPr="00BC246D" w:rsidRDefault="00AE04A7" w:rsidP="005F7681">
      <w:pPr>
        <w:pStyle w:val="afff7"/>
        <w:tabs>
          <w:tab w:val="center" w:pos="4201"/>
          <w:tab w:val="right" w:leader="dot" w:pos="9298"/>
        </w:tabs>
        <w:spacing w:before="78" w:after="78" w:line="360" w:lineRule="auto"/>
        <w:ind w:firstLineChars="0" w:firstLine="0"/>
        <w:rPr>
          <w:rFonts w:asciiTheme="minorEastAsia" w:eastAsiaTheme="minorEastAsia" w:hAnsiTheme="minorEastAsia"/>
        </w:rPr>
      </w:pPr>
      <w:bookmarkStart w:id="63" w:name="_Hlk66467808"/>
      <w:r w:rsidRPr="00BC246D">
        <w:rPr>
          <w:rFonts w:asciiTheme="minorEastAsia" w:eastAsiaTheme="minorEastAsia" w:hAnsiTheme="minorEastAsia"/>
        </w:rPr>
        <w:t>6</w:t>
      </w:r>
      <w:r w:rsidR="000D3FBC" w:rsidRPr="00BC246D">
        <w:rPr>
          <w:rFonts w:asciiTheme="minorEastAsia" w:eastAsiaTheme="minorEastAsia" w:hAnsiTheme="minorEastAsia"/>
        </w:rPr>
        <w:t xml:space="preserve">.1.2 </w:t>
      </w:r>
      <w:r w:rsidR="000D3FBC" w:rsidRPr="00BC246D">
        <w:rPr>
          <w:rFonts w:asciiTheme="minorEastAsia" w:eastAsiaTheme="minorEastAsia" w:hAnsiTheme="minorEastAsia" w:hint="eastAsia"/>
        </w:rPr>
        <w:t>防腐</w:t>
      </w:r>
      <w:r w:rsidR="006A33F5" w:rsidRPr="00BC246D">
        <w:rPr>
          <w:rFonts w:asciiTheme="minorEastAsia" w:eastAsiaTheme="minorEastAsia" w:hAnsiTheme="minorEastAsia" w:hint="eastAsia"/>
        </w:rPr>
        <w:t>涂</w:t>
      </w:r>
      <w:r w:rsidR="000D3FBC" w:rsidRPr="00BC246D">
        <w:rPr>
          <w:rFonts w:asciiTheme="minorEastAsia" w:eastAsiaTheme="minorEastAsia" w:hAnsiTheme="minorEastAsia" w:hint="eastAsia"/>
        </w:rPr>
        <w:t>层各种原材料</w:t>
      </w:r>
      <w:bookmarkEnd w:id="63"/>
      <w:r w:rsidR="000D3FBC" w:rsidRPr="00BC246D">
        <w:rPr>
          <w:rFonts w:asciiTheme="minorEastAsia" w:eastAsiaTheme="minorEastAsia" w:hAnsiTheme="minorEastAsia" w:hint="eastAsia"/>
        </w:rPr>
        <w:t>均应具备完好的包装条件，并按照使用说明书提出的要求进行存放，且在装运和储存过程中保持干燥和清洁。</w:t>
      </w:r>
    </w:p>
    <w:p w14:paraId="3FAAE1BB" w14:textId="5FA60F34" w:rsidR="000D3FBC" w:rsidRPr="00BC246D" w:rsidRDefault="00AE04A7" w:rsidP="005F7681">
      <w:pPr>
        <w:pStyle w:val="afff7"/>
        <w:tabs>
          <w:tab w:val="center" w:pos="4201"/>
          <w:tab w:val="right" w:leader="dot" w:pos="9298"/>
        </w:tabs>
        <w:spacing w:before="78" w:after="78" w:line="360" w:lineRule="auto"/>
        <w:ind w:firstLineChars="0" w:firstLine="0"/>
        <w:rPr>
          <w:rFonts w:asciiTheme="minorEastAsia" w:eastAsiaTheme="minorEastAsia" w:hAnsiTheme="minorEastAsia"/>
        </w:rPr>
      </w:pPr>
      <w:r w:rsidRPr="00BC246D">
        <w:rPr>
          <w:rFonts w:asciiTheme="minorEastAsia" w:eastAsiaTheme="minorEastAsia" w:hAnsiTheme="minorEastAsia"/>
        </w:rPr>
        <w:t>6</w:t>
      </w:r>
      <w:r w:rsidR="000D3FBC" w:rsidRPr="00BC246D">
        <w:rPr>
          <w:rFonts w:asciiTheme="minorEastAsia" w:eastAsiaTheme="minorEastAsia" w:hAnsiTheme="minorEastAsia"/>
        </w:rPr>
        <w:t xml:space="preserve">.1.3 </w:t>
      </w:r>
      <w:r w:rsidR="000D3FBC" w:rsidRPr="00BC246D">
        <w:rPr>
          <w:rFonts w:asciiTheme="minorEastAsia" w:eastAsiaTheme="minorEastAsia" w:hAnsiTheme="minorEastAsia" w:hint="eastAsia"/>
        </w:rPr>
        <w:t>防腐</w:t>
      </w:r>
      <w:r w:rsidR="006A33F5" w:rsidRPr="00BC246D">
        <w:rPr>
          <w:rFonts w:asciiTheme="minorEastAsia" w:eastAsiaTheme="minorEastAsia" w:hAnsiTheme="minorEastAsia" w:hint="eastAsia"/>
        </w:rPr>
        <w:t>涂</w:t>
      </w:r>
      <w:r w:rsidR="000D3FBC" w:rsidRPr="00BC246D">
        <w:rPr>
          <w:rFonts w:asciiTheme="minorEastAsia" w:eastAsiaTheme="minorEastAsia" w:hAnsiTheme="minorEastAsia" w:hint="eastAsia"/>
        </w:rPr>
        <w:t>层各种原材料使用前均应由</w:t>
      </w:r>
      <w:bookmarkStart w:id="64" w:name="_Hlk101882864"/>
      <w:r w:rsidR="000D3FBC" w:rsidRPr="00BC246D">
        <w:rPr>
          <w:rFonts w:asciiTheme="minorEastAsia" w:eastAsiaTheme="minorEastAsia" w:hAnsiTheme="minorEastAsia" w:hint="eastAsia"/>
        </w:rPr>
        <w:t>通过国家计量认证的检验机构</w:t>
      </w:r>
      <w:bookmarkEnd w:id="64"/>
      <w:r w:rsidR="000D3FBC" w:rsidRPr="00BC246D">
        <w:rPr>
          <w:rFonts w:asciiTheme="minorEastAsia" w:eastAsiaTheme="minorEastAsia" w:hAnsiTheme="minorEastAsia" w:hint="eastAsia"/>
        </w:rPr>
        <w:t>，对</w:t>
      </w:r>
      <w:r w:rsidRPr="00BC246D">
        <w:rPr>
          <w:rFonts w:asciiTheme="minorEastAsia" w:eastAsiaTheme="minorEastAsia" w:hAnsiTheme="minorEastAsia"/>
        </w:rPr>
        <w:t>6</w:t>
      </w:r>
      <w:r w:rsidR="000D3FBC" w:rsidRPr="00BC246D">
        <w:rPr>
          <w:rFonts w:asciiTheme="minorEastAsia" w:eastAsiaTheme="minorEastAsia" w:hAnsiTheme="minorEastAsia"/>
        </w:rPr>
        <w:t>.2</w:t>
      </w:r>
      <w:r w:rsidR="006A33F5" w:rsidRPr="00BC246D">
        <w:rPr>
          <w:rFonts w:asciiTheme="minorEastAsia" w:eastAsiaTheme="minorEastAsia" w:hAnsiTheme="minorEastAsia" w:hint="eastAsia"/>
        </w:rPr>
        <w:t>、</w:t>
      </w:r>
      <w:r w:rsidRPr="00BC246D">
        <w:rPr>
          <w:rFonts w:asciiTheme="minorEastAsia" w:eastAsiaTheme="minorEastAsia" w:hAnsiTheme="minorEastAsia"/>
        </w:rPr>
        <w:t>6</w:t>
      </w:r>
      <w:r w:rsidR="006A33F5" w:rsidRPr="00BC246D">
        <w:rPr>
          <w:rFonts w:asciiTheme="minorEastAsia" w:eastAsiaTheme="minorEastAsia" w:hAnsiTheme="minorEastAsia"/>
        </w:rPr>
        <w:t>.3</w:t>
      </w:r>
      <w:r w:rsidR="00A45B68" w:rsidRPr="00BC246D">
        <w:rPr>
          <w:rFonts w:asciiTheme="minorEastAsia" w:eastAsiaTheme="minorEastAsia" w:hAnsiTheme="minorEastAsia" w:hint="eastAsia"/>
        </w:rPr>
        <w:t>和</w:t>
      </w:r>
      <w:r w:rsidRPr="00BC246D">
        <w:rPr>
          <w:rFonts w:asciiTheme="minorEastAsia" w:eastAsiaTheme="minorEastAsia" w:hAnsiTheme="minorEastAsia"/>
        </w:rPr>
        <w:t>6</w:t>
      </w:r>
      <w:r w:rsidR="006A33F5" w:rsidRPr="00BC246D">
        <w:rPr>
          <w:rFonts w:asciiTheme="minorEastAsia" w:eastAsiaTheme="minorEastAsia" w:hAnsiTheme="minorEastAsia"/>
        </w:rPr>
        <w:t>.4</w:t>
      </w:r>
      <w:r w:rsidR="000D3FBC" w:rsidRPr="00BC246D">
        <w:rPr>
          <w:rFonts w:asciiTheme="minorEastAsia" w:eastAsiaTheme="minorEastAsia" w:hAnsiTheme="minorEastAsia" w:hint="eastAsia"/>
        </w:rPr>
        <w:t>规定的相应性能项目进行检测，且检测结果达到本标准规定要求的方可使用。</w:t>
      </w:r>
    </w:p>
    <w:p w14:paraId="6F85FC6E" w14:textId="01FA2A8D" w:rsidR="006D5387" w:rsidRPr="00BC246D" w:rsidRDefault="00AE04A7" w:rsidP="006D5387">
      <w:pPr>
        <w:pStyle w:val="afff7"/>
        <w:tabs>
          <w:tab w:val="center" w:pos="4201"/>
          <w:tab w:val="right" w:leader="dot" w:pos="9298"/>
        </w:tabs>
        <w:spacing w:before="78" w:after="78" w:line="360" w:lineRule="auto"/>
        <w:ind w:firstLineChars="0" w:firstLine="0"/>
        <w:rPr>
          <w:rFonts w:asciiTheme="minorEastAsia" w:eastAsiaTheme="minorEastAsia" w:hAnsiTheme="minorEastAsia"/>
        </w:rPr>
      </w:pPr>
      <w:bookmarkStart w:id="65" w:name="_Hlk103800085"/>
      <w:r w:rsidRPr="00BC246D">
        <w:rPr>
          <w:rFonts w:asciiTheme="minorEastAsia" w:eastAsiaTheme="minorEastAsia" w:hAnsiTheme="minorEastAsia"/>
        </w:rPr>
        <w:t>6</w:t>
      </w:r>
      <w:r w:rsidR="00EF014A" w:rsidRPr="00BC246D">
        <w:rPr>
          <w:rFonts w:asciiTheme="minorEastAsia" w:eastAsiaTheme="minorEastAsia" w:hAnsiTheme="minorEastAsia"/>
        </w:rPr>
        <w:t xml:space="preserve">.1.4 </w:t>
      </w:r>
      <w:r w:rsidR="00E72024" w:rsidRPr="00BC246D">
        <w:rPr>
          <w:rFonts w:asciiTheme="minorEastAsia" w:eastAsiaTheme="minorEastAsia" w:hAnsiTheme="minorEastAsia" w:hint="eastAsia"/>
        </w:rPr>
        <w:t>对于涉及输送饮用水或有卫生要求的涂塑钢管内壁防腐涂层的材料，应符合</w:t>
      </w:r>
      <w:r w:rsidR="00E72024" w:rsidRPr="00BC246D">
        <w:rPr>
          <w:rFonts w:asciiTheme="minorEastAsia" w:eastAsiaTheme="minorEastAsia" w:hAnsiTheme="minorEastAsia"/>
        </w:rPr>
        <w:t>GB/T 17219</w:t>
      </w:r>
      <w:r w:rsidR="00E72024" w:rsidRPr="00BC246D">
        <w:rPr>
          <w:rFonts w:asciiTheme="minorEastAsia" w:eastAsiaTheme="minorEastAsia" w:hAnsiTheme="minorEastAsia" w:hint="eastAsia"/>
        </w:rPr>
        <w:t>的规定</w:t>
      </w:r>
      <w:r w:rsidR="00EF014A" w:rsidRPr="00BC246D">
        <w:rPr>
          <w:rFonts w:asciiTheme="minorEastAsia" w:eastAsiaTheme="minorEastAsia" w:hAnsiTheme="minorEastAsia" w:hint="eastAsia"/>
        </w:rPr>
        <w:t>。</w:t>
      </w:r>
    </w:p>
    <w:p w14:paraId="2728CDE2" w14:textId="31D19387" w:rsidR="00EF014A" w:rsidRPr="00BC246D" w:rsidRDefault="006D5387" w:rsidP="005F7681">
      <w:pPr>
        <w:pStyle w:val="afff7"/>
        <w:tabs>
          <w:tab w:val="center" w:pos="4201"/>
          <w:tab w:val="right" w:leader="dot" w:pos="9298"/>
        </w:tabs>
        <w:spacing w:before="78" w:after="78" w:line="360" w:lineRule="auto"/>
        <w:ind w:firstLineChars="0" w:firstLine="0"/>
        <w:rPr>
          <w:rFonts w:asciiTheme="minorEastAsia" w:eastAsiaTheme="minorEastAsia" w:hAnsiTheme="minorEastAsia"/>
        </w:rPr>
      </w:pPr>
      <w:r w:rsidRPr="00BC246D">
        <w:rPr>
          <w:rFonts w:asciiTheme="minorEastAsia" w:eastAsiaTheme="minorEastAsia" w:hAnsiTheme="minorEastAsia"/>
        </w:rPr>
        <w:t>6.1.</w:t>
      </w:r>
      <w:r w:rsidR="00A574D9" w:rsidRPr="00BC246D">
        <w:rPr>
          <w:rFonts w:asciiTheme="minorEastAsia" w:eastAsiaTheme="minorEastAsia" w:hAnsiTheme="minorEastAsia"/>
        </w:rPr>
        <w:t>5</w:t>
      </w:r>
      <w:r w:rsidRPr="00BC246D">
        <w:rPr>
          <w:rFonts w:asciiTheme="minorEastAsia" w:eastAsiaTheme="minorEastAsia" w:hAnsiTheme="minorEastAsia"/>
        </w:rPr>
        <w:t xml:space="preserve"> </w:t>
      </w:r>
      <w:r w:rsidRPr="00BC246D">
        <w:rPr>
          <w:rFonts w:asciiTheme="minorEastAsia" w:eastAsiaTheme="minorEastAsia" w:hAnsiTheme="minorEastAsia" w:hint="eastAsia"/>
        </w:rPr>
        <w:t>施工现场补口补伤材料均应具备产品合格证、使用说明书和通过国家计量认证的检验部门出具的检验报告。</w:t>
      </w:r>
    </w:p>
    <w:p w14:paraId="0C516188" w14:textId="2C0D1569" w:rsidR="000D3FBC" w:rsidRPr="00CB77C8" w:rsidRDefault="00AE04A7" w:rsidP="005356D4">
      <w:pPr>
        <w:spacing w:beforeLines="50" w:before="156" w:afterLines="50" w:after="156"/>
        <w:jc w:val="left"/>
        <w:rPr>
          <w:rFonts w:asciiTheme="minorEastAsia" w:hAnsiTheme="minorEastAsia" w:cs="Times New Roman"/>
          <w:b/>
          <w:szCs w:val="21"/>
        </w:rPr>
      </w:pPr>
      <w:bookmarkStart w:id="66" w:name="_Toc89075060"/>
      <w:bookmarkEnd w:id="65"/>
      <w:r w:rsidRPr="00CB77C8">
        <w:rPr>
          <w:rFonts w:asciiTheme="minorEastAsia" w:hAnsiTheme="minorEastAsia" w:cs="Times New Roman"/>
          <w:b/>
          <w:szCs w:val="21"/>
        </w:rPr>
        <w:t>6</w:t>
      </w:r>
      <w:r w:rsidR="000D3FBC" w:rsidRPr="00CB77C8">
        <w:rPr>
          <w:rFonts w:asciiTheme="minorEastAsia" w:hAnsiTheme="minorEastAsia" w:cs="Times New Roman"/>
          <w:b/>
          <w:szCs w:val="21"/>
        </w:rPr>
        <w:t xml:space="preserve">.2 </w:t>
      </w:r>
      <w:r w:rsidR="000D3FBC" w:rsidRPr="00CB77C8">
        <w:rPr>
          <w:rFonts w:asciiTheme="minorEastAsia" w:hAnsiTheme="minorEastAsia" w:cs="Times New Roman" w:hint="eastAsia"/>
          <w:b/>
          <w:szCs w:val="21"/>
        </w:rPr>
        <w:t>熔结环氧粉末涂料</w:t>
      </w:r>
      <w:bookmarkEnd w:id="66"/>
    </w:p>
    <w:p w14:paraId="3CAE5315" w14:textId="335033C1" w:rsidR="000D3FBC" w:rsidRPr="00BC246D" w:rsidRDefault="00AE04A7" w:rsidP="005F7681">
      <w:pPr>
        <w:pStyle w:val="afff7"/>
        <w:tabs>
          <w:tab w:val="center" w:pos="4201"/>
          <w:tab w:val="right" w:leader="dot" w:pos="9298"/>
        </w:tabs>
        <w:spacing w:before="78" w:after="78" w:line="360" w:lineRule="auto"/>
        <w:ind w:firstLineChars="0" w:firstLine="0"/>
        <w:rPr>
          <w:rFonts w:asciiTheme="minorEastAsia" w:eastAsiaTheme="minorEastAsia" w:hAnsiTheme="minorEastAsia"/>
        </w:rPr>
      </w:pPr>
      <w:r w:rsidRPr="00BC246D">
        <w:rPr>
          <w:rFonts w:asciiTheme="minorEastAsia" w:eastAsiaTheme="minorEastAsia" w:hAnsiTheme="minorEastAsia"/>
        </w:rPr>
        <w:t>6</w:t>
      </w:r>
      <w:r w:rsidR="000D3FBC" w:rsidRPr="00BC246D">
        <w:rPr>
          <w:rFonts w:asciiTheme="minorEastAsia" w:eastAsiaTheme="minorEastAsia" w:hAnsiTheme="minorEastAsia"/>
        </w:rPr>
        <w:t xml:space="preserve">.2.1 </w:t>
      </w:r>
      <w:r w:rsidR="000D3FBC" w:rsidRPr="00BC246D">
        <w:rPr>
          <w:rFonts w:asciiTheme="minorEastAsia" w:eastAsiaTheme="minorEastAsia" w:hAnsiTheme="minorEastAsia" w:hint="eastAsia"/>
        </w:rPr>
        <w:t>用于涂敷的熔结环氧粉末涂料性能应符合表</w:t>
      </w:r>
      <w:r w:rsidR="002431CB" w:rsidRPr="00BC246D">
        <w:rPr>
          <w:rFonts w:asciiTheme="minorEastAsia" w:eastAsiaTheme="minorEastAsia" w:hAnsiTheme="minorEastAsia"/>
        </w:rPr>
        <w:t>6</w:t>
      </w:r>
      <w:r w:rsidR="000D3FBC" w:rsidRPr="00BC246D">
        <w:rPr>
          <w:rFonts w:asciiTheme="minorEastAsia" w:eastAsiaTheme="minorEastAsia" w:hAnsiTheme="minorEastAsia" w:hint="eastAsia"/>
        </w:rPr>
        <w:t>的规定。</w:t>
      </w:r>
      <w:bookmarkStart w:id="67" w:name="_Hlk66527228"/>
    </w:p>
    <w:p w14:paraId="14FA1AC0" w14:textId="29357C0D" w:rsidR="000D3FBC" w:rsidRPr="00A95C27" w:rsidRDefault="000D3FBC" w:rsidP="005A5886">
      <w:pPr>
        <w:spacing w:line="360" w:lineRule="auto"/>
        <w:ind w:firstLineChars="200" w:firstLine="420"/>
        <w:jc w:val="center"/>
        <w:rPr>
          <w:rFonts w:asciiTheme="minorEastAsia" w:hAnsiTheme="minorEastAsia"/>
          <w:bCs/>
          <w:szCs w:val="21"/>
        </w:rPr>
      </w:pPr>
      <w:bookmarkStart w:id="68" w:name="_Hlk67324000"/>
      <w:r w:rsidRPr="00A95C27">
        <w:rPr>
          <w:rFonts w:asciiTheme="minorEastAsia" w:hAnsiTheme="minorEastAsia" w:hint="eastAsia"/>
          <w:bCs/>
          <w:szCs w:val="21"/>
        </w:rPr>
        <w:t>表</w:t>
      </w:r>
      <w:r w:rsidR="002431CB" w:rsidRPr="00A95C27">
        <w:rPr>
          <w:rFonts w:asciiTheme="minorEastAsia" w:hAnsiTheme="minorEastAsia"/>
          <w:bCs/>
          <w:szCs w:val="21"/>
        </w:rPr>
        <w:t>6</w:t>
      </w:r>
      <w:r w:rsidRPr="00A95C27">
        <w:rPr>
          <w:rFonts w:asciiTheme="minorEastAsia" w:hAnsiTheme="minorEastAsia"/>
          <w:bCs/>
          <w:szCs w:val="21"/>
        </w:rPr>
        <w:t xml:space="preserve">  </w:t>
      </w:r>
      <w:r w:rsidRPr="00A95C27">
        <w:rPr>
          <w:rFonts w:asciiTheme="minorEastAsia" w:hAnsiTheme="minorEastAsia" w:hint="eastAsia"/>
          <w:bCs/>
          <w:szCs w:val="21"/>
        </w:rPr>
        <w:t>熔结环氧粉末涂料的性能指标</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9"/>
        <w:gridCol w:w="2007"/>
        <w:gridCol w:w="2567"/>
        <w:gridCol w:w="2479"/>
      </w:tblGrid>
      <w:tr w:rsidR="00A95C27" w:rsidRPr="00A95C27" w14:paraId="1766BDBA" w14:textId="77777777" w:rsidTr="006D5387">
        <w:trPr>
          <w:trHeight w:val="525"/>
          <w:jc w:val="center"/>
        </w:trPr>
        <w:tc>
          <w:tcPr>
            <w:tcW w:w="3256" w:type="dxa"/>
            <w:gridSpan w:val="2"/>
            <w:shd w:val="clear" w:color="auto" w:fill="auto"/>
            <w:vAlign w:val="center"/>
          </w:tcPr>
          <w:p w14:paraId="59E100A7"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项目</w:t>
            </w:r>
          </w:p>
        </w:tc>
        <w:tc>
          <w:tcPr>
            <w:tcW w:w="2567" w:type="dxa"/>
            <w:shd w:val="clear" w:color="auto" w:fill="auto"/>
            <w:vAlign w:val="center"/>
          </w:tcPr>
          <w:p w14:paraId="27E2FCC2"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性能指标</w:t>
            </w:r>
          </w:p>
        </w:tc>
        <w:tc>
          <w:tcPr>
            <w:tcW w:w="2479" w:type="dxa"/>
            <w:shd w:val="clear" w:color="auto" w:fill="auto"/>
            <w:vAlign w:val="center"/>
          </w:tcPr>
          <w:p w14:paraId="4A075C24"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试验方法</w:t>
            </w:r>
          </w:p>
        </w:tc>
      </w:tr>
      <w:tr w:rsidR="00A95C27" w:rsidRPr="00A95C27" w14:paraId="647D8F2B" w14:textId="77777777" w:rsidTr="006D5387">
        <w:trPr>
          <w:trHeight w:val="503"/>
          <w:jc w:val="center"/>
        </w:trPr>
        <w:tc>
          <w:tcPr>
            <w:tcW w:w="3256" w:type="dxa"/>
            <w:gridSpan w:val="2"/>
            <w:shd w:val="clear" w:color="auto" w:fill="auto"/>
            <w:vAlign w:val="center"/>
          </w:tcPr>
          <w:p w14:paraId="5B894A95" w14:textId="7D05D09E" w:rsidR="000D3FBC" w:rsidRPr="00A95C27" w:rsidRDefault="00E874C3"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外观</w:t>
            </w:r>
          </w:p>
        </w:tc>
        <w:tc>
          <w:tcPr>
            <w:tcW w:w="2567" w:type="dxa"/>
            <w:shd w:val="clear" w:color="auto" w:fill="auto"/>
            <w:vAlign w:val="center"/>
          </w:tcPr>
          <w:p w14:paraId="3CFF10F1" w14:textId="2DA97B0C" w:rsidR="000D3FBC" w:rsidRPr="00A95C27" w:rsidRDefault="00E874C3"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色泽均匀，无结块</w:t>
            </w:r>
          </w:p>
        </w:tc>
        <w:tc>
          <w:tcPr>
            <w:tcW w:w="2479" w:type="dxa"/>
            <w:shd w:val="clear" w:color="auto" w:fill="auto"/>
            <w:vAlign w:val="center"/>
          </w:tcPr>
          <w:p w14:paraId="2039CD16" w14:textId="20425575" w:rsidR="000D3FBC" w:rsidRPr="00A95C27" w:rsidRDefault="00E874C3"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目测</w:t>
            </w:r>
          </w:p>
        </w:tc>
      </w:tr>
      <w:tr w:rsidR="00A95C27" w:rsidRPr="00A95C27" w14:paraId="6C75FF8A" w14:textId="77777777" w:rsidTr="006D5387">
        <w:trPr>
          <w:trHeight w:val="405"/>
          <w:jc w:val="center"/>
        </w:trPr>
        <w:tc>
          <w:tcPr>
            <w:tcW w:w="3256" w:type="dxa"/>
            <w:gridSpan w:val="2"/>
            <w:shd w:val="clear" w:color="auto" w:fill="auto"/>
            <w:vAlign w:val="center"/>
          </w:tcPr>
          <w:p w14:paraId="10F0BE70" w14:textId="4540A972" w:rsidR="00E874C3" w:rsidRPr="003C41A3" w:rsidRDefault="00E874C3" w:rsidP="00A15A94">
            <w:pPr>
              <w:spacing w:line="360" w:lineRule="auto"/>
              <w:ind w:firstLineChars="200" w:firstLine="360"/>
              <w:jc w:val="center"/>
              <w:rPr>
                <w:rFonts w:asciiTheme="minorEastAsia" w:hAnsiTheme="minorEastAsia"/>
                <w:bCs/>
                <w:color w:val="000000" w:themeColor="text1"/>
                <w:sz w:val="18"/>
                <w:szCs w:val="18"/>
              </w:rPr>
            </w:pPr>
            <w:r w:rsidRPr="003C41A3">
              <w:rPr>
                <w:rFonts w:asciiTheme="minorEastAsia" w:hAnsiTheme="minorEastAsia" w:hint="eastAsia"/>
                <w:bCs/>
                <w:color w:val="000000" w:themeColor="text1"/>
                <w:sz w:val="18"/>
                <w:szCs w:val="18"/>
              </w:rPr>
              <w:t>密度</w:t>
            </w:r>
            <w:r w:rsidRPr="003C41A3">
              <w:rPr>
                <w:rFonts w:asciiTheme="minorEastAsia" w:hAnsiTheme="minorEastAsia"/>
                <w:bCs/>
                <w:color w:val="000000" w:themeColor="text1"/>
                <w:sz w:val="18"/>
                <w:szCs w:val="18"/>
              </w:rPr>
              <w:t>/</w:t>
            </w:r>
            <w:r w:rsidRPr="003C41A3">
              <w:rPr>
                <w:rFonts w:asciiTheme="minorEastAsia" w:hAnsiTheme="minorEastAsia" w:hint="eastAsia"/>
                <w:bCs/>
                <w:color w:val="000000" w:themeColor="text1"/>
                <w:sz w:val="18"/>
                <w:szCs w:val="18"/>
              </w:rPr>
              <w:t>（</w:t>
            </w:r>
            <w:r w:rsidRPr="003C41A3">
              <w:rPr>
                <w:rFonts w:asciiTheme="minorEastAsia" w:hAnsiTheme="minorEastAsia"/>
                <w:bCs/>
                <w:color w:val="000000" w:themeColor="text1"/>
                <w:sz w:val="18"/>
                <w:szCs w:val="18"/>
              </w:rPr>
              <w:t>g/cm</w:t>
            </w:r>
            <w:r w:rsidRPr="003C41A3">
              <w:rPr>
                <w:rFonts w:asciiTheme="minorEastAsia" w:hAnsiTheme="minorEastAsia" w:hint="eastAsia"/>
                <w:bCs/>
                <w:color w:val="000000" w:themeColor="text1"/>
                <w:sz w:val="18"/>
                <w:szCs w:val="18"/>
              </w:rPr>
              <w:t>³）</w:t>
            </w:r>
          </w:p>
        </w:tc>
        <w:tc>
          <w:tcPr>
            <w:tcW w:w="2567" w:type="dxa"/>
            <w:shd w:val="clear" w:color="auto" w:fill="auto"/>
            <w:vAlign w:val="center"/>
          </w:tcPr>
          <w:p w14:paraId="7EC692DE" w14:textId="4D0F159A" w:rsidR="00E874C3" w:rsidRPr="003C41A3" w:rsidRDefault="00E874C3" w:rsidP="00A15A94">
            <w:pPr>
              <w:spacing w:line="360" w:lineRule="auto"/>
              <w:ind w:firstLineChars="200" w:firstLine="360"/>
              <w:jc w:val="center"/>
              <w:rPr>
                <w:rFonts w:asciiTheme="minorEastAsia" w:hAnsiTheme="minorEastAsia"/>
                <w:bCs/>
                <w:color w:val="000000" w:themeColor="text1"/>
                <w:sz w:val="18"/>
                <w:szCs w:val="18"/>
              </w:rPr>
            </w:pPr>
            <w:r w:rsidRPr="003C41A3">
              <w:rPr>
                <w:rFonts w:asciiTheme="minorEastAsia" w:hAnsiTheme="minorEastAsia"/>
                <w:bCs/>
                <w:color w:val="000000" w:themeColor="text1"/>
                <w:sz w:val="18"/>
                <w:szCs w:val="18"/>
              </w:rPr>
              <w:t>1.3</w:t>
            </w:r>
            <w:r w:rsidR="00E72024" w:rsidRPr="003C41A3">
              <w:rPr>
                <w:rFonts w:ascii="Times New Roman" w:hint="eastAsia"/>
                <w:color w:val="000000" w:themeColor="text1"/>
                <w:sz w:val="18"/>
                <w:szCs w:val="18"/>
              </w:rPr>
              <w:t>～</w:t>
            </w:r>
            <w:r w:rsidRPr="003C41A3">
              <w:rPr>
                <w:rFonts w:asciiTheme="minorEastAsia" w:hAnsiTheme="minorEastAsia"/>
                <w:bCs/>
                <w:color w:val="000000" w:themeColor="text1"/>
                <w:sz w:val="18"/>
                <w:szCs w:val="18"/>
              </w:rPr>
              <w:t>1.5</w:t>
            </w:r>
            <w:r w:rsidRPr="003C41A3">
              <w:rPr>
                <w:rFonts w:asciiTheme="minorEastAsia" w:hAnsiTheme="minorEastAsia" w:hint="eastAsia"/>
                <w:bCs/>
                <w:color w:val="000000" w:themeColor="text1"/>
                <w:sz w:val="18"/>
                <w:szCs w:val="18"/>
              </w:rPr>
              <w:t>且符合厂家给定值</w:t>
            </w:r>
            <w:bookmarkStart w:id="69" w:name="_Hlk66531078"/>
            <w:r w:rsidRPr="003C41A3">
              <w:rPr>
                <w:rFonts w:asciiTheme="minorEastAsia" w:hAnsiTheme="minorEastAsia" w:hint="eastAsia"/>
                <w:bCs/>
                <w:color w:val="000000" w:themeColor="text1"/>
                <w:sz w:val="18"/>
                <w:szCs w:val="18"/>
              </w:rPr>
              <w:t>±</w:t>
            </w:r>
            <w:bookmarkEnd w:id="69"/>
            <w:r w:rsidRPr="003C41A3">
              <w:rPr>
                <w:rFonts w:asciiTheme="minorEastAsia" w:hAnsiTheme="minorEastAsia"/>
                <w:bCs/>
                <w:color w:val="000000" w:themeColor="text1"/>
                <w:sz w:val="18"/>
                <w:szCs w:val="18"/>
              </w:rPr>
              <w:t>0.05</w:t>
            </w:r>
          </w:p>
        </w:tc>
        <w:tc>
          <w:tcPr>
            <w:tcW w:w="2479" w:type="dxa"/>
            <w:shd w:val="clear" w:color="auto" w:fill="auto"/>
            <w:vAlign w:val="center"/>
          </w:tcPr>
          <w:p w14:paraId="22FD5A18" w14:textId="3C27905A" w:rsidR="00E874C3" w:rsidRPr="00A95C27" w:rsidRDefault="00E874C3"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GB/T 4472</w:t>
            </w:r>
          </w:p>
        </w:tc>
      </w:tr>
      <w:tr w:rsidR="00A95C27" w:rsidRPr="00A95C27" w14:paraId="099AD97A" w14:textId="77777777" w:rsidTr="006D5387">
        <w:trPr>
          <w:trHeight w:val="405"/>
          <w:jc w:val="center"/>
        </w:trPr>
        <w:tc>
          <w:tcPr>
            <w:tcW w:w="3256" w:type="dxa"/>
            <w:gridSpan w:val="2"/>
            <w:shd w:val="clear" w:color="auto" w:fill="auto"/>
            <w:vAlign w:val="center"/>
          </w:tcPr>
          <w:p w14:paraId="3FEA5E15" w14:textId="1568D5E5" w:rsidR="00E874C3" w:rsidRPr="003C41A3" w:rsidRDefault="00E874C3" w:rsidP="00A15A94">
            <w:pPr>
              <w:spacing w:line="360" w:lineRule="auto"/>
              <w:ind w:firstLineChars="200" w:firstLine="360"/>
              <w:jc w:val="center"/>
              <w:rPr>
                <w:rFonts w:asciiTheme="minorEastAsia" w:hAnsiTheme="minorEastAsia"/>
                <w:bCs/>
                <w:color w:val="000000" w:themeColor="text1"/>
                <w:sz w:val="18"/>
                <w:szCs w:val="18"/>
              </w:rPr>
            </w:pPr>
            <w:r w:rsidRPr="003C41A3">
              <w:rPr>
                <w:rFonts w:asciiTheme="minorEastAsia" w:hAnsiTheme="minorEastAsia" w:hint="eastAsia"/>
                <w:bCs/>
                <w:color w:val="000000" w:themeColor="text1"/>
                <w:sz w:val="18"/>
                <w:szCs w:val="18"/>
              </w:rPr>
              <w:t>粒</w:t>
            </w:r>
            <w:r w:rsidR="006D5859" w:rsidRPr="003C41A3">
              <w:rPr>
                <w:rFonts w:asciiTheme="minorEastAsia" w:hAnsiTheme="minorEastAsia" w:hint="eastAsia"/>
                <w:bCs/>
                <w:color w:val="000000" w:themeColor="text1"/>
                <w:sz w:val="18"/>
                <w:szCs w:val="18"/>
              </w:rPr>
              <w:t>径</w:t>
            </w:r>
            <w:r w:rsidRPr="003C41A3">
              <w:rPr>
                <w:rFonts w:asciiTheme="minorEastAsia" w:hAnsiTheme="minorEastAsia" w:hint="eastAsia"/>
                <w:bCs/>
                <w:color w:val="000000" w:themeColor="text1"/>
                <w:sz w:val="18"/>
                <w:szCs w:val="18"/>
              </w:rPr>
              <w:t>分布</w:t>
            </w:r>
            <w:r w:rsidRPr="003C41A3">
              <w:rPr>
                <w:rFonts w:asciiTheme="minorEastAsia" w:hAnsiTheme="minorEastAsia"/>
                <w:bCs/>
                <w:color w:val="000000" w:themeColor="text1"/>
                <w:sz w:val="18"/>
                <w:szCs w:val="18"/>
              </w:rPr>
              <w:t>/%</w:t>
            </w:r>
          </w:p>
        </w:tc>
        <w:tc>
          <w:tcPr>
            <w:tcW w:w="2567" w:type="dxa"/>
            <w:shd w:val="clear" w:color="auto" w:fill="auto"/>
            <w:vAlign w:val="center"/>
          </w:tcPr>
          <w:p w14:paraId="1D280FF7" w14:textId="411C7C0F" w:rsidR="00E874C3" w:rsidRPr="003C41A3" w:rsidRDefault="00E874C3" w:rsidP="00A15A94">
            <w:pPr>
              <w:spacing w:line="360" w:lineRule="auto"/>
              <w:ind w:firstLineChars="200" w:firstLine="360"/>
              <w:jc w:val="center"/>
              <w:rPr>
                <w:rFonts w:asciiTheme="minorEastAsia" w:hAnsiTheme="minorEastAsia"/>
                <w:bCs/>
                <w:color w:val="000000" w:themeColor="text1"/>
                <w:sz w:val="18"/>
                <w:szCs w:val="18"/>
              </w:rPr>
            </w:pPr>
            <w:r w:rsidRPr="003C41A3">
              <w:rPr>
                <w:rFonts w:asciiTheme="minorEastAsia" w:hAnsiTheme="minorEastAsia" w:hint="eastAsia"/>
                <w:bCs/>
                <w:color w:val="000000" w:themeColor="text1"/>
                <w:sz w:val="18"/>
                <w:szCs w:val="18"/>
              </w:rPr>
              <w:t>筛上</w:t>
            </w:r>
            <w:r w:rsidRPr="003C41A3">
              <w:rPr>
                <w:rFonts w:asciiTheme="minorEastAsia" w:hAnsiTheme="minorEastAsia"/>
                <w:bCs/>
                <w:color w:val="000000" w:themeColor="text1"/>
                <w:sz w:val="18"/>
                <w:szCs w:val="18"/>
              </w:rPr>
              <w:t>150</w:t>
            </w:r>
            <w:bookmarkStart w:id="70" w:name="_Hlk67475829"/>
            <w:r w:rsidRPr="003C41A3">
              <w:rPr>
                <w:rFonts w:asciiTheme="minorEastAsia" w:hAnsiTheme="minorEastAsia" w:hint="eastAsia"/>
                <w:bCs/>
                <w:color w:val="000000" w:themeColor="text1"/>
                <w:sz w:val="18"/>
                <w:szCs w:val="18"/>
              </w:rPr>
              <w:t>µ</w:t>
            </w:r>
            <w:r w:rsidRPr="003C41A3">
              <w:rPr>
                <w:rFonts w:asciiTheme="minorEastAsia" w:hAnsiTheme="minorEastAsia"/>
                <w:bCs/>
                <w:color w:val="000000" w:themeColor="text1"/>
                <w:sz w:val="18"/>
                <w:szCs w:val="18"/>
              </w:rPr>
              <w:t>m</w:t>
            </w:r>
            <w:bookmarkEnd w:id="70"/>
            <w:r w:rsidRPr="003C41A3">
              <w:rPr>
                <w:rFonts w:asciiTheme="minorEastAsia" w:hAnsiTheme="minorEastAsia"/>
                <w:bCs/>
                <w:color w:val="000000" w:themeColor="text1"/>
                <w:sz w:val="18"/>
                <w:szCs w:val="18"/>
              </w:rPr>
              <w:t xml:space="preserve">≤3.0; </w:t>
            </w:r>
            <w:r w:rsidRPr="003C41A3">
              <w:rPr>
                <w:rFonts w:asciiTheme="minorEastAsia" w:hAnsiTheme="minorEastAsia" w:hint="eastAsia"/>
                <w:bCs/>
                <w:color w:val="000000" w:themeColor="text1"/>
                <w:sz w:val="18"/>
                <w:szCs w:val="18"/>
              </w:rPr>
              <w:t>筛上</w:t>
            </w:r>
            <w:r w:rsidRPr="003C41A3">
              <w:rPr>
                <w:rFonts w:asciiTheme="minorEastAsia" w:hAnsiTheme="minorEastAsia"/>
                <w:bCs/>
                <w:color w:val="000000" w:themeColor="text1"/>
                <w:sz w:val="18"/>
                <w:szCs w:val="18"/>
              </w:rPr>
              <w:lastRenderedPageBreak/>
              <w:t>250</w:t>
            </w:r>
            <w:bookmarkStart w:id="71" w:name="_Hlk67305731"/>
            <w:r w:rsidRPr="003C41A3">
              <w:rPr>
                <w:rFonts w:asciiTheme="minorEastAsia" w:hAnsiTheme="minorEastAsia" w:hint="eastAsia"/>
                <w:bCs/>
                <w:color w:val="000000" w:themeColor="text1"/>
                <w:sz w:val="18"/>
                <w:szCs w:val="18"/>
              </w:rPr>
              <w:t>µ</w:t>
            </w:r>
            <w:r w:rsidRPr="003C41A3">
              <w:rPr>
                <w:rFonts w:asciiTheme="minorEastAsia" w:hAnsiTheme="minorEastAsia"/>
                <w:bCs/>
                <w:color w:val="000000" w:themeColor="text1"/>
                <w:sz w:val="18"/>
                <w:szCs w:val="18"/>
              </w:rPr>
              <w:t>m</w:t>
            </w:r>
            <w:bookmarkEnd w:id="71"/>
            <w:r w:rsidRPr="003C41A3">
              <w:rPr>
                <w:rFonts w:asciiTheme="minorEastAsia" w:hAnsiTheme="minorEastAsia"/>
                <w:bCs/>
                <w:color w:val="000000" w:themeColor="text1"/>
                <w:sz w:val="18"/>
                <w:szCs w:val="18"/>
              </w:rPr>
              <w:t>≤0.2</w:t>
            </w:r>
          </w:p>
        </w:tc>
        <w:tc>
          <w:tcPr>
            <w:tcW w:w="2479" w:type="dxa"/>
            <w:shd w:val="clear" w:color="auto" w:fill="auto"/>
            <w:vAlign w:val="center"/>
          </w:tcPr>
          <w:p w14:paraId="24F94362" w14:textId="54D9A064" w:rsidR="00E874C3" w:rsidRPr="00A95C27" w:rsidRDefault="00E874C3"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lastRenderedPageBreak/>
              <w:t>GB/T 6554</w:t>
            </w:r>
          </w:p>
        </w:tc>
      </w:tr>
      <w:tr w:rsidR="00A95C27" w:rsidRPr="00A95C27" w14:paraId="3E44C4A3" w14:textId="77777777" w:rsidTr="006D5387">
        <w:trPr>
          <w:trHeight w:val="425"/>
          <w:jc w:val="center"/>
        </w:trPr>
        <w:tc>
          <w:tcPr>
            <w:tcW w:w="3256" w:type="dxa"/>
            <w:gridSpan w:val="2"/>
            <w:shd w:val="clear" w:color="auto" w:fill="auto"/>
            <w:vAlign w:val="center"/>
          </w:tcPr>
          <w:p w14:paraId="1495CCC1" w14:textId="77777777" w:rsidR="00E874C3" w:rsidRPr="003C41A3" w:rsidRDefault="00E874C3" w:rsidP="00A15A94">
            <w:pPr>
              <w:spacing w:line="360" w:lineRule="auto"/>
              <w:ind w:firstLineChars="200" w:firstLine="360"/>
              <w:jc w:val="center"/>
              <w:rPr>
                <w:rFonts w:asciiTheme="minorEastAsia" w:hAnsiTheme="minorEastAsia"/>
                <w:bCs/>
                <w:color w:val="000000" w:themeColor="text1"/>
                <w:sz w:val="18"/>
                <w:szCs w:val="18"/>
              </w:rPr>
            </w:pPr>
            <w:r w:rsidRPr="003C41A3">
              <w:rPr>
                <w:rFonts w:asciiTheme="minorEastAsia" w:hAnsiTheme="minorEastAsia" w:hint="eastAsia"/>
                <w:bCs/>
                <w:color w:val="000000" w:themeColor="text1"/>
                <w:sz w:val="18"/>
                <w:szCs w:val="18"/>
              </w:rPr>
              <w:t>不挥发物含量</w:t>
            </w:r>
            <w:r w:rsidRPr="003C41A3">
              <w:rPr>
                <w:rFonts w:asciiTheme="minorEastAsia" w:hAnsiTheme="minorEastAsia"/>
                <w:bCs/>
                <w:color w:val="000000" w:themeColor="text1"/>
                <w:sz w:val="18"/>
                <w:szCs w:val="18"/>
              </w:rPr>
              <w:t>/%</w:t>
            </w:r>
          </w:p>
        </w:tc>
        <w:tc>
          <w:tcPr>
            <w:tcW w:w="2567" w:type="dxa"/>
            <w:shd w:val="clear" w:color="auto" w:fill="auto"/>
            <w:vAlign w:val="center"/>
          </w:tcPr>
          <w:p w14:paraId="51DCBAC4" w14:textId="7047BA42" w:rsidR="00E874C3" w:rsidRPr="003C41A3" w:rsidRDefault="00E874C3" w:rsidP="00A15A94">
            <w:pPr>
              <w:spacing w:line="360" w:lineRule="auto"/>
              <w:ind w:firstLineChars="200" w:firstLine="360"/>
              <w:jc w:val="center"/>
              <w:rPr>
                <w:rFonts w:asciiTheme="minorEastAsia" w:hAnsiTheme="minorEastAsia"/>
                <w:bCs/>
                <w:color w:val="000000" w:themeColor="text1"/>
                <w:sz w:val="18"/>
                <w:szCs w:val="18"/>
              </w:rPr>
            </w:pPr>
            <w:r w:rsidRPr="003C41A3">
              <w:rPr>
                <w:rFonts w:asciiTheme="minorEastAsia" w:hAnsiTheme="minorEastAsia" w:hint="eastAsia"/>
                <w:bCs/>
                <w:color w:val="000000" w:themeColor="text1"/>
                <w:sz w:val="18"/>
                <w:szCs w:val="18"/>
              </w:rPr>
              <w:t>≥</w:t>
            </w:r>
            <w:r w:rsidRPr="003C41A3">
              <w:rPr>
                <w:rFonts w:asciiTheme="minorEastAsia" w:hAnsiTheme="minorEastAsia"/>
                <w:bCs/>
                <w:color w:val="000000" w:themeColor="text1"/>
                <w:sz w:val="18"/>
                <w:szCs w:val="18"/>
              </w:rPr>
              <w:t>99.5</w:t>
            </w:r>
          </w:p>
        </w:tc>
        <w:tc>
          <w:tcPr>
            <w:tcW w:w="2479" w:type="dxa"/>
            <w:shd w:val="clear" w:color="auto" w:fill="auto"/>
            <w:vAlign w:val="center"/>
          </w:tcPr>
          <w:p w14:paraId="1BF5C2F4" w14:textId="3BEAF20C" w:rsidR="00E874C3" w:rsidRPr="00A95C27" w:rsidRDefault="00E874C3"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GB/T 6554</w:t>
            </w:r>
          </w:p>
        </w:tc>
      </w:tr>
      <w:tr w:rsidR="00A95C27" w:rsidRPr="00A95C27" w14:paraId="777D423A" w14:textId="77777777" w:rsidTr="006D5387">
        <w:trPr>
          <w:trHeight w:val="425"/>
          <w:jc w:val="center"/>
        </w:trPr>
        <w:tc>
          <w:tcPr>
            <w:tcW w:w="3256" w:type="dxa"/>
            <w:gridSpan w:val="2"/>
            <w:shd w:val="clear" w:color="auto" w:fill="auto"/>
            <w:vAlign w:val="center"/>
          </w:tcPr>
          <w:p w14:paraId="58564D14" w14:textId="61764899" w:rsidR="009A32E3" w:rsidRPr="003C41A3" w:rsidRDefault="009A32E3" w:rsidP="00A15A94">
            <w:pPr>
              <w:spacing w:line="360" w:lineRule="auto"/>
              <w:ind w:firstLineChars="200" w:firstLine="360"/>
              <w:jc w:val="center"/>
              <w:rPr>
                <w:rFonts w:asciiTheme="minorEastAsia" w:hAnsiTheme="minorEastAsia"/>
                <w:bCs/>
                <w:color w:val="000000" w:themeColor="text1"/>
                <w:sz w:val="18"/>
                <w:szCs w:val="18"/>
              </w:rPr>
            </w:pPr>
            <w:r w:rsidRPr="003C41A3">
              <w:rPr>
                <w:rFonts w:asciiTheme="minorEastAsia" w:hAnsiTheme="minorEastAsia" w:hint="eastAsia"/>
                <w:bCs/>
                <w:color w:val="000000" w:themeColor="text1"/>
                <w:sz w:val="18"/>
                <w:szCs w:val="18"/>
              </w:rPr>
              <w:t>水平流动性/mm</w:t>
            </w:r>
          </w:p>
        </w:tc>
        <w:tc>
          <w:tcPr>
            <w:tcW w:w="2567" w:type="dxa"/>
            <w:shd w:val="clear" w:color="auto" w:fill="auto"/>
            <w:vAlign w:val="center"/>
          </w:tcPr>
          <w:p w14:paraId="01D7CA77" w14:textId="1A6B13F3" w:rsidR="009A32E3" w:rsidRPr="003C41A3" w:rsidRDefault="009A32E3" w:rsidP="00A15A94">
            <w:pPr>
              <w:spacing w:line="360" w:lineRule="auto"/>
              <w:ind w:firstLineChars="200" w:firstLine="360"/>
              <w:jc w:val="center"/>
              <w:rPr>
                <w:rFonts w:asciiTheme="minorEastAsia" w:hAnsiTheme="minorEastAsia"/>
                <w:bCs/>
                <w:color w:val="000000" w:themeColor="text1"/>
                <w:sz w:val="18"/>
                <w:szCs w:val="18"/>
              </w:rPr>
            </w:pPr>
            <w:r w:rsidRPr="003C41A3">
              <w:rPr>
                <w:rFonts w:asciiTheme="minorEastAsia" w:hAnsiTheme="minorEastAsia" w:hint="eastAsia"/>
                <w:bCs/>
                <w:color w:val="000000" w:themeColor="text1"/>
                <w:sz w:val="18"/>
                <w:szCs w:val="18"/>
              </w:rPr>
              <w:t>2</w:t>
            </w:r>
            <w:r w:rsidRPr="003C41A3">
              <w:rPr>
                <w:rFonts w:asciiTheme="minorEastAsia" w:hAnsiTheme="minorEastAsia"/>
                <w:bCs/>
                <w:color w:val="000000" w:themeColor="text1"/>
                <w:sz w:val="18"/>
                <w:szCs w:val="18"/>
              </w:rPr>
              <w:t>2</w:t>
            </w:r>
            <w:r w:rsidR="00E72024" w:rsidRPr="003C41A3">
              <w:rPr>
                <w:rFonts w:ascii="Times New Roman" w:hint="eastAsia"/>
                <w:color w:val="000000" w:themeColor="text1"/>
                <w:sz w:val="18"/>
                <w:szCs w:val="18"/>
              </w:rPr>
              <w:t>～</w:t>
            </w:r>
            <w:r w:rsidRPr="003C41A3">
              <w:rPr>
                <w:rFonts w:asciiTheme="minorEastAsia" w:hAnsiTheme="minorEastAsia"/>
                <w:bCs/>
                <w:color w:val="000000" w:themeColor="text1"/>
                <w:sz w:val="18"/>
                <w:szCs w:val="18"/>
              </w:rPr>
              <w:t>28</w:t>
            </w:r>
          </w:p>
        </w:tc>
        <w:tc>
          <w:tcPr>
            <w:tcW w:w="2479" w:type="dxa"/>
            <w:shd w:val="clear" w:color="auto" w:fill="auto"/>
            <w:vAlign w:val="center"/>
          </w:tcPr>
          <w:p w14:paraId="4E7EF4AC" w14:textId="3F548868" w:rsidR="009A32E3" w:rsidRPr="00A95C27" w:rsidRDefault="009A32E3"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GB/T 6554</w:t>
            </w:r>
          </w:p>
        </w:tc>
      </w:tr>
      <w:tr w:rsidR="00A95C27" w:rsidRPr="00A95C27" w14:paraId="23BDB647" w14:textId="77777777" w:rsidTr="006D5387">
        <w:trPr>
          <w:trHeight w:val="423"/>
          <w:jc w:val="center"/>
        </w:trPr>
        <w:tc>
          <w:tcPr>
            <w:tcW w:w="3256" w:type="dxa"/>
            <w:gridSpan w:val="2"/>
            <w:shd w:val="clear" w:color="auto" w:fill="auto"/>
            <w:vAlign w:val="center"/>
          </w:tcPr>
          <w:p w14:paraId="6FC2BBC9" w14:textId="77777777" w:rsidR="00E874C3" w:rsidRPr="003C41A3" w:rsidRDefault="00E874C3" w:rsidP="00A15A94">
            <w:pPr>
              <w:spacing w:line="360" w:lineRule="auto"/>
              <w:ind w:firstLineChars="200" w:firstLine="360"/>
              <w:jc w:val="center"/>
              <w:rPr>
                <w:rFonts w:asciiTheme="minorEastAsia" w:hAnsiTheme="minorEastAsia"/>
                <w:bCs/>
                <w:color w:val="000000" w:themeColor="text1"/>
                <w:sz w:val="18"/>
                <w:szCs w:val="18"/>
              </w:rPr>
            </w:pPr>
            <w:r w:rsidRPr="003C41A3">
              <w:rPr>
                <w:rFonts w:asciiTheme="minorEastAsia" w:hAnsiTheme="minorEastAsia" w:hint="eastAsia"/>
                <w:bCs/>
                <w:color w:val="000000" w:themeColor="text1"/>
                <w:sz w:val="18"/>
                <w:szCs w:val="18"/>
              </w:rPr>
              <w:t>胶化时间</w:t>
            </w:r>
            <w:r w:rsidRPr="003C41A3">
              <w:rPr>
                <w:rFonts w:asciiTheme="minorEastAsia" w:hAnsiTheme="minorEastAsia"/>
                <w:bCs/>
                <w:color w:val="000000" w:themeColor="text1"/>
                <w:sz w:val="18"/>
                <w:szCs w:val="18"/>
              </w:rPr>
              <w:t>/s</w:t>
            </w:r>
          </w:p>
        </w:tc>
        <w:tc>
          <w:tcPr>
            <w:tcW w:w="2567" w:type="dxa"/>
            <w:shd w:val="clear" w:color="auto" w:fill="auto"/>
            <w:vAlign w:val="center"/>
          </w:tcPr>
          <w:p w14:paraId="1CAB065C" w14:textId="599CACFD" w:rsidR="00E874C3" w:rsidRPr="003C41A3" w:rsidRDefault="00E874C3" w:rsidP="00A15A94">
            <w:pPr>
              <w:spacing w:line="360" w:lineRule="auto"/>
              <w:ind w:firstLineChars="200" w:firstLine="360"/>
              <w:jc w:val="center"/>
              <w:rPr>
                <w:rFonts w:asciiTheme="minorEastAsia" w:hAnsiTheme="minorEastAsia"/>
                <w:bCs/>
                <w:color w:val="000000" w:themeColor="text1"/>
                <w:sz w:val="18"/>
                <w:szCs w:val="18"/>
              </w:rPr>
            </w:pPr>
            <w:r w:rsidRPr="003C41A3">
              <w:rPr>
                <w:rFonts w:asciiTheme="minorEastAsia" w:hAnsiTheme="minorEastAsia"/>
                <w:bCs/>
                <w:color w:val="000000" w:themeColor="text1"/>
                <w:sz w:val="18"/>
                <w:szCs w:val="18"/>
              </w:rPr>
              <w:t>≤120</w:t>
            </w:r>
            <w:r w:rsidRPr="003C41A3">
              <w:rPr>
                <w:rFonts w:asciiTheme="minorEastAsia" w:hAnsiTheme="minorEastAsia" w:hint="eastAsia"/>
                <w:bCs/>
                <w:color w:val="000000" w:themeColor="text1"/>
                <w:sz w:val="18"/>
                <w:szCs w:val="18"/>
              </w:rPr>
              <w:t>且符合厂家给定值±</w:t>
            </w:r>
            <w:r w:rsidRPr="003C41A3">
              <w:rPr>
                <w:rFonts w:asciiTheme="minorEastAsia" w:hAnsiTheme="minorEastAsia"/>
                <w:bCs/>
                <w:color w:val="000000" w:themeColor="text1"/>
                <w:sz w:val="18"/>
                <w:szCs w:val="18"/>
              </w:rPr>
              <w:t>20%</w:t>
            </w:r>
          </w:p>
        </w:tc>
        <w:tc>
          <w:tcPr>
            <w:tcW w:w="2479" w:type="dxa"/>
            <w:shd w:val="clear" w:color="auto" w:fill="auto"/>
            <w:vAlign w:val="center"/>
          </w:tcPr>
          <w:p w14:paraId="681FB709" w14:textId="2901D3A7" w:rsidR="00E874C3" w:rsidRPr="00A95C27" w:rsidRDefault="00E874C3" w:rsidP="00A15A94">
            <w:pPr>
              <w:spacing w:line="360" w:lineRule="auto"/>
              <w:ind w:firstLineChars="200" w:firstLine="360"/>
              <w:jc w:val="center"/>
              <w:rPr>
                <w:rFonts w:asciiTheme="minorEastAsia" w:hAnsiTheme="minorEastAsia"/>
                <w:bCs/>
                <w:sz w:val="18"/>
                <w:szCs w:val="18"/>
              </w:rPr>
            </w:pPr>
            <w:bookmarkStart w:id="72" w:name="_Hlk101880339"/>
            <w:r w:rsidRPr="00A95C27">
              <w:rPr>
                <w:rFonts w:asciiTheme="minorEastAsia" w:hAnsiTheme="minorEastAsia"/>
                <w:bCs/>
                <w:sz w:val="18"/>
                <w:szCs w:val="18"/>
              </w:rPr>
              <w:t>GB/T 6554</w:t>
            </w:r>
            <w:bookmarkEnd w:id="72"/>
          </w:p>
        </w:tc>
      </w:tr>
      <w:tr w:rsidR="00A95C27" w:rsidRPr="00A95C27" w14:paraId="63386AC7" w14:textId="77777777" w:rsidTr="006D5387">
        <w:trPr>
          <w:trHeight w:val="401"/>
          <w:jc w:val="center"/>
        </w:trPr>
        <w:tc>
          <w:tcPr>
            <w:tcW w:w="3256" w:type="dxa"/>
            <w:gridSpan w:val="2"/>
            <w:shd w:val="clear" w:color="auto" w:fill="auto"/>
            <w:vAlign w:val="center"/>
          </w:tcPr>
          <w:p w14:paraId="40068BBF" w14:textId="77777777" w:rsidR="00E874C3" w:rsidRPr="003C41A3" w:rsidRDefault="00E874C3" w:rsidP="00A15A94">
            <w:pPr>
              <w:spacing w:line="360" w:lineRule="auto"/>
              <w:ind w:firstLineChars="200" w:firstLine="360"/>
              <w:jc w:val="center"/>
              <w:rPr>
                <w:rFonts w:asciiTheme="minorEastAsia" w:hAnsiTheme="minorEastAsia"/>
                <w:bCs/>
                <w:color w:val="000000" w:themeColor="text1"/>
                <w:sz w:val="18"/>
                <w:szCs w:val="18"/>
              </w:rPr>
            </w:pPr>
            <w:r w:rsidRPr="003C41A3">
              <w:rPr>
                <w:rFonts w:asciiTheme="minorEastAsia" w:hAnsiTheme="minorEastAsia" w:hint="eastAsia"/>
                <w:bCs/>
                <w:color w:val="000000" w:themeColor="text1"/>
                <w:sz w:val="18"/>
                <w:szCs w:val="18"/>
              </w:rPr>
              <w:t>固化时间</w:t>
            </w:r>
            <w:r w:rsidRPr="003C41A3">
              <w:rPr>
                <w:rFonts w:asciiTheme="minorEastAsia" w:hAnsiTheme="minorEastAsia"/>
                <w:bCs/>
                <w:color w:val="000000" w:themeColor="text1"/>
                <w:sz w:val="18"/>
                <w:szCs w:val="18"/>
              </w:rPr>
              <w:t>/min</w:t>
            </w:r>
          </w:p>
        </w:tc>
        <w:tc>
          <w:tcPr>
            <w:tcW w:w="2567" w:type="dxa"/>
            <w:shd w:val="clear" w:color="auto" w:fill="auto"/>
            <w:vAlign w:val="center"/>
          </w:tcPr>
          <w:p w14:paraId="562C02F1" w14:textId="4015B0C5" w:rsidR="00E874C3" w:rsidRPr="003C41A3" w:rsidRDefault="00E874C3" w:rsidP="00A15A94">
            <w:pPr>
              <w:spacing w:line="360" w:lineRule="auto"/>
              <w:ind w:firstLineChars="200" w:firstLine="360"/>
              <w:jc w:val="center"/>
              <w:rPr>
                <w:rFonts w:asciiTheme="minorEastAsia" w:hAnsiTheme="minorEastAsia"/>
                <w:bCs/>
                <w:color w:val="000000" w:themeColor="text1"/>
                <w:sz w:val="18"/>
                <w:szCs w:val="18"/>
              </w:rPr>
            </w:pPr>
            <w:r w:rsidRPr="003C41A3">
              <w:rPr>
                <w:rFonts w:asciiTheme="minorEastAsia" w:hAnsiTheme="minorEastAsia"/>
                <w:bCs/>
                <w:color w:val="000000" w:themeColor="text1"/>
                <w:sz w:val="18"/>
                <w:szCs w:val="18"/>
              </w:rPr>
              <w:t>≤3</w:t>
            </w:r>
          </w:p>
        </w:tc>
        <w:tc>
          <w:tcPr>
            <w:tcW w:w="2479" w:type="dxa"/>
            <w:shd w:val="clear" w:color="auto" w:fill="auto"/>
            <w:vAlign w:val="center"/>
          </w:tcPr>
          <w:p w14:paraId="7179A83F" w14:textId="4621674A" w:rsidR="00E874C3" w:rsidRPr="00A95C27" w:rsidRDefault="00E874C3"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GB/T 23257</w:t>
            </w:r>
          </w:p>
        </w:tc>
      </w:tr>
      <w:tr w:rsidR="00A95C27" w:rsidRPr="00A95C27" w14:paraId="51E9E80A" w14:textId="77777777" w:rsidTr="006D5387">
        <w:trPr>
          <w:jc w:val="center"/>
        </w:trPr>
        <w:tc>
          <w:tcPr>
            <w:tcW w:w="1249" w:type="dxa"/>
            <w:vMerge w:val="restart"/>
            <w:shd w:val="clear" w:color="auto" w:fill="auto"/>
            <w:vAlign w:val="center"/>
          </w:tcPr>
          <w:p w14:paraId="066531BB" w14:textId="77777777" w:rsidR="00E874C3" w:rsidRPr="003C41A3" w:rsidRDefault="00E874C3" w:rsidP="001B7D68">
            <w:pPr>
              <w:spacing w:line="360" w:lineRule="auto"/>
              <w:ind w:firstLineChars="100" w:firstLine="180"/>
              <w:rPr>
                <w:rFonts w:asciiTheme="minorEastAsia" w:hAnsiTheme="minorEastAsia"/>
                <w:bCs/>
                <w:color w:val="000000" w:themeColor="text1"/>
                <w:sz w:val="18"/>
                <w:szCs w:val="18"/>
              </w:rPr>
            </w:pPr>
            <w:r w:rsidRPr="003C41A3">
              <w:rPr>
                <w:rFonts w:asciiTheme="minorEastAsia" w:hAnsiTheme="minorEastAsia" w:hint="eastAsia"/>
                <w:bCs/>
                <w:color w:val="000000" w:themeColor="text1"/>
                <w:sz w:val="18"/>
                <w:szCs w:val="18"/>
              </w:rPr>
              <w:t>热特性</w:t>
            </w:r>
          </w:p>
        </w:tc>
        <w:tc>
          <w:tcPr>
            <w:tcW w:w="2007" w:type="dxa"/>
            <w:shd w:val="clear" w:color="auto" w:fill="auto"/>
            <w:vAlign w:val="center"/>
          </w:tcPr>
          <w:p w14:paraId="733199D0" w14:textId="77777777" w:rsidR="00E874C3" w:rsidRPr="003C41A3" w:rsidRDefault="00E874C3" w:rsidP="00A15A94">
            <w:pPr>
              <w:spacing w:line="360" w:lineRule="auto"/>
              <w:ind w:firstLineChars="200" w:firstLine="360"/>
              <w:jc w:val="center"/>
              <w:rPr>
                <w:rFonts w:asciiTheme="minorEastAsia" w:hAnsiTheme="minorEastAsia"/>
                <w:bCs/>
                <w:color w:val="000000" w:themeColor="text1"/>
                <w:sz w:val="18"/>
                <w:szCs w:val="18"/>
              </w:rPr>
            </w:pPr>
            <w:r w:rsidRPr="003C41A3">
              <w:rPr>
                <w:rFonts w:asciiTheme="minorEastAsia" w:hAnsiTheme="minorEastAsia" w:hint="eastAsia"/>
                <w:bCs/>
                <w:color w:val="000000" w:themeColor="text1"/>
                <w:sz w:val="18"/>
                <w:szCs w:val="18"/>
              </w:rPr>
              <w:t>反应放热量Δ</w:t>
            </w:r>
            <w:r w:rsidRPr="003C41A3">
              <w:rPr>
                <w:rFonts w:asciiTheme="minorEastAsia" w:hAnsiTheme="minorEastAsia"/>
                <w:bCs/>
                <w:color w:val="000000" w:themeColor="text1"/>
                <w:sz w:val="18"/>
                <w:szCs w:val="18"/>
              </w:rPr>
              <w:t>H</w:t>
            </w:r>
            <w:r w:rsidRPr="003C41A3">
              <w:rPr>
                <w:rFonts w:asciiTheme="minorEastAsia" w:hAnsiTheme="minorEastAsia" w:hint="eastAsia"/>
                <w:bCs/>
                <w:color w:val="000000" w:themeColor="text1"/>
                <w:sz w:val="18"/>
                <w:szCs w:val="18"/>
              </w:rPr>
              <w:t>（</w:t>
            </w:r>
            <w:r w:rsidRPr="003C41A3">
              <w:rPr>
                <w:rFonts w:asciiTheme="minorEastAsia" w:hAnsiTheme="minorEastAsia"/>
                <w:bCs/>
                <w:color w:val="000000" w:themeColor="text1"/>
                <w:sz w:val="18"/>
                <w:szCs w:val="18"/>
              </w:rPr>
              <w:t>J/g</w:t>
            </w:r>
            <w:r w:rsidRPr="003C41A3">
              <w:rPr>
                <w:rFonts w:asciiTheme="minorEastAsia" w:hAnsiTheme="minorEastAsia" w:hint="eastAsia"/>
                <w:bCs/>
                <w:color w:val="000000" w:themeColor="text1"/>
                <w:sz w:val="18"/>
                <w:szCs w:val="18"/>
              </w:rPr>
              <w:t>）</w:t>
            </w:r>
          </w:p>
        </w:tc>
        <w:tc>
          <w:tcPr>
            <w:tcW w:w="2567" w:type="dxa"/>
            <w:shd w:val="clear" w:color="auto" w:fill="auto"/>
            <w:vAlign w:val="center"/>
          </w:tcPr>
          <w:p w14:paraId="50E6BA52" w14:textId="77777777" w:rsidR="00E874C3" w:rsidRPr="003C41A3" w:rsidRDefault="00E874C3" w:rsidP="00A15A94">
            <w:pPr>
              <w:spacing w:line="360" w:lineRule="auto"/>
              <w:ind w:firstLineChars="200" w:firstLine="360"/>
              <w:jc w:val="center"/>
              <w:rPr>
                <w:rFonts w:asciiTheme="minorEastAsia" w:hAnsiTheme="minorEastAsia"/>
                <w:bCs/>
                <w:color w:val="000000" w:themeColor="text1"/>
                <w:sz w:val="18"/>
                <w:szCs w:val="18"/>
              </w:rPr>
            </w:pPr>
            <w:r w:rsidRPr="003C41A3">
              <w:rPr>
                <w:rFonts w:asciiTheme="minorEastAsia" w:hAnsiTheme="minorEastAsia" w:hint="eastAsia"/>
                <w:bCs/>
                <w:color w:val="000000" w:themeColor="text1"/>
                <w:sz w:val="18"/>
                <w:szCs w:val="18"/>
              </w:rPr>
              <w:t>≥</w:t>
            </w:r>
            <w:r w:rsidRPr="003C41A3">
              <w:rPr>
                <w:rFonts w:asciiTheme="minorEastAsia" w:hAnsiTheme="minorEastAsia"/>
                <w:bCs/>
                <w:color w:val="000000" w:themeColor="text1"/>
                <w:sz w:val="18"/>
                <w:szCs w:val="18"/>
              </w:rPr>
              <w:t>45</w:t>
            </w:r>
          </w:p>
        </w:tc>
        <w:tc>
          <w:tcPr>
            <w:tcW w:w="2479" w:type="dxa"/>
            <w:vMerge w:val="restart"/>
            <w:shd w:val="clear" w:color="auto" w:fill="auto"/>
            <w:vAlign w:val="center"/>
          </w:tcPr>
          <w:p w14:paraId="3E86BC13" w14:textId="0A844F83" w:rsidR="00E874C3" w:rsidRPr="00A95C27" w:rsidRDefault="00E874C3"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GB/T 23257</w:t>
            </w:r>
          </w:p>
        </w:tc>
      </w:tr>
      <w:tr w:rsidR="00A95C27" w:rsidRPr="00A95C27" w14:paraId="3C2B2241" w14:textId="77777777" w:rsidTr="006D5387">
        <w:trPr>
          <w:jc w:val="center"/>
        </w:trPr>
        <w:tc>
          <w:tcPr>
            <w:tcW w:w="1249" w:type="dxa"/>
            <w:vMerge/>
            <w:shd w:val="clear" w:color="auto" w:fill="auto"/>
            <w:vAlign w:val="center"/>
          </w:tcPr>
          <w:p w14:paraId="157797E2" w14:textId="77777777" w:rsidR="00E874C3" w:rsidRPr="003C41A3" w:rsidRDefault="00E874C3" w:rsidP="00A15A94">
            <w:pPr>
              <w:spacing w:line="360" w:lineRule="auto"/>
              <w:ind w:firstLineChars="200" w:firstLine="360"/>
              <w:jc w:val="center"/>
              <w:rPr>
                <w:rFonts w:asciiTheme="minorEastAsia" w:hAnsiTheme="minorEastAsia"/>
                <w:bCs/>
                <w:color w:val="000000" w:themeColor="text1"/>
                <w:sz w:val="18"/>
                <w:szCs w:val="18"/>
              </w:rPr>
            </w:pPr>
          </w:p>
        </w:tc>
        <w:tc>
          <w:tcPr>
            <w:tcW w:w="2007" w:type="dxa"/>
            <w:shd w:val="clear" w:color="auto" w:fill="auto"/>
            <w:vAlign w:val="center"/>
          </w:tcPr>
          <w:p w14:paraId="280A812F" w14:textId="77777777" w:rsidR="00E874C3" w:rsidRPr="003C41A3" w:rsidRDefault="00E874C3" w:rsidP="00A15A94">
            <w:pPr>
              <w:spacing w:line="360" w:lineRule="auto"/>
              <w:ind w:firstLineChars="200" w:firstLine="360"/>
              <w:jc w:val="center"/>
              <w:rPr>
                <w:rFonts w:asciiTheme="minorEastAsia" w:hAnsiTheme="minorEastAsia"/>
                <w:bCs/>
                <w:color w:val="000000" w:themeColor="text1"/>
                <w:sz w:val="18"/>
                <w:szCs w:val="18"/>
                <w:vertAlign w:val="subscript"/>
              </w:rPr>
            </w:pPr>
            <w:r w:rsidRPr="003C41A3">
              <w:rPr>
                <w:rFonts w:asciiTheme="minorEastAsia" w:hAnsiTheme="minorEastAsia" w:hint="eastAsia"/>
                <w:bCs/>
                <w:color w:val="000000" w:themeColor="text1"/>
                <w:sz w:val="18"/>
                <w:szCs w:val="18"/>
              </w:rPr>
              <w:t>玻璃化转变温度</w:t>
            </w:r>
            <w:r w:rsidRPr="003C41A3">
              <w:rPr>
                <w:rFonts w:asciiTheme="minorEastAsia" w:hAnsiTheme="minorEastAsia"/>
                <w:bCs/>
                <w:color w:val="000000" w:themeColor="text1"/>
                <w:sz w:val="18"/>
                <w:szCs w:val="18"/>
              </w:rPr>
              <w:t>Tg</w:t>
            </w:r>
            <w:r w:rsidRPr="003C41A3">
              <w:rPr>
                <w:rFonts w:asciiTheme="minorEastAsia" w:hAnsiTheme="minorEastAsia"/>
                <w:bCs/>
                <w:color w:val="000000" w:themeColor="text1"/>
                <w:sz w:val="18"/>
                <w:szCs w:val="18"/>
                <w:vertAlign w:val="subscript"/>
              </w:rPr>
              <w:t>2</w:t>
            </w:r>
            <w:r w:rsidRPr="003C41A3">
              <w:rPr>
                <w:rFonts w:asciiTheme="minorEastAsia" w:hAnsiTheme="minorEastAsia" w:hint="eastAsia"/>
                <w:bCs/>
                <w:color w:val="000000" w:themeColor="text1"/>
                <w:sz w:val="18"/>
                <w:szCs w:val="18"/>
              </w:rPr>
              <w:t>（℃）</w:t>
            </w:r>
          </w:p>
        </w:tc>
        <w:tc>
          <w:tcPr>
            <w:tcW w:w="2567" w:type="dxa"/>
            <w:shd w:val="clear" w:color="auto" w:fill="auto"/>
            <w:vAlign w:val="center"/>
          </w:tcPr>
          <w:p w14:paraId="360AB7E0" w14:textId="31350FDE" w:rsidR="00E874C3" w:rsidRPr="003C41A3" w:rsidRDefault="00E874C3" w:rsidP="00A15A94">
            <w:pPr>
              <w:spacing w:line="360" w:lineRule="auto"/>
              <w:ind w:firstLineChars="200" w:firstLine="360"/>
              <w:jc w:val="center"/>
              <w:rPr>
                <w:rFonts w:asciiTheme="minorEastAsia" w:hAnsiTheme="minorEastAsia"/>
                <w:bCs/>
                <w:color w:val="000000" w:themeColor="text1"/>
                <w:sz w:val="18"/>
                <w:szCs w:val="18"/>
              </w:rPr>
            </w:pPr>
            <w:r w:rsidRPr="003C41A3">
              <w:rPr>
                <w:rFonts w:asciiTheme="minorEastAsia" w:hAnsiTheme="minorEastAsia" w:hint="eastAsia"/>
                <w:bCs/>
                <w:color w:val="000000" w:themeColor="text1"/>
                <w:sz w:val="18"/>
                <w:szCs w:val="18"/>
              </w:rPr>
              <w:t>≥</w:t>
            </w:r>
            <w:r w:rsidR="000F7E68" w:rsidRPr="003C41A3">
              <w:rPr>
                <w:rFonts w:asciiTheme="minorEastAsia" w:hAnsiTheme="minorEastAsia" w:hint="eastAsia"/>
                <w:bCs/>
                <w:color w:val="000000" w:themeColor="text1"/>
                <w:sz w:val="18"/>
                <w:szCs w:val="18"/>
              </w:rPr>
              <w:t>最高使用</w:t>
            </w:r>
            <w:r w:rsidRPr="003C41A3">
              <w:rPr>
                <w:rFonts w:asciiTheme="minorEastAsia" w:hAnsiTheme="minorEastAsia" w:hint="eastAsia"/>
                <w:bCs/>
                <w:color w:val="000000" w:themeColor="text1"/>
                <w:sz w:val="18"/>
                <w:szCs w:val="18"/>
              </w:rPr>
              <w:t>温度</w:t>
            </w:r>
            <w:r w:rsidR="000F7E68" w:rsidRPr="003C41A3">
              <w:rPr>
                <w:rFonts w:asciiTheme="minorEastAsia" w:hAnsiTheme="minorEastAsia" w:hint="eastAsia"/>
                <w:bCs/>
                <w:color w:val="000000" w:themeColor="text1"/>
                <w:sz w:val="18"/>
                <w:szCs w:val="18"/>
              </w:rPr>
              <w:t>+</w:t>
            </w:r>
            <w:r w:rsidRPr="003C41A3">
              <w:rPr>
                <w:rFonts w:asciiTheme="minorEastAsia" w:hAnsiTheme="minorEastAsia"/>
                <w:bCs/>
                <w:color w:val="000000" w:themeColor="text1"/>
                <w:sz w:val="18"/>
                <w:szCs w:val="18"/>
              </w:rPr>
              <w:t>40</w:t>
            </w:r>
            <w:r w:rsidRPr="003C41A3">
              <w:rPr>
                <w:rFonts w:asciiTheme="minorEastAsia" w:hAnsiTheme="minorEastAsia" w:hint="eastAsia"/>
                <w:bCs/>
                <w:color w:val="000000" w:themeColor="text1"/>
                <w:sz w:val="18"/>
                <w:szCs w:val="18"/>
              </w:rPr>
              <w:t>℃</w:t>
            </w:r>
          </w:p>
        </w:tc>
        <w:tc>
          <w:tcPr>
            <w:tcW w:w="2479" w:type="dxa"/>
            <w:vMerge/>
            <w:shd w:val="clear" w:color="auto" w:fill="auto"/>
            <w:vAlign w:val="center"/>
          </w:tcPr>
          <w:p w14:paraId="543CD102" w14:textId="77777777" w:rsidR="00E874C3" w:rsidRPr="00A95C27" w:rsidRDefault="00E874C3" w:rsidP="00A15A94">
            <w:pPr>
              <w:spacing w:line="360" w:lineRule="auto"/>
              <w:ind w:firstLineChars="200" w:firstLine="360"/>
              <w:jc w:val="center"/>
              <w:rPr>
                <w:rFonts w:asciiTheme="minorEastAsia" w:hAnsiTheme="minorEastAsia"/>
                <w:bCs/>
                <w:sz w:val="18"/>
                <w:szCs w:val="18"/>
              </w:rPr>
            </w:pPr>
          </w:p>
        </w:tc>
      </w:tr>
      <w:tr w:rsidR="00A95C27" w:rsidRPr="00A95C27" w14:paraId="3F74C7E8" w14:textId="77777777" w:rsidTr="00914C06">
        <w:trPr>
          <w:trHeight w:val="702"/>
          <w:jc w:val="center"/>
        </w:trPr>
        <w:tc>
          <w:tcPr>
            <w:tcW w:w="8302" w:type="dxa"/>
            <w:gridSpan w:val="4"/>
            <w:shd w:val="clear" w:color="auto" w:fill="auto"/>
            <w:vAlign w:val="center"/>
          </w:tcPr>
          <w:p w14:paraId="7A238366" w14:textId="77777777" w:rsidR="00E874C3" w:rsidRPr="00A95C27" w:rsidRDefault="00E874C3" w:rsidP="00A15A94">
            <w:pPr>
              <w:spacing w:line="360" w:lineRule="auto"/>
              <w:ind w:firstLineChars="200" w:firstLine="360"/>
              <w:jc w:val="left"/>
              <w:rPr>
                <w:rFonts w:asciiTheme="minorEastAsia" w:hAnsiTheme="minorEastAsia"/>
                <w:bCs/>
                <w:sz w:val="18"/>
                <w:szCs w:val="18"/>
              </w:rPr>
            </w:pPr>
            <w:r w:rsidRPr="00A95C27">
              <w:rPr>
                <w:rFonts w:asciiTheme="minorEastAsia" w:hAnsiTheme="minorEastAsia" w:hint="eastAsia"/>
                <w:bCs/>
                <w:sz w:val="18"/>
                <w:szCs w:val="18"/>
              </w:rPr>
              <w:t>注：熔结环氧粉末涂料胶化时间的测试温度为产品使用说明书指定的涂敷温度。未指定时，常温涂敷熔结环氧粉末涂料试验温度为</w:t>
            </w:r>
            <w:r w:rsidRPr="00A95C27">
              <w:rPr>
                <w:rFonts w:asciiTheme="minorEastAsia" w:hAnsiTheme="minorEastAsia"/>
                <w:bCs/>
                <w:sz w:val="18"/>
                <w:szCs w:val="18"/>
              </w:rPr>
              <w:t>200</w:t>
            </w:r>
            <w:r w:rsidRPr="00A95C27">
              <w:rPr>
                <w:rFonts w:asciiTheme="minorEastAsia" w:hAnsiTheme="minorEastAsia" w:hint="eastAsia"/>
                <w:bCs/>
                <w:sz w:val="18"/>
                <w:szCs w:val="18"/>
              </w:rPr>
              <w:t>℃，低温涂敷熔结环氧粉末涂料试验温度则低于</w:t>
            </w:r>
            <w:r w:rsidRPr="00A95C27">
              <w:rPr>
                <w:rFonts w:asciiTheme="minorEastAsia" w:hAnsiTheme="minorEastAsia"/>
                <w:bCs/>
                <w:sz w:val="18"/>
                <w:szCs w:val="18"/>
              </w:rPr>
              <w:t>200</w:t>
            </w:r>
            <w:r w:rsidRPr="00A95C27">
              <w:rPr>
                <w:rFonts w:asciiTheme="minorEastAsia" w:hAnsiTheme="minorEastAsia" w:hint="eastAsia"/>
                <w:bCs/>
                <w:sz w:val="18"/>
                <w:szCs w:val="18"/>
              </w:rPr>
              <w:t>℃。</w:t>
            </w:r>
          </w:p>
        </w:tc>
      </w:tr>
      <w:bookmarkEnd w:id="67"/>
      <w:bookmarkEnd w:id="68"/>
    </w:tbl>
    <w:p w14:paraId="789AB46D" w14:textId="77777777" w:rsidR="005A5886" w:rsidRDefault="005A5886" w:rsidP="005F7681">
      <w:pPr>
        <w:pStyle w:val="afff7"/>
        <w:tabs>
          <w:tab w:val="center" w:pos="4201"/>
          <w:tab w:val="right" w:leader="dot" w:pos="9298"/>
        </w:tabs>
        <w:spacing w:before="78" w:after="78" w:line="360" w:lineRule="auto"/>
        <w:ind w:firstLineChars="0" w:firstLine="0"/>
        <w:rPr>
          <w:rFonts w:ascii="Times New Roman"/>
        </w:rPr>
      </w:pPr>
    </w:p>
    <w:p w14:paraId="7E25DFD3" w14:textId="29411A15" w:rsidR="000D3FBC" w:rsidRPr="00B33376" w:rsidRDefault="00AE04A7" w:rsidP="005F7681">
      <w:pPr>
        <w:pStyle w:val="afff7"/>
        <w:tabs>
          <w:tab w:val="center" w:pos="4201"/>
          <w:tab w:val="right" w:leader="dot" w:pos="9298"/>
        </w:tabs>
        <w:spacing w:before="78" w:after="78" w:line="360" w:lineRule="auto"/>
        <w:ind w:firstLineChars="0" w:firstLine="0"/>
        <w:rPr>
          <w:rFonts w:asciiTheme="minorEastAsia" w:eastAsiaTheme="minorEastAsia" w:hAnsiTheme="minorEastAsia"/>
        </w:rPr>
      </w:pPr>
      <w:r w:rsidRPr="00B33376">
        <w:rPr>
          <w:rFonts w:asciiTheme="minorEastAsia" w:eastAsiaTheme="minorEastAsia" w:hAnsiTheme="minorEastAsia"/>
        </w:rPr>
        <w:t>6</w:t>
      </w:r>
      <w:r w:rsidR="000D3FBC" w:rsidRPr="00B33376">
        <w:rPr>
          <w:rFonts w:asciiTheme="minorEastAsia" w:eastAsiaTheme="minorEastAsia" w:hAnsiTheme="minorEastAsia"/>
        </w:rPr>
        <w:t xml:space="preserve">.2.2 </w:t>
      </w:r>
      <w:r w:rsidR="000D3FBC" w:rsidRPr="00B33376">
        <w:rPr>
          <w:rFonts w:asciiTheme="minorEastAsia" w:eastAsiaTheme="minorEastAsia" w:hAnsiTheme="minorEastAsia" w:hint="eastAsia"/>
        </w:rPr>
        <w:t>每种型（牌）号的熔结环氧粉末涂料使用前，均应由具有检验资质的第三方提供符合表</w:t>
      </w:r>
      <w:r w:rsidR="00F03007" w:rsidRPr="00B33376">
        <w:rPr>
          <w:rFonts w:asciiTheme="minorEastAsia" w:eastAsiaTheme="minorEastAsia" w:hAnsiTheme="minorEastAsia"/>
        </w:rPr>
        <w:t>7</w:t>
      </w:r>
      <w:r w:rsidR="000D3FBC" w:rsidRPr="00B33376">
        <w:rPr>
          <w:rFonts w:asciiTheme="minorEastAsia" w:eastAsiaTheme="minorEastAsia" w:hAnsiTheme="minorEastAsia" w:hint="eastAsia"/>
        </w:rPr>
        <w:t>规定的熔结环氧粉末涂层的性能检验报告。</w:t>
      </w:r>
    </w:p>
    <w:p w14:paraId="59C12ACE" w14:textId="00D9D502" w:rsidR="00CB6A53" w:rsidRPr="00B33376" w:rsidRDefault="00AE04A7" w:rsidP="005F7681">
      <w:pPr>
        <w:pStyle w:val="afff7"/>
        <w:tabs>
          <w:tab w:val="center" w:pos="4201"/>
          <w:tab w:val="right" w:leader="dot" w:pos="9298"/>
        </w:tabs>
        <w:spacing w:before="78" w:after="78" w:line="360" w:lineRule="auto"/>
        <w:ind w:firstLineChars="0" w:firstLine="0"/>
        <w:rPr>
          <w:rFonts w:asciiTheme="minorEastAsia" w:eastAsiaTheme="minorEastAsia" w:hAnsiTheme="minorEastAsia"/>
        </w:rPr>
      </w:pPr>
      <w:r w:rsidRPr="00B33376">
        <w:rPr>
          <w:rFonts w:asciiTheme="minorEastAsia" w:eastAsiaTheme="minorEastAsia" w:hAnsiTheme="minorEastAsia"/>
        </w:rPr>
        <w:t>6</w:t>
      </w:r>
      <w:r w:rsidR="000D3FBC" w:rsidRPr="00B33376">
        <w:rPr>
          <w:rFonts w:asciiTheme="minorEastAsia" w:eastAsiaTheme="minorEastAsia" w:hAnsiTheme="minorEastAsia"/>
        </w:rPr>
        <w:t xml:space="preserve">.2.3 </w:t>
      </w:r>
      <w:r w:rsidR="000D3FBC" w:rsidRPr="00B33376">
        <w:rPr>
          <w:rFonts w:asciiTheme="minorEastAsia" w:eastAsiaTheme="minorEastAsia" w:hAnsiTheme="minorEastAsia" w:hint="eastAsia"/>
        </w:rPr>
        <w:t>钢管有低温涂敷要求时，应采用低温涂敷熔结环氧粉末涂料，性能应符合表</w:t>
      </w:r>
      <w:r w:rsidR="002431CB" w:rsidRPr="00B33376">
        <w:rPr>
          <w:rFonts w:asciiTheme="minorEastAsia" w:eastAsiaTheme="minorEastAsia" w:hAnsiTheme="minorEastAsia"/>
        </w:rPr>
        <w:t>6</w:t>
      </w:r>
      <w:r w:rsidR="000D3FBC" w:rsidRPr="00B33376">
        <w:rPr>
          <w:rFonts w:asciiTheme="minorEastAsia" w:eastAsiaTheme="minorEastAsia" w:hAnsiTheme="minorEastAsia" w:hint="eastAsia"/>
        </w:rPr>
        <w:t>和表</w:t>
      </w:r>
      <w:r w:rsidR="002431CB" w:rsidRPr="00B33376">
        <w:rPr>
          <w:rFonts w:asciiTheme="minorEastAsia" w:eastAsiaTheme="minorEastAsia" w:hAnsiTheme="minorEastAsia"/>
        </w:rPr>
        <w:t>7</w:t>
      </w:r>
      <w:r w:rsidR="000D3FBC" w:rsidRPr="00B33376">
        <w:rPr>
          <w:rFonts w:asciiTheme="minorEastAsia" w:eastAsiaTheme="minorEastAsia" w:hAnsiTheme="minorEastAsia" w:hint="eastAsia"/>
        </w:rPr>
        <w:t>的规定。</w:t>
      </w:r>
    </w:p>
    <w:p w14:paraId="6AA6E7CD" w14:textId="6208C1F7" w:rsidR="000D3FBC" w:rsidRPr="00A95C27" w:rsidRDefault="000D3FBC" w:rsidP="005A5886">
      <w:pPr>
        <w:spacing w:line="360" w:lineRule="auto"/>
        <w:ind w:firstLineChars="200" w:firstLine="420"/>
        <w:jc w:val="center"/>
        <w:rPr>
          <w:rFonts w:asciiTheme="minorEastAsia" w:hAnsiTheme="minorEastAsia"/>
          <w:bCs/>
          <w:szCs w:val="21"/>
        </w:rPr>
      </w:pPr>
      <w:r w:rsidRPr="00A95C27">
        <w:rPr>
          <w:rFonts w:asciiTheme="minorEastAsia" w:hAnsiTheme="minorEastAsia" w:hint="eastAsia"/>
          <w:bCs/>
          <w:szCs w:val="21"/>
        </w:rPr>
        <w:t>表</w:t>
      </w:r>
      <w:r w:rsidR="002431CB" w:rsidRPr="00A95C27">
        <w:rPr>
          <w:rFonts w:asciiTheme="minorEastAsia" w:hAnsiTheme="minorEastAsia"/>
          <w:bCs/>
          <w:szCs w:val="21"/>
        </w:rPr>
        <w:t>7</w:t>
      </w:r>
      <w:r w:rsidRPr="00A95C27">
        <w:rPr>
          <w:rFonts w:asciiTheme="minorEastAsia" w:hAnsiTheme="minorEastAsia"/>
          <w:bCs/>
          <w:szCs w:val="21"/>
        </w:rPr>
        <w:t xml:space="preserve">  </w:t>
      </w:r>
      <w:r w:rsidRPr="00A95C27">
        <w:rPr>
          <w:rFonts w:asciiTheme="minorEastAsia" w:hAnsiTheme="minorEastAsia" w:hint="eastAsia"/>
          <w:bCs/>
          <w:szCs w:val="21"/>
        </w:rPr>
        <w:t>熔结环氧粉末涂层的性能指标</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7"/>
        <w:gridCol w:w="2790"/>
        <w:gridCol w:w="2495"/>
      </w:tblGrid>
      <w:tr w:rsidR="00A95C27" w:rsidRPr="00A95C27" w14:paraId="284A41B4" w14:textId="77777777" w:rsidTr="00300A1A">
        <w:trPr>
          <w:trHeight w:val="463"/>
          <w:jc w:val="center"/>
        </w:trPr>
        <w:tc>
          <w:tcPr>
            <w:tcW w:w="3227" w:type="dxa"/>
            <w:shd w:val="clear" w:color="auto" w:fill="auto"/>
            <w:vAlign w:val="center"/>
          </w:tcPr>
          <w:p w14:paraId="20179C2F"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项目</w:t>
            </w:r>
          </w:p>
        </w:tc>
        <w:tc>
          <w:tcPr>
            <w:tcW w:w="2977" w:type="dxa"/>
            <w:shd w:val="clear" w:color="auto" w:fill="auto"/>
            <w:vAlign w:val="center"/>
          </w:tcPr>
          <w:p w14:paraId="44CF8274"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性能指标</w:t>
            </w:r>
          </w:p>
        </w:tc>
        <w:tc>
          <w:tcPr>
            <w:tcW w:w="2652" w:type="dxa"/>
            <w:shd w:val="clear" w:color="auto" w:fill="auto"/>
            <w:vAlign w:val="center"/>
          </w:tcPr>
          <w:p w14:paraId="67CC6BA3"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试验方法</w:t>
            </w:r>
          </w:p>
        </w:tc>
      </w:tr>
      <w:tr w:rsidR="00A95C27" w:rsidRPr="00A95C27" w14:paraId="00C3714B" w14:textId="77777777" w:rsidTr="00300A1A">
        <w:trPr>
          <w:trHeight w:val="355"/>
          <w:jc w:val="center"/>
        </w:trPr>
        <w:tc>
          <w:tcPr>
            <w:tcW w:w="3227" w:type="dxa"/>
            <w:shd w:val="clear" w:color="auto" w:fill="auto"/>
            <w:vAlign w:val="center"/>
          </w:tcPr>
          <w:p w14:paraId="43C76909"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附着力</w:t>
            </w:r>
            <w:r w:rsidRPr="00A95C27">
              <w:rPr>
                <w:rFonts w:asciiTheme="minorEastAsia" w:hAnsiTheme="minorEastAsia"/>
                <w:bCs/>
                <w:sz w:val="18"/>
                <w:szCs w:val="18"/>
              </w:rPr>
              <w:t>/</w:t>
            </w:r>
            <w:r w:rsidRPr="00A95C27">
              <w:rPr>
                <w:rFonts w:asciiTheme="minorEastAsia" w:hAnsiTheme="minorEastAsia" w:hint="eastAsia"/>
                <w:bCs/>
                <w:sz w:val="18"/>
                <w:szCs w:val="18"/>
              </w:rPr>
              <w:t>级</w:t>
            </w:r>
          </w:p>
        </w:tc>
        <w:tc>
          <w:tcPr>
            <w:tcW w:w="2977" w:type="dxa"/>
            <w:shd w:val="clear" w:color="auto" w:fill="auto"/>
            <w:vAlign w:val="center"/>
          </w:tcPr>
          <w:p w14:paraId="54156585"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1</w:t>
            </w:r>
          </w:p>
        </w:tc>
        <w:tc>
          <w:tcPr>
            <w:tcW w:w="2652" w:type="dxa"/>
            <w:shd w:val="clear" w:color="auto" w:fill="auto"/>
            <w:vAlign w:val="center"/>
          </w:tcPr>
          <w:p w14:paraId="53E484B2"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附录</w:t>
            </w:r>
            <w:r w:rsidRPr="00A95C27">
              <w:rPr>
                <w:rFonts w:asciiTheme="minorEastAsia" w:hAnsiTheme="minorEastAsia"/>
                <w:bCs/>
                <w:sz w:val="18"/>
                <w:szCs w:val="18"/>
              </w:rPr>
              <w:t>A</w:t>
            </w:r>
          </w:p>
        </w:tc>
      </w:tr>
      <w:tr w:rsidR="00A95C27" w:rsidRPr="00A95C27" w14:paraId="61458AD7" w14:textId="77777777" w:rsidTr="00300A1A">
        <w:trPr>
          <w:trHeight w:val="417"/>
          <w:jc w:val="center"/>
        </w:trPr>
        <w:tc>
          <w:tcPr>
            <w:tcW w:w="3227" w:type="dxa"/>
            <w:shd w:val="clear" w:color="auto" w:fill="auto"/>
            <w:vAlign w:val="center"/>
          </w:tcPr>
          <w:p w14:paraId="64DDE871"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粘结面孔隙率</w:t>
            </w:r>
            <w:r w:rsidRPr="00A95C27">
              <w:rPr>
                <w:rFonts w:asciiTheme="minorEastAsia" w:hAnsiTheme="minorEastAsia"/>
                <w:bCs/>
                <w:sz w:val="18"/>
                <w:szCs w:val="18"/>
              </w:rPr>
              <w:t>/</w:t>
            </w:r>
            <w:r w:rsidRPr="00A95C27">
              <w:rPr>
                <w:rFonts w:asciiTheme="minorEastAsia" w:hAnsiTheme="minorEastAsia" w:hint="eastAsia"/>
                <w:bCs/>
                <w:sz w:val="18"/>
                <w:szCs w:val="18"/>
              </w:rPr>
              <w:t>级</w:t>
            </w:r>
          </w:p>
        </w:tc>
        <w:tc>
          <w:tcPr>
            <w:tcW w:w="2977" w:type="dxa"/>
            <w:shd w:val="clear" w:color="auto" w:fill="auto"/>
            <w:vAlign w:val="center"/>
          </w:tcPr>
          <w:p w14:paraId="302B189C" w14:textId="428A0232"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1</w:t>
            </w:r>
            <w:r w:rsidR="00E72024" w:rsidRPr="00E72024">
              <w:rPr>
                <w:rFonts w:ascii="Times New Roman" w:hint="eastAsia"/>
                <w:color w:val="000000" w:themeColor="text1"/>
                <w:sz w:val="18"/>
                <w:szCs w:val="18"/>
              </w:rPr>
              <w:t>～</w:t>
            </w:r>
            <w:r w:rsidR="00E508AC" w:rsidRPr="00A95C27">
              <w:rPr>
                <w:rFonts w:asciiTheme="minorEastAsia" w:hAnsiTheme="minorEastAsia"/>
                <w:bCs/>
                <w:sz w:val="18"/>
                <w:szCs w:val="18"/>
              </w:rPr>
              <w:t>3</w:t>
            </w:r>
          </w:p>
        </w:tc>
        <w:tc>
          <w:tcPr>
            <w:tcW w:w="2652" w:type="dxa"/>
            <w:shd w:val="clear" w:color="auto" w:fill="auto"/>
            <w:vAlign w:val="center"/>
          </w:tcPr>
          <w:p w14:paraId="005BEAA6" w14:textId="10EB0EF6"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SY/T 0315</w:t>
            </w:r>
          </w:p>
        </w:tc>
      </w:tr>
      <w:tr w:rsidR="00A95C27" w:rsidRPr="00A95C27" w14:paraId="537BA61D" w14:textId="77777777" w:rsidTr="00300A1A">
        <w:trPr>
          <w:trHeight w:val="408"/>
          <w:jc w:val="center"/>
        </w:trPr>
        <w:tc>
          <w:tcPr>
            <w:tcW w:w="3227" w:type="dxa"/>
            <w:shd w:val="clear" w:color="auto" w:fill="auto"/>
            <w:vAlign w:val="center"/>
          </w:tcPr>
          <w:p w14:paraId="43EC3E36"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断面孔隙率</w:t>
            </w:r>
            <w:r w:rsidRPr="00A95C27">
              <w:rPr>
                <w:rFonts w:asciiTheme="minorEastAsia" w:hAnsiTheme="minorEastAsia"/>
                <w:bCs/>
                <w:sz w:val="18"/>
                <w:szCs w:val="18"/>
              </w:rPr>
              <w:t>/</w:t>
            </w:r>
            <w:r w:rsidRPr="00A95C27">
              <w:rPr>
                <w:rFonts w:asciiTheme="minorEastAsia" w:hAnsiTheme="minorEastAsia" w:hint="eastAsia"/>
                <w:bCs/>
                <w:sz w:val="18"/>
                <w:szCs w:val="18"/>
              </w:rPr>
              <w:t>级</w:t>
            </w:r>
          </w:p>
        </w:tc>
        <w:tc>
          <w:tcPr>
            <w:tcW w:w="2977" w:type="dxa"/>
            <w:shd w:val="clear" w:color="auto" w:fill="auto"/>
            <w:vAlign w:val="center"/>
          </w:tcPr>
          <w:p w14:paraId="591B7941" w14:textId="133765FE"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1</w:t>
            </w:r>
            <w:r w:rsidR="00E72024" w:rsidRPr="00E72024">
              <w:rPr>
                <w:rFonts w:ascii="Times New Roman" w:hint="eastAsia"/>
                <w:color w:val="000000" w:themeColor="text1"/>
                <w:sz w:val="18"/>
                <w:szCs w:val="18"/>
              </w:rPr>
              <w:t>～</w:t>
            </w:r>
            <w:r w:rsidR="00E508AC" w:rsidRPr="00A95C27">
              <w:rPr>
                <w:rFonts w:asciiTheme="minorEastAsia" w:hAnsiTheme="minorEastAsia"/>
                <w:bCs/>
                <w:sz w:val="18"/>
                <w:szCs w:val="18"/>
              </w:rPr>
              <w:t>3</w:t>
            </w:r>
          </w:p>
        </w:tc>
        <w:tc>
          <w:tcPr>
            <w:tcW w:w="2652" w:type="dxa"/>
            <w:shd w:val="clear" w:color="auto" w:fill="auto"/>
            <w:vAlign w:val="center"/>
          </w:tcPr>
          <w:p w14:paraId="0E079213" w14:textId="24A9B9F4"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SY/T 0315</w:t>
            </w:r>
          </w:p>
        </w:tc>
      </w:tr>
      <w:tr w:rsidR="00A95C27" w:rsidRPr="00A95C27" w14:paraId="064BC662" w14:textId="77777777" w:rsidTr="00300A1A">
        <w:trPr>
          <w:trHeight w:val="205"/>
          <w:jc w:val="center"/>
        </w:trPr>
        <w:tc>
          <w:tcPr>
            <w:tcW w:w="3227" w:type="dxa"/>
            <w:shd w:val="clear" w:color="auto" w:fill="auto"/>
            <w:vAlign w:val="center"/>
          </w:tcPr>
          <w:p w14:paraId="49A07DC0" w14:textId="6D0A2500"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耐磨性（</w:t>
            </w:r>
            <w:r w:rsidR="00E508AC" w:rsidRPr="00A95C27">
              <w:rPr>
                <w:rFonts w:asciiTheme="minorEastAsia" w:hAnsiTheme="minorEastAsia" w:hint="eastAsia"/>
                <w:bCs/>
                <w:sz w:val="18"/>
                <w:szCs w:val="18"/>
              </w:rPr>
              <w:t>落砂法</w:t>
            </w:r>
            <w:r w:rsidRPr="00A95C27">
              <w:rPr>
                <w:rFonts w:asciiTheme="minorEastAsia" w:hAnsiTheme="minorEastAsia" w:hint="eastAsia"/>
                <w:bCs/>
                <w:sz w:val="18"/>
                <w:szCs w:val="18"/>
              </w:rPr>
              <w:t>）</w:t>
            </w:r>
            <w:r w:rsidR="00E508AC" w:rsidRPr="00A95C27">
              <w:rPr>
                <w:rFonts w:asciiTheme="minorEastAsia" w:hAnsiTheme="minorEastAsia" w:hint="eastAsia"/>
                <w:bCs/>
                <w:sz w:val="18"/>
                <w:szCs w:val="18"/>
              </w:rPr>
              <w:t>L</w:t>
            </w:r>
            <w:r w:rsidR="00E508AC" w:rsidRPr="00A95C27">
              <w:rPr>
                <w:rFonts w:asciiTheme="minorEastAsia" w:hAnsiTheme="minorEastAsia"/>
                <w:bCs/>
                <w:sz w:val="18"/>
                <w:szCs w:val="18"/>
              </w:rPr>
              <w:t>/</w:t>
            </w:r>
            <w:r w:rsidR="00E508AC" w:rsidRPr="00A95C27">
              <w:rPr>
                <w:rFonts w:asciiTheme="minorEastAsia" w:hAnsiTheme="minorEastAsia" w:hint="eastAsia"/>
                <w:bCs/>
                <w:sz w:val="18"/>
                <w:szCs w:val="18"/>
              </w:rPr>
              <w:t>µ</w:t>
            </w:r>
            <w:r w:rsidR="00E508AC" w:rsidRPr="00A95C27">
              <w:rPr>
                <w:rFonts w:asciiTheme="minorEastAsia" w:hAnsiTheme="minorEastAsia"/>
                <w:bCs/>
                <w:sz w:val="18"/>
                <w:szCs w:val="18"/>
              </w:rPr>
              <w:t>m</w:t>
            </w:r>
          </w:p>
        </w:tc>
        <w:tc>
          <w:tcPr>
            <w:tcW w:w="2977" w:type="dxa"/>
            <w:shd w:val="clear" w:color="auto" w:fill="auto"/>
            <w:vAlign w:val="center"/>
          </w:tcPr>
          <w:p w14:paraId="2D051913" w14:textId="59D8FC80" w:rsidR="000D3FBC" w:rsidRPr="00A95C27" w:rsidRDefault="00E508A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≥3</w:t>
            </w:r>
          </w:p>
        </w:tc>
        <w:tc>
          <w:tcPr>
            <w:tcW w:w="2652" w:type="dxa"/>
            <w:shd w:val="clear" w:color="auto" w:fill="auto"/>
            <w:vAlign w:val="center"/>
          </w:tcPr>
          <w:p w14:paraId="379FBE14" w14:textId="1E4F7D2A" w:rsidR="000D3FBC" w:rsidRPr="00A95C27" w:rsidRDefault="00E508A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SY/T 0315</w:t>
            </w:r>
          </w:p>
        </w:tc>
      </w:tr>
      <w:tr w:rsidR="00A95C27" w:rsidRPr="00A95C27" w14:paraId="3893B0F9" w14:textId="77777777" w:rsidTr="00300A1A">
        <w:trPr>
          <w:trHeight w:val="351"/>
          <w:jc w:val="center"/>
        </w:trPr>
        <w:tc>
          <w:tcPr>
            <w:tcW w:w="3227" w:type="dxa"/>
            <w:shd w:val="clear" w:color="auto" w:fill="auto"/>
            <w:vAlign w:val="center"/>
          </w:tcPr>
          <w:p w14:paraId="24064B29"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阴极剥离（</w:t>
            </w:r>
            <w:r w:rsidRPr="00A95C27">
              <w:rPr>
                <w:rFonts w:asciiTheme="minorEastAsia" w:hAnsiTheme="minorEastAsia"/>
                <w:bCs/>
                <w:sz w:val="18"/>
                <w:szCs w:val="18"/>
              </w:rPr>
              <w:t>65</w:t>
            </w:r>
            <w:r w:rsidRPr="00A95C27">
              <w:rPr>
                <w:rFonts w:asciiTheme="minorEastAsia" w:hAnsiTheme="minorEastAsia" w:hint="eastAsia"/>
                <w:bCs/>
                <w:sz w:val="18"/>
                <w:szCs w:val="18"/>
              </w:rPr>
              <w:t>℃，</w:t>
            </w:r>
            <w:r w:rsidRPr="00A95C27">
              <w:rPr>
                <w:rFonts w:asciiTheme="minorEastAsia" w:hAnsiTheme="minorEastAsia"/>
                <w:bCs/>
                <w:sz w:val="18"/>
                <w:szCs w:val="18"/>
              </w:rPr>
              <w:t>48h</w:t>
            </w:r>
            <w:r w:rsidRPr="00A95C27">
              <w:rPr>
                <w:rFonts w:asciiTheme="minorEastAsia" w:hAnsiTheme="minorEastAsia" w:hint="eastAsia"/>
                <w:bCs/>
                <w:sz w:val="18"/>
                <w:szCs w:val="18"/>
              </w:rPr>
              <w:t>）</w:t>
            </w:r>
            <w:r w:rsidRPr="00A95C27">
              <w:rPr>
                <w:rFonts w:asciiTheme="minorEastAsia" w:hAnsiTheme="minorEastAsia"/>
                <w:bCs/>
                <w:sz w:val="18"/>
                <w:szCs w:val="18"/>
              </w:rPr>
              <w:t>mm</w:t>
            </w:r>
          </w:p>
        </w:tc>
        <w:tc>
          <w:tcPr>
            <w:tcW w:w="2977" w:type="dxa"/>
            <w:shd w:val="clear" w:color="auto" w:fill="auto"/>
            <w:vAlign w:val="center"/>
          </w:tcPr>
          <w:p w14:paraId="207E2828"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≤5</w:t>
            </w:r>
          </w:p>
        </w:tc>
        <w:tc>
          <w:tcPr>
            <w:tcW w:w="2652" w:type="dxa"/>
            <w:shd w:val="clear" w:color="auto" w:fill="auto"/>
            <w:vAlign w:val="center"/>
          </w:tcPr>
          <w:p w14:paraId="22D74C37" w14:textId="6A817E96"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GB/T 23257</w:t>
            </w:r>
          </w:p>
        </w:tc>
      </w:tr>
      <w:tr w:rsidR="00A95C27" w:rsidRPr="00A95C27" w14:paraId="55A3A31F" w14:textId="77777777" w:rsidTr="00300A1A">
        <w:trPr>
          <w:trHeight w:val="413"/>
          <w:jc w:val="center"/>
        </w:trPr>
        <w:tc>
          <w:tcPr>
            <w:tcW w:w="3227" w:type="dxa"/>
            <w:shd w:val="clear" w:color="auto" w:fill="auto"/>
            <w:vAlign w:val="center"/>
          </w:tcPr>
          <w:p w14:paraId="14F915E1"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阴极剥离（</w:t>
            </w:r>
            <w:r w:rsidRPr="00A95C27">
              <w:rPr>
                <w:rFonts w:asciiTheme="minorEastAsia" w:hAnsiTheme="minorEastAsia"/>
                <w:bCs/>
                <w:sz w:val="18"/>
                <w:szCs w:val="18"/>
              </w:rPr>
              <w:t>65</w:t>
            </w:r>
            <w:r w:rsidRPr="00A95C27">
              <w:rPr>
                <w:rFonts w:asciiTheme="minorEastAsia" w:hAnsiTheme="minorEastAsia" w:hint="eastAsia"/>
                <w:bCs/>
                <w:sz w:val="18"/>
                <w:szCs w:val="18"/>
              </w:rPr>
              <w:t>℃，</w:t>
            </w:r>
            <w:r w:rsidRPr="00A95C27">
              <w:rPr>
                <w:rFonts w:asciiTheme="minorEastAsia" w:hAnsiTheme="minorEastAsia"/>
                <w:bCs/>
                <w:sz w:val="18"/>
                <w:szCs w:val="18"/>
              </w:rPr>
              <w:t>30d</w:t>
            </w:r>
            <w:r w:rsidRPr="00A95C27">
              <w:rPr>
                <w:rFonts w:asciiTheme="minorEastAsia" w:hAnsiTheme="minorEastAsia" w:hint="eastAsia"/>
                <w:bCs/>
                <w:sz w:val="18"/>
                <w:szCs w:val="18"/>
              </w:rPr>
              <w:t>）</w:t>
            </w:r>
            <w:r w:rsidRPr="00A95C27">
              <w:rPr>
                <w:rFonts w:asciiTheme="minorEastAsia" w:hAnsiTheme="minorEastAsia"/>
                <w:bCs/>
                <w:sz w:val="18"/>
                <w:szCs w:val="18"/>
              </w:rPr>
              <w:t>mm</w:t>
            </w:r>
          </w:p>
        </w:tc>
        <w:tc>
          <w:tcPr>
            <w:tcW w:w="2977" w:type="dxa"/>
            <w:shd w:val="clear" w:color="auto" w:fill="auto"/>
            <w:vAlign w:val="center"/>
          </w:tcPr>
          <w:p w14:paraId="32C90EEA"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≤15</w:t>
            </w:r>
          </w:p>
        </w:tc>
        <w:tc>
          <w:tcPr>
            <w:tcW w:w="2652" w:type="dxa"/>
            <w:shd w:val="clear" w:color="auto" w:fill="auto"/>
            <w:vAlign w:val="center"/>
          </w:tcPr>
          <w:p w14:paraId="664DE6FF" w14:textId="04E2218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GB/T 23257</w:t>
            </w:r>
          </w:p>
        </w:tc>
      </w:tr>
      <w:tr w:rsidR="00A95C27" w:rsidRPr="00A95C27" w14:paraId="76E0062D" w14:textId="77777777" w:rsidTr="00300A1A">
        <w:trPr>
          <w:trHeight w:val="418"/>
          <w:jc w:val="center"/>
        </w:trPr>
        <w:tc>
          <w:tcPr>
            <w:tcW w:w="3227" w:type="dxa"/>
            <w:shd w:val="clear" w:color="auto" w:fill="auto"/>
            <w:vAlign w:val="center"/>
          </w:tcPr>
          <w:p w14:paraId="01B5B7FA"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抗弯曲（</w:t>
            </w:r>
            <w:r w:rsidRPr="00A95C27">
              <w:rPr>
                <w:rFonts w:asciiTheme="minorEastAsia" w:hAnsiTheme="minorEastAsia"/>
                <w:bCs/>
                <w:sz w:val="18"/>
                <w:szCs w:val="18"/>
              </w:rPr>
              <w:t>-20</w:t>
            </w:r>
            <w:r w:rsidRPr="00A95C27">
              <w:rPr>
                <w:rFonts w:asciiTheme="minorEastAsia" w:hAnsiTheme="minorEastAsia" w:hint="eastAsia"/>
                <w:bCs/>
                <w:sz w:val="18"/>
                <w:szCs w:val="18"/>
              </w:rPr>
              <w:t>℃，</w:t>
            </w:r>
            <w:r w:rsidRPr="00A95C27">
              <w:rPr>
                <w:rFonts w:asciiTheme="minorEastAsia" w:hAnsiTheme="minorEastAsia"/>
                <w:bCs/>
                <w:sz w:val="18"/>
                <w:szCs w:val="18"/>
              </w:rPr>
              <w:t>2.5</w:t>
            </w:r>
            <w:r w:rsidRPr="00A95C27">
              <w:rPr>
                <w:rFonts w:asciiTheme="minorEastAsia" w:hAnsiTheme="minorEastAsia" w:hint="eastAsia"/>
                <w:bCs/>
                <w:sz w:val="18"/>
                <w:szCs w:val="18"/>
              </w:rPr>
              <w:t>°）</w:t>
            </w:r>
          </w:p>
        </w:tc>
        <w:tc>
          <w:tcPr>
            <w:tcW w:w="2977" w:type="dxa"/>
            <w:shd w:val="clear" w:color="auto" w:fill="auto"/>
            <w:vAlign w:val="center"/>
          </w:tcPr>
          <w:p w14:paraId="335FB1E3"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无裂纹</w:t>
            </w:r>
          </w:p>
        </w:tc>
        <w:tc>
          <w:tcPr>
            <w:tcW w:w="2652" w:type="dxa"/>
            <w:shd w:val="clear" w:color="auto" w:fill="auto"/>
            <w:vAlign w:val="center"/>
          </w:tcPr>
          <w:p w14:paraId="7938108E" w14:textId="722CF422"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GB/T 23257</w:t>
            </w:r>
          </w:p>
        </w:tc>
      </w:tr>
      <w:tr w:rsidR="00A95C27" w:rsidRPr="00A95C27" w14:paraId="7DBAB6C9" w14:textId="77777777" w:rsidTr="00300A1A">
        <w:trPr>
          <w:trHeight w:val="411"/>
          <w:jc w:val="center"/>
        </w:trPr>
        <w:tc>
          <w:tcPr>
            <w:tcW w:w="3227" w:type="dxa"/>
            <w:shd w:val="clear" w:color="auto" w:fill="auto"/>
            <w:vAlign w:val="center"/>
          </w:tcPr>
          <w:p w14:paraId="0B59F073"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抗冲击（</w:t>
            </w:r>
            <w:r w:rsidRPr="00A95C27">
              <w:rPr>
                <w:rFonts w:asciiTheme="minorEastAsia" w:hAnsiTheme="minorEastAsia"/>
                <w:bCs/>
                <w:sz w:val="18"/>
                <w:szCs w:val="18"/>
              </w:rPr>
              <w:t>8J</w:t>
            </w:r>
            <w:r w:rsidRPr="00A95C27">
              <w:rPr>
                <w:rFonts w:asciiTheme="minorEastAsia" w:hAnsiTheme="minorEastAsia" w:hint="eastAsia"/>
                <w:bCs/>
                <w:sz w:val="18"/>
                <w:szCs w:val="18"/>
              </w:rPr>
              <w:t>）</w:t>
            </w:r>
          </w:p>
        </w:tc>
        <w:tc>
          <w:tcPr>
            <w:tcW w:w="2977" w:type="dxa"/>
            <w:shd w:val="clear" w:color="auto" w:fill="auto"/>
            <w:vAlign w:val="center"/>
          </w:tcPr>
          <w:p w14:paraId="146A283F"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无漏点</w:t>
            </w:r>
          </w:p>
        </w:tc>
        <w:tc>
          <w:tcPr>
            <w:tcW w:w="2652" w:type="dxa"/>
            <w:shd w:val="clear" w:color="auto" w:fill="auto"/>
            <w:vAlign w:val="center"/>
          </w:tcPr>
          <w:p w14:paraId="4796C2C4"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附录</w:t>
            </w:r>
            <w:r w:rsidRPr="00A95C27">
              <w:rPr>
                <w:rFonts w:asciiTheme="minorEastAsia" w:hAnsiTheme="minorEastAsia"/>
                <w:bCs/>
                <w:sz w:val="18"/>
                <w:szCs w:val="18"/>
              </w:rPr>
              <w:t>B</w:t>
            </w:r>
          </w:p>
        </w:tc>
      </w:tr>
      <w:tr w:rsidR="00A95C27" w:rsidRPr="00A95C27" w14:paraId="398FEE0B" w14:textId="77777777" w:rsidTr="00300A1A">
        <w:trPr>
          <w:trHeight w:val="731"/>
          <w:jc w:val="center"/>
        </w:trPr>
        <w:tc>
          <w:tcPr>
            <w:tcW w:w="8856" w:type="dxa"/>
            <w:gridSpan w:val="3"/>
            <w:shd w:val="clear" w:color="auto" w:fill="auto"/>
            <w:vAlign w:val="center"/>
          </w:tcPr>
          <w:p w14:paraId="7F033833" w14:textId="576DC84A" w:rsidR="000D3FBC" w:rsidRPr="00A95C27" w:rsidRDefault="000D3FBC" w:rsidP="00A15A94">
            <w:pPr>
              <w:spacing w:line="360" w:lineRule="auto"/>
              <w:ind w:firstLineChars="200" w:firstLine="360"/>
              <w:jc w:val="left"/>
              <w:rPr>
                <w:rFonts w:asciiTheme="minorEastAsia" w:hAnsiTheme="minorEastAsia"/>
                <w:bCs/>
                <w:sz w:val="18"/>
                <w:szCs w:val="18"/>
              </w:rPr>
            </w:pPr>
            <w:r w:rsidRPr="00A95C27">
              <w:rPr>
                <w:rFonts w:asciiTheme="minorEastAsia" w:hAnsiTheme="minorEastAsia" w:hint="eastAsia"/>
                <w:bCs/>
                <w:sz w:val="18"/>
                <w:szCs w:val="18"/>
              </w:rPr>
              <w:t>注：实验室喷涂试件的涂层厚度应达到</w:t>
            </w:r>
            <w:r w:rsidR="00337285">
              <w:rPr>
                <w:rFonts w:asciiTheme="minorEastAsia" w:hAnsiTheme="minorEastAsia"/>
                <w:bCs/>
                <w:sz w:val="18"/>
                <w:szCs w:val="18"/>
              </w:rPr>
              <w:t>450</w:t>
            </w:r>
            <w:r w:rsidR="00E72024" w:rsidRPr="00E72024">
              <w:rPr>
                <w:rFonts w:ascii="Times New Roman" w:hint="eastAsia"/>
                <w:color w:val="000000" w:themeColor="text1"/>
                <w:sz w:val="18"/>
                <w:szCs w:val="18"/>
              </w:rPr>
              <w:t>～</w:t>
            </w:r>
            <w:r w:rsidR="00337285">
              <w:rPr>
                <w:rFonts w:asciiTheme="minorEastAsia" w:hAnsiTheme="minorEastAsia"/>
                <w:bCs/>
                <w:sz w:val="18"/>
                <w:szCs w:val="18"/>
              </w:rPr>
              <w:t>5</w:t>
            </w:r>
            <w:r w:rsidRPr="00A95C27">
              <w:rPr>
                <w:rFonts w:asciiTheme="minorEastAsia" w:hAnsiTheme="minorEastAsia"/>
                <w:bCs/>
                <w:sz w:val="18"/>
                <w:szCs w:val="18"/>
              </w:rPr>
              <w:t>00</w:t>
            </w:r>
            <w:bookmarkStart w:id="73" w:name="_Hlk66531451"/>
            <w:r w:rsidRPr="00A95C27">
              <w:rPr>
                <w:rFonts w:asciiTheme="minorEastAsia" w:hAnsiTheme="minorEastAsia" w:hint="eastAsia"/>
                <w:bCs/>
                <w:sz w:val="18"/>
                <w:szCs w:val="18"/>
              </w:rPr>
              <w:t>µ</w:t>
            </w:r>
            <w:r w:rsidRPr="00A95C27">
              <w:rPr>
                <w:rFonts w:asciiTheme="minorEastAsia" w:hAnsiTheme="minorEastAsia"/>
                <w:bCs/>
                <w:sz w:val="18"/>
                <w:szCs w:val="18"/>
              </w:rPr>
              <w:t>m</w:t>
            </w:r>
            <w:bookmarkEnd w:id="73"/>
            <w:r w:rsidRPr="00A95C27">
              <w:rPr>
                <w:rFonts w:asciiTheme="minorEastAsia" w:hAnsiTheme="minorEastAsia" w:hint="eastAsia"/>
                <w:bCs/>
                <w:sz w:val="18"/>
                <w:szCs w:val="18"/>
              </w:rPr>
              <w:t>，喷涂温度为产品说明书指定的涂敷温度。未指定时，常温涂敷熔结环氧粉末涂料试验温度为</w:t>
            </w:r>
            <w:r w:rsidRPr="00A95C27">
              <w:rPr>
                <w:rFonts w:asciiTheme="minorEastAsia" w:hAnsiTheme="minorEastAsia"/>
                <w:bCs/>
                <w:sz w:val="18"/>
                <w:szCs w:val="18"/>
              </w:rPr>
              <w:t>200</w:t>
            </w:r>
            <w:r w:rsidRPr="00A95C27">
              <w:rPr>
                <w:rFonts w:asciiTheme="minorEastAsia" w:hAnsiTheme="minorEastAsia" w:hint="eastAsia"/>
                <w:bCs/>
                <w:sz w:val="18"/>
                <w:szCs w:val="18"/>
              </w:rPr>
              <w:t>℃，低温涂敷熔结环氧粉末涂料试验温度则低于</w:t>
            </w:r>
            <w:r w:rsidRPr="00A95C27">
              <w:rPr>
                <w:rFonts w:asciiTheme="minorEastAsia" w:hAnsiTheme="minorEastAsia"/>
                <w:bCs/>
                <w:sz w:val="18"/>
                <w:szCs w:val="18"/>
              </w:rPr>
              <w:t>200</w:t>
            </w:r>
            <w:r w:rsidRPr="00A95C27">
              <w:rPr>
                <w:rFonts w:asciiTheme="minorEastAsia" w:hAnsiTheme="minorEastAsia" w:hint="eastAsia"/>
                <w:bCs/>
                <w:sz w:val="18"/>
                <w:szCs w:val="18"/>
              </w:rPr>
              <w:t>℃。</w:t>
            </w:r>
          </w:p>
        </w:tc>
      </w:tr>
    </w:tbl>
    <w:p w14:paraId="54C8DDEA" w14:textId="77777777" w:rsidR="005A5886" w:rsidRDefault="005A5886" w:rsidP="005F7681">
      <w:pPr>
        <w:pStyle w:val="afff7"/>
        <w:tabs>
          <w:tab w:val="center" w:pos="4201"/>
          <w:tab w:val="right" w:leader="dot" w:pos="9298"/>
        </w:tabs>
        <w:spacing w:before="78" w:after="78" w:line="360" w:lineRule="auto"/>
        <w:ind w:firstLineChars="0" w:firstLine="0"/>
        <w:rPr>
          <w:rFonts w:ascii="Times New Roman"/>
        </w:rPr>
      </w:pPr>
    </w:p>
    <w:p w14:paraId="1E16D800" w14:textId="3897BA2B" w:rsidR="000D3FBC" w:rsidRPr="00BC246D" w:rsidRDefault="00AE04A7" w:rsidP="005F7681">
      <w:pPr>
        <w:pStyle w:val="afff7"/>
        <w:tabs>
          <w:tab w:val="center" w:pos="4201"/>
          <w:tab w:val="right" w:leader="dot" w:pos="9298"/>
        </w:tabs>
        <w:spacing w:before="78" w:after="78" w:line="360" w:lineRule="auto"/>
        <w:ind w:firstLineChars="0" w:firstLine="0"/>
        <w:rPr>
          <w:rFonts w:asciiTheme="minorEastAsia" w:eastAsiaTheme="minorEastAsia" w:hAnsiTheme="minorEastAsia"/>
        </w:rPr>
      </w:pPr>
      <w:r w:rsidRPr="00BC246D">
        <w:rPr>
          <w:rFonts w:asciiTheme="minorEastAsia" w:eastAsiaTheme="minorEastAsia" w:hAnsiTheme="minorEastAsia"/>
        </w:rPr>
        <w:lastRenderedPageBreak/>
        <w:t>6</w:t>
      </w:r>
      <w:r w:rsidR="000D3FBC" w:rsidRPr="00BC246D">
        <w:rPr>
          <w:rFonts w:asciiTheme="minorEastAsia" w:eastAsiaTheme="minorEastAsia" w:hAnsiTheme="minorEastAsia"/>
        </w:rPr>
        <w:t xml:space="preserve">.2.4 </w:t>
      </w:r>
      <w:bookmarkStart w:id="74" w:name="_Hlk104400034"/>
      <w:r w:rsidR="00BF1CB9" w:rsidRPr="00BC246D">
        <w:rPr>
          <w:rFonts w:asciiTheme="minorEastAsia" w:eastAsiaTheme="minorEastAsia" w:hAnsiTheme="minorEastAsia" w:hint="eastAsia"/>
        </w:rPr>
        <w:t>涂敷生产厂</w:t>
      </w:r>
      <w:r w:rsidR="000D3FBC" w:rsidRPr="00BC246D">
        <w:rPr>
          <w:rFonts w:asciiTheme="minorEastAsia" w:eastAsiaTheme="minorEastAsia" w:hAnsiTheme="minorEastAsia" w:hint="eastAsia"/>
        </w:rPr>
        <w:t>在使用熔结环氧粉末涂料前，应以目测方式对其外观进行复检。外观要求色泽均匀</w:t>
      </w:r>
      <w:r w:rsidR="00E01C2C" w:rsidRPr="00BC246D">
        <w:rPr>
          <w:rFonts w:asciiTheme="minorEastAsia" w:eastAsiaTheme="minorEastAsia" w:hAnsiTheme="minorEastAsia" w:hint="eastAsia"/>
        </w:rPr>
        <w:t>、无</w:t>
      </w:r>
      <w:r w:rsidR="00DE0ED2" w:rsidRPr="00BC246D">
        <w:rPr>
          <w:rFonts w:asciiTheme="minorEastAsia" w:eastAsiaTheme="minorEastAsia" w:hAnsiTheme="minorEastAsia" w:hint="eastAsia"/>
        </w:rPr>
        <w:t>结块</w:t>
      </w:r>
      <w:r w:rsidR="000D3FBC" w:rsidRPr="00BC246D">
        <w:rPr>
          <w:rFonts w:asciiTheme="minorEastAsia" w:eastAsiaTheme="minorEastAsia" w:hAnsiTheme="minorEastAsia" w:hint="eastAsia"/>
        </w:rPr>
        <w:t>。</w:t>
      </w:r>
      <w:bookmarkEnd w:id="74"/>
    </w:p>
    <w:p w14:paraId="6D694566" w14:textId="22AEACC4" w:rsidR="000D3FBC" w:rsidRPr="00BC246D" w:rsidRDefault="00AE04A7" w:rsidP="005F7681">
      <w:pPr>
        <w:pStyle w:val="afff7"/>
        <w:tabs>
          <w:tab w:val="center" w:pos="4201"/>
          <w:tab w:val="right" w:leader="dot" w:pos="9298"/>
        </w:tabs>
        <w:spacing w:before="78" w:after="78" w:line="360" w:lineRule="auto"/>
        <w:ind w:firstLineChars="0" w:firstLine="0"/>
        <w:rPr>
          <w:rFonts w:asciiTheme="minorEastAsia" w:eastAsiaTheme="minorEastAsia" w:hAnsiTheme="minorEastAsia"/>
        </w:rPr>
      </w:pPr>
      <w:bookmarkStart w:id="75" w:name="_Hlk67577607"/>
      <w:r w:rsidRPr="00BC246D">
        <w:rPr>
          <w:rFonts w:asciiTheme="minorEastAsia" w:eastAsiaTheme="minorEastAsia" w:hAnsiTheme="minorEastAsia"/>
        </w:rPr>
        <w:t>6</w:t>
      </w:r>
      <w:r w:rsidR="000D3FBC" w:rsidRPr="00BC246D">
        <w:rPr>
          <w:rFonts w:asciiTheme="minorEastAsia" w:eastAsiaTheme="minorEastAsia" w:hAnsiTheme="minorEastAsia"/>
        </w:rPr>
        <w:t>.2.5</w:t>
      </w:r>
      <w:bookmarkEnd w:id="75"/>
      <w:r w:rsidR="000D3FBC" w:rsidRPr="00BC246D">
        <w:rPr>
          <w:rFonts w:asciiTheme="minorEastAsia" w:eastAsiaTheme="minorEastAsia" w:hAnsiTheme="minorEastAsia"/>
        </w:rPr>
        <w:t xml:space="preserve"> </w:t>
      </w:r>
      <w:r w:rsidR="00BF1CB9" w:rsidRPr="00BC246D">
        <w:rPr>
          <w:rFonts w:asciiTheme="minorEastAsia" w:eastAsiaTheme="minorEastAsia" w:hAnsiTheme="minorEastAsia" w:hint="eastAsia"/>
        </w:rPr>
        <w:t>涂敷生产厂</w:t>
      </w:r>
      <w:r w:rsidR="000D3FBC" w:rsidRPr="00BC246D">
        <w:rPr>
          <w:rFonts w:asciiTheme="minorEastAsia" w:eastAsiaTheme="minorEastAsia" w:hAnsiTheme="minorEastAsia" w:hint="eastAsia"/>
        </w:rPr>
        <w:t>在使用熔结环氧粉末涂料前，还应对其外包装进行复检。外包装至少应清楚的标明如下内容：</w:t>
      </w:r>
    </w:p>
    <w:p w14:paraId="7A984C3E" w14:textId="0FA045D5" w:rsidR="000D3FBC" w:rsidRPr="00BC246D" w:rsidRDefault="000D3FBC"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bookmarkStart w:id="76" w:name="_Hlk67483970"/>
      <w:r w:rsidRPr="00BC246D">
        <w:rPr>
          <w:rFonts w:asciiTheme="minorEastAsia" w:eastAsiaTheme="minorEastAsia" w:hAnsiTheme="minorEastAsia"/>
        </w:rPr>
        <w:t xml:space="preserve">1 </w:t>
      </w:r>
      <w:r w:rsidRPr="00BC246D">
        <w:rPr>
          <w:rFonts w:asciiTheme="minorEastAsia" w:eastAsiaTheme="minorEastAsia" w:hAnsiTheme="minorEastAsia" w:hint="eastAsia"/>
        </w:rPr>
        <w:t>生产厂家名称、厂址；</w:t>
      </w:r>
    </w:p>
    <w:bookmarkEnd w:id="76"/>
    <w:p w14:paraId="3FB1DFD5" w14:textId="7F910B79" w:rsidR="000D3FBC" w:rsidRPr="00BC246D" w:rsidRDefault="000D3FBC"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BC246D">
        <w:rPr>
          <w:rFonts w:asciiTheme="minorEastAsia" w:eastAsiaTheme="minorEastAsia" w:hAnsiTheme="minorEastAsia"/>
        </w:rPr>
        <w:t xml:space="preserve">2 </w:t>
      </w:r>
      <w:r w:rsidRPr="00BC246D">
        <w:rPr>
          <w:rFonts w:asciiTheme="minorEastAsia" w:eastAsiaTheme="minorEastAsia" w:hAnsiTheme="minorEastAsia" w:hint="eastAsia"/>
        </w:rPr>
        <w:t>生产产品名称、牌号；</w:t>
      </w:r>
    </w:p>
    <w:p w14:paraId="25E4CB38" w14:textId="58B0C36D" w:rsidR="000D3FBC" w:rsidRPr="00BC246D" w:rsidRDefault="000D3FBC"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BC246D">
        <w:rPr>
          <w:rFonts w:asciiTheme="minorEastAsia" w:eastAsiaTheme="minorEastAsia" w:hAnsiTheme="minorEastAsia"/>
        </w:rPr>
        <w:t xml:space="preserve">3 </w:t>
      </w:r>
      <w:r w:rsidRPr="00BC246D">
        <w:rPr>
          <w:rFonts w:asciiTheme="minorEastAsia" w:eastAsiaTheme="minorEastAsia" w:hAnsiTheme="minorEastAsia" w:hint="eastAsia"/>
        </w:rPr>
        <w:t>生产详细日期、批号；</w:t>
      </w:r>
    </w:p>
    <w:p w14:paraId="5554D8D7" w14:textId="6633F054" w:rsidR="000D3FBC" w:rsidRPr="00BC246D" w:rsidRDefault="000D3FBC"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BC246D">
        <w:rPr>
          <w:rFonts w:asciiTheme="minorEastAsia" w:eastAsiaTheme="minorEastAsia" w:hAnsiTheme="minorEastAsia"/>
        </w:rPr>
        <w:t xml:space="preserve">4 </w:t>
      </w:r>
      <w:r w:rsidRPr="00BC246D">
        <w:rPr>
          <w:rFonts w:asciiTheme="minorEastAsia" w:eastAsiaTheme="minorEastAsia" w:hAnsiTheme="minorEastAsia" w:hint="eastAsia"/>
        </w:rPr>
        <w:t>储存温度和湿度要求；</w:t>
      </w:r>
    </w:p>
    <w:p w14:paraId="330FA478" w14:textId="7067AB1C" w:rsidR="000D3FBC" w:rsidRPr="00BC246D" w:rsidRDefault="000D3FBC"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BC246D">
        <w:rPr>
          <w:rFonts w:asciiTheme="minorEastAsia" w:eastAsiaTheme="minorEastAsia" w:hAnsiTheme="minorEastAsia"/>
        </w:rPr>
        <w:t xml:space="preserve">5 </w:t>
      </w:r>
      <w:r w:rsidRPr="00BC246D">
        <w:rPr>
          <w:rFonts w:asciiTheme="minorEastAsia" w:eastAsiaTheme="minorEastAsia" w:hAnsiTheme="minorEastAsia" w:hint="eastAsia"/>
        </w:rPr>
        <w:t>有效期等。</w:t>
      </w:r>
    </w:p>
    <w:p w14:paraId="63A81184" w14:textId="5228E0C5" w:rsidR="0073543F" w:rsidRPr="00BC246D" w:rsidRDefault="00AE04A7" w:rsidP="005F7681">
      <w:pPr>
        <w:pStyle w:val="afff7"/>
        <w:tabs>
          <w:tab w:val="center" w:pos="4201"/>
          <w:tab w:val="right" w:leader="dot" w:pos="9298"/>
        </w:tabs>
        <w:spacing w:before="78" w:after="78" w:line="360" w:lineRule="auto"/>
        <w:ind w:firstLineChars="0" w:firstLine="0"/>
        <w:rPr>
          <w:rFonts w:asciiTheme="minorEastAsia" w:eastAsiaTheme="minorEastAsia" w:hAnsiTheme="minorEastAsia"/>
        </w:rPr>
      </w:pPr>
      <w:r w:rsidRPr="00BC246D">
        <w:rPr>
          <w:rFonts w:asciiTheme="minorEastAsia" w:eastAsiaTheme="minorEastAsia" w:hAnsiTheme="minorEastAsia"/>
        </w:rPr>
        <w:t>6</w:t>
      </w:r>
      <w:r w:rsidR="0073543F" w:rsidRPr="00BC246D">
        <w:rPr>
          <w:rFonts w:asciiTheme="minorEastAsia" w:eastAsiaTheme="minorEastAsia" w:hAnsiTheme="minorEastAsia"/>
        </w:rPr>
        <w:t xml:space="preserve">.2.6 </w:t>
      </w:r>
      <w:r w:rsidR="0073543F" w:rsidRPr="00BC246D">
        <w:rPr>
          <w:rFonts w:asciiTheme="minorEastAsia" w:eastAsiaTheme="minorEastAsia" w:hAnsiTheme="minorEastAsia" w:hint="eastAsia"/>
        </w:rPr>
        <w:t>涂敷生产厂对每一生产批次</w:t>
      </w:r>
      <w:r w:rsidR="0073543F" w:rsidRPr="00BC246D">
        <w:rPr>
          <w:rFonts w:asciiTheme="minorEastAsia" w:eastAsiaTheme="minorEastAsia" w:hAnsiTheme="minorEastAsia"/>
        </w:rPr>
        <w:t xml:space="preserve"> (</w:t>
      </w:r>
      <w:r w:rsidR="0073543F" w:rsidRPr="00BC246D">
        <w:rPr>
          <w:rFonts w:asciiTheme="minorEastAsia" w:eastAsiaTheme="minorEastAsia" w:hAnsiTheme="minorEastAsia" w:hint="eastAsia"/>
        </w:rPr>
        <w:t>不超过</w:t>
      </w:r>
      <w:r w:rsidR="00607560" w:rsidRPr="00BC246D">
        <w:rPr>
          <w:rFonts w:asciiTheme="minorEastAsia" w:eastAsiaTheme="minorEastAsia" w:hAnsiTheme="minorEastAsia"/>
        </w:rPr>
        <w:t>5</w:t>
      </w:r>
      <w:r w:rsidR="0073543F" w:rsidRPr="00BC246D">
        <w:rPr>
          <w:rFonts w:asciiTheme="minorEastAsia" w:eastAsiaTheme="minorEastAsia" w:hAnsiTheme="minorEastAsia"/>
        </w:rPr>
        <w:t xml:space="preserve">0t) </w:t>
      </w:r>
      <w:r w:rsidR="0073543F" w:rsidRPr="00BC246D">
        <w:rPr>
          <w:rFonts w:asciiTheme="minorEastAsia" w:eastAsiaTheme="minorEastAsia" w:hAnsiTheme="minorEastAsia" w:hint="eastAsia"/>
        </w:rPr>
        <w:t>的熔结环氧粉末涂料，均应按照表</w:t>
      </w:r>
      <w:r w:rsidR="00F03007">
        <w:rPr>
          <w:rFonts w:asciiTheme="minorEastAsia" w:eastAsiaTheme="minorEastAsia" w:hAnsiTheme="minorEastAsia"/>
        </w:rPr>
        <w:t>6</w:t>
      </w:r>
      <w:r w:rsidR="0046252C" w:rsidRPr="00BC246D">
        <w:rPr>
          <w:rFonts w:asciiTheme="minorEastAsia" w:eastAsiaTheme="minorEastAsia" w:hAnsiTheme="minorEastAsia" w:hint="eastAsia"/>
        </w:rPr>
        <w:t>和表</w:t>
      </w:r>
      <w:r w:rsidR="00F03007">
        <w:rPr>
          <w:rFonts w:asciiTheme="minorEastAsia" w:eastAsiaTheme="minorEastAsia" w:hAnsiTheme="minorEastAsia"/>
        </w:rPr>
        <w:t>7</w:t>
      </w:r>
      <w:r w:rsidR="00697700" w:rsidRPr="00BC246D">
        <w:rPr>
          <w:rFonts w:asciiTheme="minorEastAsia" w:eastAsiaTheme="minorEastAsia" w:hAnsiTheme="minorEastAsia" w:hint="eastAsia"/>
        </w:rPr>
        <w:t>（不包括</w:t>
      </w:r>
      <w:r w:rsidR="00697700" w:rsidRPr="00BC246D">
        <w:rPr>
          <w:rFonts w:asciiTheme="minorEastAsia" w:eastAsiaTheme="minorEastAsia" w:hAnsiTheme="minorEastAsia"/>
        </w:rPr>
        <w:t>65</w:t>
      </w:r>
      <w:r w:rsidR="00697700" w:rsidRPr="00BC246D">
        <w:rPr>
          <w:rFonts w:asciiTheme="minorEastAsia" w:eastAsiaTheme="minorEastAsia" w:hAnsiTheme="minorEastAsia" w:hint="eastAsia"/>
        </w:rPr>
        <w:t>℃，</w:t>
      </w:r>
      <w:r w:rsidR="00697700" w:rsidRPr="00BC246D">
        <w:rPr>
          <w:rFonts w:asciiTheme="minorEastAsia" w:eastAsiaTheme="minorEastAsia" w:hAnsiTheme="minorEastAsia"/>
        </w:rPr>
        <w:t>30d</w:t>
      </w:r>
      <w:r w:rsidR="00697700" w:rsidRPr="00BC246D">
        <w:rPr>
          <w:rFonts w:asciiTheme="minorEastAsia" w:eastAsiaTheme="minorEastAsia" w:hAnsiTheme="minorEastAsia" w:hint="eastAsia"/>
        </w:rPr>
        <w:t>阴极剥离）</w:t>
      </w:r>
      <w:r w:rsidR="0073543F" w:rsidRPr="00BC246D">
        <w:rPr>
          <w:rFonts w:asciiTheme="minorEastAsia" w:eastAsiaTheme="minorEastAsia" w:hAnsiTheme="minorEastAsia" w:hint="eastAsia"/>
        </w:rPr>
        <w:t>的规定进行质量复检</w:t>
      </w:r>
      <w:r w:rsidR="00697700" w:rsidRPr="00BC246D">
        <w:rPr>
          <w:rFonts w:asciiTheme="minorEastAsia" w:eastAsiaTheme="minorEastAsia" w:hAnsiTheme="minorEastAsia" w:hint="eastAsia"/>
        </w:rPr>
        <w:t>，表</w:t>
      </w:r>
      <w:r w:rsidR="00D3702C">
        <w:rPr>
          <w:rFonts w:asciiTheme="minorEastAsia" w:eastAsiaTheme="minorEastAsia" w:hAnsiTheme="minorEastAsia"/>
        </w:rPr>
        <w:t>7</w:t>
      </w:r>
      <w:r w:rsidR="00697700" w:rsidRPr="00BC246D">
        <w:rPr>
          <w:rFonts w:asciiTheme="minorEastAsia" w:eastAsiaTheme="minorEastAsia" w:hAnsiTheme="minorEastAsia" w:hint="eastAsia"/>
        </w:rPr>
        <w:t>第6项应不定期复检。</w:t>
      </w:r>
    </w:p>
    <w:p w14:paraId="08CBF32E" w14:textId="446AE9C1" w:rsidR="000D3FBC" w:rsidRPr="00CB77C8" w:rsidRDefault="00AE04A7" w:rsidP="005356D4">
      <w:pPr>
        <w:spacing w:beforeLines="50" w:before="156" w:afterLines="50" w:after="156"/>
        <w:jc w:val="left"/>
        <w:rPr>
          <w:rFonts w:asciiTheme="minorEastAsia" w:hAnsiTheme="minorEastAsia" w:cs="Times New Roman"/>
          <w:b/>
          <w:szCs w:val="21"/>
        </w:rPr>
      </w:pPr>
      <w:bookmarkStart w:id="77" w:name="_Toc89075061"/>
      <w:r w:rsidRPr="00CB77C8">
        <w:rPr>
          <w:rFonts w:asciiTheme="minorEastAsia" w:hAnsiTheme="minorEastAsia" w:cs="Times New Roman"/>
          <w:b/>
          <w:szCs w:val="21"/>
        </w:rPr>
        <w:t>6</w:t>
      </w:r>
      <w:r w:rsidR="000D3FBC" w:rsidRPr="00CB77C8">
        <w:rPr>
          <w:rFonts w:asciiTheme="minorEastAsia" w:hAnsiTheme="minorEastAsia" w:cs="Times New Roman"/>
          <w:b/>
          <w:szCs w:val="21"/>
        </w:rPr>
        <w:t xml:space="preserve">.3  </w:t>
      </w:r>
      <w:r w:rsidR="000D3FBC" w:rsidRPr="00CB77C8">
        <w:rPr>
          <w:rFonts w:asciiTheme="minorEastAsia" w:hAnsiTheme="minorEastAsia" w:cs="Times New Roman" w:hint="eastAsia"/>
          <w:b/>
          <w:szCs w:val="21"/>
        </w:rPr>
        <w:t>胶粘剂</w:t>
      </w:r>
      <w:bookmarkEnd w:id="77"/>
    </w:p>
    <w:p w14:paraId="2230FBC4" w14:textId="16B340AF" w:rsidR="000D3FBC" w:rsidRPr="00BC246D" w:rsidRDefault="00AE04A7" w:rsidP="005F7681">
      <w:pPr>
        <w:pStyle w:val="afff7"/>
        <w:tabs>
          <w:tab w:val="center" w:pos="4201"/>
          <w:tab w:val="right" w:leader="dot" w:pos="9298"/>
        </w:tabs>
        <w:spacing w:before="78" w:after="78" w:line="360" w:lineRule="auto"/>
        <w:ind w:firstLineChars="0" w:firstLine="0"/>
        <w:rPr>
          <w:rFonts w:asciiTheme="minorEastAsia" w:eastAsiaTheme="minorEastAsia" w:hAnsiTheme="minorEastAsia"/>
        </w:rPr>
      </w:pPr>
      <w:r w:rsidRPr="00BC246D">
        <w:rPr>
          <w:rFonts w:asciiTheme="minorEastAsia" w:eastAsiaTheme="minorEastAsia" w:hAnsiTheme="minorEastAsia"/>
        </w:rPr>
        <w:t>6</w:t>
      </w:r>
      <w:r w:rsidR="000D3FBC" w:rsidRPr="00BC246D">
        <w:rPr>
          <w:rFonts w:asciiTheme="minorEastAsia" w:eastAsiaTheme="minorEastAsia" w:hAnsiTheme="minorEastAsia"/>
        </w:rPr>
        <w:t xml:space="preserve">.3.1 </w:t>
      </w:r>
      <w:r w:rsidR="000D3FBC" w:rsidRPr="00BC246D">
        <w:rPr>
          <w:rFonts w:asciiTheme="minorEastAsia" w:eastAsiaTheme="minorEastAsia" w:hAnsiTheme="minorEastAsia" w:hint="eastAsia"/>
        </w:rPr>
        <w:t>用于涂敷的胶粘剂性能应符合表</w:t>
      </w:r>
      <w:r w:rsidR="00D3702C">
        <w:rPr>
          <w:rFonts w:asciiTheme="minorEastAsia" w:eastAsiaTheme="minorEastAsia" w:hAnsiTheme="minorEastAsia"/>
        </w:rPr>
        <w:t>8</w:t>
      </w:r>
      <w:r w:rsidR="000D3FBC" w:rsidRPr="00BC246D">
        <w:rPr>
          <w:rFonts w:asciiTheme="minorEastAsia" w:eastAsiaTheme="minorEastAsia" w:hAnsiTheme="minorEastAsia" w:hint="eastAsia"/>
        </w:rPr>
        <w:t>的规定。</w:t>
      </w:r>
    </w:p>
    <w:p w14:paraId="4C444C39" w14:textId="687C4A9A" w:rsidR="00CB6A53" w:rsidRPr="00BC246D" w:rsidRDefault="00AE04A7" w:rsidP="005F7681">
      <w:pPr>
        <w:pStyle w:val="afff7"/>
        <w:tabs>
          <w:tab w:val="center" w:pos="4201"/>
          <w:tab w:val="right" w:leader="dot" w:pos="9298"/>
        </w:tabs>
        <w:spacing w:before="78" w:after="78" w:line="360" w:lineRule="auto"/>
        <w:ind w:firstLineChars="0" w:firstLine="0"/>
        <w:rPr>
          <w:rFonts w:asciiTheme="minorEastAsia" w:eastAsiaTheme="minorEastAsia" w:hAnsiTheme="minorEastAsia"/>
        </w:rPr>
      </w:pPr>
      <w:r w:rsidRPr="00BC246D">
        <w:rPr>
          <w:rFonts w:asciiTheme="minorEastAsia" w:eastAsiaTheme="minorEastAsia" w:hAnsiTheme="minorEastAsia"/>
        </w:rPr>
        <w:t>6</w:t>
      </w:r>
      <w:r w:rsidR="000D3FBC" w:rsidRPr="00BC246D">
        <w:rPr>
          <w:rFonts w:asciiTheme="minorEastAsia" w:eastAsiaTheme="minorEastAsia" w:hAnsiTheme="minorEastAsia"/>
        </w:rPr>
        <w:t xml:space="preserve">.3.2 </w:t>
      </w:r>
      <w:r w:rsidR="000D3FBC" w:rsidRPr="00BC246D">
        <w:rPr>
          <w:rFonts w:asciiTheme="minorEastAsia" w:eastAsiaTheme="minorEastAsia" w:hAnsiTheme="minorEastAsia" w:hint="eastAsia"/>
        </w:rPr>
        <w:t>涂敷生产厂对每一生产批次</w:t>
      </w:r>
      <w:r w:rsidR="000D3FBC" w:rsidRPr="00BC246D">
        <w:rPr>
          <w:rFonts w:asciiTheme="minorEastAsia" w:eastAsiaTheme="minorEastAsia" w:hAnsiTheme="minorEastAsia"/>
        </w:rPr>
        <w:t xml:space="preserve"> (</w:t>
      </w:r>
      <w:r w:rsidR="000D3FBC" w:rsidRPr="00BC246D">
        <w:rPr>
          <w:rFonts w:asciiTheme="minorEastAsia" w:eastAsiaTheme="minorEastAsia" w:hAnsiTheme="minorEastAsia" w:hint="eastAsia"/>
        </w:rPr>
        <w:t>不超过</w:t>
      </w:r>
      <w:r w:rsidR="000D3FBC" w:rsidRPr="00BC246D">
        <w:rPr>
          <w:rFonts w:asciiTheme="minorEastAsia" w:eastAsiaTheme="minorEastAsia" w:hAnsiTheme="minorEastAsia"/>
        </w:rPr>
        <w:t xml:space="preserve">30t) </w:t>
      </w:r>
      <w:r w:rsidR="000D3FBC" w:rsidRPr="00BC246D">
        <w:rPr>
          <w:rFonts w:asciiTheme="minorEastAsia" w:eastAsiaTheme="minorEastAsia" w:hAnsiTheme="minorEastAsia" w:hint="eastAsia"/>
        </w:rPr>
        <w:t>的胶粘剂，均应按照表</w:t>
      </w:r>
      <w:r w:rsidR="002431CB" w:rsidRPr="00BC246D">
        <w:rPr>
          <w:rFonts w:asciiTheme="minorEastAsia" w:eastAsiaTheme="minorEastAsia" w:hAnsiTheme="minorEastAsia"/>
        </w:rPr>
        <w:t>8</w:t>
      </w:r>
      <w:r w:rsidR="000D3FBC" w:rsidRPr="00BC246D">
        <w:rPr>
          <w:rFonts w:asciiTheme="minorEastAsia" w:eastAsiaTheme="minorEastAsia" w:hAnsiTheme="minorEastAsia" w:hint="eastAsia"/>
        </w:rPr>
        <w:t>的规定进行质量复检。</w:t>
      </w:r>
    </w:p>
    <w:p w14:paraId="63162267" w14:textId="38F62AB5" w:rsidR="000D3FBC" w:rsidRPr="00A95C27" w:rsidRDefault="000D3FBC" w:rsidP="005A5886">
      <w:pPr>
        <w:spacing w:line="360" w:lineRule="auto"/>
        <w:ind w:firstLineChars="200" w:firstLine="420"/>
        <w:jc w:val="center"/>
        <w:rPr>
          <w:rFonts w:asciiTheme="minorEastAsia" w:hAnsiTheme="minorEastAsia"/>
          <w:bCs/>
          <w:szCs w:val="21"/>
        </w:rPr>
      </w:pPr>
      <w:r w:rsidRPr="00A95C27">
        <w:rPr>
          <w:rFonts w:asciiTheme="minorEastAsia" w:hAnsiTheme="minorEastAsia" w:hint="eastAsia"/>
          <w:bCs/>
          <w:szCs w:val="21"/>
        </w:rPr>
        <w:t>表</w:t>
      </w:r>
      <w:r w:rsidR="002431CB" w:rsidRPr="00A95C27">
        <w:rPr>
          <w:rFonts w:asciiTheme="minorEastAsia" w:hAnsiTheme="minorEastAsia"/>
          <w:bCs/>
          <w:szCs w:val="21"/>
        </w:rPr>
        <w:t>8</w:t>
      </w:r>
      <w:r w:rsidRPr="00A95C27">
        <w:rPr>
          <w:rFonts w:asciiTheme="minorEastAsia" w:hAnsiTheme="minorEastAsia"/>
          <w:bCs/>
          <w:szCs w:val="21"/>
        </w:rPr>
        <w:t xml:space="preserve">  </w:t>
      </w:r>
      <w:r w:rsidRPr="00A95C27">
        <w:rPr>
          <w:rFonts w:asciiTheme="minorEastAsia" w:hAnsiTheme="minorEastAsia" w:hint="eastAsia"/>
          <w:bCs/>
          <w:szCs w:val="21"/>
        </w:rPr>
        <w:t>胶粘剂的性能指标</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7"/>
        <w:gridCol w:w="3315"/>
        <w:gridCol w:w="2490"/>
      </w:tblGrid>
      <w:tr w:rsidR="00A95C27" w:rsidRPr="00A95C27" w14:paraId="5070BAB5" w14:textId="77777777" w:rsidTr="00300A1A">
        <w:trPr>
          <w:trHeight w:val="551"/>
          <w:jc w:val="center"/>
        </w:trPr>
        <w:tc>
          <w:tcPr>
            <w:tcW w:w="2660" w:type="dxa"/>
            <w:shd w:val="clear" w:color="auto" w:fill="auto"/>
            <w:vAlign w:val="center"/>
          </w:tcPr>
          <w:p w14:paraId="6332BCF5"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项目</w:t>
            </w:r>
          </w:p>
        </w:tc>
        <w:tc>
          <w:tcPr>
            <w:tcW w:w="3544" w:type="dxa"/>
            <w:shd w:val="clear" w:color="auto" w:fill="auto"/>
            <w:vAlign w:val="center"/>
          </w:tcPr>
          <w:p w14:paraId="2C87EBC1"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性能指标</w:t>
            </w:r>
          </w:p>
        </w:tc>
        <w:tc>
          <w:tcPr>
            <w:tcW w:w="2652" w:type="dxa"/>
            <w:shd w:val="clear" w:color="auto" w:fill="auto"/>
            <w:vAlign w:val="center"/>
          </w:tcPr>
          <w:p w14:paraId="756C2267"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试验方法</w:t>
            </w:r>
          </w:p>
        </w:tc>
      </w:tr>
      <w:tr w:rsidR="00A95C27" w:rsidRPr="00A95C27" w14:paraId="71E07813" w14:textId="77777777" w:rsidTr="00300A1A">
        <w:trPr>
          <w:trHeight w:val="400"/>
          <w:jc w:val="center"/>
        </w:trPr>
        <w:tc>
          <w:tcPr>
            <w:tcW w:w="2660" w:type="dxa"/>
            <w:shd w:val="clear" w:color="auto" w:fill="auto"/>
            <w:vAlign w:val="center"/>
          </w:tcPr>
          <w:p w14:paraId="0FB7A42C"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密度</w:t>
            </w:r>
            <w:r w:rsidRPr="00A95C27">
              <w:rPr>
                <w:rFonts w:asciiTheme="minorEastAsia" w:hAnsiTheme="minorEastAsia"/>
                <w:bCs/>
                <w:sz w:val="18"/>
                <w:szCs w:val="18"/>
              </w:rPr>
              <w:t>g/cm</w:t>
            </w:r>
            <w:r w:rsidRPr="00A95C27">
              <w:rPr>
                <w:rFonts w:asciiTheme="minorEastAsia" w:hAnsiTheme="minorEastAsia" w:hint="eastAsia"/>
                <w:bCs/>
                <w:sz w:val="18"/>
                <w:szCs w:val="18"/>
              </w:rPr>
              <w:t>³</w:t>
            </w:r>
          </w:p>
        </w:tc>
        <w:tc>
          <w:tcPr>
            <w:tcW w:w="3544" w:type="dxa"/>
            <w:shd w:val="clear" w:color="auto" w:fill="auto"/>
            <w:vAlign w:val="center"/>
          </w:tcPr>
          <w:p w14:paraId="1321ED7A" w14:textId="7D8DB3F0"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0.92</w:t>
            </w:r>
            <w:r w:rsidR="00E72024" w:rsidRPr="00E72024">
              <w:rPr>
                <w:rFonts w:ascii="Times New Roman" w:hint="eastAsia"/>
                <w:color w:val="000000" w:themeColor="text1"/>
                <w:sz w:val="18"/>
                <w:szCs w:val="18"/>
              </w:rPr>
              <w:t>～</w:t>
            </w:r>
            <w:r w:rsidRPr="00A95C27">
              <w:rPr>
                <w:rFonts w:asciiTheme="minorEastAsia" w:hAnsiTheme="minorEastAsia"/>
                <w:bCs/>
                <w:sz w:val="18"/>
                <w:szCs w:val="18"/>
              </w:rPr>
              <w:t>0.95</w:t>
            </w:r>
          </w:p>
        </w:tc>
        <w:tc>
          <w:tcPr>
            <w:tcW w:w="2652" w:type="dxa"/>
            <w:shd w:val="clear" w:color="auto" w:fill="auto"/>
            <w:vAlign w:val="center"/>
          </w:tcPr>
          <w:p w14:paraId="17A00B5C" w14:textId="4C51C231"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GB/T 4472</w:t>
            </w:r>
          </w:p>
        </w:tc>
      </w:tr>
      <w:tr w:rsidR="00A95C27" w:rsidRPr="00A95C27" w14:paraId="066E81B2" w14:textId="77777777" w:rsidTr="00300A1A">
        <w:trPr>
          <w:trHeight w:val="562"/>
          <w:jc w:val="center"/>
        </w:trPr>
        <w:tc>
          <w:tcPr>
            <w:tcW w:w="2660" w:type="dxa"/>
            <w:shd w:val="clear" w:color="auto" w:fill="auto"/>
            <w:vAlign w:val="center"/>
          </w:tcPr>
          <w:p w14:paraId="4B6B5ED2"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熔体流动速率</w:t>
            </w:r>
            <w:r w:rsidRPr="00A95C27">
              <w:rPr>
                <w:rFonts w:asciiTheme="minorEastAsia" w:hAnsiTheme="minorEastAsia"/>
                <w:bCs/>
                <w:sz w:val="18"/>
                <w:szCs w:val="18"/>
              </w:rPr>
              <w:t>(190</w:t>
            </w:r>
            <w:r w:rsidRPr="00A95C27">
              <w:rPr>
                <w:rFonts w:asciiTheme="minorEastAsia" w:hAnsiTheme="minorEastAsia" w:hint="eastAsia"/>
                <w:bCs/>
                <w:sz w:val="18"/>
                <w:szCs w:val="18"/>
              </w:rPr>
              <w:t>℃，</w:t>
            </w:r>
            <w:r w:rsidRPr="00A95C27">
              <w:rPr>
                <w:rFonts w:asciiTheme="minorEastAsia" w:hAnsiTheme="minorEastAsia"/>
                <w:bCs/>
                <w:sz w:val="18"/>
                <w:szCs w:val="18"/>
              </w:rPr>
              <w:t>2.16kg) g/10 min</w:t>
            </w:r>
          </w:p>
        </w:tc>
        <w:tc>
          <w:tcPr>
            <w:tcW w:w="3544" w:type="dxa"/>
            <w:shd w:val="clear" w:color="auto" w:fill="auto"/>
            <w:vAlign w:val="center"/>
          </w:tcPr>
          <w:p w14:paraId="71218A1C"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≥0.7</w:t>
            </w:r>
          </w:p>
        </w:tc>
        <w:tc>
          <w:tcPr>
            <w:tcW w:w="2652" w:type="dxa"/>
            <w:shd w:val="clear" w:color="auto" w:fill="auto"/>
            <w:vAlign w:val="center"/>
          </w:tcPr>
          <w:p w14:paraId="2EBC3CA0" w14:textId="77939CF3" w:rsidR="000D3FBC" w:rsidRPr="00A95C27" w:rsidRDefault="000D3FBC" w:rsidP="00A15A94">
            <w:pPr>
              <w:spacing w:line="360" w:lineRule="auto"/>
              <w:ind w:firstLineChars="200" w:firstLine="360"/>
              <w:jc w:val="center"/>
              <w:rPr>
                <w:rFonts w:asciiTheme="minorEastAsia" w:hAnsiTheme="minorEastAsia"/>
                <w:bCs/>
                <w:sz w:val="18"/>
                <w:szCs w:val="18"/>
              </w:rPr>
            </w:pPr>
            <w:bookmarkStart w:id="78" w:name="_Hlk101899618"/>
            <w:r w:rsidRPr="00A95C27">
              <w:rPr>
                <w:rFonts w:asciiTheme="minorEastAsia" w:hAnsiTheme="minorEastAsia"/>
                <w:bCs/>
                <w:sz w:val="18"/>
                <w:szCs w:val="18"/>
              </w:rPr>
              <w:t>GB/T 368</w:t>
            </w:r>
            <w:r w:rsidR="00CB331A" w:rsidRPr="00A95C27">
              <w:rPr>
                <w:rFonts w:asciiTheme="minorEastAsia" w:hAnsiTheme="minorEastAsia"/>
                <w:bCs/>
                <w:sz w:val="18"/>
                <w:szCs w:val="18"/>
              </w:rPr>
              <w:t>2.1</w:t>
            </w:r>
            <w:bookmarkEnd w:id="78"/>
          </w:p>
        </w:tc>
      </w:tr>
      <w:tr w:rsidR="00A95C27" w:rsidRPr="00A95C27" w14:paraId="0F8D6747" w14:textId="77777777" w:rsidTr="00300A1A">
        <w:trPr>
          <w:trHeight w:val="415"/>
          <w:jc w:val="center"/>
        </w:trPr>
        <w:tc>
          <w:tcPr>
            <w:tcW w:w="2660" w:type="dxa"/>
            <w:shd w:val="clear" w:color="auto" w:fill="auto"/>
            <w:vAlign w:val="center"/>
          </w:tcPr>
          <w:p w14:paraId="58724CA6"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维卡软化点</w:t>
            </w:r>
            <w:r w:rsidRPr="00A95C27">
              <w:rPr>
                <w:rFonts w:asciiTheme="minorEastAsia" w:hAnsiTheme="minorEastAsia"/>
                <w:bCs/>
                <w:sz w:val="18"/>
                <w:szCs w:val="18"/>
              </w:rPr>
              <w:t>(A50</w:t>
            </w:r>
            <w:r w:rsidRPr="00A95C27">
              <w:rPr>
                <w:rFonts w:asciiTheme="minorEastAsia" w:hAnsiTheme="minorEastAsia" w:hint="eastAsia"/>
                <w:bCs/>
                <w:sz w:val="18"/>
                <w:szCs w:val="18"/>
              </w:rPr>
              <w:t>，</w:t>
            </w:r>
            <w:r w:rsidRPr="00A95C27">
              <w:rPr>
                <w:rFonts w:asciiTheme="minorEastAsia" w:hAnsiTheme="minorEastAsia"/>
                <w:bCs/>
                <w:sz w:val="18"/>
                <w:szCs w:val="18"/>
              </w:rPr>
              <w:t xml:space="preserve">9.8 N) </w:t>
            </w:r>
            <w:r w:rsidRPr="00A95C27">
              <w:rPr>
                <w:rFonts w:asciiTheme="minorEastAsia" w:hAnsiTheme="minorEastAsia" w:hint="eastAsia"/>
                <w:bCs/>
                <w:sz w:val="18"/>
                <w:szCs w:val="18"/>
              </w:rPr>
              <w:t>℃</w:t>
            </w:r>
          </w:p>
        </w:tc>
        <w:tc>
          <w:tcPr>
            <w:tcW w:w="3544" w:type="dxa"/>
            <w:shd w:val="clear" w:color="auto" w:fill="auto"/>
            <w:vAlign w:val="center"/>
          </w:tcPr>
          <w:p w14:paraId="33F364FB"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≥90</w:t>
            </w:r>
          </w:p>
        </w:tc>
        <w:tc>
          <w:tcPr>
            <w:tcW w:w="2652" w:type="dxa"/>
            <w:shd w:val="clear" w:color="auto" w:fill="auto"/>
            <w:vAlign w:val="center"/>
          </w:tcPr>
          <w:p w14:paraId="1B75C182" w14:textId="74F91D98"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GB/T 1633</w:t>
            </w:r>
          </w:p>
        </w:tc>
      </w:tr>
      <w:tr w:rsidR="00A95C27" w:rsidRPr="00A95C27" w14:paraId="63DA2071" w14:textId="77777777" w:rsidTr="00300A1A">
        <w:trPr>
          <w:trHeight w:val="421"/>
          <w:jc w:val="center"/>
        </w:trPr>
        <w:tc>
          <w:tcPr>
            <w:tcW w:w="2660" w:type="dxa"/>
            <w:shd w:val="clear" w:color="auto" w:fill="auto"/>
            <w:vAlign w:val="center"/>
          </w:tcPr>
          <w:p w14:paraId="3EBFDA79"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脆化温度℃</w:t>
            </w:r>
          </w:p>
        </w:tc>
        <w:tc>
          <w:tcPr>
            <w:tcW w:w="3544" w:type="dxa"/>
            <w:shd w:val="clear" w:color="auto" w:fill="auto"/>
            <w:vAlign w:val="center"/>
          </w:tcPr>
          <w:p w14:paraId="612D18F7"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w:t>
            </w:r>
            <w:r w:rsidRPr="00A95C27">
              <w:rPr>
                <w:rFonts w:asciiTheme="minorEastAsia" w:hAnsiTheme="minorEastAsia"/>
                <w:bCs/>
                <w:sz w:val="18"/>
                <w:szCs w:val="18"/>
              </w:rPr>
              <w:t>-50</w:t>
            </w:r>
          </w:p>
        </w:tc>
        <w:tc>
          <w:tcPr>
            <w:tcW w:w="2652" w:type="dxa"/>
            <w:shd w:val="clear" w:color="auto" w:fill="auto"/>
            <w:vAlign w:val="center"/>
          </w:tcPr>
          <w:p w14:paraId="1A23A0BD" w14:textId="13F15239"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GB/T 5470</w:t>
            </w:r>
          </w:p>
        </w:tc>
      </w:tr>
      <w:tr w:rsidR="00A95C27" w:rsidRPr="00A95C27" w14:paraId="10E5963B" w14:textId="77777777" w:rsidTr="00300A1A">
        <w:trPr>
          <w:trHeight w:val="413"/>
          <w:jc w:val="center"/>
        </w:trPr>
        <w:tc>
          <w:tcPr>
            <w:tcW w:w="2660" w:type="dxa"/>
            <w:shd w:val="clear" w:color="auto" w:fill="auto"/>
            <w:vAlign w:val="center"/>
          </w:tcPr>
          <w:p w14:paraId="421B6837"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氧化诱导期</w:t>
            </w:r>
            <w:r w:rsidRPr="00A95C27">
              <w:rPr>
                <w:rFonts w:asciiTheme="minorEastAsia" w:hAnsiTheme="minorEastAsia"/>
                <w:bCs/>
                <w:sz w:val="18"/>
                <w:szCs w:val="18"/>
              </w:rPr>
              <w:t>(200</w:t>
            </w:r>
            <w:r w:rsidRPr="00A95C27">
              <w:rPr>
                <w:rFonts w:asciiTheme="minorEastAsia" w:hAnsiTheme="minorEastAsia" w:hint="eastAsia"/>
                <w:bCs/>
                <w:sz w:val="18"/>
                <w:szCs w:val="18"/>
              </w:rPr>
              <w:t>℃</w:t>
            </w:r>
            <w:r w:rsidRPr="00A95C27">
              <w:rPr>
                <w:rFonts w:asciiTheme="minorEastAsia" w:hAnsiTheme="minorEastAsia"/>
                <w:bCs/>
                <w:sz w:val="18"/>
                <w:szCs w:val="18"/>
              </w:rPr>
              <w:t>) min</w:t>
            </w:r>
          </w:p>
        </w:tc>
        <w:tc>
          <w:tcPr>
            <w:tcW w:w="3544" w:type="dxa"/>
            <w:shd w:val="clear" w:color="auto" w:fill="auto"/>
            <w:vAlign w:val="center"/>
          </w:tcPr>
          <w:p w14:paraId="3079E5AA"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≥10</w:t>
            </w:r>
          </w:p>
        </w:tc>
        <w:tc>
          <w:tcPr>
            <w:tcW w:w="2652" w:type="dxa"/>
            <w:shd w:val="clear" w:color="auto" w:fill="auto"/>
            <w:vAlign w:val="center"/>
          </w:tcPr>
          <w:p w14:paraId="4F6C82DF" w14:textId="2BEC0DE1"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GB/T 23257</w:t>
            </w:r>
          </w:p>
        </w:tc>
      </w:tr>
      <w:tr w:rsidR="00A95C27" w:rsidRPr="00A95C27" w14:paraId="0E010FCE" w14:textId="77777777" w:rsidTr="00300A1A">
        <w:trPr>
          <w:trHeight w:val="404"/>
          <w:jc w:val="center"/>
        </w:trPr>
        <w:tc>
          <w:tcPr>
            <w:tcW w:w="2660" w:type="dxa"/>
            <w:shd w:val="clear" w:color="auto" w:fill="auto"/>
            <w:vAlign w:val="center"/>
          </w:tcPr>
          <w:p w14:paraId="52C11A84"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含水率</w:t>
            </w:r>
            <w:r w:rsidRPr="00A95C27">
              <w:rPr>
                <w:rFonts w:asciiTheme="minorEastAsia" w:hAnsiTheme="minorEastAsia"/>
                <w:bCs/>
                <w:sz w:val="18"/>
                <w:szCs w:val="18"/>
              </w:rPr>
              <w:t>%</w:t>
            </w:r>
          </w:p>
        </w:tc>
        <w:tc>
          <w:tcPr>
            <w:tcW w:w="3544" w:type="dxa"/>
            <w:shd w:val="clear" w:color="auto" w:fill="auto"/>
            <w:vAlign w:val="center"/>
          </w:tcPr>
          <w:p w14:paraId="552325EC"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≤0.1</w:t>
            </w:r>
          </w:p>
        </w:tc>
        <w:tc>
          <w:tcPr>
            <w:tcW w:w="2652" w:type="dxa"/>
            <w:shd w:val="clear" w:color="auto" w:fill="auto"/>
            <w:vAlign w:val="center"/>
          </w:tcPr>
          <w:p w14:paraId="4072C51F"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附录</w:t>
            </w:r>
            <w:r w:rsidRPr="00A95C27">
              <w:rPr>
                <w:rFonts w:asciiTheme="minorEastAsia" w:hAnsiTheme="minorEastAsia"/>
                <w:bCs/>
                <w:sz w:val="18"/>
                <w:szCs w:val="18"/>
              </w:rPr>
              <w:t>C</w:t>
            </w:r>
          </w:p>
        </w:tc>
      </w:tr>
      <w:tr w:rsidR="00A95C27" w:rsidRPr="00A95C27" w14:paraId="62698C72" w14:textId="77777777" w:rsidTr="00300A1A">
        <w:trPr>
          <w:trHeight w:val="425"/>
          <w:jc w:val="center"/>
        </w:trPr>
        <w:tc>
          <w:tcPr>
            <w:tcW w:w="2660" w:type="dxa"/>
            <w:shd w:val="clear" w:color="auto" w:fill="auto"/>
            <w:vAlign w:val="center"/>
          </w:tcPr>
          <w:p w14:paraId="59C807A2"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拉伸强度</w:t>
            </w:r>
            <w:r w:rsidRPr="00A95C27">
              <w:rPr>
                <w:rFonts w:asciiTheme="minorEastAsia" w:hAnsiTheme="minorEastAsia"/>
                <w:bCs/>
                <w:sz w:val="18"/>
                <w:szCs w:val="18"/>
              </w:rPr>
              <w:t>MPa</w:t>
            </w:r>
          </w:p>
        </w:tc>
        <w:tc>
          <w:tcPr>
            <w:tcW w:w="3544" w:type="dxa"/>
            <w:shd w:val="clear" w:color="auto" w:fill="auto"/>
            <w:vAlign w:val="center"/>
          </w:tcPr>
          <w:p w14:paraId="69D9BBB9"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≥17</w:t>
            </w:r>
          </w:p>
        </w:tc>
        <w:tc>
          <w:tcPr>
            <w:tcW w:w="2652" w:type="dxa"/>
            <w:shd w:val="clear" w:color="auto" w:fill="auto"/>
            <w:vAlign w:val="center"/>
          </w:tcPr>
          <w:p w14:paraId="61039B4C" w14:textId="19DD3AEC"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GB/T 1040.2</w:t>
            </w:r>
          </w:p>
        </w:tc>
      </w:tr>
      <w:tr w:rsidR="00A95C27" w:rsidRPr="00A95C27" w14:paraId="7FE23D95" w14:textId="77777777" w:rsidTr="00300A1A">
        <w:trPr>
          <w:trHeight w:val="403"/>
          <w:jc w:val="center"/>
        </w:trPr>
        <w:tc>
          <w:tcPr>
            <w:tcW w:w="2660" w:type="dxa"/>
            <w:shd w:val="clear" w:color="auto" w:fill="auto"/>
            <w:vAlign w:val="center"/>
          </w:tcPr>
          <w:p w14:paraId="063DE974"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断裂标称应变</w:t>
            </w:r>
            <w:r w:rsidRPr="00A95C27">
              <w:rPr>
                <w:rFonts w:asciiTheme="minorEastAsia" w:hAnsiTheme="minorEastAsia"/>
                <w:bCs/>
                <w:sz w:val="18"/>
                <w:szCs w:val="18"/>
              </w:rPr>
              <w:t>%</w:t>
            </w:r>
          </w:p>
        </w:tc>
        <w:tc>
          <w:tcPr>
            <w:tcW w:w="3544" w:type="dxa"/>
            <w:shd w:val="clear" w:color="auto" w:fill="auto"/>
            <w:vAlign w:val="center"/>
          </w:tcPr>
          <w:p w14:paraId="1031BA2C"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≥600</w:t>
            </w:r>
          </w:p>
        </w:tc>
        <w:tc>
          <w:tcPr>
            <w:tcW w:w="2652" w:type="dxa"/>
            <w:shd w:val="clear" w:color="auto" w:fill="auto"/>
            <w:vAlign w:val="center"/>
          </w:tcPr>
          <w:p w14:paraId="5EBFD1D8" w14:textId="572A1C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GB/T 1040.2</w:t>
            </w:r>
          </w:p>
        </w:tc>
      </w:tr>
      <w:tr w:rsidR="00A95C27" w:rsidRPr="00A95C27" w14:paraId="25FE2FA1" w14:textId="77777777" w:rsidTr="00300A1A">
        <w:trPr>
          <w:trHeight w:val="423"/>
          <w:jc w:val="center"/>
        </w:trPr>
        <w:tc>
          <w:tcPr>
            <w:tcW w:w="8856" w:type="dxa"/>
            <w:gridSpan w:val="3"/>
            <w:shd w:val="clear" w:color="auto" w:fill="auto"/>
            <w:vAlign w:val="center"/>
          </w:tcPr>
          <w:p w14:paraId="25616F79" w14:textId="77777777" w:rsidR="000D3FBC" w:rsidRPr="00A95C27" w:rsidRDefault="000D3FBC" w:rsidP="00A15A94">
            <w:pPr>
              <w:spacing w:line="360" w:lineRule="auto"/>
              <w:ind w:firstLineChars="200" w:firstLine="360"/>
              <w:jc w:val="left"/>
              <w:rPr>
                <w:rFonts w:asciiTheme="minorEastAsia" w:hAnsiTheme="minorEastAsia"/>
                <w:bCs/>
                <w:sz w:val="18"/>
                <w:szCs w:val="18"/>
              </w:rPr>
            </w:pPr>
            <w:r w:rsidRPr="00A95C27">
              <w:rPr>
                <w:rFonts w:asciiTheme="minorEastAsia" w:hAnsiTheme="minorEastAsia" w:hint="eastAsia"/>
                <w:bCs/>
                <w:sz w:val="18"/>
                <w:szCs w:val="18"/>
              </w:rPr>
              <w:t>注：拉伸强度试验中的拉伸速度为</w:t>
            </w:r>
            <w:r w:rsidRPr="00A95C27">
              <w:rPr>
                <w:rFonts w:asciiTheme="minorEastAsia" w:hAnsiTheme="minorEastAsia"/>
                <w:bCs/>
                <w:sz w:val="18"/>
                <w:szCs w:val="18"/>
              </w:rPr>
              <w:t>50mm/min</w:t>
            </w:r>
            <w:r w:rsidRPr="00A95C27">
              <w:rPr>
                <w:rFonts w:asciiTheme="minorEastAsia" w:hAnsiTheme="minorEastAsia" w:hint="eastAsia"/>
                <w:bCs/>
                <w:sz w:val="18"/>
                <w:szCs w:val="18"/>
              </w:rPr>
              <w:t>。</w:t>
            </w:r>
          </w:p>
        </w:tc>
      </w:tr>
    </w:tbl>
    <w:p w14:paraId="31C30098" w14:textId="77777777" w:rsidR="005A5886" w:rsidRDefault="005A5886" w:rsidP="005356D4">
      <w:pPr>
        <w:spacing w:beforeLines="50" w:before="156" w:afterLines="50" w:after="156"/>
        <w:jc w:val="left"/>
        <w:rPr>
          <w:rFonts w:asciiTheme="minorEastAsia" w:hAnsiTheme="minorEastAsia" w:cs="Times New Roman"/>
          <w:bCs/>
          <w:szCs w:val="21"/>
        </w:rPr>
      </w:pPr>
      <w:bookmarkStart w:id="79" w:name="_Toc89075062"/>
    </w:p>
    <w:p w14:paraId="67D5D13B" w14:textId="51DBB3FC" w:rsidR="000D3FBC" w:rsidRPr="00CB77C8" w:rsidRDefault="00AE04A7" w:rsidP="005356D4">
      <w:pPr>
        <w:spacing w:beforeLines="50" w:before="156" w:afterLines="50" w:after="156"/>
        <w:jc w:val="left"/>
        <w:rPr>
          <w:rFonts w:asciiTheme="minorEastAsia" w:hAnsiTheme="minorEastAsia" w:cs="Times New Roman"/>
          <w:b/>
          <w:szCs w:val="21"/>
        </w:rPr>
      </w:pPr>
      <w:r w:rsidRPr="00CB77C8">
        <w:rPr>
          <w:rFonts w:asciiTheme="minorEastAsia" w:hAnsiTheme="minorEastAsia" w:cs="Times New Roman"/>
          <w:b/>
          <w:szCs w:val="21"/>
        </w:rPr>
        <w:t>6</w:t>
      </w:r>
      <w:r w:rsidR="000D3FBC" w:rsidRPr="00CB77C8">
        <w:rPr>
          <w:rFonts w:asciiTheme="minorEastAsia" w:hAnsiTheme="minorEastAsia" w:cs="Times New Roman"/>
          <w:b/>
          <w:szCs w:val="21"/>
        </w:rPr>
        <w:t xml:space="preserve">.4 </w:t>
      </w:r>
      <w:r w:rsidR="000D3FBC" w:rsidRPr="00CB77C8">
        <w:rPr>
          <w:rFonts w:asciiTheme="minorEastAsia" w:hAnsiTheme="minorEastAsia" w:cs="Times New Roman" w:hint="eastAsia"/>
          <w:b/>
          <w:szCs w:val="21"/>
        </w:rPr>
        <w:t>聚乙烯</w:t>
      </w:r>
      <w:bookmarkEnd w:id="79"/>
    </w:p>
    <w:p w14:paraId="0023FECA" w14:textId="67C2C364" w:rsidR="000D3FBC" w:rsidRPr="00A8530D" w:rsidRDefault="00AE04A7" w:rsidP="005F7681">
      <w:pPr>
        <w:pStyle w:val="afff7"/>
        <w:tabs>
          <w:tab w:val="center" w:pos="4201"/>
          <w:tab w:val="right" w:leader="dot" w:pos="9298"/>
        </w:tabs>
        <w:spacing w:before="78" w:after="78" w:line="360" w:lineRule="auto"/>
        <w:ind w:firstLineChars="0" w:firstLine="0"/>
        <w:rPr>
          <w:rFonts w:asciiTheme="minorEastAsia" w:eastAsiaTheme="minorEastAsia" w:hAnsiTheme="minorEastAsia"/>
        </w:rPr>
      </w:pPr>
      <w:r w:rsidRPr="00A8530D">
        <w:rPr>
          <w:rFonts w:asciiTheme="minorEastAsia" w:eastAsiaTheme="minorEastAsia" w:hAnsiTheme="minorEastAsia"/>
        </w:rPr>
        <w:t>6</w:t>
      </w:r>
      <w:r w:rsidR="000D3FBC" w:rsidRPr="00A8530D">
        <w:rPr>
          <w:rFonts w:asciiTheme="minorEastAsia" w:eastAsiaTheme="minorEastAsia" w:hAnsiTheme="minorEastAsia"/>
        </w:rPr>
        <w:t xml:space="preserve">.4.1 </w:t>
      </w:r>
      <w:r w:rsidR="000D3FBC" w:rsidRPr="00A8530D">
        <w:rPr>
          <w:rFonts w:asciiTheme="minorEastAsia" w:eastAsiaTheme="minorEastAsia" w:hAnsiTheme="minorEastAsia" w:hint="eastAsia"/>
        </w:rPr>
        <w:t>聚乙烯专用料及其压制片材的性能应符合表</w:t>
      </w:r>
      <w:r w:rsidR="00D3702C">
        <w:rPr>
          <w:rFonts w:asciiTheme="minorEastAsia" w:eastAsiaTheme="minorEastAsia" w:hAnsiTheme="minorEastAsia"/>
        </w:rPr>
        <w:t>9</w:t>
      </w:r>
      <w:r w:rsidR="000D3FBC" w:rsidRPr="00A8530D">
        <w:rPr>
          <w:rFonts w:asciiTheme="minorEastAsia" w:eastAsiaTheme="minorEastAsia" w:hAnsiTheme="minorEastAsia" w:hint="eastAsia"/>
        </w:rPr>
        <w:t>和表</w:t>
      </w:r>
      <w:r w:rsidR="00D3702C">
        <w:rPr>
          <w:rFonts w:asciiTheme="minorEastAsia" w:eastAsiaTheme="minorEastAsia" w:hAnsiTheme="minorEastAsia"/>
        </w:rPr>
        <w:t>10</w:t>
      </w:r>
      <w:r w:rsidR="000D3FBC" w:rsidRPr="00A8530D">
        <w:rPr>
          <w:rFonts w:asciiTheme="minorEastAsia" w:eastAsiaTheme="minorEastAsia" w:hAnsiTheme="minorEastAsia" w:hint="eastAsia"/>
        </w:rPr>
        <w:t>的规定。</w:t>
      </w:r>
    </w:p>
    <w:p w14:paraId="0AA49822" w14:textId="14D70488" w:rsidR="000D3FBC" w:rsidRPr="00A8530D" w:rsidRDefault="00AE04A7" w:rsidP="005F7681">
      <w:pPr>
        <w:pStyle w:val="afff7"/>
        <w:tabs>
          <w:tab w:val="center" w:pos="4201"/>
          <w:tab w:val="right" w:leader="dot" w:pos="9298"/>
        </w:tabs>
        <w:spacing w:before="78" w:after="78" w:line="360" w:lineRule="auto"/>
        <w:ind w:firstLineChars="0" w:firstLine="0"/>
        <w:rPr>
          <w:rFonts w:asciiTheme="minorEastAsia" w:eastAsiaTheme="minorEastAsia" w:hAnsiTheme="minorEastAsia"/>
        </w:rPr>
      </w:pPr>
      <w:r w:rsidRPr="00A8530D">
        <w:rPr>
          <w:rFonts w:asciiTheme="minorEastAsia" w:eastAsiaTheme="minorEastAsia" w:hAnsiTheme="minorEastAsia"/>
        </w:rPr>
        <w:t>6</w:t>
      </w:r>
      <w:r w:rsidR="000D3FBC" w:rsidRPr="00A8530D">
        <w:rPr>
          <w:rFonts w:asciiTheme="minorEastAsia" w:eastAsiaTheme="minorEastAsia" w:hAnsiTheme="minorEastAsia"/>
        </w:rPr>
        <w:t xml:space="preserve">.4.2 </w:t>
      </w:r>
      <w:r w:rsidR="000D3FBC" w:rsidRPr="00A8530D">
        <w:rPr>
          <w:rFonts w:asciiTheme="minorEastAsia" w:eastAsiaTheme="minorEastAsia" w:hAnsiTheme="minorEastAsia" w:hint="eastAsia"/>
        </w:rPr>
        <w:t>涂敷生产厂针对每一生产批次</w:t>
      </w:r>
      <w:r w:rsidR="000D3FBC" w:rsidRPr="00A8530D">
        <w:rPr>
          <w:rFonts w:asciiTheme="minorEastAsia" w:eastAsiaTheme="minorEastAsia" w:hAnsiTheme="minorEastAsia"/>
        </w:rPr>
        <w:t xml:space="preserve"> (</w:t>
      </w:r>
      <w:r w:rsidR="000D3FBC" w:rsidRPr="00A8530D">
        <w:rPr>
          <w:rFonts w:asciiTheme="minorEastAsia" w:eastAsiaTheme="minorEastAsia" w:hAnsiTheme="minorEastAsia" w:hint="eastAsia"/>
        </w:rPr>
        <w:t>不超过</w:t>
      </w:r>
      <w:r w:rsidR="000D3FBC" w:rsidRPr="00A8530D">
        <w:rPr>
          <w:rFonts w:asciiTheme="minorEastAsia" w:eastAsiaTheme="minorEastAsia" w:hAnsiTheme="minorEastAsia"/>
        </w:rPr>
        <w:t xml:space="preserve">500t) </w:t>
      </w:r>
      <w:r w:rsidR="000D3FBC" w:rsidRPr="00A8530D">
        <w:rPr>
          <w:rFonts w:asciiTheme="minorEastAsia" w:eastAsiaTheme="minorEastAsia" w:hAnsiTheme="minorEastAsia" w:hint="eastAsia"/>
        </w:rPr>
        <w:t>聚乙烯专用料，应对表</w:t>
      </w:r>
      <w:r w:rsidR="002431CB" w:rsidRPr="00A8530D">
        <w:rPr>
          <w:rFonts w:asciiTheme="minorEastAsia" w:eastAsiaTheme="minorEastAsia" w:hAnsiTheme="minorEastAsia"/>
        </w:rPr>
        <w:t>9</w:t>
      </w:r>
      <w:r w:rsidR="000D3FBC" w:rsidRPr="00A8530D">
        <w:rPr>
          <w:rFonts w:asciiTheme="minorEastAsia" w:eastAsiaTheme="minorEastAsia" w:hAnsiTheme="minorEastAsia" w:hint="eastAsia"/>
        </w:rPr>
        <w:t>规定的前</w:t>
      </w:r>
      <w:r w:rsidR="000D3FBC" w:rsidRPr="00A8530D">
        <w:rPr>
          <w:rFonts w:asciiTheme="minorEastAsia" w:eastAsiaTheme="minorEastAsia" w:hAnsiTheme="minorEastAsia"/>
        </w:rPr>
        <w:t>5</w:t>
      </w:r>
      <w:r w:rsidR="000D3FBC" w:rsidRPr="00A8530D">
        <w:rPr>
          <w:rFonts w:asciiTheme="minorEastAsia" w:eastAsiaTheme="minorEastAsia" w:hAnsiTheme="minorEastAsia" w:hint="eastAsia"/>
        </w:rPr>
        <w:t>项和表</w:t>
      </w:r>
      <w:r w:rsidR="002431CB" w:rsidRPr="00A8530D">
        <w:rPr>
          <w:rFonts w:asciiTheme="minorEastAsia" w:eastAsiaTheme="minorEastAsia" w:hAnsiTheme="minorEastAsia"/>
        </w:rPr>
        <w:t>10</w:t>
      </w:r>
      <w:r w:rsidR="000D3FBC" w:rsidRPr="00A8530D">
        <w:rPr>
          <w:rFonts w:asciiTheme="minorEastAsia" w:eastAsiaTheme="minorEastAsia" w:hAnsiTheme="minorEastAsia" w:hint="eastAsia"/>
        </w:rPr>
        <w:t>规定的前</w:t>
      </w:r>
      <w:r w:rsidR="000D3FBC" w:rsidRPr="00A8530D">
        <w:rPr>
          <w:rFonts w:asciiTheme="minorEastAsia" w:eastAsiaTheme="minorEastAsia" w:hAnsiTheme="minorEastAsia"/>
        </w:rPr>
        <w:t>4</w:t>
      </w:r>
      <w:r w:rsidR="000D3FBC" w:rsidRPr="00A8530D">
        <w:rPr>
          <w:rFonts w:asciiTheme="minorEastAsia" w:eastAsiaTheme="minorEastAsia" w:hAnsiTheme="minorEastAsia" w:hint="eastAsia"/>
        </w:rPr>
        <w:t>项性能进行质量复检。必要时，也可对其他性能进行复检。</w:t>
      </w:r>
    </w:p>
    <w:p w14:paraId="5ED38FAF" w14:textId="20FA8E1A" w:rsidR="000D3FBC" w:rsidRPr="00A95C27" w:rsidRDefault="000D3FBC" w:rsidP="005A5886">
      <w:pPr>
        <w:spacing w:line="360" w:lineRule="auto"/>
        <w:ind w:firstLineChars="200" w:firstLine="420"/>
        <w:jc w:val="center"/>
        <w:rPr>
          <w:rFonts w:asciiTheme="minorEastAsia" w:hAnsiTheme="minorEastAsia"/>
          <w:bCs/>
          <w:szCs w:val="21"/>
        </w:rPr>
      </w:pPr>
      <w:r w:rsidRPr="00A95C27">
        <w:rPr>
          <w:rFonts w:asciiTheme="minorEastAsia" w:hAnsiTheme="minorEastAsia" w:hint="eastAsia"/>
          <w:bCs/>
          <w:szCs w:val="21"/>
        </w:rPr>
        <w:t>表</w:t>
      </w:r>
      <w:r w:rsidR="002431CB" w:rsidRPr="00A95C27">
        <w:rPr>
          <w:rFonts w:asciiTheme="minorEastAsia" w:hAnsiTheme="minorEastAsia"/>
          <w:bCs/>
          <w:szCs w:val="21"/>
        </w:rPr>
        <w:t>9</w:t>
      </w:r>
      <w:r w:rsidRPr="00A95C27">
        <w:rPr>
          <w:rFonts w:asciiTheme="minorEastAsia" w:hAnsiTheme="minorEastAsia"/>
          <w:bCs/>
          <w:szCs w:val="21"/>
        </w:rPr>
        <w:t xml:space="preserve">  </w:t>
      </w:r>
      <w:r w:rsidRPr="00A95C27">
        <w:rPr>
          <w:rFonts w:asciiTheme="minorEastAsia" w:hAnsiTheme="minorEastAsia" w:hint="eastAsia"/>
          <w:bCs/>
          <w:szCs w:val="21"/>
        </w:rPr>
        <w:t>聚乙烯专用料的性能指标</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0"/>
        <w:gridCol w:w="2785"/>
        <w:gridCol w:w="2747"/>
      </w:tblGrid>
      <w:tr w:rsidR="00A95C27" w:rsidRPr="00A95C27" w14:paraId="36DCD291" w14:textId="77777777" w:rsidTr="004721E2">
        <w:trPr>
          <w:trHeight w:val="550"/>
          <w:jc w:val="center"/>
        </w:trPr>
        <w:tc>
          <w:tcPr>
            <w:tcW w:w="2847" w:type="dxa"/>
            <w:shd w:val="clear" w:color="auto" w:fill="auto"/>
            <w:vAlign w:val="center"/>
          </w:tcPr>
          <w:p w14:paraId="753C08F5"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项目</w:t>
            </w:r>
          </w:p>
        </w:tc>
        <w:tc>
          <w:tcPr>
            <w:tcW w:w="2854" w:type="dxa"/>
            <w:shd w:val="clear" w:color="auto" w:fill="auto"/>
            <w:vAlign w:val="center"/>
          </w:tcPr>
          <w:p w14:paraId="1B309DC9"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性能指标</w:t>
            </w:r>
          </w:p>
        </w:tc>
        <w:tc>
          <w:tcPr>
            <w:tcW w:w="2827" w:type="dxa"/>
            <w:shd w:val="clear" w:color="auto" w:fill="auto"/>
            <w:vAlign w:val="center"/>
          </w:tcPr>
          <w:p w14:paraId="3321E862"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试验方法</w:t>
            </w:r>
          </w:p>
        </w:tc>
      </w:tr>
      <w:tr w:rsidR="00A95C27" w:rsidRPr="00A95C27" w14:paraId="24EC617D" w14:textId="77777777" w:rsidTr="004721E2">
        <w:trPr>
          <w:trHeight w:val="381"/>
          <w:jc w:val="center"/>
        </w:trPr>
        <w:tc>
          <w:tcPr>
            <w:tcW w:w="2847" w:type="dxa"/>
            <w:shd w:val="clear" w:color="auto" w:fill="auto"/>
            <w:vAlign w:val="center"/>
          </w:tcPr>
          <w:p w14:paraId="5086CBC8"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密度</w:t>
            </w:r>
            <w:r w:rsidRPr="00A95C27">
              <w:rPr>
                <w:rFonts w:asciiTheme="minorEastAsia" w:hAnsiTheme="minorEastAsia"/>
                <w:bCs/>
                <w:sz w:val="18"/>
                <w:szCs w:val="18"/>
              </w:rPr>
              <w:t>/</w:t>
            </w:r>
            <w:r w:rsidRPr="00A95C27">
              <w:rPr>
                <w:rFonts w:asciiTheme="minorEastAsia" w:hAnsiTheme="minorEastAsia" w:hint="eastAsia"/>
                <w:bCs/>
                <w:sz w:val="18"/>
                <w:szCs w:val="18"/>
              </w:rPr>
              <w:t>（</w:t>
            </w:r>
            <w:r w:rsidRPr="00A95C27">
              <w:rPr>
                <w:rFonts w:asciiTheme="minorEastAsia" w:hAnsiTheme="minorEastAsia"/>
                <w:bCs/>
                <w:sz w:val="18"/>
                <w:szCs w:val="18"/>
              </w:rPr>
              <w:t>g/cm</w:t>
            </w:r>
            <w:r w:rsidRPr="00A95C27">
              <w:rPr>
                <w:rFonts w:asciiTheme="minorEastAsia" w:hAnsiTheme="minorEastAsia" w:hint="eastAsia"/>
                <w:bCs/>
                <w:sz w:val="18"/>
                <w:szCs w:val="18"/>
              </w:rPr>
              <w:t>³）</w:t>
            </w:r>
          </w:p>
        </w:tc>
        <w:tc>
          <w:tcPr>
            <w:tcW w:w="2854" w:type="dxa"/>
            <w:shd w:val="clear" w:color="auto" w:fill="auto"/>
            <w:vAlign w:val="center"/>
          </w:tcPr>
          <w:p w14:paraId="5E449FF4" w14:textId="7CB92DF0"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0.940</w:t>
            </w:r>
            <w:r w:rsidR="00E72024" w:rsidRPr="00E72024">
              <w:rPr>
                <w:rFonts w:ascii="Times New Roman" w:hint="eastAsia"/>
                <w:color w:val="000000" w:themeColor="text1"/>
                <w:sz w:val="18"/>
                <w:szCs w:val="18"/>
              </w:rPr>
              <w:t>～</w:t>
            </w:r>
            <w:r w:rsidRPr="00A95C27">
              <w:rPr>
                <w:rFonts w:asciiTheme="minorEastAsia" w:hAnsiTheme="minorEastAsia"/>
                <w:bCs/>
                <w:sz w:val="18"/>
                <w:szCs w:val="18"/>
              </w:rPr>
              <w:t>0.960</w:t>
            </w:r>
          </w:p>
        </w:tc>
        <w:tc>
          <w:tcPr>
            <w:tcW w:w="2827" w:type="dxa"/>
            <w:shd w:val="clear" w:color="auto" w:fill="auto"/>
            <w:vAlign w:val="center"/>
          </w:tcPr>
          <w:p w14:paraId="09B94DDA" w14:textId="0592EBEF"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GB/T 4472</w:t>
            </w:r>
          </w:p>
        </w:tc>
      </w:tr>
      <w:tr w:rsidR="00A95C27" w:rsidRPr="00A95C27" w14:paraId="2C5C4B76" w14:textId="77777777" w:rsidTr="004721E2">
        <w:trPr>
          <w:trHeight w:val="690"/>
          <w:jc w:val="center"/>
        </w:trPr>
        <w:tc>
          <w:tcPr>
            <w:tcW w:w="2847" w:type="dxa"/>
            <w:shd w:val="clear" w:color="auto" w:fill="auto"/>
            <w:vAlign w:val="center"/>
          </w:tcPr>
          <w:p w14:paraId="1B64C238"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熔体流动速率（</w:t>
            </w:r>
            <w:r w:rsidRPr="00A95C27">
              <w:rPr>
                <w:rFonts w:asciiTheme="minorEastAsia" w:hAnsiTheme="minorEastAsia"/>
                <w:bCs/>
                <w:sz w:val="18"/>
                <w:szCs w:val="18"/>
              </w:rPr>
              <w:t>190</w:t>
            </w:r>
            <w:r w:rsidRPr="00A95C27">
              <w:rPr>
                <w:rFonts w:asciiTheme="minorEastAsia" w:hAnsiTheme="minorEastAsia" w:hint="eastAsia"/>
                <w:bCs/>
                <w:sz w:val="18"/>
                <w:szCs w:val="18"/>
              </w:rPr>
              <w:t>℃，</w:t>
            </w:r>
            <w:r w:rsidRPr="00A95C27">
              <w:rPr>
                <w:rFonts w:asciiTheme="minorEastAsia" w:hAnsiTheme="minorEastAsia"/>
                <w:bCs/>
                <w:sz w:val="18"/>
                <w:szCs w:val="18"/>
              </w:rPr>
              <w:t>2.16Kg</w:t>
            </w:r>
            <w:r w:rsidRPr="00A95C27">
              <w:rPr>
                <w:rFonts w:asciiTheme="minorEastAsia" w:hAnsiTheme="minorEastAsia" w:hint="eastAsia"/>
                <w:bCs/>
                <w:sz w:val="18"/>
                <w:szCs w:val="18"/>
              </w:rPr>
              <w:t>）</w:t>
            </w:r>
            <w:r w:rsidRPr="00A95C27">
              <w:rPr>
                <w:rFonts w:asciiTheme="minorEastAsia" w:hAnsiTheme="minorEastAsia"/>
                <w:bCs/>
                <w:sz w:val="18"/>
                <w:szCs w:val="18"/>
              </w:rPr>
              <w:t>g/10min</w:t>
            </w:r>
          </w:p>
        </w:tc>
        <w:tc>
          <w:tcPr>
            <w:tcW w:w="2854" w:type="dxa"/>
            <w:shd w:val="clear" w:color="auto" w:fill="auto"/>
            <w:vAlign w:val="center"/>
          </w:tcPr>
          <w:p w14:paraId="037B8E9A"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≥0.15</w:t>
            </w:r>
          </w:p>
        </w:tc>
        <w:tc>
          <w:tcPr>
            <w:tcW w:w="2827" w:type="dxa"/>
            <w:shd w:val="clear" w:color="auto" w:fill="auto"/>
            <w:vAlign w:val="center"/>
          </w:tcPr>
          <w:p w14:paraId="361A5C86" w14:textId="7071D61C"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 xml:space="preserve">GB/T </w:t>
            </w:r>
            <w:r w:rsidR="009B728B" w:rsidRPr="00A95C27">
              <w:rPr>
                <w:rFonts w:asciiTheme="minorEastAsia" w:hAnsiTheme="minorEastAsia"/>
                <w:bCs/>
                <w:sz w:val="18"/>
                <w:szCs w:val="18"/>
              </w:rPr>
              <w:t>3682.1</w:t>
            </w:r>
          </w:p>
        </w:tc>
      </w:tr>
      <w:tr w:rsidR="00A95C27" w:rsidRPr="00A95C27" w14:paraId="56FC9F1C" w14:textId="77777777" w:rsidTr="004721E2">
        <w:trPr>
          <w:trHeight w:val="409"/>
          <w:jc w:val="center"/>
        </w:trPr>
        <w:tc>
          <w:tcPr>
            <w:tcW w:w="2847" w:type="dxa"/>
            <w:shd w:val="clear" w:color="auto" w:fill="auto"/>
            <w:vAlign w:val="center"/>
          </w:tcPr>
          <w:p w14:paraId="6BC7ABFB" w14:textId="4BD34941" w:rsidR="000D3FBC" w:rsidRPr="00A95C27" w:rsidRDefault="00FD3ACE"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炭</w:t>
            </w:r>
            <w:r w:rsidR="000D3FBC" w:rsidRPr="00A95C27">
              <w:rPr>
                <w:rFonts w:asciiTheme="minorEastAsia" w:hAnsiTheme="minorEastAsia" w:hint="eastAsia"/>
                <w:bCs/>
                <w:sz w:val="18"/>
                <w:szCs w:val="18"/>
              </w:rPr>
              <w:t>黑含量</w:t>
            </w:r>
            <w:r w:rsidR="000D3FBC" w:rsidRPr="00A95C27">
              <w:rPr>
                <w:rFonts w:asciiTheme="minorEastAsia" w:hAnsiTheme="minorEastAsia"/>
                <w:bCs/>
                <w:sz w:val="18"/>
                <w:szCs w:val="18"/>
              </w:rPr>
              <w:t>%</w:t>
            </w:r>
          </w:p>
        </w:tc>
        <w:tc>
          <w:tcPr>
            <w:tcW w:w="2854" w:type="dxa"/>
            <w:shd w:val="clear" w:color="auto" w:fill="auto"/>
            <w:vAlign w:val="center"/>
          </w:tcPr>
          <w:p w14:paraId="661DAC46"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≥2.0</w:t>
            </w:r>
          </w:p>
        </w:tc>
        <w:tc>
          <w:tcPr>
            <w:tcW w:w="2827" w:type="dxa"/>
            <w:shd w:val="clear" w:color="auto" w:fill="auto"/>
            <w:vAlign w:val="center"/>
          </w:tcPr>
          <w:p w14:paraId="1B66EF72" w14:textId="5A2FE968"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GB 13021</w:t>
            </w:r>
          </w:p>
        </w:tc>
      </w:tr>
      <w:tr w:rsidR="00A95C27" w:rsidRPr="00A95C27" w14:paraId="2EBE1083" w14:textId="77777777" w:rsidTr="004721E2">
        <w:trPr>
          <w:trHeight w:val="409"/>
          <w:jc w:val="center"/>
        </w:trPr>
        <w:tc>
          <w:tcPr>
            <w:tcW w:w="2847" w:type="dxa"/>
            <w:shd w:val="clear" w:color="auto" w:fill="auto"/>
            <w:vAlign w:val="center"/>
          </w:tcPr>
          <w:p w14:paraId="52086AB4" w14:textId="14689CCA" w:rsidR="004721E2" w:rsidRPr="00A95C27" w:rsidRDefault="004721E2"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含水率</w:t>
            </w:r>
            <w:r w:rsidRPr="00A95C27">
              <w:rPr>
                <w:rFonts w:asciiTheme="minorEastAsia" w:hAnsiTheme="minorEastAsia"/>
                <w:bCs/>
                <w:sz w:val="18"/>
                <w:szCs w:val="18"/>
              </w:rPr>
              <w:t>%</w:t>
            </w:r>
          </w:p>
        </w:tc>
        <w:tc>
          <w:tcPr>
            <w:tcW w:w="2854" w:type="dxa"/>
            <w:shd w:val="clear" w:color="auto" w:fill="auto"/>
            <w:vAlign w:val="center"/>
          </w:tcPr>
          <w:p w14:paraId="27F25455" w14:textId="0C53AFE0" w:rsidR="004721E2" w:rsidRPr="00A95C27" w:rsidRDefault="004721E2"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≤0.1</w:t>
            </w:r>
          </w:p>
        </w:tc>
        <w:tc>
          <w:tcPr>
            <w:tcW w:w="2827" w:type="dxa"/>
            <w:shd w:val="clear" w:color="auto" w:fill="auto"/>
            <w:vAlign w:val="center"/>
          </w:tcPr>
          <w:p w14:paraId="169A0BA9" w14:textId="018EEA96" w:rsidR="004721E2" w:rsidRPr="00A95C27" w:rsidRDefault="004721E2"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附录</w:t>
            </w:r>
            <w:r w:rsidRPr="00A95C27">
              <w:rPr>
                <w:rFonts w:asciiTheme="minorEastAsia" w:hAnsiTheme="minorEastAsia"/>
                <w:bCs/>
                <w:sz w:val="18"/>
                <w:szCs w:val="18"/>
              </w:rPr>
              <w:t>C</w:t>
            </w:r>
          </w:p>
        </w:tc>
      </w:tr>
      <w:tr w:rsidR="00A95C27" w:rsidRPr="00A95C27" w14:paraId="32CC7CB5" w14:textId="77777777" w:rsidTr="004721E2">
        <w:trPr>
          <w:trHeight w:val="415"/>
          <w:jc w:val="center"/>
        </w:trPr>
        <w:tc>
          <w:tcPr>
            <w:tcW w:w="2847" w:type="dxa"/>
            <w:shd w:val="clear" w:color="auto" w:fill="auto"/>
            <w:vAlign w:val="center"/>
          </w:tcPr>
          <w:p w14:paraId="3470E5F1" w14:textId="77777777" w:rsidR="004721E2" w:rsidRPr="00A95C27" w:rsidRDefault="004721E2"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氧化诱导期（</w:t>
            </w:r>
            <w:r w:rsidRPr="00A95C27">
              <w:rPr>
                <w:rFonts w:asciiTheme="minorEastAsia" w:hAnsiTheme="minorEastAsia"/>
                <w:bCs/>
                <w:sz w:val="18"/>
                <w:szCs w:val="18"/>
              </w:rPr>
              <w:t>220</w:t>
            </w:r>
            <w:r w:rsidRPr="00A95C27">
              <w:rPr>
                <w:rFonts w:asciiTheme="minorEastAsia" w:hAnsiTheme="minorEastAsia" w:hint="eastAsia"/>
                <w:bCs/>
                <w:sz w:val="18"/>
                <w:szCs w:val="18"/>
              </w:rPr>
              <w:t>℃）</w:t>
            </w:r>
            <w:r w:rsidRPr="00A95C27">
              <w:rPr>
                <w:rFonts w:asciiTheme="minorEastAsia" w:hAnsiTheme="minorEastAsia"/>
                <w:bCs/>
                <w:sz w:val="18"/>
                <w:szCs w:val="18"/>
              </w:rPr>
              <w:t>min</w:t>
            </w:r>
          </w:p>
        </w:tc>
        <w:tc>
          <w:tcPr>
            <w:tcW w:w="2854" w:type="dxa"/>
            <w:shd w:val="clear" w:color="auto" w:fill="auto"/>
            <w:vAlign w:val="center"/>
          </w:tcPr>
          <w:p w14:paraId="6A321030" w14:textId="77777777" w:rsidR="004721E2" w:rsidRPr="00A95C27" w:rsidRDefault="004721E2"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≥30</w:t>
            </w:r>
          </w:p>
        </w:tc>
        <w:tc>
          <w:tcPr>
            <w:tcW w:w="2827" w:type="dxa"/>
            <w:shd w:val="clear" w:color="auto" w:fill="auto"/>
            <w:vAlign w:val="center"/>
          </w:tcPr>
          <w:p w14:paraId="1DA3DFC6" w14:textId="7B1A10B9" w:rsidR="004721E2" w:rsidRPr="00A95C27" w:rsidRDefault="004721E2"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GB/T 23257</w:t>
            </w:r>
          </w:p>
        </w:tc>
      </w:tr>
      <w:tr w:rsidR="00A95C27" w:rsidRPr="00A95C27" w14:paraId="47947774" w14:textId="77777777" w:rsidTr="004721E2">
        <w:trPr>
          <w:trHeight w:val="412"/>
          <w:jc w:val="center"/>
        </w:trPr>
        <w:tc>
          <w:tcPr>
            <w:tcW w:w="2847" w:type="dxa"/>
            <w:shd w:val="clear" w:color="auto" w:fill="auto"/>
            <w:vAlign w:val="center"/>
          </w:tcPr>
          <w:p w14:paraId="0BBD2B74" w14:textId="77777777" w:rsidR="004721E2" w:rsidRPr="00A95C27" w:rsidRDefault="004721E2"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耐热老化（</w:t>
            </w:r>
            <w:r w:rsidRPr="00A95C27">
              <w:rPr>
                <w:rFonts w:asciiTheme="minorEastAsia" w:hAnsiTheme="minorEastAsia"/>
                <w:bCs/>
                <w:sz w:val="18"/>
                <w:szCs w:val="18"/>
              </w:rPr>
              <w:t>100</w:t>
            </w:r>
            <w:r w:rsidRPr="00A95C27">
              <w:rPr>
                <w:rFonts w:asciiTheme="minorEastAsia" w:hAnsiTheme="minorEastAsia" w:hint="eastAsia"/>
                <w:bCs/>
                <w:sz w:val="18"/>
                <w:szCs w:val="18"/>
              </w:rPr>
              <w:t>℃，</w:t>
            </w:r>
            <w:r w:rsidRPr="00A95C27">
              <w:rPr>
                <w:rFonts w:asciiTheme="minorEastAsia" w:hAnsiTheme="minorEastAsia"/>
                <w:bCs/>
                <w:sz w:val="18"/>
                <w:szCs w:val="18"/>
              </w:rPr>
              <w:t>4800h</w:t>
            </w:r>
            <w:r w:rsidRPr="00A95C27">
              <w:rPr>
                <w:rFonts w:asciiTheme="minorEastAsia" w:hAnsiTheme="minorEastAsia" w:hint="eastAsia"/>
                <w:bCs/>
                <w:sz w:val="18"/>
                <w:szCs w:val="18"/>
              </w:rPr>
              <w:t>）</w:t>
            </w:r>
            <w:r w:rsidRPr="00A95C27">
              <w:rPr>
                <w:rFonts w:asciiTheme="minorEastAsia" w:hAnsiTheme="minorEastAsia"/>
                <w:bCs/>
                <w:sz w:val="18"/>
                <w:szCs w:val="18"/>
              </w:rPr>
              <w:t>%</w:t>
            </w:r>
          </w:p>
        </w:tc>
        <w:tc>
          <w:tcPr>
            <w:tcW w:w="2854" w:type="dxa"/>
            <w:shd w:val="clear" w:color="auto" w:fill="auto"/>
            <w:vAlign w:val="center"/>
          </w:tcPr>
          <w:p w14:paraId="7338B19E" w14:textId="77777777" w:rsidR="004721E2" w:rsidRPr="00A95C27" w:rsidRDefault="004721E2"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≤35</w:t>
            </w:r>
          </w:p>
        </w:tc>
        <w:tc>
          <w:tcPr>
            <w:tcW w:w="2827" w:type="dxa"/>
            <w:shd w:val="clear" w:color="auto" w:fill="auto"/>
            <w:vAlign w:val="center"/>
          </w:tcPr>
          <w:p w14:paraId="6102E83E" w14:textId="32007029" w:rsidR="004721E2" w:rsidRPr="00A95C27" w:rsidRDefault="004721E2"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 xml:space="preserve">GB/T </w:t>
            </w:r>
            <w:r w:rsidR="00252A22" w:rsidRPr="00A95C27">
              <w:rPr>
                <w:rFonts w:asciiTheme="minorEastAsia" w:hAnsiTheme="minorEastAsia"/>
                <w:bCs/>
                <w:sz w:val="18"/>
                <w:szCs w:val="18"/>
              </w:rPr>
              <w:t>3682.1</w:t>
            </w:r>
          </w:p>
        </w:tc>
      </w:tr>
    </w:tbl>
    <w:p w14:paraId="6105695A" w14:textId="77777777" w:rsidR="004426EA" w:rsidRPr="00A95C27" w:rsidRDefault="004426EA" w:rsidP="004426EA">
      <w:pPr>
        <w:spacing w:line="360" w:lineRule="auto"/>
        <w:ind w:firstLineChars="1300" w:firstLine="2730"/>
        <w:rPr>
          <w:rFonts w:asciiTheme="minorEastAsia" w:hAnsiTheme="minorEastAsia"/>
          <w:bCs/>
          <w:szCs w:val="21"/>
        </w:rPr>
      </w:pPr>
    </w:p>
    <w:p w14:paraId="7F1DBCA7" w14:textId="4E861F1B" w:rsidR="000D3FBC" w:rsidRPr="00A95C27" w:rsidRDefault="000D3FBC" w:rsidP="004426EA">
      <w:pPr>
        <w:spacing w:line="360" w:lineRule="auto"/>
        <w:ind w:firstLineChars="1300" w:firstLine="2730"/>
        <w:rPr>
          <w:rFonts w:asciiTheme="minorEastAsia" w:hAnsiTheme="minorEastAsia"/>
          <w:bCs/>
          <w:szCs w:val="21"/>
        </w:rPr>
      </w:pPr>
      <w:r w:rsidRPr="00A95C27">
        <w:rPr>
          <w:rFonts w:asciiTheme="minorEastAsia" w:hAnsiTheme="minorEastAsia" w:hint="eastAsia"/>
          <w:bCs/>
          <w:szCs w:val="21"/>
        </w:rPr>
        <w:t>表</w:t>
      </w:r>
      <w:r w:rsidR="002431CB" w:rsidRPr="00A95C27">
        <w:rPr>
          <w:rFonts w:asciiTheme="minorEastAsia" w:hAnsiTheme="minorEastAsia"/>
          <w:bCs/>
          <w:szCs w:val="21"/>
        </w:rPr>
        <w:t>10</w:t>
      </w:r>
      <w:r w:rsidRPr="00A95C27">
        <w:rPr>
          <w:rFonts w:asciiTheme="minorEastAsia" w:hAnsiTheme="minorEastAsia"/>
          <w:bCs/>
          <w:szCs w:val="21"/>
        </w:rPr>
        <w:t xml:space="preserve">  </w:t>
      </w:r>
      <w:r w:rsidRPr="00A95C27">
        <w:rPr>
          <w:rFonts w:asciiTheme="minorEastAsia" w:hAnsiTheme="minorEastAsia" w:hint="eastAsia"/>
          <w:bCs/>
          <w:szCs w:val="21"/>
        </w:rPr>
        <w:t>聚乙烯专用料的压制片材性能指标</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6"/>
        <w:gridCol w:w="2767"/>
        <w:gridCol w:w="2749"/>
      </w:tblGrid>
      <w:tr w:rsidR="00A95C27" w:rsidRPr="00A95C27" w14:paraId="1A3C00A4" w14:textId="77777777" w:rsidTr="00300A1A">
        <w:trPr>
          <w:trHeight w:val="566"/>
          <w:jc w:val="center"/>
        </w:trPr>
        <w:tc>
          <w:tcPr>
            <w:tcW w:w="2952" w:type="dxa"/>
            <w:shd w:val="clear" w:color="auto" w:fill="auto"/>
            <w:vAlign w:val="center"/>
          </w:tcPr>
          <w:p w14:paraId="32DB3CFE"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项目</w:t>
            </w:r>
          </w:p>
        </w:tc>
        <w:tc>
          <w:tcPr>
            <w:tcW w:w="2952" w:type="dxa"/>
            <w:shd w:val="clear" w:color="auto" w:fill="auto"/>
            <w:vAlign w:val="center"/>
          </w:tcPr>
          <w:p w14:paraId="1FBFAC86"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性能指标</w:t>
            </w:r>
          </w:p>
        </w:tc>
        <w:tc>
          <w:tcPr>
            <w:tcW w:w="2952" w:type="dxa"/>
            <w:shd w:val="clear" w:color="auto" w:fill="auto"/>
            <w:vAlign w:val="center"/>
          </w:tcPr>
          <w:p w14:paraId="174A58C3"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试验方法</w:t>
            </w:r>
          </w:p>
        </w:tc>
      </w:tr>
      <w:tr w:rsidR="00A95C27" w:rsidRPr="00A95C27" w14:paraId="38344D4F" w14:textId="77777777" w:rsidTr="00300A1A">
        <w:trPr>
          <w:trHeight w:val="493"/>
          <w:jc w:val="center"/>
        </w:trPr>
        <w:tc>
          <w:tcPr>
            <w:tcW w:w="2952" w:type="dxa"/>
            <w:shd w:val="clear" w:color="auto" w:fill="auto"/>
            <w:vAlign w:val="center"/>
          </w:tcPr>
          <w:p w14:paraId="0AF15837"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拉伸屈服强度</w:t>
            </w:r>
            <w:r w:rsidRPr="00A95C27">
              <w:rPr>
                <w:rFonts w:asciiTheme="minorEastAsia" w:hAnsiTheme="minorEastAsia"/>
                <w:bCs/>
                <w:sz w:val="18"/>
                <w:szCs w:val="18"/>
              </w:rPr>
              <w:t>MPa</w:t>
            </w:r>
          </w:p>
        </w:tc>
        <w:tc>
          <w:tcPr>
            <w:tcW w:w="2952" w:type="dxa"/>
            <w:shd w:val="clear" w:color="auto" w:fill="auto"/>
            <w:vAlign w:val="center"/>
          </w:tcPr>
          <w:p w14:paraId="67D1F824"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≥15</w:t>
            </w:r>
          </w:p>
        </w:tc>
        <w:tc>
          <w:tcPr>
            <w:tcW w:w="2952" w:type="dxa"/>
            <w:shd w:val="clear" w:color="auto" w:fill="auto"/>
            <w:vAlign w:val="center"/>
          </w:tcPr>
          <w:p w14:paraId="7D2965D3" w14:textId="55DB9E8C"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GB/T 1040.2</w:t>
            </w:r>
          </w:p>
        </w:tc>
      </w:tr>
      <w:tr w:rsidR="00A95C27" w:rsidRPr="00A95C27" w14:paraId="21FA5326" w14:textId="77777777" w:rsidTr="00300A1A">
        <w:trPr>
          <w:trHeight w:val="543"/>
          <w:jc w:val="center"/>
        </w:trPr>
        <w:tc>
          <w:tcPr>
            <w:tcW w:w="2952" w:type="dxa"/>
            <w:shd w:val="clear" w:color="auto" w:fill="auto"/>
            <w:vAlign w:val="center"/>
          </w:tcPr>
          <w:p w14:paraId="49869AB4"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拉伸强度</w:t>
            </w:r>
            <w:r w:rsidRPr="00A95C27">
              <w:rPr>
                <w:rFonts w:asciiTheme="minorEastAsia" w:hAnsiTheme="minorEastAsia"/>
                <w:bCs/>
                <w:sz w:val="18"/>
                <w:szCs w:val="18"/>
              </w:rPr>
              <w:t>MPa</w:t>
            </w:r>
          </w:p>
        </w:tc>
        <w:tc>
          <w:tcPr>
            <w:tcW w:w="2952" w:type="dxa"/>
            <w:shd w:val="clear" w:color="auto" w:fill="auto"/>
            <w:vAlign w:val="center"/>
          </w:tcPr>
          <w:p w14:paraId="4BE9BE69"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≥22</w:t>
            </w:r>
          </w:p>
        </w:tc>
        <w:tc>
          <w:tcPr>
            <w:tcW w:w="2952" w:type="dxa"/>
            <w:shd w:val="clear" w:color="auto" w:fill="auto"/>
            <w:vAlign w:val="center"/>
          </w:tcPr>
          <w:p w14:paraId="613AA5DF" w14:textId="655E4FE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GB/T 1040.2</w:t>
            </w:r>
          </w:p>
        </w:tc>
      </w:tr>
      <w:tr w:rsidR="00A95C27" w:rsidRPr="00A95C27" w14:paraId="412DECF4" w14:textId="77777777" w:rsidTr="00300A1A">
        <w:trPr>
          <w:trHeight w:val="565"/>
          <w:jc w:val="center"/>
        </w:trPr>
        <w:tc>
          <w:tcPr>
            <w:tcW w:w="2952" w:type="dxa"/>
            <w:shd w:val="clear" w:color="auto" w:fill="auto"/>
            <w:vAlign w:val="center"/>
          </w:tcPr>
          <w:p w14:paraId="1B54AB4E"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断裂标称应变</w:t>
            </w:r>
            <w:r w:rsidRPr="00A95C27">
              <w:rPr>
                <w:rFonts w:asciiTheme="minorEastAsia" w:hAnsiTheme="minorEastAsia"/>
                <w:bCs/>
                <w:sz w:val="18"/>
                <w:szCs w:val="18"/>
              </w:rPr>
              <w:t>%</w:t>
            </w:r>
          </w:p>
        </w:tc>
        <w:tc>
          <w:tcPr>
            <w:tcW w:w="2952" w:type="dxa"/>
            <w:shd w:val="clear" w:color="auto" w:fill="auto"/>
            <w:vAlign w:val="center"/>
          </w:tcPr>
          <w:p w14:paraId="1A3C824A"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≥600</w:t>
            </w:r>
          </w:p>
        </w:tc>
        <w:tc>
          <w:tcPr>
            <w:tcW w:w="2952" w:type="dxa"/>
            <w:shd w:val="clear" w:color="auto" w:fill="auto"/>
            <w:vAlign w:val="center"/>
          </w:tcPr>
          <w:p w14:paraId="1E5F1824" w14:textId="6E2C3219"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GB/T 1040.2</w:t>
            </w:r>
          </w:p>
        </w:tc>
      </w:tr>
      <w:tr w:rsidR="00A95C27" w:rsidRPr="00A95C27" w14:paraId="3E838D8D" w14:textId="77777777" w:rsidTr="00300A1A">
        <w:trPr>
          <w:trHeight w:val="559"/>
          <w:jc w:val="center"/>
        </w:trPr>
        <w:tc>
          <w:tcPr>
            <w:tcW w:w="2952" w:type="dxa"/>
            <w:shd w:val="clear" w:color="auto" w:fill="auto"/>
            <w:vAlign w:val="center"/>
          </w:tcPr>
          <w:p w14:paraId="19E8183F"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维卡软化点</w:t>
            </w:r>
            <w:r w:rsidRPr="00A95C27">
              <w:rPr>
                <w:rFonts w:asciiTheme="minorEastAsia" w:hAnsiTheme="minorEastAsia"/>
                <w:bCs/>
                <w:sz w:val="18"/>
                <w:szCs w:val="18"/>
              </w:rPr>
              <w:t>(A50</w:t>
            </w:r>
            <w:r w:rsidRPr="00A95C27">
              <w:rPr>
                <w:rFonts w:asciiTheme="minorEastAsia" w:hAnsiTheme="minorEastAsia" w:hint="eastAsia"/>
                <w:bCs/>
                <w:sz w:val="18"/>
                <w:szCs w:val="18"/>
              </w:rPr>
              <w:t>，</w:t>
            </w:r>
            <w:r w:rsidRPr="00A95C27">
              <w:rPr>
                <w:rFonts w:asciiTheme="minorEastAsia" w:hAnsiTheme="minorEastAsia"/>
                <w:bCs/>
                <w:sz w:val="18"/>
                <w:szCs w:val="18"/>
              </w:rPr>
              <w:t xml:space="preserve">9.8 N) </w:t>
            </w:r>
            <w:r w:rsidRPr="00A95C27">
              <w:rPr>
                <w:rFonts w:asciiTheme="minorEastAsia" w:hAnsiTheme="minorEastAsia" w:hint="eastAsia"/>
                <w:bCs/>
                <w:sz w:val="18"/>
                <w:szCs w:val="18"/>
              </w:rPr>
              <w:t>℃</w:t>
            </w:r>
          </w:p>
        </w:tc>
        <w:tc>
          <w:tcPr>
            <w:tcW w:w="2952" w:type="dxa"/>
            <w:shd w:val="clear" w:color="auto" w:fill="auto"/>
            <w:vAlign w:val="center"/>
          </w:tcPr>
          <w:p w14:paraId="77F6E6ED"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≥110</w:t>
            </w:r>
          </w:p>
        </w:tc>
        <w:tc>
          <w:tcPr>
            <w:tcW w:w="2952" w:type="dxa"/>
            <w:shd w:val="clear" w:color="auto" w:fill="auto"/>
            <w:vAlign w:val="center"/>
          </w:tcPr>
          <w:p w14:paraId="5605FB39" w14:textId="308AD97A"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GB/T 1633</w:t>
            </w:r>
          </w:p>
        </w:tc>
      </w:tr>
      <w:tr w:rsidR="00A95C27" w:rsidRPr="00A95C27" w14:paraId="5F59CA79" w14:textId="77777777" w:rsidTr="00300A1A">
        <w:trPr>
          <w:trHeight w:val="553"/>
          <w:jc w:val="center"/>
        </w:trPr>
        <w:tc>
          <w:tcPr>
            <w:tcW w:w="2952" w:type="dxa"/>
            <w:shd w:val="clear" w:color="auto" w:fill="auto"/>
            <w:vAlign w:val="center"/>
          </w:tcPr>
          <w:p w14:paraId="57DA3DE0"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脆化温度℃</w:t>
            </w:r>
          </w:p>
        </w:tc>
        <w:tc>
          <w:tcPr>
            <w:tcW w:w="2952" w:type="dxa"/>
            <w:shd w:val="clear" w:color="auto" w:fill="auto"/>
            <w:vAlign w:val="center"/>
          </w:tcPr>
          <w:p w14:paraId="6A84AA8A"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≤-65</w:t>
            </w:r>
          </w:p>
        </w:tc>
        <w:tc>
          <w:tcPr>
            <w:tcW w:w="2952" w:type="dxa"/>
            <w:shd w:val="clear" w:color="auto" w:fill="auto"/>
            <w:vAlign w:val="center"/>
          </w:tcPr>
          <w:p w14:paraId="7E8F6D1C" w14:textId="59C5E27A"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GB/T 5470</w:t>
            </w:r>
          </w:p>
        </w:tc>
      </w:tr>
      <w:tr w:rsidR="00A95C27" w:rsidRPr="00A95C27" w14:paraId="69392FEC" w14:textId="77777777" w:rsidTr="00300A1A">
        <w:trPr>
          <w:trHeight w:val="561"/>
          <w:jc w:val="center"/>
        </w:trPr>
        <w:tc>
          <w:tcPr>
            <w:tcW w:w="2952" w:type="dxa"/>
            <w:shd w:val="clear" w:color="auto" w:fill="auto"/>
            <w:vAlign w:val="center"/>
          </w:tcPr>
          <w:p w14:paraId="12B9752D"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电气强度</w:t>
            </w:r>
            <w:r w:rsidRPr="00A95C27">
              <w:rPr>
                <w:rFonts w:asciiTheme="minorEastAsia" w:hAnsiTheme="minorEastAsia"/>
                <w:bCs/>
                <w:sz w:val="18"/>
                <w:szCs w:val="18"/>
              </w:rPr>
              <w:t>MV/m</w:t>
            </w:r>
          </w:p>
        </w:tc>
        <w:tc>
          <w:tcPr>
            <w:tcW w:w="2952" w:type="dxa"/>
            <w:shd w:val="clear" w:color="auto" w:fill="auto"/>
            <w:vAlign w:val="center"/>
          </w:tcPr>
          <w:p w14:paraId="6FD1046E"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≥25</w:t>
            </w:r>
          </w:p>
        </w:tc>
        <w:tc>
          <w:tcPr>
            <w:tcW w:w="2952" w:type="dxa"/>
            <w:shd w:val="clear" w:color="auto" w:fill="auto"/>
            <w:vAlign w:val="center"/>
          </w:tcPr>
          <w:p w14:paraId="40A3DBEF" w14:textId="178E5543"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GB/T 1408.1</w:t>
            </w:r>
          </w:p>
        </w:tc>
      </w:tr>
      <w:tr w:rsidR="00A95C27" w:rsidRPr="00A95C27" w14:paraId="2AD26A85" w14:textId="77777777" w:rsidTr="00300A1A">
        <w:trPr>
          <w:trHeight w:val="555"/>
          <w:jc w:val="center"/>
        </w:trPr>
        <w:tc>
          <w:tcPr>
            <w:tcW w:w="2952" w:type="dxa"/>
            <w:shd w:val="clear" w:color="auto" w:fill="auto"/>
            <w:vAlign w:val="center"/>
          </w:tcPr>
          <w:p w14:paraId="51F0513E"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体积电阻率Ω·</w:t>
            </w:r>
            <w:r w:rsidRPr="00A95C27">
              <w:rPr>
                <w:rFonts w:asciiTheme="minorEastAsia" w:hAnsiTheme="minorEastAsia"/>
                <w:bCs/>
                <w:sz w:val="18"/>
                <w:szCs w:val="18"/>
              </w:rPr>
              <w:t xml:space="preserve"> m</w:t>
            </w:r>
          </w:p>
        </w:tc>
        <w:tc>
          <w:tcPr>
            <w:tcW w:w="2952" w:type="dxa"/>
            <w:shd w:val="clear" w:color="auto" w:fill="auto"/>
            <w:vAlign w:val="center"/>
          </w:tcPr>
          <w:p w14:paraId="0B698F91"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≥1</w:t>
            </w:r>
            <w:r w:rsidRPr="00A95C27">
              <w:rPr>
                <w:rFonts w:asciiTheme="minorEastAsia" w:hAnsiTheme="minorEastAsia" w:hint="eastAsia"/>
                <w:bCs/>
                <w:sz w:val="18"/>
                <w:szCs w:val="18"/>
              </w:rPr>
              <w:t>×</w:t>
            </w:r>
            <w:r w:rsidRPr="00A95C27">
              <w:rPr>
                <w:rFonts w:asciiTheme="minorEastAsia" w:hAnsiTheme="minorEastAsia"/>
                <w:bCs/>
                <w:sz w:val="18"/>
                <w:szCs w:val="18"/>
              </w:rPr>
              <w:t>10</w:t>
            </w:r>
            <w:r w:rsidRPr="00A95C27">
              <w:rPr>
                <w:rFonts w:asciiTheme="minorEastAsia" w:hAnsiTheme="minorEastAsia"/>
                <w:bCs/>
                <w:sz w:val="18"/>
                <w:szCs w:val="18"/>
                <w:vertAlign w:val="superscript"/>
              </w:rPr>
              <w:t>13</w:t>
            </w:r>
          </w:p>
        </w:tc>
        <w:tc>
          <w:tcPr>
            <w:tcW w:w="2952" w:type="dxa"/>
            <w:shd w:val="clear" w:color="auto" w:fill="auto"/>
            <w:vAlign w:val="center"/>
          </w:tcPr>
          <w:p w14:paraId="6BB5718F" w14:textId="4A69B73E"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GB/T 141</w:t>
            </w:r>
            <w:r w:rsidR="00CD6F10" w:rsidRPr="00A95C27">
              <w:rPr>
                <w:rFonts w:asciiTheme="minorEastAsia" w:hAnsiTheme="minorEastAsia"/>
                <w:bCs/>
                <w:sz w:val="18"/>
                <w:szCs w:val="18"/>
              </w:rPr>
              <w:t>0</w:t>
            </w:r>
          </w:p>
        </w:tc>
      </w:tr>
      <w:tr w:rsidR="00A95C27" w:rsidRPr="00A95C27" w14:paraId="29E916D3" w14:textId="77777777" w:rsidTr="00300A1A">
        <w:trPr>
          <w:trHeight w:val="562"/>
          <w:jc w:val="center"/>
        </w:trPr>
        <w:tc>
          <w:tcPr>
            <w:tcW w:w="2952" w:type="dxa"/>
            <w:shd w:val="clear" w:color="auto" w:fill="auto"/>
            <w:vAlign w:val="center"/>
          </w:tcPr>
          <w:p w14:paraId="654D35A0"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耐环境应力开裂（</w:t>
            </w:r>
            <w:r w:rsidRPr="00A95C27">
              <w:rPr>
                <w:rFonts w:asciiTheme="minorEastAsia" w:hAnsiTheme="minorEastAsia"/>
                <w:bCs/>
                <w:sz w:val="18"/>
                <w:szCs w:val="18"/>
              </w:rPr>
              <w:t>F50</w:t>
            </w:r>
            <w:r w:rsidRPr="00A95C27">
              <w:rPr>
                <w:rFonts w:asciiTheme="minorEastAsia" w:hAnsiTheme="minorEastAsia" w:hint="eastAsia"/>
                <w:bCs/>
                <w:sz w:val="18"/>
                <w:szCs w:val="18"/>
              </w:rPr>
              <w:t>）</w:t>
            </w:r>
            <w:r w:rsidRPr="00A95C27">
              <w:rPr>
                <w:rFonts w:asciiTheme="minorEastAsia" w:hAnsiTheme="minorEastAsia"/>
                <w:bCs/>
                <w:sz w:val="18"/>
                <w:szCs w:val="18"/>
              </w:rPr>
              <w:t>h</w:t>
            </w:r>
          </w:p>
        </w:tc>
        <w:tc>
          <w:tcPr>
            <w:tcW w:w="2952" w:type="dxa"/>
            <w:shd w:val="clear" w:color="auto" w:fill="auto"/>
            <w:vAlign w:val="center"/>
          </w:tcPr>
          <w:p w14:paraId="5E0F15A3"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≥1000</w:t>
            </w:r>
          </w:p>
        </w:tc>
        <w:tc>
          <w:tcPr>
            <w:tcW w:w="2952" w:type="dxa"/>
            <w:shd w:val="clear" w:color="auto" w:fill="auto"/>
            <w:vAlign w:val="center"/>
          </w:tcPr>
          <w:p w14:paraId="03BDF83E" w14:textId="54A79F70"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GB/T 1842</w:t>
            </w:r>
          </w:p>
        </w:tc>
      </w:tr>
      <w:tr w:rsidR="00A95C27" w:rsidRPr="00A95C27" w14:paraId="2CD05192" w14:textId="77777777" w:rsidTr="00300A1A">
        <w:trPr>
          <w:trHeight w:val="840"/>
          <w:jc w:val="center"/>
        </w:trPr>
        <w:tc>
          <w:tcPr>
            <w:tcW w:w="2952" w:type="dxa"/>
            <w:shd w:val="clear" w:color="auto" w:fill="auto"/>
            <w:vAlign w:val="center"/>
          </w:tcPr>
          <w:p w14:paraId="6E1D6E3F"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压痕硬度</w:t>
            </w:r>
            <w:r w:rsidRPr="00A95C27">
              <w:rPr>
                <w:rFonts w:asciiTheme="minorEastAsia" w:hAnsiTheme="minorEastAsia"/>
                <w:bCs/>
                <w:sz w:val="18"/>
                <w:szCs w:val="18"/>
              </w:rPr>
              <w:t>mm</w:t>
            </w:r>
          </w:p>
          <w:p w14:paraId="7A1B5FAB"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w:t>
            </w:r>
            <w:r w:rsidRPr="00A95C27">
              <w:rPr>
                <w:rFonts w:asciiTheme="minorEastAsia" w:hAnsiTheme="minorEastAsia"/>
                <w:bCs/>
                <w:sz w:val="18"/>
                <w:szCs w:val="18"/>
              </w:rPr>
              <w:t>23</w:t>
            </w:r>
            <w:r w:rsidRPr="00A95C27">
              <w:rPr>
                <w:rFonts w:asciiTheme="minorEastAsia" w:hAnsiTheme="minorEastAsia" w:hint="eastAsia"/>
                <w:bCs/>
                <w:sz w:val="18"/>
                <w:szCs w:val="18"/>
              </w:rPr>
              <w:t>℃）</w:t>
            </w:r>
          </w:p>
          <w:p w14:paraId="07321BD6"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lastRenderedPageBreak/>
              <w:t>（</w:t>
            </w:r>
            <w:r w:rsidRPr="00A95C27">
              <w:rPr>
                <w:rFonts w:asciiTheme="minorEastAsia" w:hAnsiTheme="minorEastAsia"/>
                <w:bCs/>
                <w:sz w:val="18"/>
                <w:szCs w:val="18"/>
              </w:rPr>
              <w:t>60</w:t>
            </w:r>
            <w:r w:rsidRPr="00A95C27">
              <w:rPr>
                <w:rFonts w:asciiTheme="minorEastAsia" w:hAnsiTheme="minorEastAsia" w:hint="eastAsia"/>
                <w:bCs/>
                <w:sz w:val="18"/>
                <w:szCs w:val="18"/>
              </w:rPr>
              <w:t>℃或</w:t>
            </w:r>
            <w:r w:rsidRPr="00A95C27">
              <w:rPr>
                <w:rFonts w:asciiTheme="minorEastAsia" w:hAnsiTheme="minorEastAsia"/>
                <w:bCs/>
                <w:sz w:val="18"/>
                <w:szCs w:val="18"/>
              </w:rPr>
              <w:t>80</w:t>
            </w:r>
            <w:r w:rsidRPr="00A95C27">
              <w:rPr>
                <w:rFonts w:asciiTheme="minorEastAsia" w:hAnsiTheme="minorEastAsia" w:hint="eastAsia"/>
                <w:bCs/>
                <w:sz w:val="18"/>
                <w:szCs w:val="18"/>
              </w:rPr>
              <w:t>℃）</w:t>
            </w:r>
          </w:p>
        </w:tc>
        <w:tc>
          <w:tcPr>
            <w:tcW w:w="2952" w:type="dxa"/>
            <w:shd w:val="clear" w:color="auto" w:fill="auto"/>
            <w:vAlign w:val="center"/>
          </w:tcPr>
          <w:p w14:paraId="286285D5"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p>
          <w:p w14:paraId="66B512D8"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≤0.2</w:t>
            </w:r>
          </w:p>
          <w:p w14:paraId="4BA0D9D6"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lastRenderedPageBreak/>
              <w:t>≤0.3</w:t>
            </w:r>
          </w:p>
        </w:tc>
        <w:tc>
          <w:tcPr>
            <w:tcW w:w="2952" w:type="dxa"/>
            <w:shd w:val="clear" w:color="auto" w:fill="auto"/>
            <w:vAlign w:val="center"/>
          </w:tcPr>
          <w:p w14:paraId="74D1B9C3"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lastRenderedPageBreak/>
              <w:t>附录</w:t>
            </w:r>
            <w:r w:rsidRPr="00A95C27">
              <w:rPr>
                <w:rFonts w:asciiTheme="minorEastAsia" w:hAnsiTheme="minorEastAsia"/>
                <w:bCs/>
                <w:sz w:val="18"/>
                <w:szCs w:val="18"/>
              </w:rPr>
              <w:t>D</w:t>
            </w:r>
          </w:p>
        </w:tc>
      </w:tr>
      <w:tr w:rsidR="00A95C27" w:rsidRPr="00A95C27" w14:paraId="2C06F662" w14:textId="77777777" w:rsidTr="00300A1A">
        <w:trPr>
          <w:trHeight w:val="1266"/>
          <w:jc w:val="center"/>
        </w:trPr>
        <w:tc>
          <w:tcPr>
            <w:tcW w:w="2952" w:type="dxa"/>
            <w:shd w:val="clear" w:color="auto" w:fill="auto"/>
            <w:vAlign w:val="center"/>
          </w:tcPr>
          <w:p w14:paraId="4ED61EE3"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耐化学介质腐蚀（浸泡</w:t>
            </w:r>
            <w:r w:rsidRPr="00A95C27">
              <w:rPr>
                <w:rFonts w:asciiTheme="minorEastAsia" w:hAnsiTheme="minorEastAsia"/>
                <w:bCs/>
                <w:sz w:val="18"/>
                <w:szCs w:val="18"/>
              </w:rPr>
              <w:t>7d</w:t>
            </w:r>
            <w:r w:rsidRPr="00A95C27">
              <w:rPr>
                <w:rFonts w:asciiTheme="minorEastAsia" w:hAnsiTheme="minorEastAsia" w:hint="eastAsia"/>
                <w:bCs/>
                <w:sz w:val="18"/>
                <w:szCs w:val="18"/>
              </w:rPr>
              <w:t>）</w:t>
            </w:r>
            <w:r w:rsidRPr="00A95C27">
              <w:rPr>
                <w:rFonts w:asciiTheme="minorEastAsia" w:hAnsiTheme="minorEastAsia"/>
                <w:bCs/>
                <w:sz w:val="18"/>
                <w:szCs w:val="18"/>
              </w:rPr>
              <w:t>%</w:t>
            </w:r>
          </w:p>
          <w:p w14:paraId="076BC3EF"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10%HCI</w:t>
            </w:r>
          </w:p>
          <w:p w14:paraId="4C4856A7"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10%NaOH</w:t>
            </w:r>
          </w:p>
          <w:p w14:paraId="0E3132AB"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10%NaCI</w:t>
            </w:r>
          </w:p>
        </w:tc>
        <w:tc>
          <w:tcPr>
            <w:tcW w:w="2952" w:type="dxa"/>
            <w:shd w:val="clear" w:color="auto" w:fill="auto"/>
            <w:vAlign w:val="center"/>
          </w:tcPr>
          <w:p w14:paraId="1071701D" w14:textId="77777777" w:rsidR="000D3FBC" w:rsidRPr="00A95C27" w:rsidRDefault="000D3FBC" w:rsidP="00A15A94">
            <w:pPr>
              <w:spacing w:line="360" w:lineRule="auto"/>
              <w:ind w:firstLineChars="200" w:firstLine="360"/>
              <w:rPr>
                <w:rFonts w:asciiTheme="minorEastAsia" w:hAnsiTheme="minorEastAsia"/>
                <w:bCs/>
                <w:sz w:val="18"/>
                <w:szCs w:val="18"/>
              </w:rPr>
            </w:pPr>
          </w:p>
          <w:p w14:paraId="6AE6BF88"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≥85</w:t>
            </w:r>
          </w:p>
          <w:p w14:paraId="314EAAAF"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≥85</w:t>
            </w:r>
          </w:p>
          <w:p w14:paraId="31F6D32B"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≥85</w:t>
            </w:r>
          </w:p>
        </w:tc>
        <w:tc>
          <w:tcPr>
            <w:tcW w:w="2952" w:type="dxa"/>
            <w:shd w:val="clear" w:color="auto" w:fill="auto"/>
            <w:vAlign w:val="center"/>
          </w:tcPr>
          <w:p w14:paraId="650FD90F"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附录</w:t>
            </w:r>
            <w:r w:rsidRPr="00A95C27">
              <w:rPr>
                <w:rFonts w:asciiTheme="minorEastAsia" w:hAnsiTheme="minorEastAsia"/>
                <w:bCs/>
                <w:sz w:val="18"/>
                <w:szCs w:val="18"/>
              </w:rPr>
              <w:t>E</w:t>
            </w:r>
          </w:p>
        </w:tc>
      </w:tr>
      <w:tr w:rsidR="00A95C27" w:rsidRPr="00A95C27" w14:paraId="05F77AF8" w14:textId="77777777" w:rsidTr="00300A1A">
        <w:trPr>
          <w:trHeight w:val="547"/>
          <w:jc w:val="center"/>
        </w:trPr>
        <w:tc>
          <w:tcPr>
            <w:tcW w:w="2952" w:type="dxa"/>
            <w:shd w:val="clear" w:color="auto" w:fill="auto"/>
            <w:vAlign w:val="center"/>
          </w:tcPr>
          <w:p w14:paraId="2226D097"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耐紫外光老化（</w:t>
            </w:r>
            <w:r w:rsidRPr="00A95C27">
              <w:rPr>
                <w:rFonts w:asciiTheme="minorEastAsia" w:hAnsiTheme="minorEastAsia"/>
                <w:bCs/>
                <w:sz w:val="18"/>
                <w:szCs w:val="18"/>
              </w:rPr>
              <w:t>336h</w:t>
            </w:r>
            <w:r w:rsidRPr="00A95C27">
              <w:rPr>
                <w:rFonts w:asciiTheme="minorEastAsia" w:hAnsiTheme="minorEastAsia" w:hint="eastAsia"/>
                <w:bCs/>
                <w:sz w:val="18"/>
                <w:szCs w:val="18"/>
              </w:rPr>
              <w:t>）</w:t>
            </w:r>
            <w:r w:rsidRPr="00A95C27">
              <w:rPr>
                <w:rFonts w:asciiTheme="minorEastAsia" w:hAnsiTheme="minorEastAsia"/>
                <w:bCs/>
                <w:sz w:val="18"/>
                <w:szCs w:val="18"/>
              </w:rPr>
              <w:t>%</w:t>
            </w:r>
          </w:p>
        </w:tc>
        <w:tc>
          <w:tcPr>
            <w:tcW w:w="2952" w:type="dxa"/>
            <w:shd w:val="clear" w:color="auto" w:fill="auto"/>
            <w:vAlign w:val="center"/>
          </w:tcPr>
          <w:p w14:paraId="461CF32B"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≥80</w:t>
            </w:r>
          </w:p>
        </w:tc>
        <w:tc>
          <w:tcPr>
            <w:tcW w:w="2952" w:type="dxa"/>
            <w:shd w:val="clear" w:color="auto" w:fill="auto"/>
            <w:vAlign w:val="center"/>
          </w:tcPr>
          <w:p w14:paraId="5FA988F1" w14:textId="2AE7509F"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附</w:t>
            </w:r>
            <w:r w:rsidR="0006679C" w:rsidRPr="00A95C27">
              <w:rPr>
                <w:rFonts w:asciiTheme="minorEastAsia" w:hAnsiTheme="minorEastAsia" w:hint="eastAsia"/>
                <w:bCs/>
                <w:sz w:val="18"/>
                <w:szCs w:val="18"/>
              </w:rPr>
              <w:t>录</w:t>
            </w:r>
            <w:r w:rsidRPr="00A95C27">
              <w:rPr>
                <w:rFonts w:asciiTheme="minorEastAsia" w:hAnsiTheme="minorEastAsia" w:hint="eastAsia"/>
                <w:bCs/>
                <w:sz w:val="18"/>
                <w:szCs w:val="18"/>
              </w:rPr>
              <w:t>F</w:t>
            </w:r>
          </w:p>
        </w:tc>
      </w:tr>
      <w:tr w:rsidR="00A95C27" w:rsidRPr="00A95C27" w14:paraId="4B4F7E27" w14:textId="77777777" w:rsidTr="00607560">
        <w:trPr>
          <w:trHeight w:val="1557"/>
          <w:jc w:val="center"/>
        </w:trPr>
        <w:tc>
          <w:tcPr>
            <w:tcW w:w="8856" w:type="dxa"/>
            <w:gridSpan w:val="3"/>
            <w:shd w:val="clear" w:color="auto" w:fill="auto"/>
            <w:vAlign w:val="center"/>
          </w:tcPr>
          <w:p w14:paraId="0235216A" w14:textId="77777777" w:rsidR="000D3FBC" w:rsidRPr="00A95C27" w:rsidRDefault="000D3FBC" w:rsidP="00A15A94">
            <w:pPr>
              <w:spacing w:line="360" w:lineRule="auto"/>
              <w:ind w:firstLineChars="200" w:firstLine="360"/>
              <w:jc w:val="left"/>
              <w:rPr>
                <w:rFonts w:asciiTheme="minorEastAsia" w:hAnsiTheme="minorEastAsia"/>
                <w:bCs/>
                <w:sz w:val="18"/>
                <w:szCs w:val="18"/>
              </w:rPr>
            </w:pPr>
            <w:r w:rsidRPr="00A95C27">
              <w:rPr>
                <w:rFonts w:asciiTheme="minorEastAsia" w:hAnsiTheme="minorEastAsia" w:hint="eastAsia"/>
                <w:bCs/>
                <w:sz w:val="18"/>
                <w:szCs w:val="18"/>
              </w:rPr>
              <w:t>注：拉伸屈服强度和拉伸强度试验的拉伸速度为</w:t>
            </w:r>
            <w:r w:rsidRPr="00A95C27">
              <w:rPr>
                <w:rFonts w:asciiTheme="minorEastAsia" w:hAnsiTheme="minorEastAsia"/>
                <w:bCs/>
                <w:sz w:val="18"/>
                <w:szCs w:val="18"/>
              </w:rPr>
              <w:t>50mm/min</w:t>
            </w:r>
            <w:r w:rsidRPr="00A95C27">
              <w:rPr>
                <w:rFonts w:asciiTheme="minorEastAsia" w:hAnsiTheme="minorEastAsia" w:hint="eastAsia"/>
                <w:bCs/>
                <w:sz w:val="18"/>
                <w:szCs w:val="18"/>
              </w:rPr>
              <w:t>；压痕硬度试验，常温型试验条件为</w:t>
            </w:r>
            <w:r w:rsidRPr="00A95C27">
              <w:rPr>
                <w:rFonts w:asciiTheme="minorEastAsia" w:hAnsiTheme="minorEastAsia"/>
                <w:bCs/>
                <w:sz w:val="18"/>
                <w:szCs w:val="18"/>
              </w:rPr>
              <w:t>60</w:t>
            </w:r>
            <w:r w:rsidRPr="00A95C27">
              <w:rPr>
                <w:rFonts w:asciiTheme="minorEastAsia" w:hAnsiTheme="minorEastAsia" w:hint="eastAsia"/>
                <w:bCs/>
                <w:sz w:val="18"/>
                <w:szCs w:val="18"/>
              </w:rPr>
              <w:t>℃，高温型试验条件为</w:t>
            </w:r>
            <w:r w:rsidRPr="00A95C27">
              <w:rPr>
                <w:rFonts w:asciiTheme="minorEastAsia" w:hAnsiTheme="minorEastAsia"/>
                <w:bCs/>
                <w:sz w:val="18"/>
                <w:szCs w:val="18"/>
              </w:rPr>
              <w:t>80</w:t>
            </w:r>
            <w:r w:rsidRPr="00A95C27">
              <w:rPr>
                <w:rFonts w:asciiTheme="minorEastAsia" w:hAnsiTheme="minorEastAsia" w:hint="eastAsia"/>
                <w:bCs/>
                <w:sz w:val="18"/>
                <w:szCs w:val="18"/>
              </w:rPr>
              <w:t>℃；耐化学介质腐蚀和耐紫外光老化指标为试验后的拉伸强度和断裂标称应变的保持率。</w:t>
            </w:r>
          </w:p>
        </w:tc>
      </w:tr>
    </w:tbl>
    <w:p w14:paraId="3D1F6E50" w14:textId="77777777" w:rsidR="005A5886" w:rsidRDefault="005A5886" w:rsidP="005356D4">
      <w:pPr>
        <w:spacing w:beforeLines="50" w:before="156" w:afterLines="50" w:after="156"/>
        <w:jc w:val="left"/>
        <w:rPr>
          <w:rFonts w:asciiTheme="minorEastAsia" w:hAnsiTheme="minorEastAsia" w:cs="Times New Roman"/>
          <w:bCs/>
          <w:szCs w:val="21"/>
        </w:rPr>
      </w:pPr>
      <w:bookmarkStart w:id="80" w:name="_Toc89075063"/>
      <w:bookmarkStart w:id="81" w:name="_Hlk102315169"/>
    </w:p>
    <w:p w14:paraId="43A7832C" w14:textId="730BD60C" w:rsidR="000D3FBC" w:rsidRPr="00CB77C8" w:rsidRDefault="00AE04A7" w:rsidP="005356D4">
      <w:pPr>
        <w:spacing w:beforeLines="50" w:before="156" w:afterLines="50" w:after="156"/>
        <w:jc w:val="left"/>
        <w:rPr>
          <w:rFonts w:asciiTheme="minorEastAsia" w:hAnsiTheme="minorEastAsia" w:cs="Times New Roman"/>
          <w:b/>
          <w:szCs w:val="21"/>
        </w:rPr>
      </w:pPr>
      <w:r w:rsidRPr="00CB77C8">
        <w:rPr>
          <w:rFonts w:asciiTheme="minorEastAsia" w:hAnsiTheme="minorEastAsia" w:cs="Times New Roman"/>
          <w:b/>
          <w:szCs w:val="21"/>
        </w:rPr>
        <w:t>6</w:t>
      </w:r>
      <w:r w:rsidR="000D3FBC" w:rsidRPr="00CB77C8">
        <w:rPr>
          <w:rFonts w:asciiTheme="minorEastAsia" w:hAnsiTheme="minorEastAsia" w:cs="Times New Roman"/>
          <w:b/>
          <w:szCs w:val="21"/>
        </w:rPr>
        <w:t xml:space="preserve">.5 </w:t>
      </w:r>
      <w:r w:rsidR="000D3FBC" w:rsidRPr="00CB77C8">
        <w:rPr>
          <w:rFonts w:asciiTheme="minorEastAsia" w:hAnsiTheme="minorEastAsia" w:cs="Times New Roman" w:hint="eastAsia"/>
          <w:b/>
          <w:szCs w:val="21"/>
        </w:rPr>
        <w:t>补口材料</w:t>
      </w:r>
      <w:bookmarkEnd w:id="80"/>
    </w:p>
    <w:p w14:paraId="0C601A23" w14:textId="7877419C" w:rsidR="000D3FBC" w:rsidRPr="00A8530D" w:rsidRDefault="000D3FBC"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bookmarkStart w:id="82" w:name="_Hlk67665117"/>
      <w:r w:rsidRPr="00A8530D">
        <w:rPr>
          <w:rFonts w:asciiTheme="minorEastAsia" w:eastAsiaTheme="minorEastAsia" w:hAnsiTheme="minorEastAsia" w:hint="eastAsia"/>
        </w:rPr>
        <w:t>补口材料一般要求和</w:t>
      </w:r>
      <w:r w:rsidR="00BF1CB9" w:rsidRPr="00A8530D">
        <w:rPr>
          <w:rFonts w:asciiTheme="minorEastAsia" w:eastAsiaTheme="minorEastAsia" w:hAnsiTheme="minorEastAsia" w:hint="eastAsia"/>
        </w:rPr>
        <w:t>给</w:t>
      </w:r>
      <w:r w:rsidR="00607560" w:rsidRPr="00A8530D">
        <w:rPr>
          <w:rFonts w:asciiTheme="minorEastAsia" w:eastAsiaTheme="minorEastAsia" w:hAnsiTheme="minorEastAsia" w:hint="eastAsia"/>
        </w:rPr>
        <w:t>排</w:t>
      </w:r>
      <w:r w:rsidR="00BF1CB9" w:rsidRPr="00A8530D">
        <w:rPr>
          <w:rFonts w:asciiTheme="minorEastAsia" w:eastAsiaTheme="minorEastAsia" w:hAnsiTheme="minorEastAsia" w:hint="eastAsia"/>
        </w:rPr>
        <w:t>水</w:t>
      </w:r>
      <w:r w:rsidRPr="00A8530D">
        <w:rPr>
          <w:rFonts w:asciiTheme="minorEastAsia" w:eastAsiaTheme="minorEastAsia" w:hAnsiTheme="minorEastAsia" w:hint="eastAsia"/>
        </w:rPr>
        <w:t>管道原防腐材料匹配。本标准</w:t>
      </w:r>
      <w:r w:rsidR="009555C9" w:rsidRPr="00A8530D">
        <w:rPr>
          <w:rFonts w:asciiTheme="minorEastAsia" w:eastAsiaTheme="minorEastAsia" w:hAnsiTheme="minorEastAsia" w:hint="eastAsia"/>
        </w:rPr>
        <w:t>规定的单</w:t>
      </w:r>
      <w:r w:rsidR="00D3702C">
        <w:rPr>
          <w:rFonts w:asciiTheme="minorEastAsia" w:eastAsiaTheme="minorEastAsia" w:hAnsiTheme="minorEastAsia"/>
        </w:rPr>
        <w:t>EP</w:t>
      </w:r>
      <w:r w:rsidR="00D3702C">
        <w:rPr>
          <w:rFonts w:asciiTheme="minorEastAsia" w:eastAsiaTheme="minorEastAsia" w:hAnsiTheme="minorEastAsia" w:hint="eastAsia"/>
        </w:rPr>
        <w:t>防腐螺旋</w:t>
      </w:r>
      <w:r w:rsidR="009555C9" w:rsidRPr="00A8530D">
        <w:rPr>
          <w:rFonts w:asciiTheme="minorEastAsia" w:eastAsiaTheme="minorEastAsia" w:hAnsiTheme="minorEastAsia" w:hint="eastAsia"/>
        </w:rPr>
        <w:t>钢管补口材料宜为</w:t>
      </w:r>
      <w:r w:rsidR="002A6D31" w:rsidRPr="00A8530D">
        <w:rPr>
          <w:rFonts w:asciiTheme="minorEastAsia" w:eastAsiaTheme="minorEastAsia" w:hAnsiTheme="minorEastAsia" w:hint="eastAsia"/>
        </w:rPr>
        <w:t>无溶剂环氧树脂底漆，</w:t>
      </w:r>
      <w:r w:rsidR="00D3702C">
        <w:rPr>
          <w:rFonts w:asciiTheme="minorEastAsia" w:eastAsiaTheme="minorEastAsia" w:hAnsiTheme="minorEastAsia" w:hint="eastAsia"/>
        </w:rPr>
        <w:t>3</w:t>
      </w:r>
      <w:r w:rsidR="00D3702C">
        <w:rPr>
          <w:rFonts w:asciiTheme="minorEastAsia" w:eastAsiaTheme="minorEastAsia" w:hAnsiTheme="minorEastAsia"/>
        </w:rPr>
        <w:t>PE</w:t>
      </w:r>
      <w:r w:rsidR="00D3702C">
        <w:rPr>
          <w:rFonts w:asciiTheme="minorEastAsia" w:eastAsiaTheme="minorEastAsia" w:hAnsiTheme="minorEastAsia" w:hint="eastAsia"/>
        </w:rPr>
        <w:t>防腐螺旋</w:t>
      </w:r>
      <w:r w:rsidR="005104C3" w:rsidRPr="00A8530D">
        <w:rPr>
          <w:rFonts w:asciiTheme="minorEastAsia" w:eastAsiaTheme="minorEastAsia" w:hAnsiTheme="minorEastAsia" w:hint="eastAsia"/>
        </w:rPr>
        <w:t>钢管</w:t>
      </w:r>
      <w:r w:rsidRPr="00A8530D">
        <w:rPr>
          <w:rFonts w:asciiTheme="minorEastAsia" w:eastAsiaTheme="minorEastAsia" w:hAnsiTheme="minorEastAsia" w:hint="eastAsia"/>
        </w:rPr>
        <w:t>补口材料</w:t>
      </w:r>
      <w:r w:rsidR="002A6D31" w:rsidRPr="00A8530D">
        <w:rPr>
          <w:rFonts w:asciiTheme="minorEastAsia" w:eastAsiaTheme="minorEastAsia" w:hAnsiTheme="minorEastAsia" w:hint="eastAsia"/>
        </w:rPr>
        <w:t>宜</w:t>
      </w:r>
      <w:r w:rsidRPr="00A8530D">
        <w:rPr>
          <w:rFonts w:asciiTheme="minorEastAsia" w:eastAsiaTheme="minorEastAsia" w:hAnsiTheme="minorEastAsia" w:hint="eastAsia"/>
        </w:rPr>
        <w:t>为</w:t>
      </w:r>
      <w:r w:rsidR="0043433B" w:rsidRPr="00A8530D">
        <w:rPr>
          <w:rFonts w:asciiTheme="minorEastAsia" w:eastAsiaTheme="minorEastAsia" w:hAnsiTheme="minorEastAsia" w:hint="eastAsia"/>
        </w:rPr>
        <w:t>无溶剂环氧树脂底漆/</w:t>
      </w:r>
      <w:r w:rsidRPr="00A8530D">
        <w:rPr>
          <w:rFonts w:asciiTheme="minorEastAsia" w:eastAsiaTheme="minorEastAsia" w:hAnsiTheme="minorEastAsia" w:hint="eastAsia"/>
        </w:rPr>
        <w:t>辐射交联聚乙烯热收缩带。</w:t>
      </w:r>
    </w:p>
    <w:bookmarkEnd w:id="81"/>
    <w:p w14:paraId="5DD75A73" w14:textId="6B429BAA" w:rsidR="000D3FBC" w:rsidRPr="00A8530D" w:rsidRDefault="00AE04A7" w:rsidP="005F7681">
      <w:pPr>
        <w:pStyle w:val="afff7"/>
        <w:tabs>
          <w:tab w:val="center" w:pos="4201"/>
          <w:tab w:val="right" w:leader="dot" w:pos="9298"/>
        </w:tabs>
        <w:spacing w:before="78" w:after="78" w:line="360" w:lineRule="auto"/>
        <w:ind w:firstLineChars="0" w:firstLine="0"/>
        <w:rPr>
          <w:rFonts w:asciiTheme="minorEastAsia" w:eastAsiaTheme="minorEastAsia" w:hAnsiTheme="minorEastAsia"/>
        </w:rPr>
      </w:pPr>
      <w:r w:rsidRPr="00A8530D">
        <w:rPr>
          <w:rFonts w:asciiTheme="minorEastAsia" w:eastAsiaTheme="minorEastAsia" w:hAnsiTheme="minorEastAsia"/>
        </w:rPr>
        <w:t>6</w:t>
      </w:r>
      <w:r w:rsidR="000D3FBC" w:rsidRPr="00A8530D">
        <w:rPr>
          <w:rFonts w:asciiTheme="minorEastAsia" w:eastAsiaTheme="minorEastAsia" w:hAnsiTheme="minorEastAsia"/>
        </w:rPr>
        <w:t>.5.1</w:t>
      </w:r>
      <w:bookmarkEnd w:id="82"/>
      <w:r w:rsidR="000D3FBC" w:rsidRPr="00A8530D">
        <w:rPr>
          <w:rFonts w:asciiTheme="minorEastAsia" w:eastAsiaTheme="minorEastAsia" w:hAnsiTheme="minorEastAsia" w:hint="eastAsia"/>
        </w:rPr>
        <w:t>无溶剂环氧树脂底漆原则上应由热收缩带厂家配套提供或指定，应满足厚度≥</w:t>
      </w:r>
      <w:r w:rsidR="000D3FBC" w:rsidRPr="00A8530D">
        <w:rPr>
          <w:rFonts w:asciiTheme="minorEastAsia" w:eastAsiaTheme="minorEastAsia" w:hAnsiTheme="minorEastAsia"/>
        </w:rPr>
        <w:t>300</w:t>
      </w:r>
      <w:r w:rsidR="000D3FBC" w:rsidRPr="00A8530D">
        <w:rPr>
          <w:rFonts w:asciiTheme="minorEastAsia" w:eastAsiaTheme="minorEastAsia" w:hAnsiTheme="minorEastAsia" w:hint="eastAsia"/>
        </w:rPr>
        <w:t>µ</w:t>
      </w:r>
      <w:r w:rsidR="000D3FBC" w:rsidRPr="00A8530D">
        <w:rPr>
          <w:rFonts w:asciiTheme="minorEastAsia" w:eastAsiaTheme="minorEastAsia" w:hAnsiTheme="minorEastAsia"/>
        </w:rPr>
        <w:t>m</w:t>
      </w:r>
      <w:r w:rsidR="000D3FBC" w:rsidRPr="00A8530D">
        <w:rPr>
          <w:rFonts w:asciiTheme="minorEastAsia" w:eastAsiaTheme="minorEastAsia" w:hAnsiTheme="minorEastAsia" w:hint="eastAsia"/>
        </w:rPr>
        <w:t>的涂敷要求。</w:t>
      </w:r>
    </w:p>
    <w:p w14:paraId="29B5CE49" w14:textId="1EE99C81" w:rsidR="000D3FBC" w:rsidRPr="00A8530D" w:rsidRDefault="00AE04A7" w:rsidP="005F7681">
      <w:pPr>
        <w:pStyle w:val="afff7"/>
        <w:tabs>
          <w:tab w:val="center" w:pos="4201"/>
          <w:tab w:val="right" w:leader="dot" w:pos="9298"/>
        </w:tabs>
        <w:spacing w:before="78" w:after="78" w:line="360" w:lineRule="auto"/>
        <w:ind w:firstLineChars="0" w:firstLine="0"/>
        <w:rPr>
          <w:rFonts w:asciiTheme="minorEastAsia" w:eastAsiaTheme="minorEastAsia" w:hAnsiTheme="minorEastAsia"/>
        </w:rPr>
      </w:pPr>
      <w:r w:rsidRPr="00A8530D">
        <w:rPr>
          <w:rFonts w:asciiTheme="minorEastAsia" w:eastAsiaTheme="minorEastAsia" w:hAnsiTheme="minorEastAsia"/>
        </w:rPr>
        <w:t>6</w:t>
      </w:r>
      <w:r w:rsidR="000D3FBC" w:rsidRPr="00A8530D">
        <w:rPr>
          <w:rFonts w:asciiTheme="minorEastAsia" w:eastAsiaTheme="minorEastAsia" w:hAnsiTheme="minorEastAsia"/>
        </w:rPr>
        <w:t>.5.2</w:t>
      </w:r>
      <w:r w:rsidR="0043433B" w:rsidRPr="00A8530D">
        <w:rPr>
          <w:rFonts w:asciiTheme="minorEastAsia" w:eastAsiaTheme="minorEastAsia" w:hAnsiTheme="minorEastAsia" w:hint="eastAsia"/>
        </w:rPr>
        <w:t xml:space="preserve"> </w:t>
      </w:r>
      <w:r w:rsidR="00B062BF" w:rsidRPr="00A8530D">
        <w:rPr>
          <w:rFonts w:asciiTheme="minorEastAsia" w:eastAsiaTheme="minorEastAsia" w:hAnsiTheme="minorEastAsia" w:hint="eastAsia"/>
        </w:rPr>
        <w:t>本标准规定的</w:t>
      </w:r>
      <w:r w:rsidR="000D3FBC" w:rsidRPr="00A8530D">
        <w:rPr>
          <w:rFonts w:asciiTheme="minorEastAsia" w:eastAsiaTheme="minorEastAsia" w:hAnsiTheme="minorEastAsia" w:hint="eastAsia"/>
        </w:rPr>
        <w:t>热收缩带</w:t>
      </w:r>
      <w:r w:rsidR="003D461C" w:rsidRPr="00A8530D">
        <w:rPr>
          <w:rFonts w:asciiTheme="minorEastAsia" w:eastAsiaTheme="minorEastAsia" w:hAnsiTheme="minorEastAsia" w:hint="eastAsia"/>
        </w:rPr>
        <w:t>一般情况下</w:t>
      </w:r>
      <w:r w:rsidR="00BE33D1" w:rsidRPr="00A8530D">
        <w:rPr>
          <w:rFonts w:asciiTheme="minorEastAsia" w:eastAsiaTheme="minorEastAsia" w:hAnsiTheme="minorEastAsia" w:hint="eastAsia"/>
        </w:rPr>
        <w:t>可</w:t>
      </w:r>
      <w:r w:rsidR="000D3FBC" w:rsidRPr="00A8530D">
        <w:rPr>
          <w:rFonts w:asciiTheme="minorEastAsia" w:eastAsiaTheme="minorEastAsia" w:hAnsiTheme="minorEastAsia" w:hint="eastAsia"/>
        </w:rPr>
        <w:t>按管径</w:t>
      </w:r>
      <w:r w:rsidR="00AE12A8" w:rsidRPr="00A8530D">
        <w:rPr>
          <w:rFonts w:asciiTheme="minorEastAsia" w:eastAsiaTheme="minorEastAsia" w:hAnsiTheme="minorEastAsia" w:hint="eastAsia"/>
        </w:rPr>
        <w:t>单独定制</w:t>
      </w:r>
      <w:r w:rsidR="000D3FBC" w:rsidRPr="00A8530D">
        <w:rPr>
          <w:rFonts w:asciiTheme="minorEastAsia" w:eastAsiaTheme="minorEastAsia" w:hAnsiTheme="minorEastAsia" w:hint="eastAsia"/>
        </w:rPr>
        <w:t>，基材边缘应平直，表面平整、清洁</w:t>
      </w:r>
      <w:r w:rsidR="005104C3" w:rsidRPr="00A8530D">
        <w:rPr>
          <w:rFonts w:asciiTheme="minorEastAsia" w:eastAsiaTheme="minorEastAsia" w:hAnsiTheme="minorEastAsia" w:hint="eastAsia"/>
        </w:rPr>
        <w:t>，</w:t>
      </w:r>
      <w:r w:rsidR="000D3FBC" w:rsidRPr="00A8530D">
        <w:rPr>
          <w:rFonts w:asciiTheme="minorEastAsia" w:eastAsiaTheme="minorEastAsia" w:hAnsiTheme="minorEastAsia" w:hint="eastAsia"/>
        </w:rPr>
        <w:t>无气泡、裂口及分解变色</w:t>
      </w:r>
      <w:r w:rsidR="005B32F7" w:rsidRPr="00A8530D">
        <w:rPr>
          <w:rFonts w:asciiTheme="minorEastAsia" w:eastAsiaTheme="minorEastAsia" w:hAnsiTheme="minorEastAsia" w:hint="eastAsia"/>
        </w:rPr>
        <w:t>，</w:t>
      </w:r>
      <w:r w:rsidR="0043433B" w:rsidRPr="00A8530D">
        <w:rPr>
          <w:rFonts w:asciiTheme="minorEastAsia" w:eastAsiaTheme="minorEastAsia" w:hAnsiTheme="minorEastAsia" w:hint="eastAsia"/>
        </w:rPr>
        <w:t>其</w:t>
      </w:r>
      <w:r w:rsidR="000D3FBC" w:rsidRPr="00A8530D">
        <w:rPr>
          <w:rFonts w:asciiTheme="minorEastAsia" w:eastAsiaTheme="minorEastAsia" w:hAnsiTheme="minorEastAsia" w:hint="eastAsia"/>
        </w:rPr>
        <w:t>厚度应符合表</w:t>
      </w:r>
      <w:r w:rsidR="00337285">
        <w:rPr>
          <w:rFonts w:asciiTheme="minorEastAsia" w:eastAsiaTheme="minorEastAsia" w:hAnsiTheme="minorEastAsia"/>
        </w:rPr>
        <w:t>11</w:t>
      </w:r>
      <w:r w:rsidR="000D3FBC" w:rsidRPr="00A8530D">
        <w:rPr>
          <w:rFonts w:asciiTheme="minorEastAsia" w:eastAsiaTheme="minorEastAsia" w:hAnsiTheme="minorEastAsia" w:hint="eastAsia"/>
        </w:rPr>
        <w:t>的规定。热收缩带的周向收缩率应不小于</w:t>
      </w:r>
      <w:r w:rsidR="000D3FBC" w:rsidRPr="00A8530D">
        <w:rPr>
          <w:rFonts w:asciiTheme="minorEastAsia" w:eastAsiaTheme="minorEastAsia" w:hAnsiTheme="minorEastAsia"/>
        </w:rPr>
        <w:t>15%</w:t>
      </w:r>
      <w:r w:rsidR="000D3FBC" w:rsidRPr="00A8530D">
        <w:rPr>
          <w:rFonts w:asciiTheme="minorEastAsia" w:eastAsiaTheme="minorEastAsia" w:hAnsiTheme="minorEastAsia" w:hint="eastAsia"/>
        </w:rPr>
        <w:t>，其性能指标应符合表</w:t>
      </w:r>
      <w:r w:rsidR="000D3FBC" w:rsidRPr="00A8530D">
        <w:rPr>
          <w:rFonts w:asciiTheme="minorEastAsia" w:eastAsiaTheme="minorEastAsia" w:hAnsiTheme="minorEastAsia"/>
        </w:rPr>
        <w:t>10</w:t>
      </w:r>
      <w:r w:rsidR="000D3FBC" w:rsidRPr="00A8530D">
        <w:rPr>
          <w:rFonts w:asciiTheme="minorEastAsia" w:eastAsiaTheme="minorEastAsia" w:hAnsiTheme="minorEastAsia" w:hint="eastAsia"/>
        </w:rPr>
        <w:t>的规定。</w:t>
      </w:r>
    </w:p>
    <w:p w14:paraId="732C141A" w14:textId="23E72E6A" w:rsidR="005B32F7" w:rsidRPr="00A8530D" w:rsidRDefault="00AE04A7" w:rsidP="005F7681">
      <w:pPr>
        <w:pStyle w:val="afff7"/>
        <w:tabs>
          <w:tab w:val="center" w:pos="4201"/>
          <w:tab w:val="right" w:leader="dot" w:pos="9298"/>
        </w:tabs>
        <w:spacing w:before="78" w:after="78" w:line="360" w:lineRule="auto"/>
        <w:ind w:firstLineChars="0" w:firstLine="0"/>
        <w:rPr>
          <w:rFonts w:asciiTheme="minorEastAsia" w:eastAsiaTheme="minorEastAsia" w:hAnsiTheme="minorEastAsia"/>
        </w:rPr>
      </w:pPr>
      <w:r w:rsidRPr="00A8530D">
        <w:rPr>
          <w:rFonts w:asciiTheme="minorEastAsia" w:eastAsiaTheme="minorEastAsia" w:hAnsiTheme="minorEastAsia"/>
        </w:rPr>
        <w:t>6</w:t>
      </w:r>
      <w:r w:rsidR="000D3FBC" w:rsidRPr="00A8530D">
        <w:rPr>
          <w:rFonts w:asciiTheme="minorEastAsia" w:eastAsiaTheme="minorEastAsia" w:hAnsiTheme="minorEastAsia"/>
        </w:rPr>
        <w:t xml:space="preserve">.5.3 </w:t>
      </w:r>
      <w:r w:rsidR="000D3FBC" w:rsidRPr="00A8530D">
        <w:rPr>
          <w:rFonts w:asciiTheme="minorEastAsia" w:eastAsiaTheme="minorEastAsia" w:hAnsiTheme="minorEastAsia" w:hint="eastAsia"/>
        </w:rPr>
        <w:t>每一种牌号的热收缩带及其配套环氧底漆，使用前</w:t>
      </w:r>
      <w:r w:rsidR="00172A00" w:rsidRPr="00A8530D">
        <w:rPr>
          <w:rFonts w:asciiTheme="minorEastAsia" w:eastAsiaTheme="minorEastAsia" w:hAnsiTheme="minorEastAsia" w:hint="eastAsia"/>
        </w:rPr>
        <w:t>应</w:t>
      </w:r>
      <w:r w:rsidR="000D3FBC" w:rsidRPr="00A8530D">
        <w:rPr>
          <w:rFonts w:asciiTheme="minorEastAsia" w:eastAsiaTheme="minorEastAsia" w:hAnsiTheme="minorEastAsia" w:hint="eastAsia"/>
        </w:rPr>
        <w:t>每年至少按表</w:t>
      </w:r>
      <w:r w:rsidR="002431CB" w:rsidRPr="00A8530D">
        <w:rPr>
          <w:rFonts w:asciiTheme="minorEastAsia" w:eastAsiaTheme="minorEastAsia" w:hAnsiTheme="minorEastAsia"/>
        </w:rPr>
        <w:t>11</w:t>
      </w:r>
      <w:r w:rsidR="000D3FBC" w:rsidRPr="00A8530D">
        <w:rPr>
          <w:rFonts w:asciiTheme="minorEastAsia" w:eastAsiaTheme="minorEastAsia" w:hAnsiTheme="minorEastAsia" w:hint="eastAsia"/>
        </w:rPr>
        <w:t>和表</w:t>
      </w:r>
      <w:r w:rsidR="000D3FBC" w:rsidRPr="00A8530D">
        <w:rPr>
          <w:rFonts w:asciiTheme="minorEastAsia" w:eastAsiaTheme="minorEastAsia" w:hAnsiTheme="minorEastAsia"/>
        </w:rPr>
        <w:t>1</w:t>
      </w:r>
      <w:r w:rsidR="002431CB" w:rsidRPr="00A8530D">
        <w:rPr>
          <w:rFonts w:asciiTheme="minorEastAsia" w:eastAsiaTheme="minorEastAsia" w:hAnsiTheme="minorEastAsia"/>
        </w:rPr>
        <w:t>2</w:t>
      </w:r>
      <w:r w:rsidR="000D3FBC" w:rsidRPr="00A8530D">
        <w:rPr>
          <w:rFonts w:asciiTheme="minorEastAsia" w:eastAsiaTheme="minorEastAsia" w:hAnsiTheme="minorEastAsia" w:hint="eastAsia"/>
        </w:rPr>
        <w:t>规定的项目进行一次全面检验。使用过程中，每批</w:t>
      </w:r>
      <w:r w:rsidR="000D3FBC" w:rsidRPr="00A8530D">
        <w:rPr>
          <w:rFonts w:asciiTheme="minorEastAsia" w:eastAsiaTheme="minorEastAsia" w:hAnsiTheme="minorEastAsia"/>
        </w:rPr>
        <w:t>(</w:t>
      </w:r>
      <w:r w:rsidR="000D3FBC" w:rsidRPr="00A8530D">
        <w:rPr>
          <w:rFonts w:asciiTheme="minorEastAsia" w:eastAsiaTheme="minorEastAsia" w:hAnsiTheme="minorEastAsia" w:hint="eastAsia"/>
        </w:rPr>
        <w:t>不超过</w:t>
      </w:r>
      <w:r w:rsidR="00BE33D1" w:rsidRPr="00A8530D">
        <w:rPr>
          <w:rFonts w:asciiTheme="minorEastAsia" w:eastAsiaTheme="minorEastAsia" w:hAnsiTheme="minorEastAsia"/>
        </w:rPr>
        <w:t>5</w:t>
      </w:r>
      <w:r w:rsidR="005B32F7" w:rsidRPr="00A8530D">
        <w:rPr>
          <w:rFonts w:asciiTheme="minorEastAsia" w:eastAsiaTheme="minorEastAsia" w:hAnsiTheme="minorEastAsia"/>
        </w:rPr>
        <w:t>0</w:t>
      </w:r>
      <w:r w:rsidR="000D3FBC" w:rsidRPr="00A8530D">
        <w:rPr>
          <w:rFonts w:asciiTheme="minorEastAsia" w:eastAsiaTheme="minorEastAsia" w:hAnsiTheme="minorEastAsia"/>
        </w:rPr>
        <w:t>00</w:t>
      </w:r>
      <w:r w:rsidR="00172A00" w:rsidRPr="00A8530D">
        <w:rPr>
          <w:rFonts w:asciiTheme="minorEastAsia" w:eastAsiaTheme="minorEastAsia" w:hAnsiTheme="minorEastAsia" w:hint="eastAsia"/>
        </w:rPr>
        <w:t>卷</w:t>
      </w:r>
      <w:r w:rsidR="000D3FBC" w:rsidRPr="00A8530D">
        <w:rPr>
          <w:rFonts w:asciiTheme="minorEastAsia" w:eastAsiaTheme="minorEastAsia" w:hAnsiTheme="minorEastAsia"/>
        </w:rPr>
        <w:t>)</w:t>
      </w:r>
      <w:r w:rsidR="000D3FBC" w:rsidRPr="00A8530D">
        <w:rPr>
          <w:rFonts w:asciiTheme="minorEastAsia" w:eastAsiaTheme="minorEastAsia" w:hAnsiTheme="minorEastAsia" w:hint="eastAsia"/>
        </w:rPr>
        <w:t>到货后，应对表</w:t>
      </w:r>
      <w:r w:rsidR="002431CB" w:rsidRPr="00A8530D">
        <w:rPr>
          <w:rFonts w:asciiTheme="minorEastAsia" w:eastAsiaTheme="minorEastAsia" w:hAnsiTheme="minorEastAsia"/>
        </w:rPr>
        <w:t>11</w:t>
      </w:r>
      <w:r w:rsidR="000D3FBC" w:rsidRPr="00A8530D">
        <w:rPr>
          <w:rFonts w:asciiTheme="minorEastAsia" w:eastAsiaTheme="minorEastAsia" w:hAnsiTheme="minorEastAsia" w:hint="eastAsia"/>
        </w:rPr>
        <w:t>和表</w:t>
      </w:r>
      <w:r w:rsidR="000D3FBC" w:rsidRPr="00A8530D">
        <w:rPr>
          <w:rFonts w:asciiTheme="minorEastAsia" w:eastAsiaTheme="minorEastAsia" w:hAnsiTheme="minorEastAsia"/>
        </w:rPr>
        <w:t>1</w:t>
      </w:r>
      <w:r w:rsidR="002431CB" w:rsidRPr="00A8530D">
        <w:rPr>
          <w:rFonts w:asciiTheme="minorEastAsia" w:eastAsiaTheme="minorEastAsia" w:hAnsiTheme="minorEastAsia"/>
        </w:rPr>
        <w:t>2</w:t>
      </w:r>
      <w:r w:rsidR="000D3FBC" w:rsidRPr="00A8530D">
        <w:rPr>
          <w:rFonts w:asciiTheme="minorEastAsia" w:eastAsiaTheme="minorEastAsia" w:hAnsiTheme="minorEastAsia" w:hint="eastAsia"/>
        </w:rPr>
        <w:t>中耐环境应力开裂除外的项目性能进行复检，性能应达到规定的要求。</w:t>
      </w:r>
    </w:p>
    <w:p w14:paraId="31B7B888" w14:textId="4A32F251" w:rsidR="000D3FBC" w:rsidRPr="00A95C27" w:rsidRDefault="000D3FBC" w:rsidP="004426EA">
      <w:pPr>
        <w:spacing w:line="360" w:lineRule="auto"/>
        <w:ind w:firstLineChars="200" w:firstLine="420"/>
        <w:jc w:val="center"/>
        <w:rPr>
          <w:rFonts w:asciiTheme="minorEastAsia" w:hAnsiTheme="minorEastAsia"/>
          <w:bCs/>
          <w:szCs w:val="21"/>
        </w:rPr>
      </w:pPr>
      <w:r w:rsidRPr="00A95C27">
        <w:rPr>
          <w:rFonts w:asciiTheme="minorEastAsia" w:hAnsiTheme="minorEastAsia" w:hint="eastAsia"/>
          <w:bCs/>
          <w:szCs w:val="21"/>
        </w:rPr>
        <w:t>表</w:t>
      </w:r>
      <w:r w:rsidR="002431CB" w:rsidRPr="00A95C27">
        <w:rPr>
          <w:rFonts w:asciiTheme="minorEastAsia" w:hAnsiTheme="minorEastAsia"/>
          <w:bCs/>
          <w:szCs w:val="21"/>
        </w:rPr>
        <w:t>11</w:t>
      </w:r>
      <w:r w:rsidRPr="00A95C27">
        <w:rPr>
          <w:rFonts w:asciiTheme="minorEastAsia" w:hAnsiTheme="minorEastAsia"/>
          <w:bCs/>
          <w:szCs w:val="21"/>
        </w:rPr>
        <w:t xml:space="preserve">  </w:t>
      </w:r>
      <w:r w:rsidRPr="00A95C27">
        <w:rPr>
          <w:rFonts w:asciiTheme="minorEastAsia" w:hAnsiTheme="minorEastAsia" w:hint="eastAsia"/>
          <w:bCs/>
          <w:szCs w:val="21"/>
        </w:rPr>
        <w:t>热收缩带的厚度</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7"/>
        <w:gridCol w:w="2087"/>
        <w:gridCol w:w="2084"/>
        <w:gridCol w:w="2084"/>
      </w:tblGrid>
      <w:tr w:rsidR="00A95C27" w:rsidRPr="00A95C27" w14:paraId="3AE4FAD9" w14:textId="77777777" w:rsidTr="005A45EB">
        <w:trPr>
          <w:trHeight w:val="862"/>
          <w:jc w:val="center"/>
        </w:trPr>
        <w:tc>
          <w:tcPr>
            <w:tcW w:w="2126" w:type="dxa"/>
            <w:shd w:val="clear" w:color="auto" w:fill="auto"/>
            <w:vAlign w:val="center"/>
          </w:tcPr>
          <w:p w14:paraId="702F0CF3"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基材类型</w:t>
            </w:r>
          </w:p>
        </w:tc>
        <w:tc>
          <w:tcPr>
            <w:tcW w:w="2136" w:type="dxa"/>
            <w:shd w:val="clear" w:color="auto" w:fill="auto"/>
            <w:vAlign w:val="center"/>
          </w:tcPr>
          <w:p w14:paraId="5810B46C" w14:textId="77777777" w:rsidR="000D3FBC" w:rsidRPr="00A95C27" w:rsidRDefault="000D3FBC" w:rsidP="003C6C1C">
            <w:pPr>
              <w:spacing w:line="360" w:lineRule="auto"/>
              <w:ind w:firstLineChars="300" w:firstLine="540"/>
              <w:rPr>
                <w:rFonts w:asciiTheme="minorEastAsia" w:hAnsiTheme="minorEastAsia"/>
                <w:bCs/>
                <w:sz w:val="18"/>
                <w:szCs w:val="18"/>
              </w:rPr>
            </w:pPr>
            <w:r w:rsidRPr="00A95C27">
              <w:rPr>
                <w:rFonts w:asciiTheme="minorEastAsia" w:hAnsiTheme="minorEastAsia" w:hint="eastAsia"/>
                <w:bCs/>
                <w:sz w:val="18"/>
                <w:szCs w:val="18"/>
              </w:rPr>
              <w:t>适用管径</w:t>
            </w:r>
            <w:r w:rsidRPr="00A95C27">
              <w:rPr>
                <w:rFonts w:asciiTheme="minorEastAsia" w:hAnsiTheme="minorEastAsia"/>
                <w:bCs/>
                <w:sz w:val="18"/>
                <w:szCs w:val="18"/>
              </w:rPr>
              <w:t>DN</w:t>
            </w:r>
          </w:p>
          <w:p w14:paraId="13E66DAD" w14:textId="77777777" w:rsidR="000D3FBC" w:rsidRPr="00A95C27" w:rsidRDefault="000D3FBC" w:rsidP="003C6C1C">
            <w:pPr>
              <w:spacing w:line="360" w:lineRule="auto"/>
              <w:ind w:firstLineChars="500" w:firstLine="900"/>
              <w:rPr>
                <w:rFonts w:asciiTheme="minorEastAsia" w:hAnsiTheme="minorEastAsia"/>
                <w:bCs/>
                <w:sz w:val="18"/>
                <w:szCs w:val="18"/>
              </w:rPr>
            </w:pPr>
            <w:r w:rsidRPr="00A95C27">
              <w:rPr>
                <w:rFonts w:asciiTheme="minorEastAsia" w:hAnsiTheme="minorEastAsia"/>
                <w:bCs/>
                <w:sz w:val="18"/>
                <w:szCs w:val="18"/>
              </w:rPr>
              <w:t>mm</w:t>
            </w:r>
          </w:p>
        </w:tc>
        <w:tc>
          <w:tcPr>
            <w:tcW w:w="2133" w:type="dxa"/>
            <w:shd w:val="clear" w:color="auto" w:fill="auto"/>
            <w:vAlign w:val="center"/>
          </w:tcPr>
          <w:p w14:paraId="0A0A428B" w14:textId="77777777" w:rsidR="000D3FBC" w:rsidRPr="00A95C27" w:rsidRDefault="000D3FBC" w:rsidP="003C6C1C">
            <w:pPr>
              <w:spacing w:line="360" w:lineRule="auto"/>
              <w:ind w:firstLineChars="400" w:firstLine="720"/>
              <w:rPr>
                <w:rFonts w:asciiTheme="minorEastAsia" w:hAnsiTheme="minorEastAsia"/>
                <w:bCs/>
                <w:sz w:val="18"/>
                <w:szCs w:val="18"/>
              </w:rPr>
            </w:pPr>
            <w:r w:rsidRPr="00A95C27">
              <w:rPr>
                <w:rFonts w:asciiTheme="minorEastAsia" w:hAnsiTheme="minorEastAsia" w:hint="eastAsia"/>
                <w:bCs/>
                <w:sz w:val="18"/>
                <w:szCs w:val="18"/>
              </w:rPr>
              <w:t>基材</w:t>
            </w:r>
          </w:p>
          <w:p w14:paraId="46A786EB" w14:textId="77777777" w:rsidR="000D3FBC" w:rsidRPr="00A95C27" w:rsidRDefault="000D3FBC" w:rsidP="003C6C1C">
            <w:pPr>
              <w:spacing w:line="360" w:lineRule="auto"/>
              <w:ind w:firstLineChars="500" w:firstLine="900"/>
              <w:rPr>
                <w:rFonts w:asciiTheme="minorEastAsia" w:hAnsiTheme="minorEastAsia"/>
                <w:bCs/>
                <w:sz w:val="18"/>
                <w:szCs w:val="18"/>
              </w:rPr>
            </w:pPr>
            <w:r w:rsidRPr="00A95C27">
              <w:rPr>
                <w:rFonts w:asciiTheme="minorEastAsia" w:hAnsiTheme="minorEastAsia"/>
                <w:bCs/>
                <w:sz w:val="18"/>
                <w:szCs w:val="18"/>
              </w:rPr>
              <w:t>mm</w:t>
            </w:r>
          </w:p>
        </w:tc>
        <w:tc>
          <w:tcPr>
            <w:tcW w:w="2133" w:type="dxa"/>
            <w:shd w:val="clear" w:color="auto" w:fill="auto"/>
            <w:vAlign w:val="center"/>
          </w:tcPr>
          <w:p w14:paraId="23EFB698" w14:textId="77777777" w:rsidR="000D3FBC" w:rsidRPr="00A95C27" w:rsidRDefault="000D3FBC" w:rsidP="003C6C1C">
            <w:pPr>
              <w:spacing w:line="360" w:lineRule="auto"/>
              <w:ind w:firstLineChars="400" w:firstLine="720"/>
              <w:rPr>
                <w:rFonts w:asciiTheme="minorEastAsia" w:hAnsiTheme="minorEastAsia"/>
                <w:bCs/>
                <w:sz w:val="18"/>
                <w:szCs w:val="18"/>
              </w:rPr>
            </w:pPr>
            <w:r w:rsidRPr="00A95C27">
              <w:rPr>
                <w:rFonts w:asciiTheme="minorEastAsia" w:hAnsiTheme="minorEastAsia" w:hint="eastAsia"/>
                <w:bCs/>
                <w:sz w:val="18"/>
                <w:szCs w:val="18"/>
              </w:rPr>
              <w:t>胶层</w:t>
            </w:r>
          </w:p>
          <w:p w14:paraId="3E3CBB29" w14:textId="77777777" w:rsidR="000D3FBC" w:rsidRPr="00A95C27" w:rsidRDefault="000D3FBC" w:rsidP="003C6C1C">
            <w:pPr>
              <w:spacing w:line="360" w:lineRule="auto"/>
              <w:ind w:firstLineChars="500" w:firstLine="900"/>
              <w:rPr>
                <w:rFonts w:asciiTheme="minorEastAsia" w:hAnsiTheme="minorEastAsia"/>
                <w:bCs/>
                <w:sz w:val="18"/>
                <w:szCs w:val="18"/>
              </w:rPr>
            </w:pPr>
            <w:r w:rsidRPr="00A95C27">
              <w:rPr>
                <w:rFonts w:asciiTheme="minorEastAsia" w:hAnsiTheme="minorEastAsia"/>
                <w:bCs/>
                <w:sz w:val="18"/>
                <w:szCs w:val="18"/>
              </w:rPr>
              <w:t>mm</w:t>
            </w:r>
          </w:p>
        </w:tc>
      </w:tr>
      <w:tr w:rsidR="00A95C27" w:rsidRPr="00A95C27" w14:paraId="5191D8AE" w14:textId="77777777" w:rsidTr="005A45EB">
        <w:trPr>
          <w:trHeight w:val="405"/>
          <w:jc w:val="center"/>
        </w:trPr>
        <w:tc>
          <w:tcPr>
            <w:tcW w:w="2126" w:type="dxa"/>
            <w:shd w:val="clear" w:color="auto" w:fill="auto"/>
            <w:vAlign w:val="center"/>
          </w:tcPr>
          <w:p w14:paraId="7D782055" w14:textId="77777777" w:rsidR="005A45EB" w:rsidRPr="00A95C27" w:rsidRDefault="005A45EB"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普通型</w:t>
            </w:r>
          </w:p>
        </w:tc>
        <w:tc>
          <w:tcPr>
            <w:tcW w:w="2136" w:type="dxa"/>
            <w:vMerge w:val="restart"/>
            <w:shd w:val="clear" w:color="auto" w:fill="auto"/>
            <w:vAlign w:val="center"/>
          </w:tcPr>
          <w:p w14:paraId="047D645A" w14:textId="70BC9D81" w:rsidR="005A45EB" w:rsidRPr="00A95C27" w:rsidRDefault="005A45EB" w:rsidP="003C6C1C">
            <w:pPr>
              <w:spacing w:line="360" w:lineRule="auto"/>
              <w:ind w:firstLineChars="400" w:firstLine="720"/>
              <w:rPr>
                <w:rFonts w:asciiTheme="minorEastAsia" w:hAnsiTheme="minorEastAsia"/>
                <w:bCs/>
                <w:sz w:val="18"/>
                <w:szCs w:val="18"/>
              </w:rPr>
            </w:pPr>
            <w:r w:rsidRPr="00A95C27">
              <w:rPr>
                <w:rFonts w:asciiTheme="minorEastAsia" w:hAnsiTheme="minorEastAsia" w:hint="eastAsia"/>
                <w:bCs/>
                <w:sz w:val="18"/>
                <w:szCs w:val="18"/>
              </w:rPr>
              <w:t>≥</w:t>
            </w:r>
            <w:r w:rsidRPr="00A95C27">
              <w:rPr>
                <w:rFonts w:asciiTheme="minorEastAsia" w:hAnsiTheme="minorEastAsia"/>
                <w:bCs/>
                <w:sz w:val="18"/>
                <w:szCs w:val="18"/>
              </w:rPr>
              <w:t>2000</w:t>
            </w:r>
          </w:p>
        </w:tc>
        <w:tc>
          <w:tcPr>
            <w:tcW w:w="2133" w:type="dxa"/>
            <w:shd w:val="clear" w:color="auto" w:fill="auto"/>
            <w:vAlign w:val="center"/>
          </w:tcPr>
          <w:p w14:paraId="597F93C1" w14:textId="77777777" w:rsidR="005A45EB" w:rsidRPr="00A95C27" w:rsidRDefault="005A45EB" w:rsidP="003C6C1C">
            <w:pPr>
              <w:spacing w:line="360" w:lineRule="auto"/>
              <w:ind w:firstLineChars="400" w:firstLine="720"/>
              <w:rPr>
                <w:rFonts w:asciiTheme="minorEastAsia" w:hAnsiTheme="minorEastAsia"/>
                <w:bCs/>
                <w:sz w:val="18"/>
                <w:szCs w:val="18"/>
              </w:rPr>
            </w:pPr>
            <w:r w:rsidRPr="00A95C27">
              <w:rPr>
                <w:rFonts w:asciiTheme="minorEastAsia" w:hAnsiTheme="minorEastAsia" w:hint="eastAsia"/>
                <w:bCs/>
                <w:sz w:val="18"/>
                <w:szCs w:val="18"/>
              </w:rPr>
              <w:t>≥</w:t>
            </w:r>
            <w:r w:rsidRPr="00A95C27">
              <w:rPr>
                <w:rFonts w:asciiTheme="minorEastAsia" w:hAnsiTheme="minorEastAsia"/>
                <w:bCs/>
                <w:sz w:val="18"/>
                <w:szCs w:val="18"/>
              </w:rPr>
              <w:t>1.5</w:t>
            </w:r>
          </w:p>
        </w:tc>
        <w:tc>
          <w:tcPr>
            <w:tcW w:w="2133" w:type="dxa"/>
            <w:shd w:val="clear" w:color="auto" w:fill="auto"/>
            <w:vAlign w:val="center"/>
          </w:tcPr>
          <w:p w14:paraId="0E5442C3" w14:textId="77777777" w:rsidR="005A45EB" w:rsidRPr="00A95C27" w:rsidRDefault="005A45EB" w:rsidP="003C6C1C">
            <w:pPr>
              <w:spacing w:line="360" w:lineRule="auto"/>
              <w:ind w:firstLineChars="400" w:firstLine="720"/>
              <w:rPr>
                <w:rFonts w:asciiTheme="minorEastAsia" w:hAnsiTheme="minorEastAsia"/>
                <w:bCs/>
                <w:sz w:val="18"/>
                <w:szCs w:val="18"/>
              </w:rPr>
            </w:pPr>
            <w:r w:rsidRPr="00A95C27">
              <w:rPr>
                <w:rFonts w:asciiTheme="minorEastAsia" w:hAnsiTheme="minorEastAsia" w:hint="eastAsia"/>
                <w:bCs/>
                <w:sz w:val="18"/>
                <w:szCs w:val="18"/>
              </w:rPr>
              <w:t>≥</w:t>
            </w:r>
            <w:r w:rsidRPr="00A95C27">
              <w:rPr>
                <w:rFonts w:asciiTheme="minorEastAsia" w:hAnsiTheme="minorEastAsia"/>
                <w:bCs/>
                <w:sz w:val="18"/>
                <w:szCs w:val="18"/>
              </w:rPr>
              <w:t>1.0</w:t>
            </w:r>
          </w:p>
        </w:tc>
      </w:tr>
      <w:tr w:rsidR="00A95C27" w:rsidRPr="00A95C27" w14:paraId="29EC1906" w14:textId="77777777" w:rsidTr="005A45EB">
        <w:trPr>
          <w:trHeight w:val="419"/>
          <w:jc w:val="center"/>
        </w:trPr>
        <w:tc>
          <w:tcPr>
            <w:tcW w:w="2126" w:type="dxa"/>
            <w:shd w:val="clear" w:color="auto" w:fill="auto"/>
            <w:vAlign w:val="center"/>
          </w:tcPr>
          <w:p w14:paraId="63325AA2" w14:textId="77777777" w:rsidR="005A45EB" w:rsidRPr="00A95C27" w:rsidRDefault="005A45EB"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高密度型</w:t>
            </w:r>
          </w:p>
        </w:tc>
        <w:tc>
          <w:tcPr>
            <w:tcW w:w="2136" w:type="dxa"/>
            <w:vMerge/>
            <w:shd w:val="clear" w:color="auto" w:fill="auto"/>
            <w:vAlign w:val="center"/>
          </w:tcPr>
          <w:p w14:paraId="1DCBE760" w14:textId="40DBEAE4" w:rsidR="005A45EB" w:rsidRPr="00A95C27" w:rsidRDefault="005A45EB" w:rsidP="00A15A94">
            <w:pPr>
              <w:spacing w:line="360" w:lineRule="auto"/>
              <w:ind w:firstLineChars="200" w:firstLine="360"/>
              <w:jc w:val="center"/>
              <w:rPr>
                <w:rFonts w:asciiTheme="minorEastAsia" w:hAnsiTheme="minorEastAsia"/>
                <w:bCs/>
                <w:sz w:val="18"/>
                <w:szCs w:val="18"/>
              </w:rPr>
            </w:pPr>
          </w:p>
        </w:tc>
        <w:tc>
          <w:tcPr>
            <w:tcW w:w="2133" w:type="dxa"/>
            <w:shd w:val="clear" w:color="auto" w:fill="auto"/>
            <w:vAlign w:val="center"/>
          </w:tcPr>
          <w:p w14:paraId="3277FE48" w14:textId="77777777" w:rsidR="005A45EB" w:rsidRPr="00A95C27" w:rsidRDefault="005A45EB" w:rsidP="003C6C1C">
            <w:pPr>
              <w:spacing w:line="360" w:lineRule="auto"/>
              <w:ind w:firstLineChars="400" w:firstLine="720"/>
              <w:rPr>
                <w:rFonts w:asciiTheme="minorEastAsia" w:hAnsiTheme="minorEastAsia"/>
                <w:bCs/>
                <w:sz w:val="18"/>
                <w:szCs w:val="18"/>
              </w:rPr>
            </w:pPr>
            <w:r w:rsidRPr="00A95C27">
              <w:rPr>
                <w:rFonts w:asciiTheme="minorEastAsia" w:hAnsiTheme="minorEastAsia" w:hint="eastAsia"/>
                <w:bCs/>
                <w:sz w:val="18"/>
                <w:szCs w:val="18"/>
              </w:rPr>
              <w:t>≥</w:t>
            </w:r>
            <w:r w:rsidRPr="00A95C27">
              <w:rPr>
                <w:rFonts w:asciiTheme="minorEastAsia" w:hAnsiTheme="minorEastAsia"/>
                <w:bCs/>
                <w:sz w:val="18"/>
                <w:szCs w:val="18"/>
              </w:rPr>
              <w:t>1.0</w:t>
            </w:r>
          </w:p>
        </w:tc>
        <w:tc>
          <w:tcPr>
            <w:tcW w:w="2133" w:type="dxa"/>
            <w:shd w:val="clear" w:color="auto" w:fill="auto"/>
            <w:vAlign w:val="center"/>
          </w:tcPr>
          <w:p w14:paraId="4062D0AB" w14:textId="77777777" w:rsidR="005A45EB" w:rsidRPr="00A95C27" w:rsidRDefault="005A45EB" w:rsidP="003C6C1C">
            <w:pPr>
              <w:spacing w:line="360" w:lineRule="auto"/>
              <w:ind w:firstLineChars="400" w:firstLine="720"/>
              <w:rPr>
                <w:rFonts w:asciiTheme="minorEastAsia" w:hAnsiTheme="minorEastAsia"/>
                <w:bCs/>
                <w:sz w:val="18"/>
                <w:szCs w:val="18"/>
              </w:rPr>
            </w:pPr>
            <w:r w:rsidRPr="00A95C27">
              <w:rPr>
                <w:rFonts w:asciiTheme="minorEastAsia" w:hAnsiTheme="minorEastAsia" w:hint="eastAsia"/>
                <w:bCs/>
                <w:sz w:val="18"/>
                <w:szCs w:val="18"/>
              </w:rPr>
              <w:t>≥</w:t>
            </w:r>
            <w:r w:rsidRPr="00A95C27">
              <w:rPr>
                <w:rFonts w:asciiTheme="minorEastAsia" w:hAnsiTheme="minorEastAsia"/>
                <w:bCs/>
                <w:sz w:val="18"/>
                <w:szCs w:val="18"/>
              </w:rPr>
              <w:t>1.5</w:t>
            </w:r>
          </w:p>
        </w:tc>
      </w:tr>
    </w:tbl>
    <w:p w14:paraId="18B9236D" w14:textId="6C8C8B6F" w:rsidR="005B32F7" w:rsidRPr="00A95C27" w:rsidRDefault="005B32F7" w:rsidP="004426EA">
      <w:pPr>
        <w:spacing w:line="360" w:lineRule="auto"/>
        <w:rPr>
          <w:rFonts w:asciiTheme="minorEastAsia" w:hAnsiTheme="minorEastAsia"/>
          <w:bCs/>
          <w:szCs w:val="21"/>
        </w:rPr>
      </w:pPr>
    </w:p>
    <w:p w14:paraId="2D892159" w14:textId="79D7D597" w:rsidR="00355CA0" w:rsidRPr="00A95C27" w:rsidRDefault="000D3FBC" w:rsidP="005A5886">
      <w:pPr>
        <w:spacing w:line="360" w:lineRule="auto"/>
        <w:ind w:firstLineChars="200" w:firstLine="420"/>
        <w:jc w:val="center"/>
        <w:rPr>
          <w:rFonts w:asciiTheme="minorEastAsia" w:hAnsiTheme="minorEastAsia"/>
          <w:bCs/>
          <w:szCs w:val="21"/>
        </w:rPr>
      </w:pPr>
      <w:r w:rsidRPr="00A95C27">
        <w:rPr>
          <w:rFonts w:asciiTheme="minorEastAsia" w:hAnsiTheme="minorEastAsia" w:hint="eastAsia"/>
          <w:bCs/>
          <w:szCs w:val="21"/>
        </w:rPr>
        <w:t>表</w:t>
      </w:r>
      <w:r w:rsidRPr="00A95C27">
        <w:rPr>
          <w:rFonts w:asciiTheme="minorEastAsia" w:hAnsiTheme="minorEastAsia"/>
          <w:bCs/>
          <w:szCs w:val="21"/>
        </w:rPr>
        <w:t>1</w:t>
      </w:r>
      <w:r w:rsidR="002431CB" w:rsidRPr="00A95C27">
        <w:rPr>
          <w:rFonts w:asciiTheme="minorEastAsia" w:hAnsiTheme="minorEastAsia"/>
          <w:bCs/>
          <w:szCs w:val="21"/>
        </w:rPr>
        <w:t>2</w:t>
      </w:r>
      <w:r w:rsidRPr="00A95C27">
        <w:rPr>
          <w:rFonts w:asciiTheme="minorEastAsia" w:hAnsiTheme="minorEastAsia"/>
          <w:bCs/>
          <w:szCs w:val="21"/>
        </w:rPr>
        <w:t xml:space="preserve">  </w:t>
      </w:r>
      <w:r w:rsidRPr="00A95C27">
        <w:rPr>
          <w:rFonts w:asciiTheme="minorEastAsia" w:hAnsiTheme="minorEastAsia" w:hint="eastAsia"/>
          <w:bCs/>
          <w:szCs w:val="21"/>
        </w:rPr>
        <w:t>热收缩带的性能指标</w:t>
      </w:r>
    </w:p>
    <w:tbl>
      <w:tblPr>
        <w:tblW w:w="86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7"/>
        <w:gridCol w:w="3057"/>
        <w:gridCol w:w="1432"/>
        <w:gridCol w:w="1779"/>
        <w:gridCol w:w="1658"/>
      </w:tblGrid>
      <w:tr w:rsidR="00A95C27" w:rsidRPr="00A95C27" w14:paraId="71AEAE20" w14:textId="77777777" w:rsidTr="000D3432">
        <w:trPr>
          <w:trHeight w:val="553"/>
          <w:jc w:val="center"/>
        </w:trPr>
        <w:tc>
          <w:tcPr>
            <w:tcW w:w="5176" w:type="dxa"/>
            <w:gridSpan w:val="3"/>
            <w:shd w:val="clear" w:color="auto" w:fill="auto"/>
            <w:vAlign w:val="center"/>
          </w:tcPr>
          <w:p w14:paraId="501383B4" w14:textId="77777777" w:rsidR="000D3FBC" w:rsidRPr="00A95C27" w:rsidRDefault="000D3FBC" w:rsidP="00337285">
            <w:pPr>
              <w:spacing w:line="360" w:lineRule="auto"/>
              <w:ind w:firstLineChars="1200" w:firstLine="2160"/>
              <w:rPr>
                <w:rFonts w:asciiTheme="minorEastAsia" w:hAnsiTheme="minorEastAsia"/>
                <w:bCs/>
                <w:sz w:val="18"/>
                <w:szCs w:val="18"/>
              </w:rPr>
            </w:pPr>
            <w:r w:rsidRPr="00A95C27">
              <w:rPr>
                <w:rFonts w:asciiTheme="minorEastAsia" w:hAnsiTheme="minorEastAsia"/>
                <w:bCs/>
                <w:sz w:val="18"/>
                <w:szCs w:val="18"/>
              </w:rPr>
              <w:t>项目</w:t>
            </w:r>
          </w:p>
        </w:tc>
        <w:tc>
          <w:tcPr>
            <w:tcW w:w="1779" w:type="dxa"/>
            <w:shd w:val="clear" w:color="auto" w:fill="auto"/>
            <w:vAlign w:val="center"/>
          </w:tcPr>
          <w:p w14:paraId="17B05DF2" w14:textId="77777777" w:rsidR="000D3FBC" w:rsidRPr="00A95C27" w:rsidRDefault="000D3FBC" w:rsidP="003C6C1C">
            <w:pPr>
              <w:spacing w:line="360" w:lineRule="auto"/>
              <w:ind w:firstLineChars="200" w:firstLine="360"/>
              <w:rPr>
                <w:rFonts w:asciiTheme="minorEastAsia" w:hAnsiTheme="minorEastAsia"/>
                <w:bCs/>
                <w:sz w:val="18"/>
                <w:szCs w:val="18"/>
              </w:rPr>
            </w:pPr>
            <w:r w:rsidRPr="00A95C27">
              <w:rPr>
                <w:rFonts w:asciiTheme="minorEastAsia" w:hAnsiTheme="minorEastAsia"/>
                <w:bCs/>
                <w:sz w:val="18"/>
                <w:szCs w:val="18"/>
              </w:rPr>
              <w:t>性能指标</w:t>
            </w:r>
          </w:p>
        </w:tc>
        <w:tc>
          <w:tcPr>
            <w:tcW w:w="1658" w:type="dxa"/>
            <w:shd w:val="clear" w:color="auto" w:fill="auto"/>
            <w:vAlign w:val="center"/>
          </w:tcPr>
          <w:p w14:paraId="6410C050" w14:textId="77777777" w:rsidR="000D3FBC" w:rsidRPr="00A95C27" w:rsidRDefault="000D3FBC" w:rsidP="003C6C1C">
            <w:pPr>
              <w:spacing w:line="360" w:lineRule="auto"/>
              <w:ind w:firstLineChars="200" w:firstLine="360"/>
              <w:rPr>
                <w:rFonts w:asciiTheme="minorEastAsia" w:hAnsiTheme="minorEastAsia"/>
                <w:bCs/>
                <w:sz w:val="18"/>
                <w:szCs w:val="18"/>
              </w:rPr>
            </w:pPr>
            <w:r w:rsidRPr="00A95C27">
              <w:rPr>
                <w:rFonts w:asciiTheme="minorEastAsia" w:hAnsiTheme="minorEastAsia"/>
                <w:bCs/>
                <w:sz w:val="18"/>
                <w:szCs w:val="18"/>
              </w:rPr>
              <w:t>试验方法</w:t>
            </w:r>
          </w:p>
        </w:tc>
      </w:tr>
      <w:tr w:rsidR="00A95C27" w:rsidRPr="00A95C27" w14:paraId="654F3D84" w14:textId="77777777" w:rsidTr="000D3432">
        <w:trPr>
          <w:trHeight w:val="419"/>
          <w:jc w:val="center"/>
        </w:trPr>
        <w:tc>
          <w:tcPr>
            <w:tcW w:w="687" w:type="dxa"/>
            <w:vMerge w:val="restart"/>
            <w:shd w:val="clear" w:color="auto" w:fill="auto"/>
            <w:vAlign w:val="center"/>
          </w:tcPr>
          <w:p w14:paraId="555B057F" w14:textId="0325B325" w:rsidR="000D3FBC" w:rsidRPr="00A95C27" w:rsidRDefault="000D3FBC" w:rsidP="00A95C27">
            <w:pPr>
              <w:spacing w:line="360" w:lineRule="auto"/>
              <w:rPr>
                <w:rFonts w:asciiTheme="minorEastAsia" w:hAnsiTheme="minorEastAsia"/>
                <w:bCs/>
                <w:sz w:val="18"/>
                <w:szCs w:val="18"/>
              </w:rPr>
            </w:pPr>
            <w:r w:rsidRPr="00A95C27">
              <w:rPr>
                <w:rFonts w:asciiTheme="minorEastAsia" w:hAnsiTheme="minorEastAsia" w:hint="eastAsia"/>
                <w:bCs/>
                <w:sz w:val="18"/>
                <w:szCs w:val="18"/>
              </w:rPr>
              <w:t>基材性</w:t>
            </w:r>
            <w:r w:rsidR="00337285">
              <w:rPr>
                <w:rFonts w:asciiTheme="minorEastAsia" w:hAnsiTheme="minorEastAsia" w:hint="eastAsia"/>
                <w:bCs/>
                <w:sz w:val="18"/>
                <w:szCs w:val="18"/>
              </w:rPr>
              <w:t xml:space="preserve"> </w:t>
            </w:r>
            <w:r w:rsidRPr="00A95C27">
              <w:rPr>
                <w:rFonts w:asciiTheme="minorEastAsia" w:hAnsiTheme="minorEastAsia" w:hint="eastAsia"/>
                <w:bCs/>
                <w:sz w:val="18"/>
                <w:szCs w:val="18"/>
              </w:rPr>
              <w:t>能</w:t>
            </w:r>
          </w:p>
        </w:tc>
        <w:tc>
          <w:tcPr>
            <w:tcW w:w="3057" w:type="dxa"/>
            <w:vMerge w:val="restart"/>
            <w:shd w:val="clear" w:color="auto" w:fill="auto"/>
            <w:vAlign w:val="center"/>
          </w:tcPr>
          <w:p w14:paraId="1FEECD5A"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拉伸强度</w:t>
            </w:r>
          </w:p>
          <w:p w14:paraId="2748C4F9"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MPa</w:t>
            </w:r>
          </w:p>
        </w:tc>
        <w:tc>
          <w:tcPr>
            <w:tcW w:w="1432" w:type="dxa"/>
            <w:shd w:val="clear" w:color="auto" w:fill="auto"/>
            <w:vAlign w:val="center"/>
          </w:tcPr>
          <w:p w14:paraId="2DB93EAE"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普通型</w:t>
            </w:r>
          </w:p>
        </w:tc>
        <w:tc>
          <w:tcPr>
            <w:tcW w:w="1779" w:type="dxa"/>
            <w:shd w:val="clear" w:color="auto" w:fill="auto"/>
            <w:vAlign w:val="center"/>
          </w:tcPr>
          <w:p w14:paraId="36A651DC" w14:textId="77777777" w:rsidR="000D3FBC" w:rsidRPr="00A95C27" w:rsidRDefault="000D3FBC" w:rsidP="003C6C1C">
            <w:pPr>
              <w:spacing w:line="360" w:lineRule="auto"/>
              <w:ind w:firstLineChars="300" w:firstLine="540"/>
              <w:rPr>
                <w:rFonts w:asciiTheme="minorEastAsia" w:hAnsiTheme="minorEastAsia"/>
                <w:bCs/>
                <w:sz w:val="18"/>
                <w:szCs w:val="18"/>
              </w:rPr>
            </w:pPr>
            <w:r w:rsidRPr="00A95C27">
              <w:rPr>
                <w:rFonts w:asciiTheme="minorEastAsia" w:hAnsiTheme="minorEastAsia"/>
                <w:bCs/>
                <w:sz w:val="18"/>
                <w:szCs w:val="18"/>
              </w:rPr>
              <w:t>≥17</w:t>
            </w:r>
          </w:p>
        </w:tc>
        <w:tc>
          <w:tcPr>
            <w:tcW w:w="1658" w:type="dxa"/>
            <w:shd w:val="clear" w:color="auto" w:fill="auto"/>
            <w:vAlign w:val="center"/>
          </w:tcPr>
          <w:p w14:paraId="259F24B0" w14:textId="4B408B31" w:rsidR="000D3FBC" w:rsidRPr="00A95C27" w:rsidRDefault="000D3FBC" w:rsidP="003C6C1C">
            <w:pPr>
              <w:spacing w:line="360" w:lineRule="auto"/>
              <w:ind w:firstLineChars="100" w:firstLine="180"/>
              <w:rPr>
                <w:rFonts w:asciiTheme="minorEastAsia" w:hAnsiTheme="minorEastAsia"/>
                <w:bCs/>
                <w:sz w:val="18"/>
                <w:szCs w:val="18"/>
              </w:rPr>
            </w:pPr>
            <w:r w:rsidRPr="00A95C27">
              <w:rPr>
                <w:rFonts w:asciiTheme="minorEastAsia" w:hAnsiTheme="minorEastAsia"/>
                <w:bCs/>
                <w:sz w:val="18"/>
                <w:szCs w:val="18"/>
              </w:rPr>
              <w:t>GB/T 1040.2</w:t>
            </w:r>
          </w:p>
        </w:tc>
      </w:tr>
      <w:tr w:rsidR="00A95C27" w:rsidRPr="00A95C27" w14:paraId="278F6F2A" w14:textId="77777777" w:rsidTr="000D3432">
        <w:trPr>
          <w:trHeight w:val="411"/>
          <w:jc w:val="center"/>
        </w:trPr>
        <w:tc>
          <w:tcPr>
            <w:tcW w:w="687" w:type="dxa"/>
            <w:vMerge/>
            <w:shd w:val="clear" w:color="auto" w:fill="auto"/>
            <w:vAlign w:val="center"/>
          </w:tcPr>
          <w:p w14:paraId="2BF7D908"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p>
        </w:tc>
        <w:tc>
          <w:tcPr>
            <w:tcW w:w="3057" w:type="dxa"/>
            <w:vMerge/>
            <w:shd w:val="clear" w:color="auto" w:fill="auto"/>
            <w:vAlign w:val="center"/>
          </w:tcPr>
          <w:p w14:paraId="5E4DC6D8"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p>
        </w:tc>
        <w:tc>
          <w:tcPr>
            <w:tcW w:w="1432" w:type="dxa"/>
            <w:shd w:val="clear" w:color="auto" w:fill="auto"/>
            <w:vAlign w:val="center"/>
          </w:tcPr>
          <w:p w14:paraId="68D23C7C"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高密度型</w:t>
            </w:r>
          </w:p>
        </w:tc>
        <w:tc>
          <w:tcPr>
            <w:tcW w:w="1779" w:type="dxa"/>
            <w:shd w:val="clear" w:color="auto" w:fill="auto"/>
            <w:vAlign w:val="center"/>
          </w:tcPr>
          <w:p w14:paraId="64675017" w14:textId="77777777" w:rsidR="000D3FBC" w:rsidRPr="00A95C27" w:rsidRDefault="000D3FBC" w:rsidP="003C6C1C">
            <w:pPr>
              <w:spacing w:line="360" w:lineRule="auto"/>
              <w:ind w:firstLineChars="300" w:firstLine="540"/>
              <w:rPr>
                <w:rFonts w:asciiTheme="minorEastAsia" w:hAnsiTheme="minorEastAsia"/>
                <w:bCs/>
                <w:sz w:val="18"/>
                <w:szCs w:val="18"/>
              </w:rPr>
            </w:pPr>
            <w:r w:rsidRPr="00A95C27">
              <w:rPr>
                <w:rFonts w:asciiTheme="minorEastAsia" w:hAnsiTheme="minorEastAsia"/>
                <w:bCs/>
                <w:sz w:val="18"/>
                <w:szCs w:val="18"/>
              </w:rPr>
              <w:t>≥20</w:t>
            </w:r>
          </w:p>
        </w:tc>
        <w:tc>
          <w:tcPr>
            <w:tcW w:w="1658" w:type="dxa"/>
            <w:shd w:val="clear" w:color="auto" w:fill="auto"/>
            <w:vAlign w:val="center"/>
          </w:tcPr>
          <w:p w14:paraId="6A786389" w14:textId="070CABFF" w:rsidR="000D3FBC" w:rsidRPr="00A95C27" w:rsidRDefault="000D3FBC" w:rsidP="003C6C1C">
            <w:pPr>
              <w:spacing w:line="360" w:lineRule="auto"/>
              <w:ind w:firstLineChars="100" w:firstLine="180"/>
              <w:rPr>
                <w:rFonts w:asciiTheme="minorEastAsia" w:hAnsiTheme="minorEastAsia"/>
                <w:bCs/>
                <w:sz w:val="18"/>
                <w:szCs w:val="18"/>
              </w:rPr>
            </w:pPr>
            <w:r w:rsidRPr="00A95C27">
              <w:rPr>
                <w:rFonts w:asciiTheme="minorEastAsia" w:hAnsiTheme="minorEastAsia"/>
                <w:bCs/>
                <w:sz w:val="18"/>
                <w:szCs w:val="18"/>
              </w:rPr>
              <w:t>GB/T 1040.2</w:t>
            </w:r>
          </w:p>
        </w:tc>
      </w:tr>
      <w:tr w:rsidR="00A95C27" w:rsidRPr="00A95C27" w14:paraId="38683844" w14:textId="77777777" w:rsidTr="000D3432">
        <w:trPr>
          <w:trHeight w:val="417"/>
          <w:jc w:val="center"/>
        </w:trPr>
        <w:tc>
          <w:tcPr>
            <w:tcW w:w="687" w:type="dxa"/>
            <w:vMerge/>
            <w:shd w:val="clear" w:color="auto" w:fill="auto"/>
            <w:vAlign w:val="center"/>
          </w:tcPr>
          <w:p w14:paraId="44A8636B"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p>
        </w:tc>
        <w:tc>
          <w:tcPr>
            <w:tcW w:w="4489" w:type="dxa"/>
            <w:gridSpan w:val="2"/>
            <w:shd w:val="clear" w:color="auto" w:fill="auto"/>
            <w:vAlign w:val="center"/>
          </w:tcPr>
          <w:p w14:paraId="0AFACC74"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断裂标称应变%</w:t>
            </w:r>
          </w:p>
        </w:tc>
        <w:tc>
          <w:tcPr>
            <w:tcW w:w="1779" w:type="dxa"/>
            <w:shd w:val="clear" w:color="auto" w:fill="auto"/>
            <w:vAlign w:val="center"/>
          </w:tcPr>
          <w:p w14:paraId="528223AE" w14:textId="77777777" w:rsidR="000D3FBC" w:rsidRPr="00A95C27" w:rsidRDefault="000D3FBC" w:rsidP="003C6C1C">
            <w:pPr>
              <w:spacing w:line="360" w:lineRule="auto"/>
              <w:ind w:firstLineChars="300" w:firstLine="540"/>
              <w:rPr>
                <w:rFonts w:asciiTheme="minorEastAsia" w:hAnsiTheme="minorEastAsia"/>
                <w:bCs/>
                <w:sz w:val="18"/>
                <w:szCs w:val="18"/>
              </w:rPr>
            </w:pPr>
            <w:r w:rsidRPr="00A95C27">
              <w:rPr>
                <w:rFonts w:asciiTheme="minorEastAsia" w:hAnsiTheme="minorEastAsia"/>
                <w:bCs/>
                <w:sz w:val="18"/>
                <w:szCs w:val="18"/>
              </w:rPr>
              <w:t>≥400</w:t>
            </w:r>
          </w:p>
        </w:tc>
        <w:tc>
          <w:tcPr>
            <w:tcW w:w="1658" w:type="dxa"/>
            <w:shd w:val="clear" w:color="auto" w:fill="auto"/>
            <w:vAlign w:val="center"/>
          </w:tcPr>
          <w:p w14:paraId="659FA41F" w14:textId="0C2F0D03" w:rsidR="000D3FBC" w:rsidRPr="00A95C27" w:rsidRDefault="000D3FBC" w:rsidP="003C6C1C">
            <w:pPr>
              <w:spacing w:line="360" w:lineRule="auto"/>
              <w:ind w:firstLineChars="100" w:firstLine="180"/>
              <w:rPr>
                <w:rFonts w:asciiTheme="minorEastAsia" w:hAnsiTheme="minorEastAsia"/>
                <w:bCs/>
                <w:sz w:val="18"/>
                <w:szCs w:val="18"/>
              </w:rPr>
            </w:pPr>
            <w:r w:rsidRPr="00A95C27">
              <w:rPr>
                <w:rFonts w:asciiTheme="minorEastAsia" w:hAnsiTheme="minorEastAsia"/>
                <w:bCs/>
                <w:sz w:val="18"/>
                <w:szCs w:val="18"/>
              </w:rPr>
              <w:t>GB/T 1040.2</w:t>
            </w:r>
          </w:p>
        </w:tc>
      </w:tr>
      <w:tr w:rsidR="00A95C27" w:rsidRPr="00A95C27" w14:paraId="5A385265" w14:textId="77777777" w:rsidTr="000D3432">
        <w:trPr>
          <w:trHeight w:val="422"/>
          <w:jc w:val="center"/>
        </w:trPr>
        <w:tc>
          <w:tcPr>
            <w:tcW w:w="687" w:type="dxa"/>
            <w:vMerge/>
            <w:shd w:val="clear" w:color="auto" w:fill="auto"/>
            <w:vAlign w:val="center"/>
          </w:tcPr>
          <w:p w14:paraId="11435DFA"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p>
        </w:tc>
        <w:tc>
          <w:tcPr>
            <w:tcW w:w="3057" w:type="dxa"/>
            <w:vMerge w:val="restart"/>
            <w:shd w:val="clear" w:color="auto" w:fill="auto"/>
            <w:vAlign w:val="center"/>
          </w:tcPr>
          <w:p w14:paraId="6078E80E"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维卡软化点(A50</w:t>
            </w:r>
            <w:r w:rsidRPr="00A95C27">
              <w:rPr>
                <w:rFonts w:asciiTheme="minorEastAsia" w:hAnsiTheme="minorEastAsia" w:hint="eastAsia"/>
                <w:bCs/>
                <w:sz w:val="18"/>
                <w:szCs w:val="18"/>
              </w:rPr>
              <w:t>，</w:t>
            </w:r>
            <w:r w:rsidRPr="00A95C27">
              <w:rPr>
                <w:rFonts w:asciiTheme="minorEastAsia" w:hAnsiTheme="minorEastAsia"/>
                <w:bCs/>
                <w:sz w:val="18"/>
                <w:szCs w:val="18"/>
              </w:rPr>
              <w:t xml:space="preserve">9.8 N) </w:t>
            </w:r>
            <w:r w:rsidRPr="00A95C27">
              <w:rPr>
                <w:rFonts w:asciiTheme="minorEastAsia" w:hAnsiTheme="minorEastAsia" w:hint="eastAsia"/>
                <w:bCs/>
                <w:sz w:val="18"/>
                <w:szCs w:val="18"/>
              </w:rPr>
              <w:t>℃</w:t>
            </w:r>
          </w:p>
        </w:tc>
        <w:tc>
          <w:tcPr>
            <w:tcW w:w="1432" w:type="dxa"/>
            <w:shd w:val="clear" w:color="auto" w:fill="auto"/>
            <w:vAlign w:val="center"/>
          </w:tcPr>
          <w:p w14:paraId="196B4FAF"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普通型</w:t>
            </w:r>
          </w:p>
        </w:tc>
        <w:tc>
          <w:tcPr>
            <w:tcW w:w="1779" w:type="dxa"/>
            <w:shd w:val="clear" w:color="auto" w:fill="auto"/>
            <w:vAlign w:val="center"/>
          </w:tcPr>
          <w:p w14:paraId="44DCA3F2" w14:textId="77777777" w:rsidR="000D3FBC" w:rsidRPr="00A95C27" w:rsidRDefault="000D3FBC" w:rsidP="003C6C1C">
            <w:pPr>
              <w:spacing w:line="360" w:lineRule="auto"/>
              <w:ind w:firstLineChars="300" w:firstLine="540"/>
              <w:rPr>
                <w:rFonts w:asciiTheme="minorEastAsia" w:hAnsiTheme="minorEastAsia"/>
                <w:bCs/>
                <w:sz w:val="18"/>
                <w:szCs w:val="18"/>
              </w:rPr>
            </w:pPr>
            <w:r w:rsidRPr="00A95C27">
              <w:rPr>
                <w:rFonts w:asciiTheme="minorEastAsia" w:hAnsiTheme="minorEastAsia"/>
                <w:bCs/>
                <w:sz w:val="18"/>
                <w:szCs w:val="18"/>
              </w:rPr>
              <w:t>≥90</w:t>
            </w:r>
          </w:p>
        </w:tc>
        <w:tc>
          <w:tcPr>
            <w:tcW w:w="1658" w:type="dxa"/>
            <w:shd w:val="clear" w:color="auto" w:fill="auto"/>
            <w:vAlign w:val="center"/>
          </w:tcPr>
          <w:p w14:paraId="5F8A5DAB" w14:textId="0412E87C" w:rsidR="000D3FBC" w:rsidRPr="00A95C27" w:rsidRDefault="000D3FBC" w:rsidP="003C6C1C">
            <w:pPr>
              <w:spacing w:line="360" w:lineRule="auto"/>
              <w:ind w:firstLineChars="100" w:firstLine="180"/>
              <w:rPr>
                <w:rFonts w:asciiTheme="minorEastAsia" w:hAnsiTheme="minorEastAsia"/>
                <w:bCs/>
                <w:sz w:val="18"/>
                <w:szCs w:val="18"/>
              </w:rPr>
            </w:pPr>
            <w:r w:rsidRPr="00A95C27">
              <w:rPr>
                <w:rFonts w:asciiTheme="minorEastAsia" w:hAnsiTheme="minorEastAsia"/>
                <w:bCs/>
                <w:sz w:val="18"/>
                <w:szCs w:val="18"/>
              </w:rPr>
              <w:t>GB/T 1633</w:t>
            </w:r>
          </w:p>
        </w:tc>
      </w:tr>
      <w:tr w:rsidR="00A95C27" w:rsidRPr="00A95C27" w14:paraId="0E3CF1F6" w14:textId="77777777" w:rsidTr="000D3432">
        <w:trPr>
          <w:trHeight w:val="414"/>
          <w:jc w:val="center"/>
        </w:trPr>
        <w:tc>
          <w:tcPr>
            <w:tcW w:w="687" w:type="dxa"/>
            <w:vMerge/>
            <w:shd w:val="clear" w:color="auto" w:fill="auto"/>
            <w:vAlign w:val="center"/>
          </w:tcPr>
          <w:p w14:paraId="3DBDCE66"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p>
        </w:tc>
        <w:tc>
          <w:tcPr>
            <w:tcW w:w="3057" w:type="dxa"/>
            <w:vMerge/>
            <w:shd w:val="clear" w:color="auto" w:fill="auto"/>
            <w:vAlign w:val="center"/>
          </w:tcPr>
          <w:p w14:paraId="35A3F380"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p>
        </w:tc>
        <w:tc>
          <w:tcPr>
            <w:tcW w:w="1432" w:type="dxa"/>
            <w:shd w:val="clear" w:color="auto" w:fill="auto"/>
            <w:vAlign w:val="center"/>
          </w:tcPr>
          <w:p w14:paraId="6DC1442C"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高密度型</w:t>
            </w:r>
          </w:p>
        </w:tc>
        <w:tc>
          <w:tcPr>
            <w:tcW w:w="1779" w:type="dxa"/>
            <w:shd w:val="clear" w:color="auto" w:fill="auto"/>
            <w:vAlign w:val="center"/>
          </w:tcPr>
          <w:p w14:paraId="2A61418C" w14:textId="77777777" w:rsidR="000D3FBC" w:rsidRPr="00A95C27" w:rsidRDefault="000D3FBC" w:rsidP="003C6C1C">
            <w:pPr>
              <w:spacing w:line="360" w:lineRule="auto"/>
              <w:ind w:firstLineChars="300" w:firstLine="540"/>
              <w:rPr>
                <w:rFonts w:asciiTheme="minorEastAsia" w:hAnsiTheme="minorEastAsia"/>
                <w:bCs/>
                <w:sz w:val="18"/>
                <w:szCs w:val="18"/>
              </w:rPr>
            </w:pPr>
            <w:r w:rsidRPr="00A95C27">
              <w:rPr>
                <w:rFonts w:asciiTheme="minorEastAsia" w:hAnsiTheme="minorEastAsia"/>
                <w:bCs/>
                <w:sz w:val="18"/>
                <w:szCs w:val="18"/>
              </w:rPr>
              <w:t>≥100</w:t>
            </w:r>
          </w:p>
        </w:tc>
        <w:tc>
          <w:tcPr>
            <w:tcW w:w="1658" w:type="dxa"/>
            <w:shd w:val="clear" w:color="auto" w:fill="auto"/>
            <w:vAlign w:val="center"/>
          </w:tcPr>
          <w:p w14:paraId="701C718C" w14:textId="646D9FF5" w:rsidR="000D3FBC" w:rsidRPr="00A95C27" w:rsidRDefault="000D3FBC" w:rsidP="003C6C1C">
            <w:pPr>
              <w:spacing w:line="360" w:lineRule="auto"/>
              <w:ind w:firstLineChars="100" w:firstLine="180"/>
              <w:rPr>
                <w:rFonts w:asciiTheme="minorEastAsia" w:hAnsiTheme="minorEastAsia"/>
                <w:bCs/>
                <w:sz w:val="18"/>
                <w:szCs w:val="18"/>
              </w:rPr>
            </w:pPr>
            <w:r w:rsidRPr="00A95C27">
              <w:rPr>
                <w:rFonts w:asciiTheme="minorEastAsia" w:hAnsiTheme="minorEastAsia"/>
                <w:bCs/>
                <w:sz w:val="18"/>
                <w:szCs w:val="18"/>
              </w:rPr>
              <w:t>GB/T 1633</w:t>
            </w:r>
          </w:p>
        </w:tc>
      </w:tr>
      <w:tr w:rsidR="00A95C27" w:rsidRPr="00A95C27" w14:paraId="7AD1126A" w14:textId="77777777" w:rsidTr="000D3432">
        <w:trPr>
          <w:trHeight w:val="407"/>
          <w:jc w:val="center"/>
        </w:trPr>
        <w:tc>
          <w:tcPr>
            <w:tcW w:w="687" w:type="dxa"/>
            <w:vMerge/>
            <w:shd w:val="clear" w:color="auto" w:fill="auto"/>
            <w:vAlign w:val="center"/>
          </w:tcPr>
          <w:p w14:paraId="531B25A2"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p>
        </w:tc>
        <w:tc>
          <w:tcPr>
            <w:tcW w:w="4489" w:type="dxa"/>
            <w:gridSpan w:val="2"/>
            <w:shd w:val="clear" w:color="auto" w:fill="auto"/>
            <w:vAlign w:val="center"/>
          </w:tcPr>
          <w:p w14:paraId="537FABB1"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脆化温度</w:t>
            </w:r>
            <w:r w:rsidRPr="00A95C27">
              <w:rPr>
                <w:rFonts w:asciiTheme="minorEastAsia" w:hAnsiTheme="minorEastAsia" w:hint="eastAsia"/>
                <w:bCs/>
                <w:sz w:val="18"/>
                <w:szCs w:val="18"/>
              </w:rPr>
              <w:t>℃</w:t>
            </w:r>
          </w:p>
        </w:tc>
        <w:tc>
          <w:tcPr>
            <w:tcW w:w="1779" w:type="dxa"/>
            <w:shd w:val="clear" w:color="auto" w:fill="auto"/>
            <w:vAlign w:val="center"/>
          </w:tcPr>
          <w:p w14:paraId="63EA7818" w14:textId="77777777" w:rsidR="000D3FBC" w:rsidRPr="00A95C27" w:rsidRDefault="000D3FBC" w:rsidP="003C6C1C">
            <w:pPr>
              <w:spacing w:line="360" w:lineRule="auto"/>
              <w:ind w:firstLineChars="300" w:firstLine="540"/>
              <w:rPr>
                <w:rFonts w:asciiTheme="minorEastAsia" w:hAnsiTheme="minorEastAsia"/>
                <w:bCs/>
                <w:sz w:val="18"/>
                <w:szCs w:val="18"/>
              </w:rPr>
            </w:pPr>
            <w:r w:rsidRPr="00A95C27">
              <w:rPr>
                <w:rFonts w:asciiTheme="minorEastAsia" w:hAnsiTheme="minorEastAsia"/>
                <w:bCs/>
                <w:sz w:val="18"/>
                <w:szCs w:val="18"/>
              </w:rPr>
              <w:t>≤-65</w:t>
            </w:r>
          </w:p>
        </w:tc>
        <w:tc>
          <w:tcPr>
            <w:tcW w:w="1658" w:type="dxa"/>
            <w:shd w:val="clear" w:color="auto" w:fill="auto"/>
            <w:vAlign w:val="center"/>
          </w:tcPr>
          <w:p w14:paraId="350E25E8" w14:textId="5C9E5BB5" w:rsidR="000D3FBC" w:rsidRPr="00A95C27" w:rsidRDefault="000D3FBC" w:rsidP="003C6C1C">
            <w:pPr>
              <w:spacing w:line="360" w:lineRule="auto"/>
              <w:ind w:firstLineChars="100" w:firstLine="180"/>
              <w:rPr>
                <w:rFonts w:asciiTheme="minorEastAsia" w:hAnsiTheme="minorEastAsia"/>
                <w:bCs/>
                <w:sz w:val="18"/>
                <w:szCs w:val="18"/>
              </w:rPr>
            </w:pPr>
            <w:r w:rsidRPr="00A95C27">
              <w:rPr>
                <w:rFonts w:asciiTheme="minorEastAsia" w:hAnsiTheme="minorEastAsia"/>
                <w:bCs/>
                <w:sz w:val="18"/>
                <w:szCs w:val="18"/>
              </w:rPr>
              <w:t>GB/T 5470</w:t>
            </w:r>
          </w:p>
        </w:tc>
      </w:tr>
      <w:tr w:rsidR="00A95C27" w:rsidRPr="00A95C27" w14:paraId="364598BC" w14:textId="77777777" w:rsidTr="000D3432">
        <w:trPr>
          <w:trHeight w:val="427"/>
          <w:jc w:val="center"/>
        </w:trPr>
        <w:tc>
          <w:tcPr>
            <w:tcW w:w="687" w:type="dxa"/>
            <w:vMerge/>
            <w:shd w:val="clear" w:color="auto" w:fill="auto"/>
            <w:vAlign w:val="center"/>
          </w:tcPr>
          <w:p w14:paraId="41BC643E"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p>
        </w:tc>
        <w:tc>
          <w:tcPr>
            <w:tcW w:w="4489" w:type="dxa"/>
            <w:gridSpan w:val="2"/>
            <w:shd w:val="clear" w:color="auto" w:fill="auto"/>
            <w:vAlign w:val="center"/>
          </w:tcPr>
          <w:p w14:paraId="735E828D"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电气强度MV/m</w:t>
            </w:r>
          </w:p>
        </w:tc>
        <w:tc>
          <w:tcPr>
            <w:tcW w:w="1779" w:type="dxa"/>
            <w:shd w:val="clear" w:color="auto" w:fill="auto"/>
            <w:vAlign w:val="center"/>
          </w:tcPr>
          <w:p w14:paraId="0BC347DF" w14:textId="77777777" w:rsidR="000D3FBC" w:rsidRPr="00A95C27" w:rsidRDefault="000D3FBC" w:rsidP="003C6C1C">
            <w:pPr>
              <w:spacing w:line="360" w:lineRule="auto"/>
              <w:ind w:firstLineChars="300" w:firstLine="540"/>
              <w:rPr>
                <w:rFonts w:asciiTheme="minorEastAsia" w:hAnsiTheme="minorEastAsia"/>
                <w:bCs/>
                <w:sz w:val="18"/>
                <w:szCs w:val="18"/>
              </w:rPr>
            </w:pPr>
            <w:r w:rsidRPr="00A95C27">
              <w:rPr>
                <w:rFonts w:asciiTheme="minorEastAsia" w:hAnsiTheme="minorEastAsia"/>
                <w:bCs/>
                <w:sz w:val="18"/>
                <w:szCs w:val="18"/>
              </w:rPr>
              <w:t>≥25</w:t>
            </w:r>
          </w:p>
        </w:tc>
        <w:tc>
          <w:tcPr>
            <w:tcW w:w="1658" w:type="dxa"/>
            <w:shd w:val="clear" w:color="auto" w:fill="auto"/>
            <w:vAlign w:val="center"/>
          </w:tcPr>
          <w:p w14:paraId="5DA8F82C" w14:textId="42312990" w:rsidR="000D3FBC" w:rsidRPr="00A95C27" w:rsidRDefault="000D3FBC" w:rsidP="003C6C1C">
            <w:pPr>
              <w:spacing w:line="360" w:lineRule="auto"/>
              <w:ind w:firstLineChars="100" w:firstLine="180"/>
              <w:rPr>
                <w:rFonts w:asciiTheme="minorEastAsia" w:hAnsiTheme="minorEastAsia"/>
                <w:bCs/>
                <w:sz w:val="18"/>
                <w:szCs w:val="18"/>
              </w:rPr>
            </w:pPr>
            <w:r w:rsidRPr="00A95C27">
              <w:rPr>
                <w:rFonts w:asciiTheme="minorEastAsia" w:hAnsiTheme="minorEastAsia"/>
                <w:bCs/>
                <w:sz w:val="18"/>
                <w:szCs w:val="18"/>
              </w:rPr>
              <w:t>GB/T 1408.1</w:t>
            </w:r>
          </w:p>
        </w:tc>
      </w:tr>
      <w:tr w:rsidR="00A95C27" w:rsidRPr="00A95C27" w14:paraId="34DE6399" w14:textId="77777777" w:rsidTr="000D3432">
        <w:trPr>
          <w:trHeight w:val="404"/>
          <w:jc w:val="center"/>
        </w:trPr>
        <w:tc>
          <w:tcPr>
            <w:tcW w:w="687" w:type="dxa"/>
            <w:vMerge/>
            <w:shd w:val="clear" w:color="auto" w:fill="auto"/>
            <w:vAlign w:val="center"/>
          </w:tcPr>
          <w:p w14:paraId="27013B97"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p>
        </w:tc>
        <w:tc>
          <w:tcPr>
            <w:tcW w:w="4489" w:type="dxa"/>
            <w:gridSpan w:val="2"/>
            <w:shd w:val="clear" w:color="auto" w:fill="auto"/>
            <w:vAlign w:val="center"/>
          </w:tcPr>
          <w:p w14:paraId="7557DAC8"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体积电阻率</w:t>
            </w:r>
            <w:r w:rsidRPr="00A95C27">
              <w:rPr>
                <w:rFonts w:asciiTheme="minorEastAsia" w:hAnsiTheme="minorEastAsia" w:hint="eastAsia"/>
                <w:bCs/>
                <w:sz w:val="18"/>
                <w:szCs w:val="18"/>
              </w:rPr>
              <w:t>Ω·</w:t>
            </w:r>
            <w:r w:rsidRPr="00A95C27">
              <w:rPr>
                <w:rFonts w:asciiTheme="minorEastAsia" w:hAnsiTheme="minorEastAsia"/>
                <w:bCs/>
                <w:sz w:val="18"/>
                <w:szCs w:val="18"/>
              </w:rPr>
              <w:t xml:space="preserve"> m</w:t>
            </w:r>
          </w:p>
        </w:tc>
        <w:tc>
          <w:tcPr>
            <w:tcW w:w="1779" w:type="dxa"/>
            <w:shd w:val="clear" w:color="auto" w:fill="auto"/>
            <w:vAlign w:val="center"/>
          </w:tcPr>
          <w:p w14:paraId="46711D12" w14:textId="77777777" w:rsidR="000D3FBC" w:rsidRPr="00A95C27" w:rsidRDefault="000D3FBC" w:rsidP="003C6C1C">
            <w:pPr>
              <w:spacing w:line="360" w:lineRule="auto"/>
              <w:ind w:firstLineChars="300" w:firstLine="540"/>
              <w:rPr>
                <w:rFonts w:asciiTheme="minorEastAsia" w:hAnsiTheme="minorEastAsia"/>
                <w:bCs/>
                <w:sz w:val="18"/>
                <w:szCs w:val="18"/>
              </w:rPr>
            </w:pPr>
            <w:r w:rsidRPr="00A95C27">
              <w:rPr>
                <w:rFonts w:asciiTheme="minorEastAsia" w:hAnsiTheme="minorEastAsia"/>
                <w:bCs/>
                <w:sz w:val="18"/>
                <w:szCs w:val="18"/>
              </w:rPr>
              <w:t>≥1</w:t>
            </w:r>
            <w:r w:rsidRPr="00A95C27">
              <w:rPr>
                <w:rFonts w:asciiTheme="minorEastAsia" w:hAnsiTheme="minorEastAsia" w:hint="eastAsia"/>
                <w:bCs/>
                <w:sz w:val="18"/>
                <w:szCs w:val="18"/>
              </w:rPr>
              <w:t>×</w:t>
            </w:r>
            <w:r w:rsidRPr="00A95C27">
              <w:rPr>
                <w:rFonts w:asciiTheme="minorEastAsia" w:hAnsiTheme="minorEastAsia"/>
                <w:bCs/>
                <w:sz w:val="18"/>
                <w:szCs w:val="18"/>
              </w:rPr>
              <w:t>10</w:t>
            </w:r>
            <w:r w:rsidRPr="00A95C27">
              <w:rPr>
                <w:rFonts w:asciiTheme="minorEastAsia" w:hAnsiTheme="minorEastAsia"/>
                <w:bCs/>
                <w:sz w:val="18"/>
                <w:szCs w:val="18"/>
                <w:vertAlign w:val="superscript"/>
              </w:rPr>
              <w:t>13</w:t>
            </w:r>
          </w:p>
        </w:tc>
        <w:tc>
          <w:tcPr>
            <w:tcW w:w="1658" w:type="dxa"/>
            <w:shd w:val="clear" w:color="auto" w:fill="auto"/>
            <w:vAlign w:val="center"/>
          </w:tcPr>
          <w:p w14:paraId="7C752376" w14:textId="731447FC" w:rsidR="000D3FBC" w:rsidRPr="00A95C27" w:rsidRDefault="000D3FBC" w:rsidP="003C6C1C">
            <w:pPr>
              <w:spacing w:line="360" w:lineRule="auto"/>
              <w:ind w:firstLineChars="100" w:firstLine="180"/>
              <w:rPr>
                <w:rFonts w:asciiTheme="minorEastAsia" w:hAnsiTheme="minorEastAsia"/>
                <w:bCs/>
                <w:sz w:val="18"/>
                <w:szCs w:val="18"/>
              </w:rPr>
            </w:pPr>
            <w:r w:rsidRPr="00A95C27">
              <w:rPr>
                <w:rFonts w:asciiTheme="minorEastAsia" w:hAnsiTheme="minorEastAsia"/>
                <w:bCs/>
                <w:sz w:val="18"/>
                <w:szCs w:val="18"/>
              </w:rPr>
              <w:t>GB/T 1</w:t>
            </w:r>
            <w:r w:rsidR="0031542C" w:rsidRPr="00A95C27">
              <w:rPr>
                <w:rFonts w:asciiTheme="minorEastAsia" w:hAnsiTheme="minorEastAsia"/>
                <w:bCs/>
                <w:sz w:val="18"/>
                <w:szCs w:val="18"/>
              </w:rPr>
              <w:t>410</w:t>
            </w:r>
          </w:p>
        </w:tc>
      </w:tr>
      <w:tr w:rsidR="00A95C27" w:rsidRPr="00A95C27" w14:paraId="4C84BA7E" w14:textId="77777777" w:rsidTr="000D3432">
        <w:trPr>
          <w:trHeight w:val="424"/>
          <w:jc w:val="center"/>
        </w:trPr>
        <w:tc>
          <w:tcPr>
            <w:tcW w:w="687" w:type="dxa"/>
            <w:vMerge/>
            <w:shd w:val="clear" w:color="auto" w:fill="auto"/>
            <w:vAlign w:val="center"/>
          </w:tcPr>
          <w:p w14:paraId="529FB6A1"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p>
        </w:tc>
        <w:tc>
          <w:tcPr>
            <w:tcW w:w="4489" w:type="dxa"/>
            <w:gridSpan w:val="2"/>
            <w:shd w:val="clear" w:color="auto" w:fill="auto"/>
            <w:vAlign w:val="center"/>
          </w:tcPr>
          <w:p w14:paraId="542E145B"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耐环境应力开裂</w:t>
            </w:r>
            <w:r w:rsidRPr="00A95C27">
              <w:rPr>
                <w:rFonts w:asciiTheme="minorEastAsia" w:hAnsiTheme="minorEastAsia" w:hint="eastAsia"/>
                <w:bCs/>
                <w:sz w:val="18"/>
                <w:szCs w:val="18"/>
              </w:rPr>
              <w:t>（</w:t>
            </w:r>
            <w:r w:rsidRPr="00A95C27">
              <w:rPr>
                <w:rFonts w:asciiTheme="minorEastAsia" w:hAnsiTheme="minorEastAsia"/>
                <w:bCs/>
                <w:sz w:val="18"/>
                <w:szCs w:val="18"/>
              </w:rPr>
              <w:t>F</w:t>
            </w:r>
            <w:r w:rsidRPr="00A95C27">
              <w:rPr>
                <w:rFonts w:asciiTheme="minorEastAsia" w:hAnsiTheme="minorEastAsia"/>
                <w:bCs/>
                <w:sz w:val="18"/>
                <w:szCs w:val="18"/>
                <w:vertAlign w:val="subscript"/>
              </w:rPr>
              <w:t>50</w:t>
            </w:r>
            <w:r w:rsidRPr="00A95C27">
              <w:rPr>
                <w:rFonts w:asciiTheme="minorEastAsia" w:hAnsiTheme="minorEastAsia" w:hint="eastAsia"/>
                <w:bCs/>
                <w:sz w:val="18"/>
                <w:szCs w:val="18"/>
              </w:rPr>
              <w:t>）</w:t>
            </w:r>
            <w:r w:rsidRPr="00A95C27">
              <w:rPr>
                <w:rFonts w:asciiTheme="minorEastAsia" w:hAnsiTheme="minorEastAsia"/>
                <w:bCs/>
                <w:sz w:val="18"/>
                <w:szCs w:val="18"/>
              </w:rPr>
              <w:t>h</w:t>
            </w:r>
          </w:p>
        </w:tc>
        <w:tc>
          <w:tcPr>
            <w:tcW w:w="1779" w:type="dxa"/>
            <w:shd w:val="clear" w:color="auto" w:fill="auto"/>
            <w:vAlign w:val="center"/>
          </w:tcPr>
          <w:p w14:paraId="06CFC70C" w14:textId="77777777" w:rsidR="000D3FBC" w:rsidRPr="00A95C27" w:rsidRDefault="000D3FBC" w:rsidP="003C6C1C">
            <w:pPr>
              <w:spacing w:line="360" w:lineRule="auto"/>
              <w:ind w:firstLineChars="300" w:firstLine="540"/>
              <w:rPr>
                <w:rFonts w:asciiTheme="minorEastAsia" w:hAnsiTheme="minorEastAsia"/>
                <w:bCs/>
                <w:sz w:val="18"/>
                <w:szCs w:val="18"/>
              </w:rPr>
            </w:pPr>
            <w:r w:rsidRPr="00A95C27">
              <w:rPr>
                <w:rFonts w:asciiTheme="minorEastAsia" w:hAnsiTheme="minorEastAsia"/>
                <w:bCs/>
                <w:sz w:val="18"/>
                <w:szCs w:val="18"/>
              </w:rPr>
              <w:t>≥1000</w:t>
            </w:r>
          </w:p>
        </w:tc>
        <w:tc>
          <w:tcPr>
            <w:tcW w:w="1658" w:type="dxa"/>
            <w:shd w:val="clear" w:color="auto" w:fill="auto"/>
            <w:vAlign w:val="center"/>
          </w:tcPr>
          <w:p w14:paraId="6C13BE9F" w14:textId="6C1A841B" w:rsidR="000D3FBC" w:rsidRPr="00A95C27" w:rsidRDefault="000D3FBC" w:rsidP="003C6C1C">
            <w:pPr>
              <w:spacing w:line="360" w:lineRule="auto"/>
              <w:ind w:firstLineChars="100" w:firstLine="180"/>
              <w:rPr>
                <w:rFonts w:asciiTheme="minorEastAsia" w:hAnsiTheme="minorEastAsia"/>
                <w:bCs/>
                <w:sz w:val="18"/>
                <w:szCs w:val="18"/>
              </w:rPr>
            </w:pPr>
            <w:r w:rsidRPr="00A95C27">
              <w:rPr>
                <w:rFonts w:asciiTheme="minorEastAsia" w:hAnsiTheme="minorEastAsia"/>
                <w:bCs/>
                <w:sz w:val="18"/>
                <w:szCs w:val="18"/>
              </w:rPr>
              <w:t>GB/T 1842</w:t>
            </w:r>
          </w:p>
        </w:tc>
      </w:tr>
      <w:tr w:rsidR="00A95C27" w:rsidRPr="00A95C27" w14:paraId="2B069820" w14:textId="77777777" w:rsidTr="000D3432">
        <w:trPr>
          <w:trHeight w:val="1395"/>
          <w:jc w:val="center"/>
        </w:trPr>
        <w:tc>
          <w:tcPr>
            <w:tcW w:w="687" w:type="dxa"/>
            <w:vMerge/>
            <w:shd w:val="clear" w:color="auto" w:fill="auto"/>
            <w:vAlign w:val="center"/>
          </w:tcPr>
          <w:p w14:paraId="1AF360CC"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p>
        </w:tc>
        <w:tc>
          <w:tcPr>
            <w:tcW w:w="4489" w:type="dxa"/>
            <w:gridSpan w:val="2"/>
            <w:shd w:val="clear" w:color="auto" w:fill="auto"/>
            <w:vAlign w:val="center"/>
          </w:tcPr>
          <w:p w14:paraId="05D5309A"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耐化学介质腐蚀（浸泡7d）%</w:t>
            </w:r>
          </w:p>
          <w:p w14:paraId="5EB64A27"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10%HCI</w:t>
            </w:r>
          </w:p>
          <w:p w14:paraId="12479B94"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10%NaOH</w:t>
            </w:r>
          </w:p>
          <w:p w14:paraId="60283556"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10%NaCI</w:t>
            </w:r>
          </w:p>
        </w:tc>
        <w:tc>
          <w:tcPr>
            <w:tcW w:w="1779" w:type="dxa"/>
            <w:shd w:val="clear" w:color="auto" w:fill="auto"/>
            <w:vAlign w:val="center"/>
          </w:tcPr>
          <w:p w14:paraId="01930368" w14:textId="77777777" w:rsidR="000D3FBC" w:rsidRPr="00A95C27" w:rsidRDefault="000D3FBC" w:rsidP="003C6C1C">
            <w:pPr>
              <w:spacing w:line="360" w:lineRule="auto"/>
              <w:ind w:firstLineChars="300" w:firstLine="540"/>
              <w:rPr>
                <w:rFonts w:asciiTheme="minorEastAsia" w:hAnsiTheme="minorEastAsia"/>
                <w:bCs/>
                <w:sz w:val="18"/>
                <w:szCs w:val="18"/>
              </w:rPr>
            </w:pPr>
            <w:r w:rsidRPr="00A95C27">
              <w:rPr>
                <w:rFonts w:asciiTheme="minorEastAsia" w:hAnsiTheme="minorEastAsia"/>
                <w:bCs/>
                <w:sz w:val="18"/>
                <w:szCs w:val="18"/>
              </w:rPr>
              <w:t>≥85</w:t>
            </w:r>
          </w:p>
          <w:p w14:paraId="7FF6541D" w14:textId="77777777" w:rsidR="000D3FBC" w:rsidRPr="00A95C27" w:rsidRDefault="000D3FBC" w:rsidP="003C6C1C">
            <w:pPr>
              <w:spacing w:line="360" w:lineRule="auto"/>
              <w:ind w:firstLineChars="300" w:firstLine="540"/>
              <w:rPr>
                <w:rFonts w:asciiTheme="minorEastAsia" w:hAnsiTheme="minorEastAsia"/>
                <w:bCs/>
                <w:sz w:val="18"/>
                <w:szCs w:val="18"/>
              </w:rPr>
            </w:pPr>
            <w:r w:rsidRPr="00A95C27">
              <w:rPr>
                <w:rFonts w:asciiTheme="minorEastAsia" w:hAnsiTheme="minorEastAsia"/>
                <w:bCs/>
                <w:sz w:val="18"/>
                <w:szCs w:val="18"/>
              </w:rPr>
              <w:t>≥85</w:t>
            </w:r>
          </w:p>
          <w:p w14:paraId="2805EA9A" w14:textId="77777777" w:rsidR="000D3FBC" w:rsidRPr="00A95C27" w:rsidRDefault="000D3FBC" w:rsidP="003C6C1C">
            <w:pPr>
              <w:spacing w:line="360" w:lineRule="auto"/>
              <w:ind w:firstLineChars="300" w:firstLine="540"/>
              <w:rPr>
                <w:rFonts w:asciiTheme="minorEastAsia" w:hAnsiTheme="minorEastAsia"/>
                <w:bCs/>
                <w:sz w:val="18"/>
                <w:szCs w:val="18"/>
              </w:rPr>
            </w:pPr>
            <w:r w:rsidRPr="00A95C27">
              <w:rPr>
                <w:rFonts w:asciiTheme="minorEastAsia" w:hAnsiTheme="minorEastAsia"/>
                <w:bCs/>
                <w:sz w:val="18"/>
                <w:szCs w:val="18"/>
              </w:rPr>
              <w:t>≥85</w:t>
            </w:r>
          </w:p>
        </w:tc>
        <w:tc>
          <w:tcPr>
            <w:tcW w:w="1658" w:type="dxa"/>
            <w:shd w:val="clear" w:color="auto" w:fill="auto"/>
            <w:vAlign w:val="center"/>
          </w:tcPr>
          <w:p w14:paraId="0605E3F3" w14:textId="77777777" w:rsidR="000D3FBC" w:rsidRPr="00A95C27" w:rsidRDefault="000D3FBC" w:rsidP="004B2BF4">
            <w:pPr>
              <w:spacing w:line="360" w:lineRule="auto"/>
              <w:ind w:firstLineChars="200" w:firstLine="360"/>
              <w:rPr>
                <w:rFonts w:asciiTheme="minorEastAsia" w:hAnsiTheme="minorEastAsia"/>
                <w:bCs/>
                <w:sz w:val="18"/>
                <w:szCs w:val="18"/>
              </w:rPr>
            </w:pPr>
            <w:r w:rsidRPr="00A95C27">
              <w:rPr>
                <w:rFonts w:asciiTheme="minorEastAsia" w:hAnsiTheme="minorEastAsia"/>
                <w:bCs/>
                <w:sz w:val="18"/>
                <w:szCs w:val="18"/>
              </w:rPr>
              <w:t>附录E</w:t>
            </w:r>
          </w:p>
        </w:tc>
      </w:tr>
      <w:tr w:rsidR="00A95C27" w:rsidRPr="00A95C27" w14:paraId="5DD92A78" w14:textId="77777777" w:rsidTr="000D3432">
        <w:trPr>
          <w:trHeight w:val="422"/>
          <w:jc w:val="center"/>
        </w:trPr>
        <w:tc>
          <w:tcPr>
            <w:tcW w:w="687" w:type="dxa"/>
            <w:vMerge/>
            <w:shd w:val="clear" w:color="auto" w:fill="auto"/>
            <w:vAlign w:val="center"/>
          </w:tcPr>
          <w:p w14:paraId="3706DBF7"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p>
        </w:tc>
        <w:tc>
          <w:tcPr>
            <w:tcW w:w="4489" w:type="dxa"/>
            <w:gridSpan w:val="2"/>
            <w:shd w:val="clear" w:color="auto" w:fill="auto"/>
            <w:vAlign w:val="center"/>
          </w:tcPr>
          <w:p w14:paraId="40F370C0"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耐热老化（150</w:t>
            </w:r>
            <w:r w:rsidRPr="00A95C27">
              <w:rPr>
                <w:rFonts w:asciiTheme="minorEastAsia" w:hAnsiTheme="minorEastAsia" w:hint="eastAsia"/>
                <w:bCs/>
                <w:sz w:val="18"/>
                <w:szCs w:val="18"/>
              </w:rPr>
              <w:t>℃，</w:t>
            </w:r>
            <w:r w:rsidRPr="00A95C27">
              <w:rPr>
                <w:rFonts w:asciiTheme="minorEastAsia" w:hAnsiTheme="minorEastAsia"/>
                <w:bCs/>
                <w:sz w:val="18"/>
                <w:szCs w:val="18"/>
              </w:rPr>
              <w:t>21d）%</w:t>
            </w:r>
          </w:p>
          <w:p w14:paraId="277595BE" w14:textId="77777777" w:rsidR="00262A16" w:rsidRPr="00A95C27" w:rsidRDefault="00262A16" w:rsidP="00A15A94">
            <w:pPr>
              <w:spacing w:line="360" w:lineRule="auto"/>
              <w:ind w:firstLineChars="200" w:firstLine="360"/>
              <w:jc w:val="center"/>
              <w:rPr>
                <w:rFonts w:asciiTheme="minorEastAsia" w:hAnsiTheme="minorEastAsia" w:cs="宋体"/>
                <w:bCs/>
                <w:sz w:val="18"/>
                <w:szCs w:val="18"/>
              </w:rPr>
            </w:pPr>
            <w:r w:rsidRPr="00A95C27">
              <w:rPr>
                <w:rFonts w:asciiTheme="minorEastAsia" w:hAnsiTheme="minorEastAsia" w:cs="宋体" w:hint="eastAsia"/>
                <w:bCs/>
                <w:sz w:val="18"/>
                <w:szCs w:val="18"/>
              </w:rPr>
              <w:t>拉伸强度M</w:t>
            </w:r>
            <w:r w:rsidRPr="00A95C27">
              <w:rPr>
                <w:rFonts w:asciiTheme="minorEastAsia" w:hAnsiTheme="minorEastAsia" w:cs="宋体"/>
                <w:bCs/>
                <w:sz w:val="18"/>
                <w:szCs w:val="18"/>
              </w:rPr>
              <w:t>P</w:t>
            </w:r>
            <w:r w:rsidRPr="00A95C27">
              <w:rPr>
                <w:rFonts w:asciiTheme="minorEastAsia" w:hAnsiTheme="minorEastAsia" w:cs="宋体" w:hint="eastAsia"/>
                <w:bCs/>
                <w:sz w:val="18"/>
                <w:szCs w:val="18"/>
              </w:rPr>
              <w:t>a</w:t>
            </w:r>
          </w:p>
          <w:p w14:paraId="1D31727E" w14:textId="11AF36DE" w:rsidR="00262A16" w:rsidRPr="00A95C27" w:rsidRDefault="00262A16"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cs="宋体" w:hint="eastAsia"/>
                <w:bCs/>
                <w:sz w:val="18"/>
                <w:szCs w:val="18"/>
              </w:rPr>
              <w:t>断裂标称应变%</w:t>
            </w:r>
          </w:p>
        </w:tc>
        <w:tc>
          <w:tcPr>
            <w:tcW w:w="1779" w:type="dxa"/>
            <w:shd w:val="clear" w:color="auto" w:fill="auto"/>
            <w:vAlign w:val="center"/>
          </w:tcPr>
          <w:p w14:paraId="644C3B62" w14:textId="77777777" w:rsidR="003C6C1C" w:rsidRDefault="003C6C1C" w:rsidP="003C6C1C">
            <w:pPr>
              <w:spacing w:line="360" w:lineRule="auto"/>
              <w:ind w:firstLineChars="300" w:firstLine="540"/>
              <w:rPr>
                <w:rFonts w:asciiTheme="minorEastAsia" w:hAnsiTheme="minorEastAsia"/>
                <w:bCs/>
                <w:sz w:val="18"/>
                <w:szCs w:val="18"/>
              </w:rPr>
            </w:pPr>
          </w:p>
          <w:p w14:paraId="54D05DA0" w14:textId="0628BFA1" w:rsidR="000D3FBC" w:rsidRPr="00A95C27" w:rsidRDefault="000D3FBC" w:rsidP="003C6C1C">
            <w:pPr>
              <w:spacing w:line="360" w:lineRule="auto"/>
              <w:ind w:firstLineChars="300" w:firstLine="540"/>
              <w:rPr>
                <w:rFonts w:asciiTheme="minorEastAsia" w:hAnsiTheme="minorEastAsia"/>
                <w:bCs/>
                <w:sz w:val="18"/>
                <w:szCs w:val="18"/>
              </w:rPr>
            </w:pPr>
            <w:r w:rsidRPr="00A95C27">
              <w:rPr>
                <w:rFonts w:asciiTheme="minorEastAsia" w:hAnsiTheme="minorEastAsia"/>
                <w:bCs/>
                <w:sz w:val="18"/>
                <w:szCs w:val="18"/>
              </w:rPr>
              <w:t>≥14</w:t>
            </w:r>
          </w:p>
          <w:p w14:paraId="0D02047F" w14:textId="47C07F08" w:rsidR="00262A16" w:rsidRPr="00A95C27" w:rsidRDefault="00262A16" w:rsidP="003C6C1C">
            <w:pPr>
              <w:spacing w:line="360" w:lineRule="auto"/>
              <w:ind w:firstLineChars="300" w:firstLine="540"/>
              <w:rPr>
                <w:rFonts w:asciiTheme="minorEastAsia" w:hAnsiTheme="minorEastAsia"/>
                <w:bCs/>
                <w:sz w:val="18"/>
                <w:szCs w:val="18"/>
              </w:rPr>
            </w:pPr>
            <w:r w:rsidRPr="00A95C27">
              <w:rPr>
                <w:rFonts w:asciiTheme="minorEastAsia" w:hAnsiTheme="minorEastAsia"/>
                <w:bCs/>
                <w:sz w:val="18"/>
                <w:szCs w:val="18"/>
              </w:rPr>
              <w:t>≥300</w:t>
            </w:r>
          </w:p>
        </w:tc>
        <w:tc>
          <w:tcPr>
            <w:tcW w:w="1658" w:type="dxa"/>
            <w:shd w:val="clear" w:color="auto" w:fill="auto"/>
            <w:vAlign w:val="center"/>
          </w:tcPr>
          <w:p w14:paraId="217342DF" w14:textId="504AFFDC" w:rsidR="000D3FBC" w:rsidRPr="00A95C27" w:rsidRDefault="000D3FBC" w:rsidP="004B2BF4">
            <w:pPr>
              <w:spacing w:line="360" w:lineRule="auto"/>
              <w:ind w:firstLineChars="100" w:firstLine="180"/>
              <w:rPr>
                <w:rFonts w:asciiTheme="minorEastAsia" w:hAnsiTheme="minorEastAsia"/>
                <w:bCs/>
                <w:sz w:val="18"/>
                <w:szCs w:val="18"/>
              </w:rPr>
            </w:pPr>
            <w:r w:rsidRPr="00A95C27">
              <w:rPr>
                <w:rFonts w:asciiTheme="minorEastAsia" w:hAnsiTheme="minorEastAsia"/>
                <w:bCs/>
                <w:sz w:val="18"/>
                <w:szCs w:val="18"/>
              </w:rPr>
              <w:t>GB/T 1040.2</w:t>
            </w:r>
          </w:p>
        </w:tc>
      </w:tr>
      <w:tr w:rsidR="00A95C27" w:rsidRPr="00A95C27" w14:paraId="5D6E902A" w14:textId="77777777" w:rsidTr="000D3432">
        <w:trPr>
          <w:trHeight w:val="414"/>
          <w:jc w:val="center"/>
        </w:trPr>
        <w:tc>
          <w:tcPr>
            <w:tcW w:w="687" w:type="dxa"/>
            <w:vMerge/>
            <w:shd w:val="clear" w:color="auto" w:fill="auto"/>
            <w:vAlign w:val="center"/>
          </w:tcPr>
          <w:p w14:paraId="6F3F260B"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p>
        </w:tc>
        <w:tc>
          <w:tcPr>
            <w:tcW w:w="4489" w:type="dxa"/>
            <w:gridSpan w:val="2"/>
            <w:shd w:val="clear" w:color="auto" w:fill="auto"/>
            <w:vAlign w:val="center"/>
          </w:tcPr>
          <w:p w14:paraId="64A355C7"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热冲击（225</w:t>
            </w:r>
            <w:r w:rsidRPr="00A95C27">
              <w:rPr>
                <w:rFonts w:asciiTheme="minorEastAsia" w:hAnsiTheme="minorEastAsia" w:hint="eastAsia"/>
                <w:bCs/>
                <w:sz w:val="18"/>
                <w:szCs w:val="18"/>
              </w:rPr>
              <w:t>℃，</w:t>
            </w:r>
            <w:r w:rsidRPr="00A95C27">
              <w:rPr>
                <w:rFonts w:asciiTheme="minorEastAsia" w:hAnsiTheme="minorEastAsia"/>
                <w:bCs/>
                <w:sz w:val="18"/>
                <w:szCs w:val="18"/>
              </w:rPr>
              <w:t>4h）</w:t>
            </w:r>
          </w:p>
        </w:tc>
        <w:tc>
          <w:tcPr>
            <w:tcW w:w="1779" w:type="dxa"/>
            <w:shd w:val="clear" w:color="auto" w:fill="auto"/>
            <w:vAlign w:val="center"/>
          </w:tcPr>
          <w:p w14:paraId="691E8EC7" w14:textId="777EB6F5"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无裂纹</w:t>
            </w:r>
            <w:r w:rsidR="000D3432" w:rsidRPr="00A95C27">
              <w:rPr>
                <w:rFonts w:asciiTheme="minorEastAsia" w:hAnsiTheme="minorEastAsia" w:hint="eastAsia"/>
                <w:bCs/>
                <w:sz w:val="18"/>
                <w:szCs w:val="18"/>
              </w:rPr>
              <w:t>、</w:t>
            </w:r>
            <w:r w:rsidRPr="00A95C27">
              <w:rPr>
                <w:rFonts w:asciiTheme="minorEastAsia" w:hAnsiTheme="minorEastAsia" w:hint="eastAsia"/>
                <w:bCs/>
                <w:sz w:val="18"/>
                <w:szCs w:val="18"/>
              </w:rPr>
              <w:t>流淌</w:t>
            </w:r>
            <w:r w:rsidR="000D3432" w:rsidRPr="00A95C27">
              <w:rPr>
                <w:rFonts w:asciiTheme="minorEastAsia" w:hAnsiTheme="minorEastAsia" w:hint="eastAsia"/>
                <w:bCs/>
                <w:sz w:val="18"/>
                <w:szCs w:val="18"/>
              </w:rPr>
              <w:t>、</w:t>
            </w:r>
            <w:r w:rsidRPr="00A95C27">
              <w:rPr>
                <w:rFonts w:asciiTheme="minorEastAsia" w:hAnsiTheme="minorEastAsia" w:hint="eastAsia"/>
                <w:bCs/>
                <w:sz w:val="18"/>
                <w:szCs w:val="18"/>
              </w:rPr>
              <w:t>垂滴</w:t>
            </w:r>
          </w:p>
        </w:tc>
        <w:tc>
          <w:tcPr>
            <w:tcW w:w="1658" w:type="dxa"/>
            <w:shd w:val="clear" w:color="auto" w:fill="auto"/>
            <w:vAlign w:val="center"/>
          </w:tcPr>
          <w:p w14:paraId="5458602D" w14:textId="77777777" w:rsidR="000D3FBC" w:rsidRPr="00A95C27" w:rsidRDefault="000D3FBC" w:rsidP="004B2BF4">
            <w:pPr>
              <w:spacing w:line="360" w:lineRule="auto"/>
              <w:ind w:firstLineChars="200" w:firstLine="360"/>
              <w:rPr>
                <w:rFonts w:asciiTheme="minorEastAsia" w:hAnsiTheme="minorEastAsia"/>
                <w:bCs/>
                <w:sz w:val="18"/>
                <w:szCs w:val="18"/>
              </w:rPr>
            </w:pPr>
            <w:r w:rsidRPr="00A95C27">
              <w:rPr>
                <w:rFonts w:asciiTheme="minorEastAsia" w:hAnsiTheme="minorEastAsia" w:hint="eastAsia"/>
                <w:bCs/>
                <w:sz w:val="18"/>
                <w:szCs w:val="18"/>
              </w:rPr>
              <w:t>附录</w:t>
            </w:r>
            <w:r w:rsidRPr="00A95C27">
              <w:rPr>
                <w:rFonts w:asciiTheme="minorEastAsia" w:hAnsiTheme="minorEastAsia"/>
                <w:bCs/>
                <w:sz w:val="18"/>
                <w:szCs w:val="18"/>
              </w:rPr>
              <w:t>G</w:t>
            </w:r>
          </w:p>
        </w:tc>
      </w:tr>
      <w:tr w:rsidR="00A95C27" w:rsidRPr="00A95C27" w14:paraId="4B9E8565" w14:textId="77777777" w:rsidTr="000D3432">
        <w:trPr>
          <w:trHeight w:val="846"/>
          <w:jc w:val="center"/>
        </w:trPr>
        <w:tc>
          <w:tcPr>
            <w:tcW w:w="687" w:type="dxa"/>
            <w:vMerge w:val="restart"/>
            <w:shd w:val="clear" w:color="auto" w:fill="auto"/>
            <w:vAlign w:val="center"/>
          </w:tcPr>
          <w:p w14:paraId="759D71B9" w14:textId="58564158" w:rsidR="000D3FBC" w:rsidRPr="00A95C27" w:rsidRDefault="000D3FBC" w:rsidP="00A95C27">
            <w:pPr>
              <w:spacing w:line="360" w:lineRule="auto"/>
              <w:rPr>
                <w:rFonts w:asciiTheme="minorEastAsia" w:hAnsiTheme="minorEastAsia"/>
                <w:bCs/>
                <w:sz w:val="18"/>
                <w:szCs w:val="18"/>
              </w:rPr>
            </w:pPr>
            <w:r w:rsidRPr="00A95C27">
              <w:rPr>
                <w:rFonts w:asciiTheme="minorEastAsia" w:hAnsiTheme="minorEastAsia" w:hint="eastAsia"/>
                <w:bCs/>
                <w:sz w:val="18"/>
                <w:szCs w:val="18"/>
              </w:rPr>
              <w:t>胶层性</w:t>
            </w:r>
            <w:r w:rsidR="00337285">
              <w:rPr>
                <w:rFonts w:asciiTheme="minorEastAsia" w:hAnsiTheme="minorEastAsia" w:hint="eastAsia"/>
                <w:bCs/>
                <w:sz w:val="18"/>
                <w:szCs w:val="18"/>
              </w:rPr>
              <w:t xml:space="preserve"> </w:t>
            </w:r>
            <w:r w:rsidRPr="00A95C27">
              <w:rPr>
                <w:rFonts w:asciiTheme="minorEastAsia" w:hAnsiTheme="minorEastAsia" w:hint="eastAsia"/>
                <w:bCs/>
                <w:sz w:val="18"/>
                <w:szCs w:val="18"/>
              </w:rPr>
              <w:t>能</w:t>
            </w:r>
          </w:p>
        </w:tc>
        <w:tc>
          <w:tcPr>
            <w:tcW w:w="4489" w:type="dxa"/>
            <w:gridSpan w:val="2"/>
            <w:shd w:val="clear" w:color="auto" w:fill="auto"/>
            <w:vAlign w:val="center"/>
          </w:tcPr>
          <w:p w14:paraId="3420B793"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胶软化点（环球法）</w:t>
            </w:r>
            <w:r w:rsidRPr="00A95C27">
              <w:rPr>
                <w:rFonts w:asciiTheme="minorEastAsia" w:hAnsiTheme="minorEastAsia" w:hint="eastAsia"/>
                <w:bCs/>
                <w:sz w:val="18"/>
                <w:szCs w:val="18"/>
              </w:rPr>
              <w:t>℃</w:t>
            </w:r>
          </w:p>
        </w:tc>
        <w:tc>
          <w:tcPr>
            <w:tcW w:w="1779" w:type="dxa"/>
            <w:shd w:val="clear" w:color="auto" w:fill="auto"/>
            <w:vAlign w:val="center"/>
          </w:tcPr>
          <w:p w14:paraId="662F557F" w14:textId="5116B504" w:rsidR="000D3FBC" w:rsidRPr="00A95C27" w:rsidRDefault="000D3FBC" w:rsidP="00031EB8">
            <w:pPr>
              <w:spacing w:line="360" w:lineRule="auto"/>
              <w:ind w:left="180" w:hangingChars="100" w:hanging="180"/>
              <w:rPr>
                <w:rFonts w:asciiTheme="minorEastAsia" w:hAnsiTheme="minorEastAsia"/>
                <w:bCs/>
                <w:sz w:val="18"/>
                <w:szCs w:val="18"/>
              </w:rPr>
            </w:pPr>
            <w:r w:rsidRPr="00A95C27">
              <w:rPr>
                <w:rFonts w:asciiTheme="minorEastAsia" w:hAnsiTheme="minorEastAsia"/>
                <w:bCs/>
                <w:sz w:val="18"/>
                <w:szCs w:val="18"/>
              </w:rPr>
              <w:t>≥</w:t>
            </w:r>
            <w:r w:rsidRPr="00A95C27">
              <w:rPr>
                <w:rFonts w:asciiTheme="minorEastAsia" w:hAnsiTheme="minorEastAsia" w:hint="eastAsia"/>
                <w:bCs/>
                <w:sz w:val="18"/>
                <w:szCs w:val="18"/>
              </w:rPr>
              <w:t>最高运行温度</w:t>
            </w:r>
            <w:r w:rsidRPr="00A95C27">
              <w:rPr>
                <w:rFonts w:asciiTheme="minorEastAsia" w:hAnsiTheme="minorEastAsia"/>
                <w:bCs/>
                <w:sz w:val="18"/>
                <w:szCs w:val="18"/>
              </w:rPr>
              <w:t>+40</w:t>
            </w:r>
            <w:r w:rsidRPr="00A95C27">
              <w:rPr>
                <w:rFonts w:asciiTheme="minorEastAsia" w:hAnsiTheme="minorEastAsia" w:hint="eastAsia"/>
                <w:bCs/>
                <w:sz w:val="18"/>
                <w:szCs w:val="18"/>
              </w:rPr>
              <w:t>且</w:t>
            </w:r>
            <w:r w:rsidR="00031EB8">
              <w:rPr>
                <w:rFonts w:asciiTheme="minorEastAsia" w:hAnsiTheme="minorEastAsia" w:hint="eastAsia"/>
                <w:bCs/>
                <w:sz w:val="18"/>
                <w:szCs w:val="18"/>
              </w:rPr>
              <w:t>不低于</w:t>
            </w:r>
            <w:r w:rsidRPr="00A95C27">
              <w:rPr>
                <w:rFonts w:asciiTheme="minorEastAsia" w:hAnsiTheme="minorEastAsia"/>
                <w:bCs/>
                <w:sz w:val="18"/>
                <w:szCs w:val="18"/>
              </w:rPr>
              <w:t>90</w:t>
            </w:r>
            <w:r w:rsidRPr="00A95C27">
              <w:rPr>
                <w:rFonts w:asciiTheme="minorEastAsia" w:hAnsiTheme="minorEastAsia" w:hint="eastAsia"/>
                <w:bCs/>
                <w:sz w:val="18"/>
                <w:szCs w:val="18"/>
              </w:rPr>
              <w:t>℃</w:t>
            </w:r>
          </w:p>
        </w:tc>
        <w:tc>
          <w:tcPr>
            <w:tcW w:w="1658" w:type="dxa"/>
            <w:shd w:val="clear" w:color="auto" w:fill="auto"/>
            <w:vAlign w:val="center"/>
          </w:tcPr>
          <w:p w14:paraId="40EFD3D6" w14:textId="68468518" w:rsidR="000D3FBC" w:rsidRPr="00A95C27" w:rsidRDefault="000D3FBC" w:rsidP="004B2BF4">
            <w:pPr>
              <w:spacing w:line="360" w:lineRule="auto"/>
              <w:ind w:firstLineChars="100" w:firstLine="180"/>
              <w:rPr>
                <w:rFonts w:asciiTheme="minorEastAsia" w:hAnsiTheme="minorEastAsia"/>
                <w:bCs/>
                <w:sz w:val="18"/>
                <w:szCs w:val="18"/>
              </w:rPr>
            </w:pPr>
            <w:r w:rsidRPr="00A95C27">
              <w:rPr>
                <w:rFonts w:asciiTheme="minorEastAsia" w:hAnsiTheme="minorEastAsia"/>
                <w:bCs/>
                <w:sz w:val="18"/>
                <w:szCs w:val="18"/>
              </w:rPr>
              <w:t>GB/T 1040.2</w:t>
            </w:r>
          </w:p>
        </w:tc>
      </w:tr>
      <w:tr w:rsidR="00A95C27" w:rsidRPr="00A95C27" w14:paraId="2A8D4D9D" w14:textId="77777777" w:rsidTr="000D3432">
        <w:trPr>
          <w:trHeight w:val="404"/>
          <w:jc w:val="center"/>
        </w:trPr>
        <w:tc>
          <w:tcPr>
            <w:tcW w:w="687" w:type="dxa"/>
            <w:vMerge/>
            <w:shd w:val="clear" w:color="auto" w:fill="auto"/>
            <w:vAlign w:val="center"/>
          </w:tcPr>
          <w:p w14:paraId="1B704691"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p>
        </w:tc>
        <w:tc>
          <w:tcPr>
            <w:tcW w:w="3057" w:type="dxa"/>
            <w:vMerge w:val="restart"/>
            <w:shd w:val="clear" w:color="auto" w:fill="auto"/>
            <w:vAlign w:val="center"/>
          </w:tcPr>
          <w:p w14:paraId="3D4FD81B"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搭接剪切强度（钢/钢或PE/PE）MPa</w:t>
            </w:r>
          </w:p>
        </w:tc>
        <w:tc>
          <w:tcPr>
            <w:tcW w:w="1432" w:type="dxa"/>
            <w:shd w:val="clear" w:color="auto" w:fill="auto"/>
            <w:vAlign w:val="center"/>
          </w:tcPr>
          <w:p w14:paraId="3B225CD3" w14:textId="77777777" w:rsidR="000D3FBC" w:rsidRPr="00A95C27" w:rsidRDefault="000D3FBC" w:rsidP="00337285">
            <w:pPr>
              <w:spacing w:line="360" w:lineRule="auto"/>
              <w:ind w:firstLineChars="300" w:firstLine="540"/>
              <w:rPr>
                <w:rFonts w:asciiTheme="minorEastAsia" w:hAnsiTheme="minorEastAsia"/>
                <w:bCs/>
                <w:sz w:val="18"/>
                <w:szCs w:val="18"/>
              </w:rPr>
            </w:pPr>
            <w:r w:rsidRPr="00A95C27">
              <w:rPr>
                <w:rFonts w:asciiTheme="minorEastAsia" w:hAnsiTheme="minorEastAsia"/>
                <w:bCs/>
                <w:sz w:val="18"/>
                <w:szCs w:val="18"/>
              </w:rPr>
              <w:t>23</w:t>
            </w:r>
            <w:r w:rsidRPr="00A95C27">
              <w:rPr>
                <w:rFonts w:asciiTheme="minorEastAsia" w:hAnsiTheme="minorEastAsia" w:hint="eastAsia"/>
                <w:bCs/>
                <w:sz w:val="18"/>
                <w:szCs w:val="18"/>
              </w:rPr>
              <w:t>℃</w:t>
            </w:r>
          </w:p>
        </w:tc>
        <w:tc>
          <w:tcPr>
            <w:tcW w:w="1779" w:type="dxa"/>
            <w:shd w:val="clear" w:color="auto" w:fill="auto"/>
            <w:vAlign w:val="center"/>
          </w:tcPr>
          <w:p w14:paraId="304FDC67"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≥1.0</w:t>
            </w:r>
          </w:p>
        </w:tc>
        <w:tc>
          <w:tcPr>
            <w:tcW w:w="1658" w:type="dxa"/>
            <w:shd w:val="clear" w:color="auto" w:fill="auto"/>
            <w:vAlign w:val="center"/>
          </w:tcPr>
          <w:p w14:paraId="02C7156B" w14:textId="746CD251" w:rsidR="000D3FBC" w:rsidRPr="00A95C27" w:rsidRDefault="000D3FBC" w:rsidP="004B2BF4">
            <w:pPr>
              <w:spacing w:line="360" w:lineRule="auto"/>
              <w:ind w:firstLineChars="100" w:firstLine="180"/>
              <w:rPr>
                <w:rFonts w:asciiTheme="minorEastAsia" w:hAnsiTheme="minorEastAsia"/>
                <w:bCs/>
                <w:sz w:val="18"/>
                <w:szCs w:val="18"/>
              </w:rPr>
            </w:pPr>
            <w:r w:rsidRPr="00A95C27">
              <w:rPr>
                <w:rFonts w:asciiTheme="minorEastAsia" w:hAnsiTheme="minorEastAsia"/>
                <w:bCs/>
                <w:sz w:val="18"/>
                <w:szCs w:val="18"/>
              </w:rPr>
              <w:t>GB/T 1040.2</w:t>
            </w:r>
          </w:p>
        </w:tc>
      </w:tr>
      <w:tr w:rsidR="00A95C27" w:rsidRPr="00A95C27" w14:paraId="16931BC9" w14:textId="77777777" w:rsidTr="000D3432">
        <w:trPr>
          <w:trHeight w:val="424"/>
          <w:jc w:val="center"/>
        </w:trPr>
        <w:tc>
          <w:tcPr>
            <w:tcW w:w="687" w:type="dxa"/>
            <w:vMerge/>
            <w:shd w:val="clear" w:color="auto" w:fill="auto"/>
            <w:vAlign w:val="center"/>
          </w:tcPr>
          <w:p w14:paraId="09E74C2B"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p>
        </w:tc>
        <w:tc>
          <w:tcPr>
            <w:tcW w:w="3057" w:type="dxa"/>
            <w:vMerge/>
            <w:shd w:val="clear" w:color="auto" w:fill="auto"/>
            <w:vAlign w:val="center"/>
          </w:tcPr>
          <w:p w14:paraId="0961C6B8"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p>
        </w:tc>
        <w:tc>
          <w:tcPr>
            <w:tcW w:w="1432" w:type="dxa"/>
            <w:shd w:val="clear" w:color="auto" w:fill="auto"/>
            <w:vAlign w:val="center"/>
          </w:tcPr>
          <w:p w14:paraId="0711440F" w14:textId="7D4290C5" w:rsidR="000D3FBC" w:rsidRPr="00A95C27" w:rsidRDefault="000D3FBC" w:rsidP="00337285">
            <w:pPr>
              <w:spacing w:line="360" w:lineRule="auto"/>
              <w:rPr>
                <w:rFonts w:asciiTheme="minorEastAsia" w:hAnsiTheme="minorEastAsia"/>
                <w:bCs/>
                <w:sz w:val="18"/>
                <w:szCs w:val="18"/>
              </w:rPr>
            </w:pPr>
            <w:r w:rsidRPr="00A95C27">
              <w:rPr>
                <w:rFonts w:asciiTheme="minorEastAsia" w:hAnsiTheme="minorEastAsia"/>
                <w:bCs/>
                <w:sz w:val="18"/>
                <w:szCs w:val="18"/>
              </w:rPr>
              <w:t>最高运行温度</w:t>
            </w:r>
          </w:p>
        </w:tc>
        <w:tc>
          <w:tcPr>
            <w:tcW w:w="1779" w:type="dxa"/>
            <w:shd w:val="clear" w:color="auto" w:fill="auto"/>
            <w:vAlign w:val="center"/>
          </w:tcPr>
          <w:p w14:paraId="3C6CA44E"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≥0.07</w:t>
            </w:r>
          </w:p>
        </w:tc>
        <w:tc>
          <w:tcPr>
            <w:tcW w:w="1658" w:type="dxa"/>
            <w:shd w:val="clear" w:color="auto" w:fill="auto"/>
            <w:vAlign w:val="center"/>
          </w:tcPr>
          <w:p w14:paraId="2EE8084C" w14:textId="0DCD5D26" w:rsidR="000D3FBC" w:rsidRPr="00A95C27" w:rsidRDefault="000D3FBC" w:rsidP="004B2BF4">
            <w:pPr>
              <w:spacing w:line="360" w:lineRule="auto"/>
              <w:ind w:firstLineChars="100" w:firstLine="180"/>
              <w:rPr>
                <w:rFonts w:asciiTheme="minorEastAsia" w:hAnsiTheme="minorEastAsia"/>
                <w:bCs/>
                <w:sz w:val="18"/>
                <w:szCs w:val="18"/>
              </w:rPr>
            </w:pPr>
            <w:r w:rsidRPr="00A95C27">
              <w:rPr>
                <w:rFonts w:asciiTheme="minorEastAsia" w:hAnsiTheme="minorEastAsia"/>
                <w:bCs/>
                <w:sz w:val="18"/>
                <w:szCs w:val="18"/>
              </w:rPr>
              <w:t>GB/T 1040.2</w:t>
            </w:r>
          </w:p>
        </w:tc>
      </w:tr>
      <w:tr w:rsidR="00A95C27" w:rsidRPr="00A95C27" w14:paraId="7EB85D89" w14:textId="77777777" w:rsidTr="000D3432">
        <w:trPr>
          <w:trHeight w:val="417"/>
          <w:jc w:val="center"/>
        </w:trPr>
        <w:tc>
          <w:tcPr>
            <w:tcW w:w="687" w:type="dxa"/>
            <w:vMerge/>
            <w:shd w:val="clear" w:color="auto" w:fill="auto"/>
            <w:vAlign w:val="center"/>
          </w:tcPr>
          <w:p w14:paraId="249DAF22"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p>
        </w:tc>
        <w:tc>
          <w:tcPr>
            <w:tcW w:w="4489" w:type="dxa"/>
            <w:gridSpan w:val="2"/>
            <w:shd w:val="clear" w:color="auto" w:fill="auto"/>
            <w:vAlign w:val="center"/>
          </w:tcPr>
          <w:p w14:paraId="50547F45"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脆化温度</w:t>
            </w:r>
            <w:r w:rsidRPr="00A95C27">
              <w:rPr>
                <w:rFonts w:asciiTheme="minorEastAsia" w:hAnsiTheme="minorEastAsia" w:hint="eastAsia"/>
                <w:bCs/>
                <w:sz w:val="18"/>
                <w:szCs w:val="18"/>
              </w:rPr>
              <w:t>℃</w:t>
            </w:r>
          </w:p>
        </w:tc>
        <w:tc>
          <w:tcPr>
            <w:tcW w:w="1779" w:type="dxa"/>
            <w:shd w:val="clear" w:color="auto" w:fill="auto"/>
            <w:vAlign w:val="center"/>
          </w:tcPr>
          <w:p w14:paraId="54A364B0"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≤-15</w:t>
            </w:r>
          </w:p>
        </w:tc>
        <w:tc>
          <w:tcPr>
            <w:tcW w:w="1658" w:type="dxa"/>
            <w:shd w:val="clear" w:color="auto" w:fill="auto"/>
            <w:vAlign w:val="center"/>
          </w:tcPr>
          <w:p w14:paraId="1B5A9FFD" w14:textId="77777777" w:rsidR="000D3FBC" w:rsidRPr="00A95C27" w:rsidRDefault="000D3FBC" w:rsidP="004B2BF4">
            <w:pPr>
              <w:spacing w:line="360" w:lineRule="auto"/>
              <w:ind w:firstLineChars="200" w:firstLine="360"/>
              <w:rPr>
                <w:rFonts w:asciiTheme="minorEastAsia" w:hAnsiTheme="minorEastAsia"/>
                <w:bCs/>
                <w:sz w:val="18"/>
                <w:szCs w:val="18"/>
              </w:rPr>
            </w:pPr>
            <w:r w:rsidRPr="00A95C27">
              <w:rPr>
                <w:rFonts w:asciiTheme="minorEastAsia" w:hAnsiTheme="minorEastAsia" w:hint="eastAsia"/>
                <w:bCs/>
                <w:sz w:val="18"/>
                <w:szCs w:val="18"/>
              </w:rPr>
              <w:t>附录</w:t>
            </w:r>
            <w:r w:rsidRPr="00A95C27">
              <w:rPr>
                <w:rFonts w:asciiTheme="minorEastAsia" w:hAnsiTheme="minorEastAsia"/>
                <w:bCs/>
                <w:sz w:val="18"/>
                <w:szCs w:val="18"/>
              </w:rPr>
              <w:t>H</w:t>
            </w:r>
          </w:p>
        </w:tc>
      </w:tr>
      <w:tr w:rsidR="00A95C27" w:rsidRPr="00A95C27" w14:paraId="7F674E74" w14:textId="77777777" w:rsidTr="000D3432">
        <w:trPr>
          <w:trHeight w:val="409"/>
          <w:jc w:val="center"/>
        </w:trPr>
        <w:tc>
          <w:tcPr>
            <w:tcW w:w="687" w:type="dxa"/>
            <w:vMerge w:val="restart"/>
            <w:shd w:val="clear" w:color="auto" w:fill="auto"/>
            <w:vAlign w:val="center"/>
          </w:tcPr>
          <w:p w14:paraId="01E94C8E" w14:textId="0015C1F0" w:rsidR="000D3FBC" w:rsidRPr="00A95C27" w:rsidRDefault="000D3FBC" w:rsidP="00A95C27">
            <w:pPr>
              <w:spacing w:line="360" w:lineRule="auto"/>
              <w:rPr>
                <w:rFonts w:asciiTheme="minorEastAsia" w:hAnsiTheme="minorEastAsia"/>
                <w:bCs/>
                <w:sz w:val="18"/>
                <w:szCs w:val="18"/>
              </w:rPr>
            </w:pPr>
            <w:r w:rsidRPr="00A95C27">
              <w:rPr>
                <w:rFonts w:asciiTheme="minorEastAsia" w:hAnsiTheme="minorEastAsia" w:hint="eastAsia"/>
                <w:bCs/>
                <w:sz w:val="18"/>
                <w:szCs w:val="18"/>
              </w:rPr>
              <w:t>底漆性</w:t>
            </w:r>
            <w:r w:rsidR="00337285">
              <w:rPr>
                <w:rFonts w:asciiTheme="minorEastAsia" w:hAnsiTheme="minorEastAsia" w:hint="eastAsia"/>
                <w:bCs/>
                <w:sz w:val="18"/>
                <w:szCs w:val="18"/>
              </w:rPr>
              <w:t xml:space="preserve"> </w:t>
            </w:r>
            <w:r w:rsidRPr="00A95C27">
              <w:rPr>
                <w:rFonts w:asciiTheme="minorEastAsia" w:hAnsiTheme="minorEastAsia" w:hint="eastAsia"/>
                <w:bCs/>
                <w:sz w:val="18"/>
                <w:szCs w:val="18"/>
              </w:rPr>
              <w:t>能</w:t>
            </w:r>
          </w:p>
        </w:tc>
        <w:tc>
          <w:tcPr>
            <w:tcW w:w="4489" w:type="dxa"/>
            <w:gridSpan w:val="2"/>
            <w:shd w:val="clear" w:color="auto" w:fill="auto"/>
            <w:vAlign w:val="center"/>
          </w:tcPr>
          <w:p w14:paraId="6E2A99C2"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不挥发物含量%</w:t>
            </w:r>
          </w:p>
        </w:tc>
        <w:tc>
          <w:tcPr>
            <w:tcW w:w="1779" w:type="dxa"/>
            <w:shd w:val="clear" w:color="auto" w:fill="auto"/>
            <w:vAlign w:val="center"/>
          </w:tcPr>
          <w:p w14:paraId="73598DD4" w14:textId="3D155E3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w:t>
            </w:r>
            <w:r w:rsidR="005014FE" w:rsidRPr="00A95C27">
              <w:rPr>
                <w:rFonts w:asciiTheme="minorEastAsia" w:hAnsiTheme="minorEastAsia"/>
                <w:bCs/>
                <w:sz w:val="18"/>
                <w:szCs w:val="18"/>
              </w:rPr>
              <w:t>95</w:t>
            </w:r>
          </w:p>
        </w:tc>
        <w:tc>
          <w:tcPr>
            <w:tcW w:w="1658" w:type="dxa"/>
            <w:shd w:val="clear" w:color="auto" w:fill="auto"/>
            <w:vAlign w:val="center"/>
          </w:tcPr>
          <w:p w14:paraId="4DA2F394" w14:textId="1A7B27B0" w:rsidR="000D3FBC" w:rsidRPr="00A95C27" w:rsidRDefault="000D3FBC" w:rsidP="004B2BF4">
            <w:pPr>
              <w:spacing w:line="360" w:lineRule="auto"/>
              <w:ind w:firstLineChars="100" w:firstLine="180"/>
              <w:rPr>
                <w:rFonts w:asciiTheme="minorEastAsia" w:hAnsiTheme="minorEastAsia"/>
                <w:bCs/>
                <w:sz w:val="18"/>
                <w:szCs w:val="18"/>
              </w:rPr>
            </w:pPr>
            <w:r w:rsidRPr="00A95C27">
              <w:rPr>
                <w:rFonts w:asciiTheme="minorEastAsia" w:hAnsiTheme="minorEastAsia"/>
                <w:bCs/>
                <w:sz w:val="18"/>
                <w:szCs w:val="18"/>
              </w:rPr>
              <w:t>GB/T 1725</w:t>
            </w:r>
          </w:p>
        </w:tc>
      </w:tr>
      <w:tr w:rsidR="00A95C27" w:rsidRPr="00A95C27" w14:paraId="654CC86D" w14:textId="77777777" w:rsidTr="000D3432">
        <w:trPr>
          <w:trHeight w:val="414"/>
          <w:jc w:val="center"/>
        </w:trPr>
        <w:tc>
          <w:tcPr>
            <w:tcW w:w="687" w:type="dxa"/>
            <w:vMerge/>
            <w:shd w:val="clear" w:color="auto" w:fill="auto"/>
            <w:vAlign w:val="center"/>
          </w:tcPr>
          <w:p w14:paraId="3939A23D"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p>
        </w:tc>
        <w:tc>
          <w:tcPr>
            <w:tcW w:w="4489" w:type="dxa"/>
            <w:gridSpan w:val="2"/>
            <w:shd w:val="clear" w:color="auto" w:fill="auto"/>
            <w:vAlign w:val="center"/>
          </w:tcPr>
          <w:p w14:paraId="7311DFCA"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剪切强度MPa</w:t>
            </w:r>
          </w:p>
        </w:tc>
        <w:tc>
          <w:tcPr>
            <w:tcW w:w="1779" w:type="dxa"/>
            <w:shd w:val="clear" w:color="auto" w:fill="auto"/>
            <w:vAlign w:val="center"/>
          </w:tcPr>
          <w:p w14:paraId="0FC33C3A" w14:textId="707C0868"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w:t>
            </w:r>
            <w:r w:rsidR="005014FE" w:rsidRPr="00A95C27">
              <w:rPr>
                <w:rFonts w:asciiTheme="minorEastAsia" w:hAnsiTheme="minorEastAsia"/>
                <w:bCs/>
                <w:sz w:val="18"/>
                <w:szCs w:val="18"/>
              </w:rPr>
              <w:t>5.0</w:t>
            </w:r>
          </w:p>
        </w:tc>
        <w:tc>
          <w:tcPr>
            <w:tcW w:w="1658" w:type="dxa"/>
            <w:shd w:val="clear" w:color="auto" w:fill="auto"/>
            <w:vAlign w:val="center"/>
          </w:tcPr>
          <w:p w14:paraId="4FEA29A7" w14:textId="01AE5D37" w:rsidR="000D3FBC" w:rsidRPr="00A95C27" w:rsidRDefault="000D3FBC" w:rsidP="004B2BF4">
            <w:pPr>
              <w:spacing w:line="360" w:lineRule="auto"/>
              <w:ind w:firstLineChars="100" w:firstLine="180"/>
              <w:rPr>
                <w:rFonts w:asciiTheme="minorEastAsia" w:hAnsiTheme="minorEastAsia"/>
                <w:bCs/>
                <w:sz w:val="18"/>
                <w:szCs w:val="18"/>
              </w:rPr>
            </w:pPr>
            <w:r w:rsidRPr="00A95C27">
              <w:rPr>
                <w:rFonts w:asciiTheme="minorEastAsia" w:hAnsiTheme="minorEastAsia"/>
                <w:bCs/>
                <w:sz w:val="18"/>
                <w:szCs w:val="18"/>
              </w:rPr>
              <w:t>GB/T 7124</w:t>
            </w:r>
          </w:p>
        </w:tc>
      </w:tr>
      <w:tr w:rsidR="00A95C27" w:rsidRPr="00A95C27" w14:paraId="4E6A77B5" w14:textId="77777777" w:rsidTr="000D3432">
        <w:trPr>
          <w:trHeight w:val="420"/>
          <w:jc w:val="center"/>
        </w:trPr>
        <w:tc>
          <w:tcPr>
            <w:tcW w:w="687" w:type="dxa"/>
            <w:vMerge/>
            <w:shd w:val="clear" w:color="auto" w:fill="auto"/>
            <w:vAlign w:val="center"/>
          </w:tcPr>
          <w:p w14:paraId="4DB1F8DB"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p>
        </w:tc>
        <w:tc>
          <w:tcPr>
            <w:tcW w:w="4489" w:type="dxa"/>
            <w:gridSpan w:val="2"/>
            <w:shd w:val="clear" w:color="auto" w:fill="auto"/>
            <w:vAlign w:val="center"/>
          </w:tcPr>
          <w:p w14:paraId="3FA4BBAE"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阴极剥离（</w:t>
            </w:r>
            <w:r w:rsidRPr="00A95C27">
              <w:rPr>
                <w:rFonts w:asciiTheme="minorEastAsia" w:hAnsiTheme="minorEastAsia"/>
                <w:bCs/>
                <w:sz w:val="18"/>
                <w:szCs w:val="18"/>
              </w:rPr>
              <w:t>65</w:t>
            </w:r>
            <w:r w:rsidRPr="00A95C27">
              <w:rPr>
                <w:rFonts w:asciiTheme="minorEastAsia" w:hAnsiTheme="minorEastAsia" w:hint="eastAsia"/>
                <w:bCs/>
                <w:sz w:val="18"/>
                <w:szCs w:val="18"/>
              </w:rPr>
              <w:t>℃，</w:t>
            </w:r>
            <w:r w:rsidRPr="00A95C27">
              <w:rPr>
                <w:rFonts w:asciiTheme="minorEastAsia" w:hAnsiTheme="minorEastAsia"/>
                <w:bCs/>
                <w:sz w:val="18"/>
                <w:szCs w:val="18"/>
              </w:rPr>
              <w:t>48h</w:t>
            </w:r>
            <w:r w:rsidRPr="00A95C27">
              <w:rPr>
                <w:rFonts w:asciiTheme="minorEastAsia" w:hAnsiTheme="minorEastAsia" w:hint="eastAsia"/>
                <w:bCs/>
                <w:sz w:val="18"/>
                <w:szCs w:val="18"/>
              </w:rPr>
              <w:t>）</w:t>
            </w:r>
            <w:r w:rsidRPr="00A95C27">
              <w:rPr>
                <w:rFonts w:asciiTheme="minorEastAsia" w:hAnsiTheme="minorEastAsia"/>
                <w:bCs/>
                <w:sz w:val="18"/>
                <w:szCs w:val="18"/>
              </w:rPr>
              <w:t>mm</w:t>
            </w:r>
          </w:p>
        </w:tc>
        <w:tc>
          <w:tcPr>
            <w:tcW w:w="1779" w:type="dxa"/>
            <w:shd w:val="clear" w:color="auto" w:fill="auto"/>
            <w:vAlign w:val="center"/>
          </w:tcPr>
          <w:p w14:paraId="2DC0DF0C"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≤8</w:t>
            </w:r>
          </w:p>
        </w:tc>
        <w:tc>
          <w:tcPr>
            <w:tcW w:w="1658" w:type="dxa"/>
            <w:shd w:val="clear" w:color="auto" w:fill="auto"/>
            <w:vAlign w:val="center"/>
          </w:tcPr>
          <w:p w14:paraId="5B39AB38" w14:textId="193AA508" w:rsidR="000D3FBC" w:rsidRPr="00A95C27" w:rsidRDefault="000D3FBC" w:rsidP="004B2BF4">
            <w:pPr>
              <w:spacing w:line="360" w:lineRule="auto"/>
              <w:ind w:firstLineChars="100" w:firstLine="180"/>
              <w:rPr>
                <w:rFonts w:asciiTheme="minorEastAsia" w:hAnsiTheme="minorEastAsia"/>
                <w:bCs/>
                <w:sz w:val="18"/>
                <w:szCs w:val="18"/>
              </w:rPr>
            </w:pPr>
            <w:r w:rsidRPr="00A95C27">
              <w:rPr>
                <w:rFonts w:asciiTheme="minorEastAsia" w:hAnsiTheme="minorEastAsia"/>
                <w:bCs/>
                <w:sz w:val="18"/>
                <w:szCs w:val="18"/>
              </w:rPr>
              <w:t>GB/T 23257</w:t>
            </w:r>
          </w:p>
        </w:tc>
      </w:tr>
      <w:tr w:rsidR="00A95C27" w:rsidRPr="00A95C27" w14:paraId="749D4265" w14:textId="77777777" w:rsidTr="000D3432">
        <w:trPr>
          <w:trHeight w:val="413"/>
          <w:jc w:val="center"/>
        </w:trPr>
        <w:tc>
          <w:tcPr>
            <w:tcW w:w="687" w:type="dxa"/>
            <w:vMerge/>
            <w:shd w:val="clear" w:color="auto" w:fill="auto"/>
            <w:vAlign w:val="center"/>
          </w:tcPr>
          <w:p w14:paraId="657F37F6"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p>
        </w:tc>
        <w:tc>
          <w:tcPr>
            <w:tcW w:w="4489" w:type="dxa"/>
            <w:gridSpan w:val="2"/>
            <w:shd w:val="clear" w:color="auto" w:fill="auto"/>
            <w:vAlign w:val="center"/>
          </w:tcPr>
          <w:p w14:paraId="5C92D712"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阴极剥离（</w:t>
            </w:r>
            <w:r w:rsidRPr="00A95C27">
              <w:rPr>
                <w:rFonts w:asciiTheme="minorEastAsia" w:hAnsiTheme="minorEastAsia"/>
                <w:bCs/>
                <w:sz w:val="18"/>
                <w:szCs w:val="18"/>
              </w:rPr>
              <w:t>23</w:t>
            </w:r>
            <w:r w:rsidRPr="00A95C27">
              <w:rPr>
                <w:rFonts w:asciiTheme="minorEastAsia" w:hAnsiTheme="minorEastAsia" w:hint="eastAsia"/>
                <w:bCs/>
                <w:sz w:val="18"/>
                <w:szCs w:val="18"/>
              </w:rPr>
              <w:t>℃，</w:t>
            </w:r>
            <w:r w:rsidRPr="00A95C27">
              <w:rPr>
                <w:rFonts w:asciiTheme="minorEastAsia" w:hAnsiTheme="minorEastAsia"/>
                <w:bCs/>
                <w:sz w:val="18"/>
                <w:szCs w:val="18"/>
              </w:rPr>
              <w:t>30h</w:t>
            </w:r>
            <w:r w:rsidRPr="00A95C27">
              <w:rPr>
                <w:rFonts w:asciiTheme="minorEastAsia" w:hAnsiTheme="minorEastAsia" w:hint="eastAsia"/>
                <w:bCs/>
                <w:sz w:val="18"/>
                <w:szCs w:val="18"/>
              </w:rPr>
              <w:t>）</w:t>
            </w:r>
            <w:r w:rsidRPr="00A95C27">
              <w:rPr>
                <w:rFonts w:asciiTheme="minorEastAsia" w:hAnsiTheme="minorEastAsia"/>
                <w:bCs/>
                <w:sz w:val="18"/>
                <w:szCs w:val="18"/>
              </w:rPr>
              <w:t>mm</w:t>
            </w:r>
          </w:p>
        </w:tc>
        <w:tc>
          <w:tcPr>
            <w:tcW w:w="1779" w:type="dxa"/>
            <w:shd w:val="clear" w:color="auto" w:fill="auto"/>
            <w:vAlign w:val="center"/>
          </w:tcPr>
          <w:p w14:paraId="0851AD4D"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≤15</w:t>
            </w:r>
          </w:p>
        </w:tc>
        <w:tc>
          <w:tcPr>
            <w:tcW w:w="1658" w:type="dxa"/>
            <w:shd w:val="clear" w:color="auto" w:fill="auto"/>
            <w:vAlign w:val="center"/>
          </w:tcPr>
          <w:p w14:paraId="40721BB2" w14:textId="79D9D129" w:rsidR="000D3FBC" w:rsidRPr="00A95C27" w:rsidRDefault="000D3FBC" w:rsidP="004B2BF4">
            <w:pPr>
              <w:spacing w:line="360" w:lineRule="auto"/>
              <w:ind w:firstLineChars="100" w:firstLine="180"/>
              <w:rPr>
                <w:rFonts w:asciiTheme="minorEastAsia" w:hAnsiTheme="minorEastAsia"/>
                <w:bCs/>
                <w:sz w:val="18"/>
                <w:szCs w:val="18"/>
              </w:rPr>
            </w:pPr>
            <w:r w:rsidRPr="00A95C27">
              <w:rPr>
                <w:rFonts w:asciiTheme="minorEastAsia" w:hAnsiTheme="minorEastAsia"/>
                <w:bCs/>
                <w:sz w:val="18"/>
                <w:szCs w:val="18"/>
              </w:rPr>
              <w:t>GB/T 23257</w:t>
            </w:r>
          </w:p>
        </w:tc>
      </w:tr>
      <w:tr w:rsidR="00A95C27" w:rsidRPr="00A95C27" w14:paraId="0598721E" w14:textId="77777777" w:rsidTr="000D3432">
        <w:trPr>
          <w:trHeight w:val="1269"/>
          <w:jc w:val="center"/>
        </w:trPr>
        <w:tc>
          <w:tcPr>
            <w:tcW w:w="8613" w:type="dxa"/>
            <w:gridSpan w:val="5"/>
            <w:shd w:val="clear" w:color="auto" w:fill="auto"/>
            <w:vAlign w:val="center"/>
          </w:tcPr>
          <w:p w14:paraId="50090883" w14:textId="77777777" w:rsidR="000D3FBC" w:rsidRPr="00A95C27" w:rsidRDefault="000D3FBC" w:rsidP="00A15A94">
            <w:pPr>
              <w:spacing w:line="360" w:lineRule="auto"/>
              <w:ind w:firstLineChars="200" w:firstLine="360"/>
              <w:jc w:val="left"/>
              <w:rPr>
                <w:rFonts w:asciiTheme="minorEastAsia" w:hAnsiTheme="minorEastAsia"/>
                <w:bCs/>
                <w:sz w:val="18"/>
                <w:szCs w:val="18"/>
              </w:rPr>
            </w:pPr>
            <w:r w:rsidRPr="00A95C27">
              <w:rPr>
                <w:rFonts w:asciiTheme="minorEastAsia" w:hAnsiTheme="minorEastAsia"/>
                <w:bCs/>
                <w:sz w:val="18"/>
                <w:szCs w:val="18"/>
              </w:rPr>
              <w:lastRenderedPageBreak/>
              <w:t>注：除热冲击外，基材性能须经过200</w:t>
            </w:r>
            <w:r w:rsidRPr="00A95C27">
              <w:rPr>
                <w:rFonts w:asciiTheme="minorEastAsia" w:hAnsiTheme="minorEastAsia" w:hint="eastAsia"/>
                <w:bCs/>
                <w:sz w:val="18"/>
                <w:szCs w:val="18"/>
              </w:rPr>
              <w:t>℃±</w:t>
            </w:r>
            <w:r w:rsidRPr="00A95C27">
              <w:rPr>
                <w:rFonts w:asciiTheme="minorEastAsia" w:hAnsiTheme="minorEastAsia"/>
                <w:bCs/>
                <w:sz w:val="18"/>
                <w:szCs w:val="18"/>
              </w:rPr>
              <w:t>5</w:t>
            </w:r>
            <w:r w:rsidRPr="00A95C27">
              <w:rPr>
                <w:rFonts w:asciiTheme="minorEastAsia" w:hAnsiTheme="minorEastAsia" w:hint="eastAsia"/>
                <w:bCs/>
                <w:sz w:val="18"/>
                <w:szCs w:val="18"/>
              </w:rPr>
              <w:t>℃，</w:t>
            </w:r>
            <w:r w:rsidRPr="00A95C27">
              <w:rPr>
                <w:rFonts w:asciiTheme="minorEastAsia" w:hAnsiTheme="minorEastAsia"/>
                <w:bCs/>
                <w:sz w:val="18"/>
                <w:szCs w:val="18"/>
              </w:rPr>
              <w:t>5min</w:t>
            </w:r>
            <w:r w:rsidRPr="00A95C27">
              <w:rPr>
                <w:rFonts w:asciiTheme="minorEastAsia" w:hAnsiTheme="minorEastAsia" w:hint="eastAsia"/>
                <w:bCs/>
                <w:sz w:val="18"/>
                <w:szCs w:val="18"/>
              </w:rPr>
              <w:t>自由收缩后进行测定，拉伸试验速度为</w:t>
            </w:r>
            <w:r w:rsidRPr="00A95C27">
              <w:rPr>
                <w:rFonts w:asciiTheme="minorEastAsia" w:hAnsiTheme="minorEastAsia"/>
                <w:bCs/>
                <w:sz w:val="18"/>
                <w:szCs w:val="18"/>
              </w:rPr>
              <w:t>50mm/min</w:t>
            </w:r>
            <w:r w:rsidRPr="00A95C27">
              <w:rPr>
                <w:rFonts w:asciiTheme="minorEastAsia" w:hAnsiTheme="minorEastAsia" w:hint="eastAsia"/>
                <w:bCs/>
                <w:sz w:val="18"/>
                <w:szCs w:val="18"/>
              </w:rPr>
              <w:t>；胶层性能的搭接剪切强度试验中，拉伸速度为</w:t>
            </w:r>
            <w:r w:rsidRPr="00A95C27">
              <w:rPr>
                <w:rFonts w:asciiTheme="minorEastAsia" w:hAnsiTheme="minorEastAsia"/>
                <w:bCs/>
                <w:sz w:val="18"/>
                <w:szCs w:val="18"/>
              </w:rPr>
              <w:t>10mm/min</w:t>
            </w:r>
            <w:r w:rsidRPr="00A95C27">
              <w:rPr>
                <w:rFonts w:asciiTheme="minorEastAsia" w:hAnsiTheme="minorEastAsia" w:hint="eastAsia"/>
                <w:bCs/>
                <w:sz w:val="18"/>
                <w:szCs w:val="18"/>
              </w:rPr>
              <w:t>；底漆性能的剪切强度试验中，拉伸速度为</w:t>
            </w:r>
            <w:r w:rsidRPr="00A95C27">
              <w:rPr>
                <w:rFonts w:asciiTheme="minorEastAsia" w:hAnsiTheme="minorEastAsia"/>
                <w:bCs/>
                <w:sz w:val="18"/>
                <w:szCs w:val="18"/>
              </w:rPr>
              <w:t>2mm/min</w:t>
            </w:r>
            <w:r w:rsidRPr="00A95C27">
              <w:rPr>
                <w:rFonts w:asciiTheme="minorEastAsia" w:hAnsiTheme="minorEastAsia" w:hint="eastAsia"/>
                <w:bCs/>
                <w:sz w:val="18"/>
                <w:szCs w:val="18"/>
              </w:rPr>
              <w:t>；底漆涂层厚度应控制在</w:t>
            </w:r>
            <w:r w:rsidRPr="00A95C27">
              <w:rPr>
                <w:rFonts w:asciiTheme="minorEastAsia" w:hAnsiTheme="minorEastAsia"/>
                <w:bCs/>
                <w:sz w:val="18"/>
                <w:szCs w:val="18"/>
              </w:rPr>
              <w:t>300</w:t>
            </w:r>
            <w:r w:rsidRPr="00A95C27">
              <w:rPr>
                <w:rFonts w:asciiTheme="minorEastAsia" w:hAnsiTheme="minorEastAsia" w:hint="eastAsia"/>
                <w:bCs/>
                <w:sz w:val="18"/>
                <w:szCs w:val="18"/>
              </w:rPr>
              <w:t>µ</w:t>
            </w:r>
            <w:r w:rsidRPr="00A95C27">
              <w:rPr>
                <w:rFonts w:asciiTheme="minorEastAsia" w:hAnsiTheme="minorEastAsia"/>
                <w:bCs/>
                <w:sz w:val="18"/>
                <w:szCs w:val="18"/>
              </w:rPr>
              <w:t>m ~400</w:t>
            </w:r>
            <w:r w:rsidRPr="00A95C27">
              <w:rPr>
                <w:rFonts w:asciiTheme="minorEastAsia" w:hAnsiTheme="minorEastAsia" w:hint="eastAsia"/>
                <w:bCs/>
                <w:sz w:val="18"/>
                <w:szCs w:val="18"/>
              </w:rPr>
              <w:t>µ</w:t>
            </w:r>
            <w:r w:rsidRPr="00A95C27">
              <w:rPr>
                <w:rFonts w:asciiTheme="minorEastAsia" w:hAnsiTheme="minorEastAsia"/>
                <w:bCs/>
                <w:sz w:val="18"/>
                <w:szCs w:val="18"/>
              </w:rPr>
              <w:t>m</w:t>
            </w:r>
            <w:r w:rsidRPr="00A95C27">
              <w:rPr>
                <w:rFonts w:asciiTheme="minorEastAsia" w:hAnsiTheme="minorEastAsia" w:hint="eastAsia"/>
                <w:bCs/>
                <w:sz w:val="18"/>
                <w:szCs w:val="18"/>
              </w:rPr>
              <w:t>。</w:t>
            </w:r>
          </w:p>
        </w:tc>
      </w:tr>
    </w:tbl>
    <w:p w14:paraId="2DCBF4B7" w14:textId="77777777" w:rsidR="005A5886" w:rsidRDefault="005A5886" w:rsidP="005356D4">
      <w:pPr>
        <w:spacing w:beforeLines="50" w:before="156" w:afterLines="50" w:after="156"/>
        <w:jc w:val="left"/>
        <w:rPr>
          <w:rFonts w:asciiTheme="minorEastAsia" w:hAnsiTheme="minorEastAsia" w:cs="Times New Roman"/>
          <w:bCs/>
          <w:szCs w:val="21"/>
        </w:rPr>
      </w:pPr>
      <w:bookmarkStart w:id="83" w:name="_Toc89075064"/>
    </w:p>
    <w:p w14:paraId="5AA8C801" w14:textId="21B29D40" w:rsidR="00F87541" w:rsidRPr="00CB77C8" w:rsidRDefault="00AE04A7" w:rsidP="005356D4">
      <w:pPr>
        <w:spacing w:beforeLines="50" w:before="156" w:afterLines="50" w:after="156"/>
        <w:jc w:val="left"/>
        <w:rPr>
          <w:rFonts w:asciiTheme="minorEastAsia" w:hAnsiTheme="minorEastAsia" w:cs="Times New Roman"/>
          <w:b/>
          <w:szCs w:val="21"/>
        </w:rPr>
      </w:pPr>
      <w:r w:rsidRPr="00CB77C8">
        <w:rPr>
          <w:rFonts w:asciiTheme="minorEastAsia" w:hAnsiTheme="minorEastAsia" w:cs="Times New Roman"/>
          <w:b/>
          <w:szCs w:val="21"/>
        </w:rPr>
        <w:t>6</w:t>
      </w:r>
      <w:r w:rsidR="00F87541" w:rsidRPr="00CB77C8">
        <w:rPr>
          <w:rFonts w:asciiTheme="minorEastAsia" w:hAnsiTheme="minorEastAsia" w:cs="Times New Roman"/>
          <w:b/>
          <w:szCs w:val="21"/>
        </w:rPr>
        <w:t xml:space="preserve">.6 </w:t>
      </w:r>
      <w:r w:rsidR="00F87541" w:rsidRPr="00CB77C8">
        <w:rPr>
          <w:rFonts w:asciiTheme="minorEastAsia" w:hAnsiTheme="minorEastAsia" w:cs="Times New Roman" w:hint="eastAsia"/>
          <w:b/>
          <w:szCs w:val="21"/>
        </w:rPr>
        <w:t>补伤材料</w:t>
      </w:r>
    </w:p>
    <w:p w14:paraId="7E6D76C2" w14:textId="0F0EE976" w:rsidR="00F87541" w:rsidRPr="00A8530D" w:rsidRDefault="00F87541"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A8530D">
        <w:rPr>
          <w:rFonts w:asciiTheme="minorEastAsia" w:eastAsiaTheme="minorEastAsia" w:hAnsiTheme="minorEastAsia" w:hint="eastAsia"/>
        </w:rPr>
        <w:t>补伤材料</w:t>
      </w:r>
      <w:r w:rsidR="00116D15" w:rsidRPr="00A8530D">
        <w:rPr>
          <w:rFonts w:asciiTheme="minorEastAsia" w:eastAsiaTheme="minorEastAsia" w:hAnsiTheme="minorEastAsia" w:hint="eastAsia"/>
        </w:rPr>
        <w:t>原则上</w:t>
      </w:r>
      <w:r w:rsidRPr="00A8530D">
        <w:rPr>
          <w:rFonts w:asciiTheme="minorEastAsia" w:eastAsiaTheme="minorEastAsia" w:hAnsiTheme="minorEastAsia" w:hint="eastAsia"/>
        </w:rPr>
        <w:t>要求和</w:t>
      </w:r>
      <w:r w:rsidR="00AE031B" w:rsidRPr="00A8530D">
        <w:rPr>
          <w:rFonts w:asciiTheme="minorEastAsia" w:eastAsiaTheme="minorEastAsia" w:hAnsiTheme="minorEastAsia" w:hint="eastAsia"/>
        </w:rPr>
        <w:t>给</w:t>
      </w:r>
      <w:r w:rsidR="00607560" w:rsidRPr="00A8530D">
        <w:rPr>
          <w:rFonts w:asciiTheme="minorEastAsia" w:eastAsiaTheme="minorEastAsia" w:hAnsiTheme="minorEastAsia" w:hint="eastAsia"/>
        </w:rPr>
        <w:t>排</w:t>
      </w:r>
      <w:r w:rsidR="00AE031B" w:rsidRPr="00A8530D">
        <w:rPr>
          <w:rFonts w:asciiTheme="minorEastAsia" w:eastAsiaTheme="minorEastAsia" w:hAnsiTheme="minorEastAsia" w:hint="eastAsia"/>
        </w:rPr>
        <w:t>水</w:t>
      </w:r>
      <w:r w:rsidRPr="00A8530D">
        <w:rPr>
          <w:rFonts w:asciiTheme="minorEastAsia" w:eastAsiaTheme="minorEastAsia" w:hAnsiTheme="minorEastAsia" w:hint="eastAsia"/>
        </w:rPr>
        <w:t>管道原防腐材料匹配。本标准规定的单</w:t>
      </w:r>
      <w:r w:rsidR="00031EB8">
        <w:rPr>
          <w:rFonts w:asciiTheme="minorEastAsia" w:eastAsiaTheme="minorEastAsia" w:hAnsiTheme="minorEastAsia" w:hint="eastAsia"/>
        </w:rPr>
        <w:t>E</w:t>
      </w:r>
      <w:r w:rsidR="00031EB8">
        <w:rPr>
          <w:rFonts w:asciiTheme="minorEastAsia" w:eastAsiaTheme="minorEastAsia" w:hAnsiTheme="minorEastAsia"/>
        </w:rPr>
        <w:t>P</w:t>
      </w:r>
      <w:r w:rsidR="00031EB8">
        <w:rPr>
          <w:rFonts w:asciiTheme="minorEastAsia" w:eastAsiaTheme="minorEastAsia" w:hAnsiTheme="minorEastAsia" w:hint="eastAsia"/>
        </w:rPr>
        <w:t>防腐螺旋</w:t>
      </w:r>
      <w:r w:rsidRPr="00A8530D">
        <w:rPr>
          <w:rFonts w:asciiTheme="minorEastAsia" w:eastAsiaTheme="minorEastAsia" w:hAnsiTheme="minorEastAsia" w:hint="eastAsia"/>
        </w:rPr>
        <w:t>钢管补</w:t>
      </w:r>
      <w:bookmarkStart w:id="84" w:name="_Hlk102316216"/>
      <w:r w:rsidRPr="00A8530D">
        <w:rPr>
          <w:rFonts w:asciiTheme="minorEastAsia" w:eastAsiaTheme="minorEastAsia" w:hAnsiTheme="minorEastAsia" w:hint="eastAsia"/>
        </w:rPr>
        <w:t>伤</w:t>
      </w:r>
      <w:bookmarkEnd w:id="84"/>
      <w:r w:rsidRPr="00A8530D">
        <w:rPr>
          <w:rFonts w:asciiTheme="minorEastAsia" w:eastAsiaTheme="minorEastAsia" w:hAnsiTheme="minorEastAsia" w:hint="eastAsia"/>
        </w:rPr>
        <w:t>材料宜为无溶剂环氧树脂底漆，</w:t>
      </w:r>
      <w:r w:rsidR="00031EB8">
        <w:rPr>
          <w:rFonts w:asciiTheme="minorEastAsia" w:eastAsiaTheme="minorEastAsia" w:hAnsiTheme="minorEastAsia" w:hint="eastAsia"/>
        </w:rPr>
        <w:t>3</w:t>
      </w:r>
      <w:r w:rsidR="00031EB8">
        <w:rPr>
          <w:rFonts w:asciiTheme="minorEastAsia" w:eastAsiaTheme="minorEastAsia" w:hAnsiTheme="minorEastAsia"/>
        </w:rPr>
        <w:t>PE</w:t>
      </w:r>
      <w:r w:rsidR="00031EB8">
        <w:rPr>
          <w:rFonts w:asciiTheme="minorEastAsia" w:eastAsiaTheme="minorEastAsia" w:hAnsiTheme="minorEastAsia" w:hint="eastAsia"/>
        </w:rPr>
        <w:t>防腐螺旋</w:t>
      </w:r>
      <w:r w:rsidRPr="00A8530D">
        <w:rPr>
          <w:rFonts w:asciiTheme="minorEastAsia" w:eastAsiaTheme="minorEastAsia" w:hAnsiTheme="minorEastAsia" w:hint="eastAsia"/>
        </w:rPr>
        <w:t>钢管补</w:t>
      </w:r>
      <w:r w:rsidR="00116D15" w:rsidRPr="00A8530D">
        <w:rPr>
          <w:rFonts w:asciiTheme="minorEastAsia" w:eastAsiaTheme="minorEastAsia" w:hAnsiTheme="minorEastAsia" w:hint="eastAsia"/>
        </w:rPr>
        <w:t>伤</w:t>
      </w:r>
      <w:r w:rsidRPr="00A8530D">
        <w:rPr>
          <w:rFonts w:asciiTheme="minorEastAsia" w:eastAsiaTheme="minorEastAsia" w:hAnsiTheme="minorEastAsia" w:hint="eastAsia"/>
        </w:rPr>
        <w:t>材料宜为辐射交联聚乙烯补伤片、热收缩带、聚乙烯粉末、热熔修补棒和粘弹体加外护等方式。</w:t>
      </w:r>
    </w:p>
    <w:p w14:paraId="7EDDE6CF" w14:textId="0A96EC86" w:rsidR="000D3FBC" w:rsidRPr="00CB77C8" w:rsidRDefault="00AE04A7" w:rsidP="005356D4">
      <w:pPr>
        <w:spacing w:beforeLines="50" w:before="156" w:afterLines="50" w:after="156"/>
        <w:jc w:val="left"/>
        <w:rPr>
          <w:rFonts w:asciiTheme="minorEastAsia" w:hAnsiTheme="minorEastAsia" w:cs="Times New Roman"/>
          <w:b/>
          <w:szCs w:val="21"/>
        </w:rPr>
      </w:pPr>
      <w:r w:rsidRPr="00CB77C8">
        <w:rPr>
          <w:rFonts w:asciiTheme="minorEastAsia" w:hAnsiTheme="minorEastAsia" w:cs="Times New Roman"/>
          <w:b/>
          <w:szCs w:val="21"/>
        </w:rPr>
        <w:t>6</w:t>
      </w:r>
      <w:r w:rsidR="000D3FBC" w:rsidRPr="00CB77C8">
        <w:rPr>
          <w:rFonts w:asciiTheme="minorEastAsia" w:hAnsiTheme="minorEastAsia" w:cs="Times New Roman"/>
          <w:b/>
          <w:szCs w:val="21"/>
        </w:rPr>
        <w:t>.</w:t>
      </w:r>
      <w:r w:rsidR="00116D15" w:rsidRPr="00CB77C8">
        <w:rPr>
          <w:rFonts w:asciiTheme="minorEastAsia" w:hAnsiTheme="minorEastAsia" w:cs="Times New Roman"/>
          <w:b/>
          <w:szCs w:val="21"/>
        </w:rPr>
        <w:t>7</w:t>
      </w:r>
      <w:r w:rsidR="000D3FBC" w:rsidRPr="00CB77C8">
        <w:rPr>
          <w:rFonts w:asciiTheme="minorEastAsia" w:hAnsiTheme="minorEastAsia" w:cs="Times New Roman"/>
          <w:b/>
          <w:szCs w:val="21"/>
        </w:rPr>
        <w:t xml:space="preserve"> </w:t>
      </w:r>
      <w:r w:rsidR="000D3FBC" w:rsidRPr="00CB77C8">
        <w:rPr>
          <w:rFonts w:asciiTheme="minorEastAsia" w:hAnsiTheme="minorEastAsia" w:cs="Times New Roman" w:hint="eastAsia"/>
          <w:b/>
          <w:szCs w:val="21"/>
        </w:rPr>
        <w:t>工艺评定试验</w:t>
      </w:r>
      <w:bookmarkEnd w:id="83"/>
    </w:p>
    <w:p w14:paraId="21EC847E" w14:textId="71AD4CFF" w:rsidR="000D3FBC" w:rsidRPr="00A8530D" w:rsidRDefault="00AE04A7" w:rsidP="005F7681">
      <w:pPr>
        <w:pStyle w:val="afff7"/>
        <w:tabs>
          <w:tab w:val="center" w:pos="4201"/>
          <w:tab w:val="right" w:leader="dot" w:pos="9298"/>
        </w:tabs>
        <w:spacing w:before="78" w:after="78" w:line="360" w:lineRule="auto"/>
        <w:ind w:firstLineChars="0" w:firstLine="0"/>
        <w:rPr>
          <w:rFonts w:asciiTheme="minorEastAsia" w:eastAsiaTheme="minorEastAsia" w:hAnsiTheme="minorEastAsia"/>
        </w:rPr>
      </w:pPr>
      <w:bookmarkStart w:id="85" w:name="_Hlk67243749"/>
      <w:bookmarkStart w:id="86" w:name="_Hlk102400769"/>
      <w:r w:rsidRPr="00A8530D">
        <w:rPr>
          <w:rFonts w:asciiTheme="minorEastAsia" w:eastAsiaTheme="minorEastAsia" w:hAnsiTheme="minorEastAsia"/>
        </w:rPr>
        <w:t>6</w:t>
      </w:r>
      <w:r w:rsidR="000D3FBC" w:rsidRPr="00A8530D">
        <w:rPr>
          <w:rFonts w:asciiTheme="minorEastAsia" w:eastAsiaTheme="minorEastAsia" w:hAnsiTheme="minorEastAsia"/>
        </w:rPr>
        <w:t>.</w:t>
      </w:r>
      <w:r w:rsidR="00A83EF2" w:rsidRPr="00A8530D">
        <w:rPr>
          <w:rFonts w:asciiTheme="minorEastAsia" w:eastAsiaTheme="minorEastAsia" w:hAnsiTheme="minorEastAsia"/>
        </w:rPr>
        <w:t>7</w:t>
      </w:r>
      <w:r w:rsidR="000D3FBC" w:rsidRPr="00A8530D">
        <w:rPr>
          <w:rFonts w:asciiTheme="minorEastAsia" w:eastAsiaTheme="minorEastAsia" w:hAnsiTheme="minorEastAsia"/>
        </w:rPr>
        <w:t xml:space="preserve">.1 </w:t>
      </w:r>
      <w:r w:rsidR="000D3FBC" w:rsidRPr="00A8530D">
        <w:rPr>
          <w:rFonts w:asciiTheme="minorEastAsia" w:eastAsiaTheme="minorEastAsia" w:hAnsiTheme="minorEastAsia" w:hint="eastAsia"/>
        </w:rPr>
        <w:t>涂敷生产厂应用所选定的</w:t>
      </w:r>
      <w:r w:rsidR="004D5E2B" w:rsidRPr="00A8530D">
        <w:rPr>
          <w:rFonts w:asciiTheme="minorEastAsia" w:eastAsiaTheme="minorEastAsia" w:hAnsiTheme="minorEastAsia" w:hint="eastAsia"/>
        </w:rPr>
        <w:t>各种</w:t>
      </w:r>
      <w:r w:rsidR="000D3FBC" w:rsidRPr="00A8530D">
        <w:rPr>
          <w:rFonts w:asciiTheme="minorEastAsia" w:eastAsiaTheme="minorEastAsia" w:hAnsiTheme="minorEastAsia" w:hint="eastAsia"/>
        </w:rPr>
        <w:t>防腐层</w:t>
      </w:r>
      <w:bookmarkEnd w:id="85"/>
      <w:r w:rsidR="008A1D23" w:rsidRPr="00A8530D">
        <w:rPr>
          <w:rFonts w:asciiTheme="minorEastAsia" w:eastAsiaTheme="minorEastAsia" w:hAnsiTheme="minorEastAsia" w:hint="eastAsia"/>
        </w:rPr>
        <w:t>以及补口补伤的</w:t>
      </w:r>
      <w:r w:rsidR="000D3FBC" w:rsidRPr="00A8530D">
        <w:rPr>
          <w:rFonts w:asciiTheme="minorEastAsia" w:eastAsiaTheme="minorEastAsia" w:hAnsiTheme="minorEastAsia" w:hint="eastAsia"/>
        </w:rPr>
        <w:t>原材料在涂敷生产线上进行工艺评定试验，并对防腐层性能进行检测。当防腐层原材料生产厂家、型</w:t>
      </w:r>
      <w:r w:rsidR="000D3FBC" w:rsidRPr="00A8530D">
        <w:rPr>
          <w:rFonts w:asciiTheme="minorEastAsia" w:eastAsiaTheme="minorEastAsia" w:hAnsiTheme="minorEastAsia"/>
        </w:rPr>
        <w:t xml:space="preserve"> (</w:t>
      </w:r>
      <w:r w:rsidR="000D3FBC" w:rsidRPr="00A8530D">
        <w:rPr>
          <w:rFonts w:asciiTheme="minorEastAsia" w:eastAsiaTheme="minorEastAsia" w:hAnsiTheme="minorEastAsia" w:hint="eastAsia"/>
        </w:rPr>
        <w:t>牌</w:t>
      </w:r>
      <w:r w:rsidR="000D3FBC" w:rsidRPr="00A8530D">
        <w:rPr>
          <w:rFonts w:asciiTheme="minorEastAsia" w:eastAsiaTheme="minorEastAsia" w:hAnsiTheme="minorEastAsia"/>
        </w:rPr>
        <w:t>)</w:t>
      </w:r>
      <w:r w:rsidR="000D3FBC" w:rsidRPr="00A8530D">
        <w:rPr>
          <w:rFonts w:asciiTheme="minorEastAsia" w:eastAsiaTheme="minorEastAsia" w:hAnsiTheme="minorEastAsia" w:hint="eastAsia"/>
        </w:rPr>
        <w:t>号和钢管管径改变，或壁厚增大时，应重新进行工艺评定试验。工艺评定试验合格后，涂敷生产厂应严格按照工艺评定试验确定的工艺参数进行防腐层涂敷</w:t>
      </w:r>
      <w:r w:rsidR="006C38A4" w:rsidRPr="00A8530D">
        <w:rPr>
          <w:rFonts w:asciiTheme="minorEastAsia" w:eastAsiaTheme="minorEastAsia" w:hAnsiTheme="minorEastAsia" w:hint="eastAsia"/>
        </w:rPr>
        <w:t>加工</w:t>
      </w:r>
      <w:r w:rsidR="008A1D23" w:rsidRPr="00A8530D">
        <w:rPr>
          <w:rFonts w:asciiTheme="minorEastAsia" w:eastAsiaTheme="minorEastAsia" w:hAnsiTheme="minorEastAsia" w:hint="eastAsia"/>
        </w:rPr>
        <w:t>和施工现场</w:t>
      </w:r>
      <w:r w:rsidR="0062151D" w:rsidRPr="00A8530D">
        <w:rPr>
          <w:rFonts w:asciiTheme="minorEastAsia" w:eastAsiaTheme="minorEastAsia" w:hAnsiTheme="minorEastAsia" w:hint="eastAsia"/>
        </w:rPr>
        <w:t>的</w:t>
      </w:r>
      <w:r w:rsidR="008A1D23" w:rsidRPr="00A8530D">
        <w:rPr>
          <w:rFonts w:asciiTheme="minorEastAsia" w:eastAsiaTheme="minorEastAsia" w:hAnsiTheme="minorEastAsia" w:hint="eastAsia"/>
        </w:rPr>
        <w:t>补口补伤</w:t>
      </w:r>
      <w:r w:rsidR="000D3FBC" w:rsidRPr="00A8530D">
        <w:rPr>
          <w:rFonts w:asciiTheme="minorEastAsia" w:eastAsiaTheme="minorEastAsia" w:hAnsiTheme="minorEastAsia" w:hint="eastAsia"/>
        </w:rPr>
        <w:t>。</w:t>
      </w:r>
    </w:p>
    <w:bookmarkEnd w:id="86"/>
    <w:p w14:paraId="09A3A1D4" w14:textId="6F0F0157" w:rsidR="000D3FBC" w:rsidRPr="00A8530D" w:rsidRDefault="00AE04A7" w:rsidP="005F7681">
      <w:pPr>
        <w:pStyle w:val="afff7"/>
        <w:tabs>
          <w:tab w:val="center" w:pos="4201"/>
          <w:tab w:val="right" w:leader="dot" w:pos="9298"/>
        </w:tabs>
        <w:spacing w:before="78" w:after="78" w:line="360" w:lineRule="auto"/>
        <w:ind w:firstLineChars="0" w:firstLine="0"/>
        <w:rPr>
          <w:rFonts w:asciiTheme="minorEastAsia" w:eastAsiaTheme="minorEastAsia" w:hAnsiTheme="minorEastAsia"/>
        </w:rPr>
      </w:pPr>
      <w:r w:rsidRPr="00A8530D">
        <w:rPr>
          <w:rFonts w:asciiTheme="minorEastAsia" w:eastAsiaTheme="minorEastAsia" w:hAnsiTheme="minorEastAsia"/>
        </w:rPr>
        <w:t>6</w:t>
      </w:r>
      <w:r w:rsidR="000D3FBC" w:rsidRPr="00A8530D">
        <w:rPr>
          <w:rFonts w:asciiTheme="minorEastAsia" w:eastAsiaTheme="minorEastAsia" w:hAnsiTheme="minorEastAsia"/>
        </w:rPr>
        <w:t>.</w:t>
      </w:r>
      <w:r w:rsidR="00A83EF2" w:rsidRPr="00A8530D">
        <w:rPr>
          <w:rFonts w:asciiTheme="minorEastAsia" w:eastAsiaTheme="minorEastAsia" w:hAnsiTheme="minorEastAsia"/>
        </w:rPr>
        <w:t>7</w:t>
      </w:r>
      <w:r w:rsidR="000D3FBC" w:rsidRPr="00A8530D">
        <w:rPr>
          <w:rFonts w:asciiTheme="minorEastAsia" w:eastAsiaTheme="minorEastAsia" w:hAnsiTheme="minorEastAsia"/>
        </w:rPr>
        <w:t xml:space="preserve">.2 </w:t>
      </w:r>
      <w:r w:rsidR="000D3FBC" w:rsidRPr="00A8530D">
        <w:rPr>
          <w:rFonts w:asciiTheme="minorEastAsia" w:eastAsiaTheme="minorEastAsia" w:hAnsiTheme="minorEastAsia" w:hint="eastAsia"/>
        </w:rPr>
        <w:t>聚乙烯层及防腐层性能应符合表</w:t>
      </w:r>
      <w:r w:rsidR="000D3FBC" w:rsidRPr="00A8530D">
        <w:rPr>
          <w:rFonts w:asciiTheme="minorEastAsia" w:eastAsiaTheme="minorEastAsia" w:hAnsiTheme="minorEastAsia"/>
        </w:rPr>
        <w:t>1</w:t>
      </w:r>
      <w:r w:rsidR="00031EB8">
        <w:rPr>
          <w:rFonts w:asciiTheme="minorEastAsia" w:eastAsiaTheme="minorEastAsia" w:hAnsiTheme="minorEastAsia"/>
        </w:rPr>
        <w:t>3</w:t>
      </w:r>
      <w:r w:rsidR="000D3FBC" w:rsidRPr="00A8530D">
        <w:rPr>
          <w:rFonts w:asciiTheme="minorEastAsia" w:eastAsiaTheme="minorEastAsia" w:hAnsiTheme="minorEastAsia" w:hint="eastAsia"/>
        </w:rPr>
        <w:t>和表</w:t>
      </w:r>
      <w:r w:rsidR="000D3FBC" w:rsidRPr="00A8530D">
        <w:rPr>
          <w:rFonts w:asciiTheme="minorEastAsia" w:eastAsiaTheme="minorEastAsia" w:hAnsiTheme="minorEastAsia"/>
        </w:rPr>
        <w:t>1</w:t>
      </w:r>
      <w:r w:rsidR="00031EB8">
        <w:rPr>
          <w:rFonts w:asciiTheme="minorEastAsia" w:eastAsiaTheme="minorEastAsia" w:hAnsiTheme="minorEastAsia"/>
        </w:rPr>
        <w:t>4</w:t>
      </w:r>
      <w:r w:rsidR="000D3FBC" w:rsidRPr="00A8530D">
        <w:rPr>
          <w:rFonts w:asciiTheme="minorEastAsia" w:eastAsiaTheme="minorEastAsia" w:hAnsiTheme="minorEastAsia" w:hint="eastAsia"/>
        </w:rPr>
        <w:t>的规定。</w:t>
      </w:r>
    </w:p>
    <w:p w14:paraId="14873C44" w14:textId="2759A521" w:rsidR="000D3FBC" w:rsidRPr="00A8530D" w:rsidRDefault="000D3FBC" w:rsidP="00ED1B2F">
      <w:pPr>
        <w:pStyle w:val="afff7"/>
        <w:tabs>
          <w:tab w:val="center" w:pos="4201"/>
          <w:tab w:val="right" w:leader="dot" w:pos="9298"/>
        </w:tabs>
        <w:spacing w:before="78" w:after="78" w:line="360" w:lineRule="auto"/>
        <w:ind w:firstLine="420"/>
        <w:rPr>
          <w:rFonts w:asciiTheme="minorEastAsia" w:eastAsiaTheme="minorEastAsia" w:hAnsiTheme="minorEastAsia"/>
        </w:rPr>
      </w:pPr>
      <w:bookmarkStart w:id="87" w:name="_Hlk66747129"/>
      <w:r w:rsidRPr="00A8530D">
        <w:rPr>
          <w:rFonts w:asciiTheme="minorEastAsia" w:eastAsiaTheme="minorEastAsia" w:hAnsiTheme="minorEastAsia"/>
        </w:rPr>
        <w:t xml:space="preserve">1 </w:t>
      </w:r>
      <w:r w:rsidRPr="00A8530D">
        <w:rPr>
          <w:rFonts w:asciiTheme="minorEastAsia" w:eastAsiaTheme="minorEastAsia" w:hAnsiTheme="minorEastAsia" w:hint="eastAsia"/>
        </w:rPr>
        <w:t>按确定</w:t>
      </w:r>
      <w:bookmarkEnd w:id="87"/>
      <w:r w:rsidRPr="00A8530D">
        <w:rPr>
          <w:rFonts w:asciiTheme="minorEastAsia" w:eastAsiaTheme="minorEastAsia" w:hAnsiTheme="minorEastAsia" w:hint="eastAsia"/>
        </w:rPr>
        <w:t>的工艺参数涂敷聚乙烯层并进行性能检测，用于性能检测的聚乙烯层应不含胶和环氧粉末层，结果应符合表</w:t>
      </w:r>
      <w:r w:rsidRPr="00A8530D">
        <w:rPr>
          <w:rFonts w:asciiTheme="minorEastAsia" w:eastAsiaTheme="minorEastAsia" w:hAnsiTheme="minorEastAsia"/>
        </w:rPr>
        <w:t>1</w:t>
      </w:r>
      <w:r w:rsidR="002431CB" w:rsidRPr="00A8530D">
        <w:rPr>
          <w:rFonts w:asciiTheme="minorEastAsia" w:eastAsiaTheme="minorEastAsia" w:hAnsiTheme="minorEastAsia"/>
        </w:rPr>
        <w:t>3</w:t>
      </w:r>
      <w:r w:rsidRPr="00A8530D">
        <w:rPr>
          <w:rFonts w:asciiTheme="minorEastAsia" w:eastAsiaTheme="minorEastAsia" w:hAnsiTheme="minorEastAsia" w:hint="eastAsia"/>
        </w:rPr>
        <w:t>的规定。</w:t>
      </w:r>
    </w:p>
    <w:p w14:paraId="11240CFB" w14:textId="0477CB61" w:rsidR="000D3FBC" w:rsidRPr="00A95C27" w:rsidRDefault="000D3FBC" w:rsidP="005A5886">
      <w:pPr>
        <w:spacing w:line="360" w:lineRule="auto"/>
        <w:ind w:firstLineChars="200" w:firstLine="420"/>
        <w:jc w:val="center"/>
        <w:rPr>
          <w:rFonts w:asciiTheme="minorEastAsia" w:hAnsiTheme="minorEastAsia"/>
          <w:bCs/>
          <w:szCs w:val="21"/>
        </w:rPr>
      </w:pPr>
      <w:r w:rsidRPr="00A95C27">
        <w:rPr>
          <w:rFonts w:asciiTheme="minorEastAsia" w:hAnsiTheme="minorEastAsia" w:hint="eastAsia"/>
          <w:bCs/>
          <w:szCs w:val="21"/>
        </w:rPr>
        <w:t>表</w:t>
      </w:r>
      <w:r w:rsidRPr="00A95C27">
        <w:rPr>
          <w:rFonts w:asciiTheme="minorEastAsia" w:hAnsiTheme="minorEastAsia"/>
          <w:bCs/>
          <w:szCs w:val="21"/>
        </w:rPr>
        <w:t>1</w:t>
      </w:r>
      <w:r w:rsidR="002431CB" w:rsidRPr="00A95C27">
        <w:rPr>
          <w:rFonts w:asciiTheme="minorEastAsia" w:hAnsiTheme="minorEastAsia"/>
          <w:bCs/>
          <w:szCs w:val="21"/>
        </w:rPr>
        <w:t>3</w:t>
      </w:r>
      <w:r w:rsidRPr="00A95C27">
        <w:rPr>
          <w:rFonts w:asciiTheme="minorEastAsia" w:hAnsiTheme="minorEastAsia"/>
          <w:bCs/>
          <w:szCs w:val="21"/>
        </w:rPr>
        <w:t xml:space="preserve">  </w:t>
      </w:r>
      <w:r w:rsidRPr="00A95C27">
        <w:rPr>
          <w:rFonts w:asciiTheme="minorEastAsia" w:hAnsiTheme="minorEastAsia" w:hint="eastAsia"/>
          <w:bCs/>
          <w:szCs w:val="21"/>
        </w:rPr>
        <w:t>聚乙烯层的性能指标</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1"/>
        <w:gridCol w:w="2050"/>
        <w:gridCol w:w="2131"/>
        <w:gridCol w:w="2070"/>
      </w:tblGrid>
      <w:tr w:rsidR="00A95C27" w:rsidRPr="00A95C27" w14:paraId="27F8835D" w14:textId="77777777" w:rsidTr="00300A1A">
        <w:trPr>
          <w:trHeight w:val="535"/>
          <w:jc w:val="center"/>
        </w:trPr>
        <w:tc>
          <w:tcPr>
            <w:tcW w:w="4428" w:type="dxa"/>
            <w:gridSpan w:val="2"/>
            <w:shd w:val="clear" w:color="auto" w:fill="auto"/>
            <w:vAlign w:val="center"/>
          </w:tcPr>
          <w:p w14:paraId="2F12BE92"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项目</w:t>
            </w:r>
          </w:p>
        </w:tc>
        <w:tc>
          <w:tcPr>
            <w:tcW w:w="2214" w:type="dxa"/>
            <w:shd w:val="clear" w:color="auto" w:fill="auto"/>
            <w:vAlign w:val="center"/>
          </w:tcPr>
          <w:p w14:paraId="7D25A227" w14:textId="77777777" w:rsidR="000D3FBC" w:rsidRPr="00A95C27" w:rsidRDefault="000D3FBC" w:rsidP="004B2BF4">
            <w:pPr>
              <w:spacing w:line="360" w:lineRule="auto"/>
              <w:ind w:firstLineChars="300" w:firstLine="540"/>
              <w:rPr>
                <w:rFonts w:asciiTheme="minorEastAsia" w:hAnsiTheme="minorEastAsia"/>
                <w:bCs/>
                <w:sz w:val="18"/>
                <w:szCs w:val="18"/>
              </w:rPr>
            </w:pPr>
            <w:r w:rsidRPr="00A95C27">
              <w:rPr>
                <w:rFonts w:asciiTheme="minorEastAsia" w:hAnsiTheme="minorEastAsia" w:hint="eastAsia"/>
                <w:bCs/>
                <w:sz w:val="18"/>
                <w:szCs w:val="18"/>
              </w:rPr>
              <w:t>性能指标</w:t>
            </w:r>
          </w:p>
        </w:tc>
        <w:tc>
          <w:tcPr>
            <w:tcW w:w="2214" w:type="dxa"/>
            <w:shd w:val="clear" w:color="auto" w:fill="auto"/>
            <w:vAlign w:val="center"/>
          </w:tcPr>
          <w:p w14:paraId="27CABE6F"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试验方法</w:t>
            </w:r>
          </w:p>
        </w:tc>
      </w:tr>
      <w:tr w:rsidR="00A95C27" w:rsidRPr="00A95C27" w14:paraId="06F37C65" w14:textId="77777777" w:rsidTr="00300A1A">
        <w:trPr>
          <w:trHeight w:val="415"/>
          <w:jc w:val="center"/>
        </w:trPr>
        <w:tc>
          <w:tcPr>
            <w:tcW w:w="2214" w:type="dxa"/>
            <w:vMerge w:val="restart"/>
            <w:shd w:val="clear" w:color="auto" w:fill="auto"/>
            <w:vAlign w:val="center"/>
          </w:tcPr>
          <w:p w14:paraId="03D454DD"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拉伸强度</w:t>
            </w:r>
          </w:p>
        </w:tc>
        <w:tc>
          <w:tcPr>
            <w:tcW w:w="2214" w:type="dxa"/>
            <w:shd w:val="clear" w:color="auto" w:fill="auto"/>
            <w:vAlign w:val="center"/>
          </w:tcPr>
          <w:p w14:paraId="03C8601B"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轴向</w:t>
            </w:r>
            <w:r w:rsidRPr="00A95C27">
              <w:rPr>
                <w:rFonts w:asciiTheme="minorEastAsia" w:hAnsiTheme="minorEastAsia"/>
                <w:bCs/>
                <w:sz w:val="18"/>
                <w:szCs w:val="18"/>
              </w:rPr>
              <w:t>MPa</w:t>
            </w:r>
          </w:p>
        </w:tc>
        <w:tc>
          <w:tcPr>
            <w:tcW w:w="2214" w:type="dxa"/>
            <w:shd w:val="clear" w:color="auto" w:fill="auto"/>
            <w:vAlign w:val="center"/>
          </w:tcPr>
          <w:p w14:paraId="391B99AA" w14:textId="77777777" w:rsidR="000D3FBC" w:rsidRPr="00A95C27" w:rsidRDefault="000D3FBC" w:rsidP="004B2BF4">
            <w:pPr>
              <w:spacing w:line="360" w:lineRule="auto"/>
              <w:ind w:firstLineChars="400" w:firstLine="720"/>
              <w:rPr>
                <w:rFonts w:asciiTheme="minorEastAsia" w:hAnsiTheme="minorEastAsia"/>
                <w:bCs/>
                <w:sz w:val="18"/>
                <w:szCs w:val="18"/>
              </w:rPr>
            </w:pPr>
            <w:r w:rsidRPr="00A95C27">
              <w:rPr>
                <w:rFonts w:asciiTheme="minorEastAsia" w:hAnsiTheme="minorEastAsia"/>
                <w:bCs/>
                <w:sz w:val="18"/>
                <w:szCs w:val="18"/>
              </w:rPr>
              <w:t>≥20</w:t>
            </w:r>
          </w:p>
        </w:tc>
        <w:tc>
          <w:tcPr>
            <w:tcW w:w="2214" w:type="dxa"/>
            <w:vMerge w:val="restart"/>
            <w:shd w:val="clear" w:color="auto" w:fill="auto"/>
            <w:vAlign w:val="center"/>
          </w:tcPr>
          <w:p w14:paraId="72E2EEE3" w14:textId="343A1E03" w:rsidR="000D3FBC" w:rsidRPr="00A95C27" w:rsidRDefault="000D3FBC" w:rsidP="004B2BF4">
            <w:pPr>
              <w:spacing w:line="360" w:lineRule="auto"/>
              <w:ind w:firstLineChars="200" w:firstLine="360"/>
              <w:rPr>
                <w:rFonts w:asciiTheme="minorEastAsia" w:hAnsiTheme="minorEastAsia"/>
                <w:bCs/>
                <w:sz w:val="18"/>
                <w:szCs w:val="18"/>
              </w:rPr>
            </w:pPr>
            <w:r w:rsidRPr="00A95C27">
              <w:rPr>
                <w:rFonts w:asciiTheme="minorEastAsia" w:hAnsiTheme="minorEastAsia"/>
                <w:bCs/>
                <w:sz w:val="18"/>
                <w:szCs w:val="18"/>
              </w:rPr>
              <w:t>GB/T 1040.2</w:t>
            </w:r>
          </w:p>
        </w:tc>
      </w:tr>
      <w:tr w:rsidR="00A95C27" w:rsidRPr="00A95C27" w14:paraId="7485CAE5" w14:textId="77777777" w:rsidTr="00300A1A">
        <w:trPr>
          <w:trHeight w:val="420"/>
          <w:jc w:val="center"/>
        </w:trPr>
        <w:tc>
          <w:tcPr>
            <w:tcW w:w="2214" w:type="dxa"/>
            <w:vMerge/>
            <w:shd w:val="clear" w:color="auto" w:fill="auto"/>
            <w:vAlign w:val="center"/>
          </w:tcPr>
          <w:p w14:paraId="45F7E0F8" w14:textId="77777777" w:rsidR="000D3FBC" w:rsidRPr="00A95C27" w:rsidRDefault="000D3FBC" w:rsidP="00A15A94">
            <w:pPr>
              <w:spacing w:line="360" w:lineRule="auto"/>
              <w:ind w:firstLineChars="200" w:firstLine="360"/>
              <w:rPr>
                <w:rFonts w:asciiTheme="minorEastAsia" w:hAnsiTheme="minorEastAsia"/>
                <w:bCs/>
                <w:sz w:val="18"/>
                <w:szCs w:val="18"/>
              </w:rPr>
            </w:pPr>
          </w:p>
        </w:tc>
        <w:tc>
          <w:tcPr>
            <w:tcW w:w="2214" w:type="dxa"/>
            <w:shd w:val="clear" w:color="auto" w:fill="auto"/>
            <w:vAlign w:val="center"/>
          </w:tcPr>
          <w:p w14:paraId="517E5F5D"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周向</w:t>
            </w:r>
            <w:r w:rsidRPr="00A95C27">
              <w:rPr>
                <w:rFonts w:asciiTheme="minorEastAsia" w:hAnsiTheme="minorEastAsia"/>
                <w:bCs/>
                <w:sz w:val="18"/>
                <w:szCs w:val="18"/>
              </w:rPr>
              <w:t>MPa</w:t>
            </w:r>
          </w:p>
        </w:tc>
        <w:tc>
          <w:tcPr>
            <w:tcW w:w="2214" w:type="dxa"/>
            <w:shd w:val="clear" w:color="auto" w:fill="auto"/>
            <w:vAlign w:val="center"/>
          </w:tcPr>
          <w:p w14:paraId="781D4162" w14:textId="77777777" w:rsidR="000D3FBC" w:rsidRPr="00A95C27" w:rsidRDefault="000D3FBC" w:rsidP="004B2BF4">
            <w:pPr>
              <w:spacing w:line="360" w:lineRule="auto"/>
              <w:ind w:firstLineChars="400" w:firstLine="720"/>
              <w:rPr>
                <w:rFonts w:asciiTheme="minorEastAsia" w:hAnsiTheme="minorEastAsia"/>
                <w:bCs/>
                <w:sz w:val="18"/>
                <w:szCs w:val="18"/>
              </w:rPr>
            </w:pPr>
            <w:r w:rsidRPr="00A95C27">
              <w:rPr>
                <w:rFonts w:asciiTheme="minorEastAsia" w:hAnsiTheme="minorEastAsia"/>
                <w:bCs/>
                <w:sz w:val="18"/>
                <w:szCs w:val="18"/>
              </w:rPr>
              <w:t>≥20</w:t>
            </w:r>
          </w:p>
        </w:tc>
        <w:tc>
          <w:tcPr>
            <w:tcW w:w="2214" w:type="dxa"/>
            <w:vMerge/>
            <w:shd w:val="clear" w:color="auto" w:fill="auto"/>
            <w:vAlign w:val="center"/>
          </w:tcPr>
          <w:p w14:paraId="15623B33"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p>
        </w:tc>
      </w:tr>
      <w:tr w:rsidR="00A95C27" w:rsidRPr="00A95C27" w14:paraId="3A6BE436" w14:textId="77777777" w:rsidTr="00300A1A">
        <w:trPr>
          <w:trHeight w:val="412"/>
          <w:jc w:val="center"/>
        </w:trPr>
        <w:tc>
          <w:tcPr>
            <w:tcW w:w="2214" w:type="dxa"/>
            <w:vMerge/>
            <w:shd w:val="clear" w:color="auto" w:fill="auto"/>
            <w:vAlign w:val="center"/>
          </w:tcPr>
          <w:p w14:paraId="4BC5BC4F" w14:textId="77777777" w:rsidR="000D3FBC" w:rsidRPr="00A95C27" w:rsidRDefault="000D3FBC" w:rsidP="00A15A94">
            <w:pPr>
              <w:spacing w:line="360" w:lineRule="auto"/>
              <w:ind w:firstLineChars="200" w:firstLine="360"/>
              <w:rPr>
                <w:rFonts w:asciiTheme="minorEastAsia" w:hAnsiTheme="minorEastAsia"/>
                <w:bCs/>
                <w:sz w:val="18"/>
                <w:szCs w:val="18"/>
              </w:rPr>
            </w:pPr>
          </w:p>
        </w:tc>
        <w:tc>
          <w:tcPr>
            <w:tcW w:w="2214" w:type="dxa"/>
            <w:shd w:val="clear" w:color="auto" w:fill="auto"/>
            <w:vAlign w:val="center"/>
          </w:tcPr>
          <w:p w14:paraId="7BD60C1F"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偏差</w:t>
            </w:r>
            <w:r w:rsidRPr="00A95C27">
              <w:rPr>
                <w:rFonts w:asciiTheme="minorEastAsia" w:hAnsiTheme="minorEastAsia"/>
                <w:bCs/>
                <w:sz w:val="18"/>
                <w:szCs w:val="18"/>
              </w:rPr>
              <w:t>%</w:t>
            </w:r>
          </w:p>
        </w:tc>
        <w:tc>
          <w:tcPr>
            <w:tcW w:w="2214" w:type="dxa"/>
            <w:shd w:val="clear" w:color="auto" w:fill="auto"/>
            <w:vAlign w:val="center"/>
          </w:tcPr>
          <w:p w14:paraId="5D9BF0E7" w14:textId="77777777" w:rsidR="000D3FBC" w:rsidRPr="00A95C27" w:rsidRDefault="000D3FBC" w:rsidP="004B2BF4">
            <w:pPr>
              <w:spacing w:line="360" w:lineRule="auto"/>
              <w:ind w:firstLineChars="400" w:firstLine="720"/>
              <w:rPr>
                <w:rFonts w:asciiTheme="minorEastAsia" w:hAnsiTheme="minorEastAsia"/>
                <w:bCs/>
                <w:sz w:val="18"/>
                <w:szCs w:val="18"/>
              </w:rPr>
            </w:pPr>
            <w:r w:rsidRPr="00A95C27">
              <w:rPr>
                <w:rFonts w:asciiTheme="minorEastAsia" w:hAnsiTheme="minorEastAsia"/>
                <w:bCs/>
                <w:sz w:val="18"/>
                <w:szCs w:val="18"/>
              </w:rPr>
              <w:t>≤15</w:t>
            </w:r>
          </w:p>
        </w:tc>
        <w:tc>
          <w:tcPr>
            <w:tcW w:w="2214" w:type="dxa"/>
            <w:vMerge/>
            <w:shd w:val="clear" w:color="auto" w:fill="auto"/>
            <w:vAlign w:val="center"/>
          </w:tcPr>
          <w:p w14:paraId="4275C0A2"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p>
        </w:tc>
      </w:tr>
      <w:tr w:rsidR="00A95C27" w:rsidRPr="00A95C27" w14:paraId="77F5808B" w14:textId="77777777" w:rsidTr="00300A1A">
        <w:trPr>
          <w:trHeight w:val="419"/>
          <w:jc w:val="center"/>
        </w:trPr>
        <w:tc>
          <w:tcPr>
            <w:tcW w:w="4428" w:type="dxa"/>
            <w:gridSpan w:val="2"/>
            <w:shd w:val="clear" w:color="auto" w:fill="auto"/>
            <w:vAlign w:val="center"/>
          </w:tcPr>
          <w:p w14:paraId="581ED1E5"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断裂标称应变</w:t>
            </w:r>
            <w:r w:rsidRPr="00A95C27">
              <w:rPr>
                <w:rFonts w:asciiTheme="minorEastAsia" w:hAnsiTheme="minorEastAsia"/>
                <w:bCs/>
                <w:sz w:val="18"/>
                <w:szCs w:val="18"/>
              </w:rPr>
              <w:t>%</w:t>
            </w:r>
          </w:p>
        </w:tc>
        <w:tc>
          <w:tcPr>
            <w:tcW w:w="2214" w:type="dxa"/>
            <w:shd w:val="clear" w:color="auto" w:fill="auto"/>
            <w:vAlign w:val="center"/>
          </w:tcPr>
          <w:p w14:paraId="316715B5" w14:textId="77777777" w:rsidR="000D3FBC" w:rsidRPr="00A95C27" w:rsidRDefault="000D3FBC" w:rsidP="004B2BF4">
            <w:pPr>
              <w:spacing w:line="360" w:lineRule="auto"/>
              <w:ind w:firstLineChars="400" w:firstLine="720"/>
              <w:rPr>
                <w:rFonts w:asciiTheme="minorEastAsia" w:hAnsiTheme="minorEastAsia"/>
                <w:bCs/>
                <w:sz w:val="18"/>
                <w:szCs w:val="18"/>
              </w:rPr>
            </w:pPr>
            <w:r w:rsidRPr="00A95C27">
              <w:rPr>
                <w:rFonts w:asciiTheme="minorEastAsia" w:hAnsiTheme="minorEastAsia"/>
                <w:bCs/>
                <w:sz w:val="18"/>
                <w:szCs w:val="18"/>
              </w:rPr>
              <w:t>≥600</w:t>
            </w:r>
          </w:p>
        </w:tc>
        <w:tc>
          <w:tcPr>
            <w:tcW w:w="2214" w:type="dxa"/>
            <w:shd w:val="clear" w:color="auto" w:fill="auto"/>
            <w:vAlign w:val="center"/>
          </w:tcPr>
          <w:p w14:paraId="5AB8A096" w14:textId="349E2658" w:rsidR="000D3FBC" w:rsidRPr="00A95C27" w:rsidRDefault="000D3FBC" w:rsidP="004B2BF4">
            <w:pPr>
              <w:spacing w:line="360" w:lineRule="auto"/>
              <w:ind w:firstLineChars="200" w:firstLine="360"/>
              <w:rPr>
                <w:rFonts w:asciiTheme="minorEastAsia" w:hAnsiTheme="minorEastAsia"/>
                <w:bCs/>
                <w:sz w:val="18"/>
                <w:szCs w:val="18"/>
              </w:rPr>
            </w:pPr>
            <w:r w:rsidRPr="00A95C27">
              <w:rPr>
                <w:rFonts w:asciiTheme="minorEastAsia" w:hAnsiTheme="minorEastAsia"/>
                <w:bCs/>
                <w:sz w:val="18"/>
                <w:szCs w:val="18"/>
              </w:rPr>
              <w:t>GB/T 1040.2</w:t>
            </w:r>
          </w:p>
        </w:tc>
      </w:tr>
      <w:tr w:rsidR="00A95C27" w:rsidRPr="00A95C27" w14:paraId="345B96F4" w14:textId="77777777" w:rsidTr="00300A1A">
        <w:trPr>
          <w:trHeight w:val="1125"/>
          <w:jc w:val="center"/>
        </w:trPr>
        <w:tc>
          <w:tcPr>
            <w:tcW w:w="4428" w:type="dxa"/>
            <w:gridSpan w:val="2"/>
            <w:shd w:val="clear" w:color="auto" w:fill="auto"/>
            <w:vAlign w:val="center"/>
          </w:tcPr>
          <w:p w14:paraId="20513D79"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压痕硬度</w:t>
            </w:r>
            <w:r w:rsidRPr="00A95C27">
              <w:rPr>
                <w:rFonts w:asciiTheme="minorEastAsia" w:hAnsiTheme="minorEastAsia"/>
                <w:bCs/>
                <w:sz w:val="18"/>
                <w:szCs w:val="18"/>
              </w:rPr>
              <w:t>mm</w:t>
            </w:r>
          </w:p>
          <w:p w14:paraId="67B010DD"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w:t>
            </w:r>
            <w:r w:rsidRPr="00A95C27">
              <w:rPr>
                <w:rFonts w:asciiTheme="minorEastAsia" w:hAnsiTheme="minorEastAsia"/>
                <w:bCs/>
                <w:sz w:val="18"/>
                <w:szCs w:val="18"/>
              </w:rPr>
              <w:t>23</w:t>
            </w:r>
            <w:r w:rsidRPr="00A95C27">
              <w:rPr>
                <w:rFonts w:asciiTheme="minorEastAsia" w:hAnsiTheme="minorEastAsia" w:hint="eastAsia"/>
                <w:bCs/>
                <w:sz w:val="18"/>
                <w:szCs w:val="18"/>
              </w:rPr>
              <w:t>℃）</w:t>
            </w:r>
          </w:p>
          <w:p w14:paraId="6883DA2E"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w:t>
            </w:r>
            <w:r w:rsidRPr="00A95C27">
              <w:rPr>
                <w:rFonts w:asciiTheme="minorEastAsia" w:hAnsiTheme="minorEastAsia"/>
                <w:bCs/>
                <w:sz w:val="18"/>
                <w:szCs w:val="18"/>
              </w:rPr>
              <w:t>60</w:t>
            </w:r>
            <w:r w:rsidRPr="00A95C27">
              <w:rPr>
                <w:rFonts w:asciiTheme="minorEastAsia" w:hAnsiTheme="minorEastAsia" w:hint="eastAsia"/>
                <w:bCs/>
                <w:sz w:val="18"/>
                <w:szCs w:val="18"/>
              </w:rPr>
              <w:t>℃或</w:t>
            </w:r>
            <w:r w:rsidRPr="00A95C27">
              <w:rPr>
                <w:rFonts w:asciiTheme="minorEastAsia" w:hAnsiTheme="minorEastAsia"/>
                <w:bCs/>
                <w:sz w:val="18"/>
                <w:szCs w:val="18"/>
              </w:rPr>
              <w:t>80</w:t>
            </w:r>
            <w:r w:rsidRPr="00A95C27">
              <w:rPr>
                <w:rFonts w:asciiTheme="minorEastAsia" w:hAnsiTheme="minorEastAsia" w:hint="eastAsia"/>
                <w:bCs/>
                <w:sz w:val="18"/>
                <w:szCs w:val="18"/>
              </w:rPr>
              <w:t>℃）</w:t>
            </w:r>
          </w:p>
        </w:tc>
        <w:tc>
          <w:tcPr>
            <w:tcW w:w="2214" w:type="dxa"/>
            <w:shd w:val="clear" w:color="auto" w:fill="auto"/>
            <w:vAlign w:val="center"/>
          </w:tcPr>
          <w:p w14:paraId="25560622"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p>
          <w:p w14:paraId="7035FDA5" w14:textId="77777777" w:rsidR="000D3FBC" w:rsidRPr="00A95C27" w:rsidRDefault="000D3FBC" w:rsidP="004B2BF4">
            <w:pPr>
              <w:spacing w:line="360" w:lineRule="auto"/>
              <w:ind w:firstLineChars="400" w:firstLine="720"/>
              <w:rPr>
                <w:rFonts w:asciiTheme="minorEastAsia" w:hAnsiTheme="minorEastAsia"/>
                <w:bCs/>
                <w:sz w:val="18"/>
                <w:szCs w:val="18"/>
              </w:rPr>
            </w:pPr>
            <w:r w:rsidRPr="00A95C27">
              <w:rPr>
                <w:rFonts w:asciiTheme="minorEastAsia" w:hAnsiTheme="minorEastAsia"/>
                <w:bCs/>
                <w:sz w:val="18"/>
                <w:szCs w:val="18"/>
              </w:rPr>
              <w:t>≤0.2</w:t>
            </w:r>
          </w:p>
          <w:p w14:paraId="6250A517" w14:textId="77777777" w:rsidR="000D3FBC" w:rsidRPr="00A95C27" w:rsidRDefault="000D3FBC" w:rsidP="004B2BF4">
            <w:pPr>
              <w:spacing w:line="360" w:lineRule="auto"/>
              <w:ind w:firstLineChars="400" w:firstLine="720"/>
              <w:rPr>
                <w:rFonts w:asciiTheme="minorEastAsia" w:hAnsiTheme="minorEastAsia"/>
                <w:bCs/>
                <w:sz w:val="18"/>
                <w:szCs w:val="18"/>
              </w:rPr>
            </w:pPr>
            <w:r w:rsidRPr="00A95C27">
              <w:rPr>
                <w:rFonts w:asciiTheme="minorEastAsia" w:hAnsiTheme="minorEastAsia"/>
                <w:bCs/>
                <w:sz w:val="18"/>
                <w:szCs w:val="18"/>
              </w:rPr>
              <w:t>≤0.3</w:t>
            </w:r>
          </w:p>
        </w:tc>
        <w:tc>
          <w:tcPr>
            <w:tcW w:w="2214" w:type="dxa"/>
            <w:shd w:val="clear" w:color="auto" w:fill="auto"/>
            <w:vAlign w:val="center"/>
          </w:tcPr>
          <w:p w14:paraId="4ADA50D3" w14:textId="77777777" w:rsidR="000D3FBC" w:rsidRPr="00A95C27" w:rsidRDefault="000D3FBC" w:rsidP="004B2BF4">
            <w:pPr>
              <w:spacing w:line="360" w:lineRule="auto"/>
              <w:ind w:firstLineChars="300" w:firstLine="540"/>
              <w:rPr>
                <w:rFonts w:asciiTheme="minorEastAsia" w:hAnsiTheme="minorEastAsia"/>
                <w:bCs/>
                <w:sz w:val="18"/>
                <w:szCs w:val="18"/>
              </w:rPr>
            </w:pPr>
            <w:r w:rsidRPr="00A95C27">
              <w:rPr>
                <w:rFonts w:asciiTheme="minorEastAsia" w:hAnsiTheme="minorEastAsia" w:hint="eastAsia"/>
                <w:bCs/>
                <w:sz w:val="18"/>
                <w:szCs w:val="18"/>
              </w:rPr>
              <w:t>附录</w:t>
            </w:r>
            <w:r w:rsidRPr="00A95C27">
              <w:rPr>
                <w:rFonts w:asciiTheme="minorEastAsia" w:hAnsiTheme="minorEastAsia"/>
                <w:bCs/>
                <w:sz w:val="18"/>
                <w:szCs w:val="18"/>
              </w:rPr>
              <w:t>D</w:t>
            </w:r>
          </w:p>
        </w:tc>
      </w:tr>
      <w:tr w:rsidR="00A95C27" w:rsidRPr="00A95C27" w14:paraId="50FBCDDB" w14:textId="77777777" w:rsidTr="00300A1A">
        <w:trPr>
          <w:trHeight w:val="424"/>
          <w:jc w:val="center"/>
        </w:trPr>
        <w:tc>
          <w:tcPr>
            <w:tcW w:w="4428" w:type="dxa"/>
            <w:gridSpan w:val="2"/>
            <w:shd w:val="clear" w:color="auto" w:fill="auto"/>
            <w:vAlign w:val="center"/>
          </w:tcPr>
          <w:p w14:paraId="38BAE27C"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耐环境应力开裂（</w:t>
            </w:r>
            <w:r w:rsidRPr="00A95C27">
              <w:rPr>
                <w:rFonts w:asciiTheme="minorEastAsia" w:hAnsiTheme="minorEastAsia"/>
                <w:bCs/>
                <w:sz w:val="18"/>
                <w:szCs w:val="18"/>
              </w:rPr>
              <w:t>F</w:t>
            </w:r>
            <w:r w:rsidRPr="00A95C27">
              <w:rPr>
                <w:rFonts w:asciiTheme="minorEastAsia" w:hAnsiTheme="minorEastAsia"/>
                <w:bCs/>
                <w:sz w:val="18"/>
                <w:szCs w:val="18"/>
                <w:vertAlign w:val="subscript"/>
              </w:rPr>
              <w:t>50</w:t>
            </w:r>
            <w:r w:rsidRPr="00A95C27">
              <w:rPr>
                <w:rFonts w:asciiTheme="minorEastAsia" w:hAnsiTheme="minorEastAsia" w:hint="eastAsia"/>
                <w:bCs/>
                <w:sz w:val="18"/>
                <w:szCs w:val="18"/>
              </w:rPr>
              <w:t>）</w:t>
            </w:r>
            <w:r w:rsidRPr="00A95C27">
              <w:rPr>
                <w:rFonts w:asciiTheme="minorEastAsia" w:hAnsiTheme="minorEastAsia"/>
                <w:bCs/>
                <w:sz w:val="18"/>
                <w:szCs w:val="18"/>
              </w:rPr>
              <w:t>h</w:t>
            </w:r>
          </w:p>
        </w:tc>
        <w:tc>
          <w:tcPr>
            <w:tcW w:w="2214" w:type="dxa"/>
            <w:shd w:val="clear" w:color="auto" w:fill="auto"/>
            <w:vAlign w:val="center"/>
          </w:tcPr>
          <w:p w14:paraId="748F92B3" w14:textId="77777777" w:rsidR="000D3FBC" w:rsidRPr="00A95C27" w:rsidRDefault="000D3FBC" w:rsidP="004B2BF4">
            <w:pPr>
              <w:spacing w:line="360" w:lineRule="auto"/>
              <w:ind w:firstLineChars="400" w:firstLine="720"/>
              <w:rPr>
                <w:rFonts w:asciiTheme="minorEastAsia" w:hAnsiTheme="minorEastAsia"/>
                <w:bCs/>
                <w:sz w:val="18"/>
                <w:szCs w:val="18"/>
              </w:rPr>
            </w:pPr>
            <w:r w:rsidRPr="00A95C27">
              <w:rPr>
                <w:rFonts w:asciiTheme="minorEastAsia" w:hAnsiTheme="minorEastAsia"/>
                <w:bCs/>
                <w:sz w:val="18"/>
                <w:szCs w:val="18"/>
              </w:rPr>
              <w:t>≥1000</w:t>
            </w:r>
          </w:p>
        </w:tc>
        <w:tc>
          <w:tcPr>
            <w:tcW w:w="2214" w:type="dxa"/>
            <w:shd w:val="clear" w:color="auto" w:fill="auto"/>
            <w:vAlign w:val="center"/>
          </w:tcPr>
          <w:p w14:paraId="42FBCD32" w14:textId="3231BBDC" w:rsidR="000D3FBC" w:rsidRPr="00A95C27" w:rsidRDefault="000D3FBC" w:rsidP="004B2BF4">
            <w:pPr>
              <w:spacing w:line="360" w:lineRule="auto"/>
              <w:ind w:firstLineChars="200" w:firstLine="360"/>
              <w:rPr>
                <w:rFonts w:asciiTheme="minorEastAsia" w:hAnsiTheme="minorEastAsia"/>
                <w:bCs/>
                <w:sz w:val="18"/>
                <w:szCs w:val="18"/>
              </w:rPr>
            </w:pPr>
            <w:r w:rsidRPr="00A95C27">
              <w:rPr>
                <w:rFonts w:asciiTheme="minorEastAsia" w:hAnsiTheme="minorEastAsia"/>
                <w:bCs/>
                <w:sz w:val="18"/>
                <w:szCs w:val="18"/>
              </w:rPr>
              <w:t>GB/T 1842</w:t>
            </w:r>
          </w:p>
        </w:tc>
      </w:tr>
      <w:tr w:rsidR="00A95C27" w:rsidRPr="00A95C27" w14:paraId="313E0205" w14:textId="77777777" w:rsidTr="00300A1A">
        <w:trPr>
          <w:trHeight w:val="416"/>
          <w:jc w:val="center"/>
        </w:trPr>
        <w:tc>
          <w:tcPr>
            <w:tcW w:w="4428" w:type="dxa"/>
            <w:gridSpan w:val="2"/>
            <w:shd w:val="clear" w:color="auto" w:fill="auto"/>
            <w:vAlign w:val="center"/>
          </w:tcPr>
          <w:p w14:paraId="67152A77" w14:textId="1573A80B"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热稳定性</w:t>
            </w:r>
            <w:r w:rsidRPr="00A95C27">
              <w:rPr>
                <w:rFonts w:asciiTheme="minorEastAsia" w:hAnsiTheme="minorEastAsia"/>
                <w:bCs/>
                <w:sz w:val="18"/>
                <w:szCs w:val="18"/>
              </w:rPr>
              <w:t xml:space="preserve">I </w:t>
            </w:r>
            <w:r w:rsidR="00356DC4" w:rsidRPr="00A95C27">
              <w:rPr>
                <w:rFonts w:asciiTheme="minorEastAsia" w:hAnsiTheme="minorEastAsia"/>
                <w:bCs/>
                <w:sz w:val="18"/>
                <w:szCs w:val="18"/>
              </w:rPr>
              <w:t xml:space="preserve"> </w:t>
            </w:r>
            <w:r w:rsidRPr="00A95C27">
              <w:rPr>
                <w:rFonts w:asciiTheme="minorEastAsia" w:hAnsiTheme="minorEastAsia" w:hint="eastAsia"/>
                <w:bCs/>
                <w:sz w:val="18"/>
                <w:szCs w:val="18"/>
              </w:rPr>
              <w:t>Δ</w:t>
            </w:r>
            <w:r w:rsidRPr="00A95C27">
              <w:rPr>
                <w:rFonts w:asciiTheme="minorEastAsia" w:hAnsiTheme="minorEastAsia"/>
                <w:bCs/>
                <w:sz w:val="18"/>
                <w:szCs w:val="18"/>
              </w:rPr>
              <w:t>MFR</w:t>
            </w:r>
            <w:r w:rsidR="00356DC4" w:rsidRPr="00A95C27">
              <w:rPr>
                <w:rFonts w:asciiTheme="minorEastAsia" w:hAnsiTheme="minorEastAsia"/>
                <w:bCs/>
                <w:sz w:val="18"/>
                <w:szCs w:val="18"/>
              </w:rPr>
              <w:t xml:space="preserve">  </w:t>
            </w:r>
            <w:r w:rsidRPr="00A95C27">
              <w:rPr>
                <w:rFonts w:asciiTheme="minorEastAsia" w:hAnsiTheme="minorEastAsia"/>
                <w:bCs/>
                <w:sz w:val="18"/>
                <w:szCs w:val="18"/>
              </w:rPr>
              <w:t>I   %</w:t>
            </w:r>
          </w:p>
        </w:tc>
        <w:tc>
          <w:tcPr>
            <w:tcW w:w="2214" w:type="dxa"/>
            <w:shd w:val="clear" w:color="auto" w:fill="auto"/>
            <w:vAlign w:val="center"/>
          </w:tcPr>
          <w:p w14:paraId="320B0441" w14:textId="77777777" w:rsidR="000D3FBC" w:rsidRPr="00A95C27" w:rsidRDefault="000D3FBC" w:rsidP="004B2BF4">
            <w:pPr>
              <w:spacing w:line="360" w:lineRule="auto"/>
              <w:ind w:firstLineChars="400" w:firstLine="720"/>
              <w:rPr>
                <w:rFonts w:asciiTheme="minorEastAsia" w:hAnsiTheme="minorEastAsia"/>
                <w:bCs/>
                <w:sz w:val="18"/>
                <w:szCs w:val="18"/>
              </w:rPr>
            </w:pPr>
            <w:r w:rsidRPr="00A95C27">
              <w:rPr>
                <w:rFonts w:asciiTheme="minorEastAsia" w:hAnsiTheme="minorEastAsia"/>
                <w:bCs/>
                <w:sz w:val="18"/>
                <w:szCs w:val="18"/>
              </w:rPr>
              <w:t>≤20</w:t>
            </w:r>
          </w:p>
        </w:tc>
        <w:tc>
          <w:tcPr>
            <w:tcW w:w="2214" w:type="dxa"/>
            <w:shd w:val="clear" w:color="auto" w:fill="auto"/>
            <w:vAlign w:val="center"/>
          </w:tcPr>
          <w:p w14:paraId="6BAEF01A" w14:textId="3900C21C" w:rsidR="000D3FBC" w:rsidRPr="00A95C27" w:rsidRDefault="00356DC4" w:rsidP="004B2BF4">
            <w:pPr>
              <w:spacing w:line="360" w:lineRule="auto"/>
              <w:ind w:firstLineChars="200" w:firstLine="360"/>
              <w:rPr>
                <w:rFonts w:asciiTheme="minorEastAsia" w:hAnsiTheme="minorEastAsia"/>
                <w:bCs/>
                <w:sz w:val="18"/>
                <w:szCs w:val="18"/>
              </w:rPr>
            </w:pPr>
            <w:r w:rsidRPr="00A95C27">
              <w:rPr>
                <w:rFonts w:asciiTheme="minorEastAsia" w:hAnsiTheme="minorEastAsia"/>
                <w:bCs/>
                <w:sz w:val="18"/>
                <w:szCs w:val="18"/>
              </w:rPr>
              <w:t>GB/T 3682.1</w:t>
            </w:r>
          </w:p>
        </w:tc>
      </w:tr>
      <w:tr w:rsidR="00A95C27" w:rsidRPr="00A95C27" w14:paraId="5E5B9ABA" w14:textId="77777777" w:rsidTr="00300A1A">
        <w:trPr>
          <w:trHeight w:val="1253"/>
          <w:jc w:val="center"/>
        </w:trPr>
        <w:tc>
          <w:tcPr>
            <w:tcW w:w="8856" w:type="dxa"/>
            <w:gridSpan w:val="4"/>
            <w:shd w:val="clear" w:color="auto" w:fill="auto"/>
            <w:vAlign w:val="center"/>
          </w:tcPr>
          <w:p w14:paraId="32E034F0" w14:textId="77777777" w:rsidR="000D3FBC" w:rsidRPr="00A95C27" w:rsidRDefault="000D3FBC" w:rsidP="00A15A94">
            <w:pPr>
              <w:spacing w:line="360" w:lineRule="auto"/>
              <w:ind w:firstLineChars="200" w:firstLine="360"/>
              <w:rPr>
                <w:rFonts w:asciiTheme="minorEastAsia" w:hAnsiTheme="minorEastAsia"/>
                <w:bCs/>
                <w:sz w:val="18"/>
                <w:szCs w:val="18"/>
              </w:rPr>
            </w:pPr>
            <w:r w:rsidRPr="00A95C27">
              <w:rPr>
                <w:rFonts w:asciiTheme="minorEastAsia" w:hAnsiTheme="minorEastAsia" w:hint="eastAsia"/>
                <w:bCs/>
                <w:sz w:val="18"/>
                <w:szCs w:val="18"/>
              </w:rPr>
              <w:lastRenderedPageBreak/>
              <w:t>注：拉伸强度试验的拉伸速度</w:t>
            </w:r>
            <w:r w:rsidRPr="00A95C27">
              <w:rPr>
                <w:rFonts w:asciiTheme="minorEastAsia" w:hAnsiTheme="minorEastAsia"/>
                <w:bCs/>
                <w:sz w:val="18"/>
                <w:szCs w:val="18"/>
              </w:rPr>
              <w:t>50mm/min</w:t>
            </w:r>
            <w:r w:rsidRPr="00A95C27">
              <w:rPr>
                <w:rFonts w:asciiTheme="minorEastAsia" w:hAnsiTheme="minorEastAsia" w:hint="eastAsia"/>
                <w:bCs/>
                <w:sz w:val="18"/>
                <w:szCs w:val="18"/>
              </w:rPr>
              <w:t>，偏差为轴向和周向拉伸强度的差值与两者中较低者之比；压痕硬度试验的常温型试验条件为</w:t>
            </w:r>
            <w:r w:rsidRPr="00A95C27">
              <w:rPr>
                <w:rFonts w:asciiTheme="minorEastAsia" w:hAnsiTheme="minorEastAsia"/>
                <w:bCs/>
                <w:sz w:val="18"/>
                <w:szCs w:val="18"/>
              </w:rPr>
              <w:t>60</w:t>
            </w:r>
            <w:r w:rsidRPr="00A95C27">
              <w:rPr>
                <w:rFonts w:asciiTheme="minorEastAsia" w:hAnsiTheme="minorEastAsia" w:hint="eastAsia"/>
                <w:bCs/>
                <w:sz w:val="18"/>
                <w:szCs w:val="18"/>
              </w:rPr>
              <w:t>℃，高温型试验条件为</w:t>
            </w:r>
            <w:r w:rsidRPr="00A95C27">
              <w:rPr>
                <w:rFonts w:asciiTheme="minorEastAsia" w:hAnsiTheme="minorEastAsia"/>
                <w:bCs/>
                <w:sz w:val="18"/>
                <w:szCs w:val="18"/>
              </w:rPr>
              <w:t>80</w:t>
            </w:r>
            <w:r w:rsidRPr="00A95C27">
              <w:rPr>
                <w:rFonts w:asciiTheme="minorEastAsia" w:hAnsiTheme="minorEastAsia" w:hint="eastAsia"/>
                <w:bCs/>
                <w:sz w:val="18"/>
                <w:szCs w:val="18"/>
              </w:rPr>
              <w:t>℃；热稳定性试验，表示聚乙烯挤出前后熔体流动速率变化率。</w:t>
            </w:r>
          </w:p>
        </w:tc>
      </w:tr>
    </w:tbl>
    <w:p w14:paraId="658F3C69" w14:textId="77777777" w:rsidR="005A5886" w:rsidRDefault="005A5886" w:rsidP="00127E02">
      <w:pPr>
        <w:pStyle w:val="afff7"/>
        <w:tabs>
          <w:tab w:val="center" w:pos="4201"/>
          <w:tab w:val="right" w:leader="dot" w:pos="9298"/>
        </w:tabs>
        <w:spacing w:before="78" w:after="78" w:line="360" w:lineRule="auto"/>
        <w:ind w:firstLine="420"/>
        <w:rPr>
          <w:rFonts w:ascii="Times New Roman"/>
        </w:rPr>
      </w:pPr>
      <w:bookmarkStart w:id="88" w:name="_Hlk66959763"/>
    </w:p>
    <w:p w14:paraId="568845B7" w14:textId="395714C0" w:rsidR="000D3FBC" w:rsidRPr="00A8530D" w:rsidRDefault="000D3FBC" w:rsidP="005A5886">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A8530D">
        <w:rPr>
          <w:rFonts w:asciiTheme="minorEastAsia" w:eastAsiaTheme="minorEastAsia" w:hAnsiTheme="minorEastAsia"/>
        </w:rPr>
        <w:t>2</w:t>
      </w:r>
      <w:bookmarkEnd w:id="88"/>
      <w:r w:rsidRPr="00A8530D">
        <w:rPr>
          <w:rFonts w:asciiTheme="minorEastAsia" w:eastAsiaTheme="minorEastAsia" w:hAnsiTheme="minorEastAsia"/>
        </w:rPr>
        <w:t xml:space="preserve"> </w:t>
      </w:r>
      <w:r w:rsidRPr="00A8530D">
        <w:rPr>
          <w:rFonts w:asciiTheme="minorEastAsia" w:eastAsiaTheme="minorEastAsia" w:hAnsiTheme="minorEastAsia" w:hint="eastAsia"/>
        </w:rPr>
        <w:t>从</w:t>
      </w:r>
      <w:r w:rsidR="008676E2">
        <w:rPr>
          <w:rFonts w:asciiTheme="minorEastAsia" w:eastAsiaTheme="minorEastAsia" w:hAnsiTheme="minorEastAsia" w:hint="eastAsia"/>
        </w:rPr>
        <w:t>涂塑</w:t>
      </w:r>
      <w:r w:rsidRPr="00A8530D">
        <w:rPr>
          <w:rFonts w:asciiTheme="minorEastAsia" w:eastAsiaTheme="minorEastAsia" w:hAnsiTheme="minorEastAsia" w:hint="eastAsia"/>
        </w:rPr>
        <w:t>钢管或在同一工艺条件下涂敷的试验管段上截取试件对防腐层整体性能进行检测，检测结果应符合表</w:t>
      </w:r>
      <w:r w:rsidRPr="00A8530D">
        <w:rPr>
          <w:rFonts w:asciiTheme="minorEastAsia" w:eastAsiaTheme="minorEastAsia" w:hAnsiTheme="minorEastAsia"/>
        </w:rPr>
        <w:t>1</w:t>
      </w:r>
      <w:r w:rsidR="002431CB" w:rsidRPr="00A8530D">
        <w:rPr>
          <w:rFonts w:asciiTheme="minorEastAsia" w:eastAsiaTheme="minorEastAsia" w:hAnsiTheme="minorEastAsia"/>
        </w:rPr>
        <w:t>4</w:t>
      </w:r>
      <w:r w:rsidRPr="00A8530D">
        <w:rPr>
          <w:rFonts w:asciiTheme="minorEastAsia" w:eastAsiaTheme="minorEastAsia" w:hAnsiTheme="minorEastAsia" w:hint="eastAsia"/>
        </w:rPr>
        <w:t>的规定。</w:t>
      </w:r>
    </w:p>
    <w:p w14:paraId="7B4CC81A" w14:textId="49431F20" w:rsidR="000D3FBC" w:rsidRPr="00A95C27" w:rsidRDefault="000D3FBC" w:rsidP="004426EA">
      <w:pPr>
        <w:spacing w:line="360" w:lineRule="auto"/>
        <w:ind w:firstLineChars="200" w:firstLine="420"/>
        <w:jc w:val="center"/>
        <w:rPr>
          <w:rFonts w:asciiTheme="minorEastAsia" w:hAnsiTheme="minorEastAsia"/>
          <w:bCs/>
          <w:szCs w:val="21"/>
        </w:rPr>
      </w:pPr>
      <w:r w:rsidRPr="00A95C27">
        <w:rPr>
          <w:rFonts w:asciiTheme="minorEastAsia" w:hAnsiTheme="minorEastAsia" w:hint="eastAsia"/>
          <w:bCs/>
          <w:szCs w:val="21"/>
        </w:rPr>
        <w:t>表</w:t>
      </w:r>
      <w:r w:rsidRPr="00A95C27">
        <w:rPr>
          <w:rFonts w:asciiTheme="minorEastAsia" w:hAnsiTheme="minorEastAsia"/>
          <w:bCs/>
          <w:szCs w:val="21"/>
        </w:rPr>
        <w:t>1</w:t>
      </w:r>
      <w:r w:rsidR="002431CB" w:rsidRPr="00A95C27">
        <w:rPr>
          <w:rFonts w:asciiTheme="minorEastAsia" w:hAnsiTheme="minorEastAsia"/>
          <w:bCs/>
          <w:szCs w:val="21"/>
        </w:rPr>
        <w:t>4</w:t>
      </w:r>
      <w:r w:rsidRPr="00A95C27">
        <w:rPr>
          <w:rFonts w:asciiTheme="minorEastAsia" w:hAnsiTheme="minorEastAsia"/>
          <w:bCs/>
          <w:szCs w:val="21"/>
        </w:rPr>
        <w:t xml:space="preserve">  </w:t>
      </w:r>
      <w:r w:rsidRPr="00A95C27">
        <w:rPr>
          <w:rFonts w:asciiTheme="minorEastAsia" w:hAnsiTheme="minorEastAsia" w:hint="eastAsia"/>
          <w:bCs/>
          <w:szCs w:val="21"/>
        </w:rPr>
        <w:t>防腐层的性能指标</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3544"/>
        <w:gridCol w:w="2268"/>
      </w:tblGrid>
      <w:tr w:rsidR="00A95C27" w:rsidRPr="00A95C27" w14:paraId="1BBB0689" w14:textId="77777777" w:rsidTr="00300A1A">
        <w:trPr>
          <w:trHeight w:val="557"/>
        </w:trPr>
        <w:tc>
          <w:tcPr>
            <w:tcW w:w="3085" w:type="dxa"/>
            <w:shd w:val="clear" w:color="auto" w:fill="auto"/>
            <w:vAlign w:val="center"/>
          </w:tcPr>
          <w:p w14:paraId="4BA5901F"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项目</w:t>
            </w:r>
          </w:p>
        </w:tc>
        <w:tc>
          <w:tcPr>
            <w:tcW w:w="3544" w:type="dxa"/>
            <w:shd w:val="clear" w:color="auto" w:fill="auto"/>
            <w:vAlign w:val="center"/>
          </w:tcPr>
          <w:p w14:paraId="2996C6B6"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性能指标</w:t>
            </w:r>
          </w:p>
        </w:tc>
        <w:tc>
          <w:tcPr>
            <w:tcW w:w="2268" w:type="dxa"/>
            <w:shd w:val="clear" w:color="auto" w:fill="auto"/>
            <w:vAlign w:val="center"/>
          </w:tcPr>
          <w:p w14:paraId="1851F89B" w14:textId="77777777" w:rsidR="000D3FBC" w:rsidRPr="00A95C27" w:rsidRDefault="000D3FBC" w:rsidP="004B2BF4">
            <w:pPr>
              <w:spacing w:line="360" w:lineRule="auto"/>
              <w:ind w:firstLineChars="400" w:firstLine="720"/>
              <w:rPr>
                <w:rFonts w:asciiTheme="minorEastAsia" w:hAnsiTheme="minorEastAsia"/>
                <w:bCs/>
                <w:sz w:val="18"/>
                <w:szCs w:val="18"/>
              </w:rPr>
            </w:pPr>
            <w:r w:rsidRPr="00A95C27">
              <w:rPr>
                <w:rFonts w:asciiTheme="minorEastAsia" w:hAnsiTheme="minorEastAsia" w:hint="eastAsia"/>
                <w:bCs/>
                <w:sz w:val="18"/>
                <w:szCs w:val="18"/>
              </w:rPr>
              <w:t>试验方法</w:t>
            </w:r>
          </w:p>
        </w:tc>
      </w:tr>
      <w:tr w:rsidR="00A95C27" w:rsidRPr="00A95C27" w14:paraId="41733CB8" w14:textId="77777777" w:rsidTr="00300A1A">
        <w:trPr>
          <w:trHeight w:val="977"/>
        </w:trPr>
        <w:tc>
          <w:tcPr>
            <w:tcW w:w="3085" w:type="dxa"/>
            <w:shd w:val="clear" w:color="auto" w:fill="auto"/>
            <w:vAlign w:val="center"/>
          </w:tcPr>
          <w:p w14:paraId="70F68065"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剥离强度</w:t>
            </w:r>
            <w:r w:rsidRPr="00A95C27">
              <w:rPr>
                <w:rFonts w:asciiTheme="minorEastAsia" w:hAnsiTheme="minorEastAsia"/>
                <w:bCs/>
                <w:sz w:val="18"/>
                <w:szCs w:val="18"/>
              </w:rPr>
              <w:t>N/cm</w:t>
            </w:r>
          </w:p>
          <w:p w14:paraId="3BA89F99"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w:t>
            </w:r>
            <w:r w:rsidRPr="00A95C27">
              <w:rPr>
                <w:rFonts w:asciiTheme="minorEastAsia" w:hAnsiTheme="minorEastAsia"/>
                <w:bCs/>
                <w:sz w:val="18"/>
                <w:szCs w:val="18"/>
              </w:rPr>
              <w:t>20</w:t>
            </w:r>
            <w:r w:rsidRPr="00A95C27">
              <w:rPr>
                <w:rFonts w:asciiTheme="minorEastAsia" w:hAnsiTheme="minorEastAsia" w:hint="eastAsia"/>
                <w:bCs/>
                <w:sz w:val="18"/>
                <w:szCs w:val="18"/>
              </w:rPr>
              <w:t>℃±</w:t>
            </w:r>
            <w:r w:rsidRPr="00A95C27">
              <w:rPr>
                <w:rFonts w:asciiTheme="minorEastAsia" w:hAnsiTheme="minorEastAsia"/>
                <w:bCs/>
                <w:sz w:val="18"/>
                <w:szCs w:val="18"/>
              </w:rPr>
              <w:t>5</w:t>
            </w:r>
            <w:r w:rsidRPr="00A95C27">
              <w:rPr>
                <w:rFonts w:asciiTheme="minorEastAsia" w:hAnsiTheme="minorEastAsia" w:hint="eastAsia"/>
                <w:bCs/>
                <w:sz w:val="18"/>
                <w:szCs w:val="18"/>
              </w:rPr>
              <w:t>℃）</w:t>
            </w:r>
          </w:p>
          <w:p w14:paraId="4EFF82A1"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w:t>
            </w:r>
            <w:r w:rsidRPr="00A95C27">
              <w:rPr>
                <w:rFonts w:asciiTheme="minorEastAsia" w:hAnsiTheme="minorEastAsia"/>
                <w:bCs/>
                <w:sz w:val="18"/>
                <w:szCs w:val="18"/>
              </w:rPr>
              <w:t>60</w:t>
            </w:r>
            <w:r w:rsidRPr="00A95C27">
              <w:rPr>
                <w:rFonts w:asciiTheme="minorEastAsia" w:hAnsiTheme="minorEastAsia" w:hint="eastAsia"/>
                <w:bCs/>
                <w:sz w:val="18"/>
                <w:szCs w:val="18"/>
              </w:rPr>
              <w:t>℃±</w:t>
            </w:r>
            <w:r w:rsidRPr="00A95C27">
              <w:rPr>
                <w:rFonts w:asciiTheme="minorEastAsia" w:hAnsiTheme="minorEastAsia"/>
                <w:bCs/>
                <w:sz w:val="18"/>
                <w:szCs w:val="18"/>
              </w:rPr>
              <w:t>5</w:t>
            </w:r>
            <w:r w:rsidRPr="00A95C27">
              <w:rPr>
                <w:rFonts w:asciiTheme="minorEastAsia" w:hAnsiTheme="minorEastAsia" w:hint="eastAsia"/>
                <w:bCs/>
                <w:sz w:val="18"/>
                <w:szCs w:val="18"/>
              </w:rPr>
              <w:t>℃）</w:t>
            </w:r>
          </w:p>
        </w:tc>
        <w:tc>
          <w:tcPr>
            <w:tcW w:w="3544" w:type="dxa"/>
            <w:shd w:val="clear" w:color="auto" w:fill="auto"/>
            <w:vAlign w:val="center"/>
          </w:tcPr>
          <w:p w14:paraId="3B43305B"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p>
          <w:p w14:paraId="1BA2F30B"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≥100</w:t>
            </w:r>
            <w:r w:rsidRPr="00A95C27">
              <w:rPr>
                <w:rFonts w:asciiTheme="minorEastAsia" w:hAnsiTheme="minorEastAsia" w:hint="eastAsia"/>
                <w:bCs/>
                <w:sz w:val="18"/>
                <w:szCs w:val="18"/>
              </w:rPr>
              <w:t>（内聚破坏）</w:t>
            </w:r>
          </w:p>
          <w:p w14:paraId="5552BA9F" w14:textId="4D45B62F"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w:t>
            </w:r>
            <w:r w:rsidR="000447F4" w:rsidRPr="00A95C27">
              <w:rPr>
                <w:rFonts w:asciiTheme="minorEastAsia" w:hAnsiTheme="minorEastAsia"/>
                <w:bCs/>
                <w:sz w:val="18"/>
                <w:szCs w:val="18"/>
              </w:rPr>
              <w:t>70</w:t>
            </w:r>
            <w:r w:rsidRPr="00A95C27">
              <w:rPr>
                <w:rFonts w:asciiTheme="minorEastAsia" w:hAnsiTheme="minorEastAsia" w:hint="eastAsia"/>
                <w:bCs/>
                <w:sz w:val="18"/>
                <w:szCs w:val="18"/>
              </w:rPr>
              <w:t>（内聚破坏）</w:t>
            </w:r>
          </w:p>
        </w:tc>
        <w:tc>
          <w:tcPr>
            <w:tcW w:w="2268" w:type="dxa"/>
            <w:shd w:val="clear" w:color="auto" w:fill="auto"/>
            <w:vAlign w:val="center"/>
          </w:tcPr>
          <w:p w14:paraId="61CE467E" w14:textId="77777777" w:rsidR="000D3FBC" w:rsidRPr="00A95C27" w:rsidRDefault="000D3FBC" w:rsidP="004B2BF4">
            <w:pPr>
              <w:spacing w:line="360" w:lineRule="auto"/>
              <w:ind w:firstLineChars="500" w:firstLine="900"/>
              <w:rPr>
                <w:rFonts w:asciiTheme="minorEastAsia" w:hAnsiTheme="minorEastAsia"/>
                <w:bCs/>
                <w:sz w:val="18"/>
                <w:szCs w:val="18"/>
              </w:rPr>
            </w:pPr>
            <w:r w:rsidRPr="00A95C27">
              <w:rPr>
                <w:rFonts w:asciiTheme="minorEastAsia" w:hAnsiTheme="minorEastAsia" w:hint="eastAsia"/>
                <w:bCs/>
                <w:sz w:val="18"/>
                <w:szCs w:val="18"/>
              </w:rPr>
              <w:t>附录</w:t>
            </w:r>
            <w:r w:rsidRPr="00A95C27">
              <w:rPr>
                <w:rFonts w:asciiTheme="minorEastAsia" w:hAnsiTheme="minorEastAsia"/>
                <w:bCs/>
                <w:sz w:val="18"/>
                <w:szCs w:val="18"/>
              </w:rPr>
              <w:t>I</w:t>
            </w:r>
          </w:p>
        </w:tc>
      </w:tr>
      <w:tr w:rsidR="00A95C27" w:rsidRPr="00A95C27" w14:paraId="396DF9F8" w14:textId="77777777" w:rsidTr="00300A1A">
        <w:trPr>
          <w:trHeight w:val="423"/>
        </w:trPr>
        <w:tc>
          <w:tcPr>
            <w:tcW w:w="3085" w:type="dxa"/>
            <w:shd w:val="clear" w:color="auto" w:fill="auto"/>
            <w:vAlign w:val="center"/>
          </w:tcPr>
          <w:p w14:paraId="7CED3CBA"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阴极剥离（</w:t>
            </w:r>
            <w:r w:rsidRPr="00A95C27">
              <w:rPr>
                <w:rFonts w:asciiTheme="minorEastAsia" w:hAnsiTheme="minorEastAsia"/>
                <w:bCs/>
                <w:sz w:val="18"/>
                <w:szCs w:val="18"/>
              </w:rPr>
              <w:t>65</w:t>
            </w:r>
            <w:r w:rsidRPr="00A95C27">
              <w:rPr>
                <w:rFonts w:asciiTheme="minorEastAsia" w:hAnsiTheme="minorEastAsia" w:hint="eastAsia"/>
                <w:bCs/>
                <w:sz w:val="18"/>
                <w:szCs w:val="18"/>
              </w:rPr>
              <w:t>℃，</w:t>
            </w:r>
            <w:r w:rsidRPr="00A95C27">
              <w:rPr>
                <w:rFonts w:asciiTheme="minorEastAsia" w:hAnsiTheme="minorEastAsia"/>
                <w:bCs/>
                <w:sz w:val="18"/>
                <w:szCs w:val="18"/>
              </w:rPr>
              <w:t>48h</w:t>
            </w:r>
            <w:r w:rsidRPr="00A95C27">
              <w:rPr>
                <w:rFonts w:asciiTheme="minorEastAsia" w:hAnsiTheme="minorEastAsia" w:hint="eastAsia"/>
                <w:bCs/>
                <w:sz w:val="18"/>
                <w:szCs w:val="18"/>
              </w:rPr>
              <w:t>）</w:t>
            </w:r>
            <w:r w:rsidRPr="00A95C27">
              <w:rPr>
                <w:rFonts w:asciiTheme="minorEastAsia" w:hAnsiTheme="minorEastAsia"/>
                <w:bCs/>
                <w:sz w:val="18"/>
                <w:szCs w:val="18"/>
              </w:rPr>
              <w:t>mm</w:t>
            </w:r>
          </w:p>
        </w:tc>
        <w:tc>
          <w:tcPr>
            <w:tcW w:w="3544" w:type="dxa"/>
            <w:shd w:val="clear" w:color="auto" w:fill="auto"/>
            <w:vAlign w:val="center"/>
          </w:tcPr>
          <w:p w14:paraId="343F9C43"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≤5</w:t>
            </w:r>
          </w:p>
        </w:tc>
        <w:tc>
          <w:tcPr>
            <w:tcW w:w="2268" w:type="dxa"/>
            <w:shd w:val="clear" w:color="auto" w:fill="auto"/>
            <w:vAlign w:val="center"/>
          </w:tcPr>
          <w:p w14:paraId="075A9760" w14:textId="591ECC16" w:rsidR="000D3FBC" w:rsidRPr="00A95C27" w:rsidRDefault="000D3FBC" w:rsidP="004B2BF4">
            <w:pPr>
              <w:spacing w:line="360" w:lineRule="auto"/>
              <w:ind w:firstLineChars="400" w:firstLine="720"/>
              <w:rPr>
                <w:rFonts w:asciiTheme="minorEastAsia" w:hAnsiTheme="minorEastAsia"/>
                <w:bCs/>
                <w:sz w:val="18"/>
                <w:szCs w:val="18"/>
              </w:rPr>
            </w:pPr>
            <w:r w:rsidRPr="00A95C27">
              <w:rPr>
                <w:rFonts w:asciiTheme="minorEastAsia" w:hAnsiTheme="minorEastAsia"/>
                <w:bCs/>
                <w:sz w:val="18"/>
                <w:szCs w:val="18"/>
              </w:rPr>
              <w:t>GB/T 23257</w:t>
            </w:r>
          </w:p>
        </w:tc>
      </w:tr>
      <w:tr w:rsidR="00A95C27" w:rsidRPr="00A95C27" w14:paraId="01B24EB0" w14:textId="77777777" w:rsidTr="00300A1A">
        <w:trPr>
          <w:trHeight w:val="414"/>
        </w:trPr>
        <w:tc>
          <w:tcPr>
            <w:tcW w:w="3085" w:type="dxa"/>
            <w:shd w:val="clear" w:color="auto" w:fill="auto"/>
            <w:vAlign w:val="center"/>
          </w:tcPr>
          <w:p w14:paraId="4B1B6C7F"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阴极剥离（最高运行温度，</w:t>
            </w:r>
            <w:r w:rsidRPr="00A95C27">
              <w:rPr>
                <w:rFonts w:asciiTheme="minorEastAsia" w:hAnsiTheme="minorEastAsia"/>
                <w:bCs/>
                <w:sz w:val="18"/>
                <w:szCs w:val="18"/>
              </w:rPr>
              <w:t>30d</w:t>
            </w:r>
            <w:r w:rsidRPr="00A95C27">
              <w:rPr>
                <w:rFonts w:asciiTheme="minorEastAsia" w:hAnsiTheme="minorEastAsia" w:hint="eastAsia"/>
                <w:bCs/>
                <w:sz w:val="18"/>
                <w:szCs w:val="18"/>
              </w:rPr>
              <w:t>）</w:t>
            </w:r>
            <w:r w:rsidRPr="00A95C27">
              <w:rPr>
                <w:rFonts w:asciiTheme="minorEastAsia" w:hAnsiTheme="minorEastAsia"/>
                <w:bCs/>
                <w:sz w:val="18"/>
                <w:szCs w:val="18"/>
              </w:rPr>
              <w:t>mm</w:t>
            </w:r>
          </w:p>
        </w:tc>
        <w:tc>
          <w:tcPr>
            <w:tcW w:w="3544" w:type="dxa"/>
            <w:shd w:val="clear" w:color="auto" w:fill="auto"/>
            <w:vAlign w:val="center"/>
          </w:tcPr>
          <w:p w14:paraId="761E0FF6"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≤15</w:t>
            </w:r>
          </w:p>
        </w:tc>
        <w:tc>
          <w:tcPr>
            <w:tcW w:w="2268" w:type="dxa"/>
            <w:shd w:val="clear" w:color="auto" w:fill="auto"/>
            <w:vAlign w:val="center"/>
          </w:tcPr>
          <w:p w14:paraId="7A5749AC" w14:textId="072C4F04"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GB/T 23257</w:t>
            </w:r>
          </w:p>
        </w:tc>
      </w:tr>
      <w:tr w:rsidR="00A95C27" w:rsidRPr="00A95C27" w14:paraId="1D3858A6" w14:textId="77777777" w:rsidTr="00300A1A">
        <w:trPr>
          <w:trHeight w:val="421"/>
        </w:trPr>
        <w:tc>
          <w:tcPr>
            <w:tcW w:w="3085" w:type="dxa"/>
            <w:shd w:val="clear" w:color="auto" w:fill="auto"/>
            <w:vAlign w:val="center"/>
          </w:tcPr>
          <w:p w14:paraId="30816B83"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冲击强度</w:t>
            </w:r>
            <w:r w:rsidRPr="00A95C27">
              <w:rPr>
                <w:rFonts w:asciiTheme="minorEastAsia" w:hAnsiTheme="minorEastAsia"/>
                <w:bCs/>
                <w:sz w:val="18"/>
                <w:szCs w:val="18"/>
              </w:rPr>
              <w:t>J/mm</w:t>
            </w:r>
          </w:p>
        </w:tc>
        <w:tc>
          <w:tcPr>
            <w:tcW w:w="3544" w:type="dxa"/>
            <w:shd w:val="clear" w:color="auto" w:fill="auto"/>
            <w:vAlign w:val="center"/>
          </w:tcPr>
          <w:p w14:paraId="7006558F"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≥8</w:t>
            </w:r>
          </w:p>
        </w:tc>
        <w:tc>
          <w:tcPr>
            <w:tcW w:w="2268" w:type="dxa"/>
            <w:shd w:val="clear" w:color="auto" w:fill="auto"/>
            <w:vAlign w:val="center"/>
          </w:tcPr>
          <w:p w14:paraId="3E0D3F0B"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附录</w:t>
            </w:r>
            <w:r w:rsidRPr="00A95C27">
              <w:rPr>
                <w:rFonts w:asciiTheme="minorEastAsia" w:hAnsiTheme="minorEastAsia"/>
                <w:bCs/>
                <w:sz w:val="18"/>
                <w:szCs w:val="18"/>
              </w:rPr>
              <w:t>J</w:t>
            </w:r>
          </w:p>
        </w:tc>
      </w:tr>
      <w:tr w:rsidR="00A95C27" w:rsidRPr="00A95C27" w14:paraId="7B6EAF39" w14:textId="77777777" w:rsidTr="00300A1A">
        <w:trPr>
          <w:trHeight w:val="413"/>
        </w:trPr>
        <w:tc>
          <w:tcPr>
            <w:tcW w:w="3085" w:type="dxa"/>
            <w:shd w:val="clear" w:color="auto" w:fill="auto"/>
            <w:vAlign w:val="center"/>
          </w:tcPr>
          <w:p w14:paraId="15AD8F01"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抗弯曲（</w:t>
            </w:r>
            <w:r w:rsidRPr="00A95C27">
              <w:rPr>
                <w:rFonts w:asciiTheme="minorEastAsia" w:hAnsiTheme="minorEastAsia"/>
                <w:bCs/>
                <w:sz w:val="18"/>
                <w:szCs w:val="18"/>
              </w:rPr>
              <w:t>-30</w:t>
            </w:r>
            <w:r w:rsidRPr="00A95C27">
              <w:rPr>
                <w:rFonts w:asciiTheme="minorEastAsia" w:hAnsiTheme="minorEastAsia" w:hint="eastAsia"/>
                <w:bCs/>
                <w:sz w:val="18"/>
                <w:szCs w:val="18"/>
              </w:rPr>
              <w:t>℃，</w:t>
            </w:r>
            <w:r w:rsidRPr="00A95C27">
              <w:rPr>
                <w:rFonts w:asciiTheme="minorEastAsia" w:hAnsiTheme="minorEastAsia"/>
                <w:bCs/>
                <w:sz w:val="18"/>
                <w:szCs w:val="18"/>
              </w:rPr>
              <w:t>2.5</w:t>
            </w:r>
            <w:r w:rsidRPr="00A95C27">
              <w:rPr>
                <w:rFonts w:asciiTheme="minorEastAsia" w:hAnsiTheme="minorEastAsia" w:hint="eastAsia"/>
                <w:bCs/>
                <w:sz w:val="18"/>
                <w:szCs w:val="18"/>
              </w:rPr>
              <w:t>°）</w:t>
            </w:r>
          </w:p>
        </w:tc>
        <w:tc>
          <w:tcPr>
            <w:tcW w:w="3544" w:type="dxa"/>
            <w:shd w:val="clear" w:color="auto" w:fill="auto"/>
            <w:vAlign w:val="center"/>
          </w:tcPr>
          <w:p w14:paraId="3E53E3C4"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无裂纹</w:t>
            </w:r>
          </w:p>
        </w:tc>
        <w:tc>
          <w:tcPr>
            <w:tcW w:w="2268" w:type="dxa"/>
            <w:shd w:val="clear" w:color="auto" w:fill="auto"/>
            <w:vAlign w:val="center"/>
          </w:tcPr>
          <w:p w14:paraId="3355BE34" w14:textId="49DFFB22"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bCs/>
                <w:sz w:val="18"/>
                <w:szCs w:val="18"/>
              </w:rPr>
              <w:t>GB/T 23257</w:t>
            </w:r>
          </w:p>
        </w:tc>
      </w:tr>
      <w:tr w:rsidR="00A95C27" w:rsidRPr="00A95C27" w14:paraId="137E3C4A" w14:textId="77777777" w:rsidTr="00300A1A">
        <w:trPr>
          <w:trHeight w:val="405"/>
        </w:trPr>
        <w:tc>
          <w:tcPr>
            <w:tcW w:w="3085" w:type="dxa"/>
            <w:shd w:val="clear" w:color="auto" w:fill="auto"/>
            <w:vAlign w:val="center"/>
          </w:tcPr>
          <w:p w14:paraId="604511D8"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耐热水浸泡（</w:t>
            </w:r>
            <w:r w:rsidRPr="00A95C27">
              <w:rPr>
                <w:rFonts w:asciiTheme="minorEastAsia" w:hAnsiTheme="minorEastAsia"/>
                <w:bCs/>
                <w:sz w:val="18"/>
                <w:szCs w:val="18"/>
              </w:rPr>
              <w:t>80</w:t>
            </w:r>
            <w:r w:rsidRPr="00A95C27">
              <w:rPr>
                <w:rFonts w:asciiTheme="minorEastAsia" w:hAnsiTheme="minorEastAsia" w:hint="eastAsia"/>
                <w:bCs/>
                <w:sz w:val="18"/>
                <w:szCs w:val="18"/>
              </w:rPr>
              <w:t>℃，</w:t>
            </w:r>
            <w:r w:rsidRPr="00A95C27">
              <w:rPr>
                <w:rFonts w:asciiTheme="minorEastAsia" w:hAnsiTheme="minorEastAsia"/>
                <w:bCs/>
                <w:sz w:val="18"/>
                <w:szCs w:val="18"/>
              </w:rPr>
              <w:t>48h</w:t>
            </w:r>
            <w:r w:rsidRPr="00A95C27">
              <w:rPr>
                <w:rFonts w:asciiTheme="minorEastAsia" w:hAnsiTheme="minorEastAsia" w:hint="eastAsia"/>
                <w:bCs/>
                <w:sz w:val="18"/>
                <w:szCs w:val="18"/>
              </w:rPr>
              <w:t>）</w:t>
            </w:r>
          </w:p>
        </w:tc>
        <w:tc>
          <w:tcPr>
            <w:tcW w:w="3544" w:type="dxa"/>
            <w:shd w:val="clear" w:color="auto" w:fill="auto"/>
            <w:vAlign w:val="center"/>
          </w:tcPr>
          <w:p w14:paraId="54CA7A49"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翘边深度平均</w:t>
            </w:r>
            <w:r w:rsidRPr="00A95C27">
              <w:rPr>
                <w:rFonts w:asciiTheme="minorEastAsia" w:hAnsiTheme="minorEastAsia"/>
                <w:bCs/>
                <w:sz w:val="18"/>
                <w:szCs w:val="18"/>
              </w:rPr>
              <w:t>≤2mm</w:t>
            </w:r>
            <w:r w:rsidRPr="00A95C27">
              <w:rPr>
                <w:rFonts w:asciiTheme="minorEastAsia" w:hAnsiTheme="minorEastAsia" w:hint="eastAsia"/>
                <w:bCs/>
                <w:sz w:val="18"/>
                <w:szCs w:val="18"/>
              </w:rPr>
              <w:t>且最大</w:t>
            </w:r>
            <w:r w:rsidRPr="00A95C27">
              <w:rPr>
                <w:rFonts w:asciiTheme="minorEastAsia" w:hAnsiTheme="minorEastAsia"/>
                <w:bCs/>
                <w:sz w:val="18"/>
                <w:szCs w:val="18"/>
              </w:rPr>
              <w:t>≤3mm</w:t>
            </w:r>
          </w:p>
        </w:tc>
        <w:tc>
          <w:tcPr>
            <w:tcW w:w="2268" w:type="dxa"/>
            <w:shd w:val="clear" w:color="auto" w:fill="auto"/>
            <w:vAlign w:val="center"/>
          </w:tcPr>
          <w:p w14:paraId="76C23528" w14:textId="77777777" w:rsidR="000D3FBC" w:rsidRPr="00A95C27" w:rsidRDefault="000D3FBC" w:rsidP="00A15A94">
            <w:pPr>
              <w:spacing w:line="360" w:lineRule="auto"/>
              <w:ind w:firstLineChars="200" w:firstLine="360"/>
              <w:jc w:val="center"/>
              <w:rPr>
                <w:rFonts w:asciiTheme="minorEastAsia" w:hAnsiTheme="minorEastAsia"/>
                <w:bCs/>
                <w:sz w:val="18"/>
                <w:szCs w:val="18"/>
              </w:rPr>
            </w:pPr>
            <w:r w:rsidRPr="00A95C27">
              <w:rPr>
                <w:rFonts w:asciiTheme="minorEastAsia" w:hAnsiTheme="minorEastAsia" w:hint="eastAsia"/>
                <w:bCs/>
                <w:sz w:val="18"/>
                <w:szCs w:val="18"/>
              </w:rPr>
              <w:t>附录</w:t>
            </w:r>
            <w:r w:rsidRPr="00A95C27">
              <w:rPr>
                <w:rFonts w:asciiTheme="minorEastAsia" w:hAnsiTheme="minorEastAsia"/>
                <w:bCs/>
                <w:sz w:val="18"/>
                <w:szCs w:val="18"/>
              </w:rPr>
              <w:t>K</w:t>
            </w:r>
          </w:p>
        </w:tc>
      </w:tr>
    </w:tbl>
    <w:p w14:paraId="59CC4EF7" w14:textId="084DEC4D" w:rsidR="000D3FBC" w:rsidRPr="00CB77C8" w:rsidRDefault="00AD1DEE" w:rsidP="00161E71">
      <w:pPr>
        <w:pStyle w:val="afffa"/>
        <w:spacing w:beforeLines="100" w:before="312" w:afterLines="100" w:after="312"/>
        <w:rPr>
          <w:rFonts w:asciiTheme="minorEastAsia" w:eastAsiaTheme="minorEastAsia" w:hAnsiTheme="minorEastAsia"/>
          <w:b/>
          <w:szCs w:val="21"/>
        </w:rPr>
      </w:pPr>
      <w:r w:rsidRPr="00CB77C8">
        <w:rPr>
          <w:rFonts w:asciiTheme="minorEastAsia" w:eastAsiaTheme="minorEastAsia" w:hAnsiTheme="minorEastAsia"/>
          <w:b/>
          <w:szCs w:val="21"/>
        </w:rPr>
        <w:t>7</w:t>
      </w:r>
      <w:r w:rsidR="000D3FBC" w:rsidRPr="00CB77C8">
        <w:rPr>
          <w:rFonts w:asciiTheme="minorEastAsia" w:eastAsiaTheme="minorEastAsia" w:hAnsiTheme="minorEastAsia"/>
          <w:b/>
          <w:szCs w:val="21"/>
        </w:rPr>
        <w:t xml:space="preserve"> </w:t>
      </w:r>
      <w:r w:rsidR="000D3FBC" w:rsidRPr="00CB77C8">
        <w:rPr>
          <w:rFonts w:asciiTheme="minorEastAsia" w:eastAsiaTheme="minorEastAsia" w:hAnsiTheme="minorEastAsia" w:hint="eastAsia"/>
          <w:b/>
          <w:szCs w:val="21"/>
        </w:rPr>
        <w:t>检测及验收</w:t>
      </w:r>
    </w:p>
    <w:p w14:paraId="29CE1379" w14:textId="306F08CF" w:rsidR="000D3FBC" w:rsidRPr="00CB77C8" w:rsidRDefault="00AD1DEE" w:rsidP="005356D4">
      <w:pPr>
        <w:spacing w:beforeLines="50" w:before="156" w:afterLines="50" w:after="156"/>
        <w:jc w:val="left"/>
        <w:rPr>
          <w:rFonts w:asciiTheme="minorEastAsia" w:hAnsiTheme="minorEastAsia" w:cs="Times New Roman"/>
          <w:b/>
          <w:szCs w:val="21"/>
        </w:rPr>
      </w:pPr>
      <w:bookmarkStart w:id="89" w:name="_Toc89075070"/>
      <w:r w:rsidRPr="00CB77C8">
        <w:rPr>
          <w:rFonts w:asciiTheme="minorEastAsia" w:hAnsiTheme="minorEastAsia" w:cs="Times New Roman"/>
          <w:b/>
          <w:szCs w:val="21"/>
        </w:rPr>
        <w:t>7</w:t>
      </w:r>
      <w:r w:rsidR="000D3FBC" w:rsidRPr="00CB77C8">
        <w:rPr>
          <w:rFonts w:asciiTheme="minorEastAsia" w:hAnsiTheme="minorEastAsia" w:cs="Times New Roman"/>
          <w:b/>
          <w:szCs w:val="21"/>
        </w:rPr>
        <w:t>.</w:t>
      </w:r>
      <w:r w:rsidR="001C6A43" w:rsidRPr="00CB77C8">
        <w:rPr>
          <w:rFonts w:asciiTheme="minorEastAsia" w:hAnsiTheme="minorEastAsia" w:cs="Times New Roman"/>
          <w:b/>
          <w:szCs w:val="21"/>
        </w:rPr>
        <w:t>1</w:t>
      </w:r>
      <w:r w:rsidR="000D3FBC" w:rsidRPr="00CB77C8">
        <w:rPr>
          <w:rFonts w:asciiTheme="minorEastAsia" w:hAnsiTheme="minorEastAsia" w:cs="Times New Roman"/>
          <w:b/>
          <w:szCs w:val="21"/>
        </w:rPr>
        <w:t xml:space="preserve"> </w:t>
      </w:r>
      <w:r w:rsidR="000D3FBC" w:rsidRPr="00CB77C8">
        <w:rPr>
          <w:rFonts w:asciiTheme="minorEastAsia" w:hAnsiTheme="minorEastAsia" w:cs="Times New Roman" w:hint="eastAsia"/>
          <w:b/>
          <w:szCs w:val="21"/>
        </w:rPr>
        <w:t>组批规则</w:t>
      </w:r>
      <w:bookmarkEnd w:id="89"/>
    </w:p>
    <w:p w14:paraId="61CDD4B5" w14:textId="6A6DA1A0" w:rsidR="000D3FBC" w:rsidRPr="00A8530D" w:rsidRDefault="000D3FBC" w:rsidP="00127E02">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A8530D">
        <w:rPr>
          <w:rFonts w:asciiTheme="minorEastAsia" w:eastAsiaTheme="minorEastAsia" w:hAnsiTheme="minorEastAsia" w:hint="eastAsia"/>
        </w:rPr>
        <w:t>应按批次进行检查和验收，每批应由同一生产周期、同一型号规格和同一复合工艺的钢管组成。</w:t>
      </w:r>
      <w:r w:rsidRPr="00A8530D">
        <w:rPr>
          <w:rFonts w:asciiTheme="minorEastAsia" w:eastAsiaTheme="minorEastAsia" w:hAnsiTheme="minorEastAsia"/>
        </w:rPr>
        <w:t>DN≥2000</w:t>
      </w:r>
      <w:r w:rsidRPr="00A8530D">
        <w:rPr>
          <w:rFonts w:asciiTheme="minorEastAsia" w:eastAsiaTheme="minorEastAsia" w:hAnsiTheme="minorEastAsia" w:hint="eastAsia"/>
        </w:rPr>
        <w:t>mm的每批次钢管，检测数量应不低于</w:t>
      </w:r>
      <w:r w:rsidRPr="00A8530D">
        <w:rPr>
          <w:rFonts w:asciiTheme="minorEastAsia" w:eastAsiaTheme="minorEastAsia" w:hAnsiTheme="minorEastAsia"/>
        </w:rPr>
        <w:t>25</w:t>
      </w:r>
      <w:r w:rsidRPr="00A8530D">
        <w:rPr>
          <w:rFonts w:asciiTheme="minorEastAsia" w:eastAsiaTheme="minorEastAsia" w:hAnsiTheme="minorEastAsia" w:hint="eastAsia"/>
        </w:rPr>
        <w:t>根。</w:t>
      </w:r>
    </w:p>
    <w:p w14:paraId="26498911" w14:textId="2EC4D9AE" w:rsidR="004426EA" w:rsidRPr="00CB77C8" w:rsidRDefault="00AD1DEE" w:rsidP="005356D4">
      <w:pPr>
        <w:spacing w:beforeLines="50" w:before="156" w:afterLines="50" w:after="156"/>
        <w:jc w:val="left"/>
        <w:rPr>
          <w:rFonts w:asciiTheme="minorEastAsia" w:hAnsiTheme="minorEastAsia" w:cs="Times New Roman"/>
          <w:b/>
          <w:szCs w:val="21"/>
        </w:rPr>
      </w:pPr>
      <w:bookmarkStart w:id="90" w:name="_Toc89075071"/>
      <w:r w:rsidRPr="00CB77C8">
        <w:rPr>
          <w:rFonts w:asciiTheme="minorEastAsia" w:hAnsiTheme="minorEastAsia" w:cs="Times New Roman"/>
          <w:b/>
          <w:szCs w:val="21"/>
        </w:rPr>
        <w:t>7</w:t>
      </w:r>
      <w:r w:rsidR="000D3FBC" w:rsidRPr="00CB77C8">
        <w:rPr>
          <w:rFonts w:asciiTheme="minorEastAsia" w:hAnsiTheme="minorEastAsia" w:cs="Times New Roman"/>
          <w:b/>
          <w:szCs w:val="21"/>
        </w:rPr>
        <w:t>.</w:t>
      </w:r>
      <w:r w:rsidR="001C6A43" w:rsidRPr="00CB77C8">
        <w:rPr>
          <w:rFonts w:asciiTheme="minorEastAsia" w:hAnsiTheme="minorEastAsia" w:cs="Times New Roman"/>
          <w:b/>
          <w:szCs w:val="21"/>
        </w:rPr>
        <w:t>2</w:t>
      </w:r>
      <w:r w:rsidR="000D3FBC" w:rsidRPr="00CB77C8">
        <w:rPr>
          <w:rFonts w:asciiTheme="minorEastAsia" w:hAnsiTheme="minorEastAsia" w:cs="Times New Roman"/>
          <w:b/>
          <w:szCs w:val="21"/>
        </w:rPr>
        <w:t xml:space="preserve"> </w:t>
      </w:r>
      <w:r w:rsidR="000D3FBC" w:rsidRPr="00CB77C8">
        <w:rPr>
          <w:rFonts w:asciiTheme="minorEastAsia" w:hAnsiTheme="minorEastAsia" w:cs="Times New Roman" w:hint="eastAsia"/>
          <w:b/>
          <w:szCs w:val="21"/>
        </w:rPr>
        <w:t>检测项目</w:t>
      </w:r>
      <w:bookmarkStart w:id="91" w:name="_Hlk67662713"/>
      <w:bookmarkEnd w:id="90"/>
    </w:p>
    <w:p w14:paraId="2A7B2377" w14:textId="62ED7ECB" w:rsidR="000D3FBC" w:rsidRPr="00A8530D" w:rsidRDefault="00AD1DEE" w:rsidP="005A5886">
      <w:pPr>
        <w:pStyle w:val="afff7"/>
        <w:tabs>
          <w:tab w:val="center" w:pos="4201"/>
          <w:tab w:val="right" w:leader="dot" w:pos="9298"/>
        </w:tabs>
        <w:spacing w:before="78" w:after="78" w:line="360" w:lineRule="auto"/>
        <w:ind w:firstLineChars="0" w:firstLine="0"/>
        <w:rPr>
          <w:rFonts w:asciiTheme="minorEastAsia" w:eastAsiaTheme="minorEastAsia" w:hAnsiTheme="minorEastAsia"/>
        </w:rPr>
      </w:pPr>
      <w:r w:rsidRPr="00A8530D">
        <w:rPr>
          <w:rFonts w:asciiTheme="minorEastAsia" w:eastAsiaTheme="minorEastAsia" w:hAnsiTheme="minorEastAsia"/>
        </w:rPr>
        <w:t>7</w:t>
      </w:r>
      <w:r w:rsidR="000D3FBC" w:rsidRPr="00A8530D">
        <w:rPr>
          <w:rFonts w:asciiTheme="minorEastAsia" w:eastAsiaTheme="minorEastAsia" w:hAnsiTheme="minorEastAsia"/>
        </w:rPr>
        <w:t>.</w:t>
      </w:r>
      <w:r w:rsidR="001C6A43" w:rsidRPr="00A8530D">
        <w:rPr>
          <w:rFonts w:asciiTheme="minorEastAsia" w:eastAsiaTheme="minorEastAsia" w:hAnsiTheme="minorEastAsia"/>
        </w:rPr>
        <w:t>2</w:t>
      </w:r>
      <w:r w:rsidR="000D3FBC" w:rsidRPr="00A8530D">
        <w:rPr>
          <w:rFonts w:asciiTheme="minorEastAsia" w:eastAsiaTheme="minorEastAsia" w:hAnsiTheme="minorEastAsia"/>
        </w:rPr>
        <w:t>.1</w:t>
      </w:r>
      <w:bookmarkEnd w:id="91"/>
      <w:r w:rsidR="00DB4F00" w:rsidRPr="00A8530D">
        <w:rPr>
          <w:rFonts w:asciiTheme="minorEastAsia" w:eastAsiaTheme="minorEastAsia" w:hAnsiTheme="minorEastAsia"/>
        </w:rPr>
        <w:t xml:space="preserve"> </w:t>
      </w:r>
      <w:r w:rsidR="00DB4F00" w:rsidRPr="00A8530D">
        <w:rPr>
          <w:rFonts w:asciiTheme="minorEastAsia" w:eastAsiaTheme="minorEastAsia" w:hAnsiTheme="minorEastAsia" w:hint="eastAsia"/>
        </w:rPr>
        <w:t>涂塑钢管</w:t>
      </w:r>
      <w:r w:rsidR="000D3FBC" w:rsidRPr="00A8530D">
        <w:rPr>
          <w:rFonts w:asciiTheme="minorEastAsia" w:eastAsiaTheme="minorEastAsia" w:hAnsiTheme="minorEastAsia" w:hint="eastAsia"/>
        </w:rPr>
        <w:t>应做的检测项目、检测频次、取样数量和试验方法应符合表</w:t>
      </w:r>
      <w:r w:rsidR="000D3FBC" w:rsidRPr="00A8530D">
        <w:rPr>
          <w:rFonts w:asciiTheme="minorEastAsia" w:eastAsiaTheme="minorEastAsia" w:hAnsiTheme="minorEastAsia"/>
        </w:rPr>
        <w:t>15</w:t>
      </w:r>
      <w:r w:rsidR="000D3FBC" w:rsidRPr="00A8530D">
        <w:rPr>
          <w:rFonts w:asciiTheme="minorEastAsia" w:eastAsiaTheme="minorEastAsia" w:hAnsiTheme="minorEastAsia" w:hint="eastAsia"/>
        </w:rPr>
        <w:t>的规定。</w:t>
      </w:r>
    </w:p>
    <w:p w14:paraId="63139974" w14:textId="6B01A660" w:rsidR="000D3FBC" w:rsidRPr="00A95C27" w:rsidRDefault="000D3FBC" w:rsidP="004426EA">
      <w:pPr>
        <w:spacing w:line="360" w:lineRule="auto"/>
        <w:ind w:firstLineChars="200" w:firstLine="420"/>
        <w:jc w:val="center"/>
        <w:rPr>
          <w:rFonts w:asciiTheme="minorEastAsia" w:hAnsiTheme="minorEastAsia"/>
          <w:bCs/>
          <w:szCs w:val="21"/>
        </w:rPr>
      </w:pPr>
      <w:r w:rsidRPr="00A95C27">
        <w:rPr>
          <w:rFonts w:asciiTheme="minorEastAsia" w:hAnsiTheme="minorEastAsia" w:hint="eastAsia"/>
          <w:bCs/>
          <w:szCs w:val="21"/>
        </w:rPr>
        <w:t>表</w:t>
      </w:r>
      <w:r w:rsidRPr="00A95C27">
        <w:rPr>
          <w:rFonts w:asciiTheme="minorEastAsia" w:hAnsiTheme="minorEastAsia"/>
          <w:bCs/>
          <w:szCs w:val="21"/>
        </w:rPr>
        <w:t xml:space="preserve">15  </w:t>
      </w:r>
      <w:r w:rsidR="00766E57" w:rsidRPr="00A95C27">
        <w:rPr>
          <w:rFonts w:asciiTheme="minorEastAsia" w:hAnsiTheme="minorEastAsia" w:hint="eastAsia"/>
          <w:bCs/>
          <w:szCs w:val="21"/>
        </w:rPr>
        <w:t>涂塑</w:t>
      </w:r>
      <w:r w:rsidRPr="00A95C27">
        <w:rPr>
          <w:rFonts w:asciiTheme="minorEastAsia" w:hAnsiTheme="minorEastAsia" w:hint="eastAsia"/>
          <w:bCs/>
          <w:szCs w:val="21"/>
        </w:rPr>
        <w:t>钢管的检测项目、检测频次、取样数量和试验方法</w:t>
      </w:r>
    </w:p>
    <w:tbl>
      <w:tblPr>
        <w:tblW w:w="86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0"/>
        <w:gridCol w:w="2000"/>
        <w:gridCol w:w="1984"/>
        <w:gridCol w:w="1985"/>
        <w:gridCol w:w="1984"/>
      </w:tblGrid>
      <w:tr w:rsidR="00A95C27" w:rsidRPr="00A95C27" w14:paraId="117743A0" w14:textId="77777777" w:rsidTr="00014474">
        <w:trPr>
          <w:trHeight w:val="605"/>
          <w:jc w:val="center"/>
        </w:trPr>
        <w:tc>
          <w:tcPr>
            <w:tcW w:w="660" w:type="dxa"/>
            <w:shd w:val="clear" w:color="auto" w:fill="auto"/>
            <w:vAlign w:val="center"/>
          </w:tcPr>
          <w:p w14:paraId="01F2D122" w14:textId="77777777" w:rsidR="000D3FBC" w:rsidRPr="00A95C27" w:rsidRDefault="000D3FBC" w:rsidP="002431CB">
            <w:pPr>
              <w:spacing w:line="360" w:lineRule="auto"/>
              <w:rPr>
                <w:rFonts w:asciiTheme="minorEastAsia" w:hAnsiTheme="minorEastAsia"/>
                <w:bCs/>
                <w:sz w:val="18"/>
                <w:szCs w:val="18"/>
              </w:rPr>
            </w:pPr>
            <w:r w:rsidRPr="00A95C27">
              <w:rPr>
                <w:rFonts w:asciiTheme="minorEastAsia" w:hAnsiTheme="minorEastAsia" w:hint="eastAsia"/>
                <w:bCs/>
                <w:sz w:val="18"/>
                <w:szCs w:val="18"/>
              </w:rPr>
              <w:t>序号</w:t>
            </w:r>
          </w:p>
        </w:tc>
        <w:tc>
          <w:tcPr>
            <w:tcW w:w="2000" w:type="dxa"/>
            <w:shd w:val="clear" w:color="auto" w:fill="auto"/>
            <w:vAlign w:val="center"/>
          </w:tcPr>
          <w:p w14:paraId="5B4DBE98" w14:textId="77777777" w:rsidR="000D3FBC" w:rsidRPr="00A95C27" w:rsidRDefault="000D3FBC" w:rsidP="00014474">
            <w:pPr>
              <w:spacing w:line="360" w:lineRule="auto"/>
              <w:ind w:firstLineChars="300" w:firstLine="540"/>
              <w:rPr>
                <w:rFonts w:asciiTheme="minorEastAsia" w:hAnsiTheme="minorEastAsia"/>
                <w:bCs/>
                <w:sz w:val="18"/>
                <w:szCs w:val="18"/>
              </w:rPr>
            </w:pPr>
            <w:r w:rsidRPr="00A95C27">
              <w:rPr>
                <w:rFonts w:asciiTheme="minorEastAsia" w:hAnsiTheme="minorEastAsia" w:hint="eastAsia"/>
                <w:bCs/>
                <w:sz w:val="18"/>
                <w:szCs w:val="18"/>
              </w:rPr>
              <w:t>检测项目</w:t>
            </w:r>
          </w:p>
        </w:tc>
        <w:tc>
          <w:tcPr>
            <w:tcW w:w="1984" w:type="dxa"/>
            <w:shd w:val="clear" w:color="auto" w:fill="auto"/>
            <w:vAlign w:val="center"/>
          </w:tcPr>
          <w:p w14:paraId="5095C4BB" w14:textId="77777777" w:rsidR="000D3FBC" w:rsidRPr="00A95C27" w:rsidRDefault="000D3FBC" w:rsidP="002431CB">
            <w:pPr>
              <w:spacing w:line="360" w:lineRule="auto"/>
              <w:ind w:firstLineChars="200" w:firstLine="360"/>
              <w:rPr>
                <w:rFonts w:asciiTheme="minorEastAsia" w:hAnsiTheme="minorEastAsia"/>
                <w:bCs/>
                <w:sz w:val="18"/>
                <w:szCs w:val="18"/>
              </w:rPr>
            </w:pPr>
            <w:r w:rsidRPr="00A95C27">
              <w:rPr>
                <w:rFonts w:asciiTheme="minorEastAsia" w:hAnsiTheme="minorEastAsia" w:hint="eastAsia"/>
                <w:bCs/>
                <w:sz w:val="18"/>
                <w:szCs w:val="18"/>
              </w:rPr>
              <w:t>检测频次</w:t>
            </w:r>
          </w:p>
        </w:tc>
        <w:tc>
          <w:tcPr>
            <w:tcW w:w="1985" w:type="dxa"/>
            <w:shd w:val="clear" w:color="auto" w:fill="auto"/>
            <w:vAlign w:val="center"/>
          </w:tcPr>
          <w:p w14:paraId="1CA91FEA" w14:textId="77777777" w:rsidR="000D3FBC" w:rsidRPr="00A95C27" w:rsidRDefault="000D3FBC" w:rsidP="002431CB">
            <w:pPr>
              <w:spacing w:line="360" w:lineRule="auto"/>
              <w:ind w:firstLineChars="200" w:firstLine="360"/>
              <w:rPr>
                <w:rFonts w:asciiTheme="minorEastAsia" w:hAnsiTheme="minorEastAsia"/>
                <w:bCs/>
                <w:sz w:val="18"/>
                <w:szCs w:val="18"/>
              </w:rPr>
            </w:pPr>
            <w:r w:rsidRPr="00A95C27">
              <w:rPr>
                <w:rFonts w:asciiTheme="minorEastAsia" w:hAnsiTheme="minorEastAsia" w:hint="eastAsia"/>
                <w:bCs/>
                <w:sz w:val="18"/>
                <w:szCs w:val="18"/>
              </w:rPr>
              <w:t>取样数量</w:t>
            </w:r>
          </w:p>
        </w:tc>
        <w:tc>
          <w:tcPr>
            <w:tcW w:w="1984" w:type="dxa"/>
            <w:shd w:val="clear" w:color="auto" w:fill="auto"/>
            <w:vAlign w:val="center"/>
          </w:tcPr>
          <w:p w14:paraId="1F3A0FA7" w14:textId="77777777" w:rsidR="000D3FBC" w:rsidRPr="00A95C27" w:rsidRDefault="000D3FBC" w:rsidP="002431CB">
            <w:pPr>
              <w:spacing w:line="360" w:lineRule="auto"/>
              <w:ind w:firstLineChars="200" w:firstLine="360"/>
              <w:rPr>
                <w:rFonts w:asciiTheme="minorEastAsia" w:hAnsiTheme="minorEastAsia"/>
                <w:bCs/>
                <w:sz w:val="18"/>
                <w:szCs w:val="18"/>
              </w:rPr>
            </w:pPr>
            <w:r w:rsidRPr="00A95C27">
              <w:rPr>
                <w:rFonts w:asciiTheme="minorEastAsia" w:hAnsiTheme="minorEastAsia" w:hint="eastAsia"/>
                <w:bCs/>
                <w:sz w:val="18"/>
                <w:szCs w:val="18"/>
              </w:rPr>
              <w:t>试验方法</w:t>
            </w:r>
          </w:p>
        </w:tc>
      </w:tr>
      <w:tr w:rsidR="00A95C27" w:rsidRPr="00A95C27" w14:paraId="61AEAF32" w14:textId="77777777" w:rsidTr="00014474">
        <w:trPr>
          <w:trHeight w:val="424"/>
          <w:jc w:val="center"/>
        </w:trPr>
        <w:tc>
          <w:tcPr>
            <w:tcW w:w="660" w:type="dxa"/>
            <w:shd w:val="clear" w:color="auto" w:fill="auto"/>
            <w:vAlign w:val="center"/>
          </w:tcPr>
          <w:p w14:paraId="276A0F51" w14:textId="77777777" w:rsidR="000D3FBC" w:rsidRPr="00A95C27" w:rsidRDefault="000D3FBC" w:rsidP="002431CB">
            <w:pPr>
              <w:spacing w:line="360" w:lineRule="auto"/>
              <w:ind w:firstLineChars="100" w:firstLine="180"/>
              <w:rPr>
                <w:rFonts w:asciiTheme="minorEastAsia" w:hAnsiTheme="minorEastAsia"/>
                <w:bCs/>
                <w:sz w:val="18"/>
                <w:szCs w:val="18"/>
              </w:rPr>
            </w:pPr>
            <w:r w:rsidRPr="00A95C27">
              <w:rPr>
                <w:rFonts w:asciiTheme="minorEastAsia" w:hAnsiTheme="minorEastAsia"/>
                <w:bCs/>
                <w:sz w:val="18"/>
                <w:szCs w:val="18"/>
              </w:rPr>
              <w:t>1</w:t>
            </w:r>
          </w:p>
        </w:tc>
        <w:tc>
          <w:tcPr>
            <w:tcW w:w="2000" w:type="dxa"/>
            <w:shd w:val="clear" w:color="auto" w:fill="auto"/>
            <w:vAlign w:val="center"/>
          </w:tcPr>
          <w:p w14:paraId="2ADA6720" w14:textId="77777777" w:rsidR="000D3FBC" w:rsidRPr="00A95C27" w:rsidRDefault="000D3FBC" w:rsidP="00014474">
            <w:pPr>
              <w:spacing w:line="360" w:lineRule="auto"/>
              <w:ind w:firstLineChars="200" w:firstLine="360"/>
              <w:rPr>
                <w:rFonts w:asciiTheme="minorEastAsia" w:hAnsiTheme="minorEastAsia"/>
                <w:bCs/>
                <w:sz w:val="18"/>
                <w:szCs w:val="18"/>
              </w:rPr>
            </w:pPr>
            <w:r w:rsidRPr="00A95C27">
              <w:rPr>
                <w:rFonts w:asciiTheme="minorEastAsia" w:hAnsiTheme="minorEastAsia" w:hint="eastAsia"/>
                <w:bCs/>
                <w:sz w:val="18"/>
                <w:szCs w:val="18"/>
              </w:rPr>
              <w:t>化学成分分析</w:t>
            </w:r>
          </w:p>
        </w:tc>
        <w:tc>
          <w:tcPr>
            <w:tcW w:w="1984" w:type="dxa"/>
            <w:shd w:val="clear" w:color="auto" w:fill="auto"/>
            <w:vAlign w:val="center"/>
          </w:tcPr>
          <w:p w14:paraId="17B30228" w14:textId="77777777" w:rsidR="000D3FBC" w:rsidRPr="00A95C27" w:rsidRDefault="000D3FBC" w:rsidP="00014474">
            <w:pPr>
              <w:spacing w:line="360" w:lineRule="auto"/>
              <w:ind w:firstLineChars="300" w:firstLine="540"/>
              <w:rPr>
                <w:rFonts w:asciiTheme="minorEastAsia" w:hAnsiTheme="minorEastAsia"/>
                <w:bCs/>
                <w:sz w:val="18"/>
                <w:szCs w:val="18"/>
              </w:rPr>
            </w:pPr>
            <w:r w:rsidRPr="00A95C27">
              <w:rPr>
                <w:rFonts w:asciiTheme="minorEastAsia" w:hAnsiTheme="minorEastAsia"/>
                <w:bCs/>
                <w:sz w:val="18"/>
                <w:szCs w:val="18"/>
              </w:rPr>
              <w:t>1</w:t>
            </w:r>
            <w:r w:rsidRPr="00A95C27">
              <w:rPr>
                <w:rFonts w:asciiTheme="minorEastAsia" w:hAnsiTheme="minorEastAsia" w:hint="eastAsia"/>
                <w:bCs/>
                <w:sz w:val="18"/>
                <w:szCs w:val="18"/>
              </w:rPr>
              <w:t>批</w:t>
            </w:r>
          </w:p>
        </w:tc>
        <w:tc>
          <w:tcPr>
            <w:tcW w:w="1985" w:type="dxa"/>
            <w:shd w:val="clear" w:color="auto" w:fill="auto"/>
            <w:vAlign w:val="center"/>
          </w:tcPr>
          <w:p w14:paraId="49666F9A" w14:textId="77777777" w:rsidR="000D3FBC" w:rsidRPr="00A95C27" w:rsidRDefault="000D3FBC" w:rsidP="00014474">
            <w:pPr>
              <w:spacing w:line="360" w:lineRule="auto"/>
              <w:ind w:firstLineChars="300" w:firstLine="540"/>
              <w:rPr>
                <w:rFonts w:asciiTheme="minorEastAsia" w:hAnsiTheme="minorEastAsia"/>
                <w:bCs/>
                <w:sz w:val="18"/>
                <w:szCs w:val="18"/>
              </w:rPr>
            </w:pPr>
            <w:r w:rsidRPr="00A95C27">
              <w:rPr>
                <w:rFonts w:asciiTheme="minorEastAsia" w:hAnsiTheme="minorEastAsia"/>
                <w:bCs/>
                <w:sz w:val="18"/>
                <w:szCs w:val="18"/>
              </w:rPr>
              <w:t>1</w:t>
            </w:r>
            <w:r w:rsidRPr="00A95C27">
              <w:rPr>
                <w:rFonts w:asciiTheme="minorEastAsia" w:hAnsiTheme="minorEastAsia" w:hint="eastAsia"/>
                <w:bCs/>
                <w:sz w:val="18"/>
                <w:szCs w:val="18"/>
              </w:rPr>
              <w:t>个</w:t>
            </w:r>
          </w:p>
        </w:tc>
        <w:tc>
          <w:tcPr>
            <w:tcW w:w="1984" w:type="dxa"/>
            <w:shd w:val="clear" w:color="auto" w:fill="auto"/>
            <w:vAlign w:val="center"/>
          </w:tcPr>
          <w:p w14:paraId="79D45430" w14:textId="30B22769" w:rsidR="000D3FBC" w:rsidRPr="00A95C27" w:rsidRDefault="000D3FBC" w:rsidP="00014474">
            <w:pPr>
              <w:spacing w:line="360" w:lineRule="auto"/>
              <w:ind w:firstLineChars="100" w:firstLine="180"/>
              <w:rPr>
                <w:rFonts w:asciiTheme="minorEastAsia" w:hAnsiTheme="minorEastAsia"/>
                <w:bCs/>
                <w:sz w:val="18"/>
                <w:szCs w:val="18"/>
              </w:rPr>
            </w:pPr>
            <w:r w:rsidRPr="00A95C27">
              <w:rPr>
                <w:rFonts w:asciiTheme="minorEastAsia" w:hAnsiTheme="minorEastAsia"/>
                <w:bCs/>
                <w:sz w:val="18"/>
                <w:szCs w:val="18"/>
              </w:rPr>
              <w:t>GB/T 22</w:t>
            </w:r>
            <w:r w:rsidR="00DA67DB" w:rsidRPr="00A95C27">
              <w:rPr>
                <w:rFonts w:asciiTheme="minorEastAsia" w:hAnsiTheme="minorEastAsia"/>
                <w:bCs/>
                <w:sz w:val="18"/>
                <w:szCs w:val="18"/>
              </w:rPr>
              <w:t>3.2</w:t>
            </w:r>
          </w:p>
        </w:tc>
      </w:tr>
      <w:tr w:rsidR="00A95C27" w:rsidRPr="00A95C27" w14:paraId="271F7AA1" w14:textId="77777777" w:rsidTr="00014474">
        <w:trPr>
          <w:trHeight w:val="417"/>
          <w:jc w:val="center"/>
        </w:trPr>
        <w:tc>
          <w:tcPr>
            <w:tcW w:w="660" w:type="dxa"/>
            <w:shd w:val="clear" w:color="auto" w:fill="auto"/>
            <w:vAlign w:val="center"/>
          </w:tcPr>
          <w:p w14:paraId="0583F173" w14:textId="77777777" w:rsidR="000D3FBC" w:rsidRPr="00A95C27" w:rsidRDefault="000D3FBC" w:rsidP="002431CB">
            <w:pPr>
              <w:spacing w:line="360" w:lineRule="auto"/>
              <w:ind w:firstLineChars="100" w:firstLine="180"/>
              <w:rPr>
                <w:rFonts w:asciiTheme="minorEastAsia" w:hAnsiTheme="minorEastAsia"/>
                <w:bCs/>
                <w:sz w:val="18"/>
                <w:szCs w:val="18"/>
              </w:rPr>
            </w:pPr>
            <w:r w:rsidRPr="00A95C27">
              <w:rPr>
                <w:rFonts w:asciiTheme="minorEastAsia" w:hAnsiTheme="minorEastAsia"/>
                <w:bCs/>
                <w:sz w:val="18"/>
                <w:szCs w:val="18"/>
              </w:rPr>
              <w:t>2</w:t>
            </w:r>
          </w:p>
        </w:tc>
        <w:tc>
          <w:tcPr>
            <w:tcW w:w="2000" w:type="dxa"/>
            <w:shd w:val="clear" w:color="auto" w:fill="auto"/>
            <w:vAlign w:val="center"/>
          </w:tcPr>
          <w:p w14:paraId="31D28BEA" w14:textId="77777777" w:rsidR="000D3FBC" w:rsidRPr="00A95C27" w:rsidRDefault="000D3FBC" w:rsidP="00014474">
            <w:pPr>
              <w:spacing w:line="360" w:lineRule="auto"/>
              <w:ind w:firstLineChars="300" w:firstLine="540"/>
              <w:rPr>
                <w:rFonts w:asciiTheme="minorEastAsia" w:hAnsiTheme="minorEastAsia"/>
                <w:bCs/>
                <w:sz w:val="18"/>
                <w:szCs w:val="18"/>
              </w:rPr>
            </w:pPr>
            <w:r w:rsidRPr="00A95C27">
              <w:rPr>
                <w:rFonts w:asciiTheme="minorEastAsia" w:hAnsiTheme="minorEastAsia" w:hint="eastAsia"/>
                <w:bCs/>
                <w:sz w:val="18"/>
                <w:szCs w:val="18"/>
              </w:rPr>
              <w:t>拉伸试验</w:t>
            </w:r>
          </w:p>
        </w:tc>
        <w:tc>
          <w:tcPr>
            <w:tcW w:w="1984" w:type="dxa"/>
            <w:shd w:val="clear" w:color="auto" w:fill="auto"/>
            <w:vAlign w:val="center"/>
          </w:tcPr>
          <w:p w14:paraId="754E6041" w14:textId="77777777" w:rsidR="000D3FBC" w:rsidRPr="00A95C27" w:rsidRDefault="000D3FBC" w:rsidP="00014474">
            <w:pPr>
              <w:spacing w:line="360" w:lineRule="auto"/>
              <w:ind w:firstLineChars="300" w:firstLine="540"/>
              <w:rPr>
                <w:rFonts w:asciiTheme="minorEastAsia" w:hAnsiTheme="minorEastAsia"/>
                <w:bCs/>
                <w:sz w:val="18"/>
                <w:szCs w:val="18"/>
              </w:rPr>
            </w:pPr>
            <w:r w:rsidRPr="00A95C27">
              <w:rPr>
                <w:rFonts w:asciiTheme="minorEastAsia" w:hAnsiTheme="minorEastAsia"/>
                <w:bCs/>
                <w:sz w:val="18"/>
                <w:szCs w:val="18"/>
              </w:rPr>
              <w:t>1</w:t>
            </w:r>
            <w:r w:rsidRPr="00A95C27">
              <w:rPr>
                <w:rFonts w:asciiTheme="minorEastAsia" w:hAnsiTheme="minorEastAsia" w:hint="eastAsia"/>
                <w:bCs/>
                <w:sz w:val="18"/>
                <w:szCs w:val="18"/>
              </w:rPr>
              <w:t>批</w:t>
            </w:r>
          </w:p>
        </w:tc>
        <w:tc>
          <w:tcPr>
            <w:tcW w:w="1985" w:type="dxa"/>
            <w:shd w:val="clear" w:color="auto" w:fill="auto"/>
            <w:vAlign w:val="center"/>
          </w:tcPr>
          <w:p w14:paraId="5ACF8C0E" w14:textId="77777777" w:rsidR="000D3FBC" w:rsidRPr="00A95C27" w:rsidRDefault="000D3FBC" w:rsidP="00014474">
            <w:pPr>
              <w:spacing w:line="360" w:lineRule="auto"/>
              <w:ind w:firstLineChars="300" w:firstLine="540"/>
              <w:rPr>
                <w:rFonts w:asciiTheme="minorEastAsia" w:hAnsiTheme="minorEastAsia"/>
                <w:bCs/>
                <w:sz w:val="18"/>
                <w:szCs w:val="18"/>
              </w:rPr>
            </w:pPr>
            <w:r w:rsidRPr="00A95C27">
              <w:rPr>
                <w:rFonts w:asciiTheme="minorEastAsia" w:hAnsiTheme="minorEastAsia"/>
                <w:bCs/>
                <w:sz w:val="18"/>
                <w:szCs w:val="18"/>
              </w:rPr>
              <w:t>1</w:t>
            </w:r>
            <w:r w:rsidRPr="00A95C27">
              <w:rPr>
                <w:rFonts w:asciiTheme="minorEastAsia" w:hAnsiTheme="minorEastAsia" w:hint="eastAsia"/>
                <w:bCs/>
                <w:sz w:val="18"/>
                <w:szCs w:val="18"/>
              </w:rPr>
              <w:t>个</w:t>
            </w:r>
          </w:p>
        </w:tc>
        <w:tc>
          <w:tcPr>
            <w:tcW w:w="1984" w:type="dxa"/>
            <w:shd w:val="clear" w:color="auto" w:fill="auto"/>
            <w:vAlign w:val="center"/>
          </w:tcPr>
          <w:p w14:paraId="673CEB65" w14:textId="3D9EBBBD" w:rsidR="000D3FBC" w:rsidRPr="00A95C27" w:rsidRDefault="000D3FBC" w:rsidP="00014474">
            <w:pPr>
              <w:spacing w:line="360" w:lineRule="auto"/>
              <w:ind w:firstLineChars="100" w:firstLine="180"/>
              <w:rPr>
                <w:rFonts w:asciiTheme="minorEastAsia" w:hAnsiTheme="minorEastAsia"/>
                <w:bCs/>
                <w:sz w:val="18"/>
                <w:szCs w:val="18"/>
              </w:rPr>
            </w:pPr>
            <w:r w:rsidRPr="00A95C27">
              <w:rPr>
                <w:rFonts w:asciiTheme="minorEastAsia" w:hAnsiTheme="minorEastAsia"/>
                <w:bCs/>
                <w:sz w:val="18"/>
                <w:szCs w:val="18"/>
              </w:rPr>
              <w:t>GB/T 228.1</w:t>
            </w:r>
          </w:p>
        </w:tc>
      </w:tr>
      <w:tr w:rsidR="00A95C27" w:rsidRPr="00A95C27" w14:paraId="6C8CF8A0" w14:textId="77777777" w:rsidTr="00014474">
        <w:trPr>
          <w:trHeight w:val="409"/>
          <w:jc w:val="center"/>
        </w:trPr>
        <w:tc>
          <w:tcPr>
            <w:tcW w:w="660" w:type="dxa"/>
            <w:shd w:val="clear" w:color="auto" w:fill="auto"/>
            <w:vAlign w:val="center"/>
          </w:tcPr>
          <w:p w14:paraId="7DB02C68" w14:textId="77777777" w:rsidR="000D3FBC" w:rsidRPr="00A95C27" w:rsidRDefault="000D3FBC" w:rsidP="002431CB">
            <w:pPr>
              <w:spacing w:line="360" w:lineRule="auto"/>
              <w:ind w:firstLineChars="100" w:firstLine="180"/>
              <w:rPr>
                <w:rFonts w:asciiTheme="minorEastAsia" w:hAnsiTheme="minorEastAsia"/>
                <w:bCs/>
                <w:sz w:val="18"/>
                <w:szCs w:val="18"/>
              </w:rPr>
            </w:pPr>
            <w:r w:rsidRPr="00A95C27">
              <w:rPr>
                <w:rFonts w:asciiTheme="minorEastAsia" w:hAnsiTheme="minorEastAsia"/>
                <w:bCs/>
                <w:sz w:val="18"/>
                <w:szCs w:val="18"/>
              </w:rPr>
              <w:t>3</w:t>
            </w:r>
          </w:p>
        </w:tc>
        <w:tc>
          <w:tcPr>
            <w:tcW w:w="2000" w:type="dxa"/>
            <w:shd w:val="clear" w:color="auto" w:fill="auto"/>
            <w:vAlign w:val="center"/>
          </w:tcPr>
          <w:p w14:paraId="6AA47B47" w14:textId="77777777" w:rsidR="000D3FBC" w:rsidRPr="00A95C27" w:rsidRDefault="000D3FBC" w:rsidP="00014474">
            <w:pPr>
              <w:spacing w:line="360" w:lineRule="auto"/>
              <w:ind w:firstLineChars="100" w:firstLine="180"/>
              <w:rPr>
                <w:rFonts w:asciiTheme="minorEastAsia" w:hAnsiTheme="minorEastAsia"/>
                <w:bCs/>
                <w:sz w:val="18"/>
                <w:szCs w:val="18"/>
              </w:rPr>
            </w:pPr>
            <w:r w:rsidRPr="00A95C27">
              <w:rPr>
                <w:rFonts w:asciiTheme="minorEastAsia" w:hAnsiTheme="minorEastAsia" w:hint="eastAsia"/>
                <w:bCs/>
                <w:sz w:val="18"/>
                <w:szCs w:val="18"/>
              </w:rPr>
              <w:t>焊接接头拉伸试验</w:t>
            </w:r>
          </w:p>
        </w:tc>
        <w:tc>
          <w:tcPr>
            <w:tcW w:w="1984" w:type="dxa"/>
            <w:shd w:val="clear" w:color="auto" w:fill="auto"/>
            <w:vAlign w:val="center"/>
          </w:tcPr>
          <w:p w14:paraId="431A4968" w14:textId="77777777" w:rsidR="000D3FBC" w:rsidRPr="00A95C27" w:rsidRDefault="000D3FBC" w:rsidP="00014474">
            <w:pPr>
              <w:spacing w:line="360" w:lineRule="auto"/>
              <w:ind w:firstLineChars="300" w:firstLine="540"/>
              <w:rPr>
                <w:rFonts w:asciiTheme="minorEastAsia" w:hAnsiTheme="minorEastAsia"/>
                <w:bCs/>
                <w:sz w:val="18"/>
                <w:szCs w:val="18"/>
              </w:rPr>
            </w:pPr>
            <w:r w:rsidRPr="00A95C27">
              <w:rPr>
                <w:rFonts w:asciiTheme="minorEastAsia" w:hAnsiTheme="minorEastAsia"/>
                <w:bCs/>
                <w:sz w:val="18"/>
                <w:szCs w:val="18"/>
              </w:rPr>
              <w:t>1</w:t>
            </w:r>
            <w:r w:rsidRPr="00A95C27">
              <w:rPr>
                <w:rFonts w:asciiTheme="minorEastAsia" w:hAnsiTheme="minorEastAsia" w:hint="eastAsia"/>
                <w:bCs/>
                <w:sz w:val="18"/>
                <w:szCs w:val="18"/>
              </w:rPr>
              <w:t>批</w:t>
            </w:r>
          </w:p>
        </w:tc>
        <w:tc>
          <w:tcPr>
            <w:tcW w:w="1985" w:type="dxa"/>
            <w:shd w:val="clear" w:color="auto" w:fill="auto"/>
            <w:vAlign w:val="center"/>
          </w:tcPr>
          <w:p w14:paraId="627EE2DC" w14:textId="77777777" w:rsidR="000D3FBC" w:rsidRPr="00A95C27" w:rsidRDefault="000D3FBC" w:rsidP="00014474">
            <w:pPr>
              <w:spacing w:line="360" w:lineRule="auto"/>
              <w:ind w:firstLineChars="300" w:firstLine="540"/>
              <w:rPr>
                <w:rFonts w:asciiTheme="minorEastAsia" w:hAnsiTheme="minorEastAsia"/>
                <w:bCs/>
                <w:sz w:val="18"/>
                <w:szCs w:val="18"/>
              </w:rPr>
            </w:pPr>
            <w:r w:rsidRPr="00A95C27">
              <w:rPr>
                <w:rFonts w:asciiTheme="minorEastAsia" w:hAnsiTheme="minorEastAsia"/>
                <w:bCs/>
                <w:sz w:val="18"/>
                <w:szCs w:val="18"/>
              </w:rPr>
              <w:t>1</w:t>
            </w:r>
            <w:r w:rsidRPr="00A95C27">
              <w:rPr>
                <w:rFonts w:asciiTheme="minorEastAsia" w:hAnsiTheme="minorEastAsia" w:hint="eastAsia"/>
                <w:bCs/>
                <w:sz w:val="18"/>
                <w:szCs w:val="18"/>
              </w:rPr>
              <w:t>个</w:t>
            </w:r>
          </w:p>
        </w:tc>
        <w:tc>
          <w:tcPr>
            <w:tcW w:w="1984" w:type="dxa"/>
            <w:shd w:val="clear" w:color="auto" w:fill="auto"/>
            <w:vAlign w:val="center"/>
          </w:tcPr>
          <w:p w14:paraId="38D20816" w14:textId="0D951E46" w:rsidR="000D3FBC" w:rsidRPr="00A95C27" w:rsidRDefault="000D3FBC" w:rsidP="00014474">
            <w:pPr>
              <w:spacing w:line="360" w:lineRule="auto"/>
              <w:ind w:firstLineChars="100" w:firstLine="180"/>
              <w:rPr>
                <w:rFonts w:asciiTheme="minorEastAsia" w:hAnsiTheme="minorEastAsia"/>
                <w:bCs/>
                <w:sz w:val="18"/>
                <w:szCs w:val="18"/>
              </w:rPr>
            </w:pPr>
            <w:r w:rsidRPr="00A95C27">
              <w:rPr>
                <w:rFonts w:asciiTheme="minorEastAsia" w:hAnsiTheme="minorEastAsia"/>
                <w:bCs/>
                <w:sz w:val="18"/>
                <w:szCs w:val="18"/>
              </w:rPr>
              <w:t>GB/T 2651</w:t>
            </w:r>
          </w:p>
        </w:tc>
      </w:tr>
      <w:tr w:rsidR="00A95C27" w:rsidRPr="00A95C27" w14:paraId="467C2DE8" w14:textId="77777777" w:rsidTr="00014474">
        <w:trPr>
          <w:trHeight w:val="415"/>
          <w:jc w:val="center"/>
        </w:trPr>
        <w:tc>
          <w:tcPr>
            <w:tcW w:w="660" w:type="dxa"/>
            <w:shd w:val="clear" w:color="auto" w:fill="auto"/>
            <w:vAlign w:val="center"/>
          </w:tcPr>
          <w:p w14:paraId="772AFAA6" w14:textId="77777777" w:rsidR="000D3FBC" w:rsidRPr="00A95C27" w:rsidRDefault="000D3FBC" w:rsidP="002431CB">
            <w:pPr>
              <w:spacing w:line="360" w:lineRule="auto"/>
              <w:ind w:firstLineChars="100" w:firstLine="180"/>
              <w:rPr>
                <w:rFonts w:asciiTheme="minorEastAsia" w:hAnsiTheme="minorEastAsia"/>
                <w:bCs/>
                <w:sz w:val="18"/>
                <w:szCs w:val="18"/>
              </w:rPr>
            </w:pPr>
            <w:r w:rsidRPr="00A95C27">
              <w:rPr>
                <w:rFonts w:asciiTheme="minorEastAsia" w:hAnsiTheme="minorEastAsia"/>
                <w:bCs/>
                <w:sz w:val="18"/>
                <w:szCs w:val="18"/>
              </w:rPr>
              <w:lastRenderedPageBreak/>
              <w:t>4</w:t>
            </w:r>
          </w:p>
        </w:tc>
        <w:tc>
          <w:tcPr>
            <w:tcW w:w="2000" w:type="dxa"/>
            <w:shd w:val="clear" w:color="auto" w:fill="auto"/>
            <w:vAlign w:val="center"/>
          </w:tcPr>
          <w:p w14:paraId="46DE9B21" w14:textId="77777777" w:rsidR="000D3FBC" w:rsidRPr="00A95C27" w:rsidRDefault="000D3FBC" w:rsidP="00014474">
            <w:pPr>
              <w:spacing w:line="360" w:lineRule="auto"/>
              <w:ind w:firstLineChars="300" w:firstLine="540"/>
              <w:rPr>
                <w:rFonts w:asciiTheme="minorEastAsia" w:hAnsiTheme="minorEastAsia"/>
                <w:bCs/>
                <w:sz w:val="18"/>
                <w:szCs w:val="18"/>
              </w:rPr>
            </w:pPr>
            <w:r w:rsidRPr="00A95C27">
              <w:rPr>
                <w:rFonts w:asciiTheme="minorEastAsia" w:hAnsiTheme="minorEastAsia" w:hint="eastAsia"/>
                <w:bCs/>
                <w:sz w:val="18"/>
                <w:szCs w:val="18"/>
              </w:rPr>
              <w:t>弯曲试验</w:t>
            </w:r>
          </w:p>
        </w:tc>
        <w:tc>
          <w:tcPr>
            <w:tcW w:w="1984" w:type="dxa"/>
            <w:shd w:val="clear" w:color="auto" w:fill="auto"/>
            <w:vAlign w:val="center"/>
          </w:tcPr>
          <w:p w14:paraId="64F21F52" w14:textId="77777777" w:rsidR="000D3FBC" w:rsidRPr="00A95C27" w:rsidRDefault="000D3FBC" w:rsidP="00014474">
            <w:pPr>
              <w:spacing w:line="360" w:lineRule="auto"/>
              <w:ind w:firstLineChars="300" w:firstLine="540"/>
              <w:rPr>
                <w:rFonts w:asciiTheme="minorEastAsia" w:hAnsiTheme="minorEastAsia"/>
                <w:bCs/>
                <w:sz w:val="18"/>
                <w:szCs w:val="18"/>
              </w:rPr>
            </w:pPr>
            <w:r w:rsidRPr="00A95C27">
              <w:rPr>
                <w:rFonts w:asciiTheme="minorEastAsia" w:hAnsiTheme="minorEastAsia"/>
                <w:bCs/>
                <w:sz w:val="18"/>
                <w:szCs w:val="18"/>
              </w:rPr>
              <w:t>1</w:t>
            </w:r>
            <w:r w:rsidRPr="00A95C27">
              <w:rPr>
                <w:rFonts w:asciiTheme="minorEastAsia" w:hAnsiTheme="minorEastAsia" w:hint="eastAsia"/>
                <w:bCs/>
                <w:sz w:val="18"/>
                <w:szCs w:val="18"/>
              </w:rPr>
              <w:t>批</w:t>
            </w:r>
          </w:p>
        </w:tc>
        <w:tc>
          <w:tcPr>
            <w:tcW w:w="1985" w:type="dxa"/>
            <w:shd w:val="clear" w:color="auto" w:fill="auto"/>
            <w:vAlign w:val="center"/>
          </w:tcPr>
          <w:p w14:paraId="37A880EE" w14:textId="77777777" w:rsidR="000D3FBC" w:rsidRPr="00A95C27" w:rsidRDefault="000D3FBC" w:rsidP="00014474">
            <w:pPr>
              <w:spacing w:line="360" w:lineRule="auto"/>
              <w:ind w:firstLineChars="300" w:firstLine="540"/>
              <w:rPr>
                <w:rFonts w:asciiTheme="minorEastAsia" w:hAnsiTheme="minorEastAsia"/>
                <w:bCs/>
                <w:sz w:val="18"/>
                <w:szCs w:val="18"/>
              </w:rPr>
            </w:pPr>
            <w:r w:rsidRPr="00A95C27">
              <w:rPr>
                <w:rFonts w:asciiTheme="minorEastAsia" w:hAnsiTheme="minorEastAsia"/>
                <w:bCs/>
                <w:sz w:val="18"/>
                <w:szCs w:val="18"/>
              </w:rPr>
              <w:t>1</w:t>
            </w:r>
            <w:r w:rsidRPr="00A95C27">
              <w:rPr>
                <w:rFonts w:asciiTheme="minorEastAsia" w:hAnsiTheme="minorEastAsia" w:hint="eastAsia"/>
                <w:bCs/>
                <w:sz w:val="18"/>
                <w:szCs w:val="18"/>
              </w:rPr>
              <w:t>个</w:t>
            </w:r>
          </w:p>
        </w:tc>
        <w:tc>
          <w:tcPr>
            <w:tcW w:w="1984" w:type="dxa"/>
            <w:shd w:val="clear" w:color="auto" w:fill="auto"/>
            <w:vAlign w:val="center"/>
          </w:tcPr>
          <w:p w14:paraId="5666F2C4" w14:textId="2CB72A63" w:rsidR="000D3FBC" w:rsidRPr="00A95C27" w:rsidRDefault="000D3FBC" w:rsidP="00014474">
            <w:pPr>
              <w:spacing w:line="360" w:lineRule="auto"/>
              <w:ind w:firstLineChars="100" w:firstLine="180"/>
              <w:rPr>
                <w:rFonts w:asciiTheme="minorEastAsia" w:hAnsiTheme="minorEastAsia"/>
                <w:bCs/>
                <w:sz w:val="18"/>
                <w:szCs w:val="18"/>
              </w:rPr>
            </w:pPr>
            <w:r w:rsidRPr="00A95C27">
              <w:rPr>
                <w:rFonts w:asciiTheme="minorEastAsia" w:hAnsiTheme="minorEastAsia"/>
                <w:bCs/>
                <w:sz w:val="18"/>
                <w:szCs w:val="18"/>
              </w:rPr>
              <w:t>GB/T 244</w:t>
            </w:r>
          </w:p>
        </w:tc>
      </w:tr>
      <w:tr w:rsidR="00A95C27" w:rsidRPr="00A95C27" w14:paraId="19E33AB8" w14:textId="77777777" w:rsidTr="00014474">
        <w:trPr>
          <w:trHeight w:val="420"/>
          <w:jc w:val="center"/>
        </w:trPr>
        <w:tc>
          <w:tcPr>
            <w:tcW w:w="660" w:type="dxa"/>
            <w:shd w:val="clear" w:color="auto" w:fill="auto"/>
            <w:vAlign w:val="center"/>
          </w:tcPr>
          <w:p w14:paraId="24F9FBEB" w14:textId="77777777" w:rsidR="000D3FBC" w:rsidRPr="00A95C27" w:rsidRDefault="000D3FBC" w:rsidP="002431CB">
            <w:pPr>
              <w:spacing w:line="360" w:lineRule="auto"/>
              <w:ind w:firstLineChars="100" w:firstLine="180"/>
              <w:rPr>
                <w:rFonts w:asciiTheme="minorEastAsia" w:hAnsiTheme="minorEastAsia"/>
                <w:bCs/>
                <w:sz w:val="18"/>
                <w:szCs w:val="18"/>
              </w:rPr>
            </w:pPr>
            <w:r w:rsidRPr="00A95C27">
              <w:rPr>
                <w:rFonts w:asciiTheme="minorEastAsia" w:hAnsiTheme="minorEastAsia"/>
                <w:bCs/>
                <w:sz w:val="18"/>
                <w:szCs w:val="18"/>
              </w:rPr>
              <w:t>5</w:t>
            </w:r>
          </w:p>
        </w:tc>
        <w:tc>
          <w:tcPr>
            <w:tcW w:w="2000" w:type="dxa"/>
            <w:shd w:val="clear" w:color="auto" w:fill="auto"/>
            <w:vAlign w:val="center"/>
          </w:tcPr>
          <w:p w14:paraId="254229A9" w14:textId="77777777" w:rsidR="000D3FBC" w:rsidRPr="00A95C27" w:rsidRDefault="000D3FBC" w:rsidP="00014474">
            <w:pPr>
              <w:spacing w:line="360" w:lineRule="auto"/>
              <w:ind w:firstLineChars="300" w:firstLine="540"/>
              <w:rPr>
                <w:rFonts w:asciiTheme="minorEastAsia" w:hAnsiTheme="minorEastAsia"/>
                <w:bCs/>
                <w:sz w:val="18"/>
                <w:szCs w:val="18"/>
              </w:rPr>
            </w:pPr>
            <w:r w:rsidRPr="00A95C27">
              <w:rPr>
                <w:rFonts w:asciiTheme="minorEastAsia" w:hAnsiTheme="minorEastAsia" w:hint="eastAsia"/>
                <w:bCs/>
                <w:sz w:val="18"/>
                <w:szCs w:val="18"/>
              </w:rPr>
              <w:t>压扁试验</w:t>
            </w:r>
          </w:p>
        </w:tc>
        <w:tc>
          <w:tcPr>
            <w:tcW w:w="1984" w:type="dxa"/>
            <w:shd w:val="clear" w:color="auto" w:fill="auto"/>
            <w:vAlign w:val="center"/>
          </w:tcPr>
          <w:p w14:paraId="7644F037" w14:textId="77777777" w:rsidR="000D3FBC" w:rsidRPr="00A95C27" w:rsidRDefault="000D3FBC" w:rsidP="00014474">
            <w:pPr>
              <w:spacing w:line="360" w:lineRule="auto"/>
              <w:ind w:firstLineChars="300" w:firstLine="540"/>
              <w:rPr>
                <w:rFonts w:asciiTheme="minorEastAsia" w:hAnsiTheme="minorEastAsia"/>
                <w:bCs/>
                <w:sz w:val="18"/>
                <w:szCs w:val="18"/>
              </w:rPr>
            </w:pPr>
            <w:r w:rsidRPr="00A95C27">
              <w:rPr>
                <w:rFonts w:asciiTheme="minorEastAsia" w:hAnsiTheme="minorEastAsia"/>
                <w:bCs/>
                <w:sz w:val="18"/>
                <w:szCs w:val="18"/>
              </w:rPr>
              <w:t>1</w:t>
            </w:r>
            <w:r w:rsidRPr="00A95C27">
              <w:rPr>
                <w:rFonts w:asciiTheme="minorEastAsia" w:hAnsiTheme="minorEastAsia" w:hint="eastAsia"/>
                <w:bCs/>
                <w:sz w:val="18"/>
                <w:szCs w:val="18"/>
              </w:rPr>
              <w:t>批</w:t>
            </w:r>
          </w:p>
        </w:tc>
        <w:tc>
          <w:tcPr>
            <w:tcW w:w="1985" w:type="dxa"/>
            <w:shd w:val="clear" w:color="auto" w:fill="auto"/>
            <w:vAlign w:val="center"/>
          </w:tcPr>
          <w:p w14:paraId="4DC0542F" w14:textId="77777777" w:rsidR="000D3FBC" w:rsidRPr="00A95C27" w:rsidRDefault="000D3FBC" w:rsidP="00014474">
            <w:pPr>
              <w:spacing w:line="360" w:lineRule="auto"/>
              <w:ind w:firstLineChars="300" w:firstLine="540"/>
              <w:rPr>
                <w:rFonts w:asciiTheme="minorEastAsia" w:hAnsiTheme="minorEastAsia"/>
                <w:bCs/>
                <w:sz w:val="18"/>
                <w:szCs w:val="18"/>
              </w:rPr>
            </w:pPr>
            <w:r w:rsidRPr="00A95C27">
              <w:rPr>
                <w:rFonts w:asciiTheme="minorEastAsia" w:hAnsiTheme="minorEastAsia"/>
                <w:bCs/>
                <w:sz w:val="18"/>
                <w:szCs w:val="18"/>
              </w:rPr>
              <w:t>2</w:t>
            </w:r>
            <w:r w:rsidRPr="00A95C27">
              <w:rPr>
                <w:rFonts w:asciiTheme="minorEastAsia" w:hAnsiTheme="minorEastAsia" w:hint="eastAsia"/>
                <w:bCs/>
                <w:sz w:val="18"/>
                <w:szCs w:val="18"/>
              </w:rPr>
              <w:t>个</w:t>
            </w:r>
          </w:p>
        </w:tc>
        <w:tc>
          <w:tcPr>
            <w:tcW w:w="1984" w:type="dxa"/>
            <w:shd w:val="clear" w:color="auto" w:fill="auto"/>
            <w:vAlign w:val="center"/>
          </w:tcPr>
          <w:p w14:paraId="666A5F9F" w14:textId="09E1F255" w:rsidR="000D3FBC" w:rsidRPr="00A95C27" w:rsidRDefault="000D3FBC" w:rsidP="00014474">
            <w:pPr>
              <w:spacing w:line="360" w:lineRule="auto"/>
              <w:ind w:firstLineChars="100" w:firstLine="180"/>
              <w:rPr>
                <w:rFonts w:asciiTheme="minorEastAsia" w:hAnsiTheme="minorEastAsia"/>
                <w:bCs/>
                <w:sz w:val="18"/>
                <w:szCs w:val="18"/>
              </w:rPr>
            </w:pPr>
            <w:r w:rsidRPr="00A95C27">
              <w:rPr>
                <w:rFonts w:asciiTheme="minorEastAsia" w:hAnsiTheme="minorEastAsia"/>
                <w:bCs/>
                <w:sz w:val="18"/>
                <w:szCs w:val="18"/>
              </w:rPr>
              <w:t>GB/T 246</w:t>
            </w:r>
          </w:p>
        </w:tc>
      </w:tr>
      <w:tr w:rsidR="00A95C27" w:rsidRPr="00A95C27" w14:paraId="2A733C37" w14:textId="77777777" w:rsidTr="00014474">
        <w:trPr>
          <w:trHeight w:val="413"/>
          <w:jc w:val="center"/>
        </w:trPr>
        <w:tc>
          <w:tcPr>
            <w:tcW w:w="660" w:type="dxa"/>
            <w:shd w:val="clear" w:color="auto" w:fill="auto"/>
            <w:vAlign w:val="center"/>
          </w:tcPr>
          <w:p w14:paraId="3D506429" w14:textId="77777777" w:rsidR="000D3FBC" w:rsidRPr="00A95C27" w:rsidRDefault="000D3FBC" w:rsidP="002431CB">
            <w:pPr>
              <w:spacing w:line="360" w:lineRule="auto"/>
              <w:ind w:firstLineChars="100" w:firstLine="180"/>
              <w:rPr>
                <w:rFonts w:asciiTheme="minorEastAsia" w:hAnsiTheme="minorEastAsia"/>
                <w:bCs/>
                <w:sz w:val="18"/>
                <w:szCs w:val="18"/>
              </w:rPr>
            </w:pPr>
            <w:r w:rsidRPr="00A95C27">
              <w:rPr>
                <w:rFonts w:asciiTheme="minorEastAsia" w:hAnsiTheme="minorEastAsia"/>
                <w:bCs/>
                <w:sz w:val="18"/>
                <w:szCs w:val="18"/>
              </w:rPr>
              <w:t>6</w:t>
            </w:r>
          </w:p>
        </w:tc>
        <w:tc>
          <w:tcPr>
            <w:tcW w:w="2000" w:type="dxa"/>
            <w:shd w:val="clear" w:color="auto" w:fill="auto"/>
            <w:vAlign w:val="center"/>
          </w:tcPr>
          <w:p w14:paraId="501F3F07" w14:textId="77777777" w:rsidR="000D3FBC" w:rsidRPr="00A95C27" w:rsidRDefault="000D3FBC" w:rsidP="00014474">
            <w:pPr>
              <w:spacing w:line="360" w:lineRule="auto"/>
              <w:ind w:firstLineChars="200" w:firstLine="360"/>
              <w:rPr>
                <w:rFonts w:asciiTheme="minorEastAsia" w:hAnsiTheme="minorEastAsia"/>
                <w:bCs/>
                <w:sz w:val="18"/>
                <w:szCs w:val="18"/>
              </w:rPr>
            </w:pPr>
            <w:r w:rsidRPr="00A95C27">
              <w:rPr>
                <w:rFonts w:asciiTheme="minorEastAsia" w:hAnsiTheme="minorEastAsia" w:hint="eastAsia"/>
                <w:bCs/>
                <w:sz w:val="18"/>
                <w:szCs w:val="18"/>
              </w:rPr>
              <w:t>导向弯曲试验</w:t>
            </w:r>
          </w:p>
        </w:tc>
        <w:tc>
          <w:tcPr>
            <w:tcW w:w="1984" w:type="dxa"/>
            <w:shd w:val="clear" w:color="auto" w:fill="auto"/>
            <w:vAlign w:val="center"/>
          </w:tcPr>
          <w:p w14:paraId="59C1C9FB" w14:textId="77777777" w:rsidR="000D3FBC" w:rsidRPr="00A95C27" w:rsidRDefault="000D3FBC" w:rsidP="00014474">
            <w:pPr>
              <w:spacing w:line="360" w:lineRule="auto"/>
              <w:ind w:firstLineChars="300" w:firstLine="540"/>
              <w:rPr>
                <w:rFonts w:asciiTheme="minorEastAsia" w:hAnsiTheme="minorEastAsia"/>
                <w:bCs/>
                <w:sz w:val="18"/>
                <w:szCs w:val="18"/>
              </w:rPr>
            </w:pPr>
            <w:r w:rsidRPr="00A95C27">
              <w:rPr>
                <w:rFonts w:asciiTheme="minorEastAsia" w:hAnsiTheme="minorEastAsia"/>
                <w:bCs/>
                <w:sz w:val="18"/>
                <w:szCs w:val="18"/>
              </w:rPr>
              <w:t>1</w:t>
            </w:r>
            <w:r w:rsidRPr="00A95C27">
              <w:rPr>
                <w:rFonts w:asciiTheme="minorEastAsia" w:hAnsiTheme="minorEastAsia" w:hint="eastAsia"/>
                <w:bCs/>
                <w:sz w:val="18"/>
                <w:szCs w:val="18"/>
              </w:rPr>
              <w:t>批</w:t>
            </w:r>
          </w:p>
        </w:tc>
        <w:tc>
          <w:tcPr>
            <w:tcW w:w="1985" w:type="dxa"/>
            <w:shd w:val="clear" w:color="auto" w:fill="auto"/>
            <w:vAlign w:val="center"/>
          </w:tcPr>
          <w:p w14:paraId="7A6E853C" w14:textId="77777777" w:rsidR="000D3FBC" w:rsidRPr="00A95C27" w:rsidRDefault="000D3FBC" w:rsidP="00014474">
            <w:pPr>
              <w:spacing w:line="360" w:lineRule="auto"/>
              <w:ind w:firstLineChars="300" w:firstLine="540"/>
              <w:rPr>
                <w:rFonts w:asciiTheme="minorEastAsia" w:hAnsiTheme="minorEastAsia"/>
                <w:bCs/>
                <w:sz w:val="18"/>
                <w:szCs w:val="18"/>
              </w:rPr>
            </w:pPr>
            <w:r w:rsidRPr="00A95C27">
              <w:rPr>
                <w:rFonts w:asciiTheme="minorEastAsia" w:hAnsiTheme="minorEastAsia"/>
                <w:bCs/>
                <w:sz w:val="18"/>
                <w:szCs w:val="18"/>
              </w:rPr>
              <w:t>1</w:t>
            </w:r>
            <w:r w:rsidRPr="00A95C27">
              <w:rPr>
                <w:rFonts w:asciiTheme="minorEastAsia" w:hAnsiTheme="minorEastAsia" w:hint="eastAsia"/>
                <w:bCs/>
                <w:sz w:val="18"/>
                <w:szCs w:val="18"/>
              </w:rPr>
              <w:t>个</w:t>
            </w:r>
          </w:p>
        </w:tc>
        <w:tc>
          <w:tcPr>
            <w:tcW w:w="1984" w:type="dxa"/>
            <w:shd w:val="clear" w:color="auto" w:fill="auto"/>
            <w:vAlign w:val="center"/>
          </w:tcPr>
          <w:p w14:paraId="7CFA53F1" w14:textId="3C1A5C9A" w:rsidR="000D3FBC" w:rsidRPr="00A95C27" w:rsidRDefault="000D3FBC" w:rsidP="00014474">
            <w:pPr>
              <w:spacing w:line="360" w:lineRule="auto"/>
              <w:ind w:firstLineChars="100" w:firstLine="180"/>
              <w:rPr>
                <w:rFonts w:asciiTheme="minorEastAsia" w:hAnsiTheme="minorEastAsia"/>
                <w:bCs/>
                <w:sz w:val="18"/>
                <w:szCs w:val="18"/>
              </w:rPr>
            </w:pPr>
            <w:r w:rsidRPr="00A95C27">
              <w:rPr>
                <w:rFonts w:asciiTheme="minorEastAsia" w:hAnsiTheme="minorEastAsia"/>
                <w:bCs/>
                <w:sz w:val="18"/>
                <w:szCs w:val="18"/>
              </w:rPr>
              <w:t>GB/T 2653</w:t>
            </w:r>
          </w:p>
        </w:tc>
      </w:tr>
      <w:tr w:rsidR="00A95C27" w:rsidRPr="00A95C27" w14:paraId="765F4063" w14:textId="77777777" w:rsidTr="00014474">
        <w:trPr>
          <w:trHeight w:val="419"/>
          <w:jc w:val="center"/>
        </w:trPr>
        <w:tc>
          <w:tcPr>
            <w:tcW w:w="660" w:type="dxa"/>
            <w:shd w:val="clear" w:color="auto" w:fill="auto"/>
            <w:vAlign w:val="center"/>
          </w:tcPr>
          <w:p w14:paraId="21D9C09B" w14:textId="77777777" w:rsidR="000D3FBC" w:rsidRPr="00A95C27" w:rsidRDefault="000D3FBC" w:rsidP="002431CB">
            <w:pPr>
              <w:spacing w:line="360" w:lineRule="auto"/>
              <w:ind w:firstLineChars="100" w:firstLine="180"/>
              <w:rPr>
                <w:rFonts w:asciiTheme="minorEastAsia" w:hAnsiTheme="minorEastAsia"/>
                <w:bCs/>
                <w:sz w:val="18"/>
                <w:szCs w:val="18"/>
              </w:rPr>
            </w:pPr>
            <w:r w:rsidRPr="00A95C27">
              <w:rPr>
                <w:rFonts w:asciiTheme="minorEastAsia" w:hAnsiTheme="minorEastAsia"/>
                <w:bCs/>
                <w:sz w:val="18"/>
                <w:szCs w:val="18"/>
              </w:rPr>
              <w:t>7</w:t>
            </w:r>
          </w:p>
        </w:tc>
        <w:tc>
          <w:tcPr>
            <w:tcW w:w="2000" w:type="dxa"/>
            <w:shd w:val="clear" w:color="auto" w:fill="auto"/>
            <w:vAlign w:val="center"/>
          </w:tcPr>
          <w:p w14:paraId="39BEBDBF" w14:textId="77777777" w:rsidR="000D3FBC" w:rsidRPr="00A95C27" w:rsidRDefault="000D3FBC" w:rsidP="00014474">
            <w:pPr>
              <w:spacing w:line="360" w:lineRule="auto"/>
              <w:ind w:firstLineChars="300" w:firstLine="540"/>
              <w:rPr>
                <w:rFonts w:asciiTheme="minorEastAsia" w:hAnsiTheme="minorEastAsia"/>
                <w:bCs/>
                <w:sz w:val="18"/>
                <w:szCs w:val="18"/>
              </w:rPr>
            </w:pPr>
            <w:r w:rsidRPr="00A95C27">
              <w:rPr>
                <w:rFonts w:asciiTheme="minorEastAsia" w:hAnsiTheme="minorEastAsia" w:hint="eastAsia"/>
                <w:bCs/>
                <w:sz w:val="18"/>
                <w:szCs w:val="18"/>
              </w:rPr>
              <w:t>超声波检测</w:t>
            </w:r>
          </w:p>
        </w:tc>
        <w:tc>
          <w:tcPr>
            <w:tcW w:w="1984" w:type="dxa"/>
            <w:shd w:val="clear" w:color="auto" w:fill="auto"/>
            <w:vAlign w:val="center"/>
          </w:tcPr>
          <w:p w14:paraId="65820E25" w14:textId="77777777" w:rsidR="000D3FBC" w:rsidRPr="00A95C27" w:rsidRDefault="000D3FBC" w:rsidP="00014474">
            <w:pPr>
              <w:spacing w:line="360" w:lineRule="auto"/>
              <w:ind w:firstLineChars="300" w:firstLine="540"/>
              <w:rPr>
                <w:rFonts w:asciiTheme="minorEastAsia" w:hAnsiTheme="minorEastAsia"/>
                <w:bCs/>
                <w:sz w:val="18"/>
                <w:szCs w:val="18"/>
              </w:rPr>
            </w:pPr>
            <w:r w:rsidRPr="00A95C27">
              <w:rPr>
                <w:rFonts w:asciiTheme="minorEastAsia" w:hAnsiTheme="minorEastAsia" w:hint="eastAsia"/>
                <w:bCs/>
                <w:sz w:val="18"/>
                <w:szCs w:val="18"/>
              </w:rPr>
              <w:t>逐根</w:t>
            </w:r>
          </w:p>
        </w:tc>
        <w:tc>
          <w:tcPr>
            <w:tcW w:w="1985" w:type="dxa"/>
            <w:shd w:val="clear" w:color="auto" w:fill="auto"/>
            <w:vAlign w:val="center"/>
          </w:tcPr>
          <w:p w14:paraId="49657F67" w14:textId="77777777" w:rsidR="000D3FBC" w:rsidRPr="00A95C27" w:rsidRDefault="000D3FBC" w:rsidP="00014474">
            <w:pPr>
              <w:spacing w:line="360" w:lineRule="auto"/>
              <w:ind w:firstLineChars="300" w:firstLine="540"/>
              <w:rPr>
                <w:rFonts w:asciiTheme="minorEastAsia" w:hAnsiTheme="minorEastAsia"/>
                <w:bCs/>
                <w:sz w:val="18"/>
                <w:szCs w:val="18"/>
              </w:rPr>
            </w:pPr>
            <w:r w:rsidRPr="00A95C27">
              <w:rPr>
                <w:rFonts w:asciiTheme="minorEastAsia" w:hAnsiTheme="minorEastAsia"/>
                <w:bCs/>
                <w:sz w:val="18"/>
                <w:szCs w:val="18"/>
              </w:rPr>
              <w:t>─</w:t>
            </w:r>
          </w:p>
        </w:tc>
        <w:tc>
          <w:tcPr>
            <w:tcW w:w="1984" w:type="dxa"/>
            <w:shd w:val="clear" w:color="auto" w:fill="auto"/>
            <w:vAlign w:val="center"/>
          </w:tcPr>
          <w:p w14:paraId="55D563B7" w14:textId="5A5F62D9" w:rsidR="000D3FBC" w:rsidRPr="00A95C27" w:rsidRDefault="000D3FBC" w:rsidP="00014474">
            <w:pPr>
              <w:spacing w:line="360" w:lineRule="auto"/>
              <w:ind w:firstLineChars="100" w:firstLine="180"/>
              <w:rPr>
                <w:rFonts w:asciiTheme="minorEastAsia" w:hAnsiTheme="minorEastAsia"/>
                <w:bCs/>
                <w:sz w:val="18"/>
                <w:szCs w:val="18"/>
              </w:rPr>
            </w:pPr>
            <w:r w:rsidRPr="00A95C27">
              <w:rPr>
                <w:rFonts w:asciiTheme="minorEastAsia" w:hAnsiTheme="minorEastAsia"/>
                <w:bCs/>
                <w:sz w:val="18"/>
                <w:szCs w:val="18"/>
              </w:rPr>
              <w:t>SY/T 6423</w:t>
            </w:r>
          </w:p>
        </w:tc>
      </w:tr>
      <w:tr w:rsidR="00A95C27" w:rsidRPr="00A95C27" w14:paraId="0D8322D4" w14:textId="77777777" w:rsidTr="00014474">
        <w:trPr>
          <w:trHeight w:val="411"/>
          <w:jc w:val="center"/>
        </w:trPr>
        <w:tc>
          <w:tcPr>
            <w:tcW w:w="660" w:type="dxa"/>
            <w:shd w:val="clear" w:color="auto" w:fill="auto"/>
            <w:vAlign w:val="center"/>
          </w:tcPr>
          <w:p w14:paraId="3F361F29" w14:textId="77777777" w:rsidR="000D3FBC" w:rsidRPr="00A95C27" w:rsidRDefault="000D3FBC" w:rsidP="002431CB">
            <w:pPr>
              <w:spacing w:line="360" w:lineRule="auto"/>
              <w:ind w:firstLineChars="100" w:firstLine="180"/>
              <w:rPr>
                <w:rFonts w:asciiTheme="minorEastAsia" w:hAnsiTheme="minorEastAsia"/>
                <w:bCs/>
                <w:sz w:val="18"/>
                <w:szCs w:val="18"/>
              </w:rPr>
            </w:pPr>
            <w:r w:rsidRPr="00A95C27">
              <w:rPr>
                <w:rFonts w:asciiTheme="minorEastAsia" w:hAnsiTheme="minorEastAsia"/>
                <w:bCs/>
                <w:sz w:val="18"/>
                <w:szCs w:val="18"/>
              </w:rPr>
              <w:t>8</w:t>
            </w:r>
          </w:p>
        </w:tc>
        <w:tc>
          <w:tcPr>
            <w:tcW w:w="2000" w:type="dxa"/>
            <w:shd w:val="clear" w:color="auto" w:fill="auto"/>
            <w:vAlign w:val="center"/>
          </w:tcPr>
          <w:p w14:paraId="1A5631DA" w14:textId="77777777" w:rsidR="000D3FBC" w:rsidRPr="00A95C27" w:rsidRDefault="000D3FBC" w:rsidP="00014474">
            <w:pPr>
              <w:spacing w:line="360" w:lineRule="auto"/>
              <w:ind w:firstLineChars="200" w:firstLine="360"/>
              <w:rPr>
                <w:rFonts w:asciiTheme="minorEastAsia" w:hAnsiTheme="minorEastAsia"/>
                <w:bCs/>
                <w:sz w:val="18"/>
                <w:szCs w:val="18"/>
              </w:rPr>
            </w:pPr>
            <w:r w:rsidRPr="00A95C27">
              <w:rPr>
                <w:rFonts w:asciiTheme="minorEastAsia" w:hAnsiTheme="minorEastAsia" w:hint="eastAsia"/>
                <w:bCs/>
                <w:sz w:val="18"/>
                <w:szCs w:val="18"/>
              </w:rPr>
              <w:t>射线探伤检测</w:t>
            </w:r>
          </w:p>
        </w:tc>
        <w:tc>
          <w:tcPr>
            <w:tcW w:w="1984" w:type="dxa"/>
            <w:shd w:val="clear" w:color="auto" w:fill="auto"/>
            <w:vAlign w:val="center"/>
          </w:tcPr>
          <w:p w14:paraId="77C33662" w14:textId="77777777" w:rsidR="000D3FBC" w:rsidRPr="00A95C27" w:rsidRDefault="000D3FBC" w:rsidP="00014474">
            <w:pPr>
              <w:spacing w:line="360" w:lineRule="auto"/>
              <w:ind w:firstLineChars="300" w:firstLine="540"/>
              <w:rPr>
                <w:rFonts w:asciiTheme="minorEastAsia" w:hAnsiTheme="minorEastAsia"/>
                <w:bCs/>
                <w:sz w:val="18"/>
                <w:szCs w:val="18"/>
              </w:rPr>
            </w:pPr>
            <w:r w:rsidRPr="00A95C27">
              <w:rPr>
                <w:rFonts w:asciiTheme="minorEastAsia" w:hAnsiTheme="minorEastAsia" w:hint="eastAsia"/>
                <w:bCs/>
                <w:sz w:val="18"/>
                <w:szCs w:val="18"/>
              </w:rPr>
              <w:t>逐根</w:t>
            </w:r>
          </w:p>
        </w:tc>
        <w:tc>
          <w:tcPr>
            <w:tcW w:w="1985" w:type="dxa"/>
            <w:shd w:val="clear" w:color="auto" w:fill="auto"/>
            <w:vAlign w:val="center"/>
          </w:tcPr>
          <w:p w14:paraId="170A44AA" w14:textId="77777777" w:rsidR="000D3FBC" w:rsidRPr="00A95C27" w:rsidRDefault="000D3FBC" w:rsidP="00014474">
            <w:pPr>
              <w:spacing w:line="360" w:lineRule="auto"/>
              <w:ind w:firstLineChars="300" w:firstLine="540"/>
              <w:rPr>
                <w:rFonts w:asciiTheme="minorEastAsia" w:hAnsiTheme="minorEastAsia"/>
                <w:bCs/>
                <w:sz w:val="18"/>
                <w:szCs w:val="18"/>
              </w:rPr>
            </w:pPr>
            <w:r w:rsidRPr="00A95C27">
              <w:rPr>
                <w:rFonts w:asciiTheme="minorEastAsia" w:hAnsiTheme="minorEastAsia"/>
                <w:bCs/>
                <w:sz w:val="18"/>
                <w:szCs w:val="18"/>
              </w:rPr>
              <w:t>─</w:t>
            </w:r>
          </w:p>
        </w:tc>
        <w:tc>
          <w:tcPr>
            <w:tcW w:w="1984" w:type="dxa"/>
            <w:shd w:val="clear" w:color="auto" w:fill="auto"/>
            <w:vAlign w:val="center"/>
          </w:tcPr>
          <w:p w14:paraId="7FF8F95B" w14:textId="1860160C" w:rsidR="000D3FBC" w:rsidRPr="00A95C27" w:rsidRDefault="000D3FBC" w:rsidP="00014474">
            <w:pPr>
              <w:spacing w:line="360" w:lineRule="auto"/>
              <w:ind w:firstLineChars="100" w:firstLine="180"/>
              <w:rPr>
                <w:rFonts w:asciiTheme="minorEastAsia" w:hAnsiTheme="minorEastAsia"/>
                <w:bCs/>
                <w:sz w:val="18"/>
                <w:szCs w:val="18"/>
              </w:rPr>
            </w:pPr>
            <w:r w:rsidRPr="00A95C27">
              <w:rPr>
                <w:rFonts w:asciiTheme="minorEastAsia" w:hAnsiTheme="minorEastAsia"/>
                <w:bCs/>
                <w:sz w:val="18"/>
                <w:szCs w:val="18"/>
              </w:rPr>
              <w:t>SY/T 6423</w:t>
            </w:r>
          </w:p>
        </w:tc>
      </w:tr>
    </w:tbl>
    <w:p w14:paraId="4C7C86E5" w14:textId="77777777" w:rsidR="005A5886" w:rsidRDefault="005A5886" w:rsidP="005F7681">
      <w:pPr>
        <w:pStyle w:val="afff7"/>
        <w:tabs>
          <w:tab w:val="center" w:pos="4201"/>
          <w:tab w:val="right" w:leader="dot" w:pos="9298"/>
        </w:tabs>
        <w:spacing w:before="78" w:after="78" w:line="360" w:lineRule="auto"/>
        <w:ind w:firstLineChars="0" w:firstLine="0"/>
        <w:rPr>
          <w:rFonts w:ascii="Times New Roman"/>
        </w:rPr>
      </w:pPr>
    </w:p>
    <w:p w14:paraId="60716310" w14:textId="63E9DCCD" w:rsidR="000D3FBC" w:rsidRPr="00A8530D" w:rsidRDefault="00AD1DEE" w:rsidP="005F7681">
      <w:pPr>
        <w:pStyle w:val="afff7"/>
        <w:tabs>
          <w:tab w:val="center" w:pos="4201"/>
          <w:tab w:val="right" w:leader="dot" w:pos="9298"/>
        </w:tabs>
        <w:spacing w:before="78" w:after="78" w:line="360" w:lineRule="auto"/>
        <w:ind w:firstLineChars="0" w:firstLine="0"/>
        <w:rPr>
          <w:rFonts w:asciiTheme="minorEastAsia" w:eastAsiaTheme="minorEastAsia" w:hAnsiTheme="minorEastAsia"/>
        </w:rPr>
      </w:pPr>
      <w:r w:rsidRPr="00A8530D">
        <w:rPr>
          <w:rFonts w:asciiTheme="minorEastAsia" w:eastAsiaTheme="minorEastAsia" w:hAnsiTheme="minorEastAsia"/>
        </w:rPr>
        <w:t>7</w:t>
      </w:r>
      <w:r w:rsidR="000D3FBC" w:rsidRPr="00A8530D">
        <w:rPr>
          <w:rFonts w:asciiTheme="minorEastAsia" w:eastAsiaTheme="minorEastAsia" w:hAnsiTheme="minorEastAsia"/>
        </w:rPr>
        <w:t>.</w:t>
      </w:r>
      <w:r w:rsidR="001C6A43" w:rsidRPr="00A8530D">
        <w:rPr>
          <w:rFonts w:asciiTheme="minorEastAsia" w:eastAsiaTheme="minorEastAsia" w:hAnsiTheme="minorEastAsia"/>
        </w:rPr>
        <w:t>2</w:t>
      </w:r>
      <w:r w:rsidR="000D3FBC" w:rsidRPr="00A8530D">
        <w:rPr>
          <w:rFonts w:asciiTheme="minorEastAsia" w:eastAsiaTheme="minorEastAsia" w:hAnsiTheme="minorEastAsia"/>
        </w:rPr>
        <w:t xml:space="preserve">.2 </w:t>
      </w:r>
      <w:r w:rsidR="000D3FBC" w:rsidRPr="00A8530D">
        <w:rPr>
          <w:rFonts w:asciiTheme="minorEastAsia" w:eastAsiaTheme="minorEastAsia" w:hAnsiTheme="minorEastAsia" w:hint="eastAsia"/>
        </w:rPr>
        <w:t>管道工程</w:t>
      </w:r>
      <w:r w:rsidR="008A0A82" w:rsidRPr="00A8530D">
        <w:rPr>
          <w:rFonts w:asciiTheme="minorEastAsia" w:eastAsiaTheme="minorEastAsia" w:hAnsiTheme="minorEastAsia" w:hint="eastAsia"/>
        </w:rPr>
        <w:t>施工</w:t>
      </w:r>
      <w:r w:rsidR="000D3FBC" w:rsidRPr="00A8530D">
        <w:rPr>
          <w:rFonts w:asciiTheme="minorEastAsia" w:eastAsiaTheme="minorEastAsia" w:hAnsiTheme="minorEastAsia" w:hint="eastAsia"/>
        </w:rPr>
        <w:t>现场的</w:t>
      </w:r>
      <w:r w:rsidR="000D3FBC" w:rsidRPr="00A8530D">
        <w:rPr>
          <w:rFonts w:asciiTheme="minorEastAsia" w:eastAsiaTheme="minorEastAsia" w:hAnsiTheme="minorEastAsia"/>
        </w:rPr>
        <w:t>3PE</w:t>
      </w:r>
      <w:r w:rsidR="000D3FBC" w:rsidRPr="00A8530D">
        <w:rPr>
          <w:rFonts w:asciiTheme="minorEastAsia" w:eastAsiaTheme="minorEastAsia" w:hAnsiTheme="minorEastAsia" w:hint="eastAsia"/>
        </w:rPr>
        <w:t>防腐螺旋钢管连接处补口应做的检测主要包括外观检测、漏点检测和</w:t>
      </w:r>
      <w:r w:rsidR="0097465B" w:rsidRPr="00A8530D">
        <w:rPr>
          <w:rFonts w:asciiTheme="minorEastAsia" w:eastAsiaTheme="minorEastAsia" w:hAnsiTheme="minorEastAsia" w:hint="eastAsia"/>
        </w:rPr>
        <w:t>粘结力</w:t>
      </w:r>
      <w:r w:rsidR="000D3FBC" w:rsidRPr="00A8530D">
        <w:rPr>
          <w:rFonts w:asciiTheme="minorEastAsia" w:eastAsiaTheme="minorEastAsia" w:hAnsiTheme="minorEastAsia" w:hint="eastAsia"/>
        </w:rPr>
        <w:t>检测，原则上宜在补口安装</w:t>
      </w:r>
      <w:r w:rsidR="000D3FBC" w:rsidRPr="00A8530D">
        <w:rPr>
          <w:rFonts w:asciiTheme="minorEastAsia" w:eastAsiaTheme="minorEastAsia" w:hAnsiTheme="minorEastAsia"/>
        </w:rPr>
        <w:t>24h</w:t>
      </w:r>
      <w:r w:rsidR="000D3FBC" w:rsidRPr="00A8530D">
        <w:rPr>
          <w:rFonts w:asciiTheme="minorEastAsia" w:eastAsiaTheme="minorEastAsia" w:hAnsiTheme="minorEastAsia" w:hint="eastAsia"/>
        </w:rPr>
        <w:t>后进行。</w:t>
      </w:r>
    </w:p>
    <w:p w14:paraId="78F239A5" w14:textId="197C09EA" w:rsidR="000D3FBC" w:rsidRPr="00A8530D" w:rsidRDefault="000D3FBC" w:rsidP="00127E02">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A8530D">
        <w:rPr>
          <w:rFonts w:asciiTheme="minorEastAsia" w:eastAsiaTheme="minorEastAsia" w:hAnsiTheme="minorEastAsia"/>
        </w:rPr>
        <w:t xml:space="preserve">1 </w:t>
      </w:r>
      <w:r w:rsidRPr="00A8530D">
        <w:rPr>
          <w:rFonts w:asciiTheme="minorEastAsia" w:eastAsiaTheme="minorEastAsia" w:hAnsiTheme="minorEastAsia" w:hint="eastAsia"/>
        </w:rPr>
        <w:t>补口的外观应逐个目测检查，热收缩带表面应平整、无皱折、无气泡、无空鼓</w:t>
      </w:r>
      <w:r w:rsidR="00AE4D0A" w:rsidRPr="00A8530D">
        <w:rPr>
          <w:rFonts w:asciiTheme="minorEastAsia" w:eastAsiaTheme="minorEastAsia" w:hAnsiTheme="minorEastAsia" w:hint="eastAsia"/>
        </w:rPr>
        <w:t>和</w:t>
      </w:r>
      <w:r w:rsidRPr="00A8530D">
        <w:rPr>
          <w:rFonts w:asciiTheme="minorEastAsia" w:eastAsiaTheme="minorEastAsia" w:hAnsiTheme="minorEastAsia" w:hint="eastAsia"/>
        </w:rPr>
        <w:t>烧焦炭化等现象，热收缩带周向应有胶粘剂均匀溢出。固定片与热收缩带搭接部位的滑移量不应大于</w:t>
      </w:r>
      <w:r w:rsidRPr="00A8530D">
        <w:rPr>
          <w:rFonts w:asciiTheme="minorEastAsia" w:eastAsiaTheme="minorEastAsia" w:hAnsiTheme="minorEastAsia"/>
        </w:rPr>
        <w:t>5mm</w:t>
      </w:r>
      <w:r w:rsidRPr="00A8530D">
        <w:rPr>
          <w:rFonts w:asciiTheme="minorEastAsia" w:eastAsiaTheme="minorEastAsia" w:hAnsiTheme="minorEastAsia" w:hint="eastAsia"/>
        </w:rPr>
        <w:t>；</w:t>
      </w:r>
    </w:p>
    <w:p w14:paraId="7F9A712A" w14:textId="33C3289A" w:rsidR="000D3FBC" w:rsidRPr="00A8530D" w:rsidRDefault="000D3FBC" w:rsidP="00127E02">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A8530D">
        <w:rPr>
          <w:rFonts w:asciiTheme="minorEastAsia" w:eastAsiaTheme="minorEastAsia" w:hAnsiTheme="minorEastAsia"/>
        </w:rPr>
        <w:t xml:space="preserve">2 </w:t>
      </w:r>
      <w:r w:rsidRPr="00A8530D">
        <w:rPr>
          <w:rFonts w:asciiTheme="minorEastAsia" w:eastAsiaTheme="minorEastAsia" w:hAnsiTheme="minorEastAsia" w:hint="eastAsia"/>
        </w:rPr>
        <w:t>每一个补口均应用电火花检漏仪进行漏点检查，检漏电压为</w:t>
      </w:r>
      <w:r w:rsidRPr="00A8530D">
        <w:rPr>
          <w:rFonts w:asciiTheme="minorEastAsia" w:eastAsiaTheme="minorEastAsia" w:hAnsiTheme="minorEastAsia"/>
        </w:rPr>
        <w:t>15kV</w:t>
      </w:r>
      <w:r w:rsidRPr="00A8530D">
        <w:rPr>
          <w:rFonts w:asciiTheme="minorEastAsia" w:eastAsiaTheme="minorEastAsia" w:hAnsiTheme="minorEastAsia" w:hint="eastAsia"/>
        </w:rPr>
        <w:t>。若有漏点，应重新补口并检漏，直至合格为止；</w:t>
      </w:r>
    </w:p>
    <w:p w14:paraId="73BBDD03" w14:textId="24D1AB9A" w:rsidR="00753186" w:rsidRPr="00A8530D" w:rsidRDefault="000D3FBC" w:rsidP="00127E02">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A8530D">
        <w:rPr>
          <w:rFonts w:asciiTheme="minorEastAsia" w:eastAsiaTheme="minorEastAsia" w:hAnsiTheme="minorEastAsia"/>
        </w:rPr>
        <w:t xml:space="preserve">3 </w:t>
      </w:r>
      <w:r w:rsidRPr="00A8530D">
        <w:rPr>
          <w:rFonts w:asciiTheme="minorEastAsia" w:eastAsiaTheme="minorEastAsia" w:hAnsiTheme="minorEastAsia" w:hint="eastAsia"/>
        </w:rPr>
        <w:t>补口后</w:t>
      </w:r>
      <w:r w:rsidR="006E264D" w:rsidRPr="00A8530D">
        <w:rPr>
          <w:rFonts w:asciiTheme="minorEastAsia" w:eastAsiaTheme="minorEastAsia" w:hAnsiTheme="minorEastAsia" w:hint="eastAsia"/>
        </w:rPr>
        <w:t>，应对</w:t>
      </w:r>
      <w:r w:rsidRPr="00A8530D">
        <w:rPr>
          <w:rFonts w:asciiTheme="minorEastAsia" w:eastAsiaTheme="minorEastAsia" w:hAnsiTheme="minorEastAsia" w:hint="eastAsia"/>
        </w:rPr>
        <w:t>热收缩带</w:t>
      </w:r>
      <w:r w:rsidR="0097465B" w:rsidRPr="00A8530D">
        <w:rPr>
          <w:rFonts w:asciiTheme="minorEastAsia" w:eastAsiaTheme="minorEastAsia" w:hAnsiTheme="minorEastAsia" w:hint="eastAsia"/>
        </w:rPr>
        <w:t>粘结力</w:t>
      </w:r>
      <w:r w:rsidRPr="00A8530D">
        <w:rPr>
          <w:rFonts w:asciiTheme="minorEastAsia" w:eastAsiaTheme="minorEastAsia" w:hAnsiTheme="minorEastAsia" w:hint="eastAsia"/>
        </w:rPr>
        <w:t>进行检测。检测时的管体温度宜为</w:t>
      </w:r>
      <w:r w:rsidRPr="00A8530D">
        <w:rPr>
          <w:rFonts w:asciiTheme="minorEastAsia" w:eastAsiaTheme="minorEastAsia" w:hAnsiTheme="minorEastAsia"/>
        </w:rPr>
        <w:t>15</w:t>
      </w:r>
      <w:r w:rsidRPr="00A8530D">
        <w:rPr>
          <w:rFonts w:asciiTheme="minorEastAsia" w:eastAsiaTheme="minorEastAsia" w:hAnsiTheme="minorEastAsia" w:hint="eastAsia"/>
        </w:rPr>
        <w:t>～</w:t>
      </w:r>
      <w:r w:rsidR="0097465B" w:rsidRPr="00A8530D">
        <w:rPr>
          <w:rFonts w:asciiTheme="minorEastAsia" w:eastAsiaTheme="minorEastAsia" w:hAnsiTheme="minorEastAsia"/>
        </w:rPr>
        <w:t>3</w:t>
      </w:r>
      <w:r w:rsidRPr="00A8530D">
        <w:rPr>
          <w:rFonts w:asciiTheme="minorEastAsia" w:eastAsiaTheme="minorEastAsia" w:hAnsiTheme="minorEastAsia"/>
        </w:rPr>
        <w:t>5</w:t>
      </w:r>
      <w:r w:rsidRPr="00A8530D">
        <w:rPr>
          <w:rFonts w:asciiTheme="minorEastAsia" w:eastAsiaTheme="minorEastAsia" w:hAnsiTheme="minorEastAsia" w:hint="eastAsia"/>
        </w:rPr>
        <w:t>℃</w:t>
      </w:r>
      <w:r w:rsidR="0097465B" w:rsidRPr="00A8530D">
        <w:rPr>
          <w:rFonts w:asciiTheme="minorEastAsia" w:eastAsiaTheme="minorEastAsia" w:hAnsiTheme="minorEastAsia" w:hint="eastAsia"/>
        </w:rPr>
        <w:t>。如现场温度过低，可将防腐层加热至检测温度后再进行测试。</w:t>
      </w:r>
      <w:r w:rsidRPr="00A8530D">
        <w:rPr>
          <w:rFonts w:asciiTheme="minorEastAsia" w:eastAsiaTheme="minorEastAsia" w:hAnsiTheme="minorEastAsia" w:hint="eastAsia"/>
        </w:rPr>
        <w:t>钢管和聚乙烯防腐层的剥离强度都应不小于</w:t>
      </w:r>
      <w:r w:rsidRPr="00A8530D">
        <w:rPr>
          <w:rFonts w:asciiTheme="minorEastAsia" w:eastAsiaTheme="minorEastAsia" w:hAnsiTheme="minorEastAsia"/>
        </w:rPr>
        <w:t>50N/cm</w:t>
      </w:r>
      <w:r w:rsidRPr="00A8530D">
        <w:rPr>
          <w:rFonts w:asciiTheme="minorEastAsia" w:eastAsiaTheme="minorEastAsia" w:hAnsiTheme="minorEastAsia" w:hint="eastAsia"/>
        </w:rPr>
        <w:t>，剥离面的底漆应</w:t>
      </w:r>
      <w:r w:rsidR="00753186" w:rsidRPr="00A8530D">
        <w:rPr>
          <w:rFonts w:asciiTheme="minorEastAsia" w:eastAsiaTheme="minorEastAsia" w:hAnsiTheme="minorEastAsia" w:hint="eastAsia"/>
        </w:rPr>
        <w:t>能</w:t>
      </w:r>
      <w:r w:rsidRPr="00A8530D">
        <w:rPr>
          <w:rFonts w:asciiTheme="minorEastAsia" w:eastAsiaTheme="minorEastAsia" w:hAnsiTheme="minorEastAsia" w:hint="eastAsia"/>
        </w:rPr>
        <w:t>完整附着在钢管表面。</w:t>
      </w:r>
    </w:p>
    <w:p w14:paraId="62F44CC5" w14:textId="03432CD8" w:rsidR="000D3FBC" w:rsidRPr="00A8530D" w:rsidRDefault="00753186" w:rsidP="00127E02">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A8530D">
        <w:rPr>
          <w:rFonts w:asciiTheme="minorEastAsia" w:eastAsiaTheme="minorEastAsia" w:hAnsiTheme="minorEastAsia"/>
        </w:rPr>
        <w:t xml:space="preserve">4 </w:t>
      </w:r>
      <w:r w:rsidR="000D3FBC" w:rsidRPr="00A8530D">
        <w:rPr>
          <w:rFonts w:asciiTheme="minorEastAsia" w:eastAsiaTheme="minorEastAsia" w:hAnsiTheme="minorEastAsia" w:hint="eastAsia"/>
        </w:rPr>
        <w:t>每</w:t>
      </w:r>
      <w:r w:rsidR="000D3FBC" w:rsidRPr="00A8530D">
        <w:rPr>
          <w:rFonts w:asciiTheme="minorEastAsia" w:eastAsiaTheme="minorEastAsia" w:hAnsiTheme="minorEastAsia"/>
        </w:rPr>
        <w:t>100</w:t>
      </w:r>
      <w:r w:rsidR="000D3FBC" w:rsidRPr="00A8530D">
        <w:rPr>
          <w:rFonts w:asciiTheme="minorEastAsia" w:eastAsiaTheme="minorEastAsia" w:hAnsiTheme="minorEastAsia" w:hint="eastAsia"/>
        </w:rPr>
        <w:t>个补口至少抽测一个口，如不合格，应加倍抽测。加倍抽测仍有不合格时，则对应的</w:t>
      </w:r>
      <w:r w:rsidR="000D3FBC" w:rsidRPr="00A8530D">
        <w:rPr>
          <w:rFonts w:asciiTheme="minorEastAsia" w:eastAsiaTheme="minorEastAsia" w:hAnsiTheme="minorEastAsia"/>
        </w:rPr>
        <w:t>100</w:t>
      </w:r>
      <w:r w:rsidR="000D3FBC" w:rsidRPr="00A8530D">
        <w:rPr>
          <w:rFonts w:asciiTheme="minorEastAsia" w:eastAsiaTheme="minorEastAsia" w:hAnsiTheme="minorEastAsia" w:hint="eastAsia"/>
        </w:rPr>
        <w:t>个补口应</w:t>
      </w:r>
      <w:r w:rsidR="004F7493" w:rsidRPr="00A8530D">
        <w:rPr>
          <w:rFonts w:asciiTheme="minorEastAsia" w:eastAsiaTheme="minorEastAsia" w:hAnsiTheme="minorEastAsia" w:hint="eastAsia"/>
        </w:rPr>
        <w:t>全部进行检测，并对不合格的进行</w:t>
      </w:r>
      <w:r w:rsidR="000D3FBC" w:rsidRPr="00A8530D">
        <w:rPr>
          <w:rFonts w:asciiTheme="minorEastAsia" w:eastAsiaTheme="minorEastAsia" w:hAnsiTheme="minorEastAsia" w:hint="eastAsia"/>
        </w:rPr>
        <w:t>返修。</w:t>
      </w:r>
    </w:p>
    <w:p w14:paraId="7EA05734" w14:textId="648EA120" w:rsidR="00753186" w:rsidRPr="00A8530D" w:rsidRDefault="00753186" w:rsidP="00127E02">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A8530D">
        <w:rPr>
          <w:rFonts w:asciiTheme="minorEastAsia" w:eastAsiaTheme="minorEastAsia" w:hAnsiTheme="minorEastAsia" w:hint="eastAsia"/>
        </w:rPr>
        <w:t>5</w:t>
      </w:r>
      <w:r w:rsidRPr="00A8530D">
        <w:rPr>
          <w:rFonts w:asciiTheme="minorEastAsia" w:eastAsiaTheme="minorEastAsia" w:hAnsiTheme="minorEastAsia"/>
        </w:rPr>
        <w:t xml:space="preserve"> </w:t>
      </w:r>
      <w:r w:rsidR="00FA421A" w:rsidRPr="00A8530D">
        <w:rPr>
          <w:rFonts w:asciiTheme="minorEastAsia" w:eastAsiaTheme="minorEastAsia" w:hAnsiTheme="minorEastAsia" w:hint="eastAsia"/>
        </w:rPr>
        <w:t>每</w:t>
      </w:r>
      <w:r w:rsidR="00FA421A" w:rsidRPr="00A8530D">
        <w:rPr>
          <w:rFonts w:asciiTheme="minorEastAsia" w:eastAsiaTheme="minorEastAsia" w:hAnsiTheme="minorEastAsia"/>
        </w:rPr>
        <w:t>50</w:t>
      </w:r>
      <w:r w:rsidR="00FA421A" w:rsidRPr="00A8530D">
        <w:rPr>
          <w:rFonts w:asciiTheme="minorEastAsia" w:eastAsiaTheme="minorEastAsia" w:hAnsiTheme="minorEastAsia" w:hint="eastAsia"/>
        </w:rPr>
        <w:t>个补伤处至少抽测一处，如不合格，应加倍抽测。加倍抽测仍有不合格时，则对应的</w:t>
      </w:r>
      <w:r w:rsidR="00FA421A" w:rsidRPr="00A8530D">
        <w:rPr>
          <w:rFonts w:asciiTheme="minorEastAsia" w:eastAsiaTheme="minorEastAsia" w:hAnsiTheme="minorEastAsia"/>
        </w:rPr>
        <w:t>50</w:t>
      </w:r>
      <w:r w:rsidR="00FA421A" w:rsidRPr="00A8530D">
        <w:rPr>
          <w:rFonts w:asciiTheme="minorEastAsia" w:eastAsiaTheme="minorEastAsia" w:hAnsiTheme="minorEastAsia" w:hint="eastAsia"/>
        </w:rPr>
        <w:t>个补伤处应</w:t>
      </w:r>
      <w:r w:rsidR="004F7493" w:rsidRPr="00A8530D">
        <w:rPr>
          <w:rFonts w:asciiTheme="minorEastAsia" w:eastAsiaTheme="minorEastAsia" w:hAnsiTheme="minorEastAsia" w:hint="eastAsia"/>
        </w:rPr>
        <w:t>全部进行检测，并对不合格的进行返修。</w:t>
      </w:r>
    </w:p>
    <w:p w14:paraId="08217874" w14:textId="47C93E4F" w:rsidR="000D3FBC" w:rsidRPr="00CB77C8" w:rsidRDefault="00AD1DEE" w:rsidP="005356D4">
      <w:pPr>
        <w:spacing w:beforeLines="50" w:before="156" w:afterLines="50" w:after="156"/>
        <w:jc w:val="left"/>
        <w:rPr>
          <w:rFonts w:asciiTheme="minorEastAsia" w:hAnsiTheme="minorEastAsia"/>
          <w:b/>
        </w:rPr>
      </w:pPr>
      <w:bookmarkStart w:id="92" w:name="_Toc89075072"/>
      <w:r w:rsidRPr="00CB77C8">
        <w:rPr>
          <w:rFonts w:asciiTheme="minorEastAsia" w:hAnsiTheme="minorEastAsia" w:cs="Times New Roman"/>
          <w:b/>
          <w:szCs w:val="21"/>
        </w:rPr>
        <w:t>7</w:t>
      </w:r>
      <w:r w:rsidR="000D3FBC" w:rsidRPr="00CB77C8">
        <w:rPr>
          <w:rFonts w:asciiTheme="minorEastAsia" w:hAnsiTheme="minorEastAsia" w:cs="Times New Roman"/>
          <w:b/>
          <w:szCs w:val="21"/>
        </w:rPr>
        <w:t>.</w:t>
      </w:r>
      <w:r w:rsidR="001C6A43" w:rsidRPr="00CB77C8">
        <w:rPr>
          <w:rFonts w:asciiTheme="minorEastAsia" w:hAnsiTheme="minorEastAsia" w:cs="Times New Roman"/>
          <w:b/>
          <w:szCs w:val="21"/>
        </w:rPr>
        <w:t>3</w:t>
      </w:r>
      <w:r w:rsidR="000D3FBC" w:rsidRPr="00CB77C8">
        <w:rPr>
          <w:rFonts w:asciiTheme="minorEastAsia" w:hAnsiTheme="minorEastAsia" w:cs="Times New Roman"/>
          <w:b/>
          <w:szCs w:val="21"/>
        </w:rPr>
        <w:t xml:space="preserve">  </w:t>
      </w:r>
      <w:r w:rsidR="000D3FBC" w:rsidRPr="00CB77C8">
        <w:rPr>
          <w:rFonts w:asciiTheme="minorEastAsia" w:hAnsiTheme="minorEastAsia" w:cs="Times New Roman" w:hint="eastAsia"/>
          <w:b/>
          <w:szCs w:val="21"/>
        </w:rPr>
        <w:t>复验与判定规则</w:t>
      </w:r>
    </w:p>
    <w:p w14:paraId="0716B02B" w14:textId="1AA23D2F" w:rsidR="000D3FBC" w:rsidRPr="00A8530D" w:rsidRDefault="0062401E" w:rsidP="00127E02">
      <w:pPr>
        <w:pStyle w:val="afff7"/>
        <w:tabs>
          <w:tab w:val="center" w:pos="4201"/>
          <w:tab w:val="right" w:leader="dot" w:pos="9298"/>
        </w:tabs>
        <w:spacing w:before="78" w:after="78" w:line="360" w:lineRule="auto"/>
        <w:ind w:firstLine="420"/>
        <w:rPr>
          <w:rFonts w:asciiTheme="minorEastAsia" w:eastAsiaTheme="minorEastAsia" w:hAnsiTheme="minorEastAsia"/>
        </w:rPr>
      </w:pPr>
      <w:bookmarkStart w:id="93" w:name="_Hlk104856066"/>
      <w:bookmarkEnd w:id="92"/>
      <w:r w:rsidRPr="00A8530D">
        <w:rPr>
          <w:rFonts w:asciiTheme="minorEastAsia" w:eastAsiaTheme="minorEastAsia" w:hAnsiTheme="minorEastAsia" w:hint="eastAsia"/>
        </w:rPr>
        <w:t>涂塑</w:t>
      </w:r>
      <w:r w:rsidR="000D3FBC" w:rsidRPr="00A8530D">
        <w:rPr>
          <w:rFonts w:asciiTheme="minorEastAsia" w:eastAsiaTheme="minorEastAsia" w:hAnsiTheme="minorEastAsia" w:hint="eastAsia"/>
        </w:rPr>
        <w:t>钢管</w:t>
      </w:r>
      <w:bookmarkEnd w:id="93"/>
      <w:r w:rsidR="000D3FBC" w:rsidRPr="00A8530D">
        <w:rPr>
          <w:rFonts w:asciiTheme="minorEastAsia" w:eastAsiaTheme="minorEastAsia" w:hAnsiTheme="minorEastAsia" w:hint="eastAsia"/>
        </w:rPr>
        <w:t>的复验与判定规则应符合</w:t>
      </w:r>
      <w:r w:rsidR="000D3FBC" w:rsidRPr="00A8530D">
        <w:rPr>
          <w:rFonts w:asciiTheme="minorEastAsia" w:eastAsiaTheme="minorEastAsia" w:hAnsiTheme="minorEastAsia"/>
        </w:rPr>
        <w:t>GB/T 2102</w:t>
      </w:r>
      <w:r w:rsidR="000D3FBC" w:rsidRPr="00A8530D">
        <w:rPr>
          <w:rFonts w:asciiTheme="minorEastAsia" w:eastAsiaTheme="minorEastAsia" w:hAnsiTheme="minorEastAsia" w:hint="eastAsia"/>
        </w:rPr>
        <w:t>的规定。</w:t>
      </w:r>
    </w:p>
    <w:p w14:paraId="690C9435" w14:textId="50237C35" w:rsidR="000D3FBC" w:rsidRPr="00CB77C8" w:rsidRDefault="00AD1DEE" w:rsidP="005356D4">
      <w:pPr>
        <w:spacing w:beforeLines="50" w:before="156" w:afterLines="50" w:after="156"/>
        <w:jc w:val="left"/>
        <w:rPr>
          <w:rFonts w:asciiTheme="minorEastAsia" w:hAnsiTheme="minorEastAsia" w:cs="Times New Roman"/>
          <w:b/>
          <w:szCs w:val="21"/>
        </w:rPr>
      </w:pPr>
      <w:bookmarkStart w:id="94" w:name="_Toc89075073"/>
      <w:r w:rsidRPr="00CB77C8">
        <w:rPr>
          <w:rFonts w:asciiTheme="minorEastAsia" w:hAnsiTheme="minorEastAsia" w:cs="Times New Roman"/>
          <w:b/>
          <w:szCs w:val="21"/>
        </w:rPr>
        <w:t>7</w:t>
      </w:r>
      <w:r w:rsidR="000D3FBC" w:rsidRPr="00CB77C8">
        <w:rPr>
          <w:rFonts w:asciiTheme="minorEastAsia" w:hAnsiTheme="minorEastAsia" w:cs="Times New Roman"/>
          <w:b/>
          <w:szCs w:val="21"/>
        </w:rPr>
        <w:t>.</w:t>
      </w:r>
      <w:r w:rsidR="001C6A43" w:rsidRPr="00CB77C8">
        <w:rPr>
          <w:rFonts w:asciiTheme="minorEastAsia" w:hAnsiTheme="minorEastAsia" w:cs="Times New Roman"/>
          <w:b/>
          <w:szCs w:val="21"/>
        </w:rPr>
        <w:t>4</w:t>
      </w:r>
      <w:r w:rsidR="000D3FBC" w:rsidRPr="00CB77C8">
        <w:rPr>
          <w:rFonts w:asciiTheme="minorEastAsia" w:hAnsiTheme="minorEastAsia" w:cs="Times New Roman"/>
          <w:b/>
          <w:szCs w:val="21"/>
        </w:rPr>
        <w:t xml:space="preserve">  </w:t>
      </w:r>
      <w:r w:rsidR="000D3FBC" w:rsidRPr="00CB77C8">
        <w:rPr>
          <w:rFonts w:asciiTheme="minorEastAsia" w:hAnsiTheme="minorEastAsia" w:cs="Times New Roman" w:hint="eastAsia"/>
          <w:b/>
          <w:szCs w:val="21"/>
        </w:rPr>
        <w:t>验收标准</w:t>
      </w:r>
      <w:bookmarkEnd w:id="94"/>
    </w:p>
    <w:p w14:paraId="229EB695" w14:textId="3CA165E0" w:rsidR="000D3FBC" w:rsidRPr="00A8530D" w:rsidRDefault="00AD1DEE" w:rsidP="002410E7">
      <w:pPr>
        <w:pStyle w:val="afff7"/>
        <w:tabs>
          <w:tab w:val="center" w:pos="4201"/>
          <w:tab w:val="right" w:leader="dot" w:pos="9298"/>
        </w:tabs>
        <w:spacing w:before="78" w:after="78" w:line="360" w:lineRule="auto"/>
        <w:ind w:firstLineChars="0" w:firstLine="0"/>
        <w:rPr>
          <w:rFonts w:asciiTheme="minorEastAsia" w:eastAsiaTheme="minorEastAsia" w:hAnsiTheme="minorEastAsia"/>
        </w:rPr>
      </w:pPr>
      <w:r w:rsidRPr="00A8530D">
        <w:rPr>
          <w:rFonts w:asciiTheme="minorEastAsia" w:eastAsiaTheme="minorEastAsia" w:hAnsiTheme="minorEastAsia"/>
        </w:rPr>
        <w:t>7</w:t>
      </w:r>
      <w:r w:rsidR="000D3FBC" w:rsidRPr="00A8530D">
        <w:rPr>
          <w:rFonts w:asciiTheme="minorEastAsia" w:eastAsiaTheme="minorEastAsia" w:hAnsiTheme="minorEastAsia"/>
        </w:rPr>
        <w:t>.</w:t>
      </w:r>
      <w:r w:rsidR="001C6A43" w:rsidRPr="00A8530D">
        <w:rPr>
          <w:rFonts w:asciiTheme="minorEastAsia" w:eastAsiaTheme="minorEastAsia" w:hAnsiTheme="minorEastAsia"/>
        </w:rPr>
        <w:t>4</w:t>
      </w:r>
      <w:r w:rsidR="000D3FBC" w:rsidRPr="00A8530D">
        <w:rPr>
          <w:rFonts w:asciiTheme="minorEastAsia" w:eastAsiaTheme="minorEastAsia" w:hAnsiTheme="minorEastAsia"/>
        </w:rPr>
        <w:t xml:space="preserve">.1 </w:t>
      </w:r>
      <w:r w:rsidR="0062401E" w:rsidRPr="00A8530D">
        <w:rPr>
          <w:rFonts w:asciiTheme="minorEastAsia" w:eastAsiaTheme="minorEastAsia" w:hAnsiTheme="minorEastAsia" w:hint="eastAsia"/>
        </w:rPr>
        <w:t>涂敷生产厂</w:t>
      </w:r>
      <w:r w:rsidR="000D3FBC" w:rsidRPr="00A8530D">
        <w:rPr>
          <w:rFonts w:asciiTheme="minorEastAsia" w:eastAsiaTheme="minorEastAsia" w:hAnsiTheme="minorEastAsia" w:hint="eastAsia"/>
        </w:rPr>
        <w:t>交付的</w:t>
      </w:r>
      <w:bookmarkStart w:id="95" w:name="_Hlk102555569"/>
      <w:r w:rsidR="0062401E" w:rsidRPr="00A8530D">
        <w:rPr>
          <w:rFonts w:asciiTheme="minorEastAsia" w:eastAsiaTheme="minorEastAsia" w:hAnsiTheme="minorEastAsia" w:hint="eastAsia"/>
        </w:rPr>
        <w:t>单</w:t>
      </w:r>
      <w:r w:rsidR="00025661" w:rsidRPr="00A8530D">
        <w:rPr>
          <w:rFonts w:asciiTheme="minorEastAsia" w:eastAsiaTheme="minorEastAsia" w:hAnsiTheme="minorEastAsia"/>
        </w:rPr>
        <w:t>E</w:t>
      </w:r>
      <w:r w:rsidR="0062401E" w:rsidRPr="00A8530D">
        <w:rPr>
          <w:rFonts w:asciiTheme="minorEastAsia" w:eastAsiaTheme="minorEastAsia" w:hAnsiTheme="minorEastAsia"/>
        </w:rPr>
        <w:t>P</w:t>
      </w:r>
      <w:r w:rsidR="0062401E" w:rsidRPr="00A8530D">
        <w:rPr>
          <w:rFonts w:asciiTheme="minorEastAsia" w:eastAsiaTheme="minorEastAsia" w:hAnsiTheme="minorEastAsia" w:hint="eastAsia"/>
        </w:rPr>
        <w:t>防腐螺旋钢管和</w:t>
      </w:r>
      <w:r w:rsidR="000D3FBC" w:rsidRPr="00A8530D">
        <w:rPr>
          <w:rFonts w:asciiTheme="minorEastAsia" w:eastAsiaTheme="minorEastAsia" w:hAnsiTheme="minorEastAsia"/>
        </w:rPr>
        <w:t>3PE</w:t>
      </w:r>
      <w:r w:rsidR="000D3FBC" w:rsidRPr="00A8530D">
        <w:rPr>
          <w:rFonts w:asciiTheme="minorEastAsia" w:eastAsiaTheme="minorEastAsia" w:hAnsiTheme="minorEastAsia" w:hint="eastAsia"/>
        </w:rPr>
        <w:t>防腐螺旋钢管</w:t>
      </w:r>
      <w:bookmarkEnd w:id="95"/>
      <w:r w:rsidR="000D3FBC" w:rsidRPr="00A8530D">
        <w:rPr>
          <w:rFonts w:asciiTheme="minorEastAsia" w:eastAsiaTheme="minorEastAsia" w:hAnsiTheme="minorEastAsia" w:hint="eastAsia"/>
        </w:rPr>
        <w:t>必须为全新产品，产品质量要求与规格型号应符合合同规定，不得有弯曲或扭曲、锈蚀、结疤、折叠及裂纹等缺陷。产品外观美观、颜色一致、防腐层表面漆膜无起泡、褪色、蜕皮等现象。如遇该条款与合同约定</w:t>
      </w:r>
      <w:r w:rsidR="008F19B7" w:rsidRPr="00A8530D">
        <w:rPr>
          <w:rFonts w:asciiTheme="minorEastAsia" w:eastAsiaTheme="minorEastAsia" w:hAnsiTheme="minorEastAsia" w:hint="eastAsia"/>
        </w:rPr>
        <w:t>或设计要求</w:t>
      </w:r>
      <w:r w:rsidR="000D3FBC" w:rsidRPr="00A8530D">
        <w:rPr>
          <w:rFonts w:asciiTheme="minorEastAsia" w:eastAsiaTheme="minorEastAsia" w:hAnsiTheme="minorEastAsia" w:hint="eastAsia"/>
        </w:rPr>
        <w:t>中的其它条款情况有冲突，则以该条款为准。</w:t>
      </w:r>
    </w:p>
    <w:p w14:paraId="3DCF393C" w14:textId="34873622" w:rsidR="000D3FBC" w:rsidRPr="00A8530D" w:rsidRDefault="00AD1DEE" w:rsidP="002410E7">
      <w:pPr>
        <w:pStyle w:val="afff7"/>
        <w:tabs>
          <w:tab w:val="center" w:pos="4201"/>
          <w:tab w:val="right" w:leader="dot" w:pos="9298"/>
        </w:tabs>
        <w:spacing w:before="78" w:after="78" w:line="360" w:lineRule="auto"/>
        <w:ind w:firstLineChars="0" w:firstLine="0"/>
        <w:rPr>
          <w:rFonts w:asciiTheme="minorEastAsia" w:eastAsiaTheme="minorEastAsia" w:hAnsiTheme="minorEastAsia"/>
        </w:rPr>
      </w:pPr>
      <w:r w:rsidRPr="00A8530D">
        <w:rPr>
          <w:rFonts w:asciiTheme="minorEastAsia" w:eastAsiaTheme="minorEastAsia" w:hAnsiTheme="minorEastAsia"/>
        </w:rPr>
        <w:lastRenderedPageBreak/>
        <w:t>7</w:t>
      </w:r>
      <w:r w:rsidR="000D3FBC" w:rsidRPr="00A8530D">
        <w:rPr>
          <w:rFonts w:asciiTheme="minorEastAsia" w:eastAsiaTheme="minorEastAsia" w:hAnsiTheme="minorEastAsia"/>
        </w:rPr>
        <w:t>.</w:t>
      </w:r>
      <w:r w:rsidR="001C6A43" w:rsidRPr="00A8530D">
        <w:rPr>
          <w:rFonts w:asciiTheme="minorEastAsia" w:eastAsiaTheme="minorEastAsia" w:hAnsiTheme="minorEastAsia"/>
        </w:rPr>
        <w:t>4</w:t>
      </w:r>
      <w:r w:rsidR="000D3FBC" w:rsidRPr="00A8530D">
        <w:rPr>
          <w:rFonts w:asciiTheme="minorEastAsia" w:eastAsiaTheme="minorEastAsia" w:hAnsiTheme="minorEastAsia"/>
        </w:rPr>
        <w:t xml:space="preserve">.2 </w:t>
      </w:r>
      <w:r w:rsidR="00025661" w:rsidRPr="00A8530D">
        <w:rPr>
          <w:rFonts w:asciiTheme="minorEastAsia" w:eastAsiaTheme="minorEastAsia" w:hAnsiTheme="minorEastAsia" w:hint="eastAsia"/>
        </w:rPr>
        <w:t>涂塑钢管</w:t>
      </w:r>
      <w:r w:rsidR="000D3FBC" w:rsidRPr="00A8530D">
        <w:rPr>
          <w:rFonts w:asciiTheme="minorEastAsia" w:eastAsiaTheme="minorEastAsia" w:hAnsiTheme="minorEastAsia" w:hint="eastAsia"/>
        </w:rPr>
        <w:t>如采用</w:t>
      </w:r>
      <w:r w:rsidR="001C6A43" w:rsidRPr="00A8530D">
        <w:rPr>
          <w:rFonts w:asciiTheme="minorEastAsia" w:eastAsiaTheme="minorEastAsia" w:hAnsiTheme="minorEastAsia" w:hint="eastAsia"/>
        </w:rPr>
        <w:t>称重</w:t>
      </w:r>
      <w:r w:rsidR="000D3FBC" w:rsidRPr="00A8530D">
        <w:rPr>
          <w:rFonts w:asciiTheme="minorEastAsia" w:eastAsiaTheme="minorEastAsia" w:hAnsiTheme="minorEastAsia" w:hint="eastAsia"/>
        </w:rPr>
        <w:t>计量，验收重量及结算重量以双方确认的</w:t>
      </w:r>
      <w:r w:rsidR="001C6A43" w:rsidRPr="00A8530D">
        <w:rPr>
          <w:rFonts w:asciiTheme="minorEastAsia" w:eastAsiaTheme="minorEastAsia" w:hAnsiTheme="minorEastAsia" w:hint="eastAsia"/>
        </w:rPr>
        <w:t>称重</w:t>
      </w:r>
      <w:r w:rsidR="000D3FBC" w:rsidRPr="00A8530D">
        <w:rPr>
          <w:rFonts w:asciiTheme="minorEastAsia" w:eastAsiaTheme="minorEastAsia" w:hAnsiTheme="minorEastAsia" w:hint="eastAsia"/>
        </w:rPr>
        <w:t>重量为准。如</w:t>
      </w:r>
      <w:r w:rsidR="008F19B7" w:rsidRPr="00A8530D">
        <w:rPr>
          <w:rFonts w:asciiTheme="minorEastAsia" w:eastAsiaTheme="minorEastAsia" w:hAnsiTheme="minorEastAsia" w:hint="eastAsia"/>
        </w:rPr>
        <w:t>称重</w:t>
      </w:r>
      <w:r w:rsidR="000D3FBC" w:rsidRPr="00A8530D">
        <w:rPr>
          <w:rFonts w:asciiTheme="minorEastAsia" w:eastAsiaTheme="minorEastAsia" w:hAnsiTheme="minorEastAsia" w:hint="eastAsia"/>
        </w:rPr>
        <w:t>验收与</w:t>
      </w:r>
      <w:bookmarkStart w:id="96" w:name="_Hlk102555540"/>
      <w:r w:rsidR="0062401E" w:rsidRPr="00A8530D">
        <w:rPr>
          <w:rFonts w:asciiTheme="minorEastAsia" w:eastAsiaTheme="minorEastAsia" w:hAnsiTheme="minorEastAsia" w:hint="eastAsia"/>
        </w:rPr>
        <w:t>涂敷生产厂</w:t>
      </w:r>
      <w:bookmarkEnd w:id="96"/>
      <w:r w:rsidR="000D3FBC" w:rsidRPr="00A8530D">
        <w:rPr>
          <w:rFonts w:asciiTheme="minorEastAsia" w:eastAsiaTheme="minorEastAsia" w:hAnsiTheme="minorEastAsia" w:hint="eastAsia"/>
        </w:rPr>
        <w:t>出厂重量差超出</w:t>
      </w:r>
      <w:r w:rsidR="000D3FBC" w:rsidRPr="00A8530D">
        <w:rPr>
          <w:rFonts w:asciiTheme="minorEastAsia" w:eastAsiaTheme="minorEastAsia" w:hAnsiTheme="minorEastAsia"/>
        </w:rPr>
        <w:t>3</w:t>
      </w:r>
      <w:r w:rsidR="000D3FBC" w:rsidRPr="00A8530D">
        <w:rPr>
          <w:rFonts w:asciiTheme="minorEastAsia" w:eastAsiaTheme="minorEastAsia" w:hAnsiTheme="minorEastAsia" w:hint="eastAsia"/>
        </w:rPr>
        <w:t>‰</w:t>
      </w:r>
      <w:r w:rsidR="000D3FBC" w:rsidRPr="00A8530D">
        <w:rPr>
          <w:rFonts w:asciiTheme="minorEastAsia" w:eastAsiaTheme="minorEastAsia" w:hAnsiTheme="minorEastAsia"/>
        </w:rPr>
        <w:t xml:space="preserve"> </w:t>
      </w:r>
      <w:r w:rsidR="000D3FBC" w:rsidRPr="00A8530D">
        <w:rPr>
          <w:rFonts w:asciiTheme="minorEastAsia" w:eastAsiaTheme="minorEastAsia" w:hAnsiTheme="minorEastAsia" w:hint="eastAsia"/>
        </w:rPr>
        <w:t>，</w:t>
      </w:r>
      <w:r w:rsidR="0062401E" w:rsidRPr="00A8530D">
        <w:rPr>
          <w:rFonts w:asciiTheme="minorEastAsia" w:eastAsiaTheme="minorEastAsia" w:hAnsiTheme="minorEastAsia" w:hint="eastAsia"/>
        </w:rPr>
        <w:t>涂敷生产厂</w:t>
      </w:r>
      <w:r w:rsidR="000D3FBC" w:rsidRPr="00A8530D">
        <w:rPr>
          <w:rFonts w:asciiTheme="minorEastAsia" w:eastAsiaTheme="minorEastAsia" w:hAnsiTheme="minorEastAsia" w:hint="eastAsia"/>
        </w:rPr>
        <w:t>可要求复</w:t>
      </w:r>
      <w:r w:rsidR="001C6A43" w:rsidRPr="00A8530D">
        <w:rPr>
          <w:rFonts w:asciiTheme="minorEastAsia" w:eastAsiaTheme="minorEastAsia" w:hAnsiTheme="minorEastAsia" w:hint="eastAsia"/>
        </w:rPr>
        <w:t>称</w:t>
      </w:r>
      <w:r w:rsidR="000D3FBC" w:rsidRPr="00A8530D">
        <w:rPr>
          <w:rFonts w:asciiTheme="minorEastAsia" w:eastAsiaTheme="minorEastAsia" w:hAnsiTheme="minorEastAsia" w:hint="eastAsia"/>
        </w:rPr>
        <w:t>。复</w:t>
      </w:r>
      <w:r w:rsidR="001C6A43" w:rsidRPr="00A8530D">
        <w:rPr>
          <w:rFonts w:asciiTheme="minorEastAsia" w:eastAsiaTheme="minorEastAsia" w:hAnsiTheme="minorEastAsia" w:hint="eastAsia"/>
        </w:rPr>
        <w:t>称</w:t>
      </w:r>
      <w:r w:rsidR="000D3FBC" w:rsidRPr="00A8530D">
        <w:rPr>
          <w:rFonts w:asciiTheme="minorEastAsia" w:eastAsiaTheme="minorEastAsia" w:hAnsiTheme="minorEastAsia" w:hint="eastAsia"/>
        </w:rPr>
        <w:t>后的重量作为结算重量，双方不得再有异议。</w:t>
      </w:r>
    </w:p>
    <w:p w14:paraId="51D39B19" w14:textId="4385ADBD" w:rsidR="000D3FBC" w:rsidRPr="00A8530D" w:rsidRDefault="00AD1DEE" w:rsidP="002410E7">
      <w:pPr>
        <w:pStyle w:val="afff7"/>
        <w:tabs>
          <w:tab w:val="center" w:pos="4201"/>
          <w:tab w:val="right" w:leader="dot" w:pos="9298"/>
        </w:tabs>
        <w:spacing w:before="78" w:after="78" w:line="360" w:lineRule="auto"/>
        <w:ind w:firstLineChars="0" w:firstLine="0"/>
        <w:rPr>
          <w:rFonts w:asciiTheme="minorEastAsia" w:eastAsiaTheme="minorEastAsia" w:hAnsiTheme="minorEastAsia"/>
        </w:rPr>
      </w:pPr>
      <w:r w:rsidRPr="00A8530D">
        <w:rPr>
          <w:rFonts w:asciiTheme="minorEastAsia" w:eastAsiaTheme="minorEastAsia" w:hAnsiTheme="minorEastAsia"/>
        </w:rPr>
        <w:t>7</w:t>
      </w:r>
      <w:r w:rsidR="000D3FBC" w:rsidRPr="00A8530D">
        <w:rPr>
          <w:rFonts w:asciiTheme="minorEastAsia" w:eastAsiaTheme="minorEastAsia" w:hAnsiTheme="minorEastAsia"/>
        </w:rPr>
        <w:t>.</w:t>
      </w:r>
      <w:r w:rsidR="001C6A43" w:rsidRPr="00A8530D">
        <w:rPr>
          <w:rFonts w:asciiTheme="minorEastAsia" w:eastAsiaTheme="minorEastAsia" w:hAnsiTheme="minorEastAsia"/>
        </w:rPr>
        <w:t>4</w:t>
      </w:r>
      <w:r w:rsidR="000D3FBC" w:rsidRPr="00A8530D">
        <w:rPr>
          <w:rFonts w:asciiTheme="minorEastAsia" w:eastAsiaTheme="minorEastAsia" w:hAnsiTheme="minorEastAsia"/>
        </w:rPr>
        <w:t xml:space="preserve">.3 </w:t>
      </w:r>
      <w:bookmarkStart w:id="97" w:name="_Hlk102555585"/>
      <w:r w:rsidR="0062401E" w:rsidRPr="00A8530D">
        <w:rPr>
          <w:rFonts w:asciiTheme="minorEastAsia" w:eastAsiaTheme="minorEastAsia" w:hAnsiTheme="minorEastAsia" w:hint="eastAsia"/>
        </w:rPr>
        <w:t>涂敷生产厂</w:t>
      </w:r>
      <w:bookmarkEnd w:id="97"/>
      <w:r w:rsidR="000D3FBC" w:rsidRPr="00A8530D">
        <w:rPr>
          <w:rFonts w:asciiTheme="minorEastAsia" w:eastAsiaTheme="minorEastAsia" w:hAnsiTheme="minorEastAsia" w:hint="eastAsia"/>
        </w:rPr>
        <w:t>所供</w:t>
      </w:r>
      <w:r w:rsidR="0062401E" w:rsidRPr="00A8530D">
        <w:rPr>
          <w:rFonts w:asciiTheme="minorEastAsia" w:eastAsiaTheme="minorEastAsia" w:hAnsiTheme="minorEastAsia" w:hint="eastAsia"/>
        </w:rPr>
        <w:t>单</w:t>
      </w:r>
      <w:r w:rsidR="0006679C" w:rsidRPr="00A8530D">
        <w:rPr>
          <w:rFonts w:asciiTheme="minorEastAsia" w:eastAsiaTheme="minorEastAsia" w:hAnsiTheme="minorEastAsia"/>
        </w:rPr>
        <w:t>E</w:t>
      </w:r>
      <w:r w:rsidR="0062401E" w:rsidRPr="00A8530D">
        <w:rPr>
          <w:rFonts w:asciiTheme="minorEastAsia" w:eastAsiaTheme="minorEastAsia" w:hAnsiTheme="minorEastAsia"/>
        </w:rPr>
        <w:t>P</w:t>
      </w:r>
      <w:r w:rsidR="0062401E" w:rsidRPr="00A8530D">
        <w:rPr>
          <w:rFonts w:asciiTheme="minorEastAsia" w:eastAsiaTheme="minorEastAsia" w:hAnsiTheme="minorEastAsia" w:hint="eastAsia"/>
        </w:rPr>
        <w:t>防腐螺旋钢管和</w:t>
      </w:r>
      <w:r w:rsidR="0062401E" w:rsidRPr="00A8530D">
        <w:rPr>
          <w:rFonts w:asciiTheme="minorEastAsia" w:eastAsiaTheme="minorEastAsia" w:hAnsiTheme="minorEastAsia"/>
        </w:rPr>
        <w:t>3PE</w:t>
      </w:r>
      <w:r w:rsidR="0062401E" w:rsidRPr="00A8530D">
        <w:rPr>
          <w:rFonts w:asciiTheme="minorEastAsia" w:eastAsiaTheme="minorEastAsia" w:hAnsiTheme="minorEastAsia" w:hint="eastAsia"/>
        </w:rPr>
        <w:t>防腐螺旋钢管</w:t>
      </w:r>
      <w:r w:rsidR="000D3FBC" w:rsidRPr="00A8530D">
        <w:rPr>
          <w:rFonts w:asciiTheme="minorEastAsia" w:eastAsiaTheme="minorEastAsia" w:hAnsiTheme="minorEastAsia" w:hint="eastAsia"/>
        </w:rPr>
        <w:t>必须随货提供产品质量证明书原件或复印件加盖供方公章。</w:t>
      </w:r>
    </w:p>
    <w:p w14:paraId="3DF1E1ED" w14:textId="72D7B8A3" w:rsidR="000D3FBC" w:rsidRPr="00A8530D" w:rsidRDefault="00AD1DEE" w:rsidP="002410E7">
      <w:pPr>
        <w:pStyle w:val="afff7"/>
        <w:tabs>
          <w:tab w:val="center" w:pos="4201"/>
          <w:tab w:val="right" w:leader="dot" w:pos="9298"/>
        </w:tabs>
        <w:spacing w:before="78" w:after="78" w:line="360" w:lineRule="auto"/>
        <w:ind w:firstLineChars="0" w:firstLine="0"/>
        <w:rPr>
          <w:rFonts w:asciiTheme="minorEastAsia" w:eastAsiaTheme="minorEastAsia" w:hAnsiTheme="minorEastAsia"/>
        </w:rPr>
      </w:pPr>
      <w:bookmarkStart w:id="98" w:name="_Hlk103802718"/>
      <w:r w:rsidRPr="00A8530D">
        <w:rPr>
          <w:rFonts w:asciiTheme="minorEastAsia" w:eastAsiaTheme="minorEastAsia" w:hAnsiTheme="minorEastAsia"/>
        </w:rPr>
        <w:t>7</w:t>
      </w:r>
      <w:r w:rsidR="000D3FBC" w:rsidRPr="00A8530D">
        <w:rPr>
          <w:rFonts w:asciiTheme="minorEastAsia" w:eastAsiaTheme="minorEastAsia" w:hAnsiTheme="minorEastAsia"/>
        </w:rPr>
        <w:t>.</w:t>
      </w:r>
      <w:r w:rsidR="001C6A43" w:rsidRPr="00A8530D">
        <w:rPr>
          <w:rFonts w:asciiTheme="minorEastAsia" w:eastAsiaTheme="minorEastAsia" w:hAnsiTheme="minorEastAsia"/>
        </w:rPr>
        <w:t>4</w:t>
      </w:r>
      <w:r w:rsidR="000D3FBC" w:rsidRPr="00A8530D">
        <w:rPr>
          <w:rFonts w:asciiTheme="minorEastAsia" w:eastAsiaTheme="minorEastAsia" w:hAnsiTheme="minorEastAsia"/>
        </w:rPr>
        <w:t>.4</w:t>
      </w:r>
      <w:bookmarkEnd w:id="98"/>
      <w:r w:rsidR="000D3FBC" w:rsidRPr="00A8530D">
        <w:rPr>
          <w:rFonts w:asciiTheme="minorEastAsia" w:eastAsiaTheme="minorEastAsia" w:hAnsiTheme="minorEastAsia"/>
        </w:rPr>
        <w:t xml:space="preserve"> </w:t>
      </w:r>
      <w:r w:rsidR="0062401E" w:rsidRPr="00A8530D">
        <w:rPr>
          <w:rFonts w:asciiTheme="minorEastAsia" w:eastAsiaTheme="minorEastAsia" w:hAnsiTheme="minorEastAsia" w:hint="eastAsia"/>
        </w:rPr>
        <w:t>涂敷生产厂</w:t>
      </w:r>
      <w:r w:rsidR="000D3FBC" w:rsidRPr="00A8530D">
        <w:rPr>
          <w:rFonts w:asciiTheme="minorEastAsia" w:eastAsiaTheme="minorEastAsia" w:hAnsiTheme="minorEastAsia" w:hint="eastAsia"/>
        </w:rPr>
        <w:t>所供</w:t>
      </w:r>
      <w:r w:rsidR="00025661" w:rsidRPr="00A8530D">
        <w:rPr>
          <w:rFonts w:asciiTheme="minorEastAsia" w:eastAsiaTheme="minorEastAsia" w:hAnsiTheme="minorEastAsia" w:hint="eastAsia"/>
        </w:rPr>
        <w:t>涂塑钢管</w:t>
      </w:r>
      <w:r w:rsidR="000D3FBC" w:rsidRPr="00A8530D">
        <w:rPr>
          <w:rFonts w:asciiTheme="minorEastAsia" w:eastAsiaTheme="minorEastAsia" w:hAnsiTheme="minorEastAsia" w:hint="eastAsia"/>
        </w:rPr>
        <w:t>的名称、规格型号、品牌（产地）、质量等级等要求应符合合同</w:t>
      </w:r>
      <w:r w:rsidR="0013140C" w:rsidRPr="00A8530D">
        <w:rPr>
          <w:rFonts w:asciiTheme="minorEastAsia" w:eastAsiaTheme="minorEastAsia" w:hAnsiTheme="minorEastAsia" w:hint="eastAsia"/>
        </w:rPr>
        <w:t>或设计要求</w:t>
      </w:r>
      <w:r w:rsidR="000D3FBC" w:rsidRPr="00A8530D">
        <w:rPr>
          <w:rFonts w:asciiTheme="minorEastAsia" w:eastAsiaTheme="minorEastAsia" w:hAnsiTheme="minorEastAsia" w:hint="eastAsia"/>
        </w:rPr>
        <w:t>的规定。</w:t>
      </w:r>
    </w:p>
    <w:p w14:paraId="1AB8F55A" w14:textId="47356705" w:rsidR="0013140C" w:rsidRPr="00A8530D" w:rsidRDefault="0013140C" w:rsidP="0013140C">
      <w:pPr>
        <w:pStyle w:val="afff7"/>
        <w:tabs>
          <w:tab w:val="center" w:pos="4201"/>
          <w:tab w:val="right" w:leader="dot" w:pos="9298"/>
        </w:tabs>
        <w:spacing w:before="78" w:after="78" w:line="360" w:lineRule="auto"/>
        <w:ind w:firstLineChars="0" w:firstLine="0"/>
        <w:rPr>
          <w:rFonts w:asciiTheme="minorEastAsia" w:eastAsiaTheme="minorEastAsia" w:hAnsiTheme="minorEastAsia"/>
        </w:rPr>
      </w:pPr>
      <w:r w:rsidRPr="00A8530D">
        <w:rPr>
          <w:rFonts w:asciiTheme="minorEastAsia" w:eastAsiaTheme="minorEastAsia" w:hAnsiTheme="minorEastAsia"/>
        </w:rPr>
        <w:t xml:space="preserve">7.4.5 </w:t>
      </w:r>
      <w:r w:rsidRPr="00A8530D">
        <w:rPr>
          <w:rFonts w:asciiTheme="minorEastAsia" w:eastAsiaTheme="minorEastAsia" w:hAnsiTheme="minorEastAsia" w:hint="eastAsia"/>
        </w:rPr>
        <w:t>距管端400mm处应用喷漆枪喷出成品管标记，一般规定字体为可识别大写字体，白色喷墨按下列规定标识：</w:t>
      </w:r>
    </w:p>
    <w:p w14:paraId="44A9354B" w14:textId="5018ED1A" w:rsidR="0013140C" w:rsidRPr="00A8530D" w:rsidRDefault="0013140C" w:rsidP="0013140C">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A8530D">
        <w:rPr>
          <w:rFonts w:asciiTheme="minorEastAsia" w:eastAsiaTheme="minorEastAsia" w:hAnsiTheme="minorEastAsia"/>
        </w:rPr>
        <w:t xml:space="preserve">1 </w:t>
      </w:r>
      <w:r w:rsidRPr="00A8530D">
        <w:rPr>
          <w:rFonts w:asciiTheme="minorEastAsia" w:eastAsiaTheme="minorEastAsia" w:hAnsiTheme="minorEastAsia" w:hint="eastAsia"/>
        </w:rPr>
        <w:t>执行标准；</w:t>
      </w:r>
    </w:p>
    <w:p w14:paraId="2A6E4F8C" w14:textId="0BE6C51D" w:rsidR="0013140C" w:rsidRPr="00A8530D" w:rsidRDefault="0013140C" w:rsidP="0013140C">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A8530D">
        <w:rPr>
          <w:rFonts w:asciiTheme="minorEastAsia" w:eastAsiaTheme="minorEastAsia" w:hAnsiTheme="minorEastAsia"/>
        </w:rPr>
        <w:t xml:space="preserve">2 </w:t>
      </w:r>
      <w:r w:rsidRPr="00A8530D">
        <w:rPr>
          <w:rFonts w:asciiTheme="minorEastAsia" w:eastAsiaTheme="minorEastAsia" w:hAnsiTheme="minorEastAsia" w:hint="eastAsia"/>
        </w:rPr>
        <w:t>钢管规格、材质、管号、管长；</w:t>
      </w:r>
    </w:p>
    <w:p w14:paraId="64EE6468" w14:textId="2D688E14" w:rsidR="0013140C" w:rsidRPr="00A8530D" w:rsidRDefault="0013140C" w:rsidP="0013140C">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A8530D">
        <w:rPr>
          <w:rFonts w:asciiTheme="minorEastAsia" w:eastAsiaTheme="minorEastAsia" w:hAnsiTheme="minorEastAsia"/>
        </w:rPr>
        <w:t xml:space="preserve">3 </w:t>
      </w:r>
      <w:r w:rsidRPr="00A8530D">
        <w:rPr>
          <w:rFonts w:asciiTheme="minorEastAsia" w:eastAsiaTheme="minorEastAsia" w:hAnsiTheme="minorEastAsia" w:hint="eastAsia"/>
        </w:rPr>
        <w:t>防腐编号、防腐等级、检验代号；</w:t>
      </w:r>
    </w:p>
    <w:p w14:paraId="288ECC9D" w14:textId="55B9F8A8" w:rsidR="0013140C" w:rsidRPr="00A8530D" w:rsidRDefault="0013140C" w:rsidP="0013140C">
      <w:pPr>
        <w:pStyle w:val="afff7"/>
        <w:tabs>
          <w:tab w:val="center" w:pos="4201"/>
          <w:tab w:val="right" w:leader="dot" w:pos="9298"/>
        </w:tabs>
        <w:spacing w:before="78" w:after="78" w:line="360" w:lineRule="auto"/>
        <w:ind w:firstLine="420"/>
        <w:rPr>
          <w:rFonts w:asciiTheme="minorEastAsia" w:eastAsiaTheme="minorEastAsia" w:hAnsiTheme="minorEastAsia"/>
        </w:rPr>
      </w:pPr>
      <w:r w:rsidRPr="00A8530D">
        <w:rPr>
          <w:rFonts w:asciiTheme="minorEastAsia" w:eastAsiaTheme="minorEastAsia" w:hAnsiTheme="minorEastAsia"/>
        </w:rPr>
        <w:t xml:space="preserve">4 </w:t>
      </w:r>
      <w:r w:rsidRPr="00A8530D">
        <w:rPr>
          <w:rFonts w:asciiTheme="minorEastAsia" w:eastAsiaTheme="minorEastAsia" w:hAnsiTheme="minorEastAsia" w:hint="eastAsia"/>
        </w:rPr>
        <w:t>防腐日期、涂敷生产厂厂名或厂标。</w:t>
      </w:r>
    </w:p>
    <w:p w14:paraId="54E01C1B" w14:textId="41137D5B" w:rsidR="0013140C" w:rsidRPr="00A8530D" w:rsidRDefault="00AD1DEE" w:rsidP="00EA03FB">
      <w:pPr>
        <w:pStyle w:val="afff7"/>
        <w:tabs>
          <w:tab w:val="center" w:pos="4201"/>
          <w:tab w:val="right" w:leader="dot" w:pos="9298"/>
        </w:tabs>
        <w:spacing w:before="78" w:after="78" w:line="360" w:lineRule="auto"/>
        <w:ind w:firstLineChars="0" w:firstLine="0"/>
        <w:rPr>
          <w:rFonts w:asciiTheme="minorEastAsia" w:eastAsiaTheme="minorEastAsia" w:hAnsiTheme="minorEastAsia"/>
        </w:rPr>
      </w:pPr>
      <w:r w:rsidRPr="00A8530D">
        <w:rPr>
          <w:rFonts w:asciiTheme="minorEastAsia" w:eastAsiaTheme="minorEastAsia" w:hAnsiTheme="minorEastAsia"/>
        </w:rPr>
        <w:t>7</w:t>
      </w:r>
      <w:r w:rsidR="000D3FBC" w:rsidRPr="00A8530D">
        <w:rPr>
          <w:rFonts w:asciiTheme="minorEastAsia" w:eastAsiaTheme="minorEastAsia" w:hAnsiTheme="minorEastAsia"/>
        </w:rPr>
        <w:t>.</w:t>
      </w:r>
      <w:r w:rsidR="001C6A43" w:rsidRPr="00A8530D">
        <w:rPr>
          <w:rFonts w:asciiTheme="minorEastAsia" w:eastAsiaTheme="minorEastAsia" w:hAnsiTheme="minorEastAsia"/>
        </w:rPr>
        <w:t>4</w:t>
      </w:r>
      <w:r w:rsidR="000D3FBC" w:rsidRPr="00A8530D">
        <w:rPr>
          <w:rFonts w:asciiTheme="minorEastAsia" w:eastAsiaTheme="minorEastAsia" w:hAnsiTheme="minorEastAsia"/>
        </w:rPr>
        <w:t>.</w:t>
      </w:r>
      <w:r w:rsidR="0013140C" w:rsidRPr="00A8530D">
        <w:rPr>
          <w:rFonts w:asciiTheme="minorEastAsia" w:eastAsiaTheme="minorEastAsia" w:hAnsiTheme="minorEastAsia"/>
        </w:rPr>
        <w:t>6</w:t>
      </w:r>
      <w:r w:rsidR="000D3FBC" w:rsidRPr="00A8530D">
        <w:rPr>
          <w:rFonts w:asciiTheme="minorEastAsia" w:eastAsiaTheme="minorEastAsia" w:hAnsiTheme="minorEastAsia"/>
        </w:rPr>
        <w:t xml:space="preserve"> </w:t>
      </w:r>
      <w:r w:rsidR="0013140C" w:rsidRPr="00A8530D">
        <w:rPr>
          <w:rFonts w:asciiTheme="minorEastAsia" w:eastAsiaTheme="minorEastAsia" w:hAnsiTheme="minorEastAsia" w:hint="eastAsia"/>
        </w:rPr>
        <w:t>涂敷生产厂应做好</w:t>
      </w:r>
      <w:r w:rsidR="00930BF7" w:rsidRPr="00A8530D">
        <w:rPr>
          <w:rFonts w:asciiTheme="minorEastAsia" w:eastAsiaTheme="minorEastAsia" w:hAnsiTheme="minorEastAsia" w:hint="eastAsia"/>
        </w:rPr>
        <w:t>成品管防护。</w:t>
      </w:r>
      <w:r w:rsidR="00902142" w:rsidRPr="00A8530D">
        <w:rPr>
          <w:rFonts w:asciiTheme="minorEastAsia" w:eastAsiaTheme="minorEastAsia" w:hAnsiTheme="minorEastAsia" w:hint="eastAsia"/>
        </w:rPr>
        <w:t>对于</w:t>
      </w:r>
      <w:r w:rsidR="0013140C" w:rsidRPr="00A8530D">
        <w:rPr>
          <w:rFonts w:asciiTheme="minorEastAsia" w:eastAsiaTheme="minorEastAsia" w:hAnsiTheme="minorEastAsia" w:hint="eastAsia"/>
        </w:rPr>
        <w:t>带有管端保护圈</w:t>
      </w:r>
      <w:r w:rsidR="00930BF7" w:rsidRPr="00A8530D">
        <w:rPr>
          <w:rFonts w:asciiTheme="minorEastAsia" w:eastAsiaTheme="minorEastAsia" w:hAnsiTheme="minorEastAsia" w:hint="eastAsia"/>
        </w:rPr>
        <w:t>要求</w:t>
      </w:r>
      <w:r w:rsidR="0013140C" w:rsidRPr="00A8530D">
        <w:rPr>
          <w:rFonts w:asciiTheme="minorEastAsia" w:eastAsiaTheme="minorEastAsia" w:hAnsiTheme="minorEastAsia" w:hint="eastAsia"/>
        </w:rPr>
        <w:t>的</w:t>
      </w:r>
      <w:r w:rsidR="00930BF7" w:rsidRPr="00A8530D">
        <w:rPr>
          <w:rFonts w:asciiTheme="minorEastAsia" w:eastAsiaTheme="minorEastAsia" w:hAnsiTheme="minorEastAsia" w:hint="eastAsia"/>
        </w:rPr>
        <w:t>，</w:t>
      </w:r>
      <w:r w:rsidR="0013140C" w:rsidRPr="00A8530D">
        <w:rPr>
          <w:rFonts w:asciiTheme="minorEastAsia" w:eastAsiaTheme="minorEastAsia" w:hAnsiTheme="minorEastAsia" w:hint="eastAsia"/>
        </w:rPr>
        <w:t>管端应</w:t>
      </w:r>
      <w:r w:rsidR="00930BF7" w:rsidRPr="00A8530D">
        <w:rPr>
          <w:rFonts w:asciiTheme="minorEastAsia" w:eastAsiaTheme="minorEastAsia" w:hAnsiTheme="minorEastAsia" w:hint="eastAsia"/>
        </w:rPr>
        <w:t>安</w:t>
      </w:r>
      <w:r w:rsidR="0013140C" w:rsidRPr="00A8530D">
        <w:rPr>
          <w:rFonts w:asciiTheme="minorEastAsia" w:eastAsiaTheme="minorEastAsia" w:hAnsiTheme="minorEastAsia" w:hint="eastAsia"/>
        </w:rPr>
        <w:t>装保护圈</w:t>
      </w:r>
      <w:r w:rsidR="00930BF7" w:rsidRPr="00A8530D">
        <w:rPr>
          <w:rFonts w:asciiTheme="minorEastAsia" w:eastAsiaTheme="minorEastAsia" w:hAnsiTheme="minorEastAsia" w:hint="eastAsia"/>
        </w:rPr>
        <w:t>并紧固</w:t>
      </w:r>
      <w:r w:rsidR="0013140C" w:rsidRPr="00A8530D">
        <w:rPr>
          <w:rFonts w:asciiTheme="minorEastAsia" w:eastAsiaTheme="minorEastAsia" w:hAnsiTheme="minorEastAsia" w:hint="eastAsia"/>
        </w:rPr>
        <w:t>。</w:t>
      </w:r>
      <w:r w:rsidR="00902142" w:rsidRPr="00A8530D">
        <w:rPr>
          <w:rFonts w:asciiTheme="minorEastAsia" w:eastAsiaTheme="minorEastAsia" w:hAnsiTheme="minorEastAsia" w:hint="eastAsia"/>
        </w:rPr>
        <w:t>对于</w:t>
      </w:r>
      <w:r w:rsidR="00B41AB0" w:rsidRPr="00A8530D">
        <w:rPr>
          <w:rFonts w:asciiTheme="minorEastAsia" w:eastAsiaTheme="minorEastAsia" w:hAnsiTheme="minorEastAsia" w:hint="eastAsia"/>
        </w:rPr>
        <w:t>带有管内支撑要求的，管端应焊有防止变形的呈十字交叉形小口径钢管。</w:t>
      </w:r>
    </w:p>
    <w:p w14:paraId="520CC44E" w14:textId="353A8D76" w:rsidR="002410E7" w:rsidRPr="00A8530D" w:rsidRDefault="0013140C" w:rsidP="00EA03FB">
      <w:pPr>
        <w:pStyle w:val="afff7"/>
        <w:tabs>
          <w:tab w:val="center" w:pos="4201"/>
          <w:tab w:val="right" w:leader="dot" w:pos="9298"/>
        </w:tabs>
        <w:spacing w:before="78" w:after="78" w:line="360" w:lineRule="auto"/>
        <w:ind w:firstLineChars="0" w:firstLine="0"/>
        <w:rPr>
          <w:rFonts w:asciiTheme="minorEastAsia" w:eastAsiaTheme="minorEastAsia" w:hAnsiTheme="minorEastAsia"/>
        </w:rPr>
      </w:pPr>
      <w:r w:rsidRPr="00A8530D">
        <w:rPr>
          <w:rFonts w:asciiTheme="minorEastAsia" w:eastAsiaTheme="minorEastAsia" w:hAnsiTheme="minorEastAsia"/>
        </w:rPr>
        <w:t xml:space="preserve">7.4.7 </w:t>
      </w:r>
      <w:r w:rsidR="000D3FBC" w:rsidRPr="00A8530D">
        <w:rPr>
          <w:rFonts w:asciiTheme="minorEastAsia" w:eastAsiaTheme="minorEastAsia" w:hAnsiTheme="minorEastAsia" w:hint="eastAsia"/>
        </w:rPr>
        <w:t>需方应按合同约定</w:t>
      </w:r>
      <w:r w:rsidRPr="00A8530D">
        <w:rPr>
          <w:rFonts w:asciiTheme="minorEastAsia" w:eastAsiaTheme="minorEastAsia" w:hAnsiTheme="minorEastAsia" w:hint="eastAsia"/>
        </w:rPr>
        <w:t>或设计要求的</w:t>
      </w:r>
      <w:r w:rsidR="000D3FBC" w:rsidRPr="00A8530D">
        <w:rPr>
          <w:rFonts w:asciiTheme="minorEastAsia" w:eastAsiaTheme="minorEastAsia" w:hAnsiTheme="minorEastAsia" w:hint="eastAsia"/>
        </w:rPr>
        <w:t>质量技术标准及国家相关质量技术标准组织验收。</w:t>
      </w:r>
    </w:p>
    <w:p w14:paraId="412E0110" w14:textId="095C5125" w:rsidR="00EA03FB" w:rsidRDefault="00EA03FB" w:rsidP="00EA03FB">
      <w:pPr>
        <w:pStyle w:val="afff7"/>
        <w:tabs>
          <w:tab w:val="center" w:pos="4201"/>
          <w:tab w:val="right" w:leader="dot" w:pos="9298"/>
        </w:tabs>
        <w:spacing w:before="78" w:after="78" w:line="360" w:lineRule="auto"/>
        <w:ind w:firstLineChars="0" w:firstLine="0"/>
        <w:rPr>
          <w:rFonts w:ascii="Times New Roman"/>
        </w:rPr>
      </w:pPr>
    </w:p>
    <w:p w14:paraId="26911425" w14:textId="743FF89B" w:rsidR="001E4C8A" w:rsidRDefault="001E4C8A" w:rsidP="00EA03FB">
      <w:pPr>
        <w:pStyle w:val="afff7"/>
        <w:tabs>
          <w:tab w:val="center" w:pos="4201"/>
          <w:tab w:val="right" w:leader="dot" w:pos="9298"/>
        </w:tabs>
        <w:spacing w:before="78" w:after="78" w:line="360" w:lineRule="auto"/>
        <w:ind w:firstLineChars="0" w:firstLine="0"/>
        <w:rPr>
          <w:rFonts w:ascii="Times New Roman"/>
        </w:rPr>
      </w:pPr>
    </w:p>
    <w:p w14:paraId="55313E6E" w14:textId="5D34DFFF" w:rsidR="00683F0F" w:rsidRDefault="00683F0F" w:rsidP="00EA03FB">
      <w:pPr>
        <w:pStyle w:val="afff7"/>
        <w:tabs>
          <w:tab w:val="center" w:pos="4201"/>
          <w:tab w:val="right" w:leader="dot" w:pos="9298"/>
        </w:tabs>
        <w:spacing w:before="78" w:after="78" w:line="360" w:lineRule="auto"/>
        <w:ind w:firstLineChars="0" w:firstLine="0"/>
        <w:rPr>
          <w:rFonts w:ascii="Times New Roman"/>
        </w:rPr>
      </w:pPr>
    </w:p>
    <w:p w14:paraId="508211E7" w14:textId="28F5A3B6" w:rsidR="00683F0F" w:rsidRDefault="00683F0F" w:rsidP="00EA03FB">
      <w:pPr>
        <w:pStyle w:val="afff7"/>
        <w:tabs>
          <w:tab w:val="center" w:pos="4201"/>
          <w:tab w:val="right" w:leader="dot" w:pos="9298"/>
        </w:tabs>
        <w:spacing w:before="78" w:after="78" w:line="360" w:lineRule="auto"/>
        <w:ind w:firstLineChars="0" w:firstLine="0"/>
        <w:rPr>
          <w:rFonts w:ascii="Times New Roman"/>
        </w:rPr>
      </w:pPr>
    </w:p>
    <w:p w14:paraId="729639F5" w14:textId="083A58BB" w:rsidR="00683F0F" w:rsidRDefault="00683F0F" w:rsidP="00EA03FB">
      <w:pPr>
        <w:pStyle w:val="afff7"/>
        <w:tabs>
          <w:tab w:val="center" w:pos="4201"/>
          <w:tab w:val="right" w:leader="dot" w:pos="9298"/>
        </w:tabs>
        <w:spacing w:before="78" w:after="78" w:line="360" w:lineRule="auto"/>
        <w:ind w:firstLineChars="0" w:firstLine="0"/>
        <w:rPr>
          <w:rFonts w:ascii="Times New Roman"/>
        </w:rPr>
      </w:pPr>
    </w:p>
    <w:p w14:paraId="416AA0A0" w14:textId="32A0F7C9" w:rsidR="00683F0F" w:rsidRDefault="00683F0F" w:rsidP="00EA03FB">
      <w:pPr>
        <w:pStyle w:val="afff7"/>
        <w:tabs>
          <w:tab w:val="center" w:pos="4201"/>
          <w:tab w:val="right" w:leader="dot" w:pos="9298"/>
        </w:tabs>
        <w:spacing w:before="78" w:after="78" w:line="360" w:lineRule="auto"/>
        <w:ind w:firstLineChars="0" w:firstLine="0"/>
        <w:rPr>
          <w:rFonts w:ascii="Times New Roman"/>
        </w:rPr>
      </w:pPr>
    </w:p>
    <w:p w14:paraId="644EB5CE" w14:textId="3AA18D3B" w:rsidR="00683F0F" w:rsidRDefault="00683F0F" w:rsidP="00EA03FB">
      <w:pPr>
        <w:pStyle w:val="afff7"/>
        <w:tabs>
          <w:tab w:val="center" w:pos="4201"/>
          <w:tab w:val="right" w:leader="dot" w:pos="9298"/>
        </w:tabs>
        <w:spacing w:before="78" w:after="78" w:line="360" w:lineRule="auto"/>
        <w:ind w:firstLineChars="0" w:firstLine="0"/>
        <w:rPr>
          <w:rFonts w:ascii="Times New Roman"/>
        </w:rPr>
      </w:pPr>
    </w:p>
    <w:p w14:paraId="62B3F1C3" w14:textId="2C4EC42C" w:rsidR="00683F0F" w:rsidRDefault="00683F0F" w:rsidP="00EA03FB">
      <w:pPr>
        <w:pStyle w:val="afff7"/>
        <w:tabs>
          <w:tab w:val="center" w:pos="4201"/>
          <w:tab w:val="right" w:leader="dot" w:pos="9298"/>
        </w:tabs>
        <w:spacing w:before="78" w:after="78" w:line="360" w:lineRule="auto"/>
        <w:ind w:firstLineChars="0" w:firstLine="0"/>
        <w:rPr>
          <w:rFonts w:ascii="Times New Roman"/>
        </w:rPr>
      </w:pPr>
    </w:p>
    <w:p w14:paraId="64C888E6" w14:textId="7C38D33E" w:rsidR="00683F0F" w:rsidRDefault="00683F0F" w:rsidP="00EA03FB">
      <w:pPr>
        <w:pStyle w:val="afff7"/>
        <w:tabs>
          <w:tab w:val="center" w:pos="4201"/>
          <w:tab w:val="right" w:leader="dot" w:pos="9298"/>
        </w:tabs>
        <w:spacing w:before="78" w:after="78" w:line="360" w:lineRule="auto"/>
        <w:ind w:firstLineChars="0" w:firstLine="0"/>
        <w:rPr>
          <w:rFonts w:ascii="Times New Roman"/>
        </w:rPr>
      </w:pPr>
    </w:p>
    <w:p w14:paraId="2B0CDCBF" w14:textId="77777777" w:rsidR="00683F0F" w:rsidRPr="00E15D50" w:rsidRDefault="00683F0F" w:rsidP="00EA03FB">
      <w:pPr>
        <w:pStyle w:val="afff7"/>
        <w:tabs>
          <w:tab w:val="center" w:pos="4201"/>
          <w:tab w:val="right" w:leader="dot" w:pos="9298"/>
        </w:tabs>
        <w:spacing w:before="78" w:after="78" w:line="360" w:lineRule="auto"/>
        <w:ind w:firstLineChars="0" w:firstLine="0"/>
        <w:rPr>
          <w:rFonts w:ascii="Times New Roman"/>
        </w:rPr>
      </w:pPr>
    </w:p>
    <w:p w14:paraId="1277AC45" w14:textId="709C7CF5" w:rsidR="000D3FBC" w:rsidRPr="00A95C27" w:rsidRDefault="000D3FBC" w:rsidP="0050134C">
      <w:pPr>
        <w:spacing w:line="360" w:lineRule="auto"/>
        <w:ind w:firstLineChars="1900" w:firstLine="3990"/>
        <w:rPr>
          <w:rFonts w:asciiTheme="minorEastAsia" w:hAnsiTheme="minorEastAsia"/>
          <w:szCs w:val="21"/>
        </w:rPr>
      </w:pPr>
      <w:r w:rsidRPr="00A95C27">
        <w:rPr>
          <w:rFonts w:asciiTheme="minorEastAsia" w:hAnsiTheme="minorEastAsia" w:hint="eastAsia"/>
          <w:szCs w:val="21"/>
        </w:rPr>
        <w:lastRenderedPageBreak/>
        <w:t>附录</w:t>
      </w:r>
      <w:r w:rsidRPr="00A95C27">
        <w:rPr>
          <w:rFonts w:asciiTheme="minorEastAsia" w:hAnsiTheme="minorEastAsia"/>
          <w:szCs w:val="21"/>
        </w:rPr>
        <w:t>A</w:t>
      </w:r>
    </w:p>
    <w:p w14:paraId="5F53E4F5" w14:textId="7D115662" w:rsidR="000D3FBC" w:rsidRPr="00A95C27" w:rsidRDefault="000D3FBC" w:rsidP="00D1385C">
      <w:pPr>
        <w:spacing w:line="360" w:lineRule="auto"/>
        <w:ind w:firstLineChars="1200" w:firstLine="2520"/>
        <w:rPr>
          <w:rFonts w:asciiTheme="minorEastAsia" w:hAnsiTheme="minorEastAsia"/>
          <w:szCs w:val="21"/>
        </w:rPr>
      </w:pPr>
      <w:bookmarkStart w:id="99" w:name="_Hlk66535199"/>
      <w:r w:rsidRPr="00A95C27">
        <w:rPr>
          <w:rFonts w:asciiTheme="minorEastAsia" w:hAnsiTheme="minorEastAsia" w:hint="eastAsia"/>
          <w:szCs w:val="21"/>
        </w:rPr>
        <w:t>熔结环氧粉末</w:t>
      </w:r>
      <w:bookmarkEnd w:id="99"/>
      <w:r w:rsidRPr="00A95C27">
        <w:rPr>
          <w:rFonts w:asciiTheme="minorEastAsia" w:hAnsiTheme="minorEastAsia" w:hint="eastAsia"/>
          <w:szCs w:val="21"/>
        </w:rPr>
        <w:t>涂层的附着力测定方法</w:t>
      </w:r>
    </w:p>
    <w:p w14:paraId="40A8ABA0" w14:textId="1D2BD89A" w:rsidR="000D3FBC" w:rsidRPr="00A95C27" w:rsidRDefault="000D3FBC" w:rsidP="00D1385C">
      <w:pPr>
        <w:spacing w:beforeLines="100" w:before="312" w:afterLines="100" w:after="312" w:line="360" w:lineRule="auto"/>
        <w:ind w:firstLineChars="200" w:firstLine="420"/>
        <w:jc w:val="left"/>
        <w:outlineLvl w:val="1"/>
        <w:rPr>
          <w:rFonts w:asciiTheme="minorEastAsia" w:hAnsiTheme="minorEastAsia"/>
          <w:szCs w:val="21"/>
        </w:rPr>
      </w:pPr>
      <w:r w:rsidRPr="00A95C27">
        <w:rPr>
          <w:rFonts w:asciiTheme="minorEastAsia" w:hAnsiTheme="minorEastAsia"/>
          <w:szCs w:val="21"/>
        </w:rPr>
        <w:t xml:space="preserve">A.1 </w:t>
      </w:r>
      <w:r w:rsidRPr="00A95C27">
        <w:rPr>
          <w:rFonts w:asciiTheme="minorEastAsia" w:hAnsiTheme="minorEastAsia" w:hint="eastAsia"/>
          <w:szCs w:val="21"/>
        </w:rPr>
        <w:t>仪器设备</w:t>
      </w:r>
    </w:p>
    <w:p w14:paraId="21CCF4B1" w14:textId="77777777" w:rsidR="000D3FBC" w:rsidRPr="00A95C27" w:rsidRDefault="000D3FBC" w:rsidP="00C01DAE">
      <w:pPr>
        <w:spacing w:before="78" w:after="78" w:line="360" w:lineRule="auto"/>
        <w:ind w:firstLineChars="200" w:firstLine="420"/>
        <w:rPr>
          <w:rFonts w:asciiTheme="minorEastAsia" w:hAnsiTheme="minorEastAsia"/>
          <w:szCs w:val="21"/>
        </w:rPr>
      </w:pPr>
      <w:r w:rsidRPr="00A95C27">
        <w:rPr>
          <w:rFonts w:asciiTheme="minorEastAsia" w:hAnsiTheme="minorEastAsia" w:hint="eastAsia"/>
          <w:szCs w:val="21"/>
        </w:rPr>
        <w:t>本试验仪器设备应符合如下规定：</w:t>
      </w:r>
    </w:p>
    <w:p w14:paraId="4ED3DC6D" w14:textId="09F81C8B" w:rsidR="000D3FBC" w:rsidRPr="00A95C27" w:rsidRDefault="009337FC" w:rsidP="00C01DAE">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1.</w:t>
      </w:r>
      <w:r w:rsidR="006F1C3D" w:rsidRPr="00A95C27">
        <w:rPr>
          <w:rFonts w:asciiTheme="minorEastAsia" w:hAnsiTheme="minorEastAsia"/>
          <w:szCs w:val="21"/>
        </w:rPr>
        <w:t xml:space="preserve"> </w:t>
      </w:r>
      <w:r w:rsidR="00F37B65" w:rsidRPr="00A95C27">
        <w:rPr>
          <w:rFonts w:asciiTheme="minorEastAsia" w:hAnsiTheme="minorEastAsia" w:hint="eastAsia"/>
          <w:szCs w:val="21"/>
        </w:rPr>
        <w:t>烘箱</w:t>
      </w:r>
      <w:r w:rsidR="000D3FBC" w:rsidRPr="00A95C27">
        <w:rPr>
          <w:rFonts w:asciiTheme="minorEastAsia" w:hAnsiTheme="minorEastAsia" w:hint="eastAsia"/>
          <w:szCs w:val="21"/>
        </w:rPr>
        <w:t>：精度范围±</w:t>
      </w:r>
      <w:r w:rsidR="000D3FBC" w:rsidRPr="00A95C27">
        <w:rPr>
          <w:rFonts w:asciiTheme="minorEastAsia" w:hAnsiTheme="minorEastAsia"/>
          <w:szCs w:val="21"/>
        </w:rPr>
        <w:t>3</w:t>
      </w:r>
      <w:bookmarkStart w:id="100" w:name="_Hlk66537400"/>
      <w:r w:rsidR="000D3FBC" w:rsidRPr="00A95C27">
        <w:rPr>
          <w:rFonts w:asciiTheme="minorEastAsia" w:hAnsiTheme="minorEastAsia" w:hint="eastAsia"/>
          <w:szCs w:val="21"/>
        </w:rPr>
        <w:t>℃</w:t>
      </w:r>
      <w:bookmarkEnd w:id="100"/>
      <w:r w:rsidR="000D3FBC" w:rsidRPr="00A95C27">
        <w:rPr>
          <w:rFonts w:asciiTheme="minorEastAsia" w:hAnsiTheme="minorEastAsia" w:hint="eastAsia"/>
          <w:szCs w:val="21"/>
        </w:rPr>
        <w:t>；</w:t>
      </w:r>
    </w:p>
    <w:p w14:paraId="30BC2F4B" w14:textId="0CB26CCD" w:rsidR="000D3FBC" w:rsidRPr="00A95C27" w:rsidRDefault="009337FC" w:rsidP="00C01DAE">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2.</w:t>
      </w:r>
      <w:r w:rsidR="006F1C3D" w:rsidRPr="00A95C27">
        <w:rPr>
          <w:rFonts w:asciiTheme="minorEastAsia" w:hAnsiTheme="minorEastAsia"/>
          <w:szCs w:val="21"/>
        </w:rPr>
        <w:t xml:space="preserve"> </w:t>
      </w:r>
      <w:r w:rsidR="000D3FBC" w:rsidRPr="00A95C27">
        <w:rPr>
          <w:rFonts w:asciiTheme="minorEastAsia" w:hAnsiTheme="minorEastAsia" w:hint="eastAsia"/>
          <w:szCs w:val="21"/>
        </w:rPr>
        <w:t>电火花检漏仪：</w:t>
      </w:r>
      <w:r w:rsidR="000D3FBC" w:rsidRPr="00675486">
        <w:rPr>
          <w:rFonts w:asciiTheme="minorEastAsia" w:hAnsiTheme="minorEastAsia" w:hint="eastAsia"/>
          <w:color w:val="000000" w:themeColor="text1"/>
          <w:szCs w:val="21"/>
        </w:rPr>
        <w:t>量程</w:t>
      </w:r>
      <w:r w:rsidR="000D3FBC" w:rsidRPr="00675486">
        <w:rPr>
          <w:rFonts w:asciiTheme="minorEastAsia" w:hAnsiTheme="minorEastAsia"/>
          <w:color w:val="000000" w:themeColor="text1"/>
          <w:szCs w:val="21"/>
        </w:rPr>
        <w:t>0</w:t>
      </w:r>
      <w:r w:rsidR="00BC7F10" w:rsidRPr="00E72024">
        <w:rPr>
          <w:rFonts w:ascii="Times New Roman" w:hint="eastAsia"/>
          <w:color w:val="000000" w:themeColor="text1"/>
          <w:sz w:val="18"/>
          <w:szCs w:val="18"/>
        </w:rPr>
        <w:t>～</w:t>
      </w:r>
      <w:r w:rsidR="000D3FBC" w:rsidRPr="00675486">
        <w:rPr>
          <w:rFonts w:asciiTheme="minorEastAsia" w:hAnsiTheme="minorEastAsia"/>
          <w:color w:val="000000" w:themeColor="text1"/>
          <w:szCs w:val="21"/>
        </w:rPr>
        <w:t>30kV</w:t>
      </w:r>
      <w:r w:rsidR="000D3FBC" w:rsidRPr="00675486">
        <w:rPr>
          <w:rFonts w:asciiTheme="minorEastAsia" w:hAnsiTheme="minorEastAsia" w:hint="eastAsia"/>
          <w:color w:val="000000" w:themeColor="text1"/>
          <w:szCs w:val="21"/>
        </w:rPr>
        <w:t>；</w:t>
      </w:r>
    </w:p>
    <w:p w14:paraId="3E6F2717" w14:textId="485AFC14" w:rsidR="000D3FBC" w:rsidRPr="00A95C27" w:rsidRDefault="009337FC" w:rsidP="00C01DAE">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3.</w:t>
      </w:r>
      <w:r w:rsidR="006F1C3D" w:rsidRPr="00A95C27">
        <w:rPr>
          <w:rFonts w:asciiTheme="minorEastAsia" w:hAnsiTheme="minorEastAsia"/>
          <w:szCs w:val="21"/>
        </w:rPr>
        <w:t xml:space="preserve"> </w:t>
      </w:r>
      <w:r w:rsidR="00AC3C7D" w:rsidRPr="00A95C27">
        <w:rPr>
          <w:rFonts w:asciiTheme="minorEastAsia" w:hAnsiTheme="minorEastAsia" w:hint="eastAsia"/>
          <w:szCs w:val="21"/>
        </w:rPr>
        <w:t>磁感</w:t>
      </w:r>
      <w:r w:rsidR="000D3FBC" w:rsidRPr="00A95C27">
        <w:rPr>
          <w:rFonts w:asciiTheme="minorEastAsia" w:hAnsiTheme="minorEastAsia" w:hint="eastAsia"/>
          <w:szCs w:val="21"/>
        </w:rPr>
        <w:t>测厚仪：量程</w:t>
      </w:r>
      <w:r w:rsidR="000D3FBC" w:rsidRPr="00A95C27">
        <w:rPr>
          <w:rFonts w:asciiTheme="minorEastAsia" w:hAnsiTheme="minorEastAsia"/>
          <w:szCs w:val="21"/>
        </w:rPr>
        <w:t>0.01mm5mm,</w:t>
      </w:r>
      <w:r w:rsidR="000D3FBC" w:rsidRPr="00A95C27">
        <w:rPr>
          <w:rFonts w:asciiTheme="minorEastAsia" w:hAnsiTheme="minorEastAsia" w:hint="eastAsia"/>
          <w:szCs w:val="21"/>
        </w:rPr>
        <w:t>在</w:t>
      </w:r>
      <w:r w:rsidR="000D3FBC" w:rsidRPr="00A95C27">
        <w:rPr>
          <w:rFonts w:asciiTheme="minorEastAsia" w:hAnsiTheme="minorEastAsia"/>
          <w:szCs w:val="21"/>
        </w:rPr>
        <w:t>1mm</w:t>
      </w:r>
      <w:r w:rsidR="000D3FBC" w:rsidRPr="00A95C27">
        <w:rPr>
          <w:rFonts w:asciiTheme="minorEastAsia" w:hAnsiTheme="minorEastAsia" w:hint="eastAsia"/>
          <w:szCs w:val="21"/>
        </w:rPr>
        <w:t>以下的分度值为</w:t>
      </w:r>
      <w:r w:rsidR="000D3FBC" w:rsidRPr="00A95C27">
        <w:rPr>
          <w:rFonts w:asciiTheme="minorEastAsia" w:hAnsiTheme="minorEastAsia"/>
          <w:szCs w:val="21"/>
        </w:rPr>
        <w:t>1</w:t>
      </w:r>
      <w:bookmarkStart w:id="101" w:name="_Hlk66612033"/>
      <w:r w:rsidR="000D3FBC" w:rsidRPr="00A95C27">
        <w:rPr>
          <w:rFonts w:asciiTheme="minorEastAsia" w:hAnsiTheme="minorEastAsia" w:hint="eastAsia"/>
          <w:szCs w:val="21"/>
        </w:rPr>
        <w:t>µ</w:t>
      </w:r>
      <w:r w:rsidR="000D3FBC" w:rsidRPr="00A95C27">
        <w:rPr>
          <w:rFonts w:asciiTheme="minorEastAsia" w:hAnsiTheme="minorEastAsia"/>
          <w:szCs w:val="21"/>
        </w:rPr>
        <w:t>m</w:t>
      </w:r>
      <w:bookmarkEnd w:id="101"/>
      <w:r w:rsidR="000D3FBC" w:rsidRPr="00A95C27">
        <w:rPr>
          <w:rFonts w:asciiTheme="minorEastAsia" w:hAnsiTheme="minorEastAsia" w:hint="eastAsia"/>
          <w:szCs w:val="21"/>
        </w:rPr>
        <w:t>；在</w:t>
      </w:r>
      <w:r w:rsidR="000D3FBC" w:rsidRPr="00A95C27">
        <w:rPr>
          <w:rFonts w:asciiTheme="minorEastAsia" w:hAnsiTheme="minorEastAsia"/>
          <w:szCs w:val="21"/>
        </w:rPr>
        <w:t>1mm</w:t>
      </w:r>
      <w:r w:rsidR="000D3FBC" w:rsidRPr="00A95C27">
        <w:rPr>
          <w:rFonts w:asciiTheme="minorEastAsia" w:hAnsiTheme="minorEastAsia" w:hint="eastAsia"/>
          <w:szCs w:val="21"/>
        </w:rPr>
        <w:t>以上的分度值为</w:t>
      </w:r>
      <w:r w:rsidR="000D3FBC" w:rsidRPr="00A95C27">
        <w:rPr>
          <w:rFonts w:asciiTheme="minorEastAsia" w:hAnsiTheme="minorEastAsia"/>
          <w:szCs w:val="21"/>
        </w:rPr>
        <w:t xml:space="preserve"> 0.01 mm</w:t>
      </w:r>
      <w:r w:rsidR="000D3FBC" w:rsidRPr="00A95C27">
        <w:rPr>
          <w:rFonts w:asciiTheme="minorEastAsia" w:hAnsiTheme="minorEastAsia" w:hint="eastAsia"/>
          <w:szCs w:val="21"/>
        </w:rPr>
        <w:t>；</w:t>
      </w:r>
    </w:p>
    <w:p w14:paraId="47DE63D7" w14:textId="115B79BC" w:rsidR="00AC3C7D" w:rsidRPr="00A95C27" w:rsidRDefault="00AC3C7D" w:rsidP="00C01DAE">
      <w:pPr>
        <w:spacing w:before="78" w:after="78" w:line="360" w:lineRule="auto"/>
        <w:ind w:firstLineChars="200" w:firstLine="420"/>
        <w:rPr>
          <w:rFonts w:asciiTheme="minorEastAsia" w:hAnsiTheme="minorEastAsia"/>
          <w:szCs w:val="21"/>
        </w:rPr>
      </w:pPr>
      <w:r w:rsidRPr="00A95C27">
        <w:rPr>
          <w:rFonts w:asciiTheme="minorEastAsia" w:hAnsiTheme="minorEastAsia" w:hint="eastAsia"/>
          <w:szCs w:val="21"/>
        </w:rPr>
        <w:t>4</w:t>
      </w:r>
      <w:r w:rsidRPr="00A95C27">
        <w:rPr>
          <w:rFonts w:asciiTheme="minorEastAsia" w:hAnsiTheme="minorEastAsia"/>
          <w:szCs w:val="21"/>
        </w:rPr>
        <w:t>.</w:t>
      </w:r>
      <w:r w:rsidR="006F1C3D" w:rsidRPr="00A95C27">
        <w:rPr>
          <w:rFonts w:asciiTheme="minorEastAsia" w:hAnsiTheme="minorEastAsia"/>
          <w:szCs w:val="21"/>
        </w:rPr>
        <w:t xml:space="preserve"> </w:t>
      </w:r>
      <w:r w:rsidRPr="00A95C27">
        <w:rPr>
          <w:rFonts w:asciiTheme="minorEastAsia" w:hAnsiTheme="minorEastAsia" w:hint="eastAsia"/>
          <w:szCs w:val="21"/>
        </w:rPr>
        <w:t>耐热容器；</w:t>
      </w:r>
    </w:p>
    <w:p w14:paraId="493B64D6" w14:textId="7D59D392" w:rsidR="000D3FBC" w:rsidRPr="00A95C27" w:rsidRDefault="00AC3C7D" w:rsidP="00C01DAE">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5</w:t>
      </w:r>
      <w:r w:rsidR="009337FC" w:rsidRPr="00A95C27">
        <w:rPr>
          <w:rFonts w:asciiTheme="minorEastAsia" w:hAnsiTheme="minorEastAsia"/>
          <w:szCs w:val="21"/>
        </w:rPr>
        <w:t>.</w:t>
      </w:r>
      <w:r w:rsidR="006F1C3D" w:rsidRPr="00A95C27">
        <w:rPr>
          <w:rFonts w:asciiTheme="minorEastAsia" w:hAnsiTheme="minorEastAsia"/>
          <w:szCs w:val="21"/>
        </w:rPr>
        <w:t xml:space="preserve"> </w:t>
      </w:r>
      <w:r w:rsidR="000D3FBC" w:rsidRPr="00A95C27">
        <w:rPr>
          <w:rFonts w:asciiTheme="minorEastAsia" w:hAnsiTheme="minorEastAsia" w:hint="eastAsia"/>
          <w:szCs w:val="21"/>
        </w:rPr>
        <w:t>温度计；</w:t>
      </w:r>
    </w:p>
    <w:p w14:paraId="1B6FB5EC" w14:textId="36BE4A8F" w:rsidR="000D3FBC" w:rsidRPr="00A95C27" w:rsidRDefault="00AC3C7D" w:rsidP="00C01DAE">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6</w:t>
      </w:r>
      <w:r w:rsidR="009337FC" w:rsidRPr="00A95C27">
        <w:rPr>
          <w:rFonts w:asciiTheme="minorEastAsia" w:hAnsiTheme="minorEastAsia"/>
          <w:szCs w:val="21"/>
        </w:rPr>
        <w:t>.</w:t>
      </w:r>
      <w:r w:rsidR="006F1C3D" w:rsidRPr="00A95C27">
        <w:rPr>
          <w:rFonts w:asciiTheme="minorEastAsia" w:hAnsiTheme="minorEastAsia"/>
          <w:szCs w:val="21"/>
        </w:rPr>
        <w:t xml:space="preserve"> </w:t>
      </w:r>
      <w:r w:rsidRPr="00A95C27">
        <w:rPr>
          <w:rFonts w:asciiTheme="minorEastAsia" w:hAnsiTheme="minorEastAsia" w:hint="eastAsia"/>
          <w:szCs w:val="21"/>
        </w:rPr>
        <w:t>刻</w:t>
      </w:r>
      <w:r w:rsidR="000D3FBC" w:rsidRPr="00A95C27">
        <w:rPr>
          <w:rFonts w:asciiTheme="minorEastAsia" w:hAnsiTheme="minorEastAsia" w:hint="eastAsia"/>
          <w:szCs w:val="21"/>
        </w:rPr>
        <w:t>刀。</w:t>
      </w:r>
      <w:r w:rsidR="000D3FBC" w:rsidRPr="00A95C27">
        <w:rPr>
          <w:rFonts w:asciiTheme="minorEastAsia" w:hAnsiTheme="minorEastAsia"/>
          <w:szCs w:val="21"/>
        </w:rPr>
        <w:t xml:space="preserve"> </w:t>
      </w:r>
    </w:p>
    <w:p w14:paraId="2E279F1E" w14:textId="36214E1C" w:rsidR="000D3FBC" w:rsidRPr="00A95C27" w:rsidRDefault="000D3FBC" w:rsidP="00D1385C">
      <w:pPr>
        <w:spacing w:beforeLines="100" w:before="312" w:afterLines="100" w:after="312" w:line="360" w:lineRule="auto"/>
        <w:ind w:firstLineChars="200" w:firstLine="420"/>
        <w:jc w:val="left"/>
        <w:outlineLvl w:val="1"/>
        <w:rPr>
          <w:rFonts w:asciiTheme="minorEastAsia" w:hAnsiTheme="minorEastAsia"/>
          <w:szCs w:val="21"/>
        </w:rPr>
      </w:pPr>
      <w:r w:rsidRPr="00A95C27">
        <w:rPr>
          <w:rFonts w:asciiTheme="minorEastAsia" w:hAnsiTheme="minorEastAsia"/>
          <w:szCs w:val="21"/>
        </w:rPr>
        <w:t xml:space="preserve">A.2 </w:t>
      </w:r>
      <w:r w:rsidRPr="00A95C27">
        <w:rPr>
          <w:rFonts w:asciiTheme="minorEastAsia" w:hAnsiTheme="minorEastAsia" w:hint="eastAsia"/>
          <w:szCs w:val="21"/>
        </w:rPr>
        <w:t>试件</w:t>
      </w:r>
    </w:p>
    <w:p w14:paraId="1D98664A" w14:textId="3D3F273E" w:rsidR="000D3FBC" w:rsidRPr="00A95C27" w:rsidRDefault="000D3FBC" w:rsidP="00C01DAE">
      <w:pPr>
        <w:spacing w:before="78" w:after="78" w:line="360" w:lineRule="auto"/>
        <w:ind w:firstLineChars="200" w:firstLine="420"/>
        <w:rPr>
          <w:rFonts w:asciiTheme="minorEastAsia" w:hAnsiTheme="minorEastAsia"/>
          <w:szCs w:val="21"/>
        </w:rPr>
      </w:pPr>
      <w:r w:rsidRPr="00A95C27">
        <w:rPr>
          <w:rFonts w:asciiTheme="minorEastAsia" w:hAnsiTheme="minorEastAsia" w:hint="eastAsia"/>
          <w:szCs w:val="21"/>
        </w:rPr>
        <w:t>试件尺寸约为</w:t>
      </w:r>
      <w:r w:rsidRPr="00A95C27">
        <w:rPr>
          <w:rFonts w:asciiTheme="minorEastAsia" w:hAnsiTheme="minorEastAsia"/>
          <w:szCs w:val="21"/>
        </w:rPr>
        <w:t>200mmX200mmX16mm</w:t>
      </w:r>
      <w:r w:rsidRPr="00A95C27">
        <w:rPr>
          <w:rFonts w:asciiTheme="minorEastAsia" w:hAnsiTheme="minorEastAsia" w:hint="eastAsia"/>
          <w:szCs w:val="21"/>
        </w:rPr>
        <w:t>，每组由</w:t>
      </w:r>
      <w:r w:rsidRPr="00A95C27">
        <w:rPr>
          <w:rFonts w:asciiTheme="minorEastAsia" w:hAnsiTheme="minorEastAsia"/>
          <w:szCs w:val="21"/>
        </w:rPr>
        <w:t>3</w:t>
      </w:r>
      <w:r w:rsidRPr="00A95C27">
        <w:rPr>
          <w:rFonts w:asciiTheme="minorEastAsia" w:hAnsiTheme="minorEastAsia" w:hint="eastAsia"/>
          <w:szCs w:val="21"/>
        </w:rPr>
        <w:t>个试件组成。</w:t>
      </w:r>
    </w:p>
    <w:p w14:paraId="567CFE67" w14:textId="3AD14074" w:rsidR="000D3FBC" w:rsidRPr="00A95C27" w:rsidRDefault="000D3FBC" w:rsidP="00D1385C">
      <w:pPr>
        <w:spacing w:beforeLines="100" w:before="312" w:afterLines="100" w:after="312" w:line="360" w:lineRule="auto"/>
        <w:ind w:firstLineChars="200" w:firstLine="420"/>
        <w:jc w:val="left"/>
        <w:outlineLvl w:val="1"/>
        <w:rPr>
          <w:rFonts w:asciiTheme="minorEastAsia" w:hAnsiTheme="minorEastAsia"/>
          <w:szCs w:val="21"/>
        </w:rPr>
      </w:pPr>
      <w:r w:rsidRPr="00A95C27">
        <w:rPr>
          <w:rFonts w:asciiTheme="minorEastAsia" w:hAnsiTheme="minorEastAsia"/>
          <w:szCs w:val="21"/>
        </w:rPr>
        <w:t xml:space="preserve">A.3 </w:t>
      </w:r>
      <w:r w:rsidRPr="00A95C27">
        <w:rPr>
          <w:rFonts w:asciiTheme="minorEastAsia" w:hAnsiTheme="minorEastAsia" w:hint="eastAsia"/>
          <w:szCs w:val="21"/>
        </w:rPr>
        <w:t>试验步骤</w:t>
      </w:r>
    </w:p>
    <w:p w14:paraId="143887C4" w14:textId="296AE01F" w:rsidR="000D3FBC" w:rsidRPr="00A95C27" w:rsidRDefault="000D3FBC" w:rsidP="00C01DAE">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 xml:space="preserve">A.3.1 </w:t>
      </w:r>
      <w:r w:rsidRPr="00A95C27">
        <w:rPr>
          <w:rFonts w:asciiTheme="minorEastAsia" w:hAnsiTheme="minorEastAsia" w:hint="eastAsia"/>
          <w:szCs w:val="21"/>
        </w:rPr>
        <w:t>首先用电火花检漏仪对试件进行漏点检查，检漏电压按</w:t>
      </w:r>
      <w:r w:rsidRPr="00A95C27">
        <w:rPr>
          <w:rFonts w:asciiTheme="minorEastAsia" w:hAnsiTheme="minorEastAsia"/>
          <w:szCs w:val="21"/>
        </w:rPr>
        <w:t>5V/</w:t>
      </w:r>
      <w:r w:rsidRPr="00A95C27">
        <w:rPr>
          <w:rFonts w:asciiTheme="minorEastAsia" w:hAnsiTheme="minorEastAsia" w:hint="eastAsia"/>
          <w:szCs w:val="21"/>
        </w:rPr>
        <w:t>µ</w:t>
      </w:r>
      <w:r w:rsidRPr="00A95C27">
        <w:rPr>
          <w:rFonts w:asciiTheme="minorEastAsia" w:hAnsiTheme="minorEastAsia"/>
          <w:szCs w:val="21"/>
        </w:rPr>
        <w:t>m</w:t>
      </w:r>
      <w:r w:rsidRPr="00A95C27">
        <w:rPr>
          <w:rFonts w:asciiTheme="minorEastAsia" w:hAnsiTheme="minorEastAsia" w:hint="eastAsia"/>
          <w:szCs w:val="21"/>
        </w:rPr>
        <w:t>计算，无漏点的试件方可进行附着力试验；然后，将试件放入耐热容器内，加水，使试件能够充分浸</w:t>
      </w:r>
      <w:r w:rsidR="00C66D71" w:rsidRPr="00A95C27">
        <w:rPr>
          <w:rFonts w:asciiTheme="minorEastAsia" w:hAnsiTheme="minorEastAsia" w:hint="eastAsia"/>
          <w:szCs w:val="21"/>
        </w:rPr>
        <w:t>泡</w:t>
      </w:r>
      <w:r w:rsidRPr="00A95C27">
        <w:rPr>
          <w:rFonts w:asciiTheme="minorEastAsia" w:hAnsiTheme="minorEastAsia" w:hint="eastAsia"/>
          <w:szCs w:val="21"/>
        </w:rPr>
        <w:t>，再加热至</w:t>
      </w:r>
      <w:r w:rsidRPr="00A95C27">
        <w:rPr>
          <w:rFonts w:asciiTheme="minorEastAsia" w:hAnsiTheme="minorEastAsia"/>
          <w:szCs w:val="21"/>
        </w:rPr>
        <w:t>75</w:t>
      </w:r>
      <w:r w:rsidRPr="00A95C27">
        <w:rPr>
          <w:rFonts w:asciiTheme="minorEastAsia" w:hAnsiTheme="minorEastAsia" w:hint="eastAsia"/>
          <w:szCs w:val="21"/>
        </w:rPr>
        <w:t>℃（±</w:t>
      </w:r>
      <w:r w:rsidRPr="00A95C27">
        <w:rPr>
          <w:rFonts w:asciiTheme="minorEastAsia" w:hAnsiTheme="minorEastAsia"/>
          <w:szCs w:val="21"/>
        </w:rPr>
        <w:t>3</w:t>
      </w:r>
      <w:r w:rsidRPr="00A95C27">
        <w:rPr>
          <w:rFonts w:asciiTheme="minorEastAsia" w:hAnsiTheme="minorEastAsia" w:hint="eastAsia"/>
          <w:szCs w:val="21"/>
        </w:rPr>
        <w:t>℃），恒温</w:t>
      </w:r>
      <w:r w:rsidRPr="00A95C27">
        <w:rPr>
          <w:rFonts w:asciiTheme="minorEastAsia" w:hAnsiTheme="minorEastAsia"/>
          <w:szCs w:val="21"/>
        </w:rPr>
        <w:t>48h</w:t>
      </w:r>
      <w:r w:rsidRPr="00A95C27">
        <w:rPr>
          <w:rFonts w:asciiTheme="minorEastAsia" w:hAnsiTheme="minorEastAsia" w:hint="eastAsia"/>
          <w:szCs w:val="21"/>
        </w:rPr>
        <w:t>后取出试件。</w:t>
      </w:r>
      <w:r w:rsidRPr="00A95C27">
        <w:rPr>
          <w:rFonts w:asciiTheme="minorEastAsia" w:hAnsiTheme="minorEastAsia"/>
          <w:szCs w:val="21"/>
        </w:rPr>
        <w:t xml:space="preserve">  </w:t>
      </w:r>
    </w:p>
    <w:p w14:paraId="10BD64A2" w14:textId="7EE9F755" w:rsidR="000D3FBC" w:rsidRPr="00A95C27" w:rsidRDefault="000D3FBC" w:rsidP="00C01DAE">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 xml:space="preserve">A.3.2 </w:t>
      </w:r>
      <w:r w:rsidRPr="00A95C27">
        <w:rPr>
          <w:rFonts w:asciiTheme="minorEastAsia" w:hAnsiTheme="minorEastAsia" w:hint="eastAsia"/>
          <w:szCs w:val="21"/>
        </w:rPr>
        <w:t>当试件从耐热容器中取出</w:t>
      </w:r>
      <w:r w:rsidR="006F1C3D" w:rsidRPr="00A95C27">
        <w:rPr>
          <w:rFonts w:asciiTheme="minorEastAsia" w:hAnsiTheme="minorEastAsia" w:hint="eastAsia"/>
          <w:szCs w:val="21"/>
        </w:rPr>
        <w:t>后</w:t>
      </w:r>
      <w:r w:rsidRPr="00A95C27">
        <w:rPr>
          <w:rFonts w:asciiTheme="minorEastAsia" w:hAnsiTheme="minorEastAsia" w:hint="eastAsia"/>
          <w:szCs w:val="21"/>
        </w:rPr>
        <w:t>，立即用</w:t>
      </w:r>
      <w:r w:rsidR="00C66D71" w:rsidRPr="00A95C27">
        <w:rPr>
          <w:rFonts w:asciiTheme="minorEastAsia" w:hAnsiTheme="minorEastAsia" w:hint="eastAsia"/>
          <w:szCs w:val="21"/>
        </w:rPr>
        <w:t>刻</w:t>
      </w:r>
      <w:r w:rsidRPr="00A95C27">
        <w:rPr>
          <w:rFonts w:asciiTheme="minorEastAsia" w:hAnsiTheme="minorEastAsia" w:hint="eastAsia"/>
          <w:szCs w:val="21"/>
        </w:rPr>
        <w:t>刀在涂层上划一个约</w:t>
      </w:r>
      <w:r w:rsidRPr="00A95C27">
        <w:rPr>
          <w:rFonts w:asciiTheme="minorEastAsia" w:hAnsiTheme="minorEastAsia"/>
          <w:szCs w:val="21"/>
        </w:rPr>
        <w:t>60mmX30mm</w:t>
      </w:r>
      <w:r w:rsidRPr="00A95C27">
        <w:rPr>
          <w:rFonts w:asciiTheme="minorEastAsia" w:hAnsiTheme="minorEastAsia" w:hint="eastAsia"/>
          <w:szCs w:val="21"/>
        </w:rPr>
        <w:t>的长方形，且确保垂直划透防腐层至基</w:t>
      </w:r>
      <w:r w:rsidR="006F1C3D" w:rsidRPr="00A95C27">
        <w:rPr>
          <w:rFonts w:asciiTheme="minorEastAsia" w:hAnsiTheme="minorEastAsia" w:hint="eastAsia"/>
          <w:szCs w:val="21"/>
        </w:rPr>
        <w:t>管</w:t>
      </w:r>
      <w:r w:rsidRPr="00A95C27">
        <w:rPr>
          <w:rFonts w:asciiTheme="minorEastAsia" w:hAnsiTheme="minorEastAsia" w:hint="eastAsia"/>
          <w:szCs w:val="21"/>
        </w:rPr>
        <w:t>。待试件冷却至室温后，从长方形的任一角将</w:t>
      </w:r>
      <w:r w:rsidR="006F1C3D" w:rsidRPr="00A95C27">
        <w:rPr>
          <w:rFonts w:asciiTheme="minorEastAsia" w:hAnsiTheme="minorEastAsia" w:hint="eastAsia"/>
          <w:szCs w:val="21"/>
        </w:rPr>
        <w:t>刻刀</w:t>
      </w:r>
      <w:r w:rsidRPr="00A95C27">
        <w:rPr>
          <w:rFonts w:asciiTheme="minorEastAsia" w:hAnsiTheme="minorEastAsia" w:hint="eastAsia"/>
          <w:szCs w:val="21"/>
        </w:rPr>
        <w:t>刀尖</w:t>
      </w:r>
      <w:r w:rsidR="006F1C3D" w:rsidRPr="00A95C27">
        <w:rPr>
          <w:rFonts w:asciiTheme="minorEastAsia" w:hAnsiTheme="minorEastAsia" w:hint="eastAsia"/>
          <w:szCs w:val="21"/>
        </w:rPr>
        <w:t>插入</w:t>
      </w:r>
      <w:r w:rsidRPr="00A95C27">
        <w:rPr>
          <w:rFonts w:asciiTheme="minorEastAsia" w:hAnsiTheme="minorEastAsia" w:hint="eastAsia"/>
          <w:szCs w:val="21"/>
        </w:rPr>
        <w:t>防腐层底部，以水平推力撬剥涂层，连续推进刀尖至长方形内防腐层全部撬离或显出明显的抗撬性能为止。</w:t>
      </w:r>
    </w:p>
    <w:p w14:paraId="0690B0AF" w14:textId="70C28424" w:rsidR="000D3FBC" w:rsidRPr="00A95C27" w:rsidRDefault="000D3FBC" w:rsidP="002224EE">
      <w:pPr>
        <w:spacing w:beforeLines="100" w:before="312" w:afterLines="100" w:after="312" w:line="360" w:lineRule="auto"/>
        <w:ind w:firstLineChars="200" w:firstLine="420"/>
        <w:jc w:val="left"/>
        <w:outlineLvl w:val="1"/>
        <w:rPr>
          <w:rFonts w:asciiTheme="minorEastAsia" w:hAnsiTheme="minorEastAsia"/>
          <w:szCs w:val="21"/>
        </w:rPr>
      </w:pPr>
      <w:r w:rsidRPr="00A95C27">
        <w:rPr>
          <w:rFonts w:asciiTheme="minorEastAsia" w:hAnsiTheme="minorEastAsia"/>
          <w:szCs w:val="21"/>
        </w:rPr>
        <w:t xml:space="preserve">A.4 </w:t>
      </w:r>
      <w:r w:rsidRPr="00A95C27">
        <w:rPr>
          <w:rFonts w:asciiTheme="minorEastAsia" w:hAnsiTheme="minorEastAsia" w:hint="eastAsia"/>
          <w:szCs w:val="21"/>
        </w:rPr>
        <w:t>结果评定</w:t>
      </w:r>
    </w:p>
    <w:p w14:paraId="77D6EA76" w14:textId="77777777" w:rsidR="000D3FBC" w:rsidRPr="00A95C27" w:rsidRDefault="000D3FBC" w:rsidP="00C01DAE">
      <w:pPr>
        <w:spacing w:before="78" w:after="78" w:line="360" w:lineRule="auto"/>
        <w:ind w:firstLineChars="200" w:firstLine="420"/>
        <w:rPr>
          <w:rFonts w:asciiTheme="minorEastAsia" w:hAnsiTheme="minorEastAsia"/>
          <w:szCs w:val="21"/>
        </w:rPr>
      </w:pPr>
      <w:r w:rsidRPr="00A95C27">
        <w:rPr>
          <w:rFonts w:asciiTheme="minorEastAsia" w:hAnsiTheme="minorEastAsia" w:hint="eastAsia"/>
          <w:szCs w:val="21"/>
        </w:rPr>
        <w:lastRenderedPageBreak/>
        <w:t>按下列分级标准评定熔结环氧粉末涂层的附着力等级：</w:t>
      </w:r>
    </w:p>
    <w:p w14:paraId="0AED9640" w14:textId="5BCA1BC0" w:rsidR="000D3FBC" w:rsidRPr="00A95C27" w:rsidRDefault="006F1C3D" w:rsidP="00C01DAE">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 xml:space="preserve">1. </w:t>
      </w:r>
      <w:r w:rsidR="000D3FBC" w:rsidRPr="00A95C27">
        <w:rPr>
          <w:rFonts w:asciiTheme="minorEastAsia" w:hAnsiTheme="minorEastAsia"/>
          <w:szCs w:val="21"/>
        </w:rPr>
        <w:t>1</w:t>
      </w:r>
      <w:r w:rsidR="000D3FBC" w:rsidRPr="00A95C27">
        <w:rPr>
          <w:rFonts w:asciiTheme="minorEastAsia" w:hAnsiTheme="minorEastAsia" w:hint="eastAsia"/>
          <w:szCs w:val="21"/>
        </w:rPr>
        <w:t>级</w:t>
      </w:r>
      <w:bookmarkStart w:id="102" w:name="_Hlk66534033"/>
      <w:r w:rsidR="000D3FBC" w:rsidRPr="00A95C27">
        <w:rPr>
          <w:rFonts w:asciiTheme="minorEastAsia" w:hAnsiTheme="minorEastAsia"/>
          <w:szCs w:val="21"/>
        </w:rPr>
        <w:t>——</w:t>
      </w:r>
      <w:bookmarkEnd w:id="102"/>
      <w:r w:rsidR="000D3FBC" w:rsidRPr="00A95C27">
        <w:rPr>
          <w:rFonts w:asciiTheme="minorEastAsia" w:hAnsiTheme="minorEastAsia" w:hint="eastAsia"/>
          <w:szCs w:val="21"/>
        </w:rPr>
        <w:t>涂层明显的无法撬剥；</w:t>
      </w:r>
    </w:p>
    <w:p w14:paraId="57A9BF95" w14:textId="7A2F5F5E" w:rsidR="000D3FBC" w:rsidRPr="00A95C27" w:rsidRDefault="006F1C3D" w:rsidP="00C01DAE">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2.</w:t>
      </w:r>
      <w:r w:rsidR="000D3FBC" w:rsidRPr="00A95C27">
        <w:rPr>
          <w:rFonts w:asciiTheme="minorEastAsia" w:hAnsiTheme="minorEastAsia"/>
          <w:szCs w:val="21"/>
        </w:rPr>
        <w:t xml:space="preserve"> 2</w:t>
      </w:r>
      <w:r w:rsidR="000D3FBC" w:rsidRPr="00A95C27">
        <w:rPr>
          <w:rFonts w:asciiTheme="minorEastAsia" w:hAnsiTheme="minorEastAsia" w:hint="eastAsia"/>
          <w:szCs w:val="21"/>
        </w:rPr>
        <w:t>级</w:t>
      </w:r>
      <w:r w:rsidR="000D3FBC" w:rsidRPr="00A95C27">
        <w:rPr>
          <w:rFonts w:asciiTheme="minorEastAsia" w:hAnsiTheme="minorEastAsia"/>
          <w:szCs w:val="21"/>
        </w:rPr>
        <w:t>——</w:t>
      </w:r>
      <w:r w:rsidR="000D3FBC" w:rsidRPr="00A95C27">
        <w:rPr>
          <w:rFonts w:asciiTheme="minorEastAsia" w:hAnsiTheme="minorEastAsia" w:hint="eastAsia"/>
          <w:szCs w:val="21"/>
        </w:rPr>
        <w:t>被撬剥的涂层小于或等于</w:t>
      </w:r>
      <w:r w:rsidR="007A42B1" w:rsidRPr="00A95C27">
        <w:rPr>
          <w:rFonts w:asciiTheme="minorEastAsia" w:hAnsiTheme="minorEastAsia"/>
          <w:szCs w:val="21"/>
        </w:rPr>
        <w:t>3</w:t>
      </w:r>
      <w:r w:rsidR="000D3FBC" w:rsidRPr="00A95C27">
        <w:rPr>
          <w:rFonts w:asciiTheme="minorEastAsia" w:hAnsiTheme="minorEastAsia"/>
          <w:szCs w:val="21"/>
        </w:rPr>
        <w:t>0%</w:t>
      </w:r>
      <w:r w:rsidR="000D3FBC" w:rsidRPr="00A95C27">
        <w:rPr>
          <w:rFonts w:asciiTheme="minorEastAsia" w:hAnsiTheme="minorEastAsia" w:hint="eastAsia"/>
          <w:szCs w:val="21"/>
        </w:rPr>
        <w:t>；</w:t>
      </w:r>
    </w:p>
    <w:p w14:paraId="3D4D6188" w14:textId="77777777" w:rsidR="000D3FBC" w:rsidRPr="00A95C27" w:rsidRDefault="000D3FBC" w:rsidP="00C01DAE">
      <w:pPr>
        <w:spacing w:before="78" w:after="78" w:line="360" w:lineRule="auto"/>
        <w:ind w:firstLineChars="200" w:firstLine="420"/>
        <w:rPr>
          <w:rFonts w:asciiTheme="minorEastAsia" w:hAnsiTheme="minorEastAsia"/>
          <w:szCs w:val="21"/>
        </w:rPr>
      </w:pPr>
      <w:r w:rsidRPr="00A95C27">
        <w:rPr>
          <w:rFonts w:asciiTheme="minorEastAsia" w:hAnsiTheme="minorEastAsia" w:hint="eastAsia"/>
          <w:szCs w:val="21"/>
        </w:rPr>
        <w:t>以</w:t>
      </w:r>
      <w:r w:rsidRPr="00A95C27">
        <w:rPr>
          <w:rFonts w:asciiTheme="minorEastAsia" w:hAnsiTheme="minorEastAsia"/>
          <w:szCs w:val="21"/>
        </w:rPr>
        <w:t>3</w:t>
      </w:r>
      <w:r w:rsidRPr="00A95C27">
        <w:rPr>
          <w:rFonts w:asciiTheme="minorEastAsia" w:hAnsiTheme="minorEastAsia" w:hint="eastAsia"/>
          <w:szCs w:val="21"/>
        </w:rPr>
        <w:t>个试件试验中级别最低的作为该组试件的附着力级别。</w:t>
      </w:r>
    </w:p>
    <w:p w14:paraId="5CA37E9D" w14:textId="77777777" w:rsidR="000D3FBC" w:rsidRPr="00A95C27" w:rsidRDefault="000D3FBC" w:rsidP="00BD50EF">
      <w:pPr>
        <w:spacing w:line="360" w:lineRule="auto"/>
        <w:ind w:firstLineChars="200" w:firstLine="420"/>
        <w:rPr>
          <w:rFonts w:asciiTheme="minorEastAsia" w:hAnsiTheme="minorEastAsia"/>
          <w:szCs w:val="21"/>
        </w:rPr>
      </w:pPr>
    </w:p>
    <w:p w14:paraId="073D2F92" w14:textId="77777777" w:rsidR="000D3FBC" w:rsidRPr="00A95C27" w:rsidRDefault="000D3FBC" w:rsidP="00BD50EF">
      <w:pPr>
        <w:spacing w:line="360" w:lineRule="auto"/>
        <w:ind w:firstLineChars="200" w:firstLine="420"/>
        <w:rPr>
          <w:rFonts w:asciiTheme="minorEastAsia" w:hAnsiTheme="minorEastAsia"/>
          <w:szCs w:val="21"/>
        </w:rPr>
      </w:pPr>
    </w:p>
    <w:p w14:paraId="5156A20B" w14:textId="77777777" w:rsidR="000D3FBC" w:rsidRPr="00A95C27" w:rsidRDefault="000D3FBC" w:rsidP="00BD50EF">
      <w:pPr>
        <w:spacing w:line="360" w:lineRule="auto"/>
        <w:ind w:firstLineChars="200" w:firstLine="420"/>
        <w:rPr>
          <w:rFonts w:asciiTheme="minorEastAsia" w:hAnsiTheme="minorEastAsia"/>
          <w:szCs w:val="21"/>
        </w:rPr>
      </w:pPr>
    </w:p>
    <w:p w14:paraId="03936E12" w14:textId="6BDAD67A" w:rsidR="000D3FBC" w:rsidRPr="00A95C27" w:rsidRDefault="000D3FBC" w:rsidP="00BD50EF">
      <w:pPr>
        <w:spacing w:line="360" w:lineRule="auto"/>
        <w:ind w:firstLineChars="200" w:firstLine="420"/>
        <w:rPr>
          <w:rFonts w:asciiTheme="minorEastAsia" w:hAnsiTheme="minorEastAsia"/>
          <w:szCs w:val="21"/>
        </w:rPr>
      </w:pPr>
    </w:p>
    <w:p w14:paraId="4562F763" w14:textId="00B96E8E" w:rsidR="00EE7DB0" w:rsidRPr="00A95C27" w:rsidRDefault="00EE7DB0" w:rsidP="00BD50EF">
      <w:pPr>
        <w:spacing w:line="360" w:lineRule="auto"/>
        <w:ind w:firstLineChars="200" w:firstLine="420"/>
        <w:rPr>
          <w:rFonts w:asciiTheme="minorEastAsia" w:hAnsiTheme="minorEastAsia"/>
          <w:szCs w:val="21"/>
        </w:rPr>
      </w:pPr>
    </w:p>
    <w:p w14:paraId="64D2EC0A" w14:textId="0AB62D27" w:rsidR="00EE7DB0" w:rsidRPr="00A95C27" w:rsidRDefault="00EE7DB0" w:rsidP="00BD50EF">
      <w:pPr>
        <w:spacing w:line="360" w:lineRule="auto"/>
        <w:ind w:firstLineChars="200" w:firstLine="420"/>
        <w:rPr>
          <w:rFonts w:asciiTheme="minorEastAsia" w:hAnsiTheme="minorEastAsia"/>
          <w:szCs w:val="21"/>
        </w:rPr>
      </w:pPr>
    </w:p>
    <w:p w14:paraId="09EEF73B" w14:textId="18897DD2" w:rsidR="00EE7DB0" w:rsidRPr="00A95C27" w:rsidRDefault="00EE7DB0" w:rsidP="00BD50EF">
      <w:pPr>
        <w:spacing w:line="360" w:lineRule="auto"/>
        <w:ind w:firstLineChars="200" w:firstLine="420"/>
        <w:rPr>
          <w:rFonts w:asciiTheme="minorEastAsia" w:hAnsiTheme="minorEastAsia"/>
          <w:szCs w:val="21"/>
        </w:rPr>
      </w:pPr>
    </w:p>
    <w:p w14:paraId="6DAC9EBA" w14:textId="125243AE" w:rsidR="002A1C37" w:rsidRPr="00A95C27" w:rsidRDefault="002A1C37" w:rsidP="00BD50EF">
      <w:pPr>
        <w:spacing w:line="360" w:lineRule="auto"/>
        <w:ind w:firstLineChars="200" w:firstLine="420"/>
        <w:rPr>
          <w:rFonts w:asciiTheme="minorEastAsia" w:hAnsiTheme="minorEastAsia"/>
          <w:szCs w:val="21"/>
        </w:rPr>
      </w:pPr>
    </w:p>
    <w:p w14:paraId="78FB124B" w14:textId="52F9CE44" w:rsidR="002A1C37" w:rsidRPr="00A95C27" w:rsidRDefault="002A1C37" w:rsidP="00BD50EF">
      <w:pPr>
        <w:spacing w:line="360" w:lineRule="auto"/>
        <w:ind w:firstLineChars="200" w:firstLine="420"/>
        <w:rPr>
          <w:rFonts w:asciiTheme="minorEastAsia" w:hAnsiTheme="minorEastAsia"/>
          <w:szCs w:val="21"/>
        </w:rPr>
      </w:pPr>
    </w:p>
    <w:p w14:paraId="546AECD4" w14:textId="250C70F6" w:rsidR="002A1C37" w:rsidRPr="00A95C27" w:rsidRDefault="002A1C37" w:rsidP="00BD50EF">
      <w:pPr>
        <w:spacing w:line="360" w:lineRule="auto"/>
        <w:ind w:firstLineChars="200" w:firstLine="420"/>
        <w:rPr>
          <w:rFonts w:asciiTheme="minorEastAsia" w:hAnsiTheme="minorEastAsia"/>
          <w:szCs w:val="21"/>
        </w:rPr>
      </w:pPr>
    </w:p>
    <w:p w14:paraId="69564F14" w14:textId="2F249792" w:rsidR="002A1C37" w:rsidRPr="00A95C27" w:rsidRDefault="002A1C37" w:rsidP="00BD50EF">
      <w:pPr>
        <w:spacing w:line="360" w:lineRule="auto"/>
        <w:ind w:firstLineChars="200" w:firstLine="420"/>
        <w:rPr>
          <w:rFonts w:asciiTheme="minorEastAsia" w:hAnsiTheme="minorEastAsia"/>
          <w:szCs w:val="21"/>
        </w:rPr>
      </w:pPr>
    </w:p>
    <w:p w14:paraId="29D785B2" w14:textId="4C30C658" w:rsidR="002A1C37" w:rsidRPr="00A95C27" w:rsidRDefault="002A1C37" w:rsidP="00BD50EF">
      <w:pPr>
        <w:spacing w:line="360" w:lineRule="auto"/>
        <w:ind w:firstLineChars="200" w:firstLine="420"/>
        <w:rPr>
          <w:rFonts w:asciiTheme="minorEastAsia" w:hAnsiTheme="minorEastAsia"/>
          <w:szCs w:val="21"/>
        </w:rPr>
      </w:pPr>
    </w:p>
    <w:p w14:paraId="0635FF28" w14:textId="26BE8970" w:rsidR="002A1C37" w:rsidRDefault="002A1C37" w:rsidP="00BD50EF">
      <w:pPr>
        <w:spacing w:line="360" w:lineRule="auto"/>
        <w:ind w:firstLineChars="200" w:firstLine="420"/>
        <w:rPr>
          <w:rFonts w:asciiTheme="minorEastAsia" w:hAnsiTheme="minorEastAsia"/>
          <w:szCs w:val="21"/>
        </w:rPr>
      </w:pPr>
    </w:p>
    <w:p w14:paraId="76AB57CA" w14:textId="2653D2E0" w:rsidR="001E4C8A" w:rsidRDefault="001E4C8A" w:rsidP="00BD50EF">
      <w:pPr>
        <w:spacing w:line="360" w:lineRule="auto"/>
        <w:ind w:firstLineChars="200" w:firstLine="420"/>
        <w:rPr>
          <w:rFonts w:asciiTheme="minorEastAsia" w:hAnsiTheme="minorEastAsia"/>
          <w:szCs w:val="21"/>
        </w:rPr>
      </w:pPr>
    </w:p>
    <w:p w14:paraId="78CDA3D4" w14:textId="0412EEA9" w:rsidR="001E4C8A" w:rsidRDefault="001E4C8A" w:rsidP="00BD50EF">
      <w:pPr>
        <w:spacing w:line="360" w:lineRule="auto"/>
        <w:ind w:firstLineChars="200" w:firstLine="420"/>
        <w:rPr>
          <w:rFonts w:asciiTheme="minorEastAsia" w:hAnsiTheme="minorEastAsia"/>
          <w:szCs w:val="21"/>
        </w:rPr>
      </w:pPr>
    </w:p>
    <w:p w14:paraId="655A7992" w14:textId="5AF6CE5F" w:rsidR="001E4C8A" w:rsidRDefault="001E4C8A" w:rsidP="00BD50EF">
      <w:pPr>
        <w:spacing w:line="360" w:lineRule="auto"/>
        <w:ind w:firstLineChars="200" w:firstLine="420"/>
        <w:rPr>
          <w:rFonts w:asciiTheme="minorEastAsia" w:hAnsiTheme="minorEastAsia"/>
          <w:szCs w:val="21"/>
        </w:rPr>
      </w:pPr>
    </w:p>
    <w:p w14:paraId="495807C6" w14:textId="512F1B08" w:rsidR="001E4C8A" w:rsidRDefault="001E4C8A" w:rsidP="00BD50EF">
      <w:pPr>
        <w:spacing w:line="360" w:lineRule="auto"/>
        <w:ind w:firstLineChars="200" w:firstLine="420"/>
        <w:rPr>
          <w:rFonts w:asciiTheme="minorEastAsia" w:hAnsiTheme="minorEastAsia"/>
          <w:szCs w:val="21"/>
        </w:rPr>
      </w:pPr>
    </w:p>
    <w:p w14:paraId="172CF586" w14:textId="32D3D392" w:rsidR="001E4C8A" w:rsidRDefault="001E4C8A" w:rsidP="00BD50EF">
      <w:pPr>
        <w:spacing w:line="360" w:lineRule="auto"/>
        <w:ind w:firstLineChars="200" w:firstLine="420"/>
        <w:rPr>
          <w:rFonts w:asciiTheme="minorEastAsia" w:hAnsiTheme="minorEastAsia"/>
          <w:szCs w:val="21"/>
        </w:rPr>
      </w:pPr>
    </w:p>
    <w:p w14:paraId="0368633B" w14:textId="277D6288" w:rsidR="001E4C8A" w:rsidRDefault="001E4C8A" w:rsidP="00BD50EF">
      <w:pPr>
        <w:spacing w:line="360" w:lineRule="auto"/>
        <w:ind w:firstLineChars="200" w:firstLine="420"/>
        <w:rPr>
          <w:rFonts w:asciiTheme="minorEastAsia" w:hAnsiTheme="minorEastAsia"/>
          <w:szCs w:val="21"/>
        </w:rPr>
      </w:pPr>
    </w:p>
    <w:p w14:paraId="1039B867" w14:textId="1163F55A" w:rsidR="00683F0F" w:rsidRDefault="00683F0F" w:rsidP="00BD50EF">
      <w:pPr>
        <w:spacing w:line="360" w:lineRule="auto"/>
        <w:ind w:firstLineChars="200" w:firstLine="420"/>
        <w:rPr>
          <w:rFonts w:asciiTheme="minorEastAsia" w:hAnsiTheme="minorEastAsia"/>
          <w:szCs w:val="21"/>
        </w:rPr>
      </w:pPr>
    </w:p>
    <w:p w14:paraId="42C83E6F" w14:textId="170FFFC5" w:rsidR="00683F0F" w:rsidRDefault="00683F0F" w:rsidP="00BD50EF">
      <w:pPr>
        <w:spacing w:line="360" w:lineRule="auto"/>
        <w:ind w:firstLineChars="200" w:firstLine="420"/>
        <w:rPr>
          <w:rFonts w:asciiTheme="minorEastAsia" w:hAnsiTheme="minorEastAsia"/>
          <w:szCs w:val="21"/>
        </w:rPr>
      </w:pPr>
    </w:p>
    <w:p w14:paraId="5BD3DB11" w14:textId="69880559" w:rsidR="00683F0F" w:rsidRDefault="00683F0F" w:rsidP="00BD50EF">
      <w:pPr>
        <w:spacing w:line="360" w:lineRule="auto"/>
        <w:ind w:firstLineChars="200" w:firstLine="420"/>
        <w:rPr>
          <w:rFonts w:asciiTheme="minorEastAsia" w:hAnsiTheme="minorEastAsia"/>
          <w:szCs w:val="21"/>
        </w:rPr>
      </w:pPr>
    </w:p>
    <w:p w14:paraId="22420FEF" w14:textId="77777777" w:rsidR="00683F0F" w:rsidRPr="00A95C27" w:rsidRDefault="00683F0F" w:rsidP="00BD50EF">
      <w:pPr>
        <w:spacing w:line="360" w:lineRule="auto"/>
        <w:ind w:firstLineChars="200" w:firstLine="420"/>
        <w:rPr>
          <w:rFonts w:asciiTheme="minorEastAsia" w:hAnsiTheme="minorEastAsia"/>
          <w:szCs w:val="21"/>
        </w:rPr>
      </w:pPr>
    </w:p>
    <w:p w14:paraId="2413989B" w14:textId="77777777" w:rsidR="000D3FBC" w:rsidRPr="00A95C27" w:rsidRDefault="000D3FBC" w:rsidP="001E4C8A">
      <w:pPr>
        <w:spacing w:line="360" w:lineRule="auto"/>
        <w:rPr>
          <w:rFonts w:asciiTheme="minorEastAsia" w:hAnsiTheme="minorEastAsia"/>
          <w:szCs w:val="21"/>
        </w:rPr>
      </w:pPr>
    </w:p>
    <w:p w14:paraId="263F187A" w14:textId="77777777" w:rsidR="00D1385C" w:rsidRPr="00A95C27" w:rsidRDefault="000D3FBC" w:rsidP="00D1385C">
      <w:pPr>
        <w:spacing w:line="360" w:lineRule="auto"/>
        <w:ind w:firstLineChars="1900" w:firstLine="3990"/>
        <w:rPr>
          <w:rFonts w:asciiTheme="minorEastAsia" w:hAnsiTheme="minorEastAsia"/>
          <w:szCs w:val="21"/>
        </w:rPr>
      </w:pPr>
      <w:r w:rsidRPr="00A95C27">
        <w:rPr>
          <w:rFonts w:asciiTheme="minorEastAsia" w:hAnsiTheme="minorEastAsia" w:hint="eastAsia"/>
          <w:szCs w:val="21"/>
        </w:rPr>
        <w:lastRenderedPageBreak/>
        <w:t>附录</w:t>
      </w:r>
      <w:r w:rsidRPr="00A95C27">
        <w:rPr>
          <w:rFonts w:asciiTheme="minorEastAsia" w:hAnsiTheme="minorEastAsia"/>
          <w:szCs w:val="21"/>
        </w:rPr>
        <w:t>B</w:t>
      </w:r>
    </w:p>
    <w:p w14:paraId="51BD8572" w14:textId="71545A7A" w:rsidR="000D3FBC" w:rsidRPr="00A95C27" w:rsidRDefault="000D3FBC" w:rsidP="002224EE">
      <w:pPr>
        <w:spacing w:line="360" w:lineRule="auto"/>
        <w:ind w:firstLineChars="1400" w:firstLine="2940"/>
        <w:rPr>
          <w:rFonts w:asciiTheme="minorEastAsia" w:hAnsiTheme="minorEastAsia"/>
          <w:szCs w:val="21"/>
        </w:rPr>
      </w:pPr>
      <w:r w:rsidRPr="00A95C27">
        <w:rPr>
          <w:rFonts w:asciiTheme="minorEastAsia" w:hAnsiTheme="minorEastAsia" w:hint="eastAsia"/>
          <w:szCs w:val="21"/>
        </w:rPr>
        <w:t>熔结环氧粉末涂层抗冲击试验方法</w:t>
      </w:r>
    </w:p>
    <w:p w14:paraId="3E17E520" w14:textId="4C1FEED5" w:rsidR="000D3FBC" w:rsidRPr="00A95C27" w:rsidRDefault="000D3FBC" w:rsidP="002224EE">
      <w:pPr>
        <w:spacing w:beforeLines="100" w:before="312" w:afterLines="100" w:after="312" w:line="360" w:lineRule="auto"/>
        <w:ind w:firstLineChars="200" w:firstLine="420"/>
        <w:jc w:val="left"/>
        <w:outlineLvl w:val="1"/>
        <w:rPr>
          <w:rFonts w:asciiTheme="minorEastAsia" w:hAnsiTheme="minorEastAsia"/>
          <w:szCs w:val="21"/>
        </w:rPr>
      </w:pPr>
      <w:r w:rsidRPr="00A95C27">
        <w:rPr>
          <w:rFonts w:asciiTheme="minorEastAsia" w:hAnsiTheme="minorEastAsia"/>
          <w:szCs w:val="21"/>
        </w:rPr>
        <w:t xml:space="preserve">B.1 </w:t>
      </w:r>
      <w:r w:rsidRPr="00A95C27">
        <w:rPr>
          <w:rFonts w:asciiTheme="minorEastAsia" w:hAnsiTheme="minorEastAsia" w:hint="eastAsia"/>
          <w:szCs w:val="21"/>
        </w:rPr>
        <w:t>仪器设备</w:t>
      </w:r>
    </w:p>
    <w:p w14:paraId="35BDD544" w14:textId="77777777" w:rsidR="000D3FBC" w:rsidRPr="00A95C27" w:rsidRDefault="000D3FBC" w:rsidP="002A1C37">
      <w:pPr>
        <w:spacing w:before="78" w:after="78" w:line="360" w:lineRule="auto"/>
        <w:ind w:firstLineChars="200" w:firstLine="420"/>
        <w:rPr>
          <w:rFonts w:asciiTheme="minorEastAsia" w:hAnsiTheme="minorEastAsia"/>
          <w:szCs w:val="21"/>
        </w:rPr>
      </w:pPr>
      <w:r w:rsidRPr="00A95C27">
        <w:rPr>
          <w:rFonts w:asciiTheme="minorEastAsia" w:hAnsiTheme="minorEastAsia" w:hint="eastAsia"/>
          <w:szCs w:val="21"/>
        </w:rPr>
        <w:t>本试验仪器设备应符合如下规定</w:t>
      </w:r>
      <w:r w:rsidRPr="00A95C27">
        <w:rPr>
          <w:rFonts w:asciiTheme="minorEastAsia" w:hAnsiTheme="minorEastAsia"/>
          <w:szCs w:val="21"/>
        </w:rPr>
        <w:t>:</w:t>
      </w:r>
    </w:p>
    <w:p w14:paraId="4EAB66F9" w14:textId="320DC232" w:rsidR="000D3FBC" w:rsidRPr="00A95C27" w:rsidRDefault="00E9129D" w:rsidP="002A1C37">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 xml:space="preserve">1. </w:t>
      </w:r>
      <w:r w:rsidR="000D3FBC" w:rsidRPr="00A95C27">
        <w:rPr>
          <w:rFonts w:asciiTheme="minorEastAsia" w:hAnsiTheme="minorEastAsia" w:hint="eastAsia"/>
          <w:szCs w:val="21"/>
        </w:rPr>
        <w:t>冲击试验机：直径为</w:t>
      </w:r>
      <w:r w:rsidR="000D3FBC" w:rsidRPr="00A95C27">
        <w:rPr>
          <w:rFonts w:asciiTheme="minorEastAsia" w:hAnsiTheme="minorEastAsia"/>
          <w:szCs w:val="21"/>
        </w:rPr>
        <w:t>16mm</w:t>
      </w:r>
      <w:r w:rsidRPr="00A95C27">
        <w:rPr>
          <w:rFonts w:asciiTheme="minorEastAsia" w:hAnsiTheme="minorEastAsia" w:hint="eastAsia"/>
          <w:szCs w:val="21"/>
        </w:rPr>
        <w:t>或2</w:t>
      </w:r>
      <w:r w:rsidRPr="00A95C27">
        <w:rPr>
          <w:rFonts w:asciiTheme="minorEastAsia" w:hAnsiTheme="minorEastAsia"/>
          <w:szCs w:val="21"/>
        </w:rPr>
        <w:t>5</w:t>
      </w:r>
      <w:r w:rsidRPr="00A95C27">
        <w:rPr>
          <w:rFonts w:asciiTheme="minorEastAsia" w:hAnsiTheme="minorEastAsia" w:hint="eastAsia"/>
          <w:szCs w:val="21"/>
        </w:rPr>
        <w:t>mm</w:t>
      </w:r>
      <w:r w:rsidR="000D3FBC" w:rsidRPr="00A95C27">
        <w:rPr>
          <w:rFonts w:asciiTheme="minorEastAsia" w:hAnsiTheme="minorEastAsia" w:hint="eastAsia"/>
          <w:szCs w:val="21"/>
        </w:rPr>
        <w:t>的球形冲头，落锤质量为</w:t>
      </w:r>
      <w:r w:rsidR="000D3FBC" w:rsidRPr="00A95C27">
        <w:rPr>
          <w:rFonts w:asciiTheme="minorEastAsia" w:hAnsiTheme="minorEastAsia"/>
          <w:szCs w:val="21"/>
        </w:rPr>
        <w:t>1kg</w:t>
      </w:r>
      <w:r w:rsidR="000D3FBC" w:rsidRPr="00A95C27">
        <w:rPr>
          <w:rFonts w:asciiTheme="minorEastAsia" w:hAnsiTheme="minorEastAsia" w:hint="eastAsia"/>
          <w:szCs w:val="21"/>
        </w:rPr>
        <w:t>或</w:t>
      </w:r>
      <w:r w:rsidR="000D3FBC" w:rsidRPr="00A95C27">
        <w:rPr>
          <w:rFonts w:asciiTheme="minorEastAsia" w:hAnsiTheme="minorEastAsia"/>
          <w:szCs w:val="21"/>
        </w:rPr>
        <w:t>2kg</w:t>
      </w:r>
      <w:r w:rsidR="000D3FBC" w:rsidRPr="00A95C27">
        <w:rPr>
          <w:rFonts w:asciiTheme="minorEastAsia" w:hAnsiTheme="minorEastAsia" w:hint="eastAsia"/>
          <w:szCs w:val="21"/>
        </w:rPr>
        <w:t>；</w:t>
      </w:r>
    </w:p>
    <w:p w14:paraId="209A2D0F" w14:textId="440AF67E" w:rsidR="000D3FBC" w:rsidRPr="00A95C27" w:rsidRDefault="00E9129D" w:rsidP="002A1C37">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2.</w:t>
      </w:r>
      <w:r w:rsidRPr="00A95C27">
        <w:rPr>
          <w:rFonts w:asciiTheme="minorEastAsia" w:hAnsiTheme="minorEastAsia" w:hint="eastAsia"/>
          <w:szCs w:val="21"/>
        </w:rPr>
        <w:t xml:space="preserve"> </w:t>
      </w:r>
      <w:r w:rsidR="000D3FBC" w:rsidRPr="00A95C27">
        <w:rPr>
          <w:rFonts w:asciiTheme="minorEastAsia" w:hAnsiTheme="minorEastAsia" w:hint="eastAsia"/>
          <w:szCs w:val="21"/>
        </w:rPr>
        <w:t>用于实验室试件的平面砧、用于管段试件的</w:t>
      </w:r>
      <w:r w:rsidR="000D3FBC" w:rsidRPr="00A95C27">
        <w:rPr>
          <w:rFonts w:asciiTheme="minorEastAsia" w:hAnsiTheme="minorEastAsia"/>
          <w:szCs w:val="21"/>
        </w:rPr>
        <w:t>V</w:t>
      </w:r>
      <w:r w:rsidR="000D3FBC" w:rsidRPr="00A95C27">
        <w:rPr>
          <w:rFonts w:asciiTheme="minorEastAsia" w:hAnsiTheme="minorEastAsia" w:hint="eastAsia"/>
          <w:szCs w:val="21"/>
        </w:rPr>
        <w:t>形固定架，硬度为</w:t>
      </w:r>
      <w:r w:rsidR="000D3FBC" w:rsidRPr="00A95C27">
        <w:rPr>
          <w:rFonts w:asciiTheme="minorEastAsia" w:hAnsiTheme="minorEastAsia"/>
          <w:szCs w:val="21"/>
        </w:rPr>
        <w:t>55HRC</w:t>
      </w:r>
      <w:r w:rsidR="000D3FBC" w:rsidRPr="00A95C27">
        <w:rPr>
          <w:rFonts w:asciiTheme="minorEastAsia" w:hAnsiTheme="minorEastAsia" w:hint="eastAsia"/>
          <w:szCs w:val="21"/>
        </w:rPr>
        <w:t>±</w:t>
      </w:r>
      <w:r w:rsidR="000D3FBC" w:rsidRPr="00A95C27">
        <w:rPr>
          <w:rFonts w:asciiTheme="minorEastAsia" w:hAnsiTheme="minorEastAsia"/>
          <w:szCs w:val="21"/>
        </w:rPr>
        <w:t>5HRC</w:t>
      </w:r>
      <w:r w:rsidR="000D3FBC" w:rsidRPr="00A95C27">
        <w:rPr>
          <w:rFonts w:asciiTheme="minorEastAsia" w:hAnsiTheme="minorEastAsia" w:hint="eastAsia"/>
          <w:szCs w:val="21"/>
        </w:rPr>
        <w:t>；</w:t>
      </w:r>
    </w:p>
    <w:p w14:paraId="55BF60AE" w14:textId="764C5496" w:rsidR="000D3FBC" w:rsidRPr="00A95C27" w:rsidRDefault="00E9129D" w:rsidP="002A1C37">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 xml:space="preserve">3. </w:t>
      </w:r>
      <w:r w:rsidR="000D3FBC" w:rsidRPr="00A95C27">
        <w:rPr>
          <w:rFonts w:asciiTheme="minorEastAsia" w:hAnsiTheme="minorEastAsia" w:hint="eastAsia"/>
          <w:szCs w:val="21"/>
        </w:rPr>
        <w:t>木垫块：其尺寸最小为</w:t>
      </w:r>
      <w:r w:rsidR="000D3FBC" w:rsidRPr="00A95C27">
        <w:rPr>
          <w:rFonts w:asciiTheme="minorEastAsia" w:hAnsiTheme="minorEastAsia"/>
          <w:szCs w:val="21"/>
        </w:rPr>
        <w:t>600mmx600mmx600mm</w:t>
      </w:r>
      <w:r w:rsidR="000D3FBC" w:rsidRPr="00A95C27">
        <w:rPr>
          <w:rFonts w:asciiTheme="minorEastAsia" w:hAnsiTheme="minorEastAsia" w:hint="eastAsia"/>
          <w:szCs w:val="21"/>
        </w:rPr>
        <w:t>，其顶面为硬木；</w:t>
      </w:r>
    </w:p>
    <w:p w14:paraId="29ECD0F3" w14:textId="60D52947" w:rsidR="000D3FBC" w:rsidRPr="00A95C27" w:rsidRDefault="00E9129D" w:rsidP="002A1C37">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 xml:space="preserve">4. </w:t>
      </w:r>
      <w:r w:rsidR="000D3FBC" w:rsidRPr="00A95C27">
        <w:rPr>
          <w:rFonts w:asciiTheme="minorEastAsia" w:hAnsiTheme="minorEastAsia" w:hint="eastAsia"/>
          <w:szCs w:val="21"/>
        </w:rPr>
        <w:t>电火花检漏仪</w:t>
      </w:r>
      <w:r w:rsidR="003A596C" w:rsidRPr="00A95C27">
        <w:rPr>
          <w:rFonts w:asciiTheme="minorEastAsia" w:hAnsiTheme="minorEastAsia" w:hint="eastAsia"/>
          <w:szCs w:val="21"/>
        </w:rPr>
        <w:t>；</w:t>
      </w:r>
    </w:p>
    <w:p w14:paraId="7D18B6AB" w14:textId="001A4C9B" w:rsidR="000D3FBC" w:rsidRPr="00A95C27" w:rsidRDefault="003A596C" w:rsidP="002A1C37">
      <w:pPr>
        <w:spacing w:before="78" w:after="78" w:line="360" w:lineRule="auto"/>
        <w:ind w:firstLineChars="200" w:firstLine="420"/>
        <w:rPr>
          <w:rFonts w:asciiTheme="minorEastAsia" w:hAnsiTheme="minorEastAsia"/>
          <w:szCs w:val="21"/>
        </w:rPr>
      </w:pPr>
      <w:r w:rsidRPr="00A95C27">
        <w:rPr>
          <w:rFonts w:asciiTheme="minorEastAsia" w:hAnsiTheme="minorEastAsia" w:hint="eastAsia"/>
          <w:szCs w:val="21"/>
        </w:rPr>
        <w:t>5</w:t>
      </w:r>
      <w:r w:rsidRPr="00A95C27">
        <w:rPr>
          <w:rFonts w:asciiTheme="minorEastAsia" w:hAnsiTheme="minorEastAsia"/>
          <w:szCs w:val="21"/>
        </w:rPr>
        <w:t xml:space="preserve">. </w:t>
      </w:r>
      <w:r w:rsidRPr="00A95C27">
        <w:rPr>
          <w:rFonts w:asciiTheme="minorEastAsia" w:hAnsiTheme="minorEastAsia" w:hint="eastAsia"/>
          <w:szCs w:val="21"/>
        </w:rPr>
        <w:t>恒温箱。</w:t>
      </w:r>
    </w:p>
    <w:p w14:paraId="7136AF78" w14:textId="0BF98704" w:rsidR="000D3FBC" w:rsidRPr="00A95C27" w:rsidRDefault="000D3FBC" w:rsidP="002224EE">
      <w:pPr>
        <w:spacing w:beforeLines="100" w:before="312" w:afterLines="100" w:after="312" w:line="360" w:lineRule="auto"/>
        <w:ind w:firstLineChars="200" w:firstLine="420"/>
        <w:jc w:val="left"/>
        <w:outlineLvl w:val="1"/>
        <w:rPr>
          <w:rFonts w:asciiTheme="minorEastAsia" w:hAnsiTheme="minorEastAsia"/>
          <w:szCs w:val="21"/>
        </w:rPr>
      </w:pPr>
      <w:bookmarkStart w:id="103" w:name="_Hlk67486710"/>
      <w:r w:rsidRPr="00A95C27">
        <w:rPr>
          <w:rFonts w:asciiTheme="minorEastAsia" w:hAnsiTheme="minorEastAsia"/>
          <w:szCs w:val="21"/>
        </w:rPr>
        <w:t xml:space="preserve">B.2 </w:t>
      </w:r>
      <w:r w:rsidRPr="00A95C27">
        <w:rPr>
          <w:rFonts w:asciiTheme="minorEastAsia" w:hAnsiTheme="minorEastAsia" w:hint="eastAsia"/>
          <w:szCs w:val="21"/>
        </w:rPr>
        <w:t>试件</w:t>
      </w:r>
      <w:bookmarkEnd w:id="103"/>
    </w:p>
    <w:p w14:paraId="630D5710" w14:textId="75DB634C" w:rsidR="000D3FBC" w:rsidRPr="00A95C27" w:rsidRDefault="000D3FBC" w:rsidP="002A1C37">
      <w:pPr>
        <w:spacing w:before="78" w:after="78" w:line="360" w:lineRule="auto"/>
        <w:ind w:firstLineChars="200" w:firstLine="420"/>
        <w:rPr>
          <w:rFonts w:asciiTheme="minorEastAsia" w:hAnsiTheme="minorEastAsia"/>
          <w:szCs w:val="21"/>
        </w:rPr>
      </w:pPr>
      <w:r w:rsidRPr="00A95C27">
        <w:rPr>
          <w:rFonts w:asciiTheme="minorEastAsia" w:hAnsiTheme="minorEastAsia" w:hint="eastAsia"/>
          <w:szCs w:val="21"/>
        </w:rPr>
        <w:t>实验室涂敷试件尺寸约为</w:t>
      </w:r>
      <w:r w:rsidR="003A596C" w:rsidRPr="00A95C27">
        <w:rPr>
          <w:rFonts w:asciiTheme="minorEastAsia" w:hAnsiTheme="minorEastAsia"/>
          <w:szCs w:val="21"/>
        </w:rPr>
        <w:t>3</w:t>
      </w:r>
      <w:r w:rsidRPr="00A95C27">
        <w:rPr>
          <w:rFonts w:asciiTheme="minorEastAsia" w:hAnsiTheme="minorEastAsia"/>
          <w:szCs w:val="21"/>
        </w:rPr>
        <w:t>00mmx300m</w:t>
      </w:r>
      <w:r w:rsidRPr="001E4C8A">
        <w:rPr>
          <w:rFonts w:asciiTheme="minorEastAsia" w:hAnsiTheme="minorEastAsia"/>
          <w:color w:val="000000" w:themeColor="text1"/>
          <w:szCs w:val="21"/>
        </w:rPr>
        <w:t>mx16mm</w:t>
      </w:r>
      <w:r w:rsidRPr="001E4C8A">
        <w:rPr>
          <w:rFonts w:asciiTheme="minorEastAsia" w:hAnsiTheme="minorEastAsia" w:hint="eastAsia"/>
          <w:color w:val="000000" w:themeColor="text1"/>
          <w:szCs w:val="21"/>
        </w:rPr>
        <w:t>，管段试件尺寸约为</w:t>
      </w:r>
      <w:r w:rsidRPr="001E4C8A">
        <w:rPr>
          <w:rFonts w:asciiTheme="minorEastAsia" w:hAnsiTheme="minorEastAsia"/>
          <w:color w:val="000000" w:themeColor="text1"/>
          <w:szCs w:val="21"/>
        </w:rPr>
        <w:t>600mmx300mmx</w:t>
      </w:r>
      <w:r w:rsidRPr="001E4C8A">
        <w:rPr>
          <w:rFonts w:asciiTheme="minorEastAsia" w:hAnsiTheme="minorEastAsia" w:hint="eastAsia"/>
          <w:color w:val="000000" w:themeColor="text1"/>
          <w:szCs w:val="21"/>
        </w:rPr>
        <w:t>管壁厚度，其中</w:t>
      </w:r>
      <w:r w:rsidRPr="001E4C8A">
        <w:rPr>
          <w:rFonts w:asciiTheme="minorEastAsia" w:hAnsiTheme="minorEastAsia"/>
          <w:color w:val="000000" w:themeColor="text1"/>
          <w:szCs w:val="21"/>
        </w:rPr>
        <w:t>600mm</w:t>
      </w:r>
      <w:r w:rsidRPr="001E4C8A">
        <w:rPr>
          <w:rFonts w:asciiTheme="minorEastAsia" w:hAnsiTheme="minorEastAsia" w:hint="eastAsia"/>
          <w:color w:val="000000" w:themeColor="text1"/>
          <w:szCs w:val="21"/>
        </w:rPr>
        <w:t>为管段轴向尺寸。</w:t>
      </w:r>
      <w:bookmarkStart w:id="104" w:name="_Hlk101904547"/>
      <w:r w:rsidRPr="001E4C8A">
        <w:rPr>
          <w:rFonts w:asciiTheme="minorEastAsia" w:hAnsiTheme="minorEastAsia" w:hint="eastAsia"/>
          <w:color w:val="000000" w:themeColor="text1"/>
          <w:szCs w:val="21"/>
        </w:rPr>
        <w:t>每组试件</w:t>
      </w:r>
      <w:r w:rsidR="004F4E16" w:rsidRPr="001E4C8A">
        <w:rPr>
          <w:rFonts w:asciiTheme="minorEastAsia" w:hAnsiTheme="minorEastAsia" w:hint="eastAsia"/>
          <w:color w:val="000000" w:themeColor="text1"/>
          <w:szCs w:val="21"/>
        </w:rPr>
        <w:t>应</w:t>
      </w:r>
      <w:r w:rsidRPr="001E4C8A">
        <w:rPr>
          <w:rFonts w:asciiTheme="minorEastAsia" w:hAnsiTheme="minorEastAsia" w:hint="eastAsia"/>
          <w:color w:val="000000" w:themeColor="text1"/>
          <w:szCs w:val="21"/>
        </w:rPr>
        <w:t>不少于</w:t>
      </w:r>
      <w:r w:rsidRPr="001E4C8A">
        <w:rPr>
          <w:rFonts w:asciiTheme="minorEastAsia" w:hAnsiTheme="minorEastAsia"/>
          <w:color w:val="000000" w:themeColor="text1"/>
          <w:szCs w:val="21"/>
        </w:rPr>
        <w:t>3</w:t>
      </w:r>
      <w:r w:rsidRPr="001E4C8A">
        <w:rPr>
          <w:rFonts w:asciiTheme="minorEastAsia" w:hAnsiTheme="minorEastAsia" w:hint="eastAsia"/>
          <w:color w:val="000000" w:themeColor="text1"/>
          <w:szCs w:val="21"/>
        </w:rPr>
        <w:t>个</w:t>
      </w:r>
      <w:bookmarkEnd w:id="104"/>
      <w:r w:rsidRPr="001E4C8A">
        <w:rPr>
          <w:rFonts w:asciiTheme="minorEastAsia" w:hAnsiTheme="minorEastAsia" w:hint="eastAsia"/>
          <w:color w:val="000000" w:themeColor="text1"/>
          <w:szCs w:val="21"/>
        </w:rPr>
        <w:t>，且试验前试件应在</w:t>
      </w:r>
      <w:r w:rsidRPr="001E4C8A">
        <w:rPr>
          <w:rFonts w:asciiTheme="minorEastAsia" w:hAnsiTheme="minorEastAsia"/>
          <w:color w:val="000000" w:themeColor="text1"/>
          <w:szCs w:val="21"/>
        </w:rPr>
        <w:t>21</w:t>
      </w:r>
      <w:r w:rsidR="00295242" w:rsidRPr="001E4C8A">
        <w:rPr>
          <w:rFonts w:ascii="Times New Roman" w:hint="eastAsia"/>
          <w:color w:val="000000" w:themeColor="text1"/>
          <w:sz w:val="18"/>
          <w:szCs w:val="18"/>
        </w:rPr>
        <w:t>～</w:t>
      </w:r>
      <w:r w:rsidRPr="001E4C8A">
        <w:rPr>
          <w:rFonts w:asciiTheme="minorEastAsia" w:hAnsiTheme="minorEastAsia"/>
          <w:color w:val="000000" w:themeColor="text1"/>
          <w:szCs w:val="21"/>
        </w:rPr>
        <w:t>25</w:t>
      </w:r>
      <w:r w:rsidRPr="001E4C8A">
        <w:rPr>
          <w:rFonts w:asciiTheme="minorEastAsia" w:hAnsiTheme="minorEastAsia" w:hint="eastAsia"/>
          <w:color w:val="000000" w:themeColor="text1"/>
          <w:szCs w:val="21"/>
        </w:rPr>
        <w:t>℃条件下放置</w:t>
      </w:r>
      <w:r w:rsidRPr="001E4C8A">
        <w:rPr>
          <w:rFonts w:asciiTheme="minorEastAsia" w:hAnsiTheme="minorEastAsia"/>
          <w:color w:val="000000" w:themeColor="text1"/>
          <w:szCs w:val="21"/>
        </w:rPr>
        <w:t>24h</w:t>
      </w:r>
      <w:r w:rsidRPr="001E4C8A">
        <w:rPr>
          <w:rFonts w:asciiTheme="minorEastAsia" w:hAnsiTheme="minorEastAsia" w:hint="eastAsia"/>
          <w:color w:val="000000" w:themeColor="text1"/>
          <w:szCs w:val="21"/>
        </w:rPr>
        <w:t>。</w:t>
      </w:r>
    </w:p>
    <w:p w14:paraId="3EF3F9D8" w14:textId="63122A4D" w:rsidR="000D3FBC" w:rsidRPr="00A95C27" w:rsidRDefault="000D3FBC" w:rsidP="002224EE">
      <w:pPr>
        <w:spacing w:beforeLines="100" w:before="312" w:afterLines="100" w:after="312" w:line="360" w:lineRule="auto"/>
        <w:ind w:firstLineChars="200" w:firstLine="420"/>
        <w:jc w:val="left"/>
        <w:outlineLvl w:val="1"/>
        <w:rPr>
          <w:rFonts w:asciiTheme="minorEastAsia" w:hAnsiTheme="minorEastAsia"/>
          <w:szCs w:val="21"/>
        </w:rPr>
      </w:pPr>
      <w:r w:rsidRPr="00A95C27">
        <w:rPr>
          <w:rFonts w:asciiTheme="minorEastAsia" w:hAnsiTheme="minorEastAsia"/>
          <w:szCs w:val="21"/>
        </w:rPr>
        <w:t xml:space="preserve">B.3 </w:t>
      </w:r>
      <w:r w:rsidRPr="00A95C27">
        <w:rPr>
          <w:rFonts w:asciiTheme="minorEastAsia" w:hAnsiTheme="minorEastAsia" w:hint="eastAsia"/>
          <w:szCs w:val="21"/>
        </w:rPr>
        <w:t>试验步骤</w:t>
      </w:r>
    </w:p>
    <w:p w14:paraId="30C4A1FF" w14:textId="3FC0A643" w:rsidR="000D3FBC" w:rsidRPr="00A95C27" w:rsidRDefault="00B428FE" w:rsidP="002A1C37">
      <w:pPr>
        <w:spacing w:before="78" w:after="78" w:line="360" w:lineRule="auto"/>
        <w:ind w:firstLineChars="200" w:firstLine="420"/>
        <w:rPr>
          <w:rFonts w:asciiTheme="minorEastAsia" w:hAnsiTheme="minorEastAsia"/>
          <w:szCs w:val="21"/>
        </w:rPr>
      </w:pPr>
      <w:bookmarkStart w:id="105" w:name="_Hlk67487256"/>
      <w:r w:rsidRPr="00A95C27">
        <w:rPr>
          <w:rFonts w:asciiTheme="minorEastAsia" w:hAnsiTheme="minorEastAsia"/>
          <w:szCs w:val="21"/>
        </w:rPr>
        <w:t xml:space="preserve">B.3.1 </w:t>
      </w:r>
      <w:r w:rsidRPr="00A95C27">
        <w:rPr>
          <w:rFonts w:asciiTheme="minorEastAsia" w:hAnsiTheme="minorEastAsia" w:hint="eastAsia"/>
          <w:szCs w:val="21"/>
        </w:rPr>
        <w:t>将试件放入至恒温箱中冷却至-</w:t>
      </w:r>
      <w:r w:rsidRPr="00A95C27">
        <w:rPr>
          <w:rFonts w:asciiTheme="minorEastAsia" w:hAnsiTheme="minorEastAsia"/>
          <w:szCs w:val="21"/>
        </w:rPr>
        <w:t>30</w:t>
      </w:r>
      <w:r w:rsidRPr="00A95C27">
        <w:rPr>
          <w:rFonts w:asciiTheme="minorEastAsia" w:hAnsiTheme="minorEastAsia" w:hint="eastAsia"/>
          <w:szCs w:val="21"/>
        </w:rPr>
        <w:t>℃±</w:t>
      </w:r>
      <w:r w:rsidRPr="00A95C27">
        <w:rPr>
          <w:rFonts w:asciiTheme="minorEastAsia" w:hAnsiTheme="minorEastAsia"/>
          <w:szCs w:val="21"/>
        </w:rPr>
        <w:t>3</w:t>
      </w:r>
      <w:r w:rsidRPr="00A95C27">
        <w:rPr>
          <w:rFonts w:asciiTheme="minorEastAsia" w:hAnsiTheme="minorEastAsia" w:hint="eastAsia"/>
          <w:szCs w:val="21"/>
        </w:rPr>
        <w:t>℃，并在此温度范围内保持至少1小时后取出。</w:t>
      </w:r>
      <w:bookmarkEnd w:id="105"/>
      <w:r w:rsidR="00A82331" w:rsidRPr="00A95C27">
        <w:rPr>
          <w:rFonts w:asciiTheme="minorEastAsia" w:hAnsiTheme="minorEastAsia" w:hint="eastAsia"/>
          <w:szCs w:val="21"/>
        </w:rPr>
        <w:t>取出后立即</w:t>
      </w:r>
      <w:r w:rsidR="000D3FBC" w:rsidRPr="00A95C27">
        <w:rPr>
          <w:rFonts w:asciiTheme="minorEastAsia" w:hAnsiTheme="minorEastAsia" w:hint="eastAsia"/>
          <w:szCs w:val="21"/>
        </w:rPr>
        <w:t>放入冲击试验机，并将砧块对正。</w:t>
      </w:r>
      <w:r w:rsidR="000D3FBC" w:rsidRPr="00A95C27">
        <w:rPr>
          <w:rFonts w:asciiTheme="minorEastAsia" w:hAnsiTheme="minorEastAsia"/>
          <w:szCs w:val="21"/>
        </w:rPr>
        <w:t xml:space="preserve">  </w:t>
      </w:r>
    </w:p>
    <w:p w14:paraId="028774E7" w14:textId="5BAFB6B3" w:rsidR="000D3FBC" w:rsidRPr="00A95C27" w:rsidRDefault="000D3FBC" w:rsidP="002A1C37">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 xml:space="preserve">B.3.2 </w:t>
      </w:r>
      <w:r w:rsidR="00A82331" w:rsidRPr="00A95C27">
        <w:rPr>
          <w:rFonts w:asciiTheme="minorEastAsia" w:hAnsiTheme="minorEastAsia" w:hint="eastAsia"/>
          <w:szCs w:val="21"/>
        </w:rPr>
        <w:t>迅速</w:t>
      </w:r>
      <w:r w:rsidRPr="00A95C27">
        <w:rPr>
          <w:rFonts w:asciiTheme="minorEastAsia" w:hAnsiTheme="minorEastAsia" w:hint="eastAsia"/>
          <w:szCs w:val="21"/>
        </w:rPr>
        <w:t>以规定的冲击能量冲击试件</w:t>
      </w:r>
      <w:r w:rsidRPr="00A95C27">
        <w:rPr>
          <w:rFonts w:asciiTheme="minorEastAsia" w:hAnsiTheme="minorEastAsia"/>
          <w:szCs w:val="21"/>
        </w:rPr>
        <w:t>3</w:t>
      </w:r>
      <w:r w:rsidRPr="00A95C27">
        <w:rPr>
          <w:rFonts w:asciiTheme="minorEastAsia" w:hAnsiTheme="minorEastAsia" w:hint="eastAsia"/>
          <w:szCs w:val="21"/>
        </w:rPr>
        <w:t>次，各个冲击点相距至少为</w:t>
      </w:r>
      <w:r w:rsidRPr="00A95C27">
        <w:rPr>
          <w:rFonts w:asciiTheme="minorEastAsia" w:hAnsiTheme="minorEastAsia"/>
          <w:szCs w:val="21"/>
        </w:rPr>
        <w:t>30mm</w:t>
      </w:r>
      <w:r w:rsidRPr="00A95C27">
        <w:rPr>
          <w:rFonts w:asciiTheme="minorEastAsia" w:hAnsiTheme="minorEastAsia" w:hint="eastAsia"/>
          <w:szCs w:val="21"/>
        </w:rPr>
        <w:t>。球形冲头最多冲击</w:t>
      </w:r>
      <w:r w:rsidRPr="00A95C27">
        <w:rPr>
          <w:rFonts w:asciiTheme="minorEastAsia" w:hAnsiTheme="minorEastAsia"/>
          <w:szCs w:val="21"/>
        </w:rPr>
        <w:t>10</w:t>
      </w:r>
      <w:r w:rsidRPr="00A95C27">
        <w:rPr>
          <w:rFonts w:asciiTheme="minorEastAsia" w:hAnsiTheme="minorEastAsia" w:hint="eastAsia"/>
          <w:szCs w:val="21"/>
        </w:rPr>
        <w:t>次后，应转到一个未使用过的位置。当总冲击次数达到</w:t>
      </w:r>
      <w:r w:rsidRPr="00A95C27">
        <w:rPr>
          <w:rFonts w:asciiTheme="minorEastAsia" w:hAnsiTheme="minorEastAsia"/>
          <w:szCs w:val="21"/>
        </w:rPr>
        <w:t>200</w:t>
      </w:r>
      <w:r w:rsidRPr="00A95C27">
        <w:rPr>
          <w:rFonts w:asciiTheme="minorEastAsia" w:hAnsiTheme="minorEastAsia" w:hint="eastAsia"/>
          <w:szCs w:val="21"/>
        </w:rPr>
        <w:t>次以后，应更换冲头。</w:t>
      </w:r>
    </w:p>
    <w:p w14:paraId="0B840788" w14:textId="4AEDC8E1" w:rsidR="000D3FBC" w:rsidRPr="00A95C27" w:rsidRDefault="000D3FBC" w:rsidP="002A1C37">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B.3.3</w:t>
      </w:r>
      <w:r w:rsidR="00710BCE" w:rsidRPr="00A95C27">
        <w:rPr>
          <w:rFonts w:asciiTheme="minorEastAsia" w:hAnsiTheme="minorEastAsia"/>
          <w:szCs w:val="21"/>
        </w:rPr>
        <w:t xml:space="preserve"> </w:t>
      </w:r>
      <w:r w:rsidRPr="00A95C27">
        <w:rPr>
          <w:rFonts w:asciiTheme="minorEastAsia" w:hAnsiTheme="minorEastAsia" w:hint="eastAsia"/>
          <w:szCs w:val="21"/>
        </w:rPr>
        <w:t>使用电火花检漏仪</w:t>
      </w:r>
      <w:r w:rsidR="00A82331" w:rsidRPr="00A95C27">
        <w:rPr>
          <w:rFonts w:asciiTheme="minorEastAsia" w:hAnsiTheme="minorEastAsia" w:hint="eastAsia"/>
          <w:szCs w:val="21"/>
        </w:rPr>
        <w:t>对冲击部位进行检漏</w:t>
      </w:r>
      <w:r w:rsidRPr="00A95C27">
        <w:rPr>
          <w:rFonts w:asciiTheme="minorEastAsia" w:hAnsiTheme="minorEastAsia" w:hint="eastAsia"/>
          <w:szCs w:val="21"/>
        </w:rPr>
        <w:t>，使用电压应调至</w:t>
      </w:r>
      <w:r w:rsidR="00A82331" w:rsidRPr="00A95C27">
        <w:rPr>
          <w:rFonts w:asciiTheme="minorEastAsia" w:hAnsiTheme="minorEastAsia"/>
          <w:szCs w:val="21"/>
        </w:rPr>
        <w:t>1750</w:t>
      </w:r>
      <w:r w:rsidRPr="00A95C27">
        <w:rPr>
          <w:rFonts w:asciiTheme="minorEastAsia" w:hAnsiTheme="minorEastAsia"/>
          <w:szCs w:val="21"/>
        </w:rPr>
        <w:t>V</w:t>
      </w:r>
      <w:r w:rsidR="00A82331" w:rsidRPr="00A95C27">
        <w:rPr>
          <w:rFonts w:asciiTheme="minorEastAsia" w:hAnsiTheme="minorEastAsia" w:hint="eastAsia"/>
          <w:szCs w:val="21"/>
        </w:rPr>
        <w:t>±2</w:t>
      </w:r>
      <w:r w:rsidR="00A82331" w:rsidRPr="00A95C27">
        <w:rPr>
          <w:rFonts w:asciiTheme="minorEastAsia" w:hAnsiTheme="minorEastAsia"/>
          <w:szCs w:val="21"/>
        </w:rPr>
        <w:t>50 V</w:t>
      </w:r>
      <w:r w:rsidRPr="00A95C27">
        <w:rPr>
          <w:rFonts w:asciiTheme="minorEastAsia" w:hAnsiTheme="minorEastAsia" w:hint="eastAsia"/>
          <w:szCs w:val="21"/>
        </w:rPr>
        <w:t>。</w:t>
      </w:r>
    </w:p>
    <w:p w14:paraId="5160743A" w14:textId="1F4031B6" w:rsidR="0001729F" w:rsidRPr="00A95C27" w:rsidRDefault="000D3FBC" w:rsidP="002224EE">
      <w:pPr>
        <w:spacing w:beforeLines="100" w:before="312" w:afterLines="100" w:after="312" w:line="360" w:lineRule="auto"/>
        <w:ind w:firstLineChars="200" w:firstLine="420"/>
        <w:jc w:val="left"/>
        <w:outlineLvl w:val="1"/>
        <w:rPr>
          <w:rFonts w:asciiTheme="minorEastAsia" w:hAnsiTheme="minorEastAsia"/>
          <w:szCs w:val="21"/>
        </w:rPr>
      </w:pPr>
      <w:r w:rsidRPr="00A95C27">
        <w:rPr>
          <w:rFonts w:asciiTheme="minorEastAsia" w:hAnsiTheme="minorEastAsia"/>
          <w:szCs w:val="21"/>
        </w:rPr>
        <w:t xml:space="preserve">B.4 </w:t>
      </w:r>
      <w:r w:rsidRPr="00A95C27">
        <w:rPr>
          <w:rFonts w:asciiTheme="minorEastAsia" w:hAnsiTheme="minorEastAsia" w:hint="eastAsia"/>
          <w:szCs w:val="21"/>
        </w:rPr>
        <w:t>结果评定</w:t>
      </w:r>
    </w:p>
    <w:p w14:paraId="1C896C91" w14:textId="147B1850" w:rsidR="000D3FBC" w:rsidRPr="00A95C27" w:rsidRDefault="000D3FBC" w:rsidP="002A1C37">
      <w:pPr>
        <w:spacing w:before="78" w:after="78" w:line="360" w:lineRule="auto"/>
        <w:ind w:firstLineChars="200" w:firstLine="420"/>
        <w:rPr>
          <w:rFonts w:asciiTheme="minorEastAsia" w:hAnsiTheme="minorEastAsia"/>
          <w:szCs w:val="21"/>
        </w:rPr>
      </w:pPr>
      <w:r w:rsidRPr="00A95C27">
        <w:rPr>
          <w:rFonts w:asciiTheme="minorEastAsia" w:hAnsiTheme="minorEastAsia" w:hint="eastAsia"/>
          <w:szCs w:val="21"/>
        </w:rPr>
        <w:t>试验报告应包含如下内容：</w:t>
      </w:r>
    </w:p>
    <w:p w14:paraId="5F16CA12" w14:textId="77777777" w:rsidR="000D3FBC" w:rsidRPr="00A95C27" w:rsidRDefault="000D3FBC" w:rsidP="002A1C37">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lastRenderedPageBreak/>
        <w:t xml:space="preserve">B.4.1 </w:t>
      </w:r>
      <w:r w:rsidRPr="00A95C27">
        <w:rPr>
          <w:rFonts w:asciiTheme="minorEastAsia" w:hAnsiTheme="minorEastAsia" w:hint="eastAsia"/>
          <w:szCs w:val="21"/>
        </w:rPr>
        <w:t>熔结环氧粉末的型号、批号。</w:t>
      </w:r>
    </w:p>
    <w:p w14:paraId="0852F4C0" w14:textId="77777777" w:rsidR="000D3FBC" w:rsidRPr="00A95C27" w:rsidRDefault="000D3FBC" w:rsidP="002A1C37">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 xml:space="preserve">B.4.2 </w:t>
      </w:r>
      <w:r w:rsidRPr="00A95C27">
        <w:rPr>
          <w:rFonts w:asciiTheme="minorEastAsia" w:hAnsiTheme="minorEastAsia" w:hint="eastAsia"/>
          <w:szCs w:val="21"/>
        </w:rPr>
        <w:t>使用的冲击能量值</w:t>
      </w:r>
      <w:r w:rsidRPr="00A95C27">
        <w:rPr>
          <w:rFonts w:asciiTheme="minorEastAsia" w:hAnsiTheme="minorEastAsia"/>
          <w:szCs w:val="21"/>
        </w:rPr>
        <w:t>(J)</w:t>
      </w:r>
      <w:r w:rsidRPr="00A95C27">
        <w:rPr>
          <w:rFonts w:asciiTheme="minorEastAsia" w:hAnsiTheme="minorEastAsia" w:hint="eastAsia"/>
          <w:szCs w:val="21"/>
        </w:rPr>
        <w:t>。</w:t>
      </w:r>
    </w:p>
    <w:p w14:paraId="718425EA" w14:textId="77777777" w:rsidR="000D3FBC" w:rsidRPr="00A95C27" w:rsidRDefault="000D3FBC" w:rsidP="002A1C37">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 xml:space="preserve">B.4.3 </w:t>
      </w:r>
      <w:r w:rsidRPr="00A95C27">
        <w:rPr>
          <w:rFonts w:asciiTheme="minorEastAsia" w:hAnsiTheme="minorEastAsia" w:hint="eastAsia"/>
          <w:szCs w:val="21"/>
        </w:rPr>
        <w:t>电火花检漏仪及使用的电压值。</w:t>
      </w:r>
    </w:p>
    <w:p w14:paraId="75AF7CBD" w14:textId="77777777" w:rsidR="000D3FBC" w:rsidRPr="00A95C27" w:rsidRDefault="000D3FBC" w:rsidP="002A1C37">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 xml:space="preserve">B.4.4 </w:t>
      </w:r>
      <w:r w:rsidRPr="00A95C27">
        <w:rPr>
          <w:rFonts w:asciiTheme="minorEastAsia" w:hAnsiTheme="minorEastAsia" w:hint="eastAsia"/>
          <w:szCs w:val="21"/>
        </w:rPr>
        <w:t>漏点数量。</w:t>
      </w:r>
    </w:p>
    <w:p w14:paraId="68514CE1" w14:textId="77777777" w:rsidR="000D3FBC" w:rsidRPr="00A95C27" w:rsidRDefault="000D3FBC" w:rsidP="002A1C37">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 xml:space="preserve">B.4.5 </w:t>
      </w:r>
      <w:r w:rsidRPr="00A95C27">
        <w:rPr>
          <w:rFonts w:asciiTheme="minorEastAsia" w:hAnsiTheme="minorEastAsia" w:hint="eastAsia"/>
          <w:szCs w:val="21"/>
        </w:rPr>
        <w:t>试验日期。</w:t>
      </w:r>
    </w:p>
    <w:p w14:paraId="11FF3513" w14:textId="77777777" w:rsidR="000D3FBC" w:rsidRPr="00A95C27" w:rsidRDefault="000D3FBC" w:rsidP="00BD50EF">
      <w:pPr>
        <w:spacing w:line="360" w:lineRule="auto"/>
        <w:ind w:firstLineChars="200" w:firstLine="420"/>
        <w:rPr>
          <w:rFonts w:asciiTheme="minorEastAsia" w:hAnsiTheme="minorEastAsia"/>
          <w:szCs w:val="21"/>
        </w:rPr>
      </w:pPr>
    </w:p>
    <w:p w14:paraId="06A3CB82" w14:textId="77777777" w:rsidR="000D3FBC" w:rsidRPr="00A95C27" w:rsidRDefault="000D3FBC" w:rsidP="00BD50EF">
      <w:pPr>
        <w:spacing w:line="360" w:lineRule="auto"/>
        <w:ind w:firstLineChars="200" w:firstLine="420"/>
        <w:rPr>
          <w:rFonts w:asciiTheme="minorEastAsia" w:hAnsiTheme="minorEastAsia"/>
          <w:szCs w:val="21"/>
        </w:rPr>
      </w:pPr>
    </w:p>
    <w:p w14:paraId="1DBF0FB0" w14:textId="7CBFE203" w:rsidR="000D3FBC" w:rsidRPr="00A95C27" w:rsidRDefault="000D3FBC" w:rsidP="002224EE">
      <w:pPr>
        <w:spacing w:line="360" w:lineRule="auto"/>
        <w:rPr>
          <w:rFonts w:asciiTheme="minorEastAsia" w:hAnsiTheme="minorEastAsia"/>
          <w:szCs w:val="21"/>
        </w:rPr>
      </w:pPr>
    </w:p>
    <w:p w14:paraId="684E978E" w14:textId="2A191634" w:rsidR="002224EE" w:rsidRPr="00A95C27" w:rsidRDefault="002224EE" w:rsidP="002224EE">
      <w:pPr>
        <w:spacing w:line="360" w:lineRule="auto"/>
        <w:rPr>
          <w:rFonts w:asciiTheme="minorEastAsia" w:hAnsiTheme="minorEastAsia"/>
          <w:szCs w:val="21"/>
        </w:rPr>
      </w:pPr>
    </w:p>
    <w:p w14:paraId="1F7586C9" w14:textId="7AC081D7" w:rsidR="002224EE" w:rsidRPr="00A95C27" w:rsidRDefault="002224EE" w:rsidP="002224EE">
      <w:pPr>
        <w:spacing w:line="360" w:lineRule="auto"/>
        <w:rPr>
          <w:rFonts w:asciiTheme="minorEastAsia" w:hAnsiTheme="minorEastAsia"/>
          <w:szCs w:val="21"/>
        </w:rPr>
      </w:pPr>
    </w:p>
    <w:p w14:paraId="4642177B" w14:textId="708BA59E" w:rsidR="002224EE" w:rsidRPr="00A95C27" w:rsidRDefault="002224EE" w:rsidP="002224EE">
      <w:pPr>
        <w:spacing w:line="360" w:lineRule="auto"/>
        <w:rPr>
          <w:rFonts w:asciiTheme="minorEastAsia" w:hAnsiTheme="minorEastAsia"/>
          <w:szCs w:val="21"/>
        </w:rPr>
      </w:pPr>
    </w:p>
    <w:p w14:paraId="385D99BB" w14:textId="79DF742C" w:rsidR="002224EE" w:rsidRPr="00A95C27" w:rsidRDefault="002224EE" w:rsidP="002224EE">
      <w:pPr>
        <w:spacing w:line="360" w:lineRule="auto"/>
        <w:rPr>
          <w:rFonts w:asciiTheme="minorEastAsia" w:hAnsiTheme="minorEastAsia"/>
          <w:szCs w:val="21"/>
        </w:rPr>
      </w:pPr>
    </w:p>
    <w:p w14:paraId="0C78A2A4" w14:textId="0B041B5D" w:rsidR="002224EE" w:rsidRPr="00A95C27" w:rsidRDefault="002224EE" w:rsidP="002224EE">
      <w:pPr>
        <w:spacing w:line="360" w:lineRule="auto"/>
        <w:rPr>
          <w:rFonts w:asciiTheme="minorEastAsia" w:hAnsiTheme="minorEastAsia"/>
          <w:szCs w:val="21"/>
        </w:rPr>
      </w:pPr>
    </w:p>
    <w:p w14:paraId="379A7196" w14:textId="17B77306" w:rsidR="002224EE" w:rsidRPr="00A95C27" w:rsidRDefault="002224EE" w:rsidP="002224EE">
      <w:pPr>
        <w:spacing w:line="360" w:lineRule="auto"/>
        <w:rPr>
          <w:rFonts w:asciiTheme="minorEastAsia" w:hAnsiTheme="minorEastAsia"/>
          <w:szCs w:val="21"/>
        </w:rPr>
      </w:pPr>
    </w:p>
    <w:p w14:paraId="73C459FC" w14:textId="4EBD0A36" w:rsidR="009C6B84" w:rsidRPr="00A95C27" w:rsidRDefault="009C6B84" w:rsidP="002224EE">
      <w:pPr>
        <w:spacing w:line="360" w:lineRule="auto"/>
        <w:rPr>
          <w:rFonts w:asciiTheme="minorEastAsia" w:hAnsiTheme="minorEastAsia"/>
          <w:szCs w:val="21"/>
        </w:rPr>
      </w:pPr>
    </w:p>
    <w:p w14:paraId="453DA896" w14:textId="69795CB4" w:rsidR="009C6B84" w:rsidRPr="00A95C27" w:rsidRDefault="009C6B84" w:rsidP="002224EE">
      <w:pPr>
        <w:spacing w:line="360" w:lineRule="auto"/>
        <w:rPr>
          <w:rFonts w:asciiTheme="minorEastAsia" w:hAnsiTheme="minorEastAsia"/>
          <w:szCs w:val="21"/>
        </w:rPr>
      </w:pPr>
    </w:p>
    <w:p w14:paraId="2F6FEBF3" w14:textId="56B38415" w:rsidR="009C6B84" w:rsidRDefault="009C6B84" w:rsidP="002224EE">
      <w:pPr>
        <w:spacing w:line="360" w:lineRule="auto"/>
        <w:rPr>
          <w:rFonts w:asciiTheme="minorEastAsia" w:hAnsiTheme="minorEastAsia"/>
          <w:szCs w:val="21"/>
        </w:rPr>
      </w:pPr>
    </w:p>
    <w:p w14:paraId="3FDEF591" w14:textId="677F90A4" w:rsidR="001E4C8A" w:rsidRDefault="001E4C8A" w:rsidP="002224EE">
      <w:pPr>
        <w:spacing w:line="360" w:lineRule="auto"/>
        <w:rPr>
          <w:rFonts w:asciiTheme="minorEastAsia" w:hAnsiTheme="minorEastAsia"/>
          <w:szCs w:val="21"/>
        </w:rPr>
      </w:pPr>
    </w:p>
    <w:p w14:paraId="23DCE308" w14:textId="6BFE829E" w:rsidR="001E4C8A" w:rsidRDefault="001E4C8A" w:rsidP="002224EE">
      <w:pPr>
        <w:spacing w:line="360" w:lineRule="auto"/>
        <w:rPr>
          <w:rFonts w:asciiTheme="minorEastAsia" w:hAnsiTheme="minorEastAsia"/>
          <w:szCs w:val="21"/>
        </w:rPr>
      </w:pPr>
    </w:p>
    <w:p w14:paraId="1DE5EA00" w14:textId="184ECC8E" w:rsidR="001E4C8A" w:rsidRDefault="001E4C8A" w:rsidP="002224EE">
      <w:pPr>
        <w:spacing w:line="360" w:lineRule="auto"/>
        <w:rPr>
          <w:rFonts w:asciiTheme="minorEastAsia" w:hAnsiTheme="minorEastAsia"/>
          <w:szCs w:val="21"/>
        </w:rPr>
      </w:pPr>
    </w:p>
    <w:p w14:paraId="220A3329" w14:textId="7C5981FC" w:rsidR="001E4C8A" w:rsidRDefault="001E4C8A" w:rsidP="002224EE">
      <w:pPr>
        <w:spacing w:line="360" w:lineRule="auto"/>
        <w:rPr>
          <w:rFonts w:asciiTheme="minorEastAsia" w:hAnsiTheme="minorEastAsia"/>
          <w:szCs w:val="21"/>
        </w:rPr>
      </w:pPr>
    </w:p>
    <w:p w14:paraId="19740E23" w14:textId="5B6A0D2D" w:rsidR="001E4C8A" w:rsidRDefault="001E4C8A" w:rsidP="002224EE">
      <w:pPr>
        <w:spacing w:line="360" w:lineRule="auto"/>
        <w:rPr>
          <w:rFonts w:asciiTheme="minorEastAsia" w:hAnsiTheme="minorEastAsia"/>
          <w:szCs w:val="21"/>
        </w:rPr>
      </w:pPr>
    </w:p>
    <w:p w14:paraId="0E8870E2" w14:textId="235F5968" w:rsidR="00683F0F" w:rsidRDefault="00683F0F" w:rsidP="002224EE">
      <w:pPr>
        <w:spacing w:line="360" w:lineRule="auto"/>
        <w:rPr>
          <w:rFonts w:asciiTheme="minorEastAsia" w:hAnsiTheme="minorEastAsia"/>
          <w:szCs w:val="21"/>
        </w:rPr>
      </w:pPr>
    </w:p>
    <w:p w14:paraId="1BF5B350" w14:textId="3BECD74F" w:rsidR="00683F0F" w:rsidRDefault="00683F0F" w:rsidP="002224EE">
      <w:pPr>
        <w:spacing w:line="360" w:lineRule="auto"/>
        <w:rPr>
          <w:rFonts w:asciiTheme="minorEastAsia" w:hAnsiTheme="minorEastAsia"/>
          <w:szCs w:val="21"/>
        </w:rPr>
      </w:pPr>
    </w:p>
    <w:p w14:paraId="080CC3F9" w14:textId="6CC6EBDD" w:rsidR="00683F0F" w:rsidRDefault="00683F0F" w:rsidP="002224EE">
      <w:pPr>
        <w:spacing w:line="360" w:lineRule="auto"/>
        <w:rPr>
          <w:rFonts w:asciiTheme="minorEastAsia" w:hAnsiTheme="minorEastAsia"/>
          <w:szCs w:val="21"/>
        </w:rPr>
      </w:pPr>
    </w:p>
    <w:p w14:paraId="26537745" w14:textId="6B1360D0" w:rsidR="00683F0F" w:rsidRDefault="00683F0F" w:rsidP="002224EE">
      <w:pPr>
        <w:spacing w:line="360" w:lineRule="auto"/>
        <w:rPr>
          <w:rFonts w:asciiTheme="minorEastAsia" w:hAnsiTheme="minorEastAsia"/>
          <w:szCs w:val="21"/>
        </w:rPr>
      </w:pPr>
    </w:p>
    <w:p w14:paraId="61760817" w14:textId="77777777" w:rsidR="00683F0F" w:rsidRDefault="00683F0F" w:rsidP="002224EE">
      <w:pPr>
        <w:spacing w:line="360" w:lineRule="auto"/>
        <w:rPr>
          <w:rFonts w:asciiTheme="minorEastAsia" w:hAnsiTheme="minorEastAsia"/>
          <w:szCs w:val="21"/>
        </w:rPr>
      </w:pPr>
    </w:p>
    <w:p w14:paraId="64CB7CD3" w14:textId="77777777" w:rsidR="001E4C8A" w:rsidRPr="00A95C27" w:rsidRDefault="001E4C8A" w:rsidP="002224EE">
      <w:pPr>
        <w:spacing w:line="360" w:lineRule="auto"/>
        <w:rPr>
          <w:rFonts w:asciiTheme="minorEastAsia" w:hAnsiTheme="minorEastAsia"/>
          <w:szCs w:val="21"/>
        </w:rPr>
      </w:pPr>
    </w:p>
    <w:p w14:paraId="6391B000" w14:textId="5D9ACA46" w:rsidR="000D3FBC" w:rsidRPr="00A95C27" w:rsidRDefault="000D3FBC" w:rsidP="00D1385C">
      <w:pPr>
        <w:spacing w:line="360" w:lineRule="auto"/>
        <w:ind w:firstLineChars="200" w:firstLine="420"/>
        <w:jc w:val="center"/>
        <w:rPr>
          <w:rFonts w:asciiTheme="minorEastAsia" w:hAnsiTheme="minorEastAsia"/>
          <w:szCs w:val="21"/>
        </w:rPr>
      </w:pPr>
      <w:r w:rsidRPr="00A95C27">
        <w:rPr>
          <w:rFonts w:asciiTheme="minorEastAsia" w:hAnsiTheme="minorEastAsia" w:hint="eastAsia"/>
          <w:szCs w:val="21"/>
        </w:rPr>
        <w:lastRenderedPageBreak/>
        <w:t>附录</w:t>
      </w:r>
      <w:r w:rsidRPr="00A95C27">
        <w:rPr>
          <w:rFonts w:asciiTheme="minorEastAsia" w:hAnsiTheme="minorEastAsia"/>
          <w:szCs w:val="21"/>
        </w:rPr>
        <w:t>C</w:t>
      </w:r>
    </w:p>
    <w:p w14:paraId="2CF61C69" w14:textId="3B04672D" w:rsidR="000D3FBC" w:rsidRPr="00A95C27" w:rsidRDefault="000D3FBC" w:rsidP="002224EE">
      <w:pPr>
        <w:spacing w:line="360" w:lineRule="auto"/>
        <w:ind w:firstLineChars="200" w:firstLine="420"/>
        <w:jc w:val="center"/>
        <w:rPr>
          <w:rFonts w:asciiTheme="minorEastAsia" w:hAnsiTheme="minorEastAsia"/>
          <w:szCs w:val="21"/>
        </w:rPr>
      </w:pPr>
      <w:r w:rsidRPr="00A95C27">
        <w:rPr>
          <w:rFonts w:asciiTheme="minorEastAsia" w:hAnsiTheme="minorEastAsia" w:hint="eastAsia"/>
          <w:szCs w:val="21"/>
        </w:rPr>
        <w:t>含水率测定方法</w:t>
      </w:r>
    </w:p>
    <w:p w14:paraId="123C8488" w14:textId="32F70177" w:rsidR="000D3FBC" w:rsidRPr="00A95C27" w:rsidRDefault="000D3FBC" w:rsidP="002224EE">
      <w:pPr>
        <w:spacing w:beforeLines="100" w:before="312" w:afterLines="100" w:after="312" w:line="360" w:lineRule="auto"/>
        <w:ind w:firstLineChars="200" w:firstLine="420"/>
        <w:jc w:val="left"/>
        <w:outlineLvl w:val="1"/>
        <w:rPr>
          <w:rFonts w:asciiTheme="minorEastAsia" w:hAnsiTheme="minorEastAsia"/>
          <w:szCs w:val="21"/>
        </w:rPr>
      </w:pPr>
      <w:r w:rsidRPr="00A95C27">
        <w:rPr>
          <w:rFonts w:asciiTheme="minorEastAsia" w:hAnsiTheme="minorEastAsia"/>
          <w:szCs w:val="21"/>
        </w:rPr>
        <w:t xml:space="preserve">C.1 </w:t>
      </w:r>
      <w:r w:rsidRPr="00A95C27">
        <w:rPr>
          <w:rFonts w:asciiTheme="minorEastAsia" w:hAnsiTheme="minorEastAsia" w:hint="eastAsia"/>
          <w:szCs w:val="21"/>
        </w:rPr>
        <w:t>仪器设备</w:t>
      </w:r>
    </w:p>
    <w:p w14:paraId="36B50057" w14:textId="1EC2735C" w:rsidR="000D3FBC" w:rsidRPr="00A95C27" w:rsidRDefault="000D3FBC" w:rsidP="002A1C37">
      <w:pPr>
        <w:spacing w:before="78" w:after="78" w:line="360" w:lineRule="auto"/>
        <w:ind w:firstLineChars="200" w:firstLine="420"/>
        <w:rPr>
          <w:rFonts w:asciiTheme="minorEastAsia" w:hAnsiTheme="minorEastAsia"/>
          <w:szCs w:val="21"/>
        </w:rPr>
      </w:pPr>
      <w:r w:rsidRPr="00A95C27">
        <w:rPr>
          <w:rFonts w:asciiTheme="minorEastAsia" w:hAnsiTheme="minorEastAsia" w:hint="eastAsia"/>
          <w:szCs w:val="21"/>
        </w:rPr>
        <w:t>本试验仪器设备</w:t>
      </w:r>
      <w:r w:rsidR="00A30F64" w:rsidRPr="00A95C27">
        <w:rPr>
          <w:rFonts w:asciiTheme="minorEastAsia" w:hAnsiTheme="minorEastAsia" w:hint="eastAsia"/>
          <w:szCs w:val="21"/>
        </w:rPr>
        <w:t>应</w:t>
      </w:r>
      <w:r w:rsidRPr="00A95C27">
        <w:rPr>
          <w:rFonts w:asciiTheme="minorEastAsia" w:hAnsiTheme="minorEastAsia" w:hint="eastAsia"/>
          <w:szCs w:val="21"/>
        </w:rPr>
        <w:t>符合如下规定</w:t>
      </w:r>
      <w:r w:rsidRPr="00A95C27">
        <w:rPr>
          <w:rFonts w:asciiTheme="minorEastAsia" w:hAnsiTheme="minorEastAsia"/>
          <w:szCs w:val="21"/>
        </w:rPr>
        <w:t>:</w:t>
      </w:r>
    </w:p>
    <w:p w14:paraId="58DAE684" w14:textId="07B17503" w:rsidR="000D3FBC" w:rsidRPr="00A95C27" w:rsidRDefault="00A30F64" w:rsidP="002A1C37">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 xml:space="preserve">1. </w:t>
      </w:r>
      <w:r w:rsidR="000D3FBC" w:rsidRPr="00A95C27">
        <w:rPr>
          <w:rFonts w:asciiTheme="minorEastAsia" w:hAnsiTheme="minorEastAsia" w:hint="eastAsia"/>
          <w:szCs w:val="21"/>
        </w:rPr>
        <w:t>烘箱，精度范围</w:t>
      </w:r>
      <w:bookmarkStart w:id="106" w:name="_Hlk66781714"/>
      <w:r w:rsidR="000D3FBC" w:rsidRPr="00A95C27">
        <w:rPr>
          <w:rFonts w:asciiTheme="minorEastAsia" w:hAnsiTheme="minorEastAsia" w:hint="eastAsia"/>
          <w:szCs w:val="21"/>
        </w:rPr>
        <w:t>±</w:t>
      </w:r>
      <w:bookmarkEnd w:id="106"/>
      <w:r w:rsidR="000D3FBC" w:rsidRPr="00A95C27">
        <w:rPr>
          <w:rFonts w:asciiTheme="minorEastAsia" w:hAnsiTheme="minorEastAsia"/>
          <w:szCs w:val="21"/>
        </w:rPr>
        <w:t>2</w:t>
      </w:r>
      <w:r w:rsidR="000D3FBC" w:rsidRPr="00A95C27">
        <w:rPr>
          <w:rFonts w:asciiTheme="minorEastAsia" w:hAnsiTheme="minorEastAsia" w:hint="eastAsia"/>
          <w:szCs w:val="21"/>
        </w:rPr>
        <w:t>℃；</w:t>
      </w:r>
    </w:p>
    <w:p w14:paraId="66127417" w14:textId="2E8D064B" w:rsidR="006735C1" w:rsidRPr="00A95C27" w:rsidRDefault="006735C1" w:rsidP="002A1C37">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 xml:space="preserve">2. </w:t>
      </w:r>
      <w:r w:rsidRPr="00A95C27">
        <w:rPr>
          <w:rFonts w:asciiTheme="minorEastAsia" w:hAnsiTheme="minorEastAsia" w:hint="eastAsia"/>
          <w:szCs w:val="21"/>
        </w:rPr>
        <w:t>干燥器；</w:t>
      </w:r>
    </w:p>
    <w:p w14:paraId="0F032741" w14:textId="48FFFD15" w:rsidR="006735C1" w:rsidRPr="00A95C27" w:rsidRDefault="006735C1" w:rsidP="002A1C37">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3</w:t>
      </w:r>
      <w:r w:rsidR="00A30F64" w:rsidRPr="00A95C27">
        <w:rPr>
          <w:rFonts w:asciiTheme="minorEastAsia" w:hAnsiTheme="minorEastAsia"/>
          <w:szCs w:val="21"/>
        </w:rPr>
        <w:t xml:space="preserve">. </w:t>
      </w:r>
      <w:r w:rsidR="000D3FBC" w:rsidRPr="00A95C27">
        <w:rPr>
          <w:rFonts w:asciiTheme="minorEastAsia" w:hAnsiTheme="minorEastAsia" w:hint="eastAsia"/>
          <w:szCs w:val="21"/>
        </w:rPr>
        <w:t>天平</w:t>
      </w:r>
      <w:r w:rsidR="000D3FBC" w:rsidRPr="00A95C27">
        <w:rPr>
          <w:rFonts w:asciiTheme="minorEastAsia" w:hAnsiTheme="minorEastAsia"/>
          <w:szCs w:val="21"/>
        </w:rPr>
        <w:t>:</w:t>
      </w:r>
      <w:r w:rsidR="000D3FBC" w:rsidRPr="00A95C27">
        <w:rPr>
          <w:rFonts w:asciiTheme="minorEastAsia" w:hAnsiTheme="minorEastAsia" w:hint="eastAsia"/>
          <w:szCs w:val="21"/>
        </w:rPr>
        <w:t>精度</w:t>
      </w:r>
      <w:r w:rsidR="000D3FBC" w:rsidRPr="00A95C27">
        <w:rPr>
          <w:rFonts w:asciiTheme="minorEastAsia" w:hAnsiTheme="minorEastAsia"/>
          <w:szCs w:val="21"/>
        </w:rPr>
        <w:t>1mg</w:t>
      </w:r>
      <w:r w:rsidRPr="00A95C27">
        <w:rPr>
          <w:rFonts w:asciiTheme="minorEastAsia" w:hAnsiTheme="minorEastAsia" w:hint="eastAsia"/>
          <w:szCs w:val="21"/>
        </w:rPr>
        <w:t>。</w:t>
      </w:r>
    </w:p>
    <w:p w14:paraId="029C452D" w14:textId="1F9CFA14" w:rsidR="00661223" w:rsidRPr="00A95C27" w:rsidRDefault="00661223" w:rsidP="002224EE">
      <w:pPr>
        <w:spacing w:beforeLines="100" w:before="312" w:afterLines="100" w:after="312" w:line="360" w:lineRule="auto"/>
        <w:ind w:firstLineChars="200" w:firstLine="420"/>
        <w:jc w:val="left"/>
        <w:outlineLvl w:val="1"/>
        <w:rPr>
          <w:rFonts w:asciiTheme="minorEastAsia" w:hAnsiTheme="minorEastAsia"/>
          <w:szCs w:val="21"/>
        </w:rPr>
      </w:pPr>
      <w:bookmarkStart w:id="107" w:name="_Hlk102671778"/>
      <w:r w:rsidRPr="00A95C27">
        <w:rPr>
          <w:rFonts w:asciiTheme="minorEastAsia" w:hAnsiTheme="minorEastAsia"/>
          <w:szCs w:val="21"/>
        </w:rPr>
        <w:t xml:space="preserve">C.2 </w:t>
      </w:r>
      <w:r w:rsidRPr="00A95C27">
        <w:rPr>
          <w:rFonts w:asciiTheme="minorEastAsia" w:hAnsiTheme="minorEastAsia" w:hint="eastAsia"/>
          <w:szCs w:val="21"/>
        </w:rPr>
        <w:t>试样</w:t>
      </w:r>
    </w:p>
    <w:p w14:paraId="3A638D4D" w14:textId="643296DF" w:rsidR="00661223" w:rsidRPr="00A95C27" w:rsidRDefault="00661223" w:rsidP="002A1C37">
      <w:pPr>
        <w:spacing w:before="78" w:after="78" w:line="360" w:lineRule="auto"/>
        <w:ind w:firstLineChars="200" w:firstLine="420"/>
        <w:rPr>
          <w:rFonts w:asciiTheme="minorEastAsia" w:hAnsiTheme="minorEastAsia"/>
          <w:szCs w:val="21"/>
        </w:rPr>
      </w:pPr>
      <w:r w:rsidRPr="00A95C27">
        <w:rPr>
          <w:rFonts w:asciiTheme="minorEastAsia" w:hAnsiTheme="minorEastAsia" w:hint="eastAsia"/>
          <w:szCs w:val="21"/>
        </w:rPr>
        <w:t>实验室涂敷试</w:t>
      </w:r>
      <w:r w:rsidR="00D02F41" w:rsidRPr="00A95C27">
        <w:rPr>
          <w:rFonts w:asciiTheme="minorEastAsia" w:hAnsiTheme="minorEastAsia" w:hint="eastAsia"/>
          <w:szCs w:val="21"/>
        </w:rPr>
        <w:t>样取</w:t>
      </w:r>
      <w:r w:rsidR="00350DF7" w:rsidRPr="00A95C27">
        <w:rPr>
          <w:rFonts w:asciiTheme="minorEastAsia" w:hAnsiTheme="minorEastAsia"/>
          <w:szCs w:val="21"/>
        </w:rPr>
        <w:t>10</w:t>
      </w:r>
      <w:r w:rsidR="00D02F41" w:rsidRPr="00A95C27">
        <w:rPr>
          <w:rFonts w:asciiTheme="minorEastAsia" w:hAnsiTheme="minorEastAsia"/>
          <w:szCs w:val="21"/>
        </w:rPr>
        <w:t>g</w:t>
      </w:r>
      <w:r w:rsidR="00350DF7" w:rsidRPr="00A95C27">
        <w:rPr>
          <w:rFonts w:asciiTheme="minorEastAsia" w:hAnsiTheme="minorEastAsia" w:hint="eastAsia"/>
          <w:szCs w:val="21"/>
        </w:rPr>
        <w:t>原料，</w:t>
      </w:r>
      <w:r w:rsidR="00EE6559" w:rsidRPr="00A95C27">
        <w:rPr>
          <w:rFonts w:asciiTheme="minorEastAsia" w:hAnsiTheme="minorEastAsia" w:hint="eastAsia"/>
          <w:szCs w:val="21"/>
        </w:rPr>
        <w:t>分为</w:t>
      </w:r>
      <w:r w:rsidR="00EE6559" w:rsidRPr="00A95C27">
        <w:rPr>
          <w:rFonts w:asciiTheme="minorEastAsia" w:hAnsiTheme="minorEastAsia"/>
          <w:szCs w:val="21"/>
        </w:rPr>
        <w:t>2</w:t>
      </w:r>
      <w:r w:rsidR="00EE6559" w:rsidRPr="00A95C27">
        <w:rPr>
          <w:rFonts w:asciiTheme="minorEastAsia" w:hAnsiTheme="minorEastAsia" w:hint="eastAsia"/>
          <w:szCs w:val="21"/>
        </w:rPr>
        <w:t>组，每组5</w:t>
      </w:r>
      <w:r w:rsidR="00EE6559" w:rsidRPr="00A95C27">
        <w:rPr>
          <w:rFonts w:asciiTheme="minorEastAsia" w:hAnsiTheme="minorEastAsia"/>
          <w:szCs w:val="21"/>
        </w:rPr>
        <w:t>g</w:t>
      </w:r>
      <w:r w:rsidR="00EE6559" w:rsidRPr="00A95C27">
        <w:rPr>
          <w:rFonts w:asciiTheme="minorEastAsia" w:hAnsiTheme="minorEastAsia" w:hint="eastAsia"/>
          <w:szCs w:val="21"/>
        </w:rPr>
        <w:t>。</w:t>
      </w:r>
      <w:bookmarkEnd w:id="107"/>
    </w:p>
    <w:p w14:paraId="238D5AE6" w14:textId="4BC6B71D" w:rsidR="000D3FBC" w:rsidRPr="00A95C27" w:rsidRDefault="000D3FBC" w:rsidP="002224EE">
      <w:pPr>
        <w:spacing w:beforeLines="100" w:before="312" w:afterLines="100" w:after="312" w:line="360" w:lineRule="auto"/>
        <w:ind w:firstLineChars="200" w:firstLine="420"/>
        <w:jc w:val="left"/>
        <w:outlineLvl w:val="1"/>
        <w:rPr>
          <w:rFonts w:asciiTheme="minorEastAsia" w:hAnsiTheme="minorEastAsia"/>
          <w:szCs w:val="21"/>
        </w:rPr>
      </w:pPr>
      <w:r w:rsidRPr="00A95C27">
        <w:rPr>
          <w:rFonts w:asciiTheme="minorEastAsia" w:hAnsiTheme="minorEastAsia"/>
          <w:szCs w:val="21"/>
        </w:rPr>
        <w:t>C.</w:t>
      </w:r>
      <w:r w:rsidR="00350DF7" w:rsidRPr="00A95C27">
        <w:rPr>
          <w:rFonts w:asciiTheme="minorEastAsia" w:hAnsiTheme="minorEastAsia"/>
          <w:szCs w:val="21"/>
        </w:rPr>
        <w:t>3</w:t>
      </w:r>
      <w:r w:rsidRPr="00A95C27">
        <w:rPr>
          <w:rFonts w:asciiTheme="minorEastAsia" w:hAnsiTheme="minorEastAsia"/>
          <w:szCs w:val="21"/>
        </w:rPr>
        <w:t xml:space="preserve"> </w:t>
      </w:r>
      <w:r w:rsidRPr="00A95C27">
        <w:rPr>
          <w:rFonts w:asciiTheme="minorEastAsia" w:hAnsiTheme="minorEastAsia" w:hint="eastAsia"/>
          <w:szCs w:val="21"/>
        </w:rPr>
        <w:t>试验步骤</w:t>
      </w:r>
    </w:p>
    <w:p w14:paraId="00E4F4B6" w14:textId="431C1D0B" w:rsidR="000D3FBC" w:rsidRPr="00A95C27" w:rsidRDefault="000D3FBC" w:rsidP="002A1C37">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C.</w:t>
      </w:r>
      <w:r w:rsidR="00350DF7" w:rsidRPr="00A95C27">
        <w:rPr>
          <w:rFonts w:asciiTheme="minorEastAsia" w:hAnsiTheme="minorEastAsia"/>
          <w:szCs w:val="21"/>
        </w:rPr>
        <w:t>3</w:t>
      </w:r>
      <w:r w:rsidRPr="00A95C27">
        <w:rPr>
          <w:rFonts w:asciiTheme="minorEastAsia" w:hAnsiTheme="minorEastAsia"/>
          <w:szCs w:val="21"/>
        </w:rPr>
        <w:t xml:space="preserve">.1 </w:t>
      </w:r>
      <w:r w:rsidRPr="00A95C27">
        <w:rPr>
          <w:rFonts w:asciiTheme="minorEastAsia" w:hAnsiTheme="minorEastAsia" w:hint="eastAsia"/>
          <w:szCs w:val="21"/>
        </w:rPr>
        <w:t>将培养器皿在</w:t>
      </w:r>
      <w:r w:rsidRPr="00A95C27">
        <w:rPr>
          <w:rFonts w:asciiTheme="minorEastAsia" w:hAnsiTheme="minorEastAsia"/>
          <w:szCs w:val="21"/>
        </w:rPr>
        <w:t>105</w:t>
      </w:r>
      <w:r w:rsidRPr="00A95C27">
        <w:rPr>
          <w:rFonts w:asciiTheme="minorEastAsia" w:hAnsiTheme="minorEastAsia" w:hint="eastAsia"/>
          <w:szCs w:val="21"/>
        </w:rPr>
        <w:t>℃±</w:t>
      </w:r>
      <w:r w:rsidRPr="00A95C27">
        <w:rPr>
          <w:rFonts w:asciiTheme="minorEastAsia" w:hAnsiTheme="minorEastAsia"/>
          <w:szCs w:val="21"/>
        </w:rPr>
        <w:t>2</w:t>
      </w:r>
      <w:bookmarkStart w:id="108" w:name="_Hlk67583654"/>
      <w:r w:rsidRPr="00A95C27">
        <w:rPr>
          <w:rFonts w:asciiTheme="minorEastAsia" w:hAnsiTheme="minorEastAsia" w:hint="eastAsia"/>
          <w:szCs w:val="21"/>
        </w:rPr>
        <w:t>℃</w:t>
      </w:r>
      <w:bookmarkEnd w:id="108"/>
      <w:r w:rsidRPr="00A95C27">
        <w:rPr>
          <w:rFonts w:asciiTheme="minorEastAsia" w:hAnsiTheme="minorEastAsia" w:hint="eastAsia"/>
          <w:szCs w:val="21"/>
        </w:rPr>
        <w:t>的烘箱中干燥</w:t>
      </w:r>
      <w:r w:rsidRPr="00A95C27">
        <w:rPr>
          <w:rFonts w:asciiTheme="minorEastAsia" w:hAnsiTheme="minorEastAsia"/>
          <w:szCs w:val="21"/>
        </w:rPr>
        <w:t>0.5h</w:t>
      </w:r>
      <w:r w:rsidRPr="00A95C27">
        <w:rPr>
          <w:rFonts w:asciiTheme="minorEastAsia" w:hAnsiTheme="minorEastAsia" w:hint="eastAsia"/>
          <w:szCs w:val="21"/>
        </w:rPr>
        <w:t>，取出，在干燥器中冷却后称量。</w:t>
      </w:r>
    </w:p>
    <w:p w14:paraId="6A8CA4B5" w14:textId="4BFA1E84" w:rsidR="000D3FBC" w:rsidRPr="00A95C27" w:rsidRDefault="000D3FBC" w:rsidP="002A1C37">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C.</w:t>
      </w:r>
      <w:r w:rsidR="00350DF7" w:rsidRPr="00A95C27">
        <w:rPr>
          <w:rFonts w:asciiTheme="minorEastAsia" w:hAnsiTheme="minorEastAsia"/>
          <w:szCs w:val="21"/>
        </w:rPr>
        <w:t>3</w:t>
      </w:r>
      <w:r w:rsidRPr="00A95C27">
        <w:rPr>
          <w:rFonts w:asciiTheme="minorEastAsia" w:hAnsiTheme="minorEastAsia"/>
          <w:szCs w:val="21"/>
        </w:rPr>
        <w:t xml:space="preserve">.2 </w:t>
      </w:r>
      <w:r w:rsidRPr="00A95C27">
        <w:rPr>
          <w:rFonts w:asciiTheme="minorEastAsia" w:hAnsiTheme="minorEastAsia" w:hint="eastAsia"/>
          <w:szCs w:val="21"/>
        </w:rPr>
        <w:t>在培养器皿中加入</w:t>
      </w:r>
      <w:r w:rsidRPr="00A95C27">
        <w:rPr>
          <w:rFonts w:asciiTheme="minorEastAsia" w:hAnsiTheme="minorEastAsia"/>
          <w:szCs w:val="21"/>
        </w:rPr>
        <w:t>5g</w:t>
      </w:r>
      <w:r w:rsidRPr="00A95C27">
        <w:rPr>
          <w:rFonts w:asciiTheme="minorEastAsia" w:hAnsiTheme="minorEastAsia" w:hint="eastAsia"/>
          <w:szCs w:val="21"/>
        </w:rPr>
        <w:t>的样品，称量。</w:t>
      </w:r>
    </w:p>
    <w:p w14:paraId="471ED84B" w14:textId="73D19970" w:rsidR="000D3FBC" w:rsidRPr="00A95C27" w:rsidRDefault="000D3FBC" w:rsidP="002A1C37">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C.</w:t>
      </w:r>
      <w:r w:rsidR="00350DF7" w:rsidRPr="00A95C27">
        <w:rPr>
          <w:rFonts w:asciiTheme="minorEastAsia" w:hAnsiTheme="minorEastAsia"/>
          <w:szCs w:val="21"/>
        </w:rPr>
        <w:t>3</w:t>
      </w:r>
      <w:r w:rsidRPr="00A95C27">
        <w:rPr>
          <w:rFonts w:asciiTheme="minorEastAsia" w:hAnsiTheme="minorEastAsia"/>
          <w:szCs w:val="21"/>
        </w:rPr>
        <w:t>.3</w:t>
      </w:r>
      <w:r w:rsidR="005B17EC" w:rsidRPr="00A95C27">
        <w:rPr>
          <w:rFonts w:asciiTheme="minorEastAsia" w:hAnsiTheme="minorEastAsia"/>
          <w:szCs w:val="21"/>
        </w:rPr>
        <w:t xml:space="preserve"> </w:t>
      </w:r>
      <w:r w:rsidRPr="00A95C27">
        <w:rPr>
          <w:rFonts w:asciiTheme="minorEastAsia" w:hAnsiTheme="minorEastAsia" w:hint="eastAsia"/>
          <w:szCs w:val="21"/>
        </w:rPr>
        <w:t>将盛有样品的培养器皿</w:t>
      </w:r>
      <w:r w:rsidR="005B17EC" w:rsidRPr="00A95C27">
        <w:rPr>
          <w:rFonts w:asciiTheme="minorEastAsia" w:hAnsiTheme="minorEastAsia" w:hint="eastAsia"/>
          <w:szCs w:val="21"/>
        </w:rPr>
        <w:t>再次</w:t>
      </w:r>
      <w:r w:rsidRPr="00A95C27">
        <w:rPr>
          <w:rFonts w:asciiTheme="minorEastAsia" w:hAnsiTheme="minorEastAsia" w:hint="eastAsia"/>
          <w:szCs w:val="21"/>
        </w:rPr>
        <w:t>放入</w:t>
      </w:r>
      <w:r w:rsidRPr="00A95C27">
        <w:rPr>
          <w:rFonts w:asciiTheme="minorEastAsia" w:hAnsiTheme="minorEastAsia"/>
          <w:szCs w:val="21"/>
        </w:rPr>
        <w:t>105</w:t>
      </w:r>
      <w:r w:rsidRPr="00A95C27">
        <w:rPr>
          <w:rFonts w:asciiTheme="minorEastAsia" w:hAnsiTheme="minorEastAsia" w:hint="eastAsia"/>
          <w:szCs w:val="21"/>
        </w:rPr>
        <w:t>℃±</w:t>
      </w:r>
      <w:r w:rsidRPr="00A95C27">
        <w:rPr>
          <w:rFonts w:asciiTheme="minorEastAsia" w:hAnsiTheme="minorEastAsia"/>
          <w:szCs w:val="21"/>
        </w:rPr>
        <w:t>2</w:t>
      </w:r>
      <w:r w:rsidRPr="00A95C27">
        <w:rPr>
          <w:rFonts w:asciiTheme="minorEastAsia" w:hAnsiTheme="minorEastAsia" w:hint="eastAsia"/>
          <w:szCs w:val="21"/>
        </w:rPr>
        <w:t>℃的烘箱中，烘</w:t>
      </w:r>
      <w:r w:rsidRPr="00A95C27">
        <w:rPr>
          <w:rFonts w:asciiTheme="minorEastAsia" w:hAnsiTheme="minorEastAsia"/>
          <w:szCs w:val="21"/>
        </w:rPr>
        <w:t>3h</w:t>
      </w:r>
      <w:r w:rsidRPr="00A95C27">
        <w:rPr>
          <w:rFonts w:asciiTheme="minorEastAsia" w:hAnsiTheme="minorEastAsia" w:hint="eastAsia"/>
          <w:szCs w:val="21"/>
        </w:rPr>
        <w:t>，取出，放入干燥器中冷却后称量。</w:t>
      </w:r>
      <w:r w:rsidRPr="00A95C27">
        <w:rPr>
          <w:rFonts w:asciiTheme="minorEastAsia" w:hAnsiTheme="minorEastAsia"/>
          <w:szCs w:val="21"/>
        </w:rPr>
        <w:t xml:space="preserve">  </w:t>
      </w:r>
    </w:p>
    <w:p w14:paraId="4D4E551E" w14:textId="216BA044" w:rsidR="000D3FBC" w:rsidRPr="00A95C27" w:rsidRDefault="000D3FBC" w:rsidP="002A1C37">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C.</w:t>
      </w:r>
      <w:r w:rsidR="00EE6559" w:rsidRPr="00A95C27">
        <w:rPr>
          <w:rFonts w:asciiTheme="minorEastAsia" w:hAnsiTheme="minorEastAsia"/>
          <w:szCs w:val="21"/>
        </w:rPr>
        <w:t>3</w:t>
      </w:r>
      <w:r w:rsidRPr="00A95C27">
        <w:rPr>
          <w:rFonts w:asciiTheme="minorEastAsia" w:hAnsiTheme="minorEastAsia"/>
          <w:szCs w:val="21"/>
        </w:rPr>
        <w:t xml:space="preserve">.4 </w:t>
      </w:r>
      <w:r w:rsidR="00EE6559" w:rsidRPr="00A95C27">
        <w:rPr>
          <w:rFonts w:asciiTheme="minorEastAsia" w:hAnsiTheme="minorEastAsia" w:hint="eastAsia"/>
          <w:szCs w:val="21"/>
        </w:rPr>
        <w:t>每组</w:t>
      </w:r>
      <w:r w:rsidRPr="00A95C27">
        <w:rPr>
          <w:rFonts w:asciiTheme="minorEastAsia" w:hAnsiTheme="minorEastAsia" w:hint="eastAsia"/>
          <w:szCs w:val="21"/>
        </w:rPr>
        <w:t>试样进行</w:t>
      </w:r>
      <w:r w:rsidR="00EE6559" w:rsidRPr="00A95C27">
        <w:rPr>
          <w:rFonts w:asciiTheme="minorEastAsia" w:hAnsiTheme="minorEastAsia" w:hint="eastAsia"/>
          <w:szCs w:val="21"/>
        </w:rPr>
        <w:t>一</w:t>
      </w:r>
      <w:r w:rsidRPr="00A95C27">
        <w:rPr>
          <w:rFonts w:asciiTheme="minorEastAsia" w:hAnsiTheme="minorEastAsia" w:hint="eastAsia"/>
          <w:szCs w:val="21"/>
        </w:rPr>
        <w:t>次测定。</w:t>
      </w:r>
    </w:p>
    <w:p w14:paraId="7665F237" w14:textId="38F0042E" w:rsidR="000D3FBC" w:rsidRPr="00A95C27" w:rsidRDefault="000D3FBC" w:rsidP="002224EE">
      <w:pPr>
        <w:spacing w:beforeLines="100" w:before="312" w:afterLines="100" w:after="312" w:line="360" w:lineRule="auto"/>
        <w:ind w:firstLineChars="200" w:firstLine="420"/>
        <w:jc w:val="left"/>
        <w:outlineLvl w:val="1"/>
        <w:rPr>
          <w:rFonts w:asciiTheme="minorEastAsia" w:hAnsiTheme="minorEastAsia"/>
          <w:szCs w:val="21"/>
        </w:rPr>
      </w:pPr>
      <w:r w:rsidRPr="00A95C27">
        <w:rPr>
          <w:rFonts w:asciiTheme="minorEastAsia" w:hAnsiTheme="minorEastAsia"/>
          <w:szCs w:val="21"/>
        </w:rPr>
        <w:t>C.</w:t>
      </w:r>
      <w:r w:rsidR="00350DF7" w:rsidRPr="00A95C27">
        <w:rPr>
          <w:rFonts w:asciiTheme="minorEastAsia" w:hAnsiTheme="minorEastAsia"/>
          <w:szCs w:val="21"/>
        </w:rPr>
        <w:t>4</w:t>
      </w:r>
      <w:r w:rsidRPr="00A95C27">
        <w:rPr>
          <w:rFonts w:asciiTheme="minorEastAsia" w:hAnsiTheme="minorEastAsia"/>
          <w:szCs w:val="21"/>
        </w:rPr>
        <w:t xml:space="preserve"> </w:t>
      </w:r>
      <w:r w:rsidRPr="00A95C27">
        <w:rPr>
          <w:rFonts w:asciiTheme="minorEastAsia" w:hAnsiTheme="minorEastAsia" w:hint="eastAsia"/>
          <w:szCs w:val="21"/>
        </w:rPr>
        <w:t>试验结果</w:t>
      </w:r>
    </w:p>
    <w:p w14:paraId="400A2B41" w14:textId="3D872013" w:rsidR="000D3FBC" w:rsidRPr="00A95C27" w:rsidRDefault="000D3FBC" w:rsidP="002A1C37">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C.</w:t>
      </w:r>
      <w:r w:rsidR="00350DF7" w:rsidRPr="00A95C27">
        <w:rPr>
          <w:rFonts w:asciiTheme="minorEastAsia" w:hAnsiTheme="minorEastAsia"/>
          <w:szCs w:val="21"/>
        </w:rPr>
        <w:t>4</w:t>
      </w:r>
      <w:r w:rsidRPr="00A95C27">
        <w:rPr>
          <w:rFonts w:asciiTheme="minorEastAsia" w:hAnsiTheme="minorEastAsia"/>
          <w:szCs w:val="21"/>
        </w:rPr>
        <w:t xml:space="preserve">.1 </w:t>
      </w:r>
      <w:r w:rsidRPr="00A95C27">
        <w:rPr>
          <w:rFonts w:asciiTheme="minorEastAsia" w:hAnsiTheme="minorEastAsia" w:hint="eastAsia"/>
          <w:szCs w:val="21"/>
        </w:rPr>
        <w:t>含水</w:t>
      </w:r>
      <w:r w:rsidR="00EE6559" w:rsidRPr="00A95C27">
        <w:rPr>
          <w:rFonts w:asciiTheme="minorEastAsia" w:hAnsiTheme="minorEastAsia" w:hint="eastAsia"/>
          <w:szCs w:val="21"/>
        </w:rPr>
        <w:t>率</w:t>
      </w:r>
      <w:r w:rsidRPr="00A95C27">
        <w:rPr>
          <w:rFonts w:asciiTheme="minorEastAsia" w:hAnsiTheme="minorEastAsia" w:hint="eastAsia"/>
          <w:szCs w:val="21"/>
        </w:rPr>
        <w:t>按下式计算：</w:t>
      </w:r>
    </w:p>
    <w:p w14:paraId="612A3F71" w14:textId="77777777" w:rsidR="000D3FBC" w:rsidRPr="00A95C27" w:rsidRDefault="000D3FBC" w:rsidP="002A1C37">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C=</w:t>
      </w:r>
      <w:r w:rsidRPr="00A95C27">
        <w:rPr>
          <w:rFonts w:asciiTheme="minorEastAsia" w:hAnsiTheme="minorEastAsia" w:hint="eastAsia"/>
          <w:szCs w:val="21"/>
        </w:rPr>
        <w:t>〔</w:t>
      </w:r>
      <w:bookmarkStart w:id="109" w:name="_Hlk66742383"/>
      <w:r w:rsidRPr="00A95C27">
        <w:rPr>
          <w:rFonts w:asciiTheme="minorEastAsia" w:hAnsiTheme="minorEastAsia" w:hint="eastAsia"/>
          <w:szCs w:val="21"/>
        </w:rPr>
        <w:t>（</w:t>
      </w:r>
      <w:r w:rsidRPr="00A95C27">
        <w:rPr>
          <w:rFonts w:asciiTheme="minorEastAsia" w:hAnsiTheme="minorEastAsia"/>
          <w:szCs w:val="21"/>
        </w:rPr>
        <w:t>m1-</w:t>
      </w:r>
      <w:bookmarkStart w:id="110" w:name="_Hlk66743642"/>
      <w:r w:rsidRPr="00A95C27">
        <w:rPr>
          <w:rFonts w:asciiTheme="minorEastAsia" w:hAnsiTheme="minorEastAsia"/>
          <w:szCs w:val="21"/>
        </w:rPr>
        <w:t>m2</w:t>
      </w:r>
      <w:bookmarkEnd w:id="110"/>
      <w:r w:rsidRPr="00A95C27">
        <w:rPr>
          <w:rFonts w:asciiTheme="minorEastAsia" w:hAnsiTheme="minorEastAsia" w:hint="eastAsia"/>
          <w:szCs w:val="21"/>
        </w:rPr>
        <w:t>）</w:t>
      </w:r>
      <w:bookmarkEnd w:id="109"/>
      <w:r w:rsidRPr="00A95C27">
        <w:rPr>
          <w:rFonts w:asciiTheme="minorEastAsia" w:hAnsiTheme="minorEastAsia"/>
          <w:szCs w:val="21"/>
        </w:rPr>
        <w:t>/</w:t>
      </w:r>
      <w:r w:rsidRPr="00A95C27">
        <w:rPr>
          <w:rFonts w:asciiTheme="minorEastAsia" w:hAnsiTheme="minorEastAsia" w:hint="eastAsia"/>
          <w:szCs w:val="21"/>
        </w:rPr>
        <w:t>（</w:t>
      </w:r>
      <w:r w:rsidRPr="00A95C27">
        <w:rPr>
          <w:rFonts w:asciiTheme="minorEastAsia" w:hAnsiTheme="minorEastAsia"/>
          <w:szCs w:val="21"/>
        </w:rPr>
        <w:t>m1-m0</w:t>
      </w:r>
      <w:r w:rsidRPr="00A95C27">
        <w:rPr>
          <w:rFonts w:asciiTheme="minorEastAsia" w:hAnsiTheme="minorEastAsia" w:hint="eastAsia"/>
          <w:szCs w:val="21"/>
        </w:rPr>
        <w:t>）〕×</w:t>
      </w:r>
      <w:r w:rsidRPr="00A95C27">
        <w:rPr>
          <w:rFonts w:asciiTheme="minorEastAsia" w:hAnsiTheme="minorEastAsia"/>
          <w:szCs w:val="21"/>
        </w:rPr>
        <w:t>100%</w:t>
      </w:r>
    </w:p>
    <w:p w14:paraId="2CD0C24B" w14:textId="77777777" w:rsidR="000D3FBC" w:rsidRPr="00A95C27" w:rsidRDefault="000D3FBC" w:rsidP="002A1C37">
      <w:pPr>
        <w:spacing w:before="78" w:after="78" w:line="360" w:lineRule="auto"/>
        <w:ind w:firstLineChars="200" w:firstLine="420"/>
        <w:rPr>
          <w:rFonts w:asciiTheme="minorEastAsia" w:hAnsiTheme="minorEastAsia"/>
          <w:szCs w:val="21"/>
        </w:rPr>
      </w:pPr>
      <w:r w:rsidRPr="00A95C27">
        <w:rPr>
          <w:rFonts w:asciiTheme="minorEastAsia" w:hAnsiTheme="minorEastAsia" w:hint="eastAsia"/>
          <w:szCs w:val="21"/>
        </w:rPr>
        <w:t>式中</w:t>
      </w:r>
      <w:r w:rsidRPr="00A95C27">
        <w:rPr>
          <w:rFonts w:asciiTheme="minorEastAsia" w:hAnsiTheme="minorEastAsia"/>
          <w:szCs w:val="21"/>
        </w:rPr>
        <w:t>:</w:t>
      </w:r>
    </w:p>
    <w:p w14:paraId="5FBA94D4" w14:textId="77777777" w:rsidR="000D3FBC" w:rsidRPr="00A95C27" w:rsidRDefault="000D3FBC" w:rsidP="002A1C37">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C ——</w:t>
      </w:r>
      <w:r w:rsidRPr="00A95C27">
        <w:rPr>
          <w:rFonts w:asciiTheme="minorEastAsia" w:hAnsiTheme="minorEastAsia" w:hint="eastAsia"/>
          <w:szCs w:val="21"/>
        </w:rPr>
        <w:t>含水率；</w:t>
      </w:r>
    </w:p>
    <w:p w14:paraId="13EC8433" w14:textId="77777777" w:rsidR="000D3FBC" w:rsidRPr="00A95C27" w:rsidRDefault="000D3FBC" w:rsidP="002A1C37">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m0 ——</w:t>
      </w:r>
      <w:r w:rsidRPr="00A95C27">
        <w:rPr>
          <w:rFonts w:asciiTheme="minorEastAsia" w:hAnsiTheme="minorEastAsia" w:hint="eastAsia"/>
          <w:szCs w:val="21"/>
        </w:rPr>
        <w:t>培养器皿质量，单位为克（</w:t>
      </w:r>
      <w:r w:rsidRPr="00A95C27">
        <w:rPr>
          <w:rFonts w:asciiTheme="minorEastAsia" w:hAnsiTheme="minorEastAsia"/>
          <w:szCs w:val="21"/>
        </w:rPr>
        <w:t>g</w:t>
      </w:r>
      <w:r w:rsidRPr="00A95C27">
        <w:rPr>
          <w:rFonts w:asciiTheme="minorEastAsia" w:hAnsiTheme="minorEastAsia" w:hint="eastAsia"/>
          <w:szCs w:val="21"/>
        </w:rPr>
        <w:t>）；</w:t>
      </w:r>
    </w:p>
    <w:p w14:paraId="739863AD" w14:textId="77777777" w:rsidR="000D3FBC" w:rsidRPr="00A95C27" w:rsidRDefault="000D3FBC" w:rsidP="002A1C37">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m1 ——</w:t>
      </w:r>
      <w:r w:rsidRPr="00A95C27">
        <w:rPr>
          <w:rFonts w:asciiTheme="minorEastAsia" w:hAnsiTheme="minorEastAsia" w:hint="eastAsia"/>
          <w:szCs w:val="21"/>
        </w:rPr>
        <w:t>培养器皿和样品质量，单位为克（</w:t>
      </w:r>
      <w:r w:rsidRPr="00A95C27">
        <w:rPr>
          <w:rFonts w:asciiTheme="minorEastAsia" w:hAnsiTheme="minorEastAsia"/>
          <w:szCs w:val="21"/>
        </w:rPr>
        <w:t>g</w:t>
      </w:r>
      <w:r w:rsidRPr="00A95C27">
        <w:rPr>
          <w:rFonts w:asciiTheme="minorEastAsia" w:hAnsiTheme="minorEastAsia" w:hint="eastAsia"/>
          <w:szCs w:val="21"/>
        </w:rPr>
        <w:t>）；</w:t>
      </w:r>
    </w:p>
    <w:p w14:paraId="3834EB2B" w14:textId="77777777" w:rsidR="000D3FBC" w:rsidRPr="00A95C27" w:rsidRDefault="000D3FBC" w:rsidP="002A1C37">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lastRenderedPageBreak/>
        <w:t>m2 ——</w:t>
      </w:r>
      <w:r w:rsidRPr="00A95C27">
        <w:rPr>
          <w:rFonts w:asciiTheme="minorEastAsia" w:hAnsiTheme="minorEastAsia" w:hint="eastAsia"/>
          <w:szCs w:val="21"/>
        </w:rPr>
        <w:t>干燥后培养器皿和样品质量，单位为克（</w:t>
      </w:r>
      <w:r w:rsidRPr="00A95C27">
        <w:rPr>
          <w:rFonts w:asciiTheme="minorEastAsia" w:hAnsiTheme="minorEastAsia"/>
          <w:szCs w:val="21"/>
        </w:rPr>
        <w:t>g</w:t>
      </w:r>
      <w:r w:rsidRPr="00A95C27">
        <w:rPr>
          <w:rFonts w:asciiTheme="minorEastAsia" w:hAnsiTheme="minorEastAsia" w:hint="eastAsia"/>
          <w:szCs w:val="21"/>
        </w:rPr>
        <w:t>）；</w:t>
      </w:r>
    </w:p>
    <w:p w14:paraId="612EAC42" w14:textId="3A022375" w:rsidR="000D3FBC" w:rsidRPr="00A95C27" w:rsidRDefault="000D3FBC" w:rsidP="002A1C37">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C.</w:t>
      </w:r>
      <w:r w:rsidR="00350DF7" w:rsidRPr="00A95C27">
        <w:rPr>
          <w:rFonts w:asciiTheme="minorEastAsia" w:hAnsiTheme="minorEastAsia"/>
          <w:szCs w:val="21"/>
        </w:rPr>
        <w:t>4</w:t>
      </w:r>
      <w:r w:rsidRPr="00A95C27">
        <w:rPr>
          <w:rFonts w:asciiTheme="minorEastAsia" w:hAnsiTheme="minorEastAsia"/>
          <w:szCs w:val="21"/>
        </w:rPr>
        <w:t xml:space="preserve">.2 </w:t>
      </w:r>
      <w:r w:rsidRPr="00A95C27">
        <w:rPr>
          <w:rFonts w:asciiTheme="minorEastAsia" w:hAnsiTheme="minorEastAsia" w:hint="eastAsia"/>
          <w:szCs w:val="21"/>
        </w:rPr>
        <w:t>结果为两次测量的算术平均值。</w:t>
      </w:r>
    </w:p>
    <w:p w14:paraId="56933F6F" w14:textId="77777777" w:rsidR="000D3FBC" w:rsidRPr="00A95C27" w:rsidRDefault="000D3FBC" w:rsidP="00BD50EF">
      <w:pPr>
        <w:spacing w:line="360" w:lineRule="auto"/>
        <w:ind w:firstLineChars="200" w:firstLine="420"/>
        <w:rPr>
          <w:rFonts w:asciiTheme="minorEastAsia" w:hAnsiTheme="minorEastAsia"/>
          <w:szCs w:val="21"/>
        </w:rPr>
      </w:pPr>
    </w:p>
    <w:p w14:paraId="69F56EE5" w14:textId="77777777" w:rsidR="000D3FBC" w:rsidRPr="00A95C27" w:rsidRDefault="000D3FBC" w:rsidP="00BD50EF">
      <w:pPr>
        <w:spacing w:line="360" w:lineRule="auto"/>
        <w:ind w:firstLineChars="200" w:firstLine="420"/>
        <w:rPr>
          <w:rFonts w:asciiTheme="minorEastAsia" w:hAnsiTheme="minorEastAsia"/>
          <w:szCs w:val="21"/>
        </w:rPr>
      </w:pPr>
    </w:p>
    <w:p w14:paraId="07AC44C6" w14:textId="77777777" w:rsidR="000D3FBC" w:rsidRPr="00A95C27" w:rsidRDefault="000D3FBC" w:rsidP="00BD50EF">
      <w:pPr>
        <w:spacing w:line="360" w:lineRule="auto"/>
        <w:ind w:firstLineChars="200" w:firstLine="420"/>
        <w:rPr>
          <w:rFonts w:asciiTheme="minorEastAsia" w:hAnsiTheme="minorEastAsia"/>
          <w:szCs w:val="21"/>
        </w:rPr>
      </w:pPr>
    </w:p>
    <w:p w14:paraId="76D723E3" w14:textId="77777777" w:rsidR="000D3FBC" w:rsidRPr="00A95C27" w:rsidRDefault="000D3FBC" w:rsidP="00BD50EF">
      <w:pPr>
        <w:spacing w:line="360" w:lineRule="auto"/>
        <w:ind w:firstLineChars="200" w:firstLine="420"/>
        <w:rPr>
          <w:rFonts w:asciiTheme="minorEastAsia" w:hAnsiTheme="minorEastAsia"/>
          <w:szCs w:val="21"/>
        </w:rPr>
      </w:pPr>
    </w:p>
    <w:p w14:paraId="3688B201" w14:textId="77777777" w:rsidR="000D3FBC" w:rsidRPr="00A95C27" w:rsidRDefault="000D3FBC" w:rsidP="00BD50EF">
      <w:pPr>
        <w:spacing w:line="360" w:lineRule="auto"/>
        <w:ind w:firstLineChars="200" w:firstLine="420"/>
        <w:rPr>
          <w:rFonts w:asciiTheme="minorEastAsia" w:hAnsiTheme="minorEastAsia"/>
          <w:szCs w:val="21"/>
        </w:rPr>
      </w:pPr>
    </w:p>
    <w:p w14:paraId="352191A0" w14:textId="77777777" w:rsidR="000D3FBC" w:rsidRPr="00A95C27" w:rsidRDefault="000D3FBC" w:rsidP="00BD50EF">
      <w:pPr>
        <w:spacing w:line="360" w:lineRule="auto"/>
        <w:ind w:firstLineChars="200" w:firstLine="420"/>
        <w:rPr>
          <w:rFonts w:asciiTheme="minorEastAsia" w:hAnsiTheme="minorEastAsia"/>
          <w:szCs w:val="21"/>
        </w:rPr>
      </w:pPr>
    </w:p>
    <w:p w14:paraId="63DC88FB" w14:textId="77777777" w:rsidR="000D3FBC" w:rsidRPr="00A95C27" w:rsidRDefault="000D3FBC" w:rsidP="00BD50EF">
      <w:pPr>
        <w:spacing w:line="360" w:lineRule="auto"/>
        <w:ind w:firstLineChars="200" w:firstLine="420"/>
        <w:rPr>
          <w:rFonts w:asciiTheme="minorEastAsia" w:hAnsiTheme="minorEastAsia"/>
          <w:szCs w:val="21"/>
        </w:rPr>
      </w:pPr>
    </w:p>
    <w:p w14:paraId="1E7FE791" w14:textId="77777777" w:rsidR="000D3FBC" w:rsidRPr="00A95C27" w:rsidRDefault="000D3FBC" w:rsidP="00BD50EF">
      <w:pPr>
        <w:spacing w:line="360" w:lineRule="auto"/>
        <w:ind w:firstLineChars="200" w:firstLine="420"/>
        <w:rPr>
          <w:rFonts w:asciiTheme="minorEastAsia" w:hAnsiTheme="minorEastAsia"/>
          <w:szCs w:val="21"/>
        </w:rPr>
      </w:pPr>
    </w:p>
    <w:p w14:paraId="2BE36C1C" w14:textId="77777777" w:rsidR="000D3FBC" w:rsidRPr="00A95C27" w:rsidRDefault="000D3FBC" w:rsidP="00BD50EF">
      <w:pPr>
        <w:spacing w:line="360" w:lineRule="auto"/>
        <w:ind w:firstLineChars="200" w:firstLine="420"/>
        <w:rPr>
          <w:rFonts w:asciiTheme="minorEastAsia" w:hAnsiTheme="minorEastAsia"/>
          <w:szCs w:val="21"/>
        </w:rPr>
      </w:pPr>
    </w:p>
    <w:p w14:paraId="1D176C27" w14:textId="73BB837E" w:rsidR="000D3FBC" w:rsidRPr="00A95C27" w:rsidRDefault="000D3FBC" w:rsidP="00BD50EF">
      <w:pPr>
        <w:spacing w:line="360" w:lineRule="auto"/>
        <w:ind w:firstLineChars="200" w:firstLine="420"/>
        <w:rPr>
          <w:rFonts w:asciiTheme="minorEastAsia" w:hAnsiTheme="minorEastAsia"/>
          <w:szCs w:val="21"/>
        </w:rPr>
      </w:pPr>
    </w:p>
    <w:p w14:paraId="7BB07E24" w14:textId="3CE43792" w:rsidR="009C6B84" w:rsidRPr="00A95C27" w:rsidRDefault="009C6B84" w:rsidP="00BD50EF">
      <w:pPr>
        <w:spacing w:line="360" w:lineRule="auto"/>
        <w:ind w:firstLineChars="200" w:firstLine="420"/>
        <w:rPr>
          <w:rFonts w:asciiTheme="minorEastAsia" w:hAnsiTheme="minorEastAsia"/>
          <w:szCs w:val="21"/>
        </w:rPr>
      </w:pPr>
    </w:p>
    <w:p w14:paraId="1A34A5B2" w14:textId="70C56658" w:rsidR="009C6B84" w:rsidRPr="00A95C27" w:rsidRDefault="009C6B84" w:rsidP="00BD50EF">
      <w:pPr>
        <w:spacing w:line="360" w:lineRule="auto"/>
        <w:ind w:firstLineChars="200" w:firstLine="420"/>
        <w:rPr>
          <w:rFonts w:asciiTheme="minorEastAsia" w:hAnsiTheme="minorEastAsia"/>
          <w:szCs w:val="21"/>
        </w:rPr>
      </w:pPr>
    </w:p>
    <w:p w14:paraId="5FF41F26" w14:textId="335BE546" w:rsidR="009C6B84" w:rsidRPr="00A95C27" w:rsidRDefault="009C6B84" w:rsidP="00BD50EF">
      <w:pPr>
        <w:spacing w:line="360" w:lineRule="auto"/>
        <w:ind w:firstLineChars="200" w:firstLine="420"/>
        <w:rPr>
          <w:rFonts w:asciiTheme="minorEastAsia" w:hAnsiTheme="minorEastAsia"/>
          <w:szCs w:val="21"/>
        </w:rPr>
      </w:pPr>
    </w:p>
    <w:p w14:paraId="67777A8E" w14:textId="6DA58867" w:rsidR="009C6B84" w:rsidRPr="00A95C27" w:rsidRDefault="009C6B84" w:rsidP="00BD50EF">
      <w:pPr>
        <w:spacing w:line="360" w:lineRule="auto"/>
        <w:ind w:firstLineChars="200" w:firstLine="420"/>
        <w:rPr>
          <w:rFonts w:asciiTheme="minorEastAsia" w:hAnsiTheme="minorEastAsia"/>
          <w:szCs w:val="21"/>
        </w:rPr>
      </w:pPr>
    </w:p>
    <w:p w14:paraId="026ECA10" w14:textId="6F4A77FD" w:rsidR="009C6B84" w:rsidRPr="00A95C27" w:rsidRDefault="009C6B84" w:rsidP="00BD50EF">
      <w:pPr>
        <w:spacing w:line="360" w:lineRule="auto"/>
        <w:ind w:firstLineChars="200" w:firstLine="420"/>
        <w:rPr>
          <w:rFonts w:asciiTheme="minorEastAsia" w:hAnsiTheme="minorEastAsia"/>
          <w:szCs w:val="21"/>
        </w:rPr>
      </w:pPr>
    </w:p>
    <w:p w14:paraId="16EA1D40" w14:textId="2E70DFDE" w:rsidR="009C6B84" w:rsidRPr="00A95C27" w:rsidRDefault="009C6B84" w:rsidP="00BD50EF">
      <w:pPr>
        <w:spacing w:line="360" w:lineRule="auto"/>
        <w:ind w:firstLineChars="200" w:firstLine="420"/>
        <w:rPr>
          <w:rFonts w:asciiTheme="minorEastAsia" w:hAnsiTheme="minorEastAsia"/>
          <w:szCs w:val="21"/>
        </w:rPr>
      </w:pPr>
    </w:p>
    <w:p w14:paraId="3B49034B" w14:textId="7B101E32" w:rsidR="009C6B84" w:rsidRPr="00A95C27" w:rsidRDefault="009C6B84" w:rsidP="00BD50EF">
      <w:pPr>
        <w:spacing w:line="360" w:lineRule="auto"/>
        <w:ind w:firstLineChars="200" w:firstLine="420"/>
        <w:rPr>
          <w:rFonts w:asciiTheme="minorEastAsia" w:hAnsiTheme="minorEastAsia"/>
          <w:szCs w:val="21"/>
        </w:rPr>
      </w:pPr>
    </w:p>
    <w:p w14:paraId="34636F15" w14:textId="65A94979" w:rsidR="009C6B84" w:rsidRPr="00A95C27" w:rsidRDefault="009C6B84" w:rsidP="00BD50EF">
      <w:pPr>
        <w:spacing w:line="360" w:lineRule="auto"/>
        <w:ind w:firstLineChars="200" w:firstLine="420"/>
        <w:rPr>
          <w:rFonts w:asciiTheme="minorEastAsia" w:hAnsiTheme="minorEastAsia"/>
          <w:szCs w:val="21"/>
        </w:rPr>
      </w:pPr>
    </w:p>
    <w:p w14:paraId="35F3AA38" w14:textId="144F10E3" w:rsidR="009C6B84" w:rsidRDefault="009C6B84" w:rsidP="00BD50EF">
      <w:pPr>
        <w:spacing w:line="360" w:lineRule="auto"/>
        <w:ind w:firstLineChars="200" w:firstLine="420"/>
        <w:rPr>
          <w:rFonts w:asciiTheme="minorEastAsia" w:hAnsiTheme="minorEastAsia"/>
          <w:szCs w:val="21"/>
        </w:rPr>
      </w:pPr>
    </w:p>
    <w:p w14:paraId="38478279" w14:textId="0821565E" w:rsidR="001E4C8A" w:rsidRDefault="001E4C8A" w:rsidP="00BD50EF">
      <w:pPr>
        <w:spacing w:line="360" w:lineRule="auto"/>
        <w:ind w:firstLineChars="200" w:firstLine="420"/>
        <w:rPr>
          <w:rFonts w:asciiTheme="minorEastAsia" w:hAnsiTheme="minorEastAsia"/>
          <w:szCs w:val="21"/>
        </w:rPr>
      </w:pPr>
    </w:p>
    <w:p w14:paraId="01FAF8DE" w14:textId="142A1047" w:rsidR="00683F0F" w:rsidRDefault="00683F0F" w:rsidP="00BD50EF">
      <w:pPr>
        <w:spacing w:line="360" w:lineRule="auto"/>
        <w:ind w:firstLineChars="200" w:firstLine="420"/>
        <w:rPr>
          <w:rFonts w:asciiTheme="minorEastAsia" w:hAnsiTheme="minorEastAsia"/>
          <w:szCs w:val="21"/>
        </w:rPr>
      </w:pPr>
    </w:p>
    <w:p w14:paraId="2CBF2D0B" w14:textId="3D2FC0C9" w:rsidR="00683F0F" w:rsidRDefault="00683F0F" w:rsidP="00BD50EF">
      <w:pPr>
        <w:spacing w:line="360" w:lineRule="auto"/>
        <w:ind w:firstLineChars="200" w:firstLine="420"/>
        <w:rPr>
          <w:rFonts w:asciiTheme="minorEastAsia" w:hAnsiTheme="minorEastAsia"/>
          <w:szCs w:val="21"/>
        </w:rPr>
      </w:pPr>
    </w:p>
    <w:p w14:paraId="6C03A4ED" w14:textId="62DB03FE" w:rsidR="00683F0F" w:rsidRDefault="00683F0F" w:rsidP="00BD50EF">
      <w:pPr>
        <w:spacing w:line="360" w:lineRule="auto"/>
        <w:ind w:firstLineChars="200" w:firstLine="420"/>
        <w:rPr>
          <w:rFonts w:asciiTheme="minorEastAsia" w:hAnsiTheme="minorEastAsia"/>
          <w:szCs w:val="21"/>
        </w:rPr>
      </w:pPr>
    </w:p>
    <w:p w14:paraId="073516B2" w14:textId="1AB461F7" w:rsidR="00683F0F" w:rsidRDefault="00683F0F" w:rsidP="00BD50EF">
      <w:pPr>
        <w:spacing w:line="360" w:lineRule="auto"/>
        <w:ind w:firstLineChars="200" w:firstLine="420"/>
        <w:rPr>
          <w:rFonts w:asciiTheme="minorEastAsia" w:hAnsiTheme="minorEastAsia"/>
          <w:szCs w:val="21"/>
        </w:rPr>
      </w:pPr>
    </w:p>
    <w:p w14:paraId="151EF628" w14:textId="5FD62390" w:rsidR="00683F0F" w:rsidRDefault="00683F0F" w:rsidP="00BD50EF">
      <w:pPr>
        <w:spacing w:line="360" w:lineRule="auto"/>
        <w:ind w:firstLineChars="200" w:firstLine="420"/>
        <w:rPr>
          <w:rFonts w:asciiTheme="minorEastAsia" w:hAnsiTheme="minorEastAsia"/>
          <w:szCs w:val="21"/>
        </w:rPr>
      </w:pPr>
    </w:p>
    <w:p w14:paraId="351F2CA5" w14:textId="77777777" w:rsidR="00683F0F" w:rsidRPr="00A95C27" w:rsidRDefault="00683F0F" w:rsidP="00BD50EF">
      <w:pPr>
        <w:spacing w:line="360" w:lineRule="auto"/>
        <w:ind w:firstLineChars="200" w:firstLine="420"/>
        <w:rPr>
          <w:rFonts w:asciiTheme="minorEastAsia" w:hAnsiTheme="minorEastAsia"/>
          <w:szCs w:val="21"/>
        </w:rPr>
      </w:pPr>
    </w:p>
    <w:p w14:paraId="6BEDE535" w14:textId="164EC3FC" w:rsidR="000D3FBC" w:rsidRPr="00A95C27" w:rsidRDefault="000D3FBC" w:rsidP="00D1385C">
      <w:pPr>
        <w:spacing w:line="360" w:lineRule="auto"/>
        <w:ind w:firstLineChars="200" w:firstLine="420"/>
        <w:jc w:val="center"/>
        <w:rPr>
          <w:rFonts w:asciiTheme="minorEastAsia" w:hAnsiTheme="minorEastAsia"/>
          <w:szCs w:val="21"/>
        </w:rPr>
      </w:pPr>
      <w:r w:rsidRPr="00A95C27">
        <w:rPr>
          <w:rFonts w:asciiTheme="minorEastAsia" w:hAnsiTheme="minorEastAsia" w:hint="eastAsia"/>
          <w:szCs w:val="21"/>
        </w:rPr>
        <w:lastRenderedPageBreak/>
        <w:t>附录</w:t>
      </w:r>
      <w:r w:rsidRPr="00A95C27">
        <w:rPr>
          <w:rFonts w:asciiTheme="minorEastAsia" w:hAnsiTheme="minorEastAsia"/>
          <w:szCs w:val="21"/>
        </w:rPr>
        <w:t>D</w:t>
      </w:r>
    </w:p>
    <w:p w14:paraId="5DCAEE3B" w14:textId="6ADD2A61" w:rsidR="000D3FBC" w:rsidRPr="00A95C27" w:rsidRDefault="000D3FBC" w:rsidP="002224EE">
      <w:pPr>
        <w:spacing w:line="360" w:lineRule="auto"/>
        <w:ind w:firstLineChars="200" w:firstLine="420"/>
        <w:jc w:val="center"/>
        <w:rPr>
          <w:rFonts w:asciiTheme="minorEastAsia" w:hAnsiTheme="minorEastAsia"/>
          <w:szCs w:val="21"/>
        </w:rPr>
      </w:pPr>
      <w:r w:rsidRPr="00A95C27">
        <w:rPr>
          <w:rFonts w:asciiTheme="minorEastAsia" w:hAnsiTheme="minorEastAsia" w:hint="eastAsia"/>
          <w:szCs w:val="21"/>
        </w:rPr>
        <w:t>压痕硬度测定方法</w:t>
      </w:r>
    </w:p>
    <w:p w14:paraId="3454A291" w14:textId="41AFCAFE" w:rsidR="000D3FBC" w:rsidRPr="00A95C27" w:rsidRDefault="000D3FBC" w:rsidP="002224EE">
      <w:pPr>
        <w:spacing w:beforeLines="100" w:before="312" w:afterLines="100" w:after="312" w:line="360" w:lineRule="auto"/>
        <w:ind w:firstLineChars="200" w:firstLine="420"/>
        <w:jc w:val="left"/>
        <w:outlineLvl w:val="1"/>
        <w:rPr>
          <w:rFonts w:asciiTheme="minorEastAsia" w:hAnsiTheme="minorEastAsia"/>
          <w:szCs w:val="21"/>
        </w:rPr>
      </w:pPr>
      <w:r w:rsidRPr="00A95C27">
        <w:rPr>
          <w:rFonts w:asciiTheme="minorEastAsia" w:hAnsiTheme="minorEastAsia"/>
          <w:szCs w:val="21"/>
        </w:rPr>
        <w:t xml:space="preserve">D.1 </w:t>
      </w:r>
      <w:r w:rsidRPr="00A95C27">
        <w:rPr>
          <w:rFonts w:asciiTheme="minorEastAsia" w:hAnsiTheme="minorEastAsia" w:hint="eastAsia"/>
          <w:szCs w:val="21"/>
        </w:rPr>
        <w:t>仪器设备</w:t>
      </w:r>
    </w:p>
    <w:p w14:paraId="2DED58F0" w14:textId="77777777" w:rsidR="000D3FBC" w:rsidRPr="00A95C27" w:rsidRDefault="000D3FBC" w:rsidP="002A1C37">
      <w:pPr>
        <w:spacing w:before="78" w:after="78" w:line="360" w:lineRule="auto"/>
        <w:ind w:firstLineChars="200" w:firstLine="420"/>
        <w:rPr>
          <w:rFonts w:asciiTheme="minorEastAsia" w:hAnsiTheme="minorEastAsia"/>
          <w:szCs w:val="21"/>
        </w:rPr>
      </w:pPr>
      <w:r w:rsidRPr="00A95C27">
        <w:rPr>
          <w:rFonts w:asciiTheme="minorEastAsia" w:hAnsiTheme="minorEastAsia" w:hint="eastAsia"/>
          <w:szCs w:val="21"/>
        </w:rPr>
        <w:t>本试验仪器设备应符合如下规定</w:t>
      </w:r>
      <w:r w:rsidRPr="00A95C27">
        <w:rPr>
          <w:rFonts w:asciiTheme="minorEastAsia" w:hAnsiTheme="minorEastAsia"/>
          <w:szCs w:val="21"/>
        </w:rPr>
        <w:t>:</w:t>
      </w:r>
    </w:p>
    <w:p w14:paraId="0579B4E0" w14:textId="777C5F0F" w:rsidR="000D3FBC" w:rsidRPr="00A95C27" w:rsidRDefault="00C8692F" w:rsidP="002A1C37">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 xml:space="preserve">1. </w:t>
      </w:r>
      <w:r w:rsidR="000D3FBC" w:rsidRPr="00A95C27">
        <w:rPr>
          <w:rFonts w:asciiTheme="minorEastAsia" w:hAnsiTheme="minorEastAsia" w:hint="eastAsia"/>
          <w:szCs w:val="21"/>
        </w:rPr>
        <w:t>压痕仪：压头为底部直径</w:t>
      </w:r>
      <w:r w:rsidR="000D3FBC" w:rsidRPr="00A95C27">
        <w:rPr>
          <w:rFonts w:asciiTheme="minorEastAsia" w:hAnsiTheme="minorEastAsia"/>
          <w:szCs w:val="21"/>
        </w:rPr>
        <w:t>1.8mm</w:t>
      </w:r>
      <w:r w:rsidR="000D3FBC" w:rsidRPr="00A95C27">
        <w:rPr>
          <w:rFonts w:asciiTheme="minorEastAsia" w:hAnsiTheme="minorEastAsia" w:hint="eastAsia"/>
          <w:szCs w:val="21"/>
        </w:rPr>
        <w:t>或截面积</w:t>
      </w:r>
      <w:r w:rsidR="000D3FBC" w:rsidRPr="00A95C27">
        <w:rPr>
          <w:rFonts w:asciiTheme="minorEastAsia" w:hAnsiTheme="minorEastAsia"/>
          <w:szCs w:val="21"/>
        </w:rPr>
        <w:t>2.5mm2</w:t>
      </w:r>
      <w:r w:rsidR="000D3FBC" w:rsidRPr="00A95C27">
        <w:rPr>
          <w:rFonts w:asciiTheme="minorEastAsia" w:hAnsiTheme="minorEastAsia" w:hint="eastAsia"/>
          <w:szCs w:val="21"/>
        </w:rPr>
        <w:t>的金属棒，加载后向下的总应力为</w:t>
      </w:r>
      <w:r w:rsidR="000D3FBC" w:rsidRPr="00A95C27">
        <w:rPr>
          <w:rFonts w:asciiTheme="minorEastAsia" w:hAnsiTheme="minorEastAsia"/>
          <w:szCs w:val="21"/>
        </w:rPr>
        <w:t>10 MPa</w:t>
      </w:r>
      <w:r w:rsidR="000D3FBC" w:rsidRPr="00A95C27">
        <w:rPr>
          <w:rFonts w:asciiTheme="minorEastAsia" w:hAnsiTheme="minorEastAsia" w:hint="eastAsia"/>
          <w:szCs w:val="21"/>
        </w:rPr>
        <w:t>。刻度指示器的读数精度为</w:t>
      </w:r>
      <w:r w:rsidR="000D3FBC" w:rsidRPr="00A95C27">
        <w:rPr>
          <w:rFonts w:asciiTheme="minorEastAsia" w:hAnsiTheme="minorEastAsia"/>
          <w:szCs w:val="21"/>
        </w:rPr>
        <w:t>0.01mm</w:t>
      </w:r>
      <w:r w:rsidR="000D3FBC" w:rsidRPr="00A95C27">
        <w:rPr>
          <w:rFonts w:asciiTheme="minorEastAsia" w:hAnsiTheme="minorEastAsia" w:hint="eastAsia"/>
          <w:szCs w:val="21"/>
        </w:rPr>
        <w:t>。</w:t>
      </w:r>
    </w:p>
    <w:p w14:paraId="4B1949C8" w14:textId="100B4094" w:rsidR="000D3FBC" w:rsidRPr="00A95C27" w:rsidRDefault="00C8692F" w:rsidP="002A1C37">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 xml:space="preserve">2. </w:t>
      </w:r>
      <w:r w:rsidR="000D3FBC" w:rsidRPr="00A95C27">
        <w:rPr>
          <w:rFonts w:asciiTheme="minorEastAsia" w:hAnsiTheme="minorEastAsia" w:hint="eastAsia"/>
          <w:szCs w:val="21"/>
        </w:rPr>
        <w:t>恒温装置：控温精度为±</w:t>
      </w:r>
      <w:r w:rsidR="000D3FBC" w:rsidRPr="00A95C27">
        <w:rPr>
          <w:rFonts w:asciiTheme="minorEastAsia" w:hAnsiTheme="minorEastAsia"/>
          <w:szCs w:val="21"/>
        </w:rPr>
        <w:t>2</w:t>
      </w:r>
      <w:r w:rsidR="000D3FBC" w:rsidRPr="00A95C27">
        <w:rPr>
          <w:rFonts w:asciiTheme="minorEastAsia" w:hAnsiTheme="minorEastAsia" w:hint="eastAsia"/>
          <w:szCs w:val="21"/>
        </w:rPr>
        <w:t>℃。</w:t>
      </w:r>
    </w:p>
    <w:p w14:paraId="0C3E9484" w14:textId="1AB91A20" w:rsidR="009D41A4" w:rsidRPr="00A95C27" w:rsidRDefault="009D41A4" w:rsidP="002224EE">
      <w:pPr>
        <w:spacing w:beforeLines="100" w:before="312" w:afterLines="100" w:after="312" w:line="360" w:lineRule="auto"/>
        <w:ind w:firstLineChars="200" w:firstLine="420"/>
        <w:jc w:val="left"/>
        <w:outlineLvl w:val="1"/>
        <w:rPr>
          <w:rFonts w:asciiTheme="minorEastAsia" w:hAnsiTheme="minorEastAsia"/>
          <w:szCs w:val="21"/>
        </w:rPr>
      </w:pPr>
      <w:r w:rsidRPr="00A95C27">
        <w:rPr>
          <w:rFonts w:asciiTheme="minorEastAsia" w:hAnsiTheme="minorEastAsia"/>
          <w:szCs w:val="21"/>
        </w:rPr>
        <w:t xml:space="preserve">D.2 </w:t>
      </w:r>
      <w:r w:rsidRPr="00A95C27">
        <w:rPr>
          <w:rFonts w:asciiTheme="minorEastAsia" w:hAnsiTheme="minorEastAsia" w:hint="eastAsia"/>
          <w:szCs w:val="21"/>
        </w:rPr>
        <w:t>试样</w:t>
      </w:r>
    </w:p>
    <w:p w14:paraId="6FDA5ED2" w14:textId="4A2C057B" w:rsidR="009D41A4" w:rsidRPr="00A95C27" w:rsidRDefault="00882FEB" w:rsidP="002A1C37">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30</w:t>
      </w:r>
      <w:r w:rsidRPr="00A95C27">
        <w:rPr>
          <w:rFonts w:asciiTheme="minorEastAsia" w:hAnsiTheme="minorEastAsia" w:hint="eastAsia"/>
          <w:szCs w:val="21"/>
        </w:rPr>
        <w:t>mm</w:t>
      </w:r>
      <w:r w:rsidRPr="00A95C27">
        <w:rPr>
          <w:rFonts w:asciiTheme="minorEastAsia" w:hAnsiTheme="minorEastAsia"/>
          <w:szCs w:val="21"/>
        </w:rPr>
        <w:t>*30</w:t>
      </w:r>
      <w:r w:rsidRPr="00A95C27">
        <w:rPr>
          <w:rFonts w:asciiTheme="minorEastAsia" w:hAnsiTheme="minorEastAsia" w:hint="eastAsia"/>
          <w:szCs w:val="21"/>
        </w:rPr>
        <w:t>mm正方形</w:t>
      </w:r>
      <w:r w:rsidR="003B05AF" w:rsidRPr="00A95C27">
        <w:rPr>
          <w:rFonts w:asciiTheme="minorEastAsia" w:hAnsiTheme="minorEastAsia" w:hint="eastAsia"/>
          <w:szCs w:val="21"/>
        </w:rPr>
        <w:t>聚乙烯专用料的压制片材</w:t>
      </w:r>
      <w:r w:rsidRPr="00A95C27">
        <w:rPr>
          <w:rFonts w:asciiTheme="minorEastAsia" w:hAnsiTheme="minorEastAsia" w:hint="eastAsia"/>
          <w:szCs w:val="21"/>
        </w:rPr>
        <w:t>，也可</w:t>
      </w:r>
      <w:r w:rsidR="003B05AF" w:rsidRPr="00A95C27">
        <w:rPr>
          <w:rFonts w:asciiTheme="minorEastAsia" w:hAnsiTheme="minorEastAsia" w:hint="eastAsia"/>
          <w:szCs w:val="21"/>
        </w:rPr>
        <w:t>采用</w:t>
      </w:r>
      <w:r w:rsidRPr="00A95C27">
        <w:rPr>
          <w:rFonts w:asciiTheme="minorEastAsia" w:hAnsiTheme="minorEastAsia"/>
          <w:szCs w:val="21"/>
        </w:rPr>
        <w:t>长方形或圆形</w:t>
      </w:r>
      <w:r w:rsidRPr="00A95C27">
        <w:rPr>
          <w:rFonts w:asciiTheme="minorEastAsia" w:hAnsiTheme="minorEastAsia" w:hint="eastAsia"/>
          <w:szCs w:val="21"/>
        </w:rPr>
        <w:t>，每组试件应不少于</w:t>
      </w:r>
      <w:r w:rsidRPr="00A95C27">
        <w:rPr>
          <w:rFonts w:asciiTheme="minorEastAsia" w:hAnsiTheme="minorEastAsia"/>
          <w:szCs w:val="21"/>
        </w:rPr>
        <w:t>3</w:t>
      </w:r>
      <w:r w:rsidRPr="00A95C27">
        <w:rPr>
          <w:rFonts w:asciiTheme="minorEastAsia" w:hAnsiTheme="minorEastAsia" w:hint="eastAsia"/>
          <w:szCs w:val="21"/>
        </w:rPr>
        <w:t>个。</w:t>
      </w:r>
    </w:p>
    <w:p w14:paraId="6E00F026" w14:textId="15DB20F2" w:rsidR="000D3FBC" w:rsidRPr="00A95C27" w:rsidRDefault="000D3FBC" w:rsidP="002224EE">
      <w:pPr>
        <w:spacing w:beforeLines="100" w:before="312" w:afterLines="100" w:after="312" w:line="360" w:lineRule="auto"/>
        <w:ind w:firstLineChars="200" w:firstLine="420"/>
        <w:jc w:val="left"/>
        <w:outlineLvl w:val="1"/>
        <w:rPr>
          <w:rFonts w:asciiTheme="minorEastAsia" w:hAnsiTheme="minorEastAsia"/>
          <w:szCs w:val="21"/>
        </w:rPr>
      </w:pPr>
      <w:r w:rsidRPr="00A95C27">
        <w:rPr>
          <w:rFonts w:asciiTheme="minorEastAsia" w:hAnsiTheme="minorEastAsia"/>
          <w:szCs w:val="21"/>
        </w:rPr>
        <w:t>D.</w:t>
      </w:r>
      <w:r w:rsidR="009D41A4" w:rsidRPr="00A95C27">
        <w:rPr>
          <w:rFonts w:asciiTheme="minorEastAsia" w:hAnsiTheme="minorEastAsia"/>
          <w:szCs w:val="21"/>
        </w:rPr>
        <w:t>3</w:t>
      </w:r>
      <w:r w:rsidRPr="00A95C27">
        <w:rPr>
          <w:rFonts w:asciiTheme="minorEastAsia" w:hAnsiTheme="minorEastAsia"/>
          <w:szCs w:val="21"/>
        </w:rPr>
        <w:t xml:space="preserve"> </w:t>
      </w:r>
      <w:r w:rsidRPr="00A95C27">
        <w:rPr>
          <w:rFonts w:asciiTheme="minorEastAsia" w:hAnsiTheme="minorEastAsia" w:hint="eastAsia"/>
          <w:szCs w:val="21"/>
        </w:rPr>
        <w:t>试验步骤</w:t>
      </w:r>
    </w:p>
    <w:p w14:paraId="57E27074" w14:textId="128B8E8D" w:rsidR="000D3FBC" w:rsidRPr="00A95C27" w:rsidRDefault="000D3FBC" w:rsidP="002A1C37">
      <w:pPr>
        <w:spacing w:before="78" w:after="78" w:line="360" w:lineRule="auto"/>
        <w:ind w:firstLineChars="200" w:firstLine="420"/>
        <w:rPr>
          <w:rFonts w:asciiTheme="minorEastAsia" w:hAnsiTheme="minorEastAsia"/>
          <w:szCs w:val="21"/>
        </w:rPr>
      </w:pPr>
      <w:r w:rsidRPr="00A95C27">
        <w:rPr>
          <w:rFonts w:asciiTheme="minorEastAsia" w:hAnsiTheme="minorEastAsia" w:hint="eastAsia"/>
          <w:szCs w:val="21"/>
        </w:rPr>
        <w:t>将试件置于</w:t>
      </w:r>
      <w:r w:rsidR="00882FEB" w:rsidRPr="00A95C27">
        <w:rPr>
          <w:rFonts w:asciiTheme="minorEastAsia" w:hAnsiTheme="minorEastAsia" w:hint="eastAsia"/>
          <w:szCs w:val="21"/>
        </w:rPr>
        <w:t>恒</w:t>
      </w:r>
      <w:r w:rsidRPr="00A95C27">
        <w:rPr>
          <w:rFonts w:asciiTheme="minorEastAsia" w:hAnsiTheme="minorEastAsia" w:hint="eastAsia"/>
          <w:szCs w:val="21"/>
        </w:rPr>
        <w:t>定温度下</w:t>
      </w:r>
      <w:r w:rsidRPr="00A95C27">
        <w:rPr>
          <w:rFonts w:asciiTheme="minorEastAsia" w:hAnsiTheme="minorEastAsia"/>
          <w:szCs w:val="21"/>
        </w:rPr>
        <w:t>1h</w:t>
      </w:r>
      <w:r w:rsidRPr="00A95C27">
        <w:rPr>
          <w:rFonts w:asciiTheme="minorEastAsia" w:hAnsiTheme="minorEastAsia" w:hint="eastAsia"/>
          <w:szCs w:val="21"/>
        </w:rPr>
        <w:t>后，将压头</w:t>
      </w:r>
      <w:r w:rsidRPr="00A95C27">
        <w:rPr>
          <w:rFonts w:asciiTheme="minorEastAsia" w:hAnsiTheme="minorEastAsia"/>
          <w:szCs w:val="21"/>
        </w:rPr>
        <w:t>(</w:t>
      </w:r>
      <w:r w:rsidRPr="00A95C27">
        <w:rPr>
          <w:rFonts w:asciiTheme="minorEastAsia" w:hAnsiTheme="minorEastAsia" w:hint="eastAsia"/>
          <w:szCs w:val="21"/>
        </w:rPr>
        <w:t>不带附加荷载</w:t>
      </w:r>
      <w:r w:rsidRPr="00A95C27">
        <w:rPr>
          <w:rFonts w:asciiTheme="minorEastAsia" w:hAnsiTheme="minorEastAsia"/>
          <w:szCs w:val="21"/>
        </w:rPr>
        <w:t>)</w:t>
      </w:r>
      <w:r w:rsidRPr="00A95C27">
        <w:rPr>
          <w:rFonts w:asciiTheme="minorEastAsia" w:hAnsiTheme="minorEastAsia" w:hint="eastAsia"/>
          <w:szCs w:val="21"/>
        </w:rPr>
        <w:t>缓慢且小心降落在试件上，在</w:t>
      </w:r>
      <w:r w:rsidRPr="00A95C27">
        <w:rPr>
          <w:rFonts w:asciiTheme="minorEastAsia" w:hAnsiTheme="minorEastAsia"/>
          <w:szCs w:val="21"/>
        </w:rPr>
        <w:t>5s</w:t>
      </w:r>
      <w:r w:rsidRPr="00A95C27">
        <w:rPr>
          <w:rFonts w:asciiTheme="minorEastAsia" w:hAnsiTheme="minorEastAsia" w:hint="eastAsia"/>
          <w:szCs w:val="21"/>
        </w:rPr>
        <w:t>之内将刻度指示器设置零位值。然后将附加荷载施加在压头上，</w:t>
      </w:r>
      <w:r w:rsidRPr="00A95C27">
        <w:rPr>
          <w:rFonts w:asciiTheme="minorEastAsia" w:hAnsiTheme="minorEastAsia"/>
          <w:szCs w:val="21"/>
        </w:rPr>
        <w:t>24h</w:t>
      </w:r>
      <w:r w:rsidRPr="00A95C27">
        <w:rPr>
          <w:rFonts w:asciiTheme="minorEastAsia" w:hAnsiTheme="minorEastAsia" w:hint="eastAsia"/>
          <w:szCs w:val="21"/>
        </w:rPr>
        <w:t>后读取刻度指示器的指示值，该值即为试件的压痕深度。</w:t>
      </w:r>
    </w:p>
    <w:p w14:paraId="32580C1A" w14:textId="0EE87844" w:rsidR="000D3FBC" w:rsidRPr="00A95C27" w:rsidRDefault="000D3FBC" w:rsidP="002224EE">
      <w:pPr>
        <w:spacing w:beforeLines="100" w:before="312" w:afterLines="100" w:after="312" w:line="360" w:lineRule="auto"/>
        <w:ind w:firstLineChars="200" w:firstLine="420"/>
        <w:jc w:val="left"/>
        <w:outlineLvl w:val="1"/>
        <w:rPr>
          <w:rFonts w:asciiTheme="minorEastAsia" w:hAnsiTheme="minorEastAsia"/>
          <w:szCs w:val="21"/>
        </w:rPr>
      </w:pPr>
      <w:r w:rsidRPr="00A95C27">
        <w:rPr>
          <w:rFonts w:asciiTheme="minorEastAsia" w:hAnsiTheme="minorEastAsia"/>
          <w:szCs w:val="21"/>
        </w:rPr>
        <w:t>D.</w:t>
      </w:r>
      <w:r w:rsidR="009D41A4" w:rsidRPr="00A95C27">
        <w:rPr>
          <w:rFonts w:asciiTheme="minorEastAsia" w:hAnsiTheme="minorEastAsia"/>
          <w:szCs w:val="21"/>
        </w:rPr>
        <w:t>4</w:t>
      </w:r>
      <w:r w:rsidRPr="00A95C27">
        <w:rPr>
          <w:rFonts w:asciiTheme="minorEastAsia" w:hAnsiTheme="minorEastAsia"/>
          <w:szCs w:val="21"/>
        </w:rPr>
        <w:t xml:space="preserve"> </w:t>
      </w:r>
      <w:r w:rsidRPr="00A95C27">
        <w:rPr>
          <w:rFonts w:asciiTheme="minorEastAsia" w:hAnsiTheme="minorEastAsia" w:hint="eastAsia"/>
          <w:szCs w:val="21"/>
        </w:rPr>
        <w:t>试验结果</w:t>
      </w:r>
    </w:p>
    <w:p w14:paraId="76D51968" w14:textId="77777777" w:rsidR="000D3FBC" w:rsidRPr="00A95C27" w:rsidRDefault="000D3FBC" w:rsidP="002A1C37">
      <w:pPr>
        <w:spacing w:before="78" w:after="78" w:line="360" w:lineRule="auto"/>
        <w:ind w:firstLineChars="200" w:firstLine="420"/>
        <w:rPr>
          <w:rFonts w:asciiTheme="minorEastAsia" w:hAnsiTheme="minorEastAsia"/>
          <w:szCs w:val="21"/>
        </w:rPr>
      </w:pPr>
      <w:r w:rsidRPr="00A95C27">
        <w:rPr>
          <w:rFonts w:asciiTheme="minorEastAsia" w:hAnsiTheme="minorEastAsia" w:hint="eastAsia"/>
          <w:szCs w:val="21"/>
        </w:rPr>
        <w:t>以</w:t>
      </w:r>
      <w:r w:rsidRPr="00A95C27">
        <w:rPr>
          <w:rFonts w:asciiTheme="minorEastAsia" w:hAnsiTheme="minorEastAsia"/>
          <w:szCs w:val="21"/>
        </w:rPr>
        <w:t>3</w:t>
      </w:r>
      <w:r w:rsidRPr="00A95C27">
        <w:rPr>
          <w:rFonts w:asciiTheme="minorEastAsia" w:hAnsiTheme="minorEastAsia" w:hint="eastAsia"/>
          <w:szCs w:val="21"/>
        </w:rPr>
        <w:t>个试件的压痕深度平均值表示该样品的压痕硬度，单位为</w:t>
      </w:r>
      <w:r w:rsidRPr="00A95C27">
        <w:rPr>
          <w:rFonts w:asciiTheme="minorEastAsia" w:hAnsiTheme="minorEastAsia"/>
          <w:szCs w:val="21"/>
        </w:rPr>
        <w:t>mm</w:t>
      </w:r>
      <w:r w:rsidRPr="00A95C27">
        <w:rPr>
          <w:rFonts w:asciiTheme="minorEastAsia" w:hAnsiTheme="minorEastAsia" w:hint="eastAsia"/>
          <w:szCs w:val="21"/>
        </w:rPr>
        <w:t>。</w:t>
      </w:r>
    </w:p>
    <w:p w14:paraId="683CB46C" w14:textId="77777777" w:rsidR="000D3FBC" w:rsidRPr="00A95C27" w:rsidRDefault="000D3FBC" w:rsidP="00BD50EF">
      <w:pPr>
        <w:spacing w:line="360" w:lineRule="auto"/>
        <w:ind w:firstLineChars="200" w:firstLine="420"/>
        <w:rPr>
          <w:rFonts w:asciiTheme="minorEastAsia" w:hAnsiTheme="minorEastAsia"/>
          <w:szCs w:val="21"/>
        </w:rPr>
      </w:pPr>
    </w:p>
    <w:p w14:paraId="7BE286FF" w14:textId="77777777" w:rsidR="000D3FBC" w:rsidRPr="00A95C27" w:rsidRDefault="000D3FBC" w:rsidP="00BD50EF">
      <w:pPr>
        <w:spacing w:line="360" w:lineRule="auto"/>
        <w:ind w:firstLineChars="200" w:firstLine="420"/>
        <w:rPr>
          <w:rFonts w:asciiTheme="minorEastAsia" w:hAnsiTheme="minorEastAsia"/>
          <w:szCs w:val="21"/>
        </w:rPr>
      </w:pPr>
    </w:p>
    <w:p w14:paraId="2F81605E" w14:textId="2A6523AA" w:rsidR="009C6B84" w:rsidRDefault="009C6B84" w:rsidP="00BD50EF">
      <w:pPr>
        <w:spacing w:line="360" w:lineRule="auto"/>
        <w:ind w:firstLineChars="200" w:firstLine="420"/>
        <w:rPr>
          <w:rFonts w:asciiTheme="minorEastAsia" w:hAnsiTheme="minorEastAsia"/>
          <w:szCs w:val="21"/>
        </w:rPr>
      </w:pPr>
      <w:bookmarkStart w:id="111" w:name="_Hlk67583289"/>
    </w:p>
    <w:p w14:paraId="05160415" w14:textId="08008DE9" w:rsidR="001E4C8A" w:rsidRDefault="001E4C8A" w:rsidP="00BD50EF">
      <w:pPr>
        <w:spacing w:line="360" w:lineRule="auto"/>
        <w:ind w:firstLineChars="200" w:firstLine="420"/>
        <w:rPr>
          <w:rFonts w:asciiTheme="minorEastAsia" w:hAnsiTheme="minorEastAsia"/>
          <w:szCs w:val="21"/>
        </w:rPr>
      </w:pPr>
    </w:p>
    <w:p w14:paraId="1850E090" w14:textId="71C3C1A3" w:rsidR="00683F0F" w:rsidRDefault="00683F0F" w:rsidP="00BD50EF">
      <w:pPr>
        <w:spacing w:line="360" w:lineRule="auto"/>
        <w:ind w:firstLineChars="200" w:firstLine="420"/>
        <w:rPr>
          <w:rFonts w:asciiTheme="minorEastAsia" w:hAnsiTheme="minorEastAsia"/>
          <w:szCs w:val="21"/>
        </w:rPr>
      </w:pPr>
    </w:p>
    <w:p w14:paraId="7DE8756F" w14:textId="59EE20D4" w:rsidR="00683F0F" w:rsidRDefault="00683F0F" w:rsidP="00BD50EF">
      <w:pPr>
        <w:spacing w:line="360" w:lineRule="auto"/>
        <w:ind w:firstLineChars="200" w:firstLine="420"/>
        <w:rPr>
          <w:rFonts w:asciiTheme="minorEastAsia" w:hAnsiTheme="minorEastAsia"/>
          <w:szCs w:val="21"/>
        </w:rPr>
      </w:pPr>
    </w:p>
    <w:p w14:paraId="1F6E4873" w14:textId="77777777" w:rsidR="00683F0F" w:rsidRPr="00A95C27" w:rsidRDefault="00683F0F" w:rsidP="00BD50EF">
      <w:pPr>
        <w:spacing w:line="360" w:lineRule="auto"/>
        <w:ind w:firstLineChars="200" w:firstLine="420"/>
        <w:rPr>
          <w:rFonts w:asciiTheme="minorEastAsia" w:hAnsiTheme="minorEastAsia"/>
          <w:szCs w:val="21"/>
        </w:rPr>
      </w:pPr>
    </w:p>
    <w:p w14:paraId="7EBCC8AC" w14:textId="66C16B3E" w:rsidR="000D3FBC" w:rsidRPr="00A95C27" w:rsidRDefault="000D3FBC" w:rsidP="00D1385C">
      <w:pPr>
        <w:spacing w:line="360" w:lineRule="auto"/>
        <w:ind w:firstLineChars="200" w:firstLine="420"/>
        <w:jc w:val="center"/>
        <w:rPr>
          <w:rFonts w:asciiTheme="minorEastAsia" w:hAnsiTheme="minorEastAsia"/>
          <w:szCs w:val="21"/>
        </w:rPr>
      </w:pPr>
      <w:r w:rsidRPr="00A95C27">
        <w:rPr>
          <w:rFonts w:asciiTheme="minorEastAsia" w:hAnsiTheme="minorEastAsia" w:hint="eastAsia"/>
          <w:szCs w:val="21"/>
        </w:rPr>
        <w:lastRenderedPageBreak/>
        <w:t>附录</w:t>
      </w:r>
      <w:r w:rsidRPr="00A95C27">
        <w:rPr>
          <w:rFonts w:asciiTheme="minorEastAsia" w:hAnsiTheme="minorEastAsia"/>
          <w:szCs w:val="21"/>
        </w:rPr>
        <w:t>E</w:t>
      </w:r>
    </w:p>
    <w:bookmarkEnd w:id="111"/>
    <w:p w14:paraId="1C148DD3" w14:textId="075A6F4C" w:rsidR="000D3FBC" w:rsidRPr="00A95C27" w:rsidRDefault="000D3FBC" w:rsidP="002224EE">
      <w:pPr>
        <w:spacing w:line="360" w:lineRule="auto"/>
        <w:ind w:firstLineChars="200" w:firstLine="420"/>
        <w:jc w:val="center"/>
        <w:rPr>
          <w:rFonts w:asciiTheme="minorEastAsia" w:hAnsiTheme="minorEastAsia"/>
          <w:szCs w:val="21"/>
        </w:rPr>
      </w:pPr>
      <w:r w:rsidRPr="00A95C27">
        <w:rPr>
          <w:rFonts w:asciiTheme="minorEastAsia" w:hAnsiTheme="minorEastAsia" w:hint="eastAsia"/>
          <w:szCs w:val="21"/>
        </w:rPr>
        <w:t>聚乙烯耐化学介质腐蚀试验方法</w:t>
      </w:r>
    </w:p>
    <w:p w14:paraId="7BC0E991" w14:textId="336C58A1" w:rsidR="000D3FBC" w:rsidRPr="00A95C27" w:rsidRDefault="000D3FBC" w:rsidP="002224EE">
      <w:pPr>
        <w:spacing w:beforeLines="100" w:before="312" w:afterLines="100" w:after="312" w:line="360" w:lineRule="auto"/>
        <w:ind w:firstLineChars="200" w:firstLine="420"/>
        <w:jc w:val="left"/>
        <w:outlineLvl w:val="1"/>
        <w:rPr>
          <w:rFonts w:asciiTheme="minorEastAsia" w:hAnsiTheme="minorEastAsia"/>
          <w:szCs w:val="21"/>
        </w:rPr>
      </w:pPr>
      <w:r w:rsidRPr="00A95C27">
        <w:rPr>
          <w:rFonts w:asciiTheme="minorEastAsia" w:hAnsiTheme="minorEastAsia"/>
          <w:szCs w:val="21"/>
        </w:rPr>
        <w:t xml:space="preserve">E.1 </w:t>
      </w:r>
      <w:r w:rsidRPr="00A95C27">
        <w:rPr>
          <w:rFonts w:asciiTheme="minorEastAsia" w:hAnsiTheme="minorEastAsia" w:hint="eastAsia"/>
          <w:szCs w:val="21"/>
        </w:rPr>
        <w:t>仪器设备</w:t>
      </w:r>
    </w:p>
    <w:p w14:paraId="32CD6593" w14:textId="77777777" w:rsidR="000D3FBC" w:rsidRPr="00A95C27" w:rsidRDefault="000D3FBC" w:rsidP="002A1C37">
      <w:pPr>
        <w:spacing w:before="78" w:after="78" w:line="360" w:lineRule="auto"/>
        <w:ind w:firstLineChars="200" w:firstLine="420"/>
        <w:rPr>
          <w:rFonts w:asciiTheme="minorEastAsia" w:hAnsiTheme="minorEastAsia"/>
          <w:szCs w:val="21"/>
        </w:rPr>
      </w:pPr>
      <w:r w:rsidRPr="00A95C27">
        <w:rPr>
          <w:rFonts w:asciiTheme="minorEastAsia" w:hAnsiTheme="minorEastAsia" w:hint="eastAsia"/>
          <w:szCs w:val="21"/>
        </w:rPr>
        <w:t>本试验仪器设备和材料应符合如下规定：</w:t>
      </w:r>
    </w:p>
    <w:p w14:paraId="0CBE82A9" w14:textId="07E686A6" w:rsidR="000D3FBC" w:rsidRPr="00A95C27" w:rsidRDefault="009A0524" w:rsidP="002A1C37">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 xml:space="preserve">1. </w:t>
      </w:r>
      <w:r w:rsidR="000D3FBC" w:rsidRPr="00A95C27">
        <w:rPr>
          <w:rFonts w:asciiTheme="minorEastAsia" w:hAnsiTheme="minorEastAsia" w:hint="eastAsia"/>
          <w:szCs w:val="21"/>
        </w:rPr>
        <w:t>万能试验机或拉力试验机；</w:t>
      </w:r>
    </w:p>
    <w:p w14:paraId="03A74119" w14:textId="47C9532E" w:rsidR="000D3FBC" w:rsidRPr="00A95C27" w:rsidRDefault="009A0524" w:rsidP="002A1C37">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 xml:space="preserve">2. </w:t>
      </w:r>
      <w:r w:rsidR="000D3FBC" w:rsidRPr="00A95C27">
        <w:rPr>
          <w:rFonts w:asciiTheme="minorEastAsia" w:hAnsiTheme="minorEastAsia" w:hint="eastAsia"/>
          <w:szCs w:val="21"/>
        </w:rPr>
        <w:t>恒温水浴，精度±</w:t>
      </w:r>
      <w:r w:rsidR="000D3FBC" w:rsidRPr="00A95C27">
        <w:rPr>
          <w:rFonts w:asciiTheme="minorEastAsia" w:hAnsiTheme="minorEastAsia"/>
          <w:szCs w:val="21"/>
        </w:rPr>
        <w:t>2</w:t>
      </w:r>
      <w:bookmarkStart w:id="112" w:name="_Hlk67584058"/>
      <w:r w:rsidR="000D3FBC" w:rsidRPr="00A95C27">
        <w:rPr>
          <w:rFonts w:asciiTheme="minorEastAsia" w:hAnsiTheme="minorEastAsia" w:hint="eastAsia"/>
          <w:szCs w:val="21"/>
        </w:rPr>
        <w:t>℃</w:t>
      </w:r>
      <w:bookmarkEnd w:id="112"/>
      <w:r w:rsidR="000D3FBC" w:rsidRPr="00A95C27">
        <w:rPr>
          <w:rFonts w:asciiTheme="minorEastAsia" w:hAnsiTheme="minorEastAsia" w:hint="eastAsia"/>
          <w:szCs w:val="21"/>
        </w:rPr>
        <w:t>；</w:t>
      </w:r>
    </w:p>
    <w:p w14:paraId="42791C4C" w14:textId="4AB3C4A5" w:rsidR="000D3FBC" w:rsidRPr="00A95C27" w:rsidRDefault="009A0524" w:rsidP="002A1C37">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 xml:space="preserve">3. </w:t>
      </w:r>
      <w:r w:rsidR="000D3FBC" w:rsidRPr="00A95C27">
        <w:rPr>
          <w:rFonts w:asciiTheme="minorEastAsia" w:hAnsiTheme="minorEastAsia" w:hint="eastAsia"/>
          <w:szCs w:val="21"/>
        </w:rPr>
        <w:t>天平，精度</w:t>
      </w:r>
      <w:r w:rsidR="000D3FBC" w:rsidRPr="00A95C27">
        <w:rPr>
          <w:rFonts w:asciiTheme="minorEastAsia" w:hAnsiTheme="minorEastAsia"/>
          <w:szCs w:val="21"/>
        </w:rPr>
        <w:t>0.01g</w:t>
      </w:r>
      <w:r w:rsidR="000D3FBC" w:rsidRPr="00A95C27">
        <w:rPr>
          <w:rFonts w:asciiTheme="minorEastAsia" w:hAnsiTheme="minorEastAsia" w:hint="eastAsia"/>
          <w:szCs w:val="21"/>
        </w:rPr>
        <w:t>；</w:t>
      </w:r>
    </w:p>
    <w:p w14:paraId="08D1A891" w14:textId="5E90DDCC" w:rsidR="000D3FBC" w:rsidRPr="00A95C27" w:rsidRDefault="009A0524" w:rsidP="002A1C37">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 xml:space="preserve">4. </w:t>
      </w:r>
      <w:r w:rsidR="000D3FBC" w:rsidRPr="00A95C27">
        <w:rPr>
          <w:rFonts w:asciiTheme="minorEastAsia" w:hAnsiTheme="minorEastAsia" w:hint="eastAsia"/>
          <w:szCs w:val="21"/>
        </w:rPr>
        <w:t>化学试剂，化学纯。</w:t>
      </w:r>
    </w:p>
    <w:p w14:paraId="229B902D" w14:textId="7699B59F" w:rsidR="000D3FBC" w:rsidRPr="00A95C27" w:rsidRDefault="000D3FBC" w:rsidP="002224EE">
      <w:pPr>
        <w:spacing w:beforeLines="100" w:before="312" w:afterLines="100" w:after="312" w:line="360" w:lineRule="auto"/>
        <w:ind w:firstLineChars="200" w:firstLine="420"/>
        <w:jc w:val="left"/>
        <w:outlineLvl w:val="1"/>
        <w:rPr>
          <w:rFonts w:asciiTheme="minorEastAsia" w:hAnsiTheme="minorEastAsia"/>
          <w:szCs w:val="21"/>
        </w:rPr>
      </w:pPr>
      <w:r w:rsidRPr="00A95C27">
        <w:rPr>
          <w:rFonts w:asciiTheme="minorEastAsia" w:hAnsiTheme="minorEastAsia"/>
          <w:szCs w:val="21"/>
        </w:rPr>
        <w:t xml:space="preserve">E.2 </w:t>
      </w:r>
      <w:r w:rsidRPr="00A95C27">
        <w:rPr>
          <w:rFonts w:asciiTheme="minorEastAsia" w:hAnsiTheme="minorEastAsia" w:hint="eastAsia"/>
          <w:szCs w:val="21"/>
        </w:rPr>
        <w:t>溶液及试件的制备</w:t>
      </w:r>
    </w:p>
    <w:p w14:paraId="44F6CE90" w14:textId="27EE44E4" w:rsidR="000D3FBC" w:rsidRPr="00A95C27" w:rsidRDefault="000D3FBC" w:rsidP="009C6B84">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E.2.1</w:t>
      </w:r>
      <w:r w:rsidR="00710BCE" w:rsidRPr="00A95C27">
        <w:rPr>
          <w:rFonts w:asciiTheme="minorEastAsia" w:hAnsiTheme="minorEastAsia"/>
          <w:szCs w:val="21"/>
        </w:rPr>
        <w:t xml:space="preserve"> </w:t>
      </w:r>
      <w:r w:rsidRPr="00A95C27">
        <w:rPr>
          <w:rFonts w:asciiTheme="minorEastAsia" w:hAnsiTheme="minorEastAsia" w:hint="eastAsia"/>
          <w:szCs w:val="21"/>
        </w:rPr>
        <w:t>盐酸溶液</w:t>
      </w:r>
      <w:r w:rsidRPr="00A95C27">
        <w:rPr>
          <w:rFonts w:asciiTheme="minorEastAsia" w:hAnsiTheme="minorEastAsia"/>
          <w:szCs w:val="21"/>
        </w:rPr>
        <w:t>(10%)</w:t>
      </w:r>
      <w:r w:rsidRPr="00A95C27">
        <w:rPr>
          <w:rFonts w:asciiTheme="minorEastAsia" w:hAnsiTheme="minorEastAsia" w:hint="eastAsia"/>
          <w:szCs w:val="21"/>
        </w:rPr>
        <w:t>的配制：将相对密度</w:t>
      </w:r>
      <w:r w:rsidRPr="00A95C27">
        <w:rPr>
          <w:rFonts w:asciiTheme="minorEastAsia" w:hAnsiTheme="minorEastAsia"/>
          <w:szCs w:val="21"/>
        </w:rPr>
        <w:t>1.19</w:t>
      </w:r>
      <w:r w:rsidRPr="00A95C27">
        <w:rPr>
          <w:rFonts w:asciiTheme="minorEastAsia" w:hAnsiTheme="minorEastAsia" w:hint="eastAsia"/>
          <w:szCs w:val="21"/>
        </w:rPr>
        <w:t>的浓盐酸</w:t>
      </w:r>
      <w:r w:rsidRPr="00A95C27">
        <w:rPr>
          <w:rFonts w:asciiTheme="minorEastAsia" w:hAnsiTheme="minorEastAsia"/>
          <w:szCs w:val="21"/>
        </w:rPr>
        <w:t>239mL(283g)</w:t>
      </w:r>
      <w:r w:rsidRPr="00A95C27">
        <w:rPr>
          <w:rFonts w:asciiTheme="minorEastAsia" w:hAnsiTheme="minorEastAsia" w:hint="eastAsia"/>
          <w:szCs w:val="21"/>
        </w:rPr>
        <w:t>加人</w:t>
      </w:r>
      <w:r w:rsidRPr="00A95C27">
        <w:rPr>
          <w:rFonts w:asciiTheme="minorEastAsia" w:hAnsiTheme="minorEastAsia"/>
          <w:szCs w:val="21"/>
        </w:rPr>
        <w:t>764mL</w:t>
      </w:r>
      <w:r w:rsidRPr="00A95C27">
        <w:rPr>
          <w:rFonts w:asciiTheme="minorEastAsia" w:hAnsiTheme="minorEastAsia" w:hint="eastAsia"/>
          <w:szCs w:val="21"/>
        </w:rPr>
        <w:t>蒸馏水中。</w:t>
      </w:r>
      <w:r w:rsidRPr="00A95C27">
        <w:rPr>
          <w:rFonts w:asciiTheme="minorEastAsia" w:hAnsiTheme="minorEastAsia"/>
          <w:szCs w:val="21"/>
        </w:rPr>
        <w:t xml:space="preserve">  </w:t>
      </w:r>
    </w:p>
    <w:p w14:paraId="4B5F3757" w14:textId="1A28F6FA" w:rsidR="000D3FBC" w:rsidRPr="00A95C27" w:rsidRDefault="000D3FBC" w:rsidP="009C6B84">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E.2.2</w:t>
      </w:r>
      <w:r w:rsidR="00710BCE" w:rsidRPr="00A95C27">
        <w:rPr>
          <w:rFonts w:asciiTheme="minorEastAsia" w:hAnsiTheme="minorEastAsia"/>
          <w:szCs w:val="21"/>
        </w:rPr>
        <w:t xml:space="preserve"> </w:t>
      </w:r>
      <w:r w:rsidRPr="00A95C27">
        <w:rPr>
          <w:rFonts w:asciiTheme="minorEastAsia" w:hAnsiTheme="minorEastAsia" w:hint="eastAsia"/>
          <w:szCs w:val="21"/>
        </w:rPr>
        <w:t>氢氧化钠溶液</w:t>
      </w:r>
      <w:r w:rsidRPr="00A95C27">
        <w:rPr>
          <w:rFonts w:asciiTheme="minorEastAsia" w:hAnsiTheme="minorEastAsia"/>
          <w:szCs w:val="21"/>
        </w:rPr>
        <w:t>(10%)</w:t>
      </w:r>
      <w:r w:rsidRPr="00A95C27">
        <w:rPr>
          <w:rFonts w:asciiTheme="minorEastAsia" w:hAnsiTheme="minorEastAsia" w:hint="eastAsia"/>
          <w:szCs w:val="21"/>
        </w:rPr>
        <w:t>的配制：将</w:t>
      </w:r>
      <w:r w:rsidRPr="00A95C27">
        <w:rPr>
          <w:rFonts w:asciiTheme="minorEastAsia" w:hAnsiTheme="minorEastAsia"/>
          <w:szCs w:val="21"/>
        </w:rPr>
        <w:t>111g</w:t>
      </w:r>
      <w:r w:rsidRPr="00A95C27">
        <w:rPr>
          <w:rFonts w:asciiTheme="minorEastAsia" w:hAnsiTheme="minorEastAsia" w:hint="eastAsia"/>
          <w:szCs w:val="21"/>
        </w:rPr>
        <w:t>氢氧化钠溶解于</w:t>
      </w:r>
      <w:r w:rsidRPr="00A95C27">
        <w:rPr>
          <w:rFonts w:asciiTheme="minorEastAsia" w:hAnsiTheme="minorEastAsia"/>
          <w:szCs w:val="21"/>
        </w:rPr>
        <w:t>988mL</w:t>
      </w:r>
      <w:r w:rsidRPr="00A95C27">
        <w:rPr>
          <w:rFonts w:asciiTheme="minorEastAsia" w:hAnsiTheme="minorEastAsia" w:hint="eastAsia"/>
          <w:szCs w:val="21"/>
        </w:rPr>
        <w:t>蒸馏水中。</w:t>
      </w:r>
    </w:p>
    <w:p w14:paraId="1EDAD3F5" w14:textId="3097A4D8" w:rsidR="000D3FBC" w:rsidRPr="00A95C27" w:rsidRDefault="000D3FBC" w:rsidP="009C6B84">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E.2.3</w:t>
      </w:r>
      <w:r w:rsidR="00710BCE" w:rsidRPr="00A95C27">
        <w:rPr>
          <w:rFonts w:asciiTheme="minorEastAsia" w:hAnsiTheme="minorEastAsia"/>
          <w:szCs w:val="21"/>
        </w:rPr>
        <w:t xml:space="preserve"> </w:t>
      </w:r>
      <w:r w:rsidRPr="00A95C27">
        <w:rPr>
          <w:rFonts w:asciiTheme="minorEastAsia" w:hAnsiTheme="minorEastAsia" w:hint="eastAsia"/>
          <w:szCs w:val="21"/>
        </w:rPr>
        <w:t>氯化钠溶液</w:t>
      </w:r>
      <w:r w:rsidRPr="00A95C27">
        <w:rPr>
          <w:rFonts w:asciiTheme="minorEastAsia" w:hAnsiTheme="minorEastAsia"/>
          <w:szCs w:val="21"/>
        </w:rPr>
        <w:t>(10%)</w:t>
      </w:r>
      <w:r w:rsidRPr="00A95C27">
        <w:rPr>
          <w:rFonts w:asciiTheme="minorEastAsia" w:hAnsiTheme="minorEastAsia" w:hint="eastAsia"/>
          <w:szCs w:val="21"/>
        </w:rPr>
        <w:t>的配制：将</w:t>
      </w:r>
      <w:r w:rsidRPr="00A95C27">
        <w:rPr>
          <w:rFonts w:asciiTheme="minorEastAsia" w:hAnsiTheme="minorEastAsia"/>
          <w:szCs w:val="21"/>
        </w:rPr>
        <w:t>107g</w:t>
      </w:r>
      <w:r w:rsidRPr="00A95C27">
        <w:rPr>
          <w:rFonts w:asciiTheme="minorEastAsia" w:hAnsiTheme="minorEastAsia" w:hint="eastAsia"/>
          <w:szCs w:val="21"/>
        </w:rPr>
        <w:t>氯化钠溶解于</w:t>
      </w:r>
      <w:r w:rsidRPr="00A95C27">
        <w:rPr>
          <w:rFonts w:asciiTheme="minorEastAsia" w:hAnsiTheme="minorEastAsia"/>
          <w:szCs w:val="21"/>
        </w:rPr>
        <w:t>964mL</w:t>
      </w:r>
      <w:r w:rsidRPr="00A95C27">
        <w:rPr>
          <w:rFonts w:asciiTheme="minorEastAsia" w:hAnsiTheme="minorEastAsia" w:hint="eastAsia"/>
          <w:szCs w:val="21"/>
        </w:rPr>
        <w:t>蒸馏水中。</w:t>
      </w:r>
    </w:p>
    <w:p w14:paraId="087375B1" w14:textId="01D97ECA" w:rsidR="000D3FBC" w:rsidRPr="00A95C27" w:rsidRDefault="000D3FBC" w:rsidP="009C6B84">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E.2.4</w:t>
      </w:r>
      <w:r w:rsidR="00710BCE" w:rsidRPr="00A95C27">
        <w:rPr>
          <w:rFonts w:asciiTheme="minorEastAsia" w:hAnsiTheme="minorEastAsia"/>
          <w:szCs w:val="21"/>
        </w:rPr>
        <w:t xml:space="preserve"> </w:t>
      </w:r>
      <w:r w:rsidRPr="00A95C27">
        <w:rPr>
          <w:rFonts w:asciiTheme="minorEastAsia" w:hAnsiTheme="minorEastAsia" w:hint="eastAsia"/>
          <w:szCs w:val="21"/>
        </w:rPr>
        <w:t>试件制备：按</w:t>
      </w:r>
      <w:r w:rsidRPr="00A95C27">
        <w:rPr>
          <w:rFonts w:asciiTheme="minorEastAsia" w:hAnsiTheme="minorEastAsia"/>
          <w:szCs w:val="21"/>
        </w:rPr>
        <w:t>GB/T 1040.2</w:t>
      </w:r>
      <w:bookmarkStart w:id="113" w:name="_Hlk101917025"/>
      <w:r w:rsidR="00544423" w:rsidRPr="00A95C27">
        <w:rPr>
          <w:rFonts w:asciiTheme="minorEastAsia" w:hAnsiTheme="minorEastAsia"/>
          <w:szCs w:val="21"/>
        </w:rPr>
        <w:t>-2006</w:t>
      </w:r>
      <w:bookmarkEnd w:id="113"/>
      <w:r w:rsidRPr="00A95C27">
        <w:rPr>
          <w:rFonts w:asciiTheme="minorEastAsia" w:hAnsiTheme="minorEastAsia" w:hint="eastAsia"/>
          <w:szCs w:val="21"/>
        </w:rPr>
        <w:t>的规定制备拉伸试件并进行外观检查；至少应准备</w:t>
      </w:r>
      <w:r w:rsidR="008B721F" w:rsidRPr="00A95C27">
        <w:rPr>
          <w:rFonts w:asciiTheme="minorEastAsia" w:hAnsiTheme="minorEastAsia"/>
          <w:szCs w:val="21"/>
        </w:rPr>
        <w:t>3</w:t>
      </w:r>
      <w:r w:rsidRPr="00A95C27">
        <w:rPr>
          <w:rFonts w:asciiTheme="minorEastAsia" w:hAnsiTheme="minorEastAsia" w:hint="eastAsia"/>
          <w:szCs w:val="21"/>
        </w:rPr>
        <w:t>组试件，每组不少于</w:t>
      </w:r>
      <w:r w:rsidRPr="00A95C27">
        <w:rPr>
          <w:rFonts w:asciiTheme="minorEastAsia" w:hAnsiTheme="minorEastAsia"/>
          <w:szCs w:val="21"/>
        </w:rPr>
        <w:t>5</w:t>
      </w:r>
      <w:r w:rsidRPr="00A95C27">
        <w:rPr>
          <w:rFonts w:asciiTheme="minorEastAsia" w:hAnsiTheme="minorEastAsia" w:hint="eastAsia"/>
          <w:szCs w:val="21"/>
        </w:rPr>
        <w:t>个试</w:t>
      </w:r>
      <w:r w:rsidR="008B721F" w:rsidRPr="00A95C27">
        <w:rPr>
          <w:rFonts w:asciiTheme="minorEastAsia" w:hAnsiTheme="minorEastAsia" w:hint="eastAsia"/>
          <w:szCs w:val="21"/>
        </w:rPr>
        <w:t>样</w:t>
      </w:r>
      <w:r w:rsidRPr="00A95C27">
        <w:rPr>
          <w:rFonts w:asciiTheme="minorEastAsia" w:hAnsiTheme="minorEastAsia" w:hint="eastAsia"/>
          <w:szCs w:val="21"/>
        </w:rPr>
        <w:t>。</w:t>
      </w:r>
    </w:p>
    <w:p w14:paraId="77CE001B" w14:textId="0FE1BFC3" w:rsidR="000D3FBC" w:rsidRPr="00A95C27" w:rsidRDefault="000D3FBC" w:rsidP="002224EE">
      <w:pPr>
        <w:spacing w:beforeLines="100" w:before="312" w:afterLines="100" w:after="312" w:line="360" w:lineRule="auto"/>
        <w:ind w:firstLineChars="200" w:firstLine="420"/>
        <w:jc w:val="left"/>
        <w:outlineLvl w:val="1"/>
        <w:rPr>
          <w:rFonts w:asciiTheme="minorEastAsia" w:hAnsiTheme="minorEastAsia"/>
          <w:szCs w:val="21"/>
        </w:rPr>
      </w:pPr>
      <w:r w:rsidRPr="00A95C27">
        <w:rPr>
          <w:rFonts w:asciiTheme="minorEastAsia" w:hAnsiTheme="minorEastAsia"/>
          <w:szCs w:val="21"/>
        </w:rPr>
        <w:t xml:space="preserve">E.3 </w:t>
      </w:r>
      <w:r w:rsidRPr="00A95C27">
        <w:rPr>
          <w:rFonts w:asciiTheme="minorEastAsia" w:hAnsiTheme="minorEastAsia" w:hint="eastAsia"/>
          <w:szCs w:val="21"/>
        </w:rPr>
        <w:t>试验步骤</w:t>
      </w:r>
    </w:p>
    <w:p w14:paraId="34E705A5" w14:textId="41A2099A" w:rsidR="000D3FBC" w:rsidRPr="00A95C27" w:rsidRDefault="000D3FBC" w:rsidP="009C6B84">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E.3.1</w:t>
      </w:r>
      <w:r w:rsidR="00710BCE" w:rsidRPr="00A95C27">
        <w:rPr>
          <w:rFonts w:asciiTheme="minorEastAsia" w:hAnsiTheme="minorEastAsia"/>
          <w:szCs w:val="21"/>
        </w:rPr>
        <w:t xml:space="preserve"> </w:t>
      </w:r>
      <w:r w:rsidRPr="00A95C27">
        <w:rPr>
          <w:rFonts w:asciiTheme="minorEastAsia" w:hAnsiTheme="minorEastAsia" w:hint="eastAsia"/>
          <w:szCs w:val="21"/>
        </w:rPr>
        <w:t>先按</w:t>
      </w:r>
      <w:r w:rsidRPr="00A95C27">
        <w:rPr>
          <w:rFonts w:asciiTheme="minorEastAsia" w:hAnsiTheme="minorEastAsia"/>
          <w:szCs w:val="21"/>
        </w:rPr>
        <w:t>GB/T</w:t>
      </w:r>
      <w:r w:rsidR="008B721F" w:rsidRPr="00A95C27">
        <w:rPr>
          <w:rFonts w:asciiTheme="minorEastAsia" w:hAnsiTheme="minorEastAsia"/>
          <w:szCs w:val="21"/>
        </w:rPr>
        <w:t xml:space="preserve"> </w:t>
      </w:r>
      <w:r w:rsidRPr="00A95C27">
        <w:rPr>
          <w:rFonts w:asciiTheme="minorEastAsia" w:hAnsiTheme="minorEastAsia"/>
          <w:szCs w:val="21"/>
        </w:rPr>
        <w:t>1040.2</w:t>
      </w:r>
      <w:r w:rsidR="00544423" w:rsidRPr="00A95C27">
        <w:rPr>
          <w:rFonts w:asciiTheme="minorEastAsia" w:hAnsiTheme="minorEastAsia"/>
          <w:szCs w:val="21"/>
        </w:rPr>
        <w:t>-2006</w:t>
      </w:r>
      <w:r w:rsidRPr="00A95C27">
        <w:rPr>
          <w:rFonts w:asciiTheme="minorEastAsia" w:hAnsiTheme="minorEastAsia" w:hint="eastAsia"/>
          <w:szCs w:val="21"/>
        </w:rPr>
        <w:t>的规定测定样品的初始拉伸强度和断裂标称应变。</w:t>
      </w:r>
    </w:p>
    <w:p w14:paraId="1DD04BE8" w14:textId="14D079FA" w:rsidR="000D3FBC" w:rsidRPr="00A95C27" w:rsidRDefault="000D3FBC" w:rsidP="009C6B84">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E.3.2</w:t>
      </w:r>
      <w:r w:rsidR="00710BCE" w:rsidRPr="00A95C27">
        <w:rPr>
          <w:rFonts w:asciiTheme="minorEastAsia" w:hAnsiTheme="minorEastAsia"/>
          <w:szCs w:val="21"/>
        </w:rPr>
        <w:t xml:space="preserve"> </w:t>
      </w:r>
      <w:r w:rsidRPr="00A95C27">
        <w:rPr>
          <w:rFonts w:asciiTheme="minorEastAsia" w:hAnsiTheme="minorEastAsia" w:hint="eastAsia"/>
          <w:szCs w:val="21"/>
        </w:rPr>
        <w:t>采用恒温水浴调节腐蚀溶液的温度至</w:t>
      </w:r>
      <w:r w:rsidRPr="00A95C27">
        <w:rPr>
          <w:rFonts w:asciiTheme="minorEastAsia" w:hAnsiTheme="minorEastAsia"/>
          <w:szCs w:val="21"/>
        </w:rPr>
        <w:t>23</w:t>
      </w:r>
      <w:r w:rsidRPr="00A95C27">
        <w:rPr>
          <w:rFonts w:asciiTheme="minorEastAsia" w:hAnsiTheme="minorEastAsia" w:hint="eastAsia"/>
          <w:szCs w:val="21"/>
        </w:rPr>
        <w:t>℃±</w:t>
      </w:r>
      <w:r w:rsidRPr="00A95C27">
        <w:rPr>
          <w:rFonts w:asciiTheme="minorEastAsia" w:hAnsiTheme="minorEastAsia"/>
          <w:szCs w:val="21"/>
        </w:rPr>
        <w:t>2</w:t>
      </w:r>
      <w:bookmarkStart w:id="114" w:name="_Hlk67584444"/>
      <w:r w:rsidRPr="00A95C27">
        <w:rPr>
          <w:rFonts w:asciiTheme="minorEastAsia" w:hAnsiTheme="minorEastAsia" w:hint="eastAsia"/>
          <w:szCs w:val="21"/>
        </w:rPr>
        <w:t>℃</w:t>
      </w:r>
      <w:bookmarkEnd w:id="114"/>
      <w:r w:rsidRPr="00A95C27">
        <w:rPr>
          <w:rFonts w:asciiTheme="minorEastAsia" w:hAnsiTheme="minorEastAsia" w:hint="eastAsia"/>
          <w:szCs w:val="21"/>
        </w:rPr>
        <w:t>；在</w:t>
      </w:r>
      <w:r w:rsidRPr="00A95C27">
        <w:rPr>
          <w:rFonts w:asciiTheme="minorEastAsia" w:hAnsiTheme="minorEastAsia"/>
          <w:szCs w:val="21"/>
        </w:rPr>
        <w:t>3</w:t>
      </w:r>
      <w:r w:rsidRPr="00A95C27">
        <w:rPr>
          <w:rFonts w:asciiTheme="minorEastAsia" w:hAnsiTheme="minorEastAsia" w:hint="eastAsia"/>
          <w:szCs w:val="21"/>
        </w:rPr>
        <w:t>种溶液中分别浸入</w:t>
      </w:r>
      <w:r w:rsidRPr="00A95C27">
        <w:rPr>
          <w:rFonts w:asciiTheme="minorEastAsia" w:hAnsiTheme="minorEastAsia"/>
          <w:szCs w:val="21"/>
        </w:rPr>
        <w:t>1</w:t>
      </w:r>
      <w:r w:rsidRPr="00A95C27">
        <w:rPr>
          <w:rFonts w:asciiTheme="minorEastAsia" w:hAnsiTheme="minorEastAsia" w:hint="eastAsia"/>
          <w:szCs w:val="21"/>
        </w:rPr>
        <w:t>组试件，试</w:t>
      </w:r>
      <w:r w:rsidR="008B721F" w:rsidRPr="00A95C27">
        <w:rPr>
          <w:rFonts w:asciiTheme="minorEastAsia" w:hAnsiTheme="minorEastAsia" w:hint="eastAsia"/>
          <w:szCs w:val="21"/>
        </w:rPr>
        <w:t>样</w:t>
      </w:r>
      <w:r w:rsidRPr="00A95C27">
        <w:rPr>
          <w:rFonts w:asciiTheme="minorEastAsia" w:hAnsiTheme="minorEastAsia" w:hint="eastAsia"/>
          <w:szCs w:val="21"/>
        </w:rPr>
        <w:t>表面不应有气泡或露出液面，各试</w:t>
      </w:r>
      <w:r w:rsidR="008B721F" w:rsidRPr="00A95C27">
        <w:rPr>
          <w:rFonts w:asciiTheme="minorEastAsia" w:hAnsiTheme="minorEastAsia" w:hint="eastAsia"/>
          <w:szCs w:val="21"/>
        </w:rPr>
        <w:t>样</w:t>
      </w:r>
      <w:r w:rsidRPr="00A95C27">
        <w:rPr>
          <w:rFonts w:asciiTheme="minorEastAsia" w:hAnsiTheme="minorEastAsia" w:hint="eastAsia"/>
          <w:szCs w:val="21"/>
        </w:rPr>
        <w:t>间及试</w:t>
      </w:r>
      <w:r w:rsidR="008B721F" w:rsidRPr="00A95C27">
        <w:rPr>
          <w:rFonts w:asciiTheme="minorEastAsia" w:hAnsiTheme="minorEastAsia" w:hint="eastAsia"/>
          <w:szCs w:val="21"/>
        </w:rPr>
        <w:t>样</w:t>
      </w:r>
      <w:r w:rsidRPr="00A95C27">
        <w:rPr>
          <w:rFonts w:asciiTheme="minorEastAsia" w:hAnsiTheme="minorEastAsia" w:hint="eastAsia"/>
          <w:szCs w:val="21"/>
        </w:rPr>
        <w:t>与容器壁间应不相互接触。</w:t>
      </w:r>
    </w:p>
    <w:p w14:paraId="5AFCC943" w14:textId="519686B8" w:rsidR="000D3FBC" w:rsidRPr="00A95C27" w:rsidRDefault="000D3FBC" w:rsidP="009C6B84">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E.3.3</w:t>
      </w:r>
      <w:r w:rsidR="00710BCE" w:rsidRPr="00A95C27">
        <w:rPr>
          <w:rFonts w:asciiTheme="minorEastAsia" w:hAnsiTheme="minorEastAsia"/>
          <w:szCs w:val="21"/>
        </w:rPr>
        <w:t xml:space="preserve"> </w:t>
      </w:r>
      <w:r w:rsidRPr="00A95C27">
        <w:rPr>
          <w:rFonts w:asciiTheme="minorEastAsia" w:hAnsiTheme="minorEastAsia" w:hint="eastAsia"/>
          <w:szCs w:val="21"/>
        </w:rPr>
        <w:t>每天晃动一次容器；浸泡</w:t>
      </w:r>
      <w:r w:rsidRPr="00A95C27">
        <w:rPr>
          <w:rFonts w:asciiTheme="minorEastAsia" w:hAnsiTheme="minorEastAsia"/>
          <w:szCs w:val="21"/>
        </w:rPr>
        <w:t>7d</w:t>
      </w:r>
      <w:r w:rsidRPr="00A95C27">
        <w:rPr>
          <w:rFonts w:asciiTheme="minorEastAsia" w:hAnsiTheme="minorEastAsia" w:hint="eastAsia"/>
          <w:szCs w:val="21"/>
        </w:rPr>
        <w:t>后从腐蚀溶液中取出试件，用水冲洗试件表面，然后用滤纸吸干水分，检查试件外观是否有变化。</w:t>
      </w:r>
    </w:p>
    <w:p w14:paraId="63DB7030" w14:textId="62864E0B" w:rsidR="000D3FBC" w:rsidRPr="00A95C27" w:rsidRDefault="000D3FBC" w:rsidP="009C6B84">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E.3.4</w:t>
      </w:r>
      <w:r w:rsidR="00710BCE" w:rsidRPr="00A95C27">
        <w:rPr>
          <w:rFonts w:asciiTheme="minorEastAsia" w:hAnsiTheme="minorEastAsia"/>
          <w:szCs w:val="21"/>
        </w:rPr>
        <w:t xml:space="preserve"> </w:t>
      </w:r>
      <w:r w:rsidRPr="00A95C27">
        <w:rPr>
          <w:rFonts w:asciiTheme="minorEastAsia" w:hAnsiTheme="minorEastAsia" w:hint="eastAsia"/>
          <w:szCs w:val="21"/>
        </w:rPr>
        <w:t>将浸泡后的</w:t>
      </w:r>
      <w:r w:rsidRPr="00A95C27">
        <w:rPr>
          <w:rFonts w:asciiTheme="minorEastAsia" w:hAnsiTheme="minorEastAsia"/>
          <w:szCs w:val="21"/>
        </w:rPr>
        <w:t>3</w:t>
      </w:r>
      <w:r w:rsidRPr="00A95C27">
        <w:rPr>
          <w:rFonts w:asciiTheme="minorEastAsia" w:hAnsiTheme="minorEastAsia" w:hint="eastAsia"/>
          <w:szCs w:val="21"/>
        </w:rPr>
        <w:t>组试件按</w:t>
      </w:r>
      <w:r w:rsidRPr="00A95C27">
        <w:rPr>
          <w:rFonts w:asciiTheme="minorEastAsia" w:hAnsiTheme="minorEastAsia"/>
          <w:szCs w:val="21"/>
        </w:rPr>
        <w:t>GB/T1040.2</w:t>
      </w:r>
      <w:r w:rsidR="006631D4" w:rsidRPr="00A95C27">
        <w:rPr>
          <w:rFonts w:asciiTheme="minorEastAsia" w:hAnsiTheme="minorEastAsia"/>
          <w:szCs w:val="21"/>
        </w:rPr>
        <w:t>-2006</w:t>
      </w:r>
      <w:r w:rsidRPr="00A95C27">
        <w:rPr>
          <w:rFonts w:asciiTheme="minorEastAsia" w:hAnsiTheme="minorEastAsia" w:hint="eastAsia"/>
          <w:szCs w:val="21"/>
        </w:rPr>
        <w:t>的规定测定拉伸强度和断裂标称应变。</w:t>
      </w:r>
    </w:p>
    <w:p w14:paraId="649D5D38" w14:textId="556CE14C" w:rsidR="000D3FBC" w:rsidRPr="00A95C27" w:rsidRDefault="000D3FBC" w:rsidP="002224EE">
      <w:pPr>
        <w:spacing w:beforeLines="100" w:before="312" w:afterLines="100" w:after="312" w:line="360" w:lineRule="auto"/>
        <w:ind w:firstLineChars="200" w:firstLine="420"/>
        <w:jc w:val="left"/>
        <w:outlineLvl w:val="1"/>
        <w:rPr>
          <w:rFonts w:asciiTheme="minorEastAsia" w:hAnsiTheme="minorEastAsia"/>
          <w:szCs w:val="21"/>
        </w:rPr>
      </w:pPr>
      <w:r w:rsidRPr="00A95C27">
        <w:rPr>
          <w:rFonts w:asciiTheme="minorEastAsia" w:hAnsiTheme="minorEastAsia"/>
          <w:szCs w:val="21"/>
        </w:rPr>
        <w:lastRenderedPageBreak/>
        <w:t xml:space="preserve">E.4 </w:t>
      </w:r>
      <w:r w:rsidRPr="00A95C27">
        <w:rPr>
          <w:rFonts w:asciiTheme="minorEastAsia" w:hAnsiTheme="minorEastAsia" w:hint="eastAsia"/>
          <w:szCs w:val="21"/>
        </w:rPr>
        <w:t>结果计算</w:t>
      </w:r>
    </w:p>
    <w:p w14:paraId="040E2CA7" w14:textId="110337AB" w:rsidR="000D3FBC" w:rsidRPr="00A95C27" w:rsidRDefault="000D3FBC" w:rsidP="009C6B84">
      <w:pPr>
        <w:spacing w:before="78" w:after="78" w:line="360" w:lineRule="auto"/>
        <w:ind w:firstLineChars="200" w:firstLine="420"/>
        <w:rPr>
          <w:rFonts w:asciiTheme="minorEastAsia" w:hAnsiTheme="minorEastAsia"/>
          <w:szCs w:val="21"/>
        </w:rPr>
      </w:pPr>
      <w:r w:rsidRPr="00A95C27">
        <w:rPr>
          <w:rFonts w:asciiTheme="minorEastAsia" w:hAnsiTheme="minorEastAsia" w:hint="eastAsia"/>
          <w:szCs w:val="21"/>
        </w:rPr>
        <w:t>耐化学介质腐蚀</w:t>
      </w:r>
      <w:r w:rsidRPr="00A95C27">
        <w:rPr>
          <w:rFonts w:asciiTheme="minorEastAsia" w:hAnsiTheme="minorEastAsia"/>
          <w:szCs w:val="21"/>
        </w:rPr>
        <w:t>7d</w:t>
      </w:r>
      <w:r w:rsidRPr="00A95C27">
        <w:rPr>
          <w:rFonts w:asciiTheme="minorEastAsia" w:hAnsiTheme="minorEastAsia" w:hint="eastAsia"/>
          <w:szCs w:val="21"/>
        </w:rPr>
        <w:t>后的性能保持率按</w:t>
      </w:r>
      <w:r w:rsidR="006631D4" w:rsidRPr="00A95C27">
        <w:rPr>
          <w:rFonts w:asciiTheme="minorEastAsia" w:hAnsiTheme="minorEastAsia" w:hint="eastAsia"/>
          <w:szCs w:val="21"/>
        </w:rPr>
        <w:t>下</w:t>
      </w:r>
      <w:r w:rsidRPr="00A95C27">
        <w:rPr>
          <w:rFonts w:asciiTheme="minorEastAsia" w:hAnsiTheme="minorEastAsia" w:hint="eastAsia"/>
          <w:szCs w:val="21"/>
        </w:rPr>
        <w:t>式计算：</w:t>
      </w:r>
    </w:p>
    <w:p w14:paraId="2ED3A716" w14:textId="30F0F490" w:rsidR="000D3FBC" w:rsidRPr="00A95C27" w:rsidRDefault="000D3FBC" w:rsidP="009C6B84">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C=(</w:t>
      </w:r>
      <w:r w:rsidR="00B31AFF" w:rsidRPr="00A95C27">
        <w:rPr>
          <w:rFonts w:asciiTheme="minorEastAsia" w:hAnsiTheme="minorEastAsia"/>
          <w:szCs w:val="21"/>
        </w:rPr>
        <w:t xml:space="preserve"> </w:t>
      </w:r>
      <w:r w:rsidR="00AB7213" w:rsidRPr="00A95C27">
        <w:rPr>
          <w:rFonts w:asciiTheme="minorEastAsia" w:hAnsiTheme="minorEastAsia"/>
          <w:szCs w:val="21"/>
        </w:rPr>
        <w:t xml:space="preserve">b </w:t>
      </w:r>
      <w:r w:rsidRPr="00A95C27">
        <w:rPr>
          <w:rFonts w:asciiTheme="minorEastAsia" w:hAnsiTheme="minorEastAsia"/>
          <w:szCs w:val="21"/>
        </w:rPr>
        <w:t>/</w:t>
      </w:r>
      <w:r w:rsidR="00AB7213" w:rsidRPr="00A95C27">
        <w:rPr>
          <w:rFonts w:asciiTheme="minorEastAsia" w:hAnsiTheme="minorEastAsia"/>
          <w:szCs w:val="21"/>
        </w:rPr>
        <w:t xml:space="preserve"> a</w:t>
      </w:r>
      <w:r w:rsidRPr="00A95C27">
        <w:rPr>
          <w:rFonts w:asciiTheme="minorEastAsia" w:hAnsiTheme="minorEastAsia"/>
          <w:szCs w:val="21"/>
        </w:rPr>
        <w:t>)X100%</w:t>
      </w:r>
    </w:p>
    <w:p w14:paraId="08BDB51D" w14:textId="77777777" w:rsidR="000D3FBC" w:rsidRPr="00A95C27" w:rsidRDefault="000D3FBC" w:rsidP="009C6B84">
      <w:pPr>
        <w:spacing w:before="78" w:after="78" w:line="360" w:lineRule="auto"/>
        <w:ind w:firstLineChars="200" w:firstLine="420"/>
        <w:rPr>
          <w:rFonts w:asciiTheme="minorEastAsia" w:hAnsiTheme="minorEastAsia"/>
          <w:szCs w:val="21"/>
        </w:rPr>
      </w:pPr>
      <w:r w:rsidRPr="00A95C27">
        <w:rPr>
          <w:rFonts w:asciiTheme="minorEastAsia" w:hAnsiTheme="minorEastAsia" w:hint="eastAsia"/>
          <w:szCs w:val="21"/>
        </w:rPr>
        <w:t>式中：</w:t>
      </w:r>
    </w:p>
    <w:p w14:paraId="70D9BCE6" w14:textId="77777777" w:rsidR="000D3FBC" w:rsidRPr="00A95C27" w:rsidRDefault="000D3FBC" w:rsidP="009C6B84">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C</w:t>
      </w:r>
      <w:bookmarkStart w:id="115" w:name="_Hlk67586101"/>
      <w:r w:rsidRPr="00A95C27">
        <w:rPr>
          <w:rFonts w:asciiTheme="minorEastAsia" w:hAnsiTheme="minorEastAsia"/>
          <w:szCs w:val="21"/>
        </w:rPr>
        <w:t>——</w:t>
      </w:r>
      <w:bookmarkEnd w:id="115"/>
      <w:r w:rsidRPr="00A95C27">
        <w:rPr>
          <w:rFonts w:asciiTheme="minorEastAsia" w:hAnsiTheme="minorEastAsia" w:hint="eastAsia"/>
          <w:szCs w:val="21"/>
        </w:rPr>
        <w:t>性能保持率；</w:t>
      </w:r>
    </w:p>
    <w:p w14:paraId="7EBFDB80" w14:textId="485DD266" w:rsidR="00AB7213" w:rsidRPr="00A95C27" w:rsidRDefault="00AB7213" w:rsidP="009C6B84">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b——</w:t>
      </w:r>
      <w:r w:rsidRPr="00A95C27">
        <w:rPr>
          <w:rFonts w:asciiTheme="minorEastAsia" w:hAnsiTheme="minorEastAsia" w:hint="eastAsia"/>
          <w:szCs w:val="21"/>
        </w:rPr>
        <w:t>浸泡后的拉伸强度或断裂标称应变；</w:t>
      </w:r>
    </w:p>
    <w:p w14:paraId="6C30B990" w14:textId="66EAAA8F" w:rsidR="000D3FBC" w:rsidRPr="00A95C27" w:rsidRDefault="000D3FBC" w:rsidP="009C6B84">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a——</w:t>
      </w:r>
      <w:r w:rsidRPr="00A95C27">
        <w:rPr>
          <w:rFonts w:asciiTheme="minorEastAsia" w:hAnsiTheme="minorEastAsia" w:hint="eastAsia"/>
          <w:szCs w:val="21"/>
        </w:rPr>
        <w:t>浸泡前的拉伸强度或断裂标称应变</w:t>
      </w:r>
      <w:r w:rsidR="00AB7213" w:rsidRPr="00A95C27">
        <w:rPr>
          <w:rFonts w:asciiTheme="minorEastAsia" w:hAnsiTheme="minorEastAsia" w:hint="eastAsia"/>
          <w:szCs w:val="21"/>
        </w:rPr>
        <w:t>。</w:t>
      </w:r>
    </w:p>
    <w:p w14:paraId="0AFD1903" w14:textId="77777777" w:rsidR="000D3FBC" w:rsidRPr="00A95C27" w:rsidRDefault="000D3FBC" w:rsidP="00BD50EF">
      <w:pPr>
        <w:spacing w:line="360" w:lineRule="auto"/>
        <w:ind w:firstLineChars="200" w:firstLine="420"/>
        <w:rPr>
          <w:rFonts w:asciiTheme="minorEastAsia" w:hAnsiTheme="minorEastAsia"/>
          <w:szCs w:val="21"/>
        </w:rPr>
      </w:pPr>
    </w:p>
    <w:p w14:paraId="2AB54C93" w14:textId="77777777" w:rsidR="000D3FBC" w:rsidRPr="00A95C27" w:rsidRDefault="000D3FBC" w:rsidP="00BD50EF">
      <w:pPr>
        <w:spacing w:line="360" w:lineRule="auto"/>
        <w:ind w:firstLineChars="200" w:firstLine="420"/>
        <w:rPr>
          <w:rFonts w:asciiTheme="minorEastAsia" w:hAnsiTheme="minorEastAsia"/>
          <w:szCs w:val="21"/>
        </w:rPr>
      </w:pPr>
    </w:p>
    <w:p w14:paraId="08477DFF" w14:textId="77777777" w:rsidR="000D3FBC" w:rsidRPr="00A95C27" w:rsidRDefault="000D3FBC" w:rsidP="00BD50EF">
      <w:pPr>
        <w:spacing w:line="360" w:lineRule="auto"/>
        <w:ind w:firstLineChars="200" w:firstLine="420"/>
        <w:rPr>
          <w:rFonts w:asciiTheme="minorEastAsia" w:hAnsiTheme="minorEastAsia"/>
          <w:szCs w:val="21"/>
        </w:rPr>
      </w:pPr>
    </w:p>
    <w:p w14:paraId="39B943E7" w14:textId="77777777" w:rsidR="000D3FBC" w:rsidRPr="00A95C27" w:rsidRDefault="000D3FBC" w:rsidP="00BD50EF">
      <w:pPr>
        <w:spacing w:line="360" w:lineRule="auto"/>
        <w:ind w:firstLineChars="200" w:firstLine="420"/>
        <w:rPr>
          <w:rFonts w:asciiTheme="minorEastAsia" w:hAnsiTheme="minorEastAsia"/>
          <w:szCs w:val="21"/>
        </w:rPr>
      </w:pPr>
    </w:p>
    <w:p w14:paraId="136ECB77" w14:textId="77777777" w:rsidR="000D3FBC" w:rsidRPr="00A95C27" w:rsidRDefault="000D3FBC" w:rsidP="00BD50EF">
      <w:pPr>
        <w:spacing w:line="360" w:lineRule="auto"/>
        <w:ind w:firstLineChars="200" w:firstLine="420"/>
        <w:rPr>
          <w:rFonts w:asciiTheme="minorEastAsia" w:hAnsiTheme="minorEastAsia"/>
          <w:szCs w:val="21"/>
        </w:rPr>
      </w:pPr>
    </w:p>
    <w:p w14:paraId="7F1DEA00" w14:textId="43E5CFBD" w:rsidR="000D3FBC" w:rsidRPr="00A95C27" w:rsidRDefault="000D3FBC" w:rsidP="00BD50EF">
      <w:pPr>
        <w:spacing w:line="360" w:lineRule="auto"/>
        <w:ind w:firstLineChars="200" w:firstLine="420"/>
        <w:rPr>
          <w:rFonts w:asciiTheme="minorEastAsia" w:hAnsiTheme="minorEastAsia"/>
          <w:szCs w:val="21"/>
        </w:rPr>
      </w:pPr>
    </w:p>
    <w:p w14:paraId="625F5322" w14:textId="7E053882" w:rsidR="009C6B84" w:rsidRPr="00A95C27" w:rsidRDefault="009C6B84" w:rsidP="00BD50EF">
      <w:pPr>
        <w:spacing w:line="360" w:lineRule="auto"/>
        <w:ind w:firstLineChars="200" w:firstLine="420"/>
        <w:rPr>
          <w:rFonts w:asciiTheme="minorEastAsia" w:hAnsiTheme="minorEastAsia"/>
          <w:szCs w:val="21"/>
        </w:rPr>
      </w:pPr>
    </w:p>
    <w:p w14:paraId="2955C86B" w14:textId="5AF667A4" w:rsidR="009C6B84" w:rsidRPr="00A95C27" w:rsidRDefault="009C6B84" w:rsidP="00BD50EF">
      <w:pPr>
        <w:spacing w:line="360" w:lineRule="auto"/>
        <w:ind w:firstLineChars="200" w:firstLine="420"/>
        <w:rPr>
          <w:rFonts w:asciiTheme="minorEastAsia" w:hAnsiTheme="minorEastAsia"/>
          <w:szCs w:val="21"/>
        </w:rPr>
      </w:pPr>
    </w:p>
    <w:p w14:paraId="39F2F650" w14:textId="38E03EF1" w:rsidR="009C6B84" w:rsidRPr="00A95C27" w:rsidRDefault="009C6B84" w:rsidP="00BD50EF">
      <w:pPr>
        <w:spacing w:line="360" w:lineRule="auto"/>
        <w:ind w:firstLineChars="200" w:firstLine="420"/>
        <w:rPr>
          <w:rFonts w:asciiTheme="minorEastAsia" w:hAnsiTheme="minorEastAsia"/>
          <w:szCs w:val="21"/>
        </w:rPr>
      </w:pPr>
    </w:p>
    <w:p w14:paraId="0DDB8243" w14:textId="39210E98" w:rsidR="009C6B84" w:rsidRPr="00A95C27" w:rsidRDefault="009C6B84" w:rsidP="00BD50EF">
      <w:pPr>
        <w:spacing w:line="360" w:lineRule="auto"/>
        <w:ind w:firstLineChars="200" w:firstLine="420"/>
        <w:rPr>
          <w:rFonts w:asciiTheme="minorEastAsia" w:hAnsiTheme="minorEastAsia"/>
          <w:szCs w:val="21"/>
        </w:rPr>
      </w:pPr>
    </w:p>
    <w:p w14:paraId="4439B748" w14:textId="75392BBB" w:rsidR="009C6B84" w:rsidRPr="00A95C27" w:rsidRDefault="009C6B84" w:rsidP="00BD50EF">
      <w:pPr>
        <w:spacing w:line="360" w:lineRule="auto"/>
        <w:ind w:firstLineChars="200" w:firstLine="420"/>
        <w:rPr>
          <w:rFonts w:asciiTheme="minorEastAsia" w:hAnsiTheme="minorEastAsia"/>
          <w:szCs w:val="21"/>
        </w:rPr>
      </w:pPr>
    </w:p>
    <w:p w14:paraId="2D4F9853" w14:textId="61937780" w:rsidR="009C6B84" w:rsidRPr="00A95C27" w:rsidRDefault="009C6B84" w:rsidP="00BD50EF">
      <w:pPr>
        <w:spacing w:line="360" w:lineRule="auto"/>
        <w:ind w:firstLineChars="200" w:firstLine="420"/>
        <w:rPr>
          <w:rFonts w:asciiTheme="minorEastAsia" w:hAnsiTheme="minorEastAsia"/>
          <w:szCs w:val="21"/>
        </w:rPr>
      </w:pPr>
    </w:p>
    <w:p w14:paraId="715C510C" w14:textId="7D9E3A9B" w:rsidR="009C6B84" w:rsidRPr="00A95C27" w:rsidRDefault="009C6B84" w:rsidP="00BD50EF">
      <w:pPr>
        <w:spacing w:line="360" w:lineRule="auto"/>
        <w:ind w:firstLineChars="200" w:firstLine="420"/>
        <w:rPr>
          <w:rFonts w:asciiTheme="minorEastAsia" w:hAnsiTheme="minorEastAsia"/>
          <w:szCs w:val="21"/>
        </w:rPr>
      </w:pPr>
    </w:p>
    <w:p w14:paraId="3A3B5940" w14:textId="11DBB95B" w:rsidR="009C6B84" w:rsidRPr="00A95C27" w:rsidRDefault="009C6B84" w:rsidP="00BD50EF">
      <w:pPr>
        <w:spacing w:line="360" w:lineRule="auto"/>
        <w:ind w:firstLineChars="200" w:firstLine="420"/>
        <w:rPr>
          <w:rFonts w:asciiTheme="minorEastAsia" w:hAnsiTheme="minorEastAsia"/>
          <w:szCs w:val="21"/>
        </w:rPr>
      </w:pPr>
    </w:p>
    <w:p w14:paraId="35628804" w14:textId="64DE18AD" w:rsidR="009C6B84" w:rsidRDefault="009C6B84" w:rsidP="00BD50EF">
      <w:pPr>
        <w:spacing w:line="360" w:lineRule="auto"/>
        <w:ind w:firstLineChars="200" w:firstLine="420"/>
        <w:rPr>
          <w:rFonts w:asciiTheme="minorEastAsia" w:hAnsiTheme="minorEastAsia"/>
          <w:szCs w:val="21"/>
        </w:rPr>
      </w:pPr>
    </w:p>
    <w:p w14:paraId="376587D4" w14:textId="4D18A7D5" w:rsidR="00683F0F" w:rsidRDefault="00683F0F" w:rsidP="00BD50EF">
      <w:pPr>
        <w:spacing w:line="360" w:lineRule="auto"/>
        <w:ind w:firstLineChars="200" w:firstLine="420"/>
        <w:rPr>
          <w:rFonts w:asciiTheme="minorEastAsia" w:hAnsiTheme="minorEastAsia"/>
          <w:szCs w:val="21"/>
        </w:rPr>
      </w:pPr>
    </w:p>
    <w:p w14:paraId="45EB6BB9" w14:textId="73906DC6" w:rsidR="00683F0F" w:rsidRDefault="00683F0F" w:rsidP="00BD50EF">
      <w:pPr>
        <w:spacing w:line="360" w:lineRule="auto"/>
        <w:ind w:firstLineChars="200" w:firstLine="420"/>
        <w:rPr>
          <w:rFonts w:asciiTheme="minorEastAsia" w:hAnsiTheme="minorEastAsia"/>
          <w:szCs w:val="21"/>
        </w:rPr>
      </w:pPr>
    </w:p>
    <w:p w14:paraId="06D02F68" w14:textId="7BB76099" w:rsidR="00683F0F" w:rsidRDefault="00683F0F" w:rsidP="00BD50EF">
      <w:pPr>
        <w:spacing w:line="360" w:lineRule="auto"/>
        <w:ind w:firstLineChars="200" w:firstLine="420"/>
        <w:rPr>
          <w:rFonts w:asciiTheme="minorEastAsia" w:hAnsiTheme="minorEastAsia"/>
          <w:szCs w:val="21"/>
        </w:rPr>
      </w:pPr>
    </w:p>
    <w:p w14:paraId="4501DA26" w14:textId="77777777" w:rsidR="00683F0F" w:rsidRPr="00A95C27" w:rsidRDefault="00683F0F" w:rsidP="00BD50EF">
      <w:pPr>
        <w:spacing w:line="360" w:lineRule="auto"/>
        <w:ind w:firstLineChars="200" w:firstLine="420"/>
        <w:rPr>
          <w:rFonts w:asciiTheme="minorEastAsia" w:hAnsiTheme="minorEastAsia"/>
          <w:szCs w:val="21"/>
        </w:rPr>
      </w:pPr>
    </w:p>
    <w:p w14:paraId="5C8D5381" w14:textId="77777777" w:rsidR="001E4C8A" w:rsidRDefault="001E4C8A" w:rsidP="00D1385C">
      <w:pPr>
        <w:spacing w:line="360" w:lineRule="auto"/>
        <w:ind w:firstLineChars="200" w:firstLine="420"/>
        <w:jc w:val="center"/>
        <w:rPr>
          <w:rFonts w:asciiTheme="minorEastAsia" w:hAnsiTheme="minorEastAsia"/>
          <w:szCs w:val="21"/>
        </w:rPr>
      </w:pPr>
    </w:p>
    <w:p w14:paraId="589624D8" w14:textId="710EB6F2" w:rsidR="000D3FBC" w:rsidRPr="00A95C27" w:rsidRDefault="000D3FBC" w:rsidP="00D1385C">
      <w:pPr>
        <w:spacing w:line="360" w:lineRule="auto"/>
        <w:ind w:firstLineChars="200" w:firstLine="420"/>
        <w:jc w:val="center"/>
        <w:rPr>
          <w:rFonts w:asciiTheme="minorEastAsia" w:hAnsiTheme="minorEastAsia"/>
          <w:szCs w:val="21"/>
        </w:rPr>
      </w:pPr>
      <w:r w:rsidRPr="00A95C27">
        <w:rPr>
          <w:rFonts w:asciiTheme="minorEastAsia" w:hAnsiTheme="minorEastAsia" w:hint="eastAsia"/>
          <w:szCs w:val="21"/>
        </w:rPr>
        <w:lastRenderedPageBreak/>
        <w:t>附录</w:t>
      </w:r>
      <w:r w:rsidRPr="00A95C27">
        <w:rPr>
          <w:rFonts w:asciiTheme="minorEastAsia" w:hAnsiTheme="minorEastAsia"/>
          <w:szCs w:val="21"/>
        </w:rPr>
        <w:t>F</w:t>
      </w:r>
    </w:p>
    <w:p w14:paraId="302348B4" w14:textId="4D0C10A0" w:rsidR="000D3FBC" w:rsidRPr="00A95C27" w:rsidRDefault="000D3FBC" w:rsidP="002224EE">
      <w:pPr>
        <w:spacing w:line="360" w:lineRule="auto"/>
        <w:ind w:firstLineChars="200" w:firstLine="420"/>
        <w:jc w:val="center"/>
        <w:rPr>
          <w:rFonts w:asciiTheme="minorEastAsia" w:hAnsiTheme="minorEastAsia"/>
          <w:szCs w:val="21"/>
        </w:rPr>
      </w:pPr>
      <w:r w:rsidRPr="00A95C27">
        <w:rPr>
          <w:rFonts w:asciiTheme="minorEastAsia" w:hAnsiTheme="minorEastAsia" w:hint="eastAsia"/>
          <w:szCs w:val="21"/>
        </w:rPr>
        <w:t>聚乙烯耐紫外光老化试验方法</w:t>
      </w:r>
    </w:p>
    <w:p w14:paraId="720B547B" w14:textId="62E6B92B" w:rsidR="000D3FBC" w:rsidRPr="00A95C27" w:rsidRDefault="000D3FBC" w:rsidP="002224EE">
      <w:pPr>
        <w:spacing w:beforeLines="100" w:before="312" w:afterLines="100" w:after="312" w:line="360" w:lineRule="auto"/>
        <w:ind w:firstLineChars="200" w:firstLine="420"/>
        <w:jc w:val="left"/>
        <w:outlineLvl w:val="1"/>
        <w:rPr>
          <w:rFonts w:asciiTheme="minorEastAsia" w:hAnsiTheme="minorEastAsia"/>
          <w:szCs w:val="21"/>
        </w:rPr>
      </w:pPr>
      <w:r w:rsidRPr="00A95C27">
        <w:rPr>
          <w:rFonts w:asciiTheme="minorEastAsia" w:hAnsiTheme="minorEastAsia"/>
          <w:szCs w:val="21"/>
        </w:rPr>
        <w:t xml:space="preserve">F.1 </w:t>
      </w:r>
      <w:r w:rsidRPr="00A95C27">
        <w:rPr>
          <w:rFonts w:asciiTheme="minorEastAsia" w:hAnsiTheme="minorEastAsia" w:hint="eastAsia"/>
          <w:szCs w:val="21"/>
        </w:rPr>
        <w:t>仪器设备</w:t>
      </w:r>
    </w:p>
    <w:p w14:paraId="37B4F223" w14:textId="77777777" w:rsidR="000D3FBC" w:rsidRPr="00A95C27" w:rsidRDefault="000D3FBC" w:rsidP="009C6B84">
      <w:pPr>
        <w:spacing w:before="78" w:after="78" w:line="360" w:lineRule="auto"/>
        <w:ind w:firstLineChars="200" w:firstLine="420"/>
        <w:rPr>
          <w:rFonts w:asciiTheme="minorEastAsia" w:hAnsiTheme="minorEastAsia"/>
          <w:szCs w:val="21"/>
        </w:rPr>
      </w:pPr>
      <w:r w:rsidRPr="00A95C27">
        <w:rPr>
          <w:rFonts w:asciiTheme="minorEastAsia" w:hAnsiTheme="minorEastAsia" w:hint="eastAsia"/>
          <w:szCs w:val="21"/>
        </w:rPr>
        <w:t>本试验仪器设备应符合如下规定：</w:t>
      </w:r>
    </w:p>
    <w:p w14:paraId="33BA0182" w14:textId="7109FEEB" w:rsidR="000D3FBC" w:rsidRPr="00A95C27" w:rsidRDefault="006631D4" w:rsidP="009C6B84">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 xml:space="preserve">1. </w:t>
      </w:r>
      <w:r w:rsidR="000D3FBC" w:rsidRPr="00A95C27">
        <w:rPr>
          <w:rFonts w:asciiTheme="minorEastAsia" w:hAnsiTheme="minorEastAsia" w:hint="eastAsia"/>
          <w:szCs w:val="21"/>
        </w:rPr>
        <w:t>试验箱：由</w:t>
      </w:r>
      <w:r w:rsidR="000D3FBC" w:rsidRPr="00A95C27">
        <w:rPr>
          <w:rFonts w:asciiTheme="minorEastAsia" w:hAnsiTheme="minorEastAsia"/>
          <w:szCs w:val="21"/>
        </w:rPr>
        <w:t>8</w:t>
      </w:r>
      <w:r w:rsidR="000D3FBC" w:rsidRPr="00A95C27">
        <w:rPr>
          <w:rFonts w:asciiTheme="minorEastAsia" w:hAnsiTheme="minorEastAsia" w:hint="eastAsia"/>
          <w:szCs w:val="21"/>
        </w:rPr>
        <w:t>根荧光紫外灯管、加热槽、试样架及控制和记录操作时间与温度的系统所构成，能进行荧光紫外和冷凝循环</w:t>
      </w:r>
      <w:r w:rsidR="00AB7213" w:rsidRPr="00A95C27">
        <w:rPr>
          <w:rFonts w:asciiTheme="minorEastAsia" w:hAnsiTheme="minorEastAsia" w:hint="eastAsia"/>
          <w:szCs w:val="21"/>
        </w:rPr>
        <w:t>；</w:t>
      </w:r>
    </w:p>
    <w:p w14:paraId="01D89513" w14:textId="53C05912" w:rsidR="000D3FBC" w:rsidRPr="00A95C27" w:rsidRDefault="006631D4" w:rsidP="009C6B84">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 xml:space="preserve">2. </w:t>
      </w:r>
      <w:r w:rsidR="000D3FBC" w:rsidRPr="00A95C27">
        <w:rPr>
          <w:rFonts w:asciiTheme="minorEastAsia" w:hAnsiTheme="minorEastAsia" w:hint="eastAsia"/>
          <w:szCs w:val="21"/>
        </w:rPr>
        <w:t>灯管：采用光谱能量分布在</w:t>
      </w:r>
      <w:r w:rsidR="000D3FBC" w:rsidRPr="00A95C27">
        <w:rPr>
          <w:rFonts w:asciiTheme="minorEastAsia" w:hAnsiTheme="minorEastAsia"/>
          <w:szCs w:val="21"/>
        </w:rPr>
        <w:t>280</w:t>
      </w:r>
      <w:r w:rsidR="00D619A9" w:rsidRPr="00E72024">
        <w:rPr>
          <w:rFonts w:ascii="Times New Roman" w:hint="eastAsia"/>
          <w:color w:val="000000" w:themeColor="text1"/>
          <w:sz w:val="18"/>
          <w:szCs w:val="18"/>
        </w:rPr>
        <w:t>～</w:t>
      </w:r>
      <w:r w:rsidR="000D3FBC" w:rsidRPr="00A95C27">
        <w:rPr>
          <w:rFonts w:asciiTheme="minorEastAsia" w:hAnsiTheme="minorEastAsia"/>
          <w:szCs w:val="21"/>
        </w:rPr>
        <w:t>350nm</w:t>
      </w:r>
      <w:r w:rsidR="000D3FBC" w:rsidRPr="00A95C27">
        <w:rPr>
          <w:rFonts w:asciiTheme="minorEastAsia" w:hAnsiTheme="minorEastAsia" w:hint="eastAsia"/>
          <w:szCs w:val="21"/>
        </w:rPr>
        <w:t>的波长范围，最大强度波长为</w:t>
      </w:r>
      <w:r w:rsidR="000D3FBC" w:rsidRPr="00A95C27">
        <w:rPr>
          <w:rFonts w:asciiTheme="minorEastAsia" w:hAnsiTheme="minorEastAsia"/>
          <w:szCs w:val="21"/>
        </w:rPr>
        <w:t>340nm</w:t>
      </w:r>
      <w:r w:rsidR="000D3FBC" w:rsidRPr="00A95C27">
        <w:rPr>
          <w:rFonts w:asciiTheme="minorEastAsia" w:hAnsiTheme="minorEastAsia" w:hint="eastAsia"/>
          <w:szCs w:val="21"/>
        </w:rPr>
        <w:t>的灯管</w:t>
      </w:r>
      <w:r w:rsidR="00AB7213" w:rsidRPr="00A95C27">
        <w:rPr>
          <w:rFonts w:asciiTheme="minorEastAsia" w:hAnsiTheme="minorEastAsia" w:hint="eastAsia"/>
          <w:szCs w:val="21"/>
        </w:rPr>
        <w:t>；</w:t>
      </w:r>
    </w:p>
    <w:p w14:paraId="3FABD58A" w14:textId="485A87CE" w:rsidR="000D3FBC" w:rsidRPr="00A95C27" w:rsidRDefault="006631D4" w:rsidP="009C6B84">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 xml:space="preserve">3. </w:t>
      </w:r>
      <w:r w:rsidR="000D3FBC" w:rsidRPr="00A95C27">
        <w:rPr>
          <w:rFonts w:asciiTheme="minorEastAsia" w:hAnsiTheme="minorEastAsia" w:hint="eastAsia"/>
          <w:szCs w:val="21"/>
        </w:rPr>
        <w:t>万能试验机或拉力试验机。</w:t>
      </w:r>
    </w:p>
    <w:p w14:paraId="32D249F2" w14:textId="5418B3DD" w:rsidR="000D3FBC" w:rsidRPr="00A95C27" w:rsidRDefault="000D3FBC" w:rsidP="002224EE">
      <w:pPr>
        <w:spacing w:beforeLines="100" w:before="312" w:afterLines="100" w:after="312" w:line="360" w:lineRule="auto"/>
        <w:ind w:firstLineChars="200" w:firstLine="420"/>
        <w:jc w:val="left"/>
        <w:outlineLvl w:val="1"/>
        <w:rPr>
          <w:rFonts w:asciiTheme="minorEastAsia" w:hAnsiTheme="minorEastAsia"/>
          <w:szCs w:val="21"/>
        </w:rPr>
      </w:pPr>
      <w:r w:rsidRPr="00A95C27">
        <w:rPr>
          <w:rFonts w:asciiTheme="minorEastAsia" w:hAnsiTheme="minorEastAsia"/>
          <w:szCs w:val="21"/>
        </w:rPr>
        <w:t xml:space="preserve">F.2 </w:t>
      </w:r>
      <w:r w:rsidRPr="00A95C27">
        <w:rPr>
          <w:rFonts w:asciiTheme="minorEastAsia" w:hAnsiTheme="minorEastAsia" w:hint="eastAsia"/>
          <w:szCs w:val="21"/>
        </w:rPr>
        <w:t>试验</w:t>
      </w:r>
    </w:p>
    <w:p w14:paraId="486B8C46" w14:textId="61DA39E5" w:rsidR="000D3FBC" w:rsidRPr="00A95C27" w:rsidRDefault="000D3FBC" w:rsidP="009C6B84">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F.2.1</w:t>
      </w:r>
      <w:r w:rsidR="006631D4" w:rsidRPr="00A95C27">
        <w:rPr>
          <w:rFonts w:asciiTheme="minorEastAsia" w:hAnsiTheme="minorEastAsia"/>
          <w:szCs w:val="21"/>
        </w:rPr>
        <w:t xml:space="preserve"> </w:t>
      </w:r>
      <w:r w:rsidRPr="00A95C27">
        <w:rPr>
          <w:rFonts w:asciiTheme="minorEastAsia" w:hAnsiTheme="minorEastAsia" w:hint="eastAsia"/>
          <w:szCs w:val="21"/>
        </w:rPr>
        <w:t>试样应按</w:t>
      </w:r>
      <w:r w:rsidRPr="00A95C27">
        <w:rPr>
          <w:rFonts w:asciiTheme="minorEastAsia" w:hAnsiTheme="minorEastAsia"/>
          <w:szCs w:val="21"/>
        </w:rPr>
        <w:t>GB/T 1040.2</w:t>
      </w:r>
      <w:r w:rsidR="006631D4" w:rsidRPr="00A95C27">
        <w:rPr>
          <w:rFonts w:asciiTheme="minorEastAsia" w:hAnsiTheme="minorEastAsia"/>
          <w:szCs w:val="21"/>
        </w:rPr>
        <w:t>-2006</w:t>
      </w:r>
      <w:r w:rsidRPr="00A95C27">
        <w:rPr>
          <w:rFonts w:asciiTheme="minorEastAsia" w:hAnsiTheme="minorEastAsia" w:hint="eastAsia"/>
          <w:szCs w:val="21"/>
        </w:rPr>
        <w:t>的要求制作。</w:t>
      </w:r>
    </w:p>
    <w:p w14:paraId="60F13E95" w14:textId="73AADCD1" w:rsidR="000D3FBC" w:rsidRPr="00A95C27" w:rsidRDefault="000D3FBC" w:rsidP="009C6B84">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F.2.2</w:t>
      </w:r>
      <w:r w:rsidRPr="00A95C27">
        <w:rPr>
          <w:rFonts w:asciiTheme="minorEastAsia" w:hAnsiTheme="minorEastAsia" w:hint="eastAsia"/>
          <w:szCs w:val="21"/>
        </w:rPr>
        <w:t>试验条件采用</w:t>
      </w:r>
      <w:r w:rsidRPr="00A95C27">
        <w:rPr>
          <w:rFonts w:asciiTheme="minorEastAsia" w:hAnsiTheme="minorEastAsia"/>
          <w:szCs w:val="21"/>
        </w:rPr>
        <w:t>60</w:t>
      </w:r>
      <w:r w:rsidRPr="00A95C27">
        <w:rPr>
          <w:rFonts w:asciiTheme="minorEastAsia" w:hAnsiTheme="minorEastAsia" w:hint="eastAsia"/>
          <w:szCs w:val="21"/>
        </w:rPr>
        <w:t>℃、</w:t>
      </w:r>
      <w:r w:rsidRPr="00A95C27">
        <w:rPr>
          <w:rFonts w:asciiTheme="minorEastAsia" w:hAnsiTheme="minorEastAsia"/>
          <w:szCs w:val="21"/>
        </w:rPr>
        <w:t>8h</w:t>
      </w:r>
      <w:r w:rsidRPr="00A95C27">
        <w:rPr>
          <w:rFonts w:asciiTheme="minorEastAsia" w:hAnsiTheme="minorEastAsia" w:hint="eastAsia"/>
          <w:szCs w:val="21"/>
        </w:rPr>
        <w:t>荧光紫外照射与</w:t>
      </w:r>
      <w:r w:rsidRPr="00A95C27">
        <w:rPr>
          <w:rFonts w:asciiTheme="minorEastAsia" w:hAnsiTheme="minorEastAsia"/>
          <w:szCs w:val="21"/>
        </w:rPr>
        <w:t>50</w:t>
      </w:r>
      <w:bookmarkStart w:id="116" w:name="_Hlk67671012"/>
      <w:r w:rsidRPr="00A95C27">
        <w:rPr>
          <w:rFonts w:asciiTheme="minorEastAsia" w:hAnsiTheme="minorEastAsia" w:hint="eastAsia"/>
          <w:szCs w:val="21"/>
        </w:rPr>
        <w:t>℃</w:t>
      </w:r>
      <w:bookmarkEnd w:id="116"/>
      <w:r w:rsidRPr="00A95C27">
        <w:rPr>
          <w:rFonts w:asciiTheme="minorEastAsia" w:hAnsiTheme="minorEastAsia" w:hint="eastAsia"/>
          <w:szCs w:val="21"/>
        </w:rPr>
        <w:t>、</w:t>
      </w:r>
      <w:r w:rsidRPr="00A95C27">
        <w:rPr>
          <w:rFonts w:asciiTheme="minorEastAsia" w:hAnsiTheme="minorEastAsia"/>
          <w:szCs w:val="21"/>
        </w:rPr>
        <w:t>4h</w:t>
      </w:r>
      <w:r w:rsidRPr="00A95C27">
        <w:rPr>
          <w:rFonts w:asciiTheme="minorEastAsia" w:hAnsiTheme="minorEastAsia" w:hint="eastAsia"/>
          <w:szCs w:val="21"/>
        </w:rPr>
        <w:t>冷凝暴露交替循环。辐照度</w:t>
      </w:r>
      <w:r w:rsidRPr="00A95C27">
        <w:rPr>
          <w:rFonts w:asciiTheme="minorEastAsia" w:hAnsiTheme="minorEastAsia"/>
          <w:szCs w:val="21"/>
        </w:rPr>
        <w:t>0.89W/m2</w:t>
      </w:r>
      <w:r w:rsidRPr="00A95C27">
        <w:rPr>
          <w:rFonts w:asciiTheme="minorEastAsia" w:hAnsiTheme="minorEastAsia" w:hint="eastAsia"/>
          <w:szCs w:val="21"/>
        </w:rPr>
        <w:t>·</w:t>
      </w:r>
      <w:r w:rsidRPr="00A95C27">
        <w:rPr>
          <w:rFonts w:asciiTheme="minorEastAsia" w:hAnsiTheme="minorEastAsia"/>
          <w:szCs w:val="21"/>
        </w:rPr>
        <w:t xml:space="preserve"> nm</w:t>
      </w:r>
      <w:r w:rsidR="006631D4" w:rsidRPr="00A95C27">
        <w:rPr>
          <w:rFonts w:asciiTheme="minorEastAsia" w:hAnsiTheme="minorEastAsia" w:hint="eastAsia"/>
          <w:szCs w:val="21"/>
        </w:rPr>
        <w:t>。</w:t>
      </w:r>
    </w:p>
    <w:p w14:paraId="21FABC36" w14:textId="349EECEC" w:rsidR="000D3FBC" w:rsidRPr="00A95C27" w:rsidRDefault="000D3FBC" w:rsidP="009C6B84">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F.2.3</w:t>
      </w:r>
      <w:r w:rsidR="006631D4" w:rsidRPr="00A95C27">
        <w:rPr>
          <w:rFonts w:asciiTheme="minorEastAsia" w:hAnsiTheme="minorEastAsia"/>
          <w:szCs w:val="21"/>
        </w:rPr>
        <w:t xml:space="preserve"> </w:t>
      </w:r>
      <w:r w:rsidRPr="00A95C27">
        <w:rPr>
          <w:rFonts w:asciiTheme="minorEastAsia" w:hAnsiTheme="minorEastAsia" w:hint="eastAsia"/>
          <w:szCs w:val="21"/>
        </w:rPr>
        <w:t>试验时间：</w:t>
      </w:r>
      <w:r w:rsidRPr="00A95C27">
        <w:rPr>
          <w:rFonts w:asciiTheme="minorEastAsia" w:hAnsiTheme="minorEastAsia"/>
          <w:szCs w:val="21"/>
        </w:rPr>
        <w:t>336h</w:t>
      </w:r>
      <w:r w:rsidRPr="00A95C27">
        <w:rPr>
          <w:rFonts w:asciiTheme="minorEastAsia" w:hAnsiTheme="minorEastAsia" w:hint="eastAsia"/>
          <w:szCs w:val="21"/>
        </w:rPr>
        <w:t>。</w:t>
      </w:r>
    </w:p>
    <w:p w14:paraId="1AD37291" w14:textId="4FAF6FFE" w:rsidR="000D3FBC" w:rsidRPr="00A95C27" w:rsidRDefault="000D3FBC" w:rsidP="009C6B84">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 xml:space="preserve">F.2.4 </w:t>
      </w:r>
      <w:r w:rsidRPr="00A95C27">
        <w:rPr>
          <w:rFonts w:asciiTheme="minorEastAsia" w:hAnsiTheme="minorEastAsia" w:hint="eastAsia"/>
          <w:szCs w:val="21"/>
        </w:rPr>
        <w:t>测试：试验后按</w:t>
      </w:r>
      <w:r w:rsidRPr="00A95C27">
        <w:rPr>
          <w:rFonts w:asciiTheme="minorEastAsia" w:hAnsiTheme="minorEastAsia"/>
          <w:szCs w:val="21"/>
        </w:rPr>
        <w:t>GB/T 1040.2</w:t>
      </w:r>
      <w:r w:rsidRPr="00A95C27">
        <w:rPr>
          <w:rFonts w:asciiTheme="minorEastAsia" w:hAnsiTheme="minorEastAsia" w:hint="eastAsia"/>
          <w:szCs w:val="21"/>
        </w:rPr>
        <w:t>测试拉伸强度和断裂标称应变。</w:t>
      </w:r>
    </w:p>
    <w:p w14:paraId="50868EC1" w14:textId="20C6A1C7" w:rsidR="000D3FBC" w:rsidRPr="00A95C27" w:rsidRDefault="000D3FBC" w:rsidP="002224EE">
      <w:pPr>
        <w:spacing w:beforeLines="100" w:before="312" w:afterLines="100" w:after="312" w:line="360" w:lineRule="auto"/>
        <w:ind w:firstLineChars="200" w:firstLine="420"/>
        <w:jc w:val="left"/>
        <w:outlineLvl w:val="1"/>
        <w:rPr>
          <w:rFonts w:asciiTheme="minorEastAsia" w:hAnsiTheme="minorEastAsia"/>
          <w:szCs w:val="21"/>
        </w:rPr>
      </w:pPr>
      <w:r w:rsidRPr="00A95C27">
        <w:rPr>
          <w:rFonts w:asciiTheme="minorEastAsia" w:hAnsiTheme="minorEastAsia"/>
          <w:szCs w:val="21"/>
        </w:rPr>
        <w:t xml:space="preserve">F.3 </w:t>
      </w:r>
      <w:r w:rsidRPr="00A95C27">
        <w:rPr>
          <w:rFonts w:asciiTheme="minorEastAsia" w:hAnsiTheme="minorEastAsia" w:hint="eastAsia"/>
          <w:szCs w:val="21"/>
        </w:rPr>
        <w:t>试验结果</w:t>
      </w:r>
    </w:p>
    <w:p w14:paraId="551F714E" w14:textId="77777777" w:rsidR="000D3FBC" w:rsidRPr="00A95C27" w:rsidRDefault="000D3FBC" w:rsidP="009C6B84">
      <w:pPr>
        <w:spacing w:before="78" w:after="78" w:line="360" w:lineRule="auto"/>
        <w:ind w:firstLineChars="200" w:firstLine="420"/>
        <w:rPr>
          <w:rFonts w:asciiTheme="minorEastAsia" w:hAnsiTheme="minorEastAsia"/>
          <w:szCs w:val="21"/>
        </w:rPr>
      </w:pPr>
      <w:r w:rsidRPr="00A95C27">
        <w:rPr>
          <w:rFonts w:asciiTheme="minorEastAsia" w:hAnsiTheme="minorEastAsia" w:hint="eastAsia"/>
          <w:szCs w:val="21"/>
        </w:rPr>
        <w:t>光老化后的性能保持率按下式计算：</w:t>
      </w:r>
    </w:p>
    <w:p w14:paraId="75C6C64A" w14:textId="5D307EA5" w:rsidR="000D3FBC" w:rsidRPr="00A95C27" w:rsidRDefault="000D3FBC" w:rsidP="001E4C8A">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C= (b/a) X100%</w:t>
      </w:r>
      <w:r w:rsidR="001E4C8A">
        <w:rPr>
          <w:rFonts w:asciiTheme="minorEastAsia" w:hAnsiTheme="minorEastAsia" w:hint="eastAsia"/>
          <w:szCs w:val="21"/>
        </w:rPr>
        <w:t xml:space="preserve"> </w:t>
      </w:r>
      <w:r w:rsidR="001E4C8A">
        <w:rPr>
          <w:rFonts w:asciiTheme="minorEastAsia" w:hAnsiTheme="minorEastAsia"/>
          <w:szCs w:val="21"/>
        </w:rPr>
        <w:t xml:space="preserve"> </w:t>
      </w:r>
      <w:r w:rsidRPr="00A95C27">
        <w:rPr>
          <w:rFonts w:asciiTheme="minorEastAsia" w:hAnsiTheme="minorEastAsia" w:hint="eastAsia"/>
          <w:szCs w:val="21"/>
        </w:rPr>
        <w:t>式中：</w:t>
      </w:r>
    </w:p>
    <w:p w14:paraId="65B1F127" w14:textId="77777777" w:rsidR="000D3FBC" w:rsidRPr="00A95C27" w:rsidRDefault="000D3FBC" w:rsidP="009C6B84">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C——</w:t>
      </w:r>
      <w:r w:rsidRPr="00A95C27">
        <w:rPr>
          <w:rFonts w:asciiTheme="minorEastAsia" w:hAnsiTheme="minorEastAsia" w:hint="eastAsia"/>
          <w:szCs w:val="21"/>
        </w:rPr>
        <w:t>性能保持率；</w:t>
      </w:r>
    </w:p>
    <w:p w14:paraId="0752F414" w14:textId="4FB97B3F" w:rsidR="00AB7213" w:rsidRPr="00A95C27" w:rsidRDefault="00AB7213" w:rsidP="009C6B84">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b——</w:t>
      </w:r>
      <w:r w:rsidRPr="00A95C27">
        <w:rPr>
          <w:rFonts w:asciiTheme="minorEastAsia" w:hAnsiTheme="minorEastAsia" w:hint="eastAsia"/>
          <w:szCs w:val="21"/>
        </w:rPr>
        <w:t>试验后的拉伸强度或断裂标称应变；</w:t>
      </w:r>
    </w:p>
    <w:p w14:paraId="6276A3B8" w14:textId="731AB45A" w:rsidR="005F43D9" w:rsidRDefault="000D3FBC" w:rsidP="009C6B84">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a——</w:t>
      </w:r>
      <w:r w:rsidRPr="00A95C27">
        <w:rPr>
          <w:rFonts w:asciiTheme="minorEastAsia" w:hAnsiTheme="minorEastAsia" w:hint="eastAsia"/>
          <w:szCs w:val="21"/>
        </w:rPr>
        <w:t>试验前的拉伸强度或断裂标称应变</w:t>
      </w:r>
      <w:r w:rsidR="00AB7213" w:rsidRPr="00A95C27">
        <w:rPr>
          <w:rFonts w:asciiTheme="minorEastAsia" w:hAnsiTheme="minorEastAsia" w:hint="eastAsia"/>
          <w:szCs w:val="21"/>
        </w:rPr>
        <w:t>。</w:t>
      </w:r>
    </w:p>
    <w:p w14:paraId="6285C4A6" w14:textId="40D5FA22" w:rsidR="00683F0F" w:rsidRDefault="00683F0F" w:rsidP="009C6B84">
      <w:pPr>
        <w:spacing w:before="78" w:after="78" w:line="360" w:lineRule="auto"/>
        <w:ind w:firstLineChars="200" w:firstLine="420"/>
        <w:rPr>
          <w:rFonts w:asciiTheme="minorEastAsia" w:hAnsiTheme="minorEastAsia"/>
          <w:szCs w:val="21"/>
        </w:rPr>
      </w:pPr>
    </w:p>
    <w:p w14:paraId="6BE9BE6B" w14:textId="013B076F" w:rsidR="00683F0F" w:rsidRDefault="00683F0F" w:rsidP="009C6B84">
      <w:pPr>
        <w:spacing w:before="78" w:after="78" w:line="360" w:lineRule="auto"/>
        <w:ind w:firstLineChars="200" w:firstLine="420"/>
        <w:rPr>
          <w:rFonts w:asciiTheme="minorEastAsia" w:hAnsiTheme="minorEastAsia"/>
          <w:szCs w:val="21"/>
        </w:rPr>
      </w:pPr>
    </w:p>
    <w:p w14:paraId="5098EAD7" w14:textId="77777777" w:rsidR="00683F0F" w:rsidRPr="00A95C27" w:rsidRDefault="00683F0F" w:rsidP="009C6B84">
      <w:pPr>
        <w:spacing w:before="78" w:after="78" w:line="360" w:lineRule="auto"/>
        <w:ind w:firstLineChars="200" w:firstLine="420"/>
        <w:rPr>
          <w:rFonts w:asciiTheme="minorEastAsia" w:hAnsiTheme="minorEastAsia"/>
          <w:szCs w:val="21"/>
        </w:rPr>
      </w:pPr>
    </w:p>
    <w:p w14:paraId="41925727" w14:textId="37518581" w:rsidR="000D3FBC" w:rsidRPr="00A95C27" w:rsidRDefault="000D3FBC" w:rsidP="00D1385C">
      <w:pPr>
        <w:spacing w:line="360" w:lineRule="auto"/>
        <w:ind w:firstLineChars="200" w:firstLine="420"/>
        <w:jc w:val="center"/>
        <w:rPr>
          <w:rFonts w:asciiTheme="minorEastAsia" w:hAnsiTheme="minorEastAsia"/>
          <w:szCs w:val="21"/>
        </w:rPr>
      </w:pPr>
      <w:r w:rsidRPr="00A95C27">
        <w:rPr>
          <w:rFonts w:asciiTheme="minorEastAsia" w:hAnsiTheme="minorEastAsia" w:hint="eastAsia"/>
          <w:szCs w:val="21"/>
        </w:rPr>
        <w:t>附录</w:t>
      </w:r>
      <w:r w:rsidRPr="00A95C27">
        <w:rPr>
          <w:rFonts w:asciiTheme="minorEastAsia" w:hAnsiTheme="minorEastAsia"/>
          <w:szCs w:val="21"/>
        </w:rPr>
        <w:t>G</w:t>
      </w:r>
    </w:p>
    <w:p w14:paraId="16BBF098" w14:textId="7F391B31" w:rsidR="000D3FBC" w:rsidRPr="00A95C27" w:rsidRDefault="000D3FBC" w:rsidP="002224EE">
      <w:pPr>
        <w:spacing w:line="360" w:lineRule="auto"/>
        <w:ind w:firstLineChars="200" w:firstLine="420"/>
        <w:jc w:val="center"/>
        <w:rPr>
          <w:rFonts w:asciiTheme="minorEastAsia" w:hAnsiTheme="minorEastAsia"/>
          <w:szCs w:val="21"/>
        </w:rPr>
      </w:pPr>
      <w:r w:rsidRPr="00A95C27">
        <w:rPr>
          <w:rFonts w:asciiTheme="minorEastAsia" w:hAnsiTheme="minorEastAsia" w:hint="eastAsia"/>
          <w:szCs w:val="21"/>
        </w:rPr>
        <w:t>热收缩带耐热冲击试验方法</w:t>
      </w:r>
    </w:p>
    <w:p w14:paraId="6924CF73" w14:textId="4CD52714" w:rsidR="000D3FBC" w:rsidRPr="00A95C27" w:rsidRDefault="000D3FBC" w:rsidP="002224EE">
      <w:pPr>
        <w:spacing w:beforeLines="100" w:before="312" w:afterLines="100" w:after="312" w:line="360" w:lineRule="auto"/>
        <w:ind w:firstLineChars="200" w:firstLine="420"/>
        <w:jc w:val="left"/>
        <w:outlineLvl w:val="1"/>
        <w:rPr>
          <w:rFonts w:asciiTheme="minorEastAsia" w:hAnsiTheme="minorEastAsia"/>
          <w:szCs w:val="21"/>
        </w:rPr>
      </w:pPr>
      <w:r w:rsidRPr="00A95C27">
        <w:rPr>
          <w:rFonts w:asciiTheme="minorEastAsia" w:hAnsiTheme="minorEastAsia"/>
          <w:szCs w:val="21"/>
        </w:rPr>
        <w:t xml:space="preserve">G.1 </w:t>
      </w:r>
      <w:r w:rsidRPr="00A95C27">
        <w:rPr>
          <w:rFonts w:asciiTheme="minorEastAsia" w:hAnsiTheme="minorEastAsia" w:hint="eastAsia"/>
          <w:szCs w:val="21"/>
        </w:rPr>
        <w:t>仪器设备</w:t>
      </w:r>
    </w:p>
    <w:p w14:paraId="1A1D0DBA" w14:textId="1401538D" w:rsidR="000D3FBC" w:rsidRPr="00A95C27" w:rsidRDefault="000D3FBC" w:rsidP="009C6B84">
      <w:pPr>
        <w:spacing w:before="78" w:after="78" w:line="360" w:lineRule="auto"/>
        <w:ind w:firstLineChars="200" w:firstLine="420"/>
        <w:rPr>
          <w:rFonts w:asciiTheme="minorEastAsia" w:hAnsiTheme="minorEastAsia"/>
          <w:szCs w:val="21"/>
        </w:rPr>
      </w:pPr>
      <w:r w:rsidRPr="00A95C27">
        <w:rPr>
          <w:rFonts w:asciiTheme="minorEastAsia" w:hAnsiTheme="minorEastAsia" w:hint="eastAsia"/>
          <w:szCs w:val="21"/>
        </w:rPr>
        <w:t>电热鼓风干燥箱：室温至</w:t>
      </w:r>
      <w:r w:rsidRPr="00A95C27">
        <w:rPr>
          <w:rFonts w:asciiTheme="minorEastAsia" w:hAnsiTheme="minorEastAsia"/>
          <w:szCs w:val="21"/>
        </w:rPr>
        <w:t>300</w:t>
      </w:r>
      <w:bookmarkStart w:id="117" w:name="_Hlk67671035"/>
      <w:r w:rsidRPr="00A95C27">
        <w:rPr>
          <w:rFonts w:asciiTheme="minorEastAsia" w:hAnsiTheme="minorEastAsia" w:hint="eastAsia"/>
          <w:szCs w:val="21"/>
        </w:rPr>
        <w:t>℃</w:t>
      </w:r>
      <w:bookmarkEnd w:id="117"/>
      <w:r w:rsidRPr="00A95C27">
        <w:rPr>
          <w:rFonts w:asciiTheme="minorEastAsia" w:hAnsiTheme="minorEastAsia" w:hint="eastAsia"/>
          <w:szCs w:val="21"/>
        </w:rPr>
        <w:t>，精度±</w:t>
      </w:r>
      <w:r w:rsidRPr="00A95C27">
        <w:rPr>
          <w:rFonts w:asciiTheme="minorEastAsia" w:hAnsiTheme="minorEastAsia"/>
          <w:szCs w:val="21"/>
        </w:rPr>
        <w:t>2</w:t>
      </w:r>
      <w:r w:rsidRPr="00A95C27">
        <w:rPr>
          <w:rFonts w:asciiTheme="minorEastAsia" w:hAnsiTheme="minorEastAsia" w:hint="eastAsia"/>
          <w:szCs w:val="21"/>
        </w:rPr>
        <w:t>℃。</w:t>
      </w:r>
    </w:p>
    <w:p w14:paraId="24A47E6E" w14:textId="11EF16D3" w:rsidR="000D3FBC" w:rsidRPr="00A95C27" w:rsidRDefault="000D3FBC" w:rsidP="002224EE">
      <w:pPr>
        <w:spacing w:beforeLines="100" w:before="312" w:afterLines="100" w:after="312" w:line="360" w:lineRule="auto"/>
        <w:ind w:firstLineChars="200" w:firstLine="420"/>
        <w:jc w:val="left"/>
        <w:outlineLvl w:val="1"/>
        <w:rPr>
          <w:rFonts w:asciiTheme="minorEastAsia" w:hAnsiTheme="minorEastAsia"/>
          <w:szCs w:val="21"/>
        </w:rPr>
      </w:pPr>
      <w:r w:rsidRPr="00A95C27">
        <w:rPr>
          <w:rFonts w:asciiTheme="minorEastAsia" w:hAnsiTheme="minorEastAsia"/>
          <w:szCs w:val="21"/>
        </w:rPr>
        <w:t xml:space="preserve">G.2 </w:t>
      </w:r>
      <w:r w:rsidRPr="00A95C27">
        <w:rPr>
          <w:rFonts w:asciiTheme="minorEastAsia" w:hAnsiTheme="minorEastAsia" w:hint="eastAsia"/>
          <w:szCs w:val="21"/>
        </w:rPr>
        <w:t>试件制备</w:t>
      </w:r>
    </w:p>
    <w:p w14:paraId="058D70F2" w14:textId="5FB709D9" w:rsidR="000D3FBC" w:rsidRPr="00A95C27" w:rsidRDefault="000D3FBC" w:rsidP="009C6B84">
      <w:pPr>
        <w:spacing w:before="78" w:after="78" w:line="360" w:lineRule="auto"/>
        <w:ind w:firstLineChars="200" w:firstLine="420"/>
        <w:rPr>
          <w:rFonts w:asciiTheme="minorEastAsia" w:hAnsiTheme="minorEastAsia"/>
          <w:szCs w:val="21"/>
        </w:rPr>
      </w:pPr>
      <w:r w:rsidRPr="00A95C27">
        <w:rPr>
          <w:rFonts w:asciiTheme="minorEastAsia" w:hAnsiTheme="minorEastAsia" w:hint="eastAsia"/>
          <w:szCs w:val="21"/>
        </w:rPr>
        <w:t>从热收缩带上切割试件，尺寸为</w:t>
      </w:r>
      <w:r w:rsidRPr="00A95C27">
        <w:rPr>
          <w:rFonts w:asciiTheme="minorEastAsia" w:hAnsiTheme="minorEastAsia"/>
          <w:szCs w:val="21"/>
        </w:rPr>
        <w:t>300mmX25mm</w:t>
      </w:r>
      <w:r w:rsidRPr="00A95C27">
        <w:rPr>
          <w:rFonts w:asciiTheme="minorEastAsia" w:hAnsiTheme="minorEastAsia" w:hint="eastAsia"/>
          <w:szCs w:val="21"/>
        </w:rPr>
        <w:t>。其中</w:t>
      </w:r>
      <w:r w:rsidRPr="00A95C27">
        <w:rPr>
          <w:rFonts w:asciiTheme="minorEastAsia" w:hAnsiTheme="minorEastAsia"/>
          <w:szCs w:val="21"/>
        </w:rPr>
        <w:t>300mm</w:t>
      </w:r>
      <w:r w:rsidRPr="00A95C27">
        <w:rPr>
          <w:rFonts w:asciiTheme="minorEastAsia" w:hAnsiTheme="minorEastAsia" w:hint="eastAsia"/>
          <w:szCs w:val="21"/>
        </w:rPr>
        <w:t>为收缩方向，试件数量每组</w:t>
      </w:r>
      <w:r w:rsidRPr="00A95C27">
        <w:rPr>
          <w:rFonts w:asciiTheme="minorEastAsia" w:hAnsiTheme="minorEastAsia"/>
          <w:szCs w:val="21"/>
        </w:rPr>
        <w:t>3</w:t>
      </w:r>
      <w:r w:rsidRPr="00A95C27">
        <w:rPr>
          <w:rFonts w:asciiTheme="minorEastAsia" w:hAnsiTheme="minorEastAsia" w:hint="eastAsia"/>
          <w:szCs w:val="21"/>
        </w:rPr>
        <w:t>件。</w:t>
      </w:r>
    </w:p>
    <w:p w14:paraId="16E2494C" w14:textId="0C01C4A5" w:rsidR="000D3FBC" w:rsidRPr="00A95C27" w:rsidRDefault="000D3FBC" w:rsidP="002224EE">
      <w:pPr>
        <w:spacing w:beforeLines="100" w:before="312" w:afterLines="100" w:after="312" w:line="360" w:lineRule="auto"/>
        <w:ind w:firstLineChars="200" w:firstLine="420"/>
        <w:jc w:val="left"/>
        <w:outlineLvl w:val="1"/>
        <w:rPr>
          <w:rFonts w:asciiTheme="minorEastAsia" w:hAnsiTheme="minorEastAsia"/>
          <w:szCs w:val="21"/>
        </w:rPr>
      </w:pPr>
      <w:r w:rsidRPr="00A95C27">
        <w:rPr>
          <w:rFonts w:asciiTheme="minorEastAsia" w:hAnsiTheme="minorEastAsia"/>
          <w:szCs w:val="21"/>
        </w:rPr>
        <w:t xml:space="preserve">G.3 </w:t>
      </w:r>
      <w:r w:rsidRPr="00A95C27">
        <w:rPr>
          <w:rFonts w:asciiTheme="minorEastAsia" w:hAnsiTheme="minorEastAsia" w:hint="eastAsia"/>
          <w:szCs w:val="21"/>
        </w:rPr>
        <w:t>试验步骤</w:t>
      </w:r>
    </w:p>
    <w:p w14:paraId="0222B02C" w14:textId="1EF0F94D" w:rsidR="000D3FBC" w:rsidRPr="00A95C27" w:rsidRDefault="000D3FBC" w:rsidP="009C6B84">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 xml:space="preserve">G.3.1 </w:t>
      </w:r>
      <w:r w:rsidRPr="00A95C27">
        <w:rPr>
          <w:rFonts w:asciiTheme="minorEastAsia" w:hAnsiTheme="minorEastAsia" w:hint="eastAsia"/>
          <w:szCs w:val="21"/>
        </w:rPr>
        <w:t>将切好的试件悬挂于恒温</w:t>
      </w:r>
      <w:r w:rsidRPr="00A95C27">
        <w:rPr>
          <w:rFonts w:asciiTheme="minorEastAsia" w:hAnsiTheme="minorEastAsia"/>
          <w:szCs w:val="21"/>
        </w:rPr>
        <w:t>225</w:t>
      </w:r>
      <w:r w:rsidRPr="00A95C27">
        <w:rPr>
          <w:rFonts w:asciiTheme="minorEastAsia" w:hAnsiTheme="minorEastAsia" w:hint="eastAsia"/>
          <w:szCs w:val="21"/>
        </w:rPr>
        <w:t>℃的电热鼓风干燥箱中</w:t>
      </w:r>
      <w:r w:rsidRPr="00A95C27">
        <w:rPr>
          <w:rFonts w:asciiTheme="minorEastAsia" w:hAnsiTheme="minorEastAsia"/>
          <w:szCs w:val="21"/>
        </w:rPr>
        <w:t>4h</w:t>
      </w:r>
      <w:r w:rsidRPr="00A95C27">
        <w:rPr>
          <w:rFonts w:asciiTheme="minorEastAsia" w:hAnsiTheme="minorEastAsia" w:hint="eastAsia"/>
          <w:szCs w:val="21"/>
        </w:rPr>
        <w:t>，试样不能接触干燥箱箱壁，也不</w:t>
      </w:r>
      <w:r w:rsidR="00E95FC6" w:rsidRPr="00A95C27">
        <w:rPr>
          <w:rFonts w:asciiTheme="minorEastAsia" w:hAnsiTheme="minorEastAsia" w:hint="eastAsia"/>
          <w:szCs w:val="21"/>
        </w:rPr>
        <w:t>得</w:t>
      </w:r>
      <w:r w:rsidRPr="00A95C27">
        <w:rPr>
          <w:rFonts w:asciiTheme="minorEastAsia" w:hAnsiTheme="minorEastAsia" w:hint="eastAsia"/>
          <w:szCs w:val="21"/>
        </w:rPr>
        <w:t>互相接触。</w:t>
      </w:r>
    </w:p>
    <w:p w14:paraId="645E32D8" w14:textId="3AE19641" w:rsidR="000D3FBC" w:rsidRPr="00A95C27" w:rsidRDefault="000D3FBC" w:rsidP="009C6B84">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G.3.2</w:t>
      </w:r>
      <w:r w:rsidR="00710BCE" w:rsidRPr="00A95C27">
        <w:rPr>
          <w:rFonts w:asciiTheme="minorEastAsia" w:hAnsiTheme="minorEastAsia"/>
          <w:szCs w:val="21"/>
        </w:rPr>
        <w:t xml:space="preserve"> </w:t>
      </w:r>
      <w:r w:rsidRPr="00A95C27">
        <w:rPr>
          <w:rFonts w:asciiTheme="minorEastAsia" w:hAnsiTheme="minorEastAsia"/>
          <w:szCs w:val="21"/>
        </w:rPr>
        <w:t>4</w:t>
      </w:r>
      <w:r w:rsidR="00577238" w:rsidRPr="00A95C27">
        <w:rPr>
          <w:rFonts w:asciiTheme="minorEastAsia" w:hAnsiTheme="minorEastAsia" w:hint="eastAsia"/>
          <w:szCs w:val="21"/>
        </w:rPr>
        <w:t>小时</w:t>
      </w:r>
      <w:r w:rsidRPr="00A95C27">
        <w:rPr>
          <w:rFonts w:asciiTheme="minorEastAsia" w:hAnsiTheme="minorEastAsia" w:hint="eastAsia"/>
          <w:szCs w:val="21"/>
        </w:rPr>
        <w:t>后取出试件，冷却至室温。观察试件是否有流淌、裂纹或垂滴。如有要求，用</w:t>
      </w:r>
      <w:r w:rsidRPr="00A95C27">
        <w:rPr>
          <w:rFonts w:asciiTheme="minorEastAsia" w:hAnsiTheme="minorEastAsia"/>
          <w:szCs w:val="21"/>
        </w:rPr>
        <w:t>25mm</w:t>
      </w:r>
      <w:r w:rsidRPr="00A95C27">
        <w:rPr>
          <w:rFonts w:asciiTheme="minorEastAsia" w:hAnsiTheme="minorEastAsia" w:hint="eastAsia"/>
          <w:szCs w:val="21"/>
        </w:rPr>
        <w:t>轴棒将试件弯</w:t>
      </w:r>
      <w:r w:rsidR="00AB3673" w:rsidRPr="00A95C27">
        <w:rPr>
          <w:rFonts w:asciiTheme="minorEastAsia" w:hAnsiTheme="minorEastAsia" w:hint="eastAsia"/>
          <w:szCs w:val="21"/>
        </w:rPr>
        <w:t>曲</w:t>
      </w:r>
      <w:r w:rsidRPr="00A95C27">
        <w:rPr>
          <w:rFonts w:asciiTheme="minorEastAsia" w:hAnsiTheme="minorEastAsia"/>
          <w:szCs w:val="21"/>
        </w:rPr>
        <w:t>360</w:t>
      </w:r>
      <w:r w:rsidRPr="00A95C27">
        <w:rPr>
          <w:rFonts w:asciiTheme="minorEastAsia" w:hAnsiTheme="minorEastAsia" w:hint="eastAsia"/>
          <w:szCs w:val="21"/>
        </w:rPr>
        <w:t>°，观察试件是否有裂纹。</w:t>
      </w:r>
    </w:p>
    <w:p w14:paraId="5CF629D5" w14:textId="7B4E0ACF" w:rsidR="000D3FBC" w:rsidRPr="00A95C27" w:rsidRDefault="000D3FBC" w:rsidP="002224EE">
      <w:pPr>
        <w:spacing w:beforeLines="100" w:before="312" w:afterLines="100" w:after="312" w:line="360" w:lineRule="auto"/>
        <w:ind w:firstLineChars="200" w:firstLine="420"/>
        <w:jc w:val="left"/>
        <w:outlineLvl w:val="1"/>
        <w:rPr>
          <w:rFonts w:asciiTheme="minorEastAsia" w:hAnsiTheme="minorEastAsia"/>
          <w:szCs w:val="21"/>
        </w:rPr>
      </w:pPr>
      <w:r w:rsidRPr="00A95C27">
        <w:rPr>
          <w:rFonts w:asciiTheme="minorEastAsia" w:hAnsiTheme="minorEastAsia"/>
          <w:szCs w:val="21"/>
        </w:rPr>
        <w:t xml:space="preserve">G.4 </w:t>
      </w:r>
      <w:r w:rsidRPr="00A95C27">
        <w:rPr>
          <w:rFonts w:asciiTheme="minorEastAsia" w:hAnsiTheme="minorEastAsia" w:hint="eastAsia"/>
          <w:szCs w:val="21"/>
        </w:rPr>
        <w:t>试验结果</w:t>
      </w:r>
    </w:p>
    <w:p w14:paraId="6AAFC38B" w14:textId="77777777" w:rsidR="000D3FBC" w:rsidRPr="00A95C27" w:rsidRDefault="000D3FBC" w:rsidP="009C6B84">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3</w:t>
      </w:r>
      <w:r w:rsidRPr="00A95C27">
        <w:rPr>
          <w:rFonts w:asciiTheme="minorEastAsia" w:hAnsiTheme="minorEastAsia" w:hint="eastAsia"/>
          <w:szCs w:val="21"/>
        </w:rPr>
        <w:t>个试件均无流淌、无裂纹和无垂滴为合格。</w:t>
      </w:r>
    </w:p>
    <w:p w14:paraId="73ED8C4D" w14:textId="77777777" w:rsidR="000D3FBC" w:rsidRPr="00A95C27" w:rsidRDefault="000D3FBC" w:rsidP="00BD50EF">
      <w:pPr>
        <w:spacing w:line="360" w:lineRule="auto"/>
        <w:ind w:firstLineChars="200" w:firstLine="420"/>
        <w:rPr>
          <w:rFonts w:asciiTheme="minorEastAsia" w:hAnsiTheme="minorEastAsia"/>
          <w:szCs w:val="21"/>
        </w:rPr>
      </w:pPr>
    </w:p>
    <w:p w14:paraId="7B2C59E2" w14:textId="77777777" w:rsidR="000D3FBC" w:rsidRPr="00A95C27" w:rsidRDefault="000D3FBC" w:rsidP="00BD50EF">
      <w:pPr>
        <w:spacing w:line="360" w:lineRule="auto"/>
        <w:ind w:firstLineChars="200" w:firstLine="420"/>
        <w:rPr>
          <w:rFonts w:asciiTheme="minorEastAsia" w:hAnsiTheme="minorEastAsia"/>
          <w:szCs w:val="21"/>
        </w:rPr>
      </w:pPr>
    </w:p>
    <w:p w14:paraId="6F81334D" w14:textId="77777777" w:rsidR="000D3FBC" w:rsidRPr="00A95C27" w:rsidRDefault="000D3FBC" w:rsidP="00BD50EF">
      <w:pPr>
        <w:spacing w:line="360" w:lineRule="auto"/>
        <w:ind w:firstLineChars="200" w:firstLine="420"/>
        <w:rPr>
          <w:rFonts w:asciiTheme="minorEastAsia" w:hAnsiTheme="minorEastAsia"/>
          <w:szCs w:val="21"/>
        </w:rPr>
      </w:pPr>
    </w:p>
    <w:p w14:paraId="4A9A0915" w14:textId="77777777" w:rsidR="000D3FBC" w:rsidRPr="00A95C27" w:rsidRDefault="000D3FBC" w:rsidP="00BD50EF">
      <w:pPr>
        <w:spacing w:line="360" w:lineRule="auto"/>
        <w:ind w:firstLineChars="200" w:firstLine="420"/>
        <w:rPr>
          <w:rFonts w:asciiTheme="minorEastAsia" w:hAnsiTheme="minorEastAsia"/>
          <w:szCs w:val="21"/>
        </w:rPr>
      </w:pPr>
    </w:p>
    <w:p w14:paraId="125B4B11" w14:textId="157618D2" w:rsidR="000D3FBC" w:rsidRDefault="000D3FBC" w:rsidP="00BD50EF">
      <w:pPr>
        <w:spacing w:line="360" w:lineRule="auto"/>
        <w:ind w:firstLineChars="200" w:firstLine="420"/>
        <w:rPr>
          <w:rFonts w:asciiTheme="minorEastAsia" w:hAnsiTheme="minorEastAsia"/>
          <w:szCs w:val="21"/>
        </w:rPr>
      </w:pPr>
    </w:p>
    <w:p w14:paraId="6EA2DFA4" w14:textId="796A8EFC" w:rsidR="00683F0F" w:rsidRDefault="00683F0F" w:rsidP="00BD50EF">
      <w:pPr>
        <w:spacing w:line="360" w:lineRule="auto"/>
        <w:ind w:firstLineChars="200" w:firstLine="420"/>
        <w:rPr>
          <w:rFonts w:asciiTheme="minorEastAsia" w:hAnsiTheme="minorEastAsia"/>
          <w:szCs w:val="21"/>
        </w:rPr>
      </w:pPr>
    </w:p>
    <w:p w14:paraId="07FC55DB" w14:textId="77777777" w:rsidR="00683F0F" w:rsidRPr="00A95C27" w:rsidRDefault="00683F0F" w:rsidP="00BD50EF">
      <w:pPr>
        <w:spacing w:line="360" w:lineRule="auto"/>
        <w:ind w:firstLineChars="200" w:firstLine="420"/>
        <w:rPr>
          <w:rFonts w:asciiTheme="minorEastAsia" w:hAnsiTheme="minorEastAsia"/>
          <w:szCs w:val="21"/>
        </w:rPr>
      </w:pPr>
    </w:p>
    <w:p w14:paraId="0B320A6C" w14:textId="5B4D1975" w:rsidR="000D3FBC" w:rsidRPr="00A95C27" w:rsidRDefault="000D3FBC" w:rsidP="009C6B84">
      <w:pPr>
        <w:spacing w:line="360" w:lineRule="auto"/>
        <w:rPr>
          <w:rFonts w:asciiTheme="minorEastAsia" w:hAnsiTheme="minorEastAsia"/>
          <w:szCs w:val="21"/>
        </w:rPr>
      </w:pPr>
    </w:p>
    <w:p w14:paraId="37D69444" w14:textId="77777777" w:rsidR="009C6B84" w:rsidRPr="00A95C27" w:rsidRDefault="009C6B84" w:rsidP="009C6B84">
      <w:pPr>
        <w:spacing w:line="360" w:lineRule="auto"/>
        <w:rPr>
          <w:rFonts w:asciiTheme="minorEastAsia" w:hAnsiTheme="minorEastAsia"/>
          <w:szCs w:val="21"/>
        </w:rPr>
      </w:pPr>
    </w:p>
    <w:p w14:paraId="6FE0EBA8" w14:textId="4D7B8625" w:rsidR="000D3FBC" w:rsidRPr="00A95C27" w:rsidRDefault="000D3FBC" w:rsidP="00D1385C">
      <w:pPr>
        <w:spacing w:line="360" w:lineRule="auto"/>
        <w:ind w:firstLineChars="200" w:firstLine="420"/>
        <w:jc w:val="center"/>
        <w:rPr>
          <w:rFonts w:asciiTheme="minorEastAsia" w:hAnsiTheme="minorEastAsia"/>
          <w:szCs w:val="21"/>
        </w:rPr>
      </w:pPr>
      <w:r w:rsidRPr="00A95C27">
        <w:rPr>
          <w:rFonts w:asciiTheme="minorEastAsia" w:hAnsiTheme="minorEastAsia" w:hint="eastAsia"/>
          <w:szCs w:val="21"/>
        </w:rPr>
        <w:t>附录</w:t>
      </w:r>
      <w:r w:rsidRPr="00A95C27">
        <w:rPr>
          <w:rFonts w:asciiTheme="minorEastAsia" w:hAnsiTheme="minorEastAsia"/>
          <w:szCs w:val="21"/>
        </w:rPr>
        <w:t>H</w:t>
      </w:r>
    </w:p>
    <w:p w14:paraId="13327866" w14:textId="66774C7A" w:rsidR="000D3FBC" w:rsidRPr="00A95C27" w:rsidRDefault="000D3FBC" w:rsidP="002224EE">
      <w:pPr>
        <w:spacing w:line="360" w:lineRule="auto"/>
        <w:ind w:firstLineChars="200" w:firstLine="420"/>
        <w:jc w:val="center"/>
        <w:rPr>
          <w:rFonts w:asciiTheme="minorEastAsia" w:hAnsiTheme="minorEastAsia"/>
          <w:szCs w:val="21"/>
        </w:rPr>
      </w:pPr>
      <w:r w:rsidRPr="00A95C27">
        <w:rPr>
          <w:rFonts w:asciiTheme="minorEastAsia" w:hAnsiTheme="minorEastAsia" w:hint="eastAsia"/>
          <w:szCs w:val="21"/>
        </w:rPr>
        <w:t>热熔胶的脆化温度试验方法</w:t>
      </w:r>
    </w:p>
    <w:p w14:paraId="78453E93" w14:textId="7C01A72C" w:rsidR="000D3FBC" w:rsidRPr="00A95C27" w:rsidRDefault="000D3FBC" w:rsidP="002224EE">
      <w:pPr>
        <w:spacing w:beforeLines="100" w:before="312" w:afterLines="100" w:after="312" w:line="360" w:lineRule="auto"/>
        <w:ind w:firstLineChars="200" w:firstLine="420"/>
        <w:jc w:val="left"/>
        <w:outlineLvl w:val="1"/>
        <w:rPr>
          <w:rFonts w:asciiTheme="minorEastAsia" w:hAnsiTheme="minorEastAsia"/>
          <w:szCs w:val="21"/>
        </w:rPr>
      </w:pPr>
      <w:r w:rsidRPr="00A95C27">
        <w:rPr>
          <w:rFonts w:asciiTheme="minorEastAsia" w:hAnsiTheme="minorEastAsia"/>
          <w:szCs w:val="21"/>
        </w:rPr>
        <w:t xml:space="preserve">H.1 </w:t>
      </w:r>
      <w:r w:rsidRPr="00A95C27">
        <w:rPr>
          <w:rFonts w:asciiTheme="minorEastAsia" w:hAnsiTheme="minorEastAsia" w:hint="eastAsia"/>
          <w:szCs w:val="21"/>
        </w:rPr>
        <w:t>仪器设备</w:t>
      </w:r>
    </w:p>
    <w:p w14:paraId="137E9600" w14:textId="77777777" w:rsidR="000D3FBC" w:rsidRPr="00A95C27" w:rsidRDefault="000D3FBC" w:rsidP="009C6B84">
      <w:pPr>
        <w:spacing w:before="78" w:after="78" w:line="360" w:lineRule="auto"/>
        <w:ind w:firstLineChars="200" w:firstLine="420"/>
        <w:rPr>
          <w:rFonts w:asciiTheme="minorEastAsia" w:hAnsiTheme="minorEastAsia"/>
          <w:szCs w:val="21"/>
        </w:rPr>
      </w:pPr>
      <w:r w:rsidRPr="00A95C27">
        <w:rPr>
          <w:rFonts w:asciiTheme="minorEastAsia" w:hAnsiTheme="minorEastAsia" w:hint="eastAsia"/>
          <w:szCs w:val="21"/>
        </w:rPr>
        <w:t>本试验仪器设备应符合如下规定</w:t>
      </w:r>
      <w:r w:rsidRPr="00A95C27">
        <w:rPr>
          <w:rFonts w:asciiTheme="minorEastAsia" w:hAnsiTheme="minorEastAsia"/>
          <w:szCs w:val="21"/>
        </w:rPr>
        <w:t>:</w:t>
      </w:r>
    </w:p>
    <w:p w14:paraId="7A4D3691" w14:textId="4939AE84" w:rsidR="000D3FBC" w:rsidRPr="00A95C27" w:rsidRDefault="005014FE" w:rsidP="009C6B84">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 xml:space="preserve">1. </w:t>
      </w:r>
      <w:r w:rsidR="000D3FBC" w:rsidRPr="00A95C27">
        <w:rPr>
          <w:rFonts w:asciiTheme="minorEastAsia" w:hAnsiTheme="minorEastAsia" w:hint="eastAsia"/>
          <w:szCs w:val="21"/>
        </w:rPr>
        <w:t>低温箱：精度±</w:t>
      </w:r>
      <w:r w:rsidR="000D3FBC" w:rsidRPr="00A95C27">
        <w:rPr>
          <w:rFonts w:asciiTheme="minorEastAsia" w:hAnsiTheme="minorEastAsia"/>
          <w:szCs w:val="21"/>
        </w:rPr>
        <w:t>3</w:t>
      </w:r>
      <w:r w:rsidR="000D3FBC" w:rsidRPr="00A95C27">
        <w:rPr>
          <w:rFonts w:asciiTheme="minorEastAsia" w:hAnsiTheme="minorEastAsia" w:hint="eastAsia"/>
          <w:szCs w:val="21"/>
        </w:rPr>
        <w:t>℃；</w:t>
      </w:r>
    </w:p>
    <w:p w14:paraId="70B19860" w14:textId="09BDCA27" w:rsidR="000D3FBC" w:rsidRPr="00A95C27" w:rsidRDefault="005014FE" w:rsidP="009C6B84">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 xml:space="preserve">2. </w:t>
      </w:r>
      <w:r w:rsidR="000D3FBC" w:rsidRPr="00A95C27">
        <w:rPr>
          <w:rFonts w:asciiTheme="minorEastAsia" w:hAnsiTheme="minorEastAsia" w:hint="eastAsia"/>
          <w:szCs w:val="21"/>
        </w:rPr>
        <w:t>不锈钢轴棒：Ø</w:t>
      </w:r>
      <w:r w:rsidR="000D3FBC" w:rsidRPr="00A95C27">
        <w:rPr>
          <w:rFonts w:asciiTheme="minorEastAsia" w:hAnsiTheme="minorEastAsia"/>
          <w:szCs w:val="21"/>
        </w:rPr>
        <w:t>25mm</w:t>
      </w:r>
      <w:r w:rsidR="000D3FBC" w:rsidRPr="00A95C27">
        <w:rPr>
          <w:rFonts w:asciiTheme="minorEastAsia" w:hAnsiTheme="minorEastAsia" w:hint="eastAsia"/>
          <w:szCs w:val="21"/>
        </w:rPr>
        <w:t>。</w:t>
      </w:r>
    </w:p>
    <w:p w14:paraId="03CAB21F" w14:textId="5100E7E0" w:rsidR="000D3FBC" w:rsidRPr="00A95C27" w:rsidRDefault="000D3FBC" w:rsidP="002224EE">
      <w:pPr>
        <w:spacing w:beforeLines="100" w:before="312" w:afterLines="100" w:after="312" w:line="360" w:lineRule="auto"/>
        <w:ind w:firstLineChars="200" w:firstLine="420"/>
        <w:jc w:val="left"/>
        <w:outlineLvl w:val="1"/>
        <w:rPr>
          <w:rFonts w:asciiTheme="minorEastAsia" w:hAnsiTheme="minorEastAsia"/>
          <w:szCs w:val="21"/>
        </w:rPr>
      </w:pPr>
      <w:r w:rsidRPr="00A95C27">
        <w:rPr>
          <w:rFonts w:asciiTheme="minorEastAsia" w:hAnsiTheme="minorEastAsia"/>
          <w:szCs w:val="21"/>
        </w:rPr>
        <w:t xml:space="preserve">H.2 </w:t>
      </w:r>
      <w:r w:rsidRPr="00A95C27">
        <w:rPr>
          <w:rFonts w:asciiTheme="minorEastAsia" w:hAnsiTheme="minorEastAsia" w:hint="eastAsia"/>
          <w:szCs w:val="21"/>
        </w:rPr>
        <w:t>试件制备</w:t>
      </w:r>
    </w:p>
    <w:p w14:paraId="7249707E" w14:textId="2ACC4E93" w:rsidR="000D3FBC" w:rsidRPr="00A95C27" w:rsidRDefault="000D3FBC" w:rsidP="009C6B84">
      <w:pPr>
        <w:spacing w:before="78" w:after="78" w:line="360" w:lineRule="auto"/>
        <w:ind w:firstLineChars="200" w:firstLine="420"/>
        <w:rPr>
          <w:rFonts w:asciiTheme="minorEastAsia" w:hAnsiTheme="minorEastAsia"/>
          <w:szCs w:val="21"/>
        </w:rPr>
      </w:pPr>
      <w:r w:rsidRPr="00A95C27">
        <w:rPr>
          <w:rFonts w:asciiTheme="minorEastAsia" w:hAnsiTheme="minorEastAsia" w:hint="eastAsia"/>
          <w:szCs w:val="21"/>
        </w:rPr>
        <w:t>从热收缩带样品上截取</w:t>
      </w:r>
      <w:r w:rsidRPr="00A95C27">
        <w:rPr>
          <w:rFonts w:asciiTheme="minorEastAsia" w:hAnsiTheme="minorEastAsia"/>
          <w:szCs w:val="21"/>
        </w:rPr>
        <w:t>3</w:t>
      </w:r>
      <w:r w:rsidRPr="00A95C27">
        <w:rPr>
          <w:rFonts w:asciiTheme="minorEastAsia" w:hAnsiTheme="minorEastAsia" w:hint="eastAsia"/>
          <w:szCs w:val="21"/>
        </w:rPr>
        <w:t>个试件，试件长</w:t>
      </w:r>
      <w:r w:rsidRPr="00A95C27">
        <w:rPr>
          <w:rFonts w:asciiTheme="minorEastAsia" w:hAnsiTheme="minorEastAsia"/>
          <w:szCs w:val="21"/>
        </w:rPr>
        <w:t>300mm</w:t>
      </w:r>
      <w:r w:rsidRPr="00A95C27">
        <w:rPr>
          <w:rFonts w:asciiTheme="minorEastAsia" w:hAnsiTheme="minorEastAsia" w:hint="eastAsia"/>
          <w:szCs w:val="21"/>
        </w:rPr>
        <w:t>，宽</w:t>
      </w:r>
      <w:r w:rsidRPr="00A95C27">
        <w:rPr>
          <w:rFonts w:asciiTheme="minorEastAsia" w:hAnsiTheme="minorEastAsia"/>
          <w:szCs w:val="21"/>
        </w:rPr>
        <w:t>25mm</w:t>
      </w:r>
      <w:r w:rsidRPr="00A95C27">
        <w:rPr>
          <w:rFonts w:asciiTheme="minorEastAsia" w:hAnsiTheme="minorEastAsia" w:hint="eastAsia"/>
          <w:szCs w:val="21"/>
        </w:rPr>
        <w:t>。</w:t>
      </w:r>
    </w:p>
    <w:p w14:paraId="319D76FD" w14:textId="7AEF1AD7" w:rsidR="000D3FBC" w:rsidRPr="00A95C27" w:rsidRDefault="000D3FBC" w:rsidP="002224EE">
      <w:pPr>
        <w:spacing w:beforeLines="100" w:before="312" w:afterLines="100" w:after="312" w:line="360" w:lineRule="auto"/>
        <w:ind w:firstLineChars="200" w:firstLine="420"/>
        <w:jc w:val="left"/>
        <w:outlineLvl w:val="1"/>
        <w:rPr>
          <w:rFonts w:asciiTheme="minorEastAsia" w:hAnsiTheme="minorEastAsia"/>
          <w:szCs w:val="21"/>
        </w:rPr>
      </w:pPr>
      <w:r w:rsidRPr="00A95C27">
        <w:rPr>
          <w:rFonts w:asciiTheme="minorEastAsia" w:hAnsiTheme="minorEastAsia"/>
          <w:szCs w:val="21"/>
        </w:rPr>
        <w:t xml:space="preserve">H.3 </w:t>
      </w:r>
      <w:r w:rsidRPr="00A95C27">
        <w:rPr>
          <w:rFonts w:asciiTheme="minorEastAsia" w:hAnsiTheme="minorEastAsia" w:hint="eastAsia"/>
          <w:szCs w:val="21"/>
        </w:rPr>
        <w:t>试验步骤</w:t>
      </w:r>
    </w:p>
    <w:p w14:paraId="00EA9A7C" w14:textId="77777777" w:rsidR="000D3FBC" w:rsidRPr="00A95C27" w:rsidRDefault="000D3FBC" w:rsidP="009C6B84">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 xml:space="preserve">H.3.1 </w:t>
      </w:r>
      <w:r w:rsidRPr="00A95C27">
        <w:rPr>
          <w:rFonts w:asciiTheme="minorEastAsia" w:hAnsiTheme="minorEastAsia" w:hint="eastAsia"/>
          <w:szCs w:val="21"/>
        </w:rPr>
        <w:t>将试件及轴棒放入恒定温度的低温箱，冷却</w:t>
      </w:r>
      <w:r w:rsidRPr="00A95C27">
        <w:rPr>
          <w:rFonts w:asciiTheme="minorEastAsia" w:hAnsiTheme="minorEastAsia"/>
          <w:szCs w:val="21"/>
        </w:rPr>
        <w:t>4h</w:t>
      </w:r>
      <w:r w:rsidRPr="00A95C27">
        <w:rPr>
          <w:rFonts w:asciiTheme="minorEastAsia" w:hAnsiTheme="minorEastAsia" w:hint="eastAsia"/>
          <w:szCs w:val="21"/>
        </w:rPr>
        <w:t>。</w:t>
      </w:r>
      <w:r w:rsidRPr="00A95C27">
        <w:rPr>
          <w:rFonts w:asciiTheme="minorEastAsia" w:hAnsiTheme="minorEastAsia"/>
          <w:szCs w:val="21"/>
        </w:rPr>
        <w:t xml:space="preserve">  </w:t>
      </w:r>
    </w:p>
    <w:p w14:paraId="433540F7" w14:textId="720742F6" w:rsidR="000D3FBC" w:rsidRPr="00A95C27" w:rsidRDefault="000D3FBC" w:rsidP="009C6B84">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 xml:space="preserve">H.3.2 </w:t>
      </w:r>
      <w:r w:rsidRPr="00A95C27">
        <w:rPr>
          <w:rFonts w:asciiTheme="minorEastAsia" w:hAnsiTheme="minorEastAsia" w:hint="eastAsia"/>
          <w:szCs w:val="21"/>
        </w:rPr>
        <w:t>在</w:t>
      </w:r>
      <w:r w:rsidRPr="00A95C27">
        <w:rPr>
          <w:rFonts w:asciiTheme="minorEastAsia" w:hAnsiTheme="minorEastAsia"/>
          <w:szCs w:val="21"/>
        </w:rPr>
        <w:t>10</w:t>
      </w:r>
      <w:r w:rsidR="00E95FC6" w:rsidRPr="00A95C27">
        <w:rPr>
          <w:rFonts w:asciiTheme="minorEastAsia" w:hAnsiTheme="minorEastAsia"/>
          <w:szCs w:val="21"/>
        </w:rPr>
        <w:t>S</w:t>
      </w:r>
      <w:r w:rsidRPr="00A95C27">
        <w:rPr>
          <w:rFonts w:asciiTheme="minorEastAsia" w:hAnsiTheme="minorEastAsia" w:hint="eastAsia"/>
          <w:szCs w:val="21"/>
        </w:rPr>
        <w:t>±</w:t>
      </w:r>
      <w:r w:rsidRPr="00A95C27">
        <w:rPr>
          <w:rFonts w:asciiTheme="minorEastAsia" w:hAnsiTheme="minorEastAsia"/>
          <w:szCs w:val="21"/>
        </w:rPr>
        <w:t>2</w:t>
      </w:r>
      <w:r w:rsidR="00E95FC6" w:rsidRPr="00A95C27">
        <w:rPr>
          <w:rFonts w:asciiTheme="minorEastAsia" w:hAnsiTheme="minorEastAsia"/>
          <w:szCs w:val="21"/>
        </w:rPr>
        <w:t>S</w:t>
      </w:r>
      <w:r w:rsidRPr="00A95C27">
        <w:rPr>
          <w:rFonts w:asciiTheme="minorEastAsia" w:hAnsiTheme="minorEastAsia" w:hint="eastAsia"/>
          <w:szCs w:val="21"/>
        </w:rPr>
        <w:t>内，将试件沿轴棒弯曲</w:t>
      </w:r>
      <w:r w:rsidRPr="00A95C27">
        <w:rPr>
          <w:rFonts w:asciiTheme="minorEastAsia" w:hAnsiTheme="minorEastAsia"/>
          <w:szCs w:val="21"/>
        </w:rPr>
        <w:t>360</w:t>
      </w:r>
      <w:r w:rsidRPr="00A95C27">
        <w:rPr>
          <w:rFonts w:asciiTheme="minorEastAsia" w:hAnsiTheme="minorEastAsia" w:hint="eastAsia"/>
          <w:szCs w:val="21"/>
        </w:rPr>
        <w:t>°。</w:t>
      </w:r>
      <w:r w:rsidRPr="00A95C27">
        <w:rPr>
          <w:rFonts w:asciiTheme="minorEastAsia" w:hAnsiTheme="minorEastAsia"/>
          <w:szCs w:val="21"/>
        </w:rPr>
        <w:t xml:space="preserve"> </w:t>
      </w:r>
    </w:p>
    <w:p w14:paraId="3A760C26" w14:textId="41E5A836" w:rsidR="000D3FBC" w:rsidRPr="00A95C27" w:rsidRDefault="000D3FBC" w:rsidP="009C6B84">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 xml:space="preserve">H.3.3 </w:t>
      </w:r>
      <w:r w:rsidRPr="00A95C27">
        <w:rPr>
          <w:rFonts w:asciiTheme="minorEastAsia" w:hAnsiTheme="minorEastAsia" w:hint="eastAsia"/>
          <w:szCs w:val="21"/>
        </w:rPr>
        <w:t>从低温箱中取出试件进行目测检查。</w:t>
      </w:r>
    </w:p>
    <w:p w14:paraId="2F32A31A" w14:textId="2272EE12" w:rsidR="000D3FBC" w:rsidRPr="00A95C27" w:rsidRDefault="000D3FBC" w:rsidP="002224EE">
      <w:pPr>
        <w:spacing w:beforeLines="100" w:before="312" w:afterLines="100" w:after="312" w:line="360" w:lineRule="auto"/>
        <w:ind w:firstLineChars="200" w:firstLine="420"/>
        <w:jc w:val="left"/>
        <w:outlineLvl w:val="1"/>
        <w:rPr>
          <w:rFonts w:asciiTheme="minorEastAsia" w:hAnsiTheme="minorEastAsia"/>
          <w:szCs w:val="21"/>
        </w:rPr>
      </w:pPr>
      <w:r w:rsidRPr="00A95C27">
        <w:rPr>
          <w:rFonts w:asciiTheme="minorEastAsia" w:hAnsiTheme="minorEastAsia"/>
          <w:szCs w:val="21"/>
        </w:rPr>
        <w:t xml:space="preserve">H.4 </w:t>
      </w:r>
      <w:r w:rsidRPr="00A95C27">
        <w:rPr>
          <w:rFonts w:asciiTheme="minorEastAsia" w:hAnsiTheme="minorEastAsia" w:hint="eastAsia"/>
          <w:szCs w:val="21"/>
        </w:rPr>
        <w:t>结果评定</w:t>
      </w:r>
    </w:p>
    <w:p w14:paraId="44A7F409" w14:textId="77777777" w:rsidR="000D3FBC" w:rsidRPr="00A95C27" w:rsidRDefault="000D3FBC" w:rsidP="009C6B84">
      <w:pPr>
        <w:spacing w:before="78" w:after="78" w:line="360" w:lineRule="auto"/>
        <w:ind w:firstLineChars="200" w:firstLine="420"/>
        <w:rPr>
          <w:rFonts w:asciiTheme="minorEastAsia" w:hAnsiTheme="minorEastAsia"/>
          <w:szCs w:val="21"/>
        </w:rPr>
      </w:pPr>
      <w:r w:rsidRPr="00A95C27">
        <w:rPr>
          <w:rFonts w:asciiTheme="minorEastAsia" w:hAnsiTheme="minorEastAsia" w:hint="eastAsia"/>
          <w:szCs w:val="21"/>
        </w:rPr>
        <w:t>以不出现裂纹的最低温度为试样的脆化温度。</w:t>
      </w:r>
    </w:p>
    <w:p w14:paraId="7A49E411" w14:textId="77777777" w:rsidR="000D3FBC" w:rsidRPr="00A95C27" w:rsidRDefault="000D3FBC" w:rsidP="00BD50EF">
      <w:pPr>
        <w:spacing w:line="360" w:lineRule="auto"/>
        <w:ind w:firstLineChars="200" w:firstLine="420"/>
        <w:rPr>
          <w:rFonts w:asciiTheme="minorEastAsia" w:hAnsiTheme="minorEastAsia"/>
          <w:szCs w:val="21"/>
        </w:rPr>
      </w:pPr>
    </w:p>
    <w:p w14:paraId="7FBF6877" w14:textId="77777777" w:rsidR="000D3FBC" w:rsidRPr="00A95C27" w:rsidRDefault="000D3FBC" w:rsidP="00BD50EF">
      <w:pPr>
        <w:spacing w:line="360" w:lineRule="auto"/>
        <w:ind w:firstLineChars="200" w:firstLine="420"/>
        <w:rPr>
          <w:rFonts w:asciiTheme="minorEastAsia" w:hAnsiTheme="minorEastAsia"/>
          <w:szCs w:val="21"/>
        </w:rPr>
      </w:pPr>
    </w:p>
    <w:p w14:paraId="6D17AD04" w14:textId="77777777" w:rsidR="000D3FBC" w:rsidRPr="00A95C27" w:rsidRDefault="000D3FBC" w:rsidP="00BD50EF">
      <w:pPr>
        <w:spacing w:line="360" w:lineRule="auto"/>
        <w:ind w:firstLineChars="200" w:firstLine="420"/>
        <w:rPr>
          <w:rFonts w:asciiTheme="minorEastAsia" w:hAnsiTheme="minorEastAsia"/>
          <w:szCs w:val="21"/>
        </w:rPr>
      </w:pPr>
    </w:p>
    <w:p w14:paraId="4055622C" w14:textId="77777777" w:rsidR="000D3FBC" w:rsidRPr="00A95C27" w:rsidRDefault="000D3FBC" w:rsidP="00BD50EF">
      <w:pPr>
        <w:spacing w:line="360" w:lineRule="auto"/>
        <w:ind w:firstLineChars="200" w:firstLine="420"/>
        <w:rPr>
          <w:rFonts w:asciiTheme="minorEastAsia" w:hAnsiTheme="minorEastAsia"/>
          <w:szCs w:val="21"/>
        </w:rPr>
      </w:pPr>
    </w:p>
    <w:p w14:paraId="3AFEEE33" w14:textId="76767338" w:rsidR="000D3FBC" w:rsidRDefault="000D3FBC" w:rsidP="00BD50EF">
      <w:pPr>
        <w:spacing w:line="360" w:lineRule="auto"/>
        <w:ind w:firstLineChars="200" w:firstLine="420"/>
        <w:rPr>
          <w:rFonts w:asciiTheme="minorEastAsia" w:hAnsiTheme="minorEastAsia"/>
          <w:szCs w:val="21"/>
        </w:rPr>
      </w:pPr>
    </w:p>
    <w:p w14:paraId="392F222E" w14:textId="603F1BD8" w:rsidR="00683F0F" w:rsidRDefault="00683F0F" w:rsidP="00BD50EF">
      <w:pPr>
        <w:spacing w:line="360" w:lineRule="auto"/>
        <w:ind w:firstLineChars="200" w:firstLine="420"/>
        <w:rPr>
          <w:rFonts w:asciiTheme="minorEastAsia" w:hAnsiTheme="minorEastAsia"/>
          <w:szCs w:val="21"/>
        </w:rPr>
      </w:pPr>
    </w:p>
    <w:p w14:paraId="701C2534" w14:textId="74854B33" w:rsidR="00683F0F" w:rsidRDefault="00683F0F" w:rsidP="00BD50EF">
      <w:pPr>
        <w:spacing w:line="360" w:lineRule="auto"/>
        <w:ind w:firstLineChars="200" w:firstLine="420"/>
        <w:rPr>
          <w:rFonts w:asciiTheme="minorEastAsia" w:hAnsiTheme="minorEastAsia"/>
          <w:szCs w:val="21"/>
        </w:rPr>
      </w:pPr>
    </w:p>
    <w:p w14:paraId="38A2EA40" w14:textId="77777777" w:rsidR="00683F0F" w:rsidRPr="00A95C27" w:rsidRDefault="00683F0F" w:rsidP="00BD50EF">
      <w:pPr>
        <w:spacing w:line="360" w:lineRule="auto"/>
        <w:ind w:firstLineChars="200" w:firstLine="420"/>
        <w:rPr>
          <w:rFonts w:asciiTheme="minorEastAsia" w:hAnsiTheme="minorEastAsia"/>
          <w:szCs w:val="21"/>
        </w:rPr>
      </w:pPr>
    </w:p>
    <w:p w14:paraId="0C27E2C4" w14:textId="77777777" w:rsidR="009C6B84" w:rsidRPr="00A95C27" w:rsidRDefault="009C6B84" w:rsidP="00BD50EF">
      <w:pPr>
        <w:spacing w:line="360" w:lineRule="auto"/>
        <w:ind w:firstLineChars="200" w:firstLine="420"/>
        <w:rPr>
          <w:rFonts w:asciiTheme="minorEastAsia" w:hAnsiTheme="minorEastAsia"/>
          <w:szCs w:val="21"/>
        </w:rPr>
      </w:pPr>
    </w:p>
    <w:p w14:paraId="13B587A1" w14:textId="16D622F1" w:rsidR="000D3FBC" w:rsidRPr="00A95C27" w:rsidRDefault="000D3FBC" w:rsidP="00D1385C">
      <w:pPr>
        <w:spacing w:line="360" w:lineRule="auto"/>
        <w:ind w:firstLineChars="200" w:firstLine="420"/>
        <w:jc w:val="center"/>
        <w:rPr>
          <w:rFonts w:asciiTheme="minorEastAsia" w:hAnsiTheme="minorEastAsia"/>
          <w:szCs w:val="21"/>
        </w:rPr>
      </w:pPr>
      <w:r w:rsidRPr="00A95C27">
        <w:rPr>
          <w:rFonts w:asciiTheme="minorEastAsia" w:hAnsiTheme="minorEastAsia" w:hint="eastAsia"/>
          <w:szCs w:val="21"/>
        </w:rPr>
        <w:t>附录</w:t>
      </w:r>
      <w:r w:rsidR="00E515D1" w:rsidRPr="00A95C27">
        <w:rPr>
          <w:rFonts w:asciiTheme="minorEastAsia" w:hAnsiTheme="minorEastAsia" w:hint="eastAsia"/>
          <w:szCs w:val="21"/>
          <w:shd w:val="clear" w:color="auto" w:fill="FFFFFF"/>
        </w:rPr>
        <w:t>Ⅰ</w:t>
      </w:r>
    </w:p>
    <w:p w14:paraId="4D5CC11B" w14:textId="2E23E2D6" w:rsidR="000D3FBC" w:rsidRPr="00A95C27" w:rsidRDefault="000D3FBC" w:rsidP="002224EE">
      <w:pPr>
        <w:spacing w:line="360" w:lineRule="auto"/>
        <w:ind w:firstLineChars="200" w:firstLine="420"/>
        <w:jc w:val="center"/>
        <w:rPr>
          <w:rFonts w:asciiTheme="minorEastAsia" w:hAnsiTheme="minorEastAsia"/>
          <w:szCs w:val="21"/>
        </w:rPr>
      </w:pPr>
      <w:r w:rsidRPr="00A95C27">
        <w:rPr>
          <w:rFonts w:asciiTheme="minorEastAsia" w:hAnsiTheme="minorEastAsia" w:hint="eastAsia"/>
          <w:szCs w:val="21"/>
        </w:rPr>
        <w:t>防腐层剥离强度的测定方法</w:t>
      </w:r>
    </w:p>
    <w:p w14:paraId="2A43E438" w14:textId="31C1EB5C" w:rsidR="000D3FBC" w:rsidRPr="00A95C27" w:rsidRDefault="000D3FBC" w:rsidP="002224EE">
      <w:pPr>
        <w:spacing w:beforeLines="100" w:before="312" w:afterLines="100" w:after="312" w:line="360" w:lineRule="auto"/>
        <w:ind w:firstLineChars="200" w:firstLine="420"/>
        <w:jc w:val="left"/>
        <w:outlineLvl w:val="1"/>
        <w:rPr>
          <w:rFonts w:asciiTheme="minorEastAsia" w:hAnsiTheme="minorEastAsia"/>
          <w:szCs w:val="21"/>
        </w:rPr>
      </w:pPr>
      <w:r w:rsidRPr="00A95C27">
        <w:rPr>
          <w:rFonts w:asciiTheme="minorEastAsia" w:hAnsiTheme="minorEastAsia"/>
          <w:szCs w:val="21"/>
        </w:rPr>
        <w:t xml:space="preserve">I.1 </w:t>
      </w:r>
      <w:r w:rsidRPr="00A95C27">
        <w:rPr>
          <w:rFonts w:asciiTheme="minorEastAsia" w:hAnsiTheme="minorEastAsia" w:hint="eastAsia"/>
          <w:szCs w:val="21"/>
        </w:rPr>
        <w:t>实验室试验</w:t>
      </w:r>
    </w:p>
    <w:p w14:paraId="099700CE" w14:textId="0706DE8C" w:rsidR="000D3FBC" w:rsidRPr="00A95C27" w:rsidRDefault="0014438D" w:rsidP="009C6B84">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I</w:t>
      </w:r>
      <w:r w:rsidR="000D3FBC" w:rsidRPr="00A95C27">
        <w:rPr>
          <w:rFonts w:asciiTheme="minorEastAsia" w:hAnsiTheme="minorEastAsia"/>
          <w:szCs w:val="21"/>
        </w:rPr>
        <w:t>.1.1</w:t>
      </w:r>
      <w:r w:rsidR="000D3FBC" w:rsidRPr="00A95C27">
        <w:rPr>
          <w:rFonts w:asciiTheme="minorEastAsia" w:hAnsiTheme="minorEastAsia" w:hint="eastAsia"/>
          <w:szCs w:val="21"/>
        </w:rPr>
        <w:t>试验仪器设备应符合如下规定</w:t>
      </w:r>
      <w:r w:rsidR="000D3FBC" w:rsidRPr="00A95C27">
        <w:rPr>
          <w:rFonts w:asciiTheme="minorEastAsia" w:hAnsiTheme="minorEastAsia"/>
          <w:szCs w:val="21"/>
        </w:rPr>
        <w:t xml:space="preserve">:  </w:t>
      </w:r>
    </w:p>
    <w:p w14:paraId="010684C1" w14:textId="0E4A9D0F" w:rsidR="000D3FBC" w:rsidRPr="00A95C27" w:rsidRDefault="000447F4" w:rsidP="009C6B84">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 xml:space="preserve">1. </w:t>
      </w:r>
      <w:r w:rsidR="000D3FBC" w:rsidRPr="00A95C27">
        <w:rPr>
          <w:rFonts w:asciiTheme="minorEastAsia" w:hAnsiTheme="minorEastAsia" w:hint="eastAsia"/>
          <w:szCs w:val="21"/>
        </w:rPr>
        <w:t>拉伸试验机：精度为示值±</w:t>
      </w:r>
      <w:r w:rsidR="000D3FBC" w:rsidRPr="00A95C27">
        <w:rPr>
          <w:rFonts w:asciiTheme="minorEastAsia" w:hAnsiTheme="minorEastAsia"/>
          <w:szCs w:val="21"/>
        </w:rPr>
        <w:t>1%</w:t>
      </w:r>
      <w:r w:rsidR="000D3FBC" w:rsidRPr="00A95C27">
        <w:rPr>
          <w:rFonts w:asciiTheme="minorEastAsia" w:hAnsiTheme="minorEastAsia" w:hint="eastAsia"/>
          <w:szCs w:val="21"/>
        </w:rPr>
        <w:t>，可控速度</w:t>
      </w:r>
      <w:r w:rsidR="000D3FBC" w:rsidRPr="00A95C27">
        <w:rPr>
          <w:rFonts w:asciiTheme="minorEastAsia" w:hAnsiTheme="minorEastAsia"/>
          <w:szCs w:val="21"/>
        </w:rPr>
        <w:t>10mm/min</w:t>
      </w:r>
      <w:r w:rsidR="000D3FBC" w:rsidRPr="00A95C27">
        <w:rPr>
          <w:rFonts w:asciiTheme="minorEastAsia" w:hAnsiTheme="minorEastAsia" w:hint="eastAsia"/>
          <w:szCs w:val="21"/>
        </w:rPr>
        <w:t>；</w:t>
      </w:r>
      <w:r w:rsidR="000D3FBC" w:rsidRPr="00A95C27">
        <w:rPr>
          <w:rFonts w:asciiTheme="minorEastAsia" w:hAnsiTheme="minorEastAsia"/>
          <w:szCs w:val="21"/>
        </w:rPr>
        <w:t xml:space="preserve">  </w:t>
      </w:r>
    </w:p>
    <w:p w14:paraId="721F9024" w14:textId="7DC8F3B4" w:rsidR="000D3FBC" w:rsidRPr="00A95C27" w:rsidRDefault="000447F4" w:rsidP="009C6B84">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 xml:space="preserve">2. </w:t>
      </w:r>
      <w:r w:rsidR="000D3FBC" w:rsidRPr="00A95C27">
        <w:rPr>
          <w:rFonts w:asciiTheme="minorEastAsia" w:hAnsiTheme="minorEastAsia" w:hint="eastAsia"/>
          <w:szCs w:val="21"/>
        </w:rPr>
        <w:t>便携式剥离强度测定装置：可控制剥离垂直钢管表面，可控制剥离速度在</w:t>
      </w:r>
      <w:r w:rsidR="000D3FBC" w:rsidRPr="00A95C27">
        <w:rPr>
          <w:rFonts w:asciiTheme="minorEastAsia" w:hAnsiTheme="minorEastAsia"/>
          <w:szCs w:val="21"/>
        </w:rPr>
        <w:t>10mm/min</w:t>
      </w:r>
      <w:r w:rsidR="000D3FBC" w:rsidRPr="00A95C27">
        <w:rPr>
          <w:rFonts w:asciiTheme="minorEastAsia" w:hAnsiTheme="minorEastAsia" w:hint="eastAsia"/>
          <w:szCs w:val="21"/>
        </w:rPr>
        <w:t>，并能记录剥离力值，精度为示值±</w:t>
      </w:r>
      <w:r w:rsidR="000D3FBC" w:rsidRPr="00A95C27">
        <w:rPr>
          <w:rFonts w:asciiTheme="minorEastAsia" w:hAnsiTheme="minorEastAsia"/>
          <w:szCs w:val="21"/>
        </w:rPr>
        <w:t>5%</w:t>
      </w:r>
      <w:r w:rsidR="000D3FBC" w:rsidRPr="00A95C27">
        <w:rPr>
          <w:rFonts w:asciiTheme="minorEastAsia" w:hAnsiTheme="minorEastAsia" w:hint="eastAsia"/>
          <w:szCs w:val="21"/>
        </w:rPr>
        <w:t>；</w:t>
      </w:r>
    </w:p>
    <w:p w14:paraId="3FE99F7A" w14:textId="2FC7EE2D" w:rsidR="000D3FBC" w:rsidRPr="00A95C27" w:rsidRDefault="000447F4" w:rsidP="009C6B84">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 xml:space="preserve">3. </w:t>
      </w:r>
      <w:r w:rsidR="000D3FBC" w:rsidRPr="00A95C27">
        <w:rPr>
          <w:rFonts w:asciiTheme="minorEastAsia" w:hAnsiTheme="minorEastAsia" w:hint="eastAsia"/>
          <w:szCs w:val="21"/>
        </w:rPr>
        <w:t>测力计：精度</w:t>
      </w:r>
      <w:r w:rsidR="000D3FBC" w:rsidRPr="00A95C27">
        <w:rPr>
          <w:rFonts w:asciiTheme="minorEastAsia" w:hAnsiTheme="minorEastAsia"/>
          <w:szCs w:val="21"/>
        </w:rPr>
        <w:t>1N</w:t>
      </w:r>
      <w:r w:rsidR="000D3FBC" w:rsidRPr="00A95C27">
        <w:rPr>
          <w:rFonts w:asciiTheme="minorEastAsia" w:hAnsiTheme="minorEastAsia" w:hint="eastAsia"/>
          <w:szCs w:val="21"/>
        </w:rPr>
        <w:t>；</w:t>
      </w:r>
    </w:p>
    <w:p w14:paraId="0097EE01" w14:textId="361EC5BA" w:rsidR="000D3FBC" w:rsidRPr="00A95C27" w:rsidRDefault="000447F4" w:rsidP="009C6B84">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 xml:space="preserve">4. </w:t>
      </w:r>
      <w:r w:rsidR="000D3FBC" w:rsidRPr="00A95C27">
        <w:rPr>
          <w:rFonts w:asciiTheme="minorEastAsia" w:hAnsiTheme="minorEastAsia" w:hint="eastAsia"/>
          <w:szCs w:val="21"/>
        </w:rPr>
        <w:t>钢板尺：最小刻度为</w:t>
      </w:r>
      <w:r w:rsidR="000D3FBC" w:rsidRPr="00A95C27">
        <w:rPr>
          <w:rFonts w:asciiTheme="minorEastAsia" w:hAnsiTheme="minorEastAsia"/>
          <w:szCs w:val="21"/>
        </w:rPr>
        <w:t>1mm</w:t>
      </w:r>
      <w:r w:rsidR="000D3FBC" w:rsidRPr="00A95C27">
        <w:rPr>
          <w:rFonts w:asciiTheme="minorEastAsia" w:hAnsiTheme="minorEastAsia" w:hint="eastAsia"/>
          <w:szCs w:val="21"/>
        </w:rPr>
        <w:t>；</w:t>
      </w:r>
    </w:p>
    <w:p w14:paraId="5F92584E" w14:textId="1D68A25A" w:rsidR="000D3FBC" w:rsidRPr="00A95C27" w:rsidRDefault="000447F4" w:rsidP="009C6B84">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 xml:space="preserve">5. </w:t>
      </w:r>
      <w:r w:rsidR="009E5DAD" w:rsidRPr="00A95C27">
        <w:rPr>
          <w:rFonts w:asciiTheme="minorEastAsia" w:hAnsiTheme="minorEastAsia" w:hint="eastAsia"/>
          <w:szCs w:val="21"/>
        </w:rPr>
        <w:t>刻</w:t>
      </w:r>
      <w:r w:rsidR="000D3FBC" w:rsidRPr="00A95C27">
        <w:rPr>
          <w:rFonts w:asciiTheme="minorEastAsia" w:hAnsiTheme="minorEastAsia" w:hint="eastAsia"/>
          <w:szCs w:val="21"/>
        </w:rPr>
        <w:t>刀：可以划透防腐层；</w:t>
      </w:r>
    </w:p>
    <w:p w14:paraId="0C528E2B" w14:textId="2210DD0B" w:rsidR="000D3FBC" w:rsidRPr="00A95C27" w:rsidRDefault="000447F4" w:rsidP="009C6B84">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 xml:space="preserve">6. </w:t>
      </w:r>
      <w:r w:rsidR="000D3FBC" w:rsidRPr="00A95C27">
        <w:rPr>
          <w:rFonts w:asciiTheme="minorEastAsia" w:hAnsiTheme="minorEastAsia" w:hint="eastAsia"/>
          <w:szCs w:val="21"/>
        </w:rPr>
        <w:t>测温仪：精度为</w:t>
      </w:r>
      <w:r w:rsidR="000D3FBC" w:rsidRPr="00A95C27">
        <w:rPr>
          <w:rFonts w:asciiTheme="minorEastAsia" w:hAnsiTheme="minorEastAsia"/>
          <w:szCs w:val="21"/>
        </w:rPr>
        <w:t>1</w:t>
      </w:r>
      <w:r w:rsidR="000D3FBC" w:rsidRPr="00A95C27">
        <w:rPr>
          <w:rFonts w:asciiTheme="minorEastAsia" w:hAnsiTheme="minorEastAsia" w:hint="eastAsia"/>
          <w:szCs w:val="21"/>
        </w:rPr>
        <w:t>℃。</w:t>
      </w:r>
    </w:p>
    <w:p w14:paraId="5624C0CA" w14:textId="77777777" w:rsidR="000D3FBC" w:rsidRPr="00A95C27" w:rsidRDefault="000D3FBC" w:rsidP="009C6B84">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I.1.2</w:t>
      </w:r>
      <w:r w:rsidRPr="00A95C27">
        <w:rPr>
          <w:rFonts w:asciiTheme="minorEastAsia" w:hAnsiTheme="minorEastAsia" w:hint="eastAsia"/>
          <w:szCs w:val="21"/>
        </w:rPr>
        <w:t>实验室剥离试件应符合如下要求：</w:t>
      </w:r>
    </w:p>
    <w:p w14:paraId="5B04F5EC" w14:textId="48A227B6" w:rsidR="000D3FBC" w:rsidRPr="00A95C27" w:rsidRDefault="000447F4" w:rsidP="009C6B84">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 xml:space="preserve">1. </w:t>
      </w:r>
      <w:r w:rsidR="000D3FBC" w:rsidRPr="00A95C27">
        <w:rPr>
          <w:rFonts w:asciiTheme="minorEastAsia" w:hAnsiTheme="minorEastAsia" w:hint="eastAsia"/>
          <w:szCs w:val="21"/>
        </w:rPr>
        <w:t>从防腐管或补口处截取，试件的尺寸约</w:t>
      </w:r>
      <w:r w:rsidR="000D3FBC" w:rsidRPr="00A95C27">
        <w:rPr>
          <w:rFonts w:asciiTheme="minorEastAsia" w:hAnsiTheme="minorEastAsia"/>
          <w:szCs w:val="21"/>
        </w:rPr>
        <w:t>150mmX200mmX</w:t>
      </w:r>
      <w:r w:rsidR="000D3FBC" w:rsidRPr="00A95C27">
        <w:rPr>
          <w:rFonts w:asciiTheme="minorEastAsia" w:hAnsiTheme="minorEastAsia" w:hint="eastAsia"/>
          <w:szCs w:val="21"/>
        </w:rPr>
        <w:t>管壁厚</w:t>
      </w:r>
      <w:r w:rsidR="000D3FBC" w:rsidRPr="00A95C27">
        <w:rPr>
          <w:rFonts w:asciiTheme="minorEastAsia" w:hAnsiTheme="minorEastAsia"/>
          <w:szCs w:val="21"/>
        </w:rPr>
        <w:t>,</w:t>
      </w:r>
      <w:r w:rsidR="000D3FBC" w:rsidRPr="00A95C27">
        <w:rPr>
          <w:rFonts w:asciiTheme="minorEastAsia" w:hAnsiTheme="minorEastAsia" w:hint="eastAsia"/>
          <w:szCs w:val="21"/>
        </w:rPr>
        <w:t>试件数量应不少于</w:t>
      </w:r>
      <w:r w:rsidR="000D3FBC" w:rsidRPr="00A95C27">
        <w:rPr>
          <w:rFonts w:asciiTheme="minorEastAsia" w:hAnsiTheme="minorEastAsia"/>
          <w:szCs w:val="21"/>
        </w:rPr>
        <w:t>3</w:t>
      </w:r>
      <w:r w:rsidR="000D3FBC" w:rsidRPr="00A95C27">
        <w:rPr>
          <w:rFonts w:asciiTheme="minorEastAsia" w:hAnsiTheme="minorEastAsia" w:hint="eastAsia"/>
          <w:szCs w:val="21"/>
        </w:rPr>
        <w:t>个；</w:t>
      </w:r>
    </w:p>
    <w:p w14:paraId="685B5831" w14:textId="42EADCA7" w:rsidR="000D3FBC" w:rsidRPr="00A95C27" w:rsidRDefault="000447F4" w:rsidP="009C6B84">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 xml:space="preserve">2. </w:t>
      </w:r>
      <w:r w:rsidR="000D3FBC" w:rsidRPr="00A95C27">
        <w:rPr>
          <w:rFonts w:asciiTheme="minorEastAsia" w:hAnsiTheme="minorEastAsia" w:hint="eastAsia"/>
          <w:szCs w:val="21"/>
        </w:rPr>
        <w:t>实验室制备补口防腐层试件时，应按照产品安装要求安装模拟补口管段。</w:t>
      </w:r>
    </w:p>
    <w:p w14:paraId="13533A80" w14:textId="77777777" w:rsidR="000D3FBC" w:rsidRPr="00A95C27" w:rsidRDefault="000D3FBC" w:rsidP="009C6B84">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I.1.3</w:t>
      </w:r>
      <w:r w:rsidRPr="00A95C27">
        <w:rPr>
          <w:rFonts w:asciiTheme="minorEastAsia" w:hAnsiTheme="minorEastAsia" w:hint="eastAsia"/>
          <w:szCs w:val="21"/>
        </w:rPr>
        <w:t>剥离试验应按如下步骤进行：</w:t>
      </w:r>
    </w:p>
    <w:p w14:paraId="7AF80D26" w14:textId="0C2165B4" w:rsidR="000D3FBC" w:rsidRPr="00A95C27" w:rsidRDefault="0014438D" w:rsidP="009C6B84">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 xml:space="preserve">1. </w:t>
      </w:r>
      <w:r w:rsidR="000D3FBC" w:rsidRPr="00A95C27">
        <w:rPr>
          <w:rFonts w:asciiTheme="minorEastAsia" w:hAnsiTheme="minorEastAsia" w:hint="eastAsia"/>
          <w:szCs w:val="21"/>
        </w:rPr>
        <w:t>实验室试件剥离强度测试宜采用拉伸试验机，也可采用便携式剥离强度测定装置或测力计；</w:t>
      </w:r>
      <w:r w:rsidR="000D3FBC" w:rsidRPr="00A95C27">
        <w:rPr>
          <w:rFonts w:asciiTheme="minorEastAsia" w:hAnsiTheme="minorEastAsia"/>
          <w:szCs w:val="21"/>
        </w:rPr>
        <w:t xml:space="preserve">  </w:t>
      </w:r>
    </w:p>
    <w:p w14:paraId="191D640B" w14:textId="4066A7AF" w:rsidR="000D3FBC" w:rsidRPr="00A95C27" w:rsidRDefault="0014438D" w:rsidP="009C6B84">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 xml:space="preserve">2. </w:t>
      </w:r>
      <w:r w:rsidR="000D3FBC" w:rsidRPr="00A95C27">
        <w:rPr>
          <w:rFonts w:asciiTheme="minorEastAsia" w:hAnsiTheme="minorEastAsia" w:hint="eastAsia"/>
          <w:szCs w:val="21"/>
        </w:rPr>
        <w:t>实验室常温剥离控制</w:t>
      </w:r>
      <w:r w:rsidR="000F79F6" w:rsidRPr="00A95C27">
        <w:rPr>
          <w:rFonts w:asciiTheme="minorEastAsia" w:hAnsiTheme="minorEastAsia" w:hint="eastAsia"/>
          <w:szCs w:val="21"/>
        </w:rPr>
        <w:t>在试验温度</w:t>
      </w:r>
      <w:r w:rsidR="000D3FBC" w:rsidRPr="00A95C27">
        <w:rPr>
          <w:rFonts w:asciiTheme="minorEastAsia" w:hAnsiTheme="minorEastAsia" w:hint="eastAsia"/>
          <w:szCs w:val="21"/>
        </w:rPr>
        <w:t>±</w:t>
      </w:r>
      <w:r w:rsidR="000D3FBC" w:rsidRPr="00A95C27">
        <w:rPr>
          <w:rFonts w:asciiTheme="minorEastAsia" w:hAnsiTheme="minorEastAsia"/>
          <w:szCs w:val="21"/>
        </w:rPr>
        <w:t>2</w:t>
      </w:r>
      <w:r w:rsidR="000D3FBC" w:rsidRPr="00A95C27">
        <w:rPr>
          <w:rFonts w:asciiTheme="minorEastAsia" w:hAnsiTheme="minorEastAsia" w:hint="eastAsia"/>
          <w:szCs w:val="21"/>
        </w:rPr>
        <w:t>℃，高温剥离控制在试验温度±</w:t>
      </w:r>
      <w:r w:rsidR="000D3FBC" w:rsidRPr="00A95C27">
        <w:rPr>
          <w:rFonts w:asciiTheme="minorEastAsia" w:hAnsiTheme="minorEastAsia"/>
          <w:szCs w:val="21"/>
        </w:rPr>
        <w:t>5</w:t>
      </w:r>
      <w:r w:rsidR="000D3FBC" w:rsidRPr="00A95C27">
        <w:rPr>
          <w:rFonts w:asciiTheme="minorEastAsia" w:hAnsiTheme="minorEastAsia" w:hint="eastAsia"/>
          <w:szCs w:val="21"/>
        </w:rPr>
        <w:t>℃；</w:t>
      </w:r>
    </w:p>
    <w:p w14:paraId="1793A994" w14:textId="28842AD7" w:rsidR="000D3FBC" w:rsidRPr="00A95C27" w:rsidRDefault="0014438D" w:rsidP="009C6B84">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 xml:space="preserve">3. </w:t>
      </w:r>
      <w:r w:rsidR="000D3FBC" w:rsidRPr="00A95C27">
        <w:rPr>
          <w:rFonts w:asciiTheme="minorEastAsia" w:hAnsiTheme="minorEastAsia" w:hint="eastAsia"/>
          <w:szCs w:val="21"/>
        </w:rPr>
        <w:t>先将防腐层沿环向划开宽度约为</w:t>
      </w:r>
      <w:r w:rsidR="00044E3C" w:rsidRPr="00A95C27">
        <w:rPr>
          <w:rFonts w:asciiTheme="minorEastAsia" w:hAnsiTheme="minorEastAsia"/>
          <w:szCs w:val="21"/>
        </w:rPr>
        <w:t>3</w:t>
      </w:r>
      <w:r w:rsidR="000D3FBC" w:rsidRPr="00A95C27">
        <w:rPr>
          <w:rFonts w:asciiTheme="minorEastAsia" w:hAnsiTheme="minorEastAsia"/>
          <w:szCs w:val="21"/>
        </w:rPr>
        <w:t>0mm</w:t>
      </w:r>
      <w:r w:rsidR="000D3FBC" w:rsidRPr="00A95C27">
        <w:rPr>
          <w:rFonts w:asciiTheme="minorEastAsia" w:hAnsiTheme="minorEastAsia" w:hint="eastAsia"/>
          <w:szCs w:val="21"/>
        </w:rPr>
        <w:t>、长</w:t>
      </w:r>
      <w:r w:rsidR="00044E3C" w:rsidRPr="00A95C27">
        <w:rPr>
          <w:rFonts w:asciiTheme="minorEastAsia" w:hAnsiTheme="minorEastAsia" w:hint="eastAsia"/>
          <w:szCs w:val="21"/>
        </w:rPr>
        <w:t>度约为</w:t>
      </w:r>
      <w:r w:rsidR="00044E3C" w:rsidRPr="00A95C27">
        <w:rPr>
          <w:rFonts w:asciiTheme="minorEastAsia" w:hAnsiTheme="minorEastAsia"/>
          <w:szCs w:val="21"/>
        </w:rPr>
        <w:t>2</w:t>
      </w:r>
      <w:r w:rsidR="001B0BC5" w:rsidRPr="00A95C27">
        <w:rPr>
          <w:rFonts w:asciiTheme="minorEastAsia" w:hAnsiTheme="minorEastAsia"/>
          <w:szCs w:val="21"/>
        </w:rPr>
        <w:t>5</w:t>
      </w:r>
      <w:r w:rsidR="000D3FBC" w:rsidRPr="00A95C27">
        <w:rPr>
          <w:rFonts w:asciiTheme="minorEastAsia" w:hAnsiTheme="minorEastAsia"/>
          <w:szCs w:val="21"/>
        </w:rPr>
        <w:t>0mm</w:t>
      </w:r>
      <w:r w:rsidR="000D3FBC" w:rsidRPr="00A95C27">
        <w:rPr>
          <w:rFonts w:asciiTheme="minorEastAsia" w:hAnsiTheme="minorEastAsia" w:hint="eastAsia"/>
          <w:szCs w:val="21"/>
        </w:rPr>
        <w:t>的长条。划开时应划透防腐层，并撬起一端，以</w:t>
      </w:r>
      <w:r w:rsidR="000D3FBC" w:rsidRPr="00A95C27">
        <w:rPr>
          <w:rFonts w:asciiTheme="minorEastAsia" w:hAnsiTheme="minorEastAsia"/>
          <w:szCs w:val="21"/>
        </w:rPr>
        <w:t>10mm/min</w:t>
      </w:r>
      <w:r w:rsidR="000D3FBC" w:rsidRPr="00A95C27">
        <w:rPr>
          <w:rFonts w:asciiTheme="minorEastAsia" w:hAnsiTheme="minorEastAsia" w:hint="eastAsia"/>
          <w:szCs w:val="21"/>
        </w:rPr>
        <w:t>的速率垂直试件表面匀速拉起防腐层；</w:t>
      </w:r>
    </w:p>
    <w:p w14:paraId="16DD535B" w14:textId="0F42D6CA" w:rsidR="000D3FBC" w:rsidRPr="00A95C27" w:rsidRDefault="0014438D" w:rsidP="009C6B84">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 xml:space="preserve">4. </w:t>
      </w:r>
      <w:r w:rsidR="000D3FBC" w:rsidRPr="00A95C27">
        <w:rPr>
          <w:rFonts w:asciiTheme="minorEastAsia" w:hAnsiTheme="minorEastAsia" w:hint="eastAsia"/>
          <w:szCs w:val="21"/>
        </w:rPr>
        <w:t>剥离长度约</w:t>
      </w:r>
      <w:r w:rsidR="00044E3C" w:rsidRPr="00A95C27">
        <w:rPr>
          <w:rFonts w:asciiTheme="minorEastAsia" w:hAnsiTheme="minorEastAsia"/>
          <w:szCs w:val="21"/>
        </w:rPr>
        <w:t>2</w:t>
      </w:r>
      <w:r w:rsidR="002337DD" w:rsidRPr="00A95C27">
        <w:rPr>
          <w:rFonts w:asciiTheme="minorEastAsia" w:hAnsiTheme="minorEastAsia"/>
          <w:szCs w:val="21"/>
        </w:rPr>
        <w:t>1</w:t>
      </w:r>
      <w:r w:rsidR="00044E3C" w:rsidRPr="00A95C27">
        <w:rPr>
          <w:rFonts w:asciiTheme="minorEastAsia" w:hAnsiTheme="minorEastAsia"/>
          <w:szCs w:val="21"/>
        </w:rPr>
        <w:t>0</w:t>
      </w:r>
      <w:r w:rsidR="000D3FBC" w:rsidRPr="00A95C27">
        <w:rPr>
          <w:rFonts w:asciiTheme="minorEastAsia" w:hAnsiTheme="minorEastAsia"/>
          <w:szCs w:val="21"/>
        </w:rPr>
        <w:t>mm</w:t>
      </w:r>
      <w:r w:rsidR="000D3FBC" w:rsidRPr="00A95C27">
        <w:rPr>
          <w:rFonts w:asciiTheme="minorEastAsia" w:hAnsiTheme="minorEastAsia" w:hint="eastAsia"/>
          <w:szCs w:val="21"/>
        </w:rPr>
        <w:t>，记录时间</w:t>
      </w:r>
      <w:r w:rsidR="000D3FBC" w:rsidRPr="00A95C27">
        <w:rPr>
          <w:rFonts w:asciiTheme="minorEastAsia" w:hAnsiTheme="minorEastAsia"/>
          <w:szCs w:val="21"/>
        </w:rPr>
        <w:t>-</w:t>
      </w:r>
      <w:r w:rsidR="000D3FBC" w:rsidRPr="00A95C27">
        <w:rPr>
          <w:rFonts w:asciiTheme="minorEastAsia" w:hAnsiTheme="minorEastAsia" w:hint="eastAsia"/>
          <w:szCs w:val="21"/>
        </w:rPr>
        <w:t>力值曲线。如不能自动记录时间</w:t>
      </w:r>
      <w:r w:rsidR="000D3FBC" w:rsidRPr="00A95C27">
        <w:rPr>
          <w:rFonts w:asciiTheme="minorEastAsia" w:hAnsiTheme="minorEastAsia"/>
          <w:szCs w:val="21"/>
        </w:rPr>
        <w:t>-</w:t>
      </w:r>
      <w:r w:rsidR="000D3FBC" w:rsidRPr="00A95C27">
        <w:rPr>
          <w:rFonts w:asciiTheme="minorEastAsia" w:hAnsiTheme="minorEastAsia" w:hint="eastAsia"/>
          <w:szCs w:val="21"/>
        </w:rPr>
        <w:t>力值时，每隔</w:t>
      </w:r>
      <w:r w:rsidR="000D3FBC" w:rsidRPr="00A95C27">
        <w:rPr>
          <w:rFonts w:asciiTheme="minorEastAsia" w:hAnsiTheme="minorEastAsia"/>
          <w:szCs w:val="21"/>
        </w:rPr>
        <w:t>2min</w:t>
      </w:r>
      <w:r w:rsidR="000D3FBC" w:rsidRPr="00A95C27">
        <w:rPr>
          <w:rFonts w:asciiTheme="minorEastAsia" w:hAnsiTheme="minorEastAsia" w:hint="eastAsia"/>
          <w:szCs w:val="21"/>
        </w:rPr>
        <w:t>读取</w:t>
      </w:r>
      <w:r w:rsidR="000D3FBC" w:rsidRPr="00A95C27">
        <w:rPr>
          <w:rFonts w:asciiTheme="minorEastAsia" w:hAnsiTheme="minorEastAsia"/>
          <w:szCs w:val="21"/>
        </w:rPr>
        <w:t>1</w:t>
      </w:r>
      <w:r w:rsidR="000D3FBC" w:rsidRPr="00A95C27">
        <w:rPr>
          <w:rFonts w:asciiTheme="minorEastAsia" w:hAnsiTheme="minorEastAsia" w:hint="eastAsia"/>
          <w:szCs w:val="21"/>
        </w:rPr>
        <w:t>次剥离力值。若剥离过程中，防腐层拉断，记录拉断时的力值；</w:t>
      </w:r>
    </w:p>
    <w:p w14:paraId="43D39390" w14:textId="6BD7CA44" w:rsidR="000D3FBC" w:rsidRPr="00A95C27" w:rsidRDefault="0014438D" w:rsidP="009C6B84">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 xml:space="preserve">5. </w:t>
      </w:r>
      <w:r w:rsidR="000D3FBC" w:rsidRPr="00A95C27">
        <w:rPr>
          <w:rFonts w:asciiTheme="minorEastAsia" w:hAnsiTheme="minorEastAsia" w:hint="eastAsia"/>
          <w:szCs w:val="21"/>
        </w:rPr>
        <w:t>测定高温下的剥离强度，可将按</w:t>
      </w:r>
      <w:r w:rsidR="00044E3C" w:rsidRPr="00A95C27">
        <w:rPr>
          <w:rFonts w:asciiTheme="minorEastAsia" w:hAnsiTheme="minorEastAsia"/>
          <w:szCs w:val="21"/>
        </w:rPr>
        <w:t>I</w:t>
      </w:r>
      <w:r w:rsidR="000D3FBC" w:rsidRPr="00A95C27">
        <w:rPr>
          <w:rFonts w:asciiTheme="minorEastAsia" w:hAnsiTheme="minorEastAsia"/>
          <w:szCs w:val="21"/>
        </w:rPr>
        <w:t>.1.3</w:t>
      </w:r>
      <w:r w:rsidR="00044E3C" w:rsidRPr="00A95C27">
        <w:rPr>
          <w:rFonts w:asciiTheme="minorEastAsia" w:hAnsiTheme="minorEastAsia"/>
          <w:szCs w:val="21"/>
        </w:rPr>
        <w:t xml:space="preserve"> 3</w:t>
      </w:r>
      <w:r w:rsidR="000D3FBC" w:rsidRPr="00A95C27">
        <w:rPr>
          <w:rFonts w:asciiTheme="minorEastAsia" w:hAnsiTheme="minorEastAsia" w:hint="eastAsia"/>
          <w:szCs w:val="21"/>
        </w:rPr>
        <w:t>划好的防腐层试件加热到试验温度之上约</w:t>
      </w:r>
      <w:r w:rsidR="000D3FBC" w:rsidRPr="00A95C27">
        <w:rPr>
          <w:rFonts w:asciiTheme="minorEastAsia" w:hAnsiTheme="minorEastAsia"/>
          <w:szCs w:val="21"/>
        </w:rPr>
        <w:lastRenderedPageBreak/>
        <w:t>5</w:t>
      </w:r>
      <w:r w:rsidR="00D619A9" w:rsidRPr="00E72024">
        <w:rPr>
          <w:rFonts w:ascii="Times New Roman" w:hint="eastAsia"/>
          <w:color w:val="000000" w:themeColor="text1"/>
          <w:sz w:val="18"/>
          <w:szCs w:val="18"/>
        </w:rPr>
        <w:t>～</w:t>
      </w:r>
      <w:r w:rsidR="000D3FBC" w:rsidRPr="00A95C27">
        <w:rPr>
          <w:rFonts w:asciiTheme="minorEastAsia" w:hAnsiTheme="minorEastAsia"/>
          <w:szCs w:val="21"/>
        </w:rPr>
        <w:t>10</w:t>
      </w:r>
      <w:r w:rsidR="000D3FBC" w:rsidRPr="00A95C27">
        <w:rPr>
          <w:rFonts w:asciiTheme="minorEastAsia" w:hAnsiTheme="minorEastAsia" w:hint="eastAsia"/>
          <w:szCs w:val="21"/>
        </w:rPr>
        <w:t>℃</w:t>
      </w:r>
      <w:r w:rsidR="000D3FBC" w:rsidRPr="00A95C27">
        <w:rPr>
          <w:rFonts w:asciiTheme="minorEastAsia" w:hAnsiTheme="minorEastAsia"/>
          <w:szCs w:val="21"/>
        </w:rPr>
        <w:t>,</w:t>
      </w:r>
      <w:r w:rsidR="000D3FBC" w:rsidRPr="00A95C27">
        <w:rPr>
          <w:rFonts w:asciiTheme="minorEastAsia" w:hAnsiTheme="minorEastAsia" w:hint="eastAsia"/>
          <w:szCs w:val="21"/>
        </w:rPr>
        <w:t>并用接触式测温仪或经接触式测温仪校准并修正过的红外测温仪监测剥离条根部温度。当温度降至测定温度上限，立即开始测量，温度降至下限前，结束测量。</w:t>
      </w:r>
    </w:p>
    <w:p w14:paraId="26D0DC6C" w14:textId="77777777" w:rsidR="000D3FBC" w:rsidRPr="00A95C27" w:rsidRDefault="000D3FBC" w:rsidP="009C6B84">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 xml:space="preserve">I.1.4 </w:t>
      </w:r>
      <w:r w:rsidRPr="00A95C27">
        <w:rPr>
          <w:rFonts w:asciiTheme="minorEastAsia" w:hAnsiTheme="minorEastAsia" w:hint="eastAsia"/>
          <w:szCs w:val="21"/>
        </w:rPr>
        <w:t>试验结果应按如下要求计算</w:t>
      </w:r>
      <w:r w:rsidRPr="00A95C27">
        <w:rPr>
          <w:rFonts w:asciiTheme="minorEastAsia" w:hAnsiTheme="minorEastAsia"/>
          <w:szCs w:val="21"/>
        </w:rPr>
        <w:t>:</w:t>
      </w:r>
    </w:p>
    <w:p w14:paraId="10F0D2E4" w14:textId="776EE410" w:rsidR="000D3FBC" w:rsidRPr="00A95C27" w:rsidRDefault="000D3FBC" w:rsidP="009C6B84">
      <w:pPr>
        <w:spacing w:before="78" w:after="78" w:line="360" w:lineRule="auto"/>
        <w:ind w:firstLineChars="200" w:firstLine="420"/>
        <w:rPr>
          <w:rFonts w:asciiTheme="minorEastAsia" w:hAnsiTheme="minorEastAsia"/>
          <w:szCs w:val="21"/>
        </w:rPr>
      </w:pPr>
      <w:r w:rsidRPr="00A95C27">
        <w:rPr>
          <w:rFonts w:asciiTheme="minorEastAsia" w:hAnsiTheme="minorEastAsia" w:hint="eastAsia"/>
          <w:szCs w:val="21"/>
        </w:rPr>
        <w:t>测定时连续记录的平均力值除以剥离的防腐层宽度，即为剥离强度，单位为</w:t>
      </w:r>
      <w:r w:rsidRPr="00A95C27">
        <w:rPr>
          <w:rFonts w:asciiTheme="minorEastAsia" w:hAnsiTheme="minorEastAsia"/>
          <w:szCs w:val="21"/>
        </w:rPr>
        <w:t>N/cm</w:t>
      </w:r>
      <w:r w:rsidRPr="00A95C27">
        <w:rPr>
          <w:rFonts w:asciiTheme="minorEastAsia" w:hAnsiTheme="minorEastAsia" w:hint="eastAsia"/>
          <w:szCs w:val="21"/>
        </w:rPr>
        <w:t>。不能连续记录时，将</w:t>
      </w:r>
      <w:r w:rsidR="00C43ED0" w:rsidRPr="00A95C27">
        <w:rPr>
          <w:rFonts w:asciiTheme="minorEastAsia" w:hAnsiTheme="minorEastAsia"/>
          <w:szCs w:val="21"/>
        </w:rPr>
        <w:t>2</w:t>
      </w:r>
      <w:r w:rsidR="002337DD" w:rsidRPr="00A95C27">
        <w:rPr>
          <w:rFonts w:asciiTheme="minorEastAsia" w:hAnsiTheme="minorEastAsia"/>
          <w:szCs w:val="21"/>
        </w:rPr>
        <w:t>1</w:t>
      </w:r>
      <w:r w:rsidRPr="00A95C27">
        <w:rPr>
          <w:rFonts w:asciiTheme="minorEastAsia" w:hAnsiTheme="minorEastAsia"/>
          <w:szCs w:val="21"/>
        </w:rPr>
        <w:t>0mm</w:t>
      </w:r>
      <w:r w:rsidRPr="00A95C27">
        <w:rPr>
          <w:rFonts w:asciiTheme="minorEastAsia" w:hAnsiTheme="minorEastAsia" w:hint="eastAsia"/>
          <w:szCs w:val="21"/>
        </w:rPr>
        <w:t>剥离长度上的数据分成</w:t>
      </w:r>
      <w:r w:rsidR="00C43ED0" w:rsidRPr="00A95C27">
        <w:rPr>
          <w:rFonts w:asciiTheme="minorEastAsia" w:hAnsiTheme="minorEastAsia" w:hint="eastAsia"/>
          <w:szCs w:val="21"/>
        </w:rPr>
        <w:t>7</w:t>
      </w:r>
      <w:r w:rsidRPr="00A95C27">
        <w:rPr>
          <w:rFonts w:asciiTheme="minorEastAsia" w:hAnsiTheme="minorEastAsia" w:hint="eastAsia"/>
          <w:szCs w:val="21"/>
        </w:rPr>
        <w:t>段</w:t>
      </w:r>
      <w:r w:rsidRPr="00A95C27">
        <w:rPr>
          <w:rFonts w:asciiTheme="minorEastAsia" w:hAnsiTheme="minorEastAsia"/>
          <w:szCs w:val="21"/>
        </w:rPr>
        <w:t>(</w:t>
      </w:r>
      <w:r w:rsidRPr="00A95C27">
        <w:rPr>
          <w:rFonts w:asciiTheme="minorEastAsia" w:hAnsiTheme="minorEastAsia" w:hint="eastAsia"/>
          <w:szCs w:val="21"/>
        </w:rPr>
        <w:t>每隔</w:t>
      </w:r>
      <w:r w:rsidRPr="00A95C27">
        <w:rPr>
          <w:rFonts w:asciiTheme="minorEastAsia" w:hAnsiTheme="minorEastAsia"/>
          <w:szCs w:val="21"/>
        </w:rPr>
        <w:t>2min</w:t>
      </w:r>
      <w:r w:rsidRPr="00A95C27">
        <w:rPr>
          <w:rFonts w:asciiTheme="minorEastAsia" w:hAnsiTheme="minorEastAsia" w:hint="eastAsia"/>
          <w:szCs w:val="21"/>
        </w:rPr>
        <w:t>读取</w:t>
      </w:r>
      <w:r w:rsidRPr="00A95C27">
        <w:rPr>
          <w:rFonts w:asciiTheme="minorEastAsia" w:hAnsiTheme="minorEastAsia"/>
          <w:szCs w:val="21"/>
        </w:rPr>
        <w:t>1</w:t>
      </w:r>
      <w:r w:rsidRPr="00A95C27">
        <w:rPr>
          <w:rFonts w:asciiTheme="minorEastAsia" w:hAnsiTheme="minorEastAsia" w:hint="eastAsia"/>
          <w:szCs w:val="21"/>
        </w:rPr>
        <w:t>次的剥离力值</w:t>
      </w:r>
      <w:r w:rsidRPr="00A95C27">
        <w:rPr>
          <w:rFonts w:asciiTheme="minorEastAsia" w:hAnsiTheme="minorEastAsia"/>
          <w:szCs w:val="21"/>
        </w:rPr>
        <w:t>)</w:t>
      </w:r>
      <w:r w:rsidRPr="00A95C27">
        <w:rPr>
          <w:rFonts w:asciiTheme="minorEastAsia" w:hAnsiTheme="minorEastAsia" w:hint="eastAsia"/>
          <w:szCs w:val="21"/>
        </w:rPr>
        <w:t>计算剥离强度。舍去</w:t>
      </w:r>
      <w:r w:rsidR="002337DD" w:rsidRPr="00A95C27">
        <w:rPr>
          <w:rFonts w:asciiTheme="minorEastAsia" w:hAnsiTheme="minorEastAsia" w:hint="eastAsia"/>
          <w:szCs w:val="21"/>
        </w:rPr>
        <w:t>首</w:t>
      </w:r>
      <w:r w:rsidRPr="00A95C27">
        <w:rPr>
          <w:rFonts w:asciiTheme="minorEastAsia" w:hAnsiTheme="minorEastAsia" w:hint="eastAsia"/>
          <w:szCs w:val="21"/>
        </w:rPr>
        <w:t>段</w:t>
      </w:r>
      <w:r w:rsidR="002337DD" w:rsidRPr="00A95C27">
        <w:rPr>
          <w:rFonts w:asciiTheme="minorEastAsia" w:hAnsiTheme="minorEastAsia" w:hint="eastAsia"/>
          <w:szCs w:val="21"/>
        </w:rPr>
        <w:t>和终</w:t>
      </w:r>
      <w:r w:rsidRPr="00A95C27">
        <w:rPr>
          <w:rFonts w:asciiTheme="minorEastAsia" w:hAnsiTheme="minorEastAsia" w:hint="eastAsia"/>
          <w:szCs w:val="21"/>
        </w:rPr>
        <w:t>段的数据，以中间</w:t>
      </w:r>
      <w:r w:rsidRPr="00A95C27">
        <w:rPr>
          <w:rFonts w:asciiTheme="minorEastAsia" w:hAnsiTheme="minorEastAsia"/>
          <w:szCs w:val="21"/>
        </w:rPr>
        <w:t>1</w:t>
      </w:r>
      <w:r w:rsidR="002337DD" w:rsidRPr="00A95C27">
        <w:rPr>
          <w:rFonts w:asciiTheme="minorEastAsia" w:hAnsiTheme="minorEastAsia"/>
          <w:szCs w:val="21"/>
        </w:rPr>
        <w:t>5</w:t>
      </w:r>
      <w:r w:rsidRPr="00A95C27">
        <w:rPr>
          <w:rFonts w:asciiTheme="minorEastAsia" w:hAnsiTheme="minorEastAsia"/>
          <w:szCs w:val="21"/>
        </w:rPr>
        <w:t>0mm</w:t>
      </w:r>
      <w:r w:rsidRPr="00A95C27">
        <w:rPr>
          <w:rFonts w:asciiTheme="minorEastAsia" w:hAnsiTheme="minorEastAsia" w:hint="eastAsia"/>
          <w:szCs w:val="21"/>
        </w:rPr>
        <w:t>长度上的</w:t>
      </w:r>
      <w:r w:rsidRPr="00A95C27">
        <w:rPr>
          <w:rFonts w:asciiTheme="minorEastAsia" w:hAnsiTheme="minorEastAsia"/>
          <w:szCs w:val="21"/>
        </w:rPr>
        <w:t>5</w:t>
      </w:r>
      <w:r w:rsidRPr="00A95C27">
        <w:rPr>
          <w:rFonts w:asciiTheme="minorEastAsia" w:hAnsiTheme="minorEastAsia" w:hint="eastAsia"/>
          <w:szCs w:val="21"/>
        </w:rPr>
        <w:t>个剥离强度的算术平均值为试验结果。</w:t>
      </w:r>
    </w:p>
    <w:p w14:paraId="39E69F55" w14:textId="74302A21" w:rsidR="000D3FBC" w:rsidRPr="00A95C27" w:rsidRDefault="000D3FBC" w:rsidP="002224EE">
      <w:pPr>
        <w:spacing w:beforeLines="100" w:before="312" w:afterLines="100" w:after="312" w:line="360" w:lineRule="auto"/>
        <w:ind w:firstLineChars="200" w:firstLine="420"/>
        <w:jc w:val="left"/>
        <w:outlineLvl w:val="1"/>
        <w:rPr>
          <w:rFonts w:asciiTheme="minorEastAsia" w:hAnsiTheme="minorEastAsia"/>
          <w:szCs w:val="21"/>
        </w:rPr>
      </w:pPr>
      <w:r w:rsidRPr="00A95C27">
        <w:rPr>
          <w:rFonts w:asciiTheme="minorEastAsia" w:hAnsiTheme="minorEastAsia"/>
          <w:szCs w:val="21"/>
        </w:rPr>
        <w:t xml:space="preserve">I.2 </w:t>
      </w:r>
      <w:r w:rsidRPr="00A95C27">
        <w:rPr>
          <w:rFonts w:asciiTheme="minorEastAsia" w:hAnsiTheme="minorEastAsia" w:hint="eastAsia"/>
          <w:szCs w:val="21"/>
        </w:rPr>
        <w:t>现场试验</w:t>
      </w:r>
    </w:p>
    <w:p w14:paraId="5F7B4809" w14:textId="77777777" w:rsidR="000D3FBC" w:rsidRPr="00A95C27" w:rsidRDefault="000D3FBC" w:rsidP="009C6B84">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 xml:space="preserve">I.2.1 </w:t>
      </w:r>
      <w:r w:rsidRPr="00A95C27">
        <w:rPr>
          <w:rFonts w:asciiTheme="minorEastAsia" w:hAnsiTheme="minorEastAsia" w:hint="eastAsia"/>
          <w:szCs w:val="21"/>
        </w:rPr>
        <w:t>仪器设备应符合下列要求：</w:t>
      </w:r>
    </w:p>
    <w:p w14:paraId="17876F0B" w14:textId="7A98EA5C" w:rsidR="000D3FBC" w:rsidRPr="00A95C27" w:rsidRDefault="0014438D" w:rsidP="009C6B84">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 xml:space="preserve">1. </w:t>
      </w:r>
      <w:r w:rsidR="000D3FBC" w:rsidRPr="00A95C27">
        <w:rPr>
          <w:rFonts w:asciiTheme="minorEastAsia" w:hAnsiTheme="minorEastAsia" w:hint="eastAsia"/>
          <w:szCs w:val="21"/>
        </w:rPr>
        <w:t>便携式剥离强度测定装置：可控制剥离垂直钢管表面，可控制剥离速度在</w:t>
      </w:r>
      <w:r w:rsidR="000D3FBC" w:rsidRPr="00A95C27">
        <w:rPr>
          <w:rFonts w:asciiTheme="minorEastAsia" w:hAnsiTheme="minorEastAsia"/>
          <w:szCs w:val="21"/>
        </w:rPr>
        <w:t>10mm/min</w:t>
      </w:r>
      <w:r w:rsidR="000D3FBC" w:rsidRPr="00A95C27">
        <w:rPr>
          <w:rFonts w:asciiTheme="minorEastAsia" w:hAnsiTheme="minorEastAsia" w:hint="eastAsia"/>
          <w:szCs w:val="21"/>
        </w:rPr>
        <w:t>，并能记录剥离力值，精度为示值±</w:t>
      </w:r>
      <w:r w:rsidR="000D3FBC" w:rsidRPr="00A95C27">
        <w:rPr>
          <w:rFonts w:asciiTheme="minorEastAsia" w:hAnsiTheme="minorEastAsia"/>
          <w:szCs w:val="21"/>
        </w:rPr>
        <w:t>5%</w:t>
      </w:r>
      <w:r w:rsidR="000D3FBC" w:rsidRPr="00A95C27">
        <w:rPr>
          <w:rFonts w:asciiTheme="minorEastAsia" w:hAnsiTheme="minorEastAsia" w:hint="eastAsia"/>
          <w:szCs w:val="21"/>
        </w:rPr>
        <w:t>；</w:t>
      </w:r>
    </w:p>
    <w:p w14:paraId="41BBB071" w14:textId="67973175" w:rsidR="000D3FBC" w:rsidRPr="00A95C27" w:rsidRDefault="0014438D" w:rsidP="009C6B84">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 xml:space="preserve">2. </w:t>
      </w:r>
      <w:r w:rsidR="000D3FBC" w:rsidRPr="00A95C27">
        <w:rPr>
          <w:rFonts w:asciiTheme="minorEastAsia" w:hAnsiTheme="minorEastAsia" w:hint="eastAsia"/>
          <w:szCs w:val="21"/>
        </w:rPr>
        <w:t>测力计：精度</w:t>
      </w:r>
      <w:r w:rsidR="000D3FBC" w:rsidRPr="00A95C27">
        <w:rPr>
          <w:rFonts w:asciiTheme="minorEastAsia" w:hAnsiTheme="minorEastAsia"/>
          <w:szCs w:val="21"/>
        </w:rPr>
        <w:t>5N</w:t>
      </w:r>
      <w:r w:rsidR="000D3FBC" w:rsidRPr="00A95C27">
        <w:rPr>
          <w:rFonts w:asciiTheme="minorEastAsia" w:hAnsiTheme="minorEastAsia" w:hint="eastAsia"/>
          <w:szCs w:val="21"/>
        </w:rPr>
        <w:t>；</w:t>
      </w:r>
    </w:p>
    <w:p w14:paraId="586CC8C6" w14:textId="096E7312" w:rsidR="000D3FBC" w:rsidRPr="00A95C27" w:rsidRDefault="0014438D" w:rsidP="009C6B84">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 xml:space="preserve">3. </w:t>
      </w:r>
      <w:r w:rsidR="000D3FBC" w:rsidRPr="00A95C27">
        <w:rPr>
          <w:rFonts w:asciiTheme="minorEastAsia" w:hAnsiTheme="minorEastAsia" w:hint="eastAsia"/>
          <w:szCs w:val="21"/>
        </w:rPr>
        <w:t>钢板尺：最小刻度为</w:t>
      </w:r>
      <w:r w:rsidR="000D3FBC" w:rsidRPr="00A95C27">
        <w:rPr>
          <w:rFonts w:asciiTheme="minorEastAsia" w:hAnsiTheme="minorEastAsia"/>
          <w:szCs w:val="21"/>
        </w:rPr>
        <w:t>1mm</w:t>
      </w:r>
      <w:r w:rsidR="000D3FBC" w:rsidRPr="00A95C27">
        <w:rPr>
          <w:rFonts w:asciiTheme="minorEastAsia" w:hAnsiTheme="minorEastAsia" w:hint="eastAsia"/>
          <w:szCs w:val="21"/>
        </w:rPr>
        <w:t>；</w:t>
      </w:r>
    </w:p>
    <w:p w14:paraId="605F3915" w14:textId="6C0FEA86" w:rsidR="000D3FBC" w:rsidRPr="00A95C27" w:rsidRDefault="0014438D" w:rsidP="009C6B84">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 xml:space="preserve">4. </w:t>
      </w:r>
      <w:r w:rsidR="002337DD" w:rsidRPr="00A95C27">
        <w:rPr>
          <w:rFonts w:asciiTheme="minorEastAsia" w:hAnsiTheme="minorEastAsia" w:hint="eastAsia"/>
          <w:szCs w:val="21"/>
        </w:rPr>
        <w:t>刻</w:t>
      </w:r>
      <w:r w:rsidR="000D3FBC" w:rsidRPr="00A95C27">
        <w:rPr>
          <w:rFonts w:asciiTheme="minorEastAsia" w:hAnsiTheme="minorEastAsia" w:hint="eastAsia"/>
          <w:szCs w:val="21"/>
        </w:rPr>
        <w:t>刀：可以划透防腐层</w:t>
      </w:r>
      <w:r w:rsidR="000D3FBC" w:rsidRPr="00A95C27">
        <w:rPr>
          <w:rFonts w:asciiTheme="minorEastAsia" w:hAnsiTheme="minorEastAsia"/>
          <w:szCs w:val="21"/>
        </w:rPr>
        <w:t>;</w:t>
      </w:r>
    </w:p>
    <w:p w14:paraId="401DBCB6" w14:textId="75D6A5A1" w:rsidR="000D3FBC" w:rsidRPr="00A95C27" w:rsidRDefault="0014438D" w:rsidP="009C6B84">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 xml:space="preserve">5. </w:t>
      </w:r>
      <w:r w:rsidR="000D3FBC" w:rsidRPr="00A95C27">
        <w:rPr>
          <w:rFonts w:asciiTheme="minorEastAsia" w:hAnsiTheme="minorEastAsia" w:hint="eastAsia"/>
          <w:szCs w:val="21"/>
        </w:rPr>
        <w:t>测温仪：精度为</w:t>
      </w:r>
      <w:r w:rsidR="000D3FBC" w:rsidRPr="00A95C27">
        <w:rPr>
          <w:rFonts w:asciiTheme="minorEastAsia" w:hAnsiTheme="minorEastAsia"/>
          <w:szCs w:val="21"/>
        </w:rPr>
        <w:t>1</w:t>
      </w:r>
      <w:r w:rsidR="000D3FBC" w:rsidRPr="00A95C27">
        <w:rPr>
          <w:rFonts w:asciiTheme="minorEastAsia" w:hAnsiTheme="minorEastAsia" w:hint="eastAsia"/>
          <w:szCs w:val="21"/>
        </w:rPr>
        <w:t>℃。</w:t>
      </w:r>
    </w:p>
    <w:p w14:paraId="4FDD630A" w14:textId="77777777" w:rsidR="000D3FBC" w:rsidRPr="00A95C27" w:rsidRDefault="000D3FBC" w:rsidP="009C6B84">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 xml:space="preserve">I.2.2 </w:t>
      </w:r>
      <w:r w:rsidRPr="00A95C27">
        <w:rPr>
          <w:rFonts w:asciiTheme="minorEastAsia" w:hAnsiTheme="minorEastAsia" w:hint="eastAsia"/>
          <w:szCs w:val="21"/>
        </w:rPr>
        <w:t>剥离试验应符合如下要求：</w:t>
      </w:r>
    </w:p>
    <w:p w14:paraId="7B2D5710" w14:textId="06903F8F" w:rsidR="000D3FBC" w:rsidRPr="00A95C27" w:rsidRDefault="0014438D" w:rsidP="009C6B84">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1.</w:t>
      </w:r>
      <w:r w:rsidR="00577238" w:rsidRPr="00A95C27">
        <w:rPr>
          <w:rFonts w:asciiTheme="minorEastAsia" w:hAnsiTheme="minorEastAsia"/>
          <w:szCs w:val="21"/>
        </w:rPr>
        <w:t xml:space="preserve"> </w:t>
      </w:r>
      <w:r w:rsidR="000D3FBC" w:rsidRPr="00A95C27">
        <w:rPr>
          <w:rFonts w:asciiTheme="minorEastAsia" w:hAnsiTheme="minorEastAsia"/>
          <w:szCs w:val="21"/>
        </w:rPr>
        <w:t>3PE</w:t>
      </w:r>
      <w:r w:rsidR="000D3FBC" w:rsidRPr="00A95C27">
        <w:rPr>
          <w:rFonts w:asciiTheme="minorEastAsia" w:hAnsiTheme="minorEastAsia" w:hint="eastAsia"/>
          <w:szCs w:val="21"/>
        </w:rPr>
        <w:t>防腐层的剥离强度测定，可在生产过程中选定防腐管，待温度降至规定的温度范围时在钢管上直接测量，剥离试验温度控制在规定温度的</w:t>
      </w:r>
      <w:bookmarkStart w:id="118" w:name="_Hlk66783278"/>
      <w:r w:rsidR="000D3FBC" w:rsidRPr="00A95C27">
        <w:rPr>
          <w:rFonts w:asciiTheme="minorEastAsia" w:hAnsiTheme="minorEastAsia" w:hint="eastAsia"/>
          <w:szCs w:val="21"/>
        </w:rPr>
        <w:t>±</w:t>
      </w:r>
      <w:r w:rsidR="000D3FBC" w:rsidRPr="00A95C27">
        <w:rPr>
          <w:rFonts w:asciiTheme="minorEastAsia" w:hAnsiTheme="minorEastAsia"/>
          <w:szCs w:val="21"/>
        </w:rPr>
        <w:t>5</w:t>
      </w:r>
      <w:r w:rsidR="000D3FBC" w:rsidRPr="00A95C27">
        <w:rPr>
          <w:rFonts w:asciiTheme="minorEastAsia" w:hAnsiTheme="minorEastAsia" w:hint="eastAsia"/>
          <w:szCs w:val="21"/>
        </w:rPr>
        <w:t>℃</w:t>
      </w:r>
      <w:bookmarkEnd w:id="118"/>
      <w:r w:rsidR="000D3FBC" w:rsidRPr="00A95C27">
        <w:rPr>
          <w:rFonts w:asciiTheme="minorEastAsia" w:hAnsiTheme="minorEastAsia" w:hint="eastAsia"/>
          <w:szCs w:val="21"/>
        </w:rPr>
        <w:t>；</w:t>
      </w:r>
    </w:p>
    <w:p w14:paraId="1571F840" w14:textId="3FE1EA62" w:rsidR="000D3FBC" w:rsidRPr="00A95C27" w:rsidRDefault="0014438D" w:rsidP="009C6B84">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 xml:space="preserve">2. </w:t>
      </w:r>
      <w:r w:rsidR="000D3FBC" w:rsidRPr="00A95C27">
        <w:rPr>
          <w:rFonts w:asciiTheme="minorEastAsia" w:hAnsiTheme="minorEastAsia" w:hint="eastAsia"/>
          <w:szCs w:val="21"/>
        </w:rPr>
        <w:t>补口防腐层剥离强度测定应在补口施工完成</w:t>
      </w:r>
      <w:r w:rsidR="000D3FBC" w:rsidRPr="00A95C27">
        <w:rPr>
          <w:rFonts w:asciiTheme="minorEastAsia" w:hAnsiTheme="minorEastAsia"/>
          <w:szCs w:val="21"/>
        </w:rPr>
        <w:t>24h</w:t>
      </w:r>
      <w:r w:rsidR="000D3FBC" w:rsidRPr="00A95C27">
        <w:rPr>
          <w:rFonts w:asciiTheme="minorEastAsia" w:hAnsiTheme="minorEastAsia" w:hint="eastAsia"/>
          <w:szCs w:val="21"/>
        </w:rPr>
        <w:t>后进行，剥离试验温度控制在</w:t>
      </w:r>
      <w:r w:rsidR="000D3FBC" w:rsidRPr="00A95C27">
        <w:rPr>
          <w:rFonts w:asciiTheme="minorEastAsia" w:hAnsiTheme="minorEastAsia"/>
          <w:szCs w:val="21"/>
        </w:rPr>
        <w:t>20</w:t>
      </w:r>
      <w:r w:rsidR="000D3FBC" w:rsidRPr="00A95C27">
        <w:rPr>
          <w:rFonts w:asciiTheme="minorEastAsia" w:hAnsiTheme="minorEastAsia" w:hint="eastAsia"/>
          <w:szCs w:val="21"/>
        </w:rPr>
        <w:t>℃±</w:t>
      </w:r>
      <w:r w:rsidR="000D3FBC" w:rsidRPr="00A95C27">
        <w:rPr>
          <w:rFonts w:asciiTheme="minorEastAsia" w:hAnsiTheme="minorEastAsia"/>
          <w:szCs w:val="21"/>
        </w:rPr>
        <w:t>5</w:t>
      </w:r>
      <w:r w:rsidR="000D3FBC" w:rsidRPr="00A95C27">
        <w:rPr>
          <w:rFonts w:asciiTheme="minorEastAsia" w:hAnsiTheme="minorEastAsia" w:hint="eastAsia"/>
          <w:szCs w:val="21"/>
        </w:rPr>
        <w:t>℃；</w:t>
      </w:r>
      <w:r w:rsidR="000D3FBC" w:rsidRPr="00A95C27">
        <w:rPr>
          <w:rFonts w:asciiTheme="minorEastAsia" w:hAnsiTheme="minorEastAsia"/>
          <w:szCs w:val="21"/>
        </w:rPr>
        <w:t xml:space="preserve"> </w:t>
      </w:r>
    </w:p>
    <w:p w14:paraId="504D7768" w14:textId="05FD99EB" w:rsidR="000D3FBC" w:rsidRPr="00A95C27" w:rsidRDefault="0014438D" w:rsidP="009C6B84">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 xml:space="preserve">3. </w:t>
      </w:r>
      <w:r w:rsidR="000D3FBC" w:rsidRPr="00A95C27">
        <w:rPr>
          <w:rFonts w:asciiTheme="minorEastAsia" w:hAnsiTheme="minorEastAsia" w:hint="eastAsia"/>
          <w:szCs w:val="21"/>
        </w:rPr>
        <w:t>测量过程中，应用接触式测温仪或经接触式测温仪校准并修正过的红外测温仪监测剥离条根部温度。</w:t>
      </w:r>
    </w:p>
    <w:p w14:paraId="46EAA78C" w14:textId="77777777" w:rsidR="000D3FBC" w:rsidRPr="00A95C27" w:rsidRDefault="000D3FBC" w:rsidP="009C6B84">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I.2.3</w:t>
      </w:r>
      <w:r w:rsidRPr="00A95C27">
        <w:rPr>
          <w:rFonts w:asciiTheme="minorEastAsia" w:hAnsiTheme="minorEastAsia" w:hint="eastAsia"/>
          <w:szCs w:val="21"/>
        </w:rPr>
        <w:t>剥离试验应按如下步骤进行：</w:t>
      </w:r>
    </w:p>
    <w:p w14:paraId="332A8CBD" w14:textId="7044D0D8" w:rsidR="000D3FBC" w:rsidRPr="00A95C27" w:rsidRDefault="0014438D" w:rsidP="009C6B84">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 xml:space="preserve">1. </w:t>
      </w:r>
      <w:r w:rsidR="000D3FBC" w:rsidRPr="00A95C27">
        <w:rPr>
          <w:rFonts w:asciiTheme="minorEastAsia" w:hAnsiTheme="minorEastAsia" w:hint="eastAsia"/>
          <w:szCs w:val="21"/>
        </w:rPr>
        <w:t>现场剥离强度测试宜采用便携式剥离强度测定装置，也可采用带测力计；</w:t>
      </w:r>
    </w:p>
    <w:p w14:paraId="0265F133" w14:textId="238128F2" w:rsidR="000D3FBC" w:rsidRPr="00A95C27" w:rsidRDefault="0014438D" w:rsidP="009C6B84">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 xml:space="preserve">2. </w:t>
      </w:r>
      <w:r w:rsidR="000D3FBC" w:rsidRPr="00A95C27">
        <w:rPr>
          <w:rFonts w:asciiTheme="minorEastAsia" w:hAnsiTheme="minorEastAsia" w:hint="eastAsia"/>
          <w:szCs w:val="21"/>
        </w:rPr>
        <w:t>先将防腐层沿环向划开宽度约为</w:t>
      </w:r>
      <w:r w:rsidR="001B0BC5" w:rsidRPr="00A95C27">
        <w:rPr>
          <w:rFonts w:asciiTheme="minorEastAsia" w:hAnsiTheme="minorEastAsia"/>
          <w:szCs w:val="21"/>
        </w:rPr>
        <w:t>3</w:t>
      </w:r>
      <w:r w:rsidR="000D3FBC" w:rsidRPr="00A95C27">
        <w:rPr>
          <w:rFonts w:asciiTheme="minorEastAsia" w:hAnsiTheme="minorEastAsia"/>
          <w:szCs w:val="21"/>
        </w:rPr>
        <w:t>0mm</w:t>
      </w:r>
      <w:r w:rsidR="000D3FBC" w:rsidRPr="00A95C27">
        <w:rPr>
          <w:rFonts w:asciiTheme="minorEastAsia" w:hAnsiTheme="minorEastAsia" w:hint="eastAsia"/>
          <w:szCs w:val="21"/>
        </w:rPr>
        <w:t>、长</w:t>
      </w:r>
      <w:r w:rsidR="001B0BC5" w:rsidRPr="00A95C27">
        <w:rPr>
          <w:rFonts w:asciiTheme="minorEastAsia" w:hAnsiTheme="minorEastAsia" w:hint="eastAsia"/>
          <w:szCs w:val="21"/>
        </w:rPr>
        <w:t>度约</w:t>
      </w:r>
      <w:r w:rsidR="000D3FBC" w:rsidRPr="00A95C27">
        <w:rPr>
          <w:rFonts w:asciiTheme="minorEastAsia" w:hAnsiTheme="minorEastAsia" w:hint="eastAsia"/>
          <w:szCs w:val="21"/>
        </w:rPr>
        <w:t>为</w:t>
      </w:r>
      <w:r w:rsidR="001B0BC5" w:rsidRPr="00A95C27">
        <w:rPr>
          <w:rFonts w:asciiTheme="minorEastAsia" w:hAnsiTheme="minorEastAsia"/>
          <w:szCs w:val="21"/>
        </w:rPr>
        <w:t>25</w:t>
      </w:r>
      <w:r w:rsidR="000D3FBC" w:rsidRPr="00A95C27">
        <w:rPr>
          <w:rFonts w:asciiTheme="minorEastAsia" w:hAnsiTheme="minorEastAsia"/>
          <w:szCs w:val="21"/>
        </w:rPr>
        <w:t>0mm</w:t>
      </w:r>
      <w:r w:rsidR="000D3FBC" w:rsidRPr="00A95C27">
        <w:rPr>
          <w:rFonts w:asciiTheme="minorEastAsia" w:hAnsiTheme="minorEastAsia" w:hint="eastAsia"/>
          <w:szCs w:val="21"/>
        </w:rPr>
        <w:t>的长条。划开时应划透防腐</w:t>
      </w:r>
      <w:r w:rsidR="000D3FBC" w:rsidRPr="00A95C27">
        <w:rPr>
          <w:rFonts w:asciiTheme="minorEastAsia" w:hAnsiTheme="minorEastAsia" w:hint="eastAsia"/>
          <w:szCs w:val="21"/>
        </w:rPr>
        <w:lastRenderedPageBreak/>
        <w:t>层，并撬起一端，以</w:t>
      </w:r>
      <w:r w:rsidR="000D3FBC" w:rsidRPr="00A95C27">
        <w:rPr>
          <w:rFonts w:asciiTheme="minorEastAsia" w:hAnsiTheme="minorEastAsia"/>
          <w:szCs w:val="21"/>
        </w:rPr>
        <w:t>10mm/min</w:t>
      </w:r>
      <w:r w:rsidR="000D3FBC" w:rsidRPr="00A95C27">
        <w:rPr>
          <w:rFonts w:asciiTheme="minorEastAsia" w:hAnsiTheme="minorEastAsia" w:hint="eastAsia"/>
          <w:szCs w:val="21"/>
        </w:rPr>
        <w:t>的速率垂直钢管表面匀速拉起防腐层；</w:t>
      </w:r>
    </w:p>
    <w:p w14:paraId="1BE2F065" w14:textId="556E5AC1" w:rsidR="000D3FBC" w:rsidRPr="00A95C27" w:rsidRDefault="0014438D" w:rsidP="009C6B84">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 xml:space="preserve">3. </w:t>
      </w:r>
      <w:r w:rsidR="000D3FBC" w:rsidRPr="00A95C27">
        <w:rPr>
          <w:rFonts w:asciiTheme="minorEastAsia" w:hAnsiTheme="minorEastAsia" w:hint="eastAsia"/>
          <w:szCs w:val="21"/>
        </w:rPr>
        <w:t>剥离长度应不低于</w:t>
      </w:r>
      <w:r w:rsidR="001B0BC5" w:rsidRPr="00A95C27">
        <w:rPr>
          <w:rFonts w:asciiTheme="minorEastAsia" w:hAnsiTheme="minorEastAsia"/>
          <w:szCs w:val="21"/>
        </w:rPr>
        <w:t>21</w:t>
      </w:r>
      <w:r w:rsidR="000D3FBC" w:rsidRPr="00A95C27">
        <w:rPr>
          <w:rFonts w:asciiTheme="minorEastAsia" w:hAnsiTheme="minorEastAsia"/>
          <w:szCs w:val="21"/>
        </w:rPr>
        <w:t>0mm</w:t>
      </w:r>
      <w:r w:rsidR="000D3FBC" w:rsidRPr="00A95C27">
        <w:rPr>
          <w:rFonts w:asciiTheme="minorEastAsia" w:hAnsiTheme="minorEastAsia" w:hint="eastAsia"/>
          <w:szCs w:val="21"/>
        </w:rPr>
        <w:t>，记录稳定的力值</w:t>
      </w:r>
      <w:r w:rsidR="000D3FBC" w:rsidRPr="00A95C27">
        <w:rPr>
          <w:rFonts w:asciiTheme="minorEastAsia" w:hAnsiTheme="minorEastAsia"/>
          <w:szCs w:val="21"/>
        </w:rPr>
        <w:t>(</w:t>
      </w:r>
      <w:r w:rsidR="000D3FBC" w:rsidRPr="00A95C27">
        <w:rPr>
          <w:rFonts w:asciiTheme="minorEastAsia" w:hAnsiTheme="minorEastAsia" w:hint="eastAsia"/>
          <w:szCs w:val="21"/>
        </w:rPr>
        <w:t>不包括起始段和末端各</w:t>
      </w:r>
      <w:r w:rsidR="001B0BC5" w:rsidRPr="00A95C27">
        <w:rPr>
          <w:rFonts w:asciiTheme="minorEastAsia" w:hAnsiTheme="minorEastAsia"/>
          <w:szCs w:val="21"/>
        </w:rPr>
        <w:t>3</w:t>
      </w:r>
      <w:r w:rsidR="000D3FBC" w:rsidRPr="00A95C27">
        <w:rPr>
          <w:rFonts w:asciiTheme="minorEastAsia" w:hAnsiTheme="minorEastAsia"/>
          <w:szCs w:val="21"/>
        </w:rPr>
        <w:t>0mm</w:t>
      </w:r>
      <w:r w:rsidR="000D3FBC" w:rsidRPr="00A95C27">
        <w:rPr>
          <w:rFonts w:asciiTheme="minorEastAsia" w:hAnsiTheme="minorEastAsia" w:hint="eastAsia"/>
          <w:szCs w:val="21"/>
        </w:rPr>
        <w:t>的数值</w:t>
      </w:r>
      <w:r w:rsidR="000D3FBC" w:rsidRPr="00A95C27">
        <w:rPr>
          <w:rFonts w:asciiTheme="minorEastAsia" w:hAnsiTheme="minorEastAsia"/>
          <w:szCs w:val="21"/>
        </w:rPr>
        <w:t>)</w:t>
      </w:r>
      <w:r w:rsidR="000D3FBC" w:rsidRPr="00A95C27">
        <w:rPr>
          <w:rFonts w:asciiTheme="minorEastAsia" w:hAnsiTheme="minorEastAsia" w:hint="eastAsia"/>
          <w:szCs w:val="21"/>
        </w:rPr>
        <w:t>。</w:t>
      </w:r>
      <w:r w:rsidR="000D3FBC" w:rsidRPr="00A95C27">
        <w:rPr>
          <w:rFonts w:asciiTheme="minorEastAsia" w:hAnsiTheme="minorEastAsia"/>
          <w:szCs w:val="21"/>
        </w:rPr>
        <w:t xml:space="preserve">  </w:t>
      </w:r>
      <w:r w:rsidRPr="00A95C27">
        <w:rPr>
          <w:rFonts w:asciiTheme="minorEastAsia" w:hAnsiTheme="minorEastAsia"/>
          <w:szCs w:val="21"/>
        </w:rPr>
        <w:t>I</w:t>
      </w:r>
      <w:r w:rsidR="000D3FBC" w:rsidRPr="00A95C27">
        <w:rPr>
          <w:rFonts w:asciiTheme="minorEastAsia" w:hAnsiTheme="minorEastAsia"/>
          <w:szCs w:val="21"/>
        </w:rPr>
        <w:t>.2.4</w:t>
      </w:r>
      <w:r w:rsidR="000D3FBC" w:rsidRPr="00A95C27">
        <w:rPr>
          <w:rFonts w:asciiTheme="minorEastAsia" w:hAnsiTheme="minorEastAsia" w:hint="eastAsia"/>
          <w:szCs w:val="21"/>
        </w:rPr>
        <w:t>将记录的稳定力值除以剥离的防腐层宽度，即为剥离强度，单位为</w:t>
      </w:r>
      <w:r w:rsidR="000D3FBC" w:rsidRPr="00A95C27">
        <w:rPr>
          <w:rFonts w:asciiTheme="minorEastAsia" w:hAnsiTheme="minorEastAsia"/>
          <w:szCs w:val="21"/>
        </w:rPr>
        <w:t>N/cm</w:t>
      </w:r>
      <w:r w:rsidR="000D3FBC" w:rsidRPr="00A95C27">
        <w:rPr>
          <w:rFonts w:asciiTheme="minorEastAsia" w:hAnsiTheme="minorEastAsia" w:hint="eastAsia"/>
          <w:szCs w:val="21"/>
        </w:rPr>
        <w:t>。</w:t>
      </w:r>
    </w:p>
    <w:p w14:paraId="6C2D1561" w14:textId="77777777" w:rsidR="000D3FBC" w:rsidRPr="00A95C27" w:rsidRDefault="000D3FBC" w:rsidP="00BD50EF">
      <w:pPr>
        <w:spacing w:line="360" w:lineRule="auto"/>
        <w:ind w:firstLineChars="200" w:firstLine="420"/>
        <w:rPr>
          <w:rFonts w:asciiTheme="minorEastAsia" w:hAnsiTheme="minorEastAsia"/>
          <w:szCs w:val="21"/>
        </w:rPr>
      </w:pPr>
    </w:p>
    <w:p w14:paraId="189A0E0C" w14:textId="77777777" w:rsidR="000D3FBC" w:rsidRPr="00A95C27" w:rsidRDefault="000D3FBC" w:rsidP="00BD50EF">
      <w:pPr>
        <w:spacing w:line="360" w:lineRule="auto"/>
        <w:ind w:firstLineChars="200" w:firstLine="420"/>
        <w:rPr>
          <w:rFonts w:asciiTheme="minorEastAsia" w:hAnsiTheme="minorEastAsia"/>
          <w:szCs w:val="21"/>
        </w:rPr>
      </w:pPr>
    </w:p>
    <w:p w14:paraId="691993BC" w14:textId="77777777" w:rsidR="000D3FBC" w:rsidRPr="00A95C27" w:rsidRDefault="000D3FBC" w:rsidP="00BD50EF">
      <w:pPr>
        <w:spacing w:line="360" w:lineRule="auto"/>
        <w:ind w:firstLineChars="200" w:firstLine="420"/>
        <w:rPr>
          <w:rFonts w:asciiTheme="minorEastAsia" w:hAnsiTheme="minorEastAsia"/>
          <w:szCs w:val="21"/>
        </w:rPr>
      </w:pPr>
    </w:p>
    <w:p w14:paraId="1545880A" w14:textId="77777777" w:rsidR="000D3FBC" w:rsidRPr="00A95C27" w:rsidRDefault="000D3FBC" w:rsidP="00BD50EF">
      <w:pPr>
        <w:spacing w:line="360" w:lineRule="auto"/>
        <w:ind w:firstLineChars="200" w:firstLine="420"/>
        <w:rPr>
          <w:rFonts w:asciiTheme="minorEastAsia" w:hAnsiTheme="minorEastAsia"/>
          <w:szCs w:val="21"/>
        </w:rPr>
      </w:pPr>
    </w:p>
    <w:p w14:paraId="27809AF6" w14:textId="77777777" w:rsidR="000D3FBC" w:rsidRPr="00A95C27" w:rsidRDefault="000D3FBC" w:rsidP="00BD50EF">
      <w:pPr>
        <w:spacing w:line="360" w:lineRule="auto"/>
        <w:ind w:firstLineChars="200" w:firstLine="420"/>
        <w:rPr>
          <w:rFonts w:asciiTheme="minorEastAsia" w:hAnsiTheme="minorEastAsia"/>
          <w:szCs w:val="21"/>
        </w:rPr>
      </w:pPr>
    </w:p>
    <w:p w14:paraId="0BC5931B" w14:textId="77777777" w:rsidR="000D3FBC" w:rsidRPr="00A95C27" w:rsidRDefault="000D3FBC" w:rsidP="00BD50EF">
      <w:pPr>
        <w:spacing w:line="360" w:lineRule="auto"/>
        <w:ind w:firstLineChars="200" w:firstLine="420"/>
        <w:rPr>
          <w:rFonts w:asciiTheme="minorEastAsia" w:hAnsiTheme="minorEastAsia"/>
          <w:szCs w:val="21"/>
        </w:rPr>
      </w:pPr>
    </w:p>
    <w:p w14:paraId="35A92E14" w14:textId="77777777" w:rsidR="000D3FBC" w:rsidRPr="00A95C27" w:rsidRDefault="000D3FBC" w:rsidP="00BD50EF">
      <w:pPr>
        <w:spacing w:line="360" w:lineRule="auto"/>
        <w:ind w:firstLineChars="200" w:firstLine="420"/>
        <w:rPr>
          <w:rFonts w:asciiTheme="minorEastAsia" w:hAnsiTheme="minorEastAsia"/>
          <w:szCs w:val="21"/>
        </w:rPr>
      </w:pPr>
    </w:p>
    <w:p w14:paraId="365982BE" w14:textId="77777777" w:rsidR="000D3FBC" w:rsidRPr="00A95C27" w:rsidRDefault="000D3FBC" w:rsidP="00BD50EF">
      <w:pPr>
        <w:spacing w:line="360" w:lineRule="auto"/>
        <w:ind w:firstLineChars="200" w:firstLine="420"/>
        <w:rPr>
          <w:rFonts w:asciiTheme="minorEastAsia" w:hAnsiTheme="minorEastAsia"/>
          <w:szCs w:val="21"/>
        </w:rPr>
      </w:pPr>
    </w:p>
    <w:p w14:paraId="22F985D2" w14:textId="77777777" w:rsidR="000D3FBC" w:rsidRPr="00A95C27" w:rsidRDefault="000D3FBC" w:rsidP="00BD50EF">
      <w:pPr>
        <w:spacing w:line="360" w:lineRule="auto"/>
        <w:ind w:firstLineChars="200" w:firstLine="420"/>
        <w:rPr>
          <w:rFonts w:asciiTheme="minorEastAsia" w:hAnsiTheme="minorEastAsia"/>
          <w:szCs w:val="21"/>
        </w:rPr>
      </w:pPr>
    </w:p>
    <w:p w14:paraId="598F981D" w14:textId="77777777" w:rsidR="000D3FBC" w:rsidRPr="00A95C27" w:rsidRDefault="000D3FBC" w:rsidP="00BD50EF">
      <w:pPr>
        <w:spacing w:line="360" w:lineRule="auto"/>
        <w:ind w:firstLineChars="200" w:firstLine="420"/>
        <w:rPr>
          <w:rFonts w:asciiTheme="minorEastAsia" w:hAnsiTheme="minorEastAsia"/>
          <w:szCs w:val="21"/>
        </w:rPr>
      </w:pPr>
    </w:p>
    <w:p w14:paraId="74CB6DAB" w14:textId="77777777" w:rsidR="000D3FBC" w:rsidRPr="00A95C27" w:rsidRDefault="000D3FBC" w:rsidP="00BD50EF">
      <w:pPr>
        <w:spacing w:line="360" w:lineRule="auto"/>
        <w:ind w:firstLineChars="200" w:firstLine="420"/>
        <w:rPr>
          <w:rFonts w:asciiTheme="minorEastAsia" w:hAnsiTheme="minorEastAsia"/>
          <w:szCs w:val="21"/>
        </w:rPr>
      </w:pPr>
    </w:p>
    <w:p w14:paraId="3B3B30DB" w14:textId="77777777" w:rsidR="000D3FBC" w:rsidRPr="00A95C27" w:rsidRDefault="000D3FBC" w:rsidP="00BD50EF">
      <w:pPr>
        <w:spacing w:line="360" w:lineRule="auto"/>
        <w:ind w:firstLineChars="200" w:firstLine="420"/>
        <w:rPr>
          <w:rFonts w:asciiTheme="minorEastAsia" w:hAnsiTheme="minorEastAsia"/>
          <w:szCs w:val="21"/>
        </w:rPr>
      </w:pPr>
    </w:p>
    <w:p w14:paraId="68CE2596" w14:textId="77777777" w:rsidR="000D3FBC" w:rsidRPr="00A95C27" w:rsidRDefault="000D3FBC" w:rsidP="00BD50EF">
      <w:pPr>
        <w:spacing w:line="360" w:lineRule="auto"/>
        <w:ind w:firstLineChars="200" w:firstLine="420"/>
        <w:rPr>
          <w:rFonts w:asciiTheme="minorEastAsia" w:hAnsiTheme="minorEastAsia"/>
          <w:szCs w:val="21"/>
        </w:rPr>
      </w:pPr>
    </w:p>
    <w:p w14:paraId="4784D823" w14:textId="77777777" w:rsidR="000D3FBC" w:rsidRPr="00A95C27" w:rsidRDefault="000D3FBC" w:rsidP="00BD50EF">
      <w:pPr>
        <w:spacing w:line="360" w:lineRule="auto"/>
        <w:ind w:firstLineChars="200" w:firstLine="420"/>
        <w:rPr>
          <w:rFonts w:asciiTheme="minorEastAsia" w:hAnsiTheme="minorEastAsia"/>
          <w:szCs w:val="21"/>
        </w:rPr>
      </w:pPr>
    </w:p>
    <w:p w14:paraId="4E649F17" w14:textId="77777777" w:rsidR="000D3FBC" w:rsidRPr="00A95C27" w:rsidRDefault="000D3FBC" w:rsidP="00BD50EF">
      <w:pPr>
        <w:spacing w:line="360" w:lineRule="auto"/>
        <w:ind w:firstLineChars="200" w:firstLine="420"/>
        <w:rPr>
          <w:rFonts w:asciiTheme="minorEastAsia" w:hAnsiTheme="minorEastAsia"/>
          <w:szCs w:val="21"/>
        </w:rPr>
      </w:pPr>
    </w:p>
    <w:p w14:paraId="0538102C" w14:textId="77777777" w:rsidR="000D3FBC" w:rsidRPr="00A95C27" w:rsidRDefault="000D3FBC" w:rsidP="00BD50EF">
      <w:pPr>
        <w:spacing w:line="360" w:lineRule="auto"/>
        <w:ind w:firstLineChars="200" w:firstLine="420"/>
        <w:rPr>
          <w:rFonts w:asciiTheme="minorEastAsia" w:hAnsiTheme="minorEastAsia"/>
          <w:szCs w:val="21"/>
        </w:rPr>
      </w:pPr>
    </w:p>
    <w:p w14:paraId="52D12127" w14:textId="77777777" w:rsidR="000D3FBC" w:rsidRPr="00A95C27" w:rsidRDefault="000D3FBC" w:rsidP="00BD50EF">
      <w:pPr>
        <w:spacing w:line="360" w:lineRule="auto"/>
        <w:ind w:firstLineChars="200" w:firstLine="420"/>
        <w:rPr>
          <w:rFonts w:asciiTheme="minorEastAsia" w:hAnsiTheme="minorEastAsia"/>
          <w:szCs w:val="21"/>
        </w:rPr>
      </w:pPr>
    </w:p>
    <w:p w14:paraId="3BF1C5B6" w14:textId="77777777" w:rsidR="000D3FBC" w:rsidRPr="00A95C27" w:rsidRDefault="000D3FBC" w:rsidP="00BD50EF">
      <w:pPr>
        <w:spacing w:line="360" w:lineRule="auto"/>
        <w:ind w:firstLineChars="200" w:firstLine="420"/>
        <w:rPr>
          <w:rFonts w:asciiTheme="minorEastAsia" w:hAnsiTheme="minorEastAsia"/>
          <w:szCs w:val="21"/>
        </w:rPr>
      </w:pPr>
    </w:p>
    <w:p w14:paraId="32296FC6" w14:textId="71333E96" w:rsidR="000D3FBC" w:rsidRPr="00A95C27" w:rsidRDefault="000D3FBC" w:rsidP="00BD50EF">
      <w:pPr>
        <w:spacing w:line="360" w:lineRule="auto"/>
        <w:ind w:firstLineChars="200" w:firstLine="420"/>
        <w:rPr>
          <w:rFonts w:asciiTheme="minorEastAsia" w:hAnsiTheme="minorEastAsia"/>
          <w:szCs w:val="21"/>
        </w:rPr>
      </w:pPr>
    </w:p>
    <w:p w14:paraId="55F4E1F9" w14:textId="59ED5C61" w:rsidR="009C6B84" w:rsidRDefault="009C6B84" w:rsidP="00BD50EF">
      <w:pPr>
        <w:spacing w:line="360" w:lineRule="auto"/>
        <w:ind w:firstLineChars="200" w:firstLine="420"/>
        <w:rPr>
          <w:rFonts w:asciiTheme="minorEastAsia" w:hAnsiTheme="minorEastAsia"/>
          <w:szCs w:val="21"/>
        </w:rPr>
      </w:pPr>
    </w:p>
    <w:p w14:paraId="01FDDA2C" w14:textId="02A770CD" w:rsidR="002B7D9E" w:rsidRDefault="002B7D9E" w:rsidP="00BD50EF">
      <w:pPr>
        <w:spacing w:line="360" w:lineRule="auto"/>
        <w:ind w:firstLineChars="200" w:firstLine="420"/>
        <w:rPr>
          <w:rFonts w:asciiTheme="minorEastAsia" w:hAnsiTheme="minorEastAsia"/>
          <w:szCs w:val="21"/>
        </w:rPr>
      </w:pPr>
    </w:p>
    <w:p w14:paraId="6C9F1F65" w14:textId="2F845C00" w:rsidR="002B7D9E" w:rsidRDefault="002B7D9E" w:rsidP="00BD50EF">
      <w:pPr>
        <w:spacing w:line="360" w:lineRule="auto"/>
        <w:ind w:firstLineChars="200" w:firstLine="420"/>
        <w:rPr>
          <w:rFonts w:asciiTheme="minorEastAsia" w:hAnsiTheme="minorEastAsia"/>
          <w:szCs w:val="21"/>
        </w:rPr>
      </w:pPr>
    </w:p>
    <w:p w14:paraId="03CA3702" w14:textId="7FACF461" w:rsidR="002B7D9E" w:rsidRDefault="002B7D9E" w:rsidP="00BD50EF">
      <w:pPr>
        <w:spacing w:line="360" w:lineRule="auto"/>
        <w:ind w:firstLineChars="200" w:firstLine="420"/>
        <w:rPr>
          <w:rFonts w:asciiTheme="minorEastAsia" w:hAnsiTheme="minorEastAsia"/>
          <w:szCs w:val="21"/>
        </w:rPr>
      </w:pPr>
    </w:p>
    <w:p w14:paraId="29283755" w14:textId="06DF88BB" w:rsidR="002B7D9E" w:rsidRDefault="002B7D9E" w:rsidP="00BD50EF">
      <w:pPr>
        <w:spacing w:line="360" w:lineRule="auto"/>
        <w:ind w:firstLineChars="200" w:firstLine="420"/>
        <w:rPr>
          <w:rFonts w:asciiTheme="minorEastAsia" w:hAnsiTheme="minorEastAsia"/>
          <w:szCs w:val="21"/>
        </w:rPr>
      </w:pPr>
    </w:p>
    <w:p w14:paraId="488D2109" w14:textId="69392B76" w:rsidR="002B7D9E" w:rsidRDefault="002B7D9E" w:rsidP="00BD50EF">
      <w:pPr>
        <w:spacing w:line="360" w:lineRule="auto"/>
        <w:ind w:firstLineChars="200" w:firstLine="420"/>
        <w:rPr>
          <w:rFonts w:asciiTheme="minorEastAsia" w:hAnsiTheme="minorEastAsia"/>
          <w:szCs w:val="21"/>
        </w:rPr>
      </w:pPr>
    </w:p>
    <w:p w14:paraId="3C799F93" w14:textId="77777777" w:rsidR="002B7D9E" w:rsidRPr="00A95C27" w:rsidRDefault="002B7D9E" w:rsidP="00CA3BD8">
      <w:pPr>
        <w:spacing w:line="360" w:lineRule="auto"/>
        <w:rPr>
          <w:rFonts w:asciiTheme="minorEastAsia" w:hAnsiTheme="minorEastAsia"/>
          <w:szCs w:val="21"/>
        </w:rPr>
      </w:pPr>
    </w:p>
    <w:p w14:paraId="111B4EAB" w14:textId="300747CD" w:rsidR="000D3FBC" w:rsidRPr="00A95C27" w:rsidRDefault="000D3FBC" w:rsidP="00D1385C">
      <w:pPr>
        <w:spacing w:line="360" w:lineRule="auto"/>
        <w:ind w:firstLineChars="200" w:firstLine="420"/>
        <w:jc w:val="center"/>
        <w:rPr>
          <w:rFonts w:asciiTheme="minorEastAsia" w:hAnsiTheme="minorEastAsia"/>
          <w:szCs w:val="21"/>
        </w:rPr>
      </w:pPr>
      <w:r w:rsidRPr="00A95C27">
        <w:rPr>
          <w:rFonts w:asciiTheme="minorEastAsia" w:hAnsiTheme="minorEastAsia" w:hint="eastAsia"/>
          <w:szCs w:val="21"/>
        </w:rPr>
        <w:t>附录</w:t>
      </w:r>
      <w:r w:rsidRPr="00A95C27">
        <w:rPr>
          <w:rFonts w:asciiTheme="minorEastAsia" w:hAnsiTheme="minorEastAsia"/>
          <w:szCs w:val="21"/>
        </w:rPr>
        <w:t>J</w:t>
      </w:r>
    </w:p>
    <w:p w14:paraId="707785C0" w14:textId="76CD189D" w:rsidR="000D3FBC" w:rsidRPr="00A95C27" w:rsidRDefault="000D3FBC" w:rsidP="002224EE">
      <w:pPr>
        <w:spacing w:line="360" w:lineRule="auto"/>
        <w:ind w:firstLineChars="200" w:firstLine="420"/>
        <w:jc w:val="center"/>
        <w:rPr>
          <w:rFonts w:asciiTheme="minorEastAsia" w:hAnsiTheme="minorEastAsia"/>
          <w:szCs w:val="21"/>
        </w:rPr>
      </w:pPr>
      <w:r w:rsidRPr="00A95C27">
        <w:rPr>
          <w:rFonts w:asciiTheme="minorEastAsia" w:hAnsiTheme="minorEastAsia" w:hint="eastAsia"/>
          <w:szCs w:val="21"/>
        </w:rPr>
        <w:t>防腐层冲击强度试验方法</w:t>
      </w:r>
    </w:p>
    <w:p w14:paraId="739B9543" w14:textId="35363D24" w:rsidR="000D3FBC" w:rsidRPr="00A95C27" w:rsidRDefault="000D3FBC" w:rsidP="002224EE">
      <w:pPr>
        <w:spacing w:beforeLines="100" w:before="312" w:afterLines="100" w:after="312" w:line="360" w:lineRule="auto"/>
        <w:ind w:firstLineChars="200" w:firstLine="420"/>
        <w:jc w:val="left"/>
        <w:outlineLvl w:val="1"/>
        <w:rPr>
          <w:rFonts w:asciiTheme="minorEastAsia" w:hAnsiTheme="minorEastAsia"/>
          <w:szCs w:val="21"/>
        </w:rPr>
      </w:pPr>
      <w:r w:rsidRPr="00A95C27">
        <w:rPr>
          <w:rFonts w:asciiTheme="minorEastAsia" w:hAnsiTheme="minorEastAsia"/>
          <w:szCs w:val="21"/>
        </w:rPr>
        <w:t xml:space="preserve">J.1 </w:t>
      </w:r>
      <w:r w:rsidRPr="00A95C27">
        <w:rPr>
          <w:rFonts w:asciiTheme="minorEastAsia" w:hAnsiTheme="minorEastAsia" w:hint="eastAsia"/>
          <w:szCs w:val="21"/>
        </w:rPr>
        <w:t>仪器设备</w:t>
      </w:r>
    </w:p>
    <w:p w14:paraId="32BA28EC" w14:textId="77777777" w:rsidR="000D3FBC" w:rsidRPr="00A95C27" w:rsidRDefault="000D3FBC" w:rsidP="009C6B84">
      <w:pPr>
        <w:spacing w:before="78" w:after="78" w:line="360" w:lineRule="auto"/>
        <w:ind w:firstLineChars="200" w:firstLine="420"/>
        <w:rPr>
          <w:rFonts w:asciiTheme="minorEastAsia" w:hAnsiTheme="minorEastAsia"/>
          <w:szCs w:val="21"/>
        </w:rPr>
      </w:pPr>
      <w:r w:rsidRPr="00A95C27">
        <w:rPr>
          <w:rFonts w:asciiTheme="minorEastAsia" w:hAnsiTheme="minorEastAsia" w:hint="eastAsia"/>
          <w:szCs w:val="21"/>
        </w:rPr>
        <w:t>本试验仪器设备应符合如下规定：</w:t>
      </w:r>
    </w:p>
    <w:p w14:paraId="2AC0A9B2" w14:textId="0CDE089B" w:rsidR="000D3FBC" w:rsidRPr="00A95C27" w:rsidRDefault="00710BCE" w:rsidP="009C6B84">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 xml:space="preserve">1. </w:t>
      </w:r>
      <w:r w:rsidR="000D3FBC" w:rsidRPr="00A95C27">
        <w:rPr>
          <w:rFonts w:asciiTheme="minorEastAsia" w:hAnsiTheme="minorEastAsia" w:hint="eastAsia"/>
          <w:szCs w:val="21"/>
        </w:rPr>
        <w:t>冲击试验机</w:t>
      </w:r>
      <w:r w:rsidR="000D3FBC" w:rsidRPr="00A95C27">
        <w:rPr>
          <w:rFonts w:asciiTheme="minorEastAsia" w:hAnsiTheme="minorEastAsia"/>
          <w:szCs w:val="21"/>
        </w:rPr>
        <w:t>:</w:t>
      </w:r>
      <w:r w:rsidR="000D3FBC" w:rsidRPr="00A95C27">
        <w:rPr>
          <w:rFonts w:asciiTheme="minorEastAsia" w:hAnsiTheme="minorEastAsia" w:hint="eastAsia"/>
          <w:szCs w:val="21"/>
        </w:rPr>
        <w:t>由底座、冲击锤垂直导向管、冲击锤和调节机构组成；</w:t>
      </w:r>
    </w:p>
    <w:p w14:paraId="3C3AE1D7" w14:textId="64222478" w:rsidR="000D3FBC" w:rsidRPr="00A95C27" w:rsidRDefault="00710BCE" w:rsidP="009C6B84">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 xml:space="preserve">2. </w:t>
      </w:r>
      <w:r w:rsidR="000D3FBC" w:rsidRPr="00A95C27">
        <w:rPr>
          <w:rFonts w:asciiTheme="minorEastAsia" w:hAnsiTheme="minorEastAsia" w:hint="eastAsia"/>
          <w:szCs w:val="21"/>
        </w:rPr>
        <w:t>冲击锤垂直导向管：直径</w:t>
      </w:r>
      <w:r w:rsidR="000D3FBC" w:rsidRPr="00A95C27">
        <w:rPr>
          <w:rFonts w:asciiTheme="minorEastAsia" w:hAnsiTheme="minorEastAsia"/>
          <w:szCs w:val="21"/>
        </w:rPr>
        <w:t>48mm</w:t>
      </w:r>
      <w:r w:rsidR="000D3FBC" w:rsidRPr="00A95C27">
        <w:rPr>
          <w:rFonts w:asciiTheme="minorEastAsia" w:hAnsiTheme="minorEastAsia" w:hint="eastAsia"/>
          <w:szCs w:val="21"/>
        </w:rPr>
        <w:t>，长</w:t>
      </w:r>
      <w:r w:rsidR="000D3FBC" w:rsidRPr="00A95C27">
        <w:rPr>
          <w:rFonts w:asciiTheme="minorEastAsia" w:hAnsiTheme="minorEastAsia"/>
          <w:szCs w:val="21"/>
        </w:rPr>
        <w:t>1200mm</w:t>
      </w:r>
      <w:r w:rsidR="000D3FBC" w:rsidRPr="00A95C27">
        <w:rPr>
          <w:rFonts w:asciiTheme="minorEastAsia" w:hAnsiTheme="minorEastAsia" w:hint="eastAsia"/>
          <w:szCs w:val="21"/>
        </w:rPr>
        <w:t>，标尺分度值</w:t>
      </w:r>
      <w:r w:rsidR="000D3FBC" w:rsidRPr="00A95C27">
        <w:rPr>
          <w:rFonts w:asciiTheme="minorEastAsia" w:hAnsiTheme="minorEastAsia"/>
          <w:szCs w:val="21"/>
        </w:rPr>
        <w:t>5mm</w:t>
      </w:r>
      <w:r w:rsidR="000D3FBC" w:rsidRPr="00A95C27">
        <w:rPr>
          <w:rFonts w:asciiTheme="minorEastAsia" w:hAnsiTheme="minorEastAsia" w:hint="eastAsia"/>
          <w:szCs w:val="21"/>
        </w:rPr>
        <w:t>。管内应光滑，保证冲击锤自由下落；</w:t>
      </w:r>
    </w:p>
    <w:p w14:paraId="39F6B638" w14:textId="73FDA14E" w:rsidR="000D3FBC" w:rsidRPr="00A95C27" w:rsidRDefault="00710BCE" w:rsidP="009C6B84">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 xml:space="preserve">3. </w:t>
      </w:r>
      <w:r w:rsidR="000D3FBC" w:rsidRPr="00A95C27">
        <w:rPr>
          <w:rFonts w:asciiTheme="minorEastAsia" w:hAnsiTheme="minorEastAsia" w:hint="eastAsia"/>
          <w:szCs w:val="21"/>
        </w:rPr>
        <w:t>冲击锤：质量</w:t>
      </w:r>
      <w:r w:rsidR="000D3FBC" w:rsidRPr="00A95C27">
        <w:rPr>
          <w:rFonts w:asciiTheme="minorEastAsia" w:hAnsiTheme="minorEastAsia"/>
          <w:szCs w:val="21"/>
        </w:rPr>
        <w:t>2000g</w:t>
      </w:r>
      <w:r w:rsidR="000D3FBC" w:rsidRPr="00A95C27">
        <w:rPr>
          <w:rFonts w:asciiTheme="minorEastAsia" w:hAnsiTheme="minorEastAsia" w:hint="eastAsia"/>
          <w:szCs w:val="21"/>
        </w:rPr>
        <w:t>±</w:t>
      </w:r>
      <w:r w:rsidR="000D3FBC" w:rsidRPr="00A95C27">
        <w:rPr>
          <w:rFonts w:asciiTheme="minorEastAsia" w:hAnsiTheme="minorEastAsia"/>
          <w:szCs w:val="21"/>
        </w:rPr>
        <w:t>2g</w:t>
      </w:r>
      <w:r w:rsidR="000D3FBC" w:rsidRPr="00A95C27">
        <w:rPr>
          <w:rFonts w:asciiTheme="minorEastAsia" w:hAnsiTheme="minorEastAsia" w:hint="eastAsia"/>
          <w:szCs w:val="21"/>
        </w:rPr>
        <w:t>或</w:t>
      </w:r>
      <w:r w:rsidR="000D3FBC" w:rsidRPr="00A95C27">
        <w:rPr>
          <w:rFonts w:asciiTheme="minorEastAsia" w:hAnsiTheme="minorEastAsia"/>
          <w:szCs w:val="21"/>
        </w:rPr>
        <w:t>3000g</w:t>
      </w:r>
      <w:r w:rsidR="000D3FBC" w:rsidRPr="00A95C27">
        <w:rPr>
          <w:rFonts w:asciiTheme="minorEastAsia" w:hAnsiTheme="minorEastAsia" w:hint="eastAsia"/>
          <w:szCs w:val="21"/>
        </w:rPr>
        <w:t>±</w:t>
      </w:r>
      <w:r w:rsidR="000D3FBC" w:rsidRPr="00A95C27">
        <w:rPr>
          <w:rFonts w:asciiTheme="minorEastAsia" w:hAnsiTheme="minorEastAsia"/>
          <w:szCs w:val="21"/>
        </w:rPr>
        <w:t>2g</w:t>
      </w:r>
      <w:r w:rsidR="000D3FBC" w:rsidRPr="00A95C27">
        <w:rPr>
          <w:rFonts w:asciiTheme="minorEastAsia" w:hAnsiTheme="minorEastAsia" w:hint="eastAsia"/>
          <w:szCs w:val="21"/>
        </w:rPr>
        <w:t>，冲头直径为</w:t>
      </w:r>
      <w:r w:rsidR="000D3FBC" w:rsidRPr="00A95C27">
        <w:rPr>
          <w:rFonts w:asciiTheme="minorEastAsia" w:hAnsiTheme="minorEastAsia"/>
          <w:szCs w:val="21"/>
        </w:rPr>
        <w:t>25mm</w:t>
      </w:r>
      <w:r w:rsidR="000D3FBC" w:rsidRPr="00A95C27">
        <w:rPr>
          <w:rFonts w:asciiTheme="minorEastAsia" w:hAnsiTheme="minorEastAsia" w:hint="eastAsia"/>
          <w:szCs w:val="21"/>
        </w:rPr>
        <w:t>；</w:t>
      </w:r>
    </w:p>
    <w:p w14:paraId="48B95643" w14:textId="0D2232A5" w:rsidR="000D3FBC" w:rsidRPr="00A95C27" w:rsidRDefault="00710BCE" w:rsidP="009C6B84">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 xml:space="preserve">4. </w:t>
      </w:r>
      <w:r w:rsidR="000D3FBC" w:rsidRPr="00A95C27">
        <w:rPr>
          <w:rFonts w:asciiTheme="minorEastAsia" w:hAnsiTheme="minorEastAsia" w:hint="eastAsia"/>
          <w:szCs w:val="21"/>
        </w:rPr>
        <w:t>电火花检漏仪：检漏电压直流</w:t>
      </w:r>
      <w:r w:rsidR="000D3FBC" w:rsidRPr="00A95C27">
        <w:rPr>
          <w:rFonts w:asciiTheme="minorEastAsia" w:hAnsiTheme="minorEastAsia"/>
          <w:szCs w:val="21"/>
        </w:rPr>
        <w:t>25kV</w:t>
      </w:r>
      <w:r w:rsidR="000D3FBC" w:rsidRPr="00A95C27">
        <w:rPr>
          <w:rFonts w:asciiTheme="minorEastAsia" w:hAnsiTheme="minorEastAsia" w:hint="eastAsia"/>
          <w:szCs w:val="21"/>
        </w:rPr>
        <w:t>；</w:t>
      </w:r>
    </w:p>
    <w:p w14:paraId="72C2F369" w14:textId="7095E95C" w:rsidR="000D3FBC" w:rsidRPr="00A95C27" w:rsidRDefault="00710BCE" w:rsidP="009C6B84">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5.</w:t>
      </w:r>
      <w:r w:rsidR="000D3FBC" w:rsidRPr="00A95C27">
        <w:rPr>
          <w:rFonts w:asciiTheme="minorEastAsia" w:hAnsiTheme="minorEastAsia"/>
          <w:szCs w:val="21"/>
        </w:rPr>
        <w:t xml:space="preserve"> </w:t>
      </w:r>
      <w:r w:rsidR="000D3FBC" w:rsidRPr="00A95C27">
        <w:rPr>
          <w:rFonts w:asciiTheme="minorEastAsia" w:hAnsiTheme="minorEastAsia" w:hint="eastAsia"/>
          <w:szCs w:val="21"/>
        </w:rPr>
        <w:t>磁性测厚仪：测量范围</w:t>
      </w:r>
      <w:r w:rsidR="000D3FBC" w:rsidRPr="00A95C27">
        <w:rPr>
          <w:rFonts w:asciiTheme="minorEastAsia" w:hAnsiTheme="minorEastAsia"/>
          <w:szCs w:val="21"/>
        </w:rPr>
        <w:t>20</w:t>
      </w:r>
      <w:r w:rsidR="000D3FBC" w:rsidRPr="00A95C27">
        <w:rPr>
          <w:rFonts w:asciiTheme="minorEastAsia" w:hAnsiTheme="minorEastAsia" w:hint="eastAsia"/>
          <w:szCs w:val="21"/>
        </w:rPr>
        <w:t>µ</w:t>
      </w:r>
      <w:r w:rsidR="000D3FBC" w:rsidRPr="00A95C27">
        <w:rPr>
          <w:rFonts w:asciiTheme="minorEastAsia" w:hAnsiTheme="minorEastAsia"/>
          <w:szCs w:val="21"/>
        </w:rPr>
        <w:t xml:space="preserve">m </w:t>
      </w:r>
      <w:r w:rsidR="00295242" w:rsidRPr="00E72024">
        <w:rPr>
          <w:rFonts w:ascii="Times New Roman" w:hint="eastAsia"/>
          <w:color w:val="000000" w:themeColor="text1"/>
          <w:sz w:val="18"/>
          <w:szCs w:val="18"/>
        </w:rPr>
        <w:t>～</w:t>
      </w:r>
      <w:r w:rsidR="000D3FBC" w:rsidRPr="00A95C27">
        <w:rPr>
          <w:rFonts w:asciiTheme="minorEastAsia" w:hAnsiTheme="minorEastAsia"/>
          <w:szCs w:val="21"/>
        </w:rPr>
        <w:t>5mm</w:t>
      </w:r>
      <w:r w:rsidR="000D3FBC" w:rsidRPr="00A95C27">
        <w:rPr>
          <w:rFonts w:asciiTheme="minorEastAsia" w:hAnsiTheme="minorEastAsia" w:hint="eastAsia"/>
          <w:szCs w:val="21"/>
        </w:rPr>
        <w:t>。</w:t>
      </w:r>
    </w:p>
    <w:p w14:paraId="0D7D03FF" w14:textId="79EE87B3" w:rsidR="000D3FBC" w:rsidRPr="00A95C27" w:rsidRDefault="000D3FBC" w:rsidP="002224EE">
      <w:pPr>
        <w:spacing w:beforeLines="100" w:before="312" w:afterLines="100" w:after="312" w:line="360" w:lineRule="auto"/>
        <w:ind w:firstLineChars="200" w:firstLine="420"/>
        <w:jc w:val="left"/>
        <w:outlineLvl w:val="1"/>
        <w:rPr>
          <w:rFonts w:asciiTheme="minorEastAsia" w:hAnsiTheme="minorEastAsia"/>
          <w:szCs w:val="21"/>
        </w:rPr>
      </w:pPr>
      <w:r w:rsidRPr="00A95C27">
        <w:rPr>
          <w:rFonts w:asciiTheme="minorEastAsia" w:hAnsiTheme="minorEastAsia"/>
          <w:szCs w:val="21"/>
        </w:rPr>
        <w:t xml:space="preserve">J.2 </w:t>
      </w:r>
      <w:r w:rsidRPr="00A95C27">
        <w:rPr>
          <w:rFonts w:asciiTheme="minorEastAsia" w:hAnsiTheme="minorEastAsia" w:hint="eastAsia"/>
          <w:szCs w:val="21"/>
        </w:rPr>
        <w:t>试验步骤</w:t>
      </w:r>
    </w:p>
    <w:p w14:paraId="100F0AC8" w14:textId="2A35DFE5" w:rsidR="000D3FBC" w:rsidRPr="00A95C27" w:rsidRDefault="000D3FBC" w:rsidP="009C6B84">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 xml:space="preserve">J.2.1 </w:t>
      </w:r>
      <w:r w:rsidRPr="00A95C27">
        <w:rPr>
          <w:rFonts w:asciiTheme="minorEastAsia" w:hAnsiTheme="minorEastAsia" w:hint="eastAsia"/>
          <w:szCs w:val="21"/>
        </w:rPr>
        <w:t>从防腐管或补口处截取试件，补口防腐层也可按实际操作方法制作，试件的尺寸约为</w:t>
      </w:r>
      <w:r w:rsidRPr="00A95C27">
        <w:rPr>
          <w:rFonts w:asciiTheme="minorEastAsia" w:hAnsiTheme="minorEastAsia"/>
          <w:szCs w:val="21"/>
        </w:rPr>
        <w:t>350mmX 170mmX</w:t>
      </w:r>
      <w:r w:rsidRPr="00A95C27">
        <w:rPr>
          <w:rFonts w:asciiTheme="minorEastAsia" w:hAnsiTheme="minorEastAsia" w:hint="eastAsia"/>
          <w:szCs w:val="21"/>
        </w:rPr>
        <w:t>管壁厚，其中</w:t>
      </w:r>
      <w:r w:rsidRPr="00A95C27">
        <w:rPr>
          <w:rFonts w:asciiTheme="minorEastAsia" w:hAnsiTheme="minorEastAsia"/>
          <w:szCs w:val="21"/>
        </w:rPr>
        <w:t>350mm</w:t>
      </w:r>
      <w:r w:rsidR="00211A28" w:rsidRPr="00A95C27">
        <w:rPr>
          <w:rFonts w:asciiTheme="minorEastAsia" w:hAnsiTheme="minorEastAsia" w:hint="eastAsia"/>
          <w:szCs w:val="21"/>
        </w:rPr>
        <w:t>为</w:t>
      </w:r>
      <w:r w:rsidRPr="00A95C27">
        <w:rPr>
          <w:rFonts w:asciiTheme="minorEastAsia" w:hAnsiTheme="minorEastAsia" w:hint="eastAsia"/>
          <w:szCs w:val="21"/>
        </w:rPr>
        <w:t>沿管子轴向的切割长度。试件应不少于</w:t>
      </w:r>
      <w:r w:rsidRPr="00A95C27">
        <w:rPr>
          <w:rFonts w:asciiTheme="minorEastAsia" w:hAnsiTheme="minorEastAsia"/>
          <w:szCs w:val="21"/>
        </w:rPr>
        <w:t>2</w:t>
      </w:r>
      <w:r w:rsidRPr="00A95C27">
        <w:rPr>
          <w:rFonts w:asciiTheme="minorEastAsia" w:hAnsiTheme="minorEastAsia" w:hint="eastAsia"/>
          <w:szCs w:val="21"/>
        </w:rPr>
        <w:t>个，用</w:t>
      </w:r>
      <w:r w:rsidRPr="00A95C27">
        <w:rPr>
          <w:rFonts w:asciiTheme="minorEastAsia" w:hAnsiTheme="minorEastAsia"/>
          <w:szCs w:val="21"/>
        </w:rPr>
        <w:t>25kV(</w:t>
      </w:r>
      <w:r w:rsidRPr="00A95C27">
        <w:rPr>
          <w:rFonts w:asciiTheme="minorEastAsia" w:hAnsiTheme="minorEastAsia" w:hint="eastAsia"/>
          <w:szCs w:val="21"/>
        </w:rPr>
        <w:t>补口防腐层用</w:t>
      </w:r>
      <w:r w:rsidRPr="00A95C27">
        <w:rPr>
          <w:rFonts w:asciiTheme="minorEastAsia" w:hAnsiTheme="minorEastAsia"/>
          <w:szCs w:val="21"/>
        </w:rPr>
        <w:t>15kV)</w:t>
      </w:r>
      <w:r w:rsidRPr="00A95C27">
        <w:rPr>
          <w:rFonts w:asciiTheme="minorEastAsia" w:hAnsiTheme="minorEastAsia" w:hint="eastAsia"/>
          <w:szCs w:val="21"/>
        </w:rPr>
        <w:t>的直流电压进行电火花检漏无漏点的试件才能使用。</w:t>
      </w:r>
    </w:p>
    <w:p w14:paraId="2C1D5687" w14:textId="66E316DB" w:rsidR="000D3FBC" w:rsidRPr="00A95C27" w:rsidRDefault="000D3FBC" w:rsidP="009C6B84">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J.2.2</w:t>
      </w:r>
      <w:r w:rsidR="00577238" w:rsidRPr="00A95C27">
        <w:rPr>
          <w:rFonts w:asciiTheme="minorEastAsia" w:hAnsiTheme="minorEastAsia"/>
          <w:szCs w:val="21"/>
        </w:rPr>
        <w:t xml:space="preserve"> </w:t>
      </w:r>
      <w:r w:rsidRPr="00A95C27">
        <w:rPr>
          <w:rFonts w:asciiTheme="minorEastAsia" w:hAnsiTheme="minorEastAsia" w:hint="eastAsia"/>
          <w:szCs w:val="21"/>
        </w:rPr>
        <w:t>用磁性测厚仪或电子测厚仪测量防腐层厚度，在每个试件上距各边缘的距离大于</w:t>
      </w:r>
      <w:r w:rsidRPr="00A95C27">
        <w:rPr>
          <w:rFonts w:asciiTheme="minorEastAsia" w:hAnsiTheme="minorEastAsia"/>
          <w:szCs w:val="21"/>
        </w:rPr>
        <w:t>38mm</w:t>
      </w:r>
      <w:r w:rsidRPr="00A95C27">
        <w:rPr>
          <w:rFonts w:asciiTheme="minorEastAsia" w:hAnsiTheme="minorEastAsia" w:hint="eastAsia"/>
          <w:szCs w:val="21"/>
        </w:rPr>
        <w:t>的范围内均匀测量四点，用</w:t>
      </w:r>
      <w:r w:rsidRPr="00A95C27">
        <w:rPr>
          <w:rFonts w:asciiTheme="minorEastAsia" w:hAnsiTheme="minorEastAsia"/>
          <w:szCs w:val="21"/>
        </w:rPr>
        <w:t>1</w:t>
      </w:r>
      <w:r w:rsidRPr="00A95C27">
        <w:rPr>
          <w:rFonts w:asciiTheme="minorEastAsia" w:hAnsiTheme="minorEastAsia" w:hint="eastAsia"/>
          <w:szCs w:val="21"/>
        </w:rPr>
        <w:t>组试件所测各点厚度的平均值代表该样品的防腐层厚度</w:t>
      </w:r>
      <w:r w:rsidRPr="00A95C27">
        <w:rPr>
          <w:rFonts w:asciiTheme="minorEastAsia" w:hAnsiTheme="minorEastAsia"/>
          <w:szCs w:val="21"/>
        </w:rPr>
        <w:t>(</w:t>
      </w:r>
      <w:r w:rsidRPr="00A95C27">
        <w:rPr>
          <w:rFonts w:asciiTheme="minorEastAsia" w:hAnsiTheme="minorEastAsia" w:hint="eastAsia"/>
          <w:szCs w:val="21"/>
        </w:rPr>
        <w:t>以</w:t>
      </w:r>
      <w:r w:rsidRPr="00A95C27">
        <w:rPr>
          <w:rFonts w:asciiTheme="minorEastAsia" w:hAnsiTheme="minorEastAsia"/>
          <w:szCs w:val="21"/>
        </w:rPr>
        <w:t>mm</w:t>
      </w:r>
      <w:r w:rsidRPr="00A95C27">
        <w:rPr>
          <w:rFonts w:asciiTheme="minorEastAsia" w:hAnsiTheme="minorEastAsia" w:hint="eastAsia"/>
          <w:szCs w:val="21"/>
        </w:rPr>
        <w:t>计</w:t>
      </w:r>
      <w:r w:rsidRPr="00A95C27">
        <w:rPr>
          <w:rFonts w:asciiTheme="minorEastAsia" w:hAnsiTheme="minorEastAsia"/>
          <w:szCs w:val="21"/>
        </w:rPr>
        <w:t>)</w:t>
      </w:r>
      <w:r w:rsidRPr="00A95C27">
        <w:rPr>
          <w:rFonts w:asciiTheme="minorEastAsia" w:hAnsiTheme="minorEastAsia" w:hint="eastAsia"/>
          <w:szCs w:val="21"/>
        </w:rPr>
        <w:t>。</w:t>
      </w:r>
    </w:p>
    <w:p w14:paraId="7C8D3189" w14:textId="4E9990A5" w:rsidR="000D3FBC" w:rsidRPr="00A95C27" w:rsidRDefault="000D3FBC" w:rsidP="009C6B84">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 xml:space="preserve">J.2.3 </w:t>
      </w:r>
      <w:r w:rsidRPr="00A95C27">
        <w:rPr>
          <w:rFonts w:asciiTheme="minorEastAsia" w:hAnsiTheme="minorEastAsia" w:hint="eastAsia"/>
          <w:szCs w:val="21"/>
        </w:rPr>
        <w:t>试件应放置在刚性</w:t>
      </w:r>
      <w:r w:rsidR="00211A28" w:rsidRPr="00A95C27">
        <w:rPr>
          <w:rFonts w:asciiTheme="minorEastAsia" w:hAnsiTheme="minorEastAsia" w:hint="eastAsia"/>
          <w:szCs w:val="21"/>
        </w:rPr>
        <w:t>和</w:t>
      </w:r>
      <w:r w:rsidRPr="00A95C27">
        <w:rPr>
          <w:rFonts w:asciiTheme="minorEastAsia" w:hAnsiTheme="minorEastAsia" w:hint="eastAsia"/>
          <w:szCs w:val="21"/>
        </w:rPr>
        <w:t>稳定的水平支撑上，冲击</w:t>
      </w:r>
      <w:r w:rsidR="00211A28" w:rsidRPr="00A95C27">
        <w:rPr>
          <w:rFonts w:asciiTheme="minorEastAsia" w:hAnsiTheme="minorEastAsia" w:hint="eastAsia"/>
          <w:szCs w:val="21"/>
        </w:rPr>
        <w:t>时</w:t>
      </w:r>
      <w:r w:rsidRPr="00A95C27">
        <w:rPr>
          <w:rFonts w:asciiTheme="minorEastAsia" w:hAnsiTheme="minorEastAsia" w:hint="eastAsia"/>
          <w:szCs w:val="21"/>
        </w:rPr>
        <w:t>应防止冲头回弹造成的二次冲击。</w:t>
      </w:r>
    </w:p>
    <w:p w14:paraId="4FB25353" w14:textId="496FDE49" w:rsidR="000D3FBC" w:rsidRPr="00A95C27" w:rsidRDefault="00710BCE" w:rsidP="009C6B84">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J</w:t>
      </w:r>
      <w:r w:rsidR="000D3FBC" w:rsidRPr="00A95C27">
        <w:rPr>
          <w:rFonts w:asciiTheme="minorEastAsia" w:hAnsiTheme="minorEastAsia"/>
          <w:szCs w:val="21"/>
        </w:rPr>
        <w:t xml:space="preserve">.2.4 </w:t>
      </w:r>
      <w:r w:rsidR="000D3FBC" w:rsidRPr="00A95C27">
        <w:rPr>
          <w:rFonts w:asciiTheme="minorEastAsia" w:hAnsiTheme="minorEastAsia" w:hint="eastAsia"/>
          <w:szCs w:val="21"/>
        </w:rPr>
        <w:t>在冲击试验机上用预定的冲击能对试件表面进行冲击，冲击点可以任意选择，但离试件边缘的距离不应小于</w:t>
      </w:r>
      <w:r w:rsidR="000D3FBC" w:rsidRPr="00A95C27">
        <w:rPr>
          <w:rFonts w:asciiTheme="minorEastAsia" w:hAnsiTheme="minorEastAsia"/>
          <w:szCs w:val="21"/>
        </w:rPr>
        <w:t>30mm,</w:t>
      </w:r>
      <w:r w:rsidR="000D3FBC" w:rsidRPr="00A95C27">
        <w:rPr>
          <w:rFonts w:asciiTheme="minorEastAsia" w:hAnsiTheme="minorEastAsia" w:hint="eastAsia"/>
          <w:szCs w:val="21"/>
        </w:rPr>
        <w:t>相邻冲击点之间的距离不应小于</w:t>
      </w:r>
      <w:r w:rsidR="000D3FBC" w:rsidRPr="00A95C27">
        <w:rPr>
          <w:rFonts w:asciiTheme="minorEastAsia" w:hAnsiTheme="minorEastAsia"/>
          <w:szCs w:val="21"/>
        </w:rPr>
        <w:t>30mm</w:t>
      </w:r>
      <w:r w:rsidR="000D3FBC" w:rsidRPr="00A95C27">
        <w:rPr>
          <w:rFonts w:asciiTheme="minorEastAsia" w:hAnsiTheme="minorEastAsia" w:hint="eastAsia"/>
          <w:szCs w:val="21"/>
        </w:rPr>
        <w:t>。球形冲头最多冲击</w:t>
      </w:r>
      <w:r w:rsidR="000D3FBC" w:rsidRPr="00A95C27">
        <w:rPr>
          <w:rFonts w:asciiTheme="minorEastAsia" w:hAnsiTheme="minorEastAsia"/>
          <w:szCs w:val="21"/>
        </w:rPr>
        <w:t>10</w:t>
      </w:r>
      <w:r w:rsidR="000D3FBC" w:rsidRPr="00A95C27">
        <w:rPr>
          <w:rFonts w:asciiTheme="minorEastAsia" w:hAnsiTheme="minorEastAsia" w:hint="eastAsia"/>
          <w:szCs w:val="21"/>
        </w:rPr>
        <w:t>次后应转到一个新的位置。当总冲击次数达到</w:t>
      </w:r>
      <w:r w:rsidR="000D3FBC" w:rsidRPr="00A95C27">
        <w:rPr>
          <w:rFonts w:asciiTheme="minorEastAsia" w:hAnsiTheme="minorEastAsia"/>
          <w:szCs w:val="21"/>
        </w:rPr>
        <w:t>200</w:t>
      </w:r>
      <w:r w:rsidR="000D3FBC" w:rsidRPr="00A95C27">
        <w:rPr>
          <w:rFonts w:asciiTheme="minorEastAsia" w:hAnsiTheme="minorEastAsia" w:hint="eastAsia"/>
          <w:szCs w:val="21"/>
        </w:rPr>
        <w:t>次以后应更换冲头。</w:t>
      </w:r>
    </w:p>
    <w:p w14:paraId="0733690E" w14:textId="77777777" w:rsidR="000D3FBC" w:rsidRPr="00A95C27" w:rsidRDefault="000D3FBC" w:rsidP="009C6B84">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 xml:space="preserve">J.2.5 </w:t>
      </w:r>
      <w:r w:rsidRPr="00A95C27">
        <w:rPr>
          <w:rFonts w:asciiTheme="minorEastAsia" w:hAnsiTheme="minorEastAsia" w:hint="eastAsia"/>
          <w:szCs w:val="21"/>
        </w:rPr>
        <w:t>防腐层冲击试验的环境温度应为</w:t>
      </w:r>
      <w:r w:rsidRPr="00A95C27">
        <w:rPr>
          <w:rFonts w:asciiTheme="minorEastAsia" w:hAnsiTheme="minorEastAsia"/>
          <w:szCs w:val="21"/>
        </w:rPr>
        <w:t>20</w:t>
      </w:r>
      <w:r w:rsidRPr="00A95C27">
        <w:rPr>
          <w:rFonts w:asciiTheme="minorEastAsia" w:hAnsiTheme="minorEastAsia" w:hint="eastAsia"/>
          <w:szCs w:val="21"/>
        </w:rPr>
        <w:t>℃±</w:t>
      </w:r>
      <w:r w:rsidRPr="00A95C27">
        <w:rPr>
          <w:rFonts w:asciiTheme="minorEastAsia" w:hAnsiTheme="minorEastAsia"/>
          <w:szCs w:val="21"/>
        </w:rPr>
        <w:t>5</w:t>
      </w:r>
      <w:r w:rsidRPr="00A95C27">
        <w:rPr>
          <w:rFonts w:asciiTheme="minorEastAsia" w:hAnsiTheme="minorEastAsia" w:hint="eastAsia"/>
          <w:szCs w:val="21"/>
        </w:rPr>
        <w:t>℃。</w:t>
      </w:r>
    </w:p>
    <w:p w14:paraId="11FDF1E5" w14:textId="4ED8C427" w:rsidR="000D3FBC" w:rsidRPr="00A95C27" w:rsidRDefault="000D3FBC" w:rsidP="009C6B84">
      <w:pPr>
        <w:spacing w:before="78" w:after="78" w:line="360" w:lineRule="auto"/>
        <w:ind w:firstLineChars="200" w:firstLine="420"/>
        <w:rPr>
          <w:rFonts w:asciiTheme="minorEastAsia" w:hAnsiTheme="minorEastAsia"/>
          <w:szCs w:val="21"/>
        </w:rPr>
      </w:pPr>
      <w:bookmarkStart w:id="119" w:name="_Hlk102399182"/>
      <w:r w:rsidRPr="00A95C27">
        <w:rPr>
          <w:rFonts w:asciiTheme="minorEastAsia" w:hAnsiTheme="minorEastAsia"/>
          <w:szCs w:val="21"/>
        </w:rPr>
        <w:lastRenderedPageBreak/>
        <w:t>J</w:t>
      </w:r>
      <w:bookmarkEnd w:id="119"/>
      <w:r w:rsidRPr="00A95C27">
        <w:rPr>
          <w:rFonts w:asciiTheme="minorEastAsia" w:hAnsiTheme="minorEastAsia"/>
          <w:szCs w:val="21"/>
        </w:rPr>
        <w:t xml:space="preserve">.2.6 </w:t>
      </w:r>
      <w:r w:rsidRPr="00A95C27">
        <w:rPr>
          <w:rFonts w:asciiTheme="minorEastAsia" w:hAnsiTheme="minorEastAsia" w:hint="eastAsia"/>
          <w:szCs w:val="21"/>
        </w:rPr>
        <w:t>用同组试件冲击</w:t>
      </w:r>
      <w:r w:rsidRPr="00A95C27">
        <w:rPr>
          <w:rFonts w:asciiTheme="minorEastAsia" w:hAnsiTheme="minorEastAsia"/>
          <w:szCs w:val="21"/>
        </w:rPr>
        <w:t>10</w:t>
      </w:r>
      <w:r w:rsidRPr="00A95C27">
        <w:rPr>
          <w:rFonts w:asciiTheme="minorEastAsia" w:hAnsiTheme="minorEastAsia" w:hint="eastAsia"/>
          <w:szCs w:val="21"/>
        </w:rPr>
        <w:t>次，然后用</w:t>
      </w:r>
      <w:r w:rsidR="00211A28" w:rsidRPr="00A95C27">
        <w:rPr>
          <w:rFonts w:asciiTheme="minorEastAsia" w:hAnsiTheme="minorEastAsia"/>
          <w:szCs w:val="21"/>
        </w:rPr>
        <w:t>J</w:t>
      </w:r>
      <w:r w:rsidRPr="00A95C27">
        <w:rPr>
          <w:rFonts w:asciiTheme="minorEastAsia" w:hAnsiTheme="minorEastAsia"/>
          <w:szCs w:val="21"/>
        </w:rPr>
        <w:t>.2.1</w:t>
      </w:r>
      <w:r w:rsidRPr="00A95C27">
        <w:rPr>
          <w:rFonts w:asciiTheme="minorEastAsia" w:hAnsiTheme="minorEastAsia" w:hint="eastAsia"/>
          <w:szCs w:val="21"/>
        </w:rPr>
        <w:t>规定的直流电压对试件进行检漏。</w:t>
      </w:r>
    </w:p>
    <w:p w14:paraId="63F092F3" w14:textId="6CE9FC2F" w:rsidR="000D3FBC" w:rsidRPr="00A95C27" w:rsidRDefault="000D3FBC" w:rsidP="002224EE">
      <w:pPr>
        <w:spacing w:beforeLines="100" w:before="312" w:afterLines="100" w:after="312" w:line="360" w:lineRule="auto"/>
        <w:ind w:firstLineChars="200" w:firstLine="420"/>
        <w:jc w:val="left"/>
        <w:outlineLvl w:val="1"/>
        <w:rPr>
          <w:rFonts w:asciiTheme="minorEastAsia" w:hAnsiTheme="minorEastAsia"/>
          <w:szCs w:val="21"/>
        </w:rPr>
      </w:pPr>
      <w:r w:rsidRPr="00A95C27">
        <w:rPr>
          <w:rFonts w:asciiTheme="minorEastAsia" w:hAnsiTheme="minorEastAsia"/>
          <w:szCs w:val="21"/>
        </w:rPr>
        <w:t xml:space="preserve">J.3 </w:t>
      </w:r>
      <w:r w:rsidRPr="00A95C27">
        <w:rPr>
          <w:rFonts w:asciiTheme="minorEastAsia" w:hAnsiTheme="minorEastAsia" w:hint="eastAsia"/>
          <w:szCs w:val="21"/>
        </w:rPr>
        <w:t>试验结果</w:t>
      </w:r>
    </w:p>
    <w:p w14:paraId="1F426413" w14:textId="77777777" w:rsidR="000D3FBC" w:rsidRPr="00A95C27" w:rsidRDefault="000D3FBC" w:rsidP="009C6B84">
      <w:pPr>
        <w:spacing w:before="78" w:after="78" w:line="360" w:lineRule="auto"/>
        <w:ind w:firstLineChars="200" w:firstLine="420"/>
        <w:rPr>
          <w:rFonts w:asciiTheme="minorEastAsia" w:hAnsiTheme="minorEastAsia"/>
          <w:szCs w:val="21"/>
        </w:rPr>
      </w:pPr>
      <w:r w:rsidRPr="00A95C27">
        <w:rPr>
          <w:rFonts w:asciiTheme="minorEastAsia" w:hAnsiTheme="minorEastAsia" w:hint="eastAsia"/>
          <w:szCs w:val="21"/>
        </w:rPr>
        <w:t>对</w:t>
      </w:r>
      <w:r w:rsidRPr="00A95C27">
        <w:rPr>
          <w:rFonts w:asciiTheme="minorEastAsia" w:hAnsiTheme="minorEastAsia"/>
          <w:szCs w:val="21"/>
        </w:rPr>
        <w:t>10</w:t>
      </w:r>
      <w:r w:rsidRPr="00A95C27">
        <w:rPr>
          <w:rFonts w:asciiTheme="minorEastAsia" w:hAnsiTheme="minorEastAsia" w:hint="eastAsia"/>
          <w:szCs w:val="21"/>
        </w:rPr>
        <w:t>个冲击点进行检漏没有发现漏点时，表明该组试件的冲击强度大于预定的冲击能。</w:t>
      </w:r>
    </w:p>
    <w:p w14:paraId="5105E0AD" w14:textId="77777777" w:rsidR="000D3FBC" w:rsidRPr="00A95C27" w:rsidRDefault="000D3FBC" w:rsidP="00BD50EF">
      <w:pPr>
        <w:spacing w:line="360" w:lineRule="auto"/>
        <w:ind w:firstLineChars="200" w:firstLine="420"/>
        <w:rPr>
          <w:rFonts w:asciiTheme="minorEastAsia" w:hAnsiTheme="minorEastAsia"/>
          <w:szCs w:val="21"/>
        </w:rPr>
      </w:pPr>
    </w:p>
    <w:p w14:paraId="69893A64" w14:textId="77777777" w:rsidR="000D3FBC" w:rsidRPr="00A95C27" w:rsidRDefault="000D3FBC" w:rsidP="00BD50EF">
      <w:pPr>
        <w:spacing w:line="360" w:lineRule="auto"/>
        <w:ind w:firstLineChars="200" w:firstLine="420"/>
        <w:rPr>
          <w:rFonts w:asciiTheme="minorEastAsia" w:hAnsiTheme="minorEastAsia"/>
          <w:szCs w:val="21"/>
        </w:rPr>
      </w:pPr>
    </w:p>
    <w:p w14:paraId="5091FD99" w14:textId="77777777" w:rsidR="000D3FBC" w:rsidRPr="00A95C27" w:rsidRDefault="000D3FBC" w:rsidP="00BD50EF">
      <w:pPr>
        <w:spacing w:line="360" w:lineRule="auto"/>
        <w:ind w:firstLineChars="200" w:firstLine="420"/>
        <w:rPr>
          <w:rFonts w:asciiTheme="minorEastAsia" w:hAnsiTheme="minorEastAsia"/>
          <w:szCs w:val="21"/>
        </w:rPr>
      </w:pPr>
    </w:p>
    <w:p w14:paraId="0BBAA64F" w14:textId="77777777" w:rsidR="000D3FBC" w:rsidRPr="00A95C27" w:rsidRDefault="000D3FBC" w:rsidP="00BD50EF">
      <w:pPr>
        <w:spacing w:line="360" w:lineRule="auto"/>
        <w:ind w:firstLineChars="200" w:firstLine="420"/>
        <w:rPr>
          <w:rFonts w:asciiTheme="minorEastAsia" w:hAnsiTheme="minorEastAsia"/>
          <w:szCs w:val="21"/>
        </w:rPr>
      </w:pPr>
    </w:p>
    <w:p w14:paraId="128AE25E" w14:textId="77777777" w:rsidR="000D3FBC" w:rsidRPr="00A95C27" w:rsidRDefault="000D3FBC" w:rsidP="00BD50EF">
      <w:pPr>
        <w:spacing w:line="360" w:lineRule="auto"/>
        <w:ind w:firstLineChars="200" w:firstLine="420"/>
        <w:rPr>
          <w:rFonts w:asciiTheme="minorEastAsia" w:hAnsiTheme="minorEastAsia"/>
          <w:szCs w:val="21"/>
        </w:rPr>
      </w:pPr>
    </w:p>
    <w:p w14:paraId="751AF66E" w14:textId="77777777" w:rsidR="000D3FBC" w:rsidRPr="00A95C27" w:rsidRDefault="000D3FBC" w:rsidP="00BD50EF">
      <w:pPr>
        <w:spacing w:line="360" w:lineRule="auto"/>
        <w:ind w:firstLineChars="200" w:firstLine="420"/>
        <w:rPr>
          <w:rFonts w:asciiTheme="minorEastAsia" w:hAnsiTheme="minorEastAsia"/>
          <w:szCs w:val="21"/>
        </w:rPr>
      </w:pPr>
    </w:p>
    <w:p w14:paraId="266CC257" w14:textId="77777777" w:rsidR="000D3FBC" w:rsidRPr="00A95C27" w:rsidRDefault="000D3FBC" w:rsidP="00BD50EF">
      <w:pPr>
        <w:spacing w:line="360" w:lineRule="auto"/>
        <w:ind w:firstLineChars="200" w:firstLine="420"/>
        <w:rPr>
          <w:rFonts w:asciiTheme="minorEastAsia" w:hAnsiTheme="minorEastAsia"/>
          <w:szCs w:val="21"/>
        </w:rPr>
      </w:pPr>
    </w:p>
    <w:p w14:paraId="35683822" w14:textId="77777777" w:rsidR="000D3FBC" w:rsidRPr="00A95C27" w:rsidRDefault="000D3FBC" w:rsidP="00BD50EF">
      <w:pPr>
        <w:spacing w:line="360" w:lineRule="auto"/>
        <w:ind w:firstLineChars="200" w:firstLine="420"/>
        <w:rPr>
          <w:rFonts w:asciiTheme="minorEastAsia" w:hAnsiTheme="minorEastAsia"/>
          <w:szCs w:val="21"/>
        </w:rPr>
      </w:pPr>
    </w:p>
    <w:p w14:paraId="7A3E307D" w14:textId="77777777" w:rsidR="000D3FBC" w:rsidRPr="00A95C27" w:rsidRDefault="000D3FBC" w:rsidP="00BD50EF">
      <w:pPr>
        <w:spacing w:line="360" w:lineRule="auto"/>
        <w:ind w:firstLineChars="200" w:firstLine="420"/>
        <w:rPr>
          <w:rFonts w:asciiTheme="minorEastAsia" w:hAnsiTheme="minorEastAsia"/>
          <w:szCs w:val="21"/>
        </w:rPr>
      </w:pPr>
    </w:p>
    <w:p w14:paraId="3ED717D5" w14:textId="77777777" w:rsidR="000D3FBC" w:rsidRPr="00A95C27" w:rsidRDefault="000D3FBC" w:rsidP="00BD50EF">
      <w:pPr>
        <w:spacing w:line="360" w:lineRule="auto"/>
        <w:ind w:firstLineChars="200" w:firstLine="420"/>
        <w:rPr>
          <w:rFonts w:asciiTheme="minorEastAsia" w:hAnsiTheme="minorEastAsia"/>
          <w:szCs w:val="21"/>
        </w:rPr>
      </w:pPr>
    </w:p>
    <w:p w14:paraId="006E7208" w14:textId="2E8DF370" w:rsidR="000D3FBC" w:rsidRPr="00A95C27" w:rsidRDefault="000D3FBC" w:rsidP="00BD50EF">
      <w:pPr>
        <w:spacing w:line="360" w:lineRule="auto"/>
        <w:ind w:firstLineChars="200" w:firstLine="420"/>
        <w:rPr>
          <w:rFonts w:asciiTheme="minorEastAsia" w:hAnsiTheme="minorEastAsia"/>
          <w:szCs w:val="21"/>
        </w:rPr>
      </w:pPr>
    </w:p>
    <w:p w14:paraId="16C0CB55" w14:textId="7D4545D4" w:rsidR="009C6B84" w:rsidRPr="00A95C27" w:rsidRDefault="009C6B84" w:rsidP="00BD50EF">
      <w:pPr>
        <w:spacing w:line="360" w:lineRule="auto"/>
        <w:ind w:firstLineChars="200" w:firstLine="420"/>
        <w:rPr>
          <w:rFonts w:asciiTheme="minorEastAsia" w:hAnsiTheme="minorEastAsia"/>
          <w:szCs w:val="21"/>
        </w:rPr>
      </w:pPr>
    </w:p>
    <w:p w14:paraId="6594E0EE" w14:textId="1B8601AD" w:rsidR="009C6B84" w:rsidRPr="00A95C27" w:rsidRDefault="009C6B84" w:rsidP="00BD50EF">
      <w:pPr>
        <w:spacing w:line="360" w:lineRule="auto"/>
        <w:ind w:firstLineChars="200" w:firstLine="420"/>
        <w:rPr>
          <w:rFonts w:asciiTheme="minorEastAsia" w:hAnsiTheme="minorEastAsia"/>
          <w:szCs w:val="21"/>
        </w:rPr>
      </w:pPr>
    </w:p>
    <w:p w14:paraId="7EFAFCF2" w14:textId="7DC6CB78" w:rsidR="009C6B84" w:rsidRPr="00A95C27" w:rsidRDefault="009C6B84" w:rsidP="00BD50EF">
      <w:pPr>
        <w:spacing w:line="360" w:lineRule="auto"/>
        <w:ind w:firstLineChars="200" w:firstLine="420"/>
        <w:rPr>
          <w:rFonts w:asciiTheme="minorEastAsia" w:hAnsiTheme="minorEastAsia"/>
          <w:szCs w:val="21"/>
        </w:rPr>
      </w:pPr>
    </w:p>
    <w:p w14:paraId="4E78A8AA" w14:textId="05EB5528" w:rsidR="009C6B84" w:rsidRPr="00A95C27" w:rsidRDefault="009C6B84" w:rsidP="00BD50EF">
      <w:pPr>
        <w:spacing w:line="360" w:lineRule="auto"/>
        <w:ind w:firstLineChars="200" w:firstLine="420"/>
        <w:rPr>
          <w:rFonts w:asciiTheme="minorEastAsia" w:hAnsiTheme="minorEastAsia"/>
          <w:szCs w:val="21"/>
        </w:rPr>
      </w:pPr>
    </w:p>
    <w:p w14:paraId="302E9961" w14:textId="06BEDA69" w:rsidR="009C6B84" w:rsidRPr="00A95C27" w:rsidRDefault="009C6B84" w:rsidP="00BD50EF">
      <w:pPr>
        <w:spacing w:line="360" w:lineRule="auto"/>
        <w:ind w:firstLineChars="200" w:firstLine="420"/>
        <w:rPr>
          <w:rFonts w:asciiTheme="minorEastAsia" w:hAnsiTheme="minorEastAsia"/>
          <w:szCs w:val="21"/>
        </w:rPr>
      </w:pPr>
    </w:p>
    <w:p w14:paraId="62CD9C26" w14:textId="04EC4BE1" w:rsidR="009C6B84" w:rsidRPr="00A95C27" w:rsidRDefault="009C6B84" w:rsidP="00BD50EF">
      <w:pPr>
        <w:spacing w:line="360" w:lineRule="auto"/>
        <w:ind w:firstLineChars="200" w:firstLine="420"/>
        <w:rPr>
          <w:rFonts w:asciiTheme="minorEastAsia" w:hAnsiTheme="minorEastAsia"/>
          <w:szCs w:val="21"/>
        </w:rPr>
      </w:pPr>
    </w:p>
    <w:p w14:paraId="7827A3B1" w14:textId="23BFBCE8" w:rsidR="009C6B84" w:rsidRPr="00A95C27" w:rsidRDefault="009C6B84" w:rsidP="00BD50EF">
      <w:pPr>
        <w:spacing w:line="360" w:lineRule="auto"/>
        <w:ind w:firstLineChars="200" w:firstLine="420"/>
        <w:rPr>
          <w:rFonts w:asciiTheme="minorEastAsia" w:hAnsiTheme="minorEastAsia"/>
          <w:szCs w:val="21"/>
        </w:rPr>
      </w:pPr>
    </w:p>
    <w:p w14:paraId="0DBED0A6" w14:textId="6C5724E7" w:rsidR="009C6B84" w:rsidRPr="00A95C27" w:rsidRDefault="009C6B84" w:rsidP="00BD50EF">
      <w:pPr>
        <w:spacing w:line="360" w:lineRule="auto"/>
        <w:ind w:firstLineChars="200" w:firstLine="420"/>
        <w:rPr>
          <w:rFonts w:asciiTheme="minorEastAsia" w:hAnsiTheme="minorEastAsia"/>
          <w:szCs w:val="21"/>
        </w:rPr>
      </w:pPr>
    </w:p>
    <w:p w14:paraId="662F9F63" w14:textId="4C028157" w:rsidR="009C6B84" w:rsidRPr="00A95C27" w:rsidRDefault="009C6B84" w:rsidP="00BD50EF">
      <w:pPr>
        <w:spacing w:line="360" w:lineRule="auto"/>
        <w:ind w:firstLineChars="200" w:firstLine="420"/>
        <w:rPr>
          <w:rFonts w:asciiTheme="minorEastAsia" w:hAnsiTheme="minorEastAsia"/>
          <w:szCs w:val="21"/>
        </w:rPr>
      </w:pPr>
    </w:p>
    <w:p w14:paraId="1728C16C" w14:textId="20EBB0AF" w:rsidR="009C6B84" w:rsidRDefault="009C6B84" w:rsidP="00BD50EF">
      <w:pPr>
        <w:spacing w:line="360" w:lineRule="auto"/>
        <w:ind w:firstLineChars="200" w:firstLine="420"/>
        <w:rPr>
          <w:rFonts w:asciiTheme="minorEastAsia" w:hAnsiTheme="minorEastAsia"/>
          <w:szCs w:val="21"/>
        </w:rPr>
      </w:pPr>
    </w:p>
    <w:p w14:paraId="0CE5DABB" w14:textId="6904F167" w:rsidR="002B7D9E" w:rsidRDefault="002B7D9E" w:rsidP="00BD50EF">
      <w:pPr>
        <w:spacing w:line="360" w:lineRule="auto"/>
        <w:ind w:firstLineChars="200" w:firstLine="420"/>
        <w:rPr>
          <w:rFonts w:asciiTheme="minorEastAsia" w:hAnsiTheme="minorEastAsia"/>
          <w:szCs w:val="21"/>
        </w:rPr>
      </w:pPr>
    </w:p>
    <w:p w14:paraId="7DADE278" w14:textId="12D5FE92" w:rsidR="002B7D9E" w:rsidRDefault="002B7D9E" w:rsidP="00BD50EF">
      <w:pPr>
        <w:spacing w:line="360" w:lineRule="auto"/>
        <w:ind w:firstLineChars="200" w:firstLine="420"/>
        <w:rPr>
          <w:rFonts w:asciiTheme="minorEastAsia" w:hAnsiTheme="minorEastAsia"/>
          <w:szCs w:val="21"/>
        </w:rPr>
      </w:pPr>
    </w:p>
    <w:p w14:paraId="3693ECF3" w14:textId="63F5EBCF" w:rsidR="002B7D9E" w:rsidRDefault="002B7D9E" w:rsidP="00BD50EF">
      <w:pPr>
        <w:spacing w:line="360" w:lineRule="auto"/>
        <w:ind w:firstLineChars="200" w:firstLine="420"/>
        <w:rPr>
          <w:rFonts w:asciiTheme="minorEastAsia" w:hAnsiTheme="minorEastAsia"/>
          <w:szCs w:val="21"/>
        </w:rPr>
      </w:pPr>
    </w:p>
    <w:p w14:paraId="7D03C562" w14:textId="77777777" w:rsidR="002B7D9E" w:rsidRPr="00A95C27" w:rsidRDefault="002B7D9E" w:rsidP="00186E20">
      <w:pPr>
        <w:spacing w:line="360" w:lineRule="auto"/>
        <w:rPr>
          <w:rFonts w:asciiTheme="minorEastAsia" w:hAnsiTheme="minorEastAsia"/>
          <w:szCs w:val="21"/>
        </w:rPr>
      </w:pPr>
    </w:p>
    <w:p w14:paraId="6D78796B" w14:textId="225A4B8E" w:rsidR="000D3FBC" w:rsidRPr="00A95C27" w:rsidRDefault="000D3FBC" w:rsidP="00D1385C">
      <w:pPr>
        <w:spacing w:line="360" w:lineRule="auto"/>
        <w:ind w:firstLineChars="200" w:firstLine="420"/>
        <w:jc w:val="center"/>
        <w:rPr>
          <w:rFonts w:asciiTheme="minorEastAsia" w:hAnsiTheme="minorEastAsia"/>
          <w:szCs w:val="21"/>
        </w:rPr>
      </w:pPr>
      <w:r w:rsidRPr="00A95C27">
        <w:rPr>
          <w:rFonts w:asciiTheme="minorEastAsia" w:hAnsiTheme="minorEastAsia" w:hint="eastAsia"/>
          <w:szCs w:val="21"/>
        </w:rPr>
        <w:t>附录</w:t>
      </w:r>
      <w:r w:rsidRPr="00A95C27">
        <w:rPr>
          <w:rFonts w:asciiTheme="minorEastAsia" w:hAnsiTheme="minorEastAsia"/>
          <w:szCs w:val="21"/>
        </w:rPr>
        <w:t>K</w:t>
      </w:r>
    </w:p>
    <w:p w14:paraId="773B4A9C" w14:textId="677C861E" w:rsidR="000D3FBC" w:rsidRPr="00A95C27" w:rsidRDefault="000D3FBC" w:rsidP="002224EE">
      <w:pPr>
        <w:spacing w:line="360" w:lineRule="auto"/>
        <w:ind w:firstLineChars="200" w:firstLine="420"/>
        <w:jc w:val="center"/>
        <w:rPr>
          <w:rFonts w:asciiTheme="minorEastAsia" w:hAnsiTheme="minorEastAsia"/>
          <w:szCs w:val="21"/>
        </w:rPr>
      </w:pPr>
      <w:r w:rsidRPr="00A95C27">
        <w:rPr>
          <w:rFonts w:asciiTheme="minorEastAsia" w:hAnsiTheme="minorEastAsia" w:hint="eastAsia"/>
          <w:szCs w:val="21"/>
        </w:rPr>
        <w:t>聚乙烯防腐层耐热水浸泡试验方法</w:t>
      </w:r>
    </w:p>
    <w:p w14:paraId="73818366" w14:textId="2F320E3B" w:rsidR="000D3FBC" w:rsidRPr="00A95C27" w:rsidRDefault="000D3FBC" w:rsidP="002224EE">
      <w:pPr>
        <w:spacing w:beforeLines="100" w:before="312" w:afterLines="100" w:after="312" w:line="360" w:lineRule="auto"/>
        <w:ind w:firstLineChars="200" w:firstLine="420"/>
        <w:jc w:val="left"/>
        <w:outlineLvl w:val="1"/>
        <w:rPr>
          <w:rFonts w:asciiTheme="minorEastAsia" w:hAnsiTheme="minorEastAsia"/>
          <w:szCs w:val="21"/>
        </w:rPr>
      </w:pPr>
      <w:r w:rsidRPr="00A95C27">
        <w:rPr>
          <w:rFonts w:asciiTheme="minorEastAsia" w:hAnsiTheme="minorEastAsia"/>
          <w:szCs w:val="21"/>
        </w:rPr>
        <w:t xml:space="preserve">K.1 </w:t>
      </w:r>
      <w:r w:rsidRPr="00A95C27">
        <w:rPr>
          <w:rFonts w:asciiTheme="minorEastAsia" w:hAnsiTheme="minorEastAsia" w:hint="eastAsia"/>
          <w:szCs w:val="21"/>
        </w:rPr>
        <w:t>仪器设备</w:t>
      </w:r>
    </w:p>
    <w:p w14:paraId="4A9ADEFC" w14:textId="77777777" w:rsidR="000D3FBC" w:rsidRPr="00A95C27" w:rsidRDefault="000D3FBC" w:rsidP="009C6B84">
      <w:pPr>
        <w:spacing w:before="78" w:after="78" w:line="360" w:lineRule="auto"/>
        <w:ind w:firstLineChars="200" w:firstLine="420"/>
        <w:rPr>
          <w:rFonts w:asciiTheme="minorEastAsia" w:hAnsiTheme="minorEastAsia"/>
          <w:szCs w:val="21"/>
        </w:rPr>
      </w:pPr>
      <w:r w:rsidRPr="00A95C27">
        <w:rPr>
          <w:rFonts w:asciiTheme="minorEastAsia" w:hAnsiTheme="minorEastAsia" w:hint="eastAsia"/>
          <w:szCs w:val="21"/>
        </w:rPr>
        <w:t>本试验仪器设备应符合如下规定</w:t>
      </w:r>
      <w:r w:rsidRPr="00A95C27">
        <w:rPr>
          <w:rFonts w:asciiTheme="minorEastAsia" w:hAnsiTheme="minorEastAsia"/>
          <w:szCs w:val="21"/>
        </w:rPr>
        <w:t>:</w:t>
      </w:r>
    </w:p>
    <w:p w14:paraId="326937FF" w14:textId="174D5CC7" w:rsidR="000D3FBC" w:rsidRPr="00A95C27" w:rsidRDefault="006300D7" w:rsidP="009C6B84">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 xml:space="preserve">1. </w:t>
      </w:r>
      <w:r w:rsidR="000D3FBC" w:rsidRPr="00A95C27">
        <w:rPr>
          <w:rFonts w:asciiTheme="minorEastAsia" w:hAnsiTheme="minorEastAsia" w:hint="eastAsia"/>
          <w:szCs w:val="21"/>
        </w:rPr>
        <w:t>烘箱或恒温水浴：控温精度±</w:t>
      </w:r>
      <w:r w:rsidR="000D3FBC" w:rsidRPr="00A95C27">
        <w:rPr>
          <w:rFonts w:asciiTheme="minorEastAsia" w:hAnsiTheme="minorEastAsia"/>
          <w:szCs w:val="21"/>
        </w:rPr>
        <w:t>3</w:t>
      </w:r>
      <w:r w:rsidR="000D3FBC" w:rsidRPr="00A95C27">
        <w:rPr>
          <w:rFonts w:asciiTheme="minorEastAsia" w:hAnsiTheme="minorEastAsia" w:hint="eastAsia"/>
          <w:szCs w:val="21"/>
        </w:rPr>
        <w:t>；</w:t>
      </w:r>
    </w:p>
    <w:p w14:paraId="0996124C" w14:textId="0EE2CFC7" w:rsidR="000D3FBC" w:rsidRPr="00A95C27" w:rsidRDefault="006300D7" w:rsidP="009C6B84">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 xml:space="preserve">2. </w:t>
      </w:r>
      <w:r w:rsidR="000D3FBC" w:rsidRPr="00A95C27">
        <w:rPr>
          <w:rFonts w:asciiTheme="minorEastAsia" w:hAnsiTheme="minorEastAsia" w:hint="eastAsia"/>
          <w:szCs w:val="21"/>
        </w:rPr>
        <w:t>容器：带盖的容器，尺寸适合盛放试件</w:t>
      </w:r>
      <w:r w:rsidR="0054546D" w:rsidRPr="00A95C27">
        <w:rPr>
          <w:rFonts w:asciiTheme="minorEastAsia" w:hAnsiTheme="minorEastAsia" w:hint="eastAsia"/>
          <w:szCs w:val="21"/>
        </w:rPr>
        <w:t>；</w:t>
      </w:r>
    </w:p>
    <w:p w14:paraId="5D48AD39" w14:textId="2E58C567" w:rsidR="000D3FBC" w:rsidRPr="00A95C27" w:rsidRDefault="0054546D" w:rsidP="009C6B84">
      <w:pPr>
        <w:spacing w:before="78" w:after="78" w:line="360" w:lineRule="auto"/>
        <w:ind w:firstLineChars="200" w:firstLine="420"/>
        <w:rPr>
          <w:rFonts w:asciiTheme="minorEastAsia" w:hAnsiTheme="minorEastAsia"/>
          <w:szCs w:val="21"/>
        </w:rPr>
      </w:pPr>
      <w:r w:rsidRPr="00A95C27">
        <w:rPr>
          <w:rFonts w:asciiTheme="minorEastAsia" w:hAnsiTheme="minorEastAsia" w:hint="eastAsia"/>
          <w:szCs w:val="21"/>
        </w:rPr>
        <w:t>3</w:t>
      </w:r>
      <w:r w:rsidRPr="00A95C27">
        <w:rPr>
          <w:rFonts w:asciiTheme="minorEastAsia" w:hAnsiTheme="minorEastAsia"/>
          <w:szCs w:val="21"/>
        </w:rPr>
        <w:t xml:space="preserve">. </w:t>
      </w:r>
      <w:r w:rsidRPr="00A95C27">
        <w:rPr>
          <w:rFonts w:asciiTheme="minorEastAsia" w:hAnsiTheme="minorEastAsia" w:hint="eastAsia"/>
          <w:szCs w:val="21"/>
        </w:rPr>
        <w:t>刻刀：可划破防腐层。</w:t>
      </w:r>
    </w:p>
    <w:p w14:paraId="18C14770" w14:textId="1E99BD56" w:rsidR="000D3FBC" w:rsidRPr="00A95C27" w:rsidRDefault="000D3FBC" w:rsidP="002224EE">
      <w:pPr>
        <w:spacing w:beforeLines="100" w:before="312" w:afterLines="100" w:after="312" w:line="360" w:lineRule="auto"/>
        <w:ind w:firstLineChars="200" w:firstLine="420"/>
        <w:jc w:val="left"/>
        <w:outlineLvl w:val="1"/>
        <w:rPr>
          <w:rFonts w:asciiTheme="minorEastAsia" w:hAnsiTheme="minorEastAsia"/>
          <w:szCs w:val="21"/>
        </w:rPr>
      </w:pPr>
      <w:r w:rsidRPr="00A95C27">
        <w:rPr>
          <w:rFonts w:asciiTheme="minorEastAsia" w:hAnsiTheme="minorEastAsia"/>
          <w:szCs w:val="21"/>
        </w:rPr>
        <w:t xml:space="preserve">K.2 </w:t>
      </w:r>
      <w:r w:rsidRPr="00A95C27">
        <w:rPr>
          <w:rFonts w:asciiTheme="minorEastAsia" w:hAnsiTheme="minorEastAsia" w:hint="eastAsia"/>
          <w:szCs w:val="21"/>
        </w:rPr>
        <w:t>试件制备</w:t>
      </w:r>
    </w:p>
    <w:p w14:paraId="738F9536" w14:textId="0B015992" w:rsidR="000D3FBC" w:rsidRPr="00A95C27" w:rsidRDefault="000D3FBC" w:rsidP="009C6B84">
      <w:pPr>
        <w:spacing w:before="78" w:after="78" w:line="360" w:lineRule="auto"/>
        <w:ind w:firstLineChars="200" w:firstLine="420"/>
        <w:rPr>
          <w:rFonts w:asciiTheme="minorEastAsia" w:hAnsiTheme="minorEastAsia"/>
          <w:szCs w:val="21"/>
        </w:rPr>
      </w:pPr>
      <w:r w:rsidRPr="00A95C27">
        <w:rPr>
          <w:rFonts w:asciiTheme="minorEastAsia" w:hAnsiTheme="minorEastAsia" w:hint="eastAsia"/>
          <w:szCs w:val="21"/>
        </w:rPr>
        <w:t>从试验管段或实际防腐管上截取试件。试件冷切成</w:t>
      </w:r>
      <w:r w:rsidRPr="00A95C27">
        <w:rPr>
          <w:rFonts w:asciiTheme="minorEastAsia" w:hAnsiTheme="minorEastAsia"/>
          <w:szCs w:val="21"/>
        </w:rPr>
        <w:t>150mmX100mmX</w:t>
      </w:r>
      <w:r w:rsidRPr="00A95C27">
        <w:rPr>
          <w:rFonts w:asciiTheme="minorEastAsia" w:hAnsiTheme="minorEastAsia" w:hint="eastAsia"/>
          <w:szCs w:val="21"/>
        </w:rPr>
        <w:t>管壁厚，其中</w:t>
      </w:r>
      <w:r w:rsidRPr="00A95C27">
        <w:rPr>
          <w:rFonts w:asciiTheme="minorEastAsia" w:hAnsiTheme="minorEastAsia"/>
          <w:szCs w:val="21"/>
        </w:rPr>
        <w:t>150mm</w:t>
      </w:r>
      <w:r w:rsidRPr="00A95C27">
        <w:rPr>
          <w:rFonts w:asciiTheme="minorEastAsia" w:hAnsiTheme="minorEastAsia" w:hint="eastAsia"/>
          <w:szCs w:val="21"/>
        </w:rPr>
        <w:t>为沿管子轴向切割长度，试件边缘应用水砂纸打磨至光滑无缺陷。每组试件</w:t>
      </w:r>
      <w:r w:rsidR="006300D7" w:rsidRPr="00A95C27">
        <w:rPr>
          <w:rFonts w:asciiTheme="minorEastAsia" w:hAnsiTheme="minorEastAsia" w:hint="eastAsia"/>
          <w:szCs w:val="21"/>
        </w:rPr>
        <w:t>应</w:t>
      </w:r>
      <w:r w:rsidRPr="00A95C27">
        <w:rPr>
          <w:rFonts w:asciiTheme="minorEastAsia" w:hAnsiTheme="minorEastAsia" w:hint="eastAsia"/>
          <w:szCs w:val="21"/>
        </w:rPr>
        <w:t>不少于</w:t>
      </w:r>
      <w:r w:rsidRPr="00A95C27">
        <w:rPr>
          <w:rFonts w:asciiTheme="minorEastAsia" w:hAnsiTheme="minorEastAsia"/>
          <w:szCs w:val="21"/>
        </w:rPr>
        <w:t>3</w:t>
      </w:r>
      <w:r w:rsidRPr="00A95C27">
        <w:rPr>
          <w:rFonts w:asciiTheme="minorEastAsia" w:hAnsiTheme="minorEastAsia" w:hint="eastAsia"/>
          <w:szCs w:val="21"/>
        </w:rPr>
        <w:t>个。</w:t>
      </w:r>
    </w:p>
    <w:p w14:paraId="7B869BD3" w14:textId="4DD5FAE6" w:rsidR="000D3FBC" w:rsidRPr="00A95C27" w:rsidRDefault="000D3FBC" w:rsidP="002224EE">
      <w:pPr>
        <w:spacing w:beforeLines="100" w:before="312" w:afterLines="100" w:after="312" w:line="360" w:lineRule="auto"/>
        <w:ind w:firstLineChars="200" w:firstLine="420"/>
        <w:jc w:val="left"/>
        <w:outlineLvl w:val="1"/>
        <w:rPr>
          <w:rFonts w:asciiTheme="minorEastAsia" w:hAnsiTheme="minorEastAsia"/>
          <w:szCs w:val="21"/>
        </w:rPr>
      </w:pPr>
      <w:r w:rsidRPr="00A95C27">
        <w:rPr>
          <w:rFonts w:asciiTheme="minorEastAsia" w:hAnsiTheme="minorEastAsia"/>
          <w:szCs w:val="21"/>
        </w:rPr>
        <w:t xml:space="preserve">K.3 </w:t>
      </w:r>
      <w:r w:rsidRPr="00A95C27">
        <w:rPr>
          <w:rFonts w:asciiTheme="minorEastAsia" w:hAnsiTheme="minorEastAsia" w:hint="eastAsia"/>
          <w:szCs w:val="21"/>
        </w:rPr>
        <w:t>试验步骤</w:t>
      </w:r>
    </w:p>
    <w:p w14:paraId="7614EE60" w14:textId="42CE2D99" w:rsidR="000D3FBC" w:rsidRPr="00A95C27" w:rsidRDefault="000D3FBC" w:rsidP="009C6B84">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K.3.1</w:t>
      </w:r>
      <w:r w:rsidR="006300D7" w:rsidRPr="00A95C27">
        <w:rPr>
          <w:rFonts w:asciiTheme="minorEastAsia" w:hAnsiTheme="minorEastAsia"/>
          <w:szCs w:val="21"/>
        </w:rPr>
        <w:t xml:space="preserve"> </w:t>
      </w:r>
      <w:r w:rsidRPr="00A95C27">
        <w:rPr>
          <w:rFonts w:asciiTheme="minorEastAsia" w:hAnsiTheme="minorEastAsia" w:hint="eastAsia"/>
          <w:szCs w:val="21"/>
        </w:rPr>
        <w:t>将试件放入已恒温至规定温度的蒸馏水或去离子水中，水浸没试样至少</w:t>
      </w:r>
      <w:r w:rsidRPr="00A95C27">
        <w:rPr>
          <w:rFonts w:asciiTheme="minorEastAsia" w:hAnsiTheme="minorEastAsia"/>
          <w:szCs w:val="21"/>
        </w:rPr>
        <w:t>50mm</w:t>
      </w:r>
      <w:r w:rsidRPr="00A95C27">
        <w:rPr>
          <w:rFonts w:asciiTheme="minorEastAsia" w:hAnsiTheme="minorEastAsia" w:hint="eastAsia"/>
          <w:szCs w:val="21"/>
        </w:rPr>
        <w:t>。</w:t>
      </w:r>
    </w:p>
    <w:p w14:paraId="1C09DB7A" w14:textId="0DD0BC8A" w:rsidR="000D3FBC" w:rsidRPr="00A95C27" w:rsidRDefault="000D3FBC" w:rsidP="009C6B84">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K.3.2</w:t>
      </w:r>
      <w:r w:rsidR="006300D7" w:rsidRPr="00A95C27">
        <w:rPr>
          <w:rFonts w:asciiTheme="minorEastAsia" w:hAnsiTheme="minorEastAsia"/>
          <w:szCs w:val="21"/>
        </w:rPr>
        <w:t xml:space="preserve"> </w:t>
      </w:r>
      <w:r w:rsidRPr="00A95C27">
        <w:rPr>
          <w:rFonts w:asciiTheme="minorEastAsia" w:hAnsiTheme="minorEastAsia" w:hint="eastAsia"/>
          <w:szCs w:val="21"/>
        </w:rPr>
        <w:t>保持水和试件温度在</w:t>
      </w:r>
      <w:r w:rsidRPr="00A95C27">
        <w:rPr>
          <w:rFonts w:asciiTheme="minorEastAsia" w:hAnsiTheme="minorEastAsia"/>
          <w:szCs w:val="21"/>
        </w:rPr>
        <w:t>80</w:t>
      </w:r>
      <w:r w:rsidRPr="00A95C27">
        <w:rPr>
          <w:rFonts w:asciiTheme="minorEastAsia" w:hAnsiTheme="minorEastAsia" w:hint="eastAsia"/>
          <w:szCs w:val="21"/>
        </w:rPr>
        <w:t>℃，</w:t>
      </w:r>
      <w:r w:rsidRPr="00A95C27">
        <w:rPr>
          <w:rFonts w:asciiTheme="minorEastAsia" w:hAnsiTheme="minorEastAsia"/>
          <w:szCs w:val="21"/>
        </w:rPr>
        <w:t>48h</w:t>
      </w:r>
      <w:r w:rsidRPr="00A95C27">
        <w:rPr>
          <w:rFonts w:asciiTheme="minorEastAsia" w:hAnsiTheme="minorEastAsia" w:hint="eastAsia"/>
          <w:szCs w:val="21"/>
        </w:rPr>
        <w:t>。取出试件，将试件擦干，</w:t>
      </w:r>
      <w:r w:rsidR="006300D7" w:rsidRPr="00A95C27">
        <w:rPr>
          <w:rFonts w:asciiTheme="minorEastAsia" w:hAnsiTheme="minorEastAsia" w:hint="eastAsia"/>
          <w:szCs w:val="21"/>
        </w:rPr>
        <w:t>再</w:t>
      </w:r>
      <w:r w:rsidRPr="00A95C27">
        <w:rPr>
          <w:rFonts w:asciiTheme="minorEastAsia" w:hAnsiTheme="minorEastAsia" w:hint="eastAsia"/>
          <w:szCs w:val="21"/>
        </w:rPr>
        <w:t>冷却至室温。</w:t>
      </w:r>
    </w:p>
    <w:p w14:paraId="418FDDF3" w14:textId="250720A0" w:rsidR="000D3FBC" w:rsidRPr="00A95C27" w:rsidRDefault="000D3FBC" w:rsidP="009C6B84">
      <w:pPr>
        <w:spacing w:before="78" w:after="78" w:line="360" w:lineRule="auto"/>
        <w:ind w:firstLineChars="200" w:firstLine="420"/>
        <w:rPr>
          <w:rFonts w:asciiTheme="minorEastAsia" w:hAnsiTheme="minorEastAsia"/>
          <w:szCs w:val="21"/>
        </w:rPr>
      </w:pPr>
      <w:r w:rsidRPr="00A95C27">
        <w:rPr>
          <w:rFonts w:asciiTheme="minorEastAsia" w:hAnsiTheme="minorEastAsia"/>
          <w:szCs w:val="21"/>
        </w:rPr>
        <w:t>K.3.3</w:t>
      </w:r>
      <w:r w:rsidR="006300D7" w:rsidRPr="00A95C27">
        <w:rPr>
          <w:rFonts w:asciiTheme="minorEastAsia" w:hAnsiTheme="minorEastAsia"/>
          <w:szCs w:val="21"/>
        </w:rPr>
        <w:t xml:space="preserve"> </w:t>
      </w:r>
      <w:r w:rsidRPr="00A95C27">
        <w:rPr>
          <w:rFonts w:asciiTheme="minorEastAsia" w:hAnsiTheme="minorEastAsia" w:hint="eastAsia"/>
          <w:szCs w:val="21"/>
        </w:rPr>
        <w:t>目视检查试件。沿试件四周检查防腐层与基材界面的粘结情况。不考虑四角周围</w:t>
      </w:r>
      <w:r w:rsidRPr="00A95C27">
        <w:rPr>
          <w:rFonts w:asciiTheme="minorEastAsia" w:hAnsiTheme="minorEastAsia"/>
          <w:szCs w:val="21"/>
        </w:rPr>
        <w:t>5mm</w:t>
      </w:r>
      <w:r w:rsidRPr="00A95C27">
        <w:rPr>
          <w:rFonts w:asciiTheme="minorEastAsia" w:hAnsiTheme="minorEastAsia" w:hint="eastAsia"/>
          <w:szCs w:val="21"/>
        </w:rPr>
        <w:t>范围内的防腐层剥离。对出现剥离或附着力下降的区域，用</w:t>
      </w:r>
      <w:r w:rsidR="0054546D" w:rsidRPr="00A95C27">
        <w:rPr>
          <w:rFonts w:asciiTheme="minorEastAsia" w:hAnsiTheme="minorEastAsia" w:hint="eastAsia"/>
          <w:szCs w:val="21"/>
        </w:rPr>
        <w:t>刻刀</w:t>
      </w:r>
      <w:r w:rsidRPr="00A95C27">
        <w:rPr>
          <w:rFonts w:asciiTheme="minorEastAsia" w:hAnsiTheme="minorEastAsia" w:hint="eastAsia"/>
          <w:szCs w:val="21"/>
        </w:rPr>
        <w:t>插入防腐层与钢基材间的缝隙，翘起失去粘结的防腐层，并测量剥离深度。</w:t>
      </w:r>
    </w:p>
    <w:p w14:paraId="5E9CD009" w14:textId="1D7B5027" w:rsidR="000D3FBC" w:rsidRPr="00A95C27" w:rsidRDefault="000D3FBC" w:rsidP="002224EE">
      <w:pPr>
        <w:spacing w:beforeLines="100" w:before="312" w:afterLines="100" w:after="312" w:line="360" w:lineRule="auto"/>
        <w:ind w:firstLineChars="200" w:firstLine="420"/>
        <w:jc w:val="left"/>
        <w:outlineLvl w:val="1"/>
        <w:rPr>
          <w:rFonts w:asciiTheme="minorEastAsia" w:hAnsiTheme="minorEastAsia"/>
          <w:szCs w:val="21"/>
        </w:rPr>
      </w:pPr>
      <w:r w:rsidRPr="00A95C27">
        <w:rPr>
          <w:rFonts w:asciiTheme="minorEastAsia" w:hAnsiTheme="minorEastAsia"/>
          <w:szCs w:val="21"/>
        </w:rPr>
        <w:t xml:space="preserve">K.4 </w:t>
      </w:r>
      <w:r w:rsidRPr="00A95C27">
        <w:rPr>
          <w:rFonts w:asciiTheme="minorEastAsia" w:hAnsiTheme="minorEastAsia" w:hint="eastAsia"/>
          <w:szCs w:val="21"/>
        </w:rPr>
        <w:t>结果</w:t>
      </w:r>
    </w:p>
    <w:p w14:paraId="35AC0737" w14:textId="28776E3D" w:rsidR="00742533" w:rsidRDefault="000D3FBC" w:rsidP="001E4C8A">
      <w:pPr>
        <w:spacing w:before="78" w:after="78" w:line="360" w:lineRule="auto"/>
        <w:ind w:firstLineChars="200" w:firstLine="420"/>
        <w:rPr>
          <w:rFonts w:asciiTheme="minorEastAsia" w:hAnsiTheme="minorEastAsia"/>
          <w:szCs w:val="21"/>
        </w:rPr>
      </w:pPr>
      <w:r w:rsidRPr="00A95C27">
        <w:rPr>
          <w:rFonts w:asciiTheme="minorEastAsia" w:hAnsiTheme="minorEastAsia" w:hint="eastAsia"/>
          <w:szCs w:val="21"/>
        </w:rPr>
        <w:t>记录防腐层剥离最大深度和平均深度，平均深度以</w:t>
      </w:r>
      <w:r w:rsidRPr="00A95C27">
        <w:rPr>
          <w:rFonts w:asciiTheme="minorEastAsia" w:hAnsiTheme="minorEastAsia"/>
          <w:szCs w:val="21"/>
        </w:rPr>
        <w:t>3</w:t>
      </w:r>
      <w:r w:rsidRPr="00A95C27">
        <w:rPr>
          <w:rFonts w:asciiTheme="minorEastAsia" w:hAnsiTheme="minorEastAsia" w:hint="eastAsia"/>
          <w:szCs w:val="21"/>
        </w:rPr>
        <w:t>块试件剥离深度的平均值表示。</w:t>
      </w:r>
    </w:p>
    <w:sectPr w:rsidR="00742533" w:rsidSect="003B2D59">
      <w:headerReference w:type="default" r:id="rId22"/>
      <w:footerReference w:type="default" r:id="rId23"/>
      <w:pgSz w:w="11906" w:h="16838"/>
      <w:pgMar w:top="1440" w:right="1797" w:bottom="1440" w:left="1797"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477976" w14:textId="77777777" w:rsidR="00637082" w:rsidRDefault="00637082">
      <w:r>
        <w:separator/>
      </w:r>
    </w:p>
  </w:endnote>
  <w:endnote w:type="continuationSeparator" w:id="0">
    <w:p w14:paraId="6C017679" w14:textId="77777777" w:rsidR="00637082" w:rsidRDefault="006370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华文楷体">
    <w:altName w:val="STKaiti"/>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CBA93" w14:textId="77777777" w:rsidR="00205306" w:rsidRDefault="00205306">
    <w:pPr>
      <w:pStyle w:val="afffffa"/>
      <w:rPr>
        <w:rStyle w:val="afffff9"/>
      </w:rPr>
    </w:pPr>
    <w:r>
      <w:fldChar w:fldCharType="begin"/>
    </w:r>
    <w:r>
      <w:rPr>
        <w:rStyle w:val="afffff9"/>
      </w:rPr>
      <w:instrText xml:space="preserve">PAGE  </w:instrTex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73B4F" w14:textId="77777777" w:rsidR="00205306" w:rsidRDefault="00205306">
    <w:pPr>
      <w:pStyle w:val="affffa"/>
      <w:rPr>
        <w:rStyle w:val="afffff9"/>
      </w:rPr>
    </w:pPr>
    <w:r>
      <w:fldChar w:fldCharType="begin"/>
    </w:r>
    <w:r>
      <w:rPr>
        <w:rStyle w:val="afffff9"/>
      </w:rPr>
      <w:instrText xml:space="preserve">PAGE  </w:instrText>
    </w:r>
    <w:r>
      <w:fldChar w:fldCharType="separate"/>
    </w:r>
    <w:r>
      <w:rPr>
        <w:rStyle w:val="afffff9"/>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B0607" w14:textId="7805EEE3" w:rsidR="002F27A9" w:rsidRDefault="002F27A9">
    <w:pPr>
      <w:pStyle w:val="aff1"/>
      <w:jc w:val="center"/>
      <w:rPr>
        <w:rFonts w:ascii="Times New Roman" w:hAnsi="Times New Roman" w:cs="Times New Roman"/>
        <w:sz w:val="21"/>
        <w:szCs w:val="21"/>
      </w:rPr>
    </w:pPr>
  </w:p>
  <w:p w14:paraId="499329BC" w14:textId="5613BE88" w:rsidR="002F27A9" w:rsidRDefault="00300A1A" w:rsidP="00300A1A">
    <w:pPr>
      <w:pStyle w:val="aff1"/>
      <w:tabs>
        <w:tab w:val="clear" w:pos="4153"/>
        <w:tab w:val="clear" w:pos="8306"/>
        <w:tab w:val="left" w:pos="4710"/>
      </w:tabs>
    </w:pPr>
    <w:r>
      <w:tab/>
    </w:r>
  </w:p>
  <w:p w14:paraId="02C91FD1" w14:textId="77777777" w:rsidR="002859BC" w:rsidRDefault="002859BC"/>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6330360"/>
      <w:docPartObj>
        <w:docPartGallery w:val="Page Numbers (Bottom of Page)"/>
        <w:docPartUnique/>
      </w:docPartObj>
    </w:sdtPr>
    <w:sdtContent>
      <w:p w14:paraId="766623A1" w14:textId="148D54F3" w:rsidR="00601CDD" w:rsidRDefault="00601CDD">
        <w:pPr>
          <w:pStyle w:val="aff1"/>
          <w:jc w:val="right"/>
        </w:pPr>
        <w:r>
          <w:fldChar w:fldCharType="begin"/>
        </w:r>
        <w:r>
          <w:instrText>PAGE   \* MERGEFORMAT</w:instrText>
        </w:r>
        <w:r>
          <w:fldChar w:fldCharType="separate"/>
        </w:r>
        <w:r>
          <w:rPr>
            <w:lang w:val="zh-CN"/>
          </w:rPr>
          <w:t>2</w:t>
        </w:r>
        <w:r>
          <w:fldChar w:fldCharType="end"/>
        </w:r>
      </w:p>
    </w:sdtContent>
  </w:sdt>
  <w:p w14:paraId="190800D5" w14:textId="77777777" w:rsidR="00601CDD" w:rsidRDefault="00601CDD">
    <w:pPr>
      <w:pStyle w:val="af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38E3D9" w14:textId="77777777" w:rsidR="00637082" w:rsidRDefault="00637082">
      <w:r>
        <w:separator/>
      </w:r>
    </w:p>
  </w:footnote>
  <w:footnote w:type="continuationSeparator" w:id="0">
    <w:p w14:paraId="0C0A5FE3" w14:textId="77777777" w:rsidR="00637082" w:rsidRDefault="006370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B1DE2" w14:textId="77777777" w:rsidR="00205306" w:rsidRDefault="00205306">
    <w:pPr>
      <w:pStyle w:val="afffffc"/>
    </w:pPr>
    <w:r>
      <w:t>DB32/T ××××—2002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E3B7C" w14:textId="210322D8" w:rsidR="00B936DB" w:rsidRDefault="00B936DB" w:rsidP="00B936DB">
    <w:pPr>
      <w:pStyle w:val="afffffb"/>
      <w:rPr>
        <w:rFonts w:ascii="黑体"/>
      </w:rPr>
    </w:pPr>
    <w:r>
      <w:rPr>
        <w:rFonts w:ascii="黑体"/>
      </w:rPr>
      <w:t>DB</w:t>
    </w:r>
    <w:r>
      <w:rPr>
        <w:rFonts w:ascii="黑体" w:hint="eastAsia"/>
      </w:rPr>
      <w:t>XX</w:t>
    </w:r>
    <w:r>
      <w:rPr>
        <w:rFonts w:ascii="黑体"/>
      </w:rPr>
      <w:t>/</w:t>
    </w:r>
    <w:r>
      <w:rPr>
        <w:rFonts w:ascii="黑体" w:hint="eastAsia"/>
      </w:rPr>
      <w:t>XXX</w:t>
    </w:r>
    <w:r>
      <w:rPr>
        <w:rFonts w:ascii="黑体"/>
      </w:rPr>
      <w:t>—</w:t>
    </w:r>
    <w:r>
      <w:rPr>
        <w:rFonts w:ascii="黑体"/>
      </w:rPr>
      <w:t>20</w:t>
    </w:r>
    <w:r>
      <w:rPr>
        <w:rFonts w:ascii="黑体" w:hint="eastAsia"/>
      </w:rPr>
      <w:t>2</w:t>
    </w:r>
    <w:r>
      <w:rPr>
        <w:rFonts w:ascii="黑体"/>
      </w:rPr>
      <w:t>2</w:t>
    </w:r>
  </w:p>
  <w:p w14:paraId="60CBF95D" w14:textId="71ECFF4D" w:rsidR="00205306" w:rsidRPr="00B936DB" w:rsidRDefault="00205306">
    <w:pPr>
      <w:pStyle w:val="afffffb"/>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7082F" w14:textId="77777777" w:rsidR="00205306" w:rsidRDefault="00205306">
    <w:pPr>
      <w:pStyle w:val="affffd"/>
    </w:pPr>
    <w: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18FB9" w14:textId="112A9237" w:rsidR="00A04BC3" w:rsidRDefault="00A04BC3" w:rsidP="00A04BC3"/>
  <w:p w14:paraId="58929172" w14:textId="77777777" w:rsidR="001E4C8A" w:rsidRDefault="001E4C8A" w:rsidP="001E4C8A">
    <w:pPr>
      <w:pStyle w:val="aff3"/>
      <w:pBdr>
        <w:bottom w:val="none" w:sz="0" w:space="0" w:color="auto"/>
      </w:pBdr>
      <w:tabs>
        <w:tab w:val="clear" w:pos="8306"/>
      </w:tabs>
      <w:jc w:val="left"/>
      <w:rPr>
        <w:rFonts w:ascii="Calibri" w:eastAsia="宋体" w:hAnsi="Calibri" w:cs="Times New Roman"/>
        <w:bCs/>
        <w:sz w:val="24"/>
        <w:szCs w:val="24"/>
      </w:rPr>
    </w:pPr>
  </w:p>
  <w:p w14:paraId="374EF161" w14:textId="54F2743F" w:rsidR="00BD50EF" w:rsidRPr="00847DC2" w:rsidRDefault="00A04BC3" w:rsidP="00847DC2">
    <w:pPr>
      <w:pStyle w:val="afffffb"/>
      <w:rPr>
        <w:rFonts w:ascii="黑体"/>
      </w:rPr>
    </w:pPr>
    <w:r>
      <w:rPr>
        <w:rFonts w:ascii="Calibri" w:hAnsi="Calibri"/>
        <w:bCs/>
        <w:sz w:val="24"/>
        <w:szCs w:val="24"/>
      </w:rPr>
      <w:t xml:space="preserve">                                                    </w:t>
    </w:r>
    <w:r w:rsidR="00513BFD">
      <w:rPr>
        <w:rFonts w:ascii="Calibri" w:hAnsi="Calibri"/>
        <w:bCs/>
        <w:sz w:val="24"/>
        <w:szCs w:val="24"/>
      </w:rPr>
      <w:t xml:space="preserve">                                                 </w:t>
    </w:r>
    <w:r w:rsidR="00847DC2">
      <w:rPr>
        <w:rFonts w:ascii="Calibri" w:hAnsi="Calibri"/>
        <w:bCs/>
        <w:sz w:val="24"/>
        <w:szCs w:val="24"/>
      </w:rPr>
      <w:t xml:space="preserve">              </w:t>
    </w:r>
    <w:r w:rsidR="00513BFD">
      <w:rPr>
        <w:rFonts w:ascii="Calibri" w:hAnsi="Calibri"/>
        <w:bCs/>
        <w:sz w:val="24"/>
        <w:szCs w:val="24"/>
      </w:rPr>
      <w:t xml:space="preserve">  </w:t>
    </w:r>
    <w:r w:rsidR="00847DC2">
      <w:rPr>
        <w:rFonts w:ascii="黑体"/>
      </w:rPr>
      <w:t>DB</w:t>
    </w:r>
    <w:r w:rsidR="00847DC2">
      <w:rPr>
        <w:rFonts w:ascii="黑体" w:hint="eastAsia"/>
      </w:rPr>
      <w:t>XX</w:t>
    </w:r>
    <w:r w:rsidR="00847DC2">
      <w:rPr>
        <w:rFonts w:ascii="黑体"/>
      </w:rPr>
      <w:t>/</w:t>
    </w:r>
    <w:r w:rsidR="00847DC2">
      <w:rPr>
        <w:rFonts w:ascii="黑体" w:hint="eastAsia"/>
      </w:rPr>
      <w:t>XXX</w:t>
    </w:r>
    <w:r w:rsidR="00847DC2">
      <w:rPr>
        <w:rFonts w:ascii="黑体"/>
      </w:rPr>
      <w:t>—</w:t>
    </w:r>
    <w:r w:rsidR="00847DC2">
      <w:rPr>
        <w:rFonts w:ascii="黑体"/>
      </w:rPr>
      <w:t>20</w:t>
    </w:r>
    <w:r w:rsidR="00847DC2">
      <w:rPr>
        <w:rFonts w:ascii="黑体" w:hint="eastAsia"/>
      </w:rPr>
      <w:t>2</w:t>
    </w:r>
    <w:r w:rsidR="00847DC2">
      <w:rPr>
        <w:rFonts w:ascii="黑体"/>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40F7D9E"/>
    <w:multiLevelType w:val="singleLevel"/>
    <w:tmpl w:val="B40F7D9E"/>
    <w:lvl w:ilvl="0">
      <w:start w:val="1"/>
      <w:numFmt w:val="decimal"/>
      <w:suff w:val="nothing"/>
      <w:lvlText w:val="%1、"/>
      <w:lvlJc w:val="left"/>
    </w:lvl>
  </w:abstractNum>
  <w:abstractNum w:abstractNumId="1" w15:restartNumberingAfterBreak="0">
    <w:nsid w:val="DBC0AFC8"/>
    <w:multiLevelType w:val="singleLevel"/>
    <w:tmpl w:val="DBC0AFC8"/>
    <w:lvl w:ilvl="0">
      <w:start w:val="1"/>
      <w:numFmt w:val="decimal"/>
      <w:suff w:val="nothing"/>
      <w:lvlText w:val="%1、"/>
      <w:lvlJc w:val="left"/>
    </w:lvl>
  </w:abstractNum>
  <w:abstractNum w:abstractNumId="2" w15:restartNumberingAfterBreak="0">
    <w:nsid w:val="025F35F2"/>
    <w:multiLevelType w:val="hybridMultilevel"/>
    <w:tmpl w:val="25A0EBE0"/>
    <w:lvl w:ilvl="0" w:tplc="E606341A">
      <w:start w:val="1"/>
      <w:numFmt w:val="lowerLetter"/>
      <w:lvlText w:val="%1)"/>
      <w:lvlJc w:val="left"/>
      <w:pPr>
        <w:ind w:left="780" w:hanging="360"/>
      </w:pPr>
      <w:rPr>
        <w:rFonts w:cs="Times New Roman" w:hint="default"/>
      </w:rPr>
    </w:lvl>
    <w:lvl w:ilvl="1" w:tplc="04090019" w:tentative="1">
      <w:start w:val="1"/>
      <w:numFmt w:val="lowerLetter"/>
      <w:lvlText w:val="%2)"/>
      <w:lvlJc w:val="left"/>
      <w:pPr>
        <w:ind w:left="1260" w:hanging="420"/>
      </w:pPr>
      <w:rPr>
        <w:rFonts w:cs="Times New Roman"/>
      </w:rPr>
    </w:lvl>
    <w:lvl w:ilvl="2" w:tplc="0409001B" w:tentative="1">
      <w:start w:val="1"/>
      <w:numFmt w:val="lowerRoman"/>
      <w:lvlText w:val="%3."/>
      <w:lvlJc w:val="righ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9" w:tentative="1">
      <w:start w:val="1"/>
      <w:numFmt w:val="lowerLetter"/>
      <w:lvlText w:val="%5)"/>
      <w:lvlJc w:val="left"/>
      <w:pPr>
        <w:ind w:left="2520" w:hanging="420"/>
      </w:pPr>
      <w:rPr>
        <w:rFonts w:cs="Times New Roman"/>
      </w:rPr>
    </w:lvl>
    <w:lvl w:ilvl="5" w:tplc="0409001B" w:tentative="1">
      <w:start w:val="1"/>
      <w:numFmt w:val="lowerRoman"/>
      <w:lvlText w:val="%6."/>
      <w:lvlJc w:val="righ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9" w:tentative="1">
      <w:start w:val="1"/>
      <w:numFmt w:val="lowerLetter"/>
      <w:lvlText w:val="%8)"/>
      <w:lvlJc w:val="left"/>
      <w:pPr>
        <w:ind w:left="3780" w:hanging="420"/>
      </w:pPr>
      <w:rPr>
        <w:rFonts w:cs="Times New Roman"/>
      </w:rPr>
    </w:lvl>
    <w:lvl w:ilvl="8" w:tplc="0409001B" w:tentative="1">
      <w:start w:val="1"/>
      <w:numFmt w:val="lowerRoman"/>
      <w:lvlText w:val="%9."/>
      <w:lvlJc w:val="right"/>
      <w:pPr>
        <w:ind w:left="4200" w:hanging="420"/>
      </w:pPr>
      <w:rPr>
        <w:rFonts w:cs="Times New Roman"/>
      </w:rPr>
    </w:lvl>
  </w:abstractNum>
  <w:abstractNum w:abstractNumId="3" w15:restartNumberingAfterBreak="0">
    <w:nsid w:val="040A15CD"/>
    <w:multiLevelType w:val="multilevel"/>
    <w:tmpl w:val="040A15CD"/>
    <w:lvl w:ilvl="0">
      <w:start w:val="1"/>
      <w:numFmt w:val="none"/>
      <w:suff w:val="nothing"/>
      <w:lvlText w:val="　"/>
      <w:lvlJc w:val="left"/>
      <w:pPr>
        <w:ind w:left="0" w:firstLine="0"/>
      </w:pPr>
      <w:rPr>
        <w:rFonts w:ascii="黑体" w:eastAsia="黑体" w:hAnsi="Times New Roman" w:hint="eastAsia"/>
        <w:b w:val="0"/>
        <w:i w:val="0"/>
        <w:sz w:val="21"/>
      </w:rPr>
    </w:lvl>
    <w:lvl w:ilvl="1">
      <w:start w:val="1"/>
      <w:numFmt w:val="decimal"/>
      <w:isLgl/>
      <w:suff w:val="nothing"/>
      <w:lvlText w:val="%2　"/>
      <w:lvlJc w:val="left"/>
      <w:pPr>
        <w:ind w:left="0" w:firstLine="0"/>
      </w:pPr>
      <w:rPr>
        <w:rFonts w:ascii="黑体" w:eastAsia="黑体" w:hAnsi="Times New Roman" w:hint="eastAsia"/>
        <w:b w:val="0"/>
        <w:i w:val="0"/>
        <w:snapToGrid/>
        <w:spacing w:val="0"/>
        <w:w w:val="100"/>
        <w:kern w:val="21"/>
        <w:sz w:val="21"/>
      </w:rPr>
    </w:lvl>
    <w:lvl w:ilvl="2">
      <w:start w:val="1"/>
      <w:numFmt w:val="decimal"/>
      <w:pStyle w:val="a"/>
      <w:suff w:val="nothing"/>
      <w:lvlText w:val="%1%2.%3　"/>
      <w:lvlJc w:val="left"/>
      <w:pPr>
        <w:ind w:left="0" w:firstLine="0"/>
      </w:pPr>
      <w:rPr>
        <w:rFonts w:ascii="黑体" w:eastAsia="黑体" w:hAnsi="Times New Roman" w:hint="eastAsia"/>
        <w:b w:val="0"/>
        <w:i w:val="0"/>
        <w:sz w:val="21"/>
      </w:rPr>
    </w:lvl>
    <w:lvl w:ilvl="3">
      <w:start w:val="1"/>
      <w:numFmt w:val="decimal"/>
      <w:pStyle w:val="a0"/>
      <w:suff w:val="nothing"/>
      <w:lvlText w:val="%1%2.%3.%4　"/>
      <w:lvlJc w:val="left"/>
      <w:pPr>
        <w:ind w:left="0" w:firstLine="0"/>
      </w:pPr>
      <w:rPr>
        <w:rFonts w:ascii="黑体" w:eastAsia="黑体" w:hAnsi="Times New Roman" w:hint="eastAsia"/>
        <w:b w:val="0"/>
        <w:i w:val="0"/>
        <w:sz w:val="21"/>
      </w:rPr>
    </w:lvl>
    <w:lvl w:ilvl="4">
      <w:start w:val="1"/>
      <w:numFmt w:val="decimal"/>
      <w:pStyle w:val="a1"/>
      <w:suff w:val="nothing"/>
      <w:lvlText w:val="%1%2.%3.%4.%5　"/>
      <w:lvlJc w:val="left"/>
      <w:pPr>
        <w:ind w:left="0" w:firstLine="0"/>
      </w:pPr>
      <w:rPr>
        <w:rFonts w:ascii="黑体" w:eastAsia="黑体" w:hAnsi="Times New Roman" w:hint="eastAsia"/>
        <w:b w:val="0"/>
        <w:i w:val="0"/>
        <w:sz w:val="21"/>
      </w:rPr>
    </w:lvl>
    <w:lvl w:ilvl="5">
      <w:start w:val="1"/>
      <w:numFmt w:val="decimal"/>
      <w:pStyle w:val="a2"/>
      <w:suff w:val="nothing"/>
      <w:lvlText w:val="%1%2.%3.%4.%5.%6　"/>
      <w:lvlJc w:val="left"/>
      <w:pPr>
        <w:ind w:left="0" w:firstLine="0"/>
      </w:pPr>
      <w:rPr>
        <w:rFonts w:ascii="黑体" w:eastAsia="黑体" w:hAnsi="Times New Roman" w:hint="eastAsia"/>
        <w:b w:val="0"/>
        <w:i w:val="0"/>
        <w:sz w:val="21"/>
      </w:rPr>
    </w:lvl>
    <w:lvl w:ilvl="6">
      <w:start w:val="1"/>
      <w:numFmt w:val="decimal"/>
      <w:pStyle w:val="a3"/>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4" w15:restartNumberingAfterBreak="0">
    <w:nsid w:val="0AE367E9"/>
    <w:multiLevelType w:val="multilevel"/>
    <w:tmpl w:val="0AE367E9"/>
    <w:lvl w:ilvl="0">
      <w:start w:val="1"/>
      <w:numFmt w:val="none"/>
      <w:pStyle w:val="a4"/>
      <w:lvlText w:val="%1示例"/>
      <w:lvlJc w:val="left"/>
      <w:pPr>
        <w:tabs>
          <w:tab w:val="num" w:pos="1120"/>
        </w:tabs>
        <w:ind w:left="0" w:firstLine="400"/>
      </w:pPr>
      <w:rPr>
        <w:rFonts w:ascii="宋体" w:eastAsia="宋体" w:hint="eastAsia"/>
        <w:b w:val="0"/>
        <w:i w:val="0"/>
        <w:sz w:val="18"/>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 w15:restartNumberingAfterBreak="0">
    <w:nsid w:val="273B0082"/>
    <w:multiLevelType w:val="singleLevel"/>
    <w:tmpl w:val="273B0082"/>
    <w:lvl w:ilvl="0">
      <w:start w:val="1"/>
      <w:numFmt w:val="decimal"/>
      <w:suff w:val="nothing"/>
      <w:lvlText w:val="（%1）"/>
      <w:lvlJc w:val="left"/>
      <w:rPr>
        <w:rFonts w:hint="default"/>
        <w:b w:val="0"/>
        <w:bCs w:val="0"/>
      </w:rPr>
    </w:lvl>
  </w:abstractNum>
  <w:abstractNum w:abstractNumId="6" w15:restartNumberingAfterBreak="0">
    <w:nsid w:val="339F6E5A"/>
    <w:multiLevelType w:val="singleLevel"/>
    <w:tmpl w:val="339F6E5A"/>
    <w:lvl w:ilvl="0">
      <w:start w:val="2"/>
      <w:numFmt w:val="decimal"/>
      <w:suff w:val="nothing"/>
      <w:lvlText w:val="%1、"/>
      <w:lvlJc w:val="left"/>
      <w:rPr>
        <w:rFonts w:cs="Times New Roman"/>
      </w:rPr>
    </w:lvl>
  </w:abstractNum>
  <w:abstractNum w:abstractNumId="7" w15:restartNumberingAfterBreak="0">
    <w:nsid w:val="407E65F9"/>
    <w:multiLevelType w:val="multilevel"/>
    <w:tmpl w:val="407E65F9"/>
    <w:lvl w:ilvl="0">
      <w:start w:val="1"/>
      <w:numFmt w:val="none"/>
      <w:pStyle w:val="a5"/>
      <w:lvlText w:val="%1·　"/>
      <w:lvlJc w:val="left"/>
      <w:pPr>
        <w:tabs>
          <w:tab w:val="num" w:pos="1140"/>
        </w:tabs>
        <w:ind w:left="737" w:hanging="317"/>
      </w:pPr>
      <w:rPr>
        <w:rFonts w:ascii="宋体" w:eastAsia="宋体" w:hAnsi="Times New Roman" w:hint="eastAsia"/>
        <w:b w:val="0"/>
        <w:i w:val="0"/>
        <w:sz w:val="21"/>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45CF631A"/>
    <w:multiLevelType w:val="hybridMultilevel"/>
    <w:tmpl w:val="4E069AB8"/>
    <w:lvl w:ilvl="0" w:tplc="EAFA16A6">
      <w:start w:val="1"/>
      <w:numFmt w:val="decimal"/>
      <w:lvlText w:val="%1）"/>
      <w:lvlJc w:val="left"/>
      <w:pPr>
        <w:ind w:left="885" w:hanging="360"/>
      </w:pPr>
      <w:rPr>
        <w:rFonts w:hint="default"/>
      </w:rPr>
    </w:lvl>
    <w:lvl w:ilvl="1" w:tplc="04090019" w:tentative="1">
      <w:start w:val="1"/>
      <w:numFmt w:val="lowerLetter"/>
      <w:lvlText w:val="%2)"/>
      <w:lvlJc w:val="left"/>
      <w:pPr>
        <w:ind w:left="1365" w:hanging="420"/>
      </w:pPr>
    </w:lvl>
    <w:lvl w:ilvl="2" w:tplc="0409001B" w:tentative="1">
      <w:start w:val="1"/>
      <w:numFmt w:val="lowerRoman"/>
      <w:lvlText w:val="%3."/>
      <w:lvlJc w:val="right"/>
      <w:pPr>
        <w:ind w:left="1785" w:hanging="420"/>
      </w:pPr>
    </w:lvl>
    <w:lvl w:ilvl="3" w:tplc="0409000F" w:tentative="1">
      <w:start w:val="1"/>
      <w:numFmt w:val="decimal"/>
      <w:lvlText w:val="%4."/>
      <w:lvlJc w:val="left"/>
      <w:pPr>
        <w:ind w:left="2205" w:hanging="420"/>
      </w:pPr>
    </w:lvl>
    <w:lvl w:ilvl="4" w:tplc="04090019" w:tentative="1">
      <w:start w:val="1"/>
      <w:numFmt w:val="lowerLetter"/>
      <w:lvlText w:val="%5)"/>
      <w:lvlJc w:val="left"/>
      <w:pPr>
        <w:ind w:left="2625" w:hanging="420"/>
      </w:pPr>
    </w:lvl>
    <w:lvl w:ilvl="5" w:tplc="0409001B" w:tentative="1">
      <w:start w:val="1"/>
      <w:numFmt w:val="lowerRoman"/>
      <w:lvlText w:val="%6."/>
      <w:lvlJc w:val="right"/>
      <w:pPr>
        <w:ind w:left="3045" w:hanging="420"/>
      </w:pPr>
    </w:lvl>
    <w:lvl w:ilvl="6" w:tplc="0409000F" w:tentative="1">
      <w:start w:val="1"/>
      <w:numFmt w:val="decimal"/>
      <w:lvlText w:val="%7."/>
      <w:lvlJc w:val="left"/>
      <w:pPr>
        <w:ind w:left="3465" w:hanging="420"/>
      </w:pPr>
    </w:lvl>
    <w:lvl w:ilvl="7" w:tplc="04090019" w:tentative="1">
      <w:start w:val="1"/>
      <w:numFmt w:val="lowerLetter"/>
      <w:lvlText w:val="%8)"/>
      <w:lvlJc w:val="left"/>
      <w:pPr>
        <w:ind w:left="3885" w:hanging="420"/>
      </w:pPr>
    </w:lvl>
    <w:lvl w:ilvl="8" w:tplc="0409001B" w:tentative="1">
      <w:start w:val="1"/>
      <w:numFmt w:val="lowerRoman"/>
      <w:lvlText w:val="%9."/>
      <w:lvlJc w:val="right"/>
      <w:pPr>
        <w:ind w:left="4305" w:hanging="420"/>
      </w:pPr>
    </w:lvl>
  </w:abstractNum>
  <w:abstractNum w:abstractNumId="9" w15:restartNumberingAfterBreak="0">
    <w:nsid w:val="496E4D7B"/>
    <w:multiLevelType w:val="multilevel"/>
    <w:tmpl w:val="496E4D7B"/>
    <w:lvl w:ilvl="0">
      <w:start w:val="1"/>
      <w:numFmt w:val="none"/>
      <w:pStyle w:val="a6"/>
      <w:lvlText w:val="%1注"/>
      <w:lvlJc w:val="left"/>
      <w:pPr>
        <w:tabs>
          <w:tab w:val="num" w:pos="900"/>
        </w:tabs>
        <w:ind w:left="900" w:hanging="500"/>
      </w:pPr>
      <w:rPr>
        <w:rFonts w:ascii="宋体" w:eastAsia="宋体" w:hAnsi="Times New Roman" w:hint="eastAsia"/>
        <w:b w:val="0"/>
        <w:i w:val="0"/>
        <w:sz w:val="18"/>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0" w15:restartNumberingAfterBreak="0">
    <w:nsid w:val="557C2AF5"/>
    <w:multiLevelType w:val="multilevel"/>
    <w:tmpl w:val="557C2AF5"/>
    <w:lvl w:ilvl="0">
      <w:start w:val="1"/>
      <w:numFmt w:val="decimal"/>
      <w:pStyle w:val="a7"/>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1" w15:restartNumberingAfterBreak="0">
    <w:nsid w:val="646260FA"/>
    <w:multiLevelType w:val="multilevel"/>
    <w:tmpl w:val="646260FA"/>
    <w:lvl w:ilvl="0">
      <w:start w:val="1"/>
      <w:numFmt w:val="decimal"/>
      <w:pStyle w:val="a8"/>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2" w15:restartNumberingAfterBreak="0">
    <w:nsid w:val="657D3FBC"/>
    <w:multiLevelType w:val="multilevel"/>
    <w:tmpl w:val="657D3FBC"/>
    <w:lvl w:ilvl="0">
      <w:start w:val="1"/>
      <w:numFmt w:val="upperLetter"/>
      <w:pStyle w:val="a9"/>
      <w:suff w:val="nothing"/>
      <w:lvlText w:val="附　录　%1"/>
      <w:lvlJc w:val="left"/>
      <w:pPr>
        <w:ind w:left="0" w:firstLine="0"/>
      </w:pPr>
      <w:rPr>
        <w:rFonts w:ascii="黑体" w:eastAsia="黑体" w:hAnsi="Times New Roman" w:hint="eastAsia"/>
        <w:b w:val="0"/>
        <w:i w:val="0"/>
        <w:sz w:val="21"/>
      </w:rPr>
    </w:lvl>
    <w:lvl w:ilvl="1">
      <w:start w:val="1"/>
      <w:numFmt w:val="decimal"/>
      <w:pStyle w:val="aa"/>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b"/>
      <w:suff w:val="nothing"/>
      <w:lvlText w:val="%1.%2.%3　"/>
      <w:lvlJc w:val="left"/>
      <w:pPr>
        <w:ind w:left="0" w:firstLine="0"/>
      </w:pPr>
      <w:rPr>
        <w:rFonts w:ascii="黑体" w:eastAsia="黑体" w:hAnsi="Times New Roman" w:hint="eastAsia"/>
        <w:b w:val="0"/>
        <w:i w:val="0"/>
        <w:sz w:val="21"/>
      </w:rPr>
    </w:lvl>
    <w:lvl w:ilvl="3">
      <w:start w:val="1"/>
      <w:numFmt w:val="decimal"/>
      <w:pStyle w:val="ac"/>
      <w:suff w:val="nothing"/>
      <w:lvlText w:val="%1.%2.%3.%4　"/>
      <w:lvlJc w:val="left"/>
      <w:pPr>
        <w:ind w:left="0" w:firstLine="0"/>
      </w:pPr>
      <w:rPr>
        <w:rFonts w:ascii="黑体" w:eastAsia="黑体" w:hAnsi="Times New Roman" w:hint="eastAsia"/>
        <w:b w:val="0"/>
        <w:i w:val="0"/>
        <w:sz w:val="21"/>
      </w:rPr>
    </w:lvl>
    <w:lvl w:ilvl="4">
      <w:start w:val="1"/>
      <w:numFmt w:val="decimal"/>
      <w:pStyle w:val="ad"/>
      <w:suff w:val="nothing"/>
      <w:lvlText w:val="%1.%2.%3.%4.%5　"/>
      <w:lvlJc w:val="left"/>
      <w:pPr>
        <w:ind w:left="0" w:firstLine="0"/>
      </w:pPr>
      <w:rPr>
        <w:rFonts w:ascii="黑体" w:eastAsia="黑体" w:hAnsi="Times New Roman" w:hint="eastAsia"/>
        <w:b w:val="0"/>
        <w:i w:val="0"/>
        <w:sz w:val="21"/>
      </w:rPr>
    </w:lvl>
    <w:lvl w:ilvl="5">
      <w:start w:val="1"/>
      <w:numFmt w:val="decimal"/>
      <w:pStyle w:val="ae"/>
      <w:suff w:val="nothing"/>
      <w:lvlText w:val="%1.%2.%3.%4.%5.%6　"/>
      <w:lvlJc w:val="left"/>
      <w:pPr>
        <w:ind w:left="0" w:firstLine="0"/>
      </w:pPr>
      <w:rPr>
        <w:rFonts w:ascii="黑体" w:eastAsia="黑体" w:hAnsi="Times New Roman" w:hint="eastAsia"/>
        <w:b w:val="0"/>
        <w:i w:val="0"/>
        <w:sz w:val="21"/>
      </w:rPr>
    </w:lvl>
    <w:lvl w:ilvl="6">
      <w:start w:val="1"/>
      <w:numFmt w:val="decimal"/>
      <w:pStyle w:val="af"/>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3" w15:restartNumberingAfterBreak="0">
    <w:nsid w:val="66CA98A5"/>
    <w:multiLevelType w:val="singleLevel"/>
    <w:tmpl w:val="66CA98A5"/>
    <w:lvl w:ilvl="0">
      <w:start w:val="1"/>
      <w:numFmt w:val="decimal"/>
      <w:suff w:val="nothing"/>
      <w:lvlText w:val="%1、"/>
      <w:lvlJc w:val="left"/>
    </w:lvl>
  </w:abstractNum>
  <w:abstractNum w:abstractNumId="14" w15:restartNumberingAfterBreak="0">
    <w:nsid w:val="67FC0106"/>
    <w:multiLevelType w:val="hybridMultilevel"/>
    <w:tmpl w:val="903E2678"/>
    <w:lvl w:ilvl="0" w:tplc="6F40453C">
      <w:start w:val="1"/>
      <w:numFmt w:val="lowerLetter"/>
      <w:lvlText w:val="%1）"/>
      <w:lvlJc w:val="left"/>
      <w:pPr>
        <w:ind w:left="780" w:hanging="360"/>
      </w:pPr>
      <w:rPr>
        <w:rFonts w:cs="Times New Roman" w:hint="default"/>
      </w:rPr>
    </w:lvl>
    <w:lvl w:ilvl="1" w:tplc="04090019" w:tentative="1">
      <w:start w:val="1"/>
      <w:numFmt w:val="lowerLetter"/>
      <w:lvlText w:val="%2)"/>
      <w:lvlJc w:val="left"/>
      <w:pPr>
        <w:ind w:left="1260" w:hanging="420"/>
      </w:pPr>
      <w:rPr>
        <w:rFonts w:cs="Times New Roman"/>
      </w:rPr>
    </w:lvl>
    <w:lvl w:ilvl="2" w:tplc="0409001B" w:tentative="1">
      <w:start w:val="1"/>
      <w:numFmt w:val="lowerRoman"/>
      <w:lvlText w:val="%3."/>
      <w:lvlJc w:val="righ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9" w:tentative="1">
      <w:start w:val="1"/>
      <w:numFmt w:val="lowerLetter"/>
      <w:lvlText w:val="%5)"/>
      <w:lvlJc w:val="left"/>
      <w:pPr>
        <w:ind w:left="2520" w:hanging="420"/>
      </w:pPr>
      <w:rPr>
        <w:rFonts w:cs="Times New Roman"/>
      </w:rPr>
    </w:lvl>
    <w:lvl w:ilvl="5" w:tplc="0409001B" w:tentative="1">
      <w:start w:val="1"/>
      <w:numFmt w:val="lowerRoman"/>
      <w:lvlText w:val="%6."/>
      <w:lvlJc w:val="righ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9" w:tentative="1">
      <w:start w:val="1"/>
      <w:numFmt w:val="lowerLetter"/>
      <w:lvlText w:val="%8)"/>
      <w:lvlJc w:val="left"/>
      <w:pPr>
        <w:ind w:left="3780" w:hanging="420"/>
      </w:pPr>
      <w:rPr>
        <w:rFonts w:cs="Times New Roman"/>
      </w:rPr>
    </w:lvl>
    <w:lvl w:ilvl="8" w:tplc="0409001B" w:tentative="1">
      <w:start w:val="1"/>
      <w:numFmt w:val="lowerRoman"/>
      <w:lvlText w:val="%9."/>
      <w:lvlJc w:val="right"/>
      <w:pPr>
        <w:ind w:left="4200" w:hanging="420"/>
      </w:pPr>
      <w:rPr>
        <w:rFonts w:cs="Times New Roman"/>
      </w:rPr>
    </w:lvl>
  </w:abstractNum>
  <w:abstractNum w:abstractNumId="15" w15:restartNumberingAfterBreak="0">
    <w:nsid w:val="68525B72"/>
    <w:multiLevelType w:val="hybridMultilevel"/>
    <w:tmpl w:val="65B44424"/>
    <w:lvl w:ilvl="0" w:tplc="528645D4">
      <w:start w:val="1"/>
      <w:numFmt w:val="decimal"/>
      <w:lvlText w:val="%1"/>
      <w:lvlJc w:val="left"/>
      <w:pPr>
        <w:ind w:left="5252" w:hanging="360"/>
      </w:pPr>
      <w:rPr>
        <w:rFonts w:hint="default"/>
      </w:rPr>
    </w:lvl>
    <w:lvl w:ilvl="1" w:tplc="04090019" w:tentative="1">
      <w:start w:val="1"/>
      <w:numFmt w:val="lowerLetter"/>
      <w:lvlText w:val="%2)"/>
      <w:lvlJc w:val="left"/>
      <w:pPr>
        <w:ind w:left="5732" w:hanging="420"/>
      </w:pPr>
    </w:lvl>
    <w:lvl w:ilvl="2" w:tplc="0409001B" w:tentative="1">
      <w:start w:val="1"/>
      <w:numFmt w:val="lowerRoman"/>
      <w:lvlText w:val="%3."/>
      <w:lvlJc w:val="right"/>
      <w:pPr>
        <w:ind w:left="6152" w:hanging="420"/>
      </w:pPr>
    </w:lvl>
    <w:lvl w:ilvl="3" w:tplc="0409000F" w:tentative="1">
      <w:start w:val="1"/>
      <w:numFmt w:val="decimal"/>
      <w:lvlText w:val="%4."/>
      <w:lvlJc w:val="left"/>
      <w:pPr>
        <w:ind w:left="6572" w:hanging="420"/>
      </w:pPr>
    </w:lvl>
    <w:lvl w:ilvl="4" w:tplc="04090019" w:tentative="1">
      <w:start w:val="1"/>
      <w:numFmt w:val="lowerLetter"/>
      <w:lvlText w:val="%5)"/>
      <w:lvlJc w:val="left"/>
      <w:pPr>
        <w:ind w:left="6992" w:hanging="420"/>
      </w:pPr>
    </w:lvl>
    <w:lvl w:ilvl="5" w:tplc="0409001B" w:tentative="1">
      <w:start w:val="1"/>
      <w:numFmt w:val="lowerRoman"/>
      <w:lvlText w:val="%6."/>
      <w:lvlJc w:val="right"/>
      <w:pPr>
        <w:ind w:left="7412" w:hanging="420"/>
      </w:pPr>
    </w:lvl>
    <w:lvl w:ilvl="6" w:tplc="0409000F" w:tentative="1">
      <w:start w:val="1"/>
      <w:numFmt w:val="decimal"/>
      <w:lvlText w:val="%7."/>
      <w:lvlJc w:val="left"/>
      <w:pPr>
        <w:ind w:left="7832" w:hanging="420"/>
      </w:pPr>
    </w:lvl>
    <w:lvl w:ilvl="7" w:tplc="04090019" w:tentative="1">
      <w:start w:val="1"/>
      <w:numFmt w:val="lowerLetter"/>
      <w:lvlText w:val="%8)"/>
      <w:lvlJc w:val="left"/>
      <w:pPr>
        <w:ind w:left="8252" w:hanging="420"/>
      </w:pPr>
    </w:lvl>
    <w:lvl w:ilvl="8" w:tplc="0409001B" w:tentative="1">
      <w:start w:val="1"/>
      <w:numFmt w:val="lowerRoman"/>
      <w:lvlText w:val="%9."/>
      <w:lvlJc w:val="right"/>
      <w:pPr>
        <w:ind w:left="8672" w:hanging="420"/>
      </w:pPr>
    </w:lvl>
  </w:abstractNum>
  <w:abstractNum w:abstractNumId="16" w15:restartNumberingAfterBreak="0">
    <w:nsid w:val="6CEA2025"/>
    <w:multiLevelType w:val="multilevel"/>
    <w:tmpl w:val="6CEA2025"/>
    <w:lvl w:ilvl="0">
      <w:start w:val="1"/>
      <w:numFmt w:val="none"/>
      <w:pStyle w:val="af0"/>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105" w:firstLine="0"/>
      </w:pPr>
      <w:rPr>
        <w:rFonts w:ascii="黑体" w:eastAsia="黑体" w:hAnsi="Times New Roman" w:hint="eastAsia"/>
        <w:b w:val="0"/>
        <w:i w:val="0"/>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7" w15:restartNumberingAfterBreak="0">
    <w:nsid w:val="6DBF04F4"/>
    <w:multiLevelType w:val="multilevel"/>
    <w:tmpl w:val="6DBF04F4"/>
    <w:lvl w:ilvl="0">
      <w:start w:val="1"/>
      <w:numFmt w:val="none"/>
      <w:pStyle w:val="af1"/>
      <w:lvlText w:val="%1注："/>
      <w:lvlJc w:val="left"/>
      <w:pPr>
        <w:tabs>
          <w:tab w:val="num" w:pos="1140"/>
        </w:tabs>
        <w:ind w:left="840" w:hanging="420"/>
      </w:pPr>
      <w:rPr>
        <w:rFonts w:ascii="宋体" w:eastAsia="宋体" w:hAnsi="Times New Roman" w:hint="eastAsia"/>
        <w:b w:val="0"/>
        <w:i w:val="0"/>
        <w:sz w:val="18"/>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8" w15:restartNumberingAfterBreak="0">
    <w:nsid w:val="6E6202B0"/>
    <w:multiLevelType w:val="hybridMultilevel"/>
    <w:tmpl w:val="01268E0C"/>
    <w:lvl w:ilvl="0" w:tplc="05389C70">
      <w:start w:val="1"/>
      <w:numFmt w:val="decimal"/>
      <w:lvlText w:val="%1、"/>
      <w:lvlJc w:val="left"/>
      <w:pPr>
        <w:ind w:left="4892" w:hanging="360"/>
      </w:pPr>
      <w:rPr>
        <w:rFonts w:hint="default"/>
      </w:rPr>
    </w:lvl>
    <w:lvl w:ilvl="1" w:tplc="04090019" w:tentative="1">
      <w:start w:val="1"/>
      <w:numFmt w:val="lowerLetter"/>
      <w:lvlText w:val="%2)"/>
      <w:lvlJc w:val="left"/>
      <w:pPr>
        <w:ind w:left="5372" w:hanging="420"/>
      </w:pPr>
    </w:lvl>
    <w:lvl w:ilvl="2" w:tplc="0409001B" w:tentative="1">
      <w:start w:val="1"/>
      <w:numFmt w:val="lowerRoman"/>
      <w:lvlText w:val="%3."/>
      <w:lvlJc w:val="right"/>
      <w:pPr>
        <w:ind w:left="5792" w:hanging="420"/>
      </w:pPr>
    </w:lvl>
    <w:lvl w:ilvl="3" w:tplc="0409000F" w:tentative="1">
      <w:start w:val="1"/>
      <w:numFmt w:val="decimal"/>
      <w:lvlText w:val="%4."/>
      <w:lvlJc w:val="left"/>
      <w:pPr>
        <w:ind w:left="6212" w:hanging="420"/>
      </w:pPr>
    </w:lvl>
    <w:lvl w:ilvl="4" w:tplc="04090019" w:tentative="1">
      <w:start w:val="1"/>
      <w:numFmt w:val="lowerLetter"/>
      <w:lvlText w:val="%5)"/>
      <w:lvlJc w:val="left"/>
      <w:pPr>
        <w:ind w:left="6632" w:hanging="420"/>
      </w:pPr>
    </w:lvl>
    <w:lvl w:ilvl="5" w:tplc="0409001B" w:tentative="1">
      <w:start w:val="1"/>
      <w:numFmt w:val="lowerRoman"/>
      <w:lvlText w:val="%6."/>
      <w:lvlJc w:val="right"/>
      <w:pPr>
        <w:ind w:left="7052" w:hanging="420"/>
      </w:pPr>
    </w:lvl>
    <w:lvl w:ilvl="6" w:tplc="0409000F" w:tentative="1">
      <w:start w:val="1"/>
      <w:numFmt w:val="decimal"/>
      <w:lvlText w:val="%7."/>
      <w:lvlJc w:val="left"/>
      <w:pPr>
        <w:ind w:left="7472" w:hanging="420"/>
      </w:pPr>
    </w:lvl>
    <w:lvl w:ilvl="7" w:tplc="04090019" w:tentative="1">
      <w:start w:val="1"/>
      <w:numFmt w:val="lowerLetter"/>
      <w:lvlText w:val="%8)"/>
      <w:lvlJc w:val="left"/>
      <w:pPr>
        <w:ind w:left="7892" w:hanging="420"/>
      </w:pPr>
    </w:lvl>
    <w:lvl w:ilvl="8" w:tplc="0409001B" w:tentative="1">
      <w:start w:val="1"/>
      <w:numFmt w:val="lowerRoman"/>
      <w:lvlText w:val="%9."/>
      <w:lvlJc w:val="right"/>
      <w:pPr>
        <w:ind w:left="8312" w:hanging="420"/>
      </w:pPr>
    </w:lvl>
  </w:abstractNum>
  <w:abstractNum w:abstractNumId="19" w15:restartNumberingAfterBreak="0">
    <w:nsid w:val="76933334"/>
    <w:multiLevelType w:val="multilevel"/>
    <w:tmpl w:val="76933334"/>
    <w:lvl w:ilvl="0">
      <w:start w:val="1"/>
      <w:numFmt w:val="none"/>
      <w:pStyle w:val="af2"/>
      <w:lvlText w:val="%1——"/>
      <w:lvlJc w:val="left"/>
      <w:pPr>
        <w:tabs>
          <w:tab w:val="num" w:pos="1140"/>
        </w:tabs>
        <w:ind w:left="840" w:hanging="4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16cid:durableId="412624454">
    <w:abstractNumId w:val="5"/>
  </w:num>
  <w:num w:numId="2" w16cid:durableId="1316102158">
    <w:abstractNumId w:val="1"/>
  </w:num>
  <w:num w:numId="3" w16cid:durableId="1883589633">
    <w:abstractNumId w:val="0"/>
  </w:num>
  <w:num w:numId="4" w16cid:durableId="2146969752">
    <w:abstractNumId w:val="13"/>
  </w:num>
  <w:num w:numId="5" w16cid:durableId="849442792">
    <w:abstractNumId w:val="8"/>
  </w:num>
  <w:num w:numId="6" w16cid:durableId="1932472900">
    <w:abstractNumId w:val="16"/>
  </w:num>
  <w:num w:numId="7" w16cid:durableId="604531975">
    <w:abstractNumId w:val="10"/>
  </w:num>
  <w:num w:numId="8" w16cid:durableId="1886913669">
    <w:abstractNumId w:val="12"/>
  </w:num>
  <w:num w:numId="9" w16cid:durableId="458228706">
    <w:abstractNumId w:val="3"/>
  </w:num>
  <w:num w:numId="10" w16cid:durableId="649601768">
    <w:abstractNumId w:val="9"/>
  </w:num>
  <w:num w:numId="11" w16cid:durableId="1143810452">
    <w:abstractNumId w:val="4"/>
  </w:num>
  <w:num w:numId="12" w16cid:durableId="1561476648">
    <w:abstractNumId w:val="19"/>
  </w:num>
  <w:num w:numId="13" w16cid:durableId="1474133630">
    <w:abstractNumId w:val="17"/>
  </w:num>
  <w:num w:numId="14" w16cid:durableId="1974173602">
    <w:abstractNumId w:val="11"/>
  </w:num>
  <w:num w:numId="15" w16cid:durableId="1062291864">
    <w:abstractNumId w:val="7"/>
  </w:num>
  <w:num w:numId="16" w16cid:durableId="83379413">
    <w:abstractNumId w:val="6"/>
  </w:num>
  <w:num w:numId="17" w16cid:durableId="1604191599">
    <w:abstractNumId w:val="14"/>
  </w:num>
  <w:num w:numId="18" w16cid:durableId="822698760">
    <w:abstractNumId w:val="2"/>
  </w:num>
  <w:num w:numId="19" w16cid:durableId="2099472628">
    <w:abstractNumId w:val="18"/>
  </w:num>
  <w:num w:numId="20" w16cid:durableId="762068372">
    <w:abstractNumId w:val="15"/>
  </w:num>
  <w:num w:numId="21" w16cid:durableId="780339395">
    <w:abstractNumId w:val="16"/>
  </w:num>
  <w:num w:numId="22" w16cid:durableId="50814427">
    <w:abstractNumId w:val="16"/>
  </w:num>
  <w:num w:numId="23" w16cid:durableId="451441309">
    <w:abstractNumId w:val="16"/>
  </w:num>
  <w:num w:numId="24" w16cid:durableId="433018811">
    <w:abstractNumId w:val="16"/>
  </w:num>
  <w:num w:numId="25" w16cid:durableId="703484953">
    <w:abstractNumId w:val="16"/>
  </w:num>
  <w:num w:numId="26" w16cid:durableId="187302584">
    <w:abstractNumId w:val="16"/>
  </w:num>
  <w:num w:numId="27" w16cid:durableId="1259096465">
    <w:abstractNumId w:val="16"/>
  </w:num>
  <w:num w:numId="28" w16cid:durableId="1544515676">
    <w:abstractNumId w:val="16"/>
  </w:num>
  <w:num w:numId="29" w16cid:durableId="150578545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defaultTabStop w:val="420"/>
  <w:characterSpacingControl w:val="doNotCompress"/>
  <w:hdrShapeDefaults>
    <o:shapedefaults v:ext="edit" spidmax="2050">
      <v:stroke weight="3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5E57"/>
    <w:rsid w:val="000024CC"/>
    <w:rsid w:val="00007773"/>
    <w:rsid w:val="00011F94"/>
    <w:rsid w:val="00013594"/>
    <w:rsid w:val="000137A8"/>
    <w:rsid w:val="00014474"/>
    <w:rsid w:val="00016FFB"/>
    <w:rsid w:val="0001729F"/>
    <w:rsid w:val="00020EA5"/>
    <w:rsid w:val="00021253"/>
    <w:rsid w:val="0002303E"/>
    <w:rsid w:val="00024D10"/>
    <w:rsid w:val="00025538"/>
    <w:rsid w:val="00025661"/>
    <w:rsid w:val="00031A9B"/>
    <w:rsid w:val="00031EB8"/>
    <w:rsid w:val="00032131"/>
    <w:rsid w:val="000322FE"/>
    <w:rsid w:val="00033416"/>
    <w:rsid w:val="00036273"/>
    <w:rsid w:val="000368AA"/>
    <w:rsid w:val="00036A4B"/>
    <w:rsid w:val="00041FCE"/>
    <w:rsid w:val="00043203"/>
    <w:rsid w:val="000447F4"/>
    <w:rsid w:val="00044E3C"/>
    <w:rsid w:val="00044FAE"/>
    <w:rsid w:val="00045570"/>
    <w:rsid w:val="00046177"/>
    <w:rsid w:val="00052C3A"/>
    <w:rsid w:val="00053071"/>
    <w:rsid w:val="00056FA9"/>
    <w:rsid w:val="000619AF"/>
    <w:rsid w:val="000624E5"/>
    <w:rsid w:val="00064137"/>
    <w:rsid w:val="0006571B"/>
    <w:rsid w:val="0006679C"/>
    <w:rsid w:val="00066DAB"/>
    <w:rsid w:val="00067139"/>
    <w:rsid w:val="00067A73"/>
    <w:rsid w:val="00070BFC"/>
    <w:rsid w:val="00072325"/>
    <w:rsid w:val="00076BE4"/>
    <w:rsid w:val="0008173A"/>
    <w:rsid w:val="00082E12"/>
    <w:rsid w:val="00084668"/>
    <w:rsid w:val="00091906"/>
    <w:rsid w:val="000969BA"/>
    <w:rsid w:val="000A464B"/>
    <w:rsid w:val="000A49C8"/>
    <w:rsid w:val="000A689A"/>
    <w:rsid w:val="000A6FA6"/>
    <w:rsid w:val="000A7DA6"/>
    <w:rsid w:val="000B1310"/>
    <w:rsid w:val="000B168E"/>
    <w:rsid w:val="000B725C"/>
    <w:rsid w:val="000B7B01"/>
    <w:rsid w:val="000C17F1"/>
    <w:rsid w:val="000C4068"/>
    <w:rsid w:val="000C4659"/>
    <w:rsid w:val="000C5A64"/>
    <w:rsid w:val="000D3432"/>
    <w:rsid w:val="000D3FBC"/>
    <w:rsid w:val="000D5400"/>
    <w:rsid w:val="000D7B74"/>
    <w:rsid w:val="000E085F"/>
    <w:rsid w:val="000E2C5E"/>
    <w:rsid w:val="000E418C"/>
    <w:rsid w:val="000E496F"/>
    <w:rsid w:val="000F53AF"/>
    <w:rsid w:val="000F641C"/>
    <w:rsid w:val="000F6EDB"/>
    <w:rsid w:val="000F79F6"/>
    <w:rsid w:val="000F7E68"/>
    <w:rsid w:val="00102BF6"/>
    <w:rsid w:val="001045E4"/>
    <w:rsid w:val="00106969"/>
    <w:rsid w:val="00116C7E"/>
    <w:rsid w:val="00116D15"/>
    <w:rsid w:val="001207EC"/>
    <w:rsid w:val="00123888"/>
    <w:rsid w:val="00123F2F"/>
    <w:rsid w:val="00127E02"/>
    <w:rsid w:val="0013140C"/>
    <w:rsid w:val="00132076"/>
    <w:rsid w:val="0014438D"/>
    <w:rsid w:val="00144E3E"/>
    <w:rsid w:val="00145379"/>
    <w:rsid w:val="00145B98"/>
    <w:rsid w:val="0014700B"/>
    <w:rsid w:val="00152422"/>
    <w:rsid w:val="00155976"/>
    <w:rsid w:val="00161E71"/>
    <w:rsid w:val="0016307D"/>
    <w:rsid w:val="00163137"/>
    <w:rsid w:val="0016373E"/>
    <w:rsid w:val="00166987"/>
    <w:rsid w:val="00166A0D"/>
    <w:rsid w:val="00167494"/>
    <w:rsid w:val="001676E8"/>
    <w:rsid w:val="00167D9F"/>
    <w:rsid w:val="00172A00"/>
    <w:rsid w:val="00173896"/>
    <w:rsid w:val="00174631"/>
    <w:rsid w:val="00174CD9"/>
    <w:rsid w:val="00174E90"/>
    <w:rsid w:val="00177698"/>
    <w:rsid w:val="0018105B"/>
    <w:rsid w:val="00181372"/>
    <w:rsid w:val="00182EC6"/>
    <w:rsid w:val="00183006"/>
    <w:rsid w:val="001843BC"/>
    <w:rsid w:val="00186E20"/>
    <w:rsid w:val="0018724A"/>
    <w:rsid w:val="0018795C"/>
    <w:rsid w:val="0019021B"/>
    <w:rsid w:val="00191AE8"/>
    <w:rsid w:val="00194162"/>
    <w:rsid w:val="001A03E1"/>
    <w:rsid w:val="001A15CE"/>
    <w:rsid w:val="001A1E33"/>
    <w:rsid w:val="001A55A2"/>
    <w:rsid w:val="001B0858"/>
    <w:rsid w:val="001B0BC5"/>
    <w:rsid w:val="001B13D2"/>
    <w:rsid w:val="001B3437"/>
    <w:rsid w:val="001B4B56"/>
    <w:rsid w:val="001B76A6"/>
    <w:rsid w:val="001B7D68"/>
    <w:rsid w:val="001C0866"/>
    <w:rsid w:val="001C56A8"/>
    <w:rsid w:val="001C5D97"/>
    <w:rsid w:val="001C6198"/>
    <w:rsid w:val="001C6A43"/>
    <w:rsid w:val="001C72BE"/>
    <w:rsid w:val="001D0BD2"/>
    <w:rsid w:val="001D158F"/>
    <w:rsid w:val="001D4D34"/>
    <w:rsid w:val="001E20CA"/>
    <w:rsid w:val="001E3EF9"/>
    <w:rsid w:val="001E4C8A"/>
    <w:rsid w:val="001E68B7"/>
    <w:rsid w:val="001F0EBF"/>
    <w:rsid w:val="001F2BA1"/>
    <w:rsid w:val="001F5604"/>
    <w:rsid w:val="001F716D"/>
    <w:rsid w:val="001F72AA"/>
    <w:rsid w:val="00202A25"/>
    <w:rsid w:val="00205306"/>
    <w:rsid w:val="00207774"/>
    <w:rsid w:val="00211A28"/>
    <w:rsid w:val="0021238E"/>
    <w:rsid w:val="002224EE"/>
    <w:rsid w:val="00223082"/>
    <w:rsid w:val="00223799"/>
    <w:rsid w:val="00224D11"/>
    <w:rsid w:val="0023203E"/>
    <w:rsid w:val="00232351"/>
    <w:rsid w:val="00233057"/>
    <w:rsid w:val="002337DD"/>
    <w:rsid w:val="00236B20"/>
    <w:rsid w:val="00240CB0"/>
    <w:rsid w:val="002410E7"/>
    <w:rsid w:val="002431CB"/>
    <w:rsid w:val="00250F78"/>
    <w:rsid w:val="00252743"/>
    <w:rsid w:val="00252A22"/>
    <w:rsid w:val="00252CFD"/>
    <w:rsid w:val="002566DB"/>
    <w:rsid w:val="00260748"/>
    <w:rsid w:val="00260BE8"/>
    <w:rsid w:val="00261253"/>
    <w:rsid w:val="0026220A"/>
    <w:rsid w:val="00262A16"/>
    <w:rsid w:val="0026508A"/>
    <w:rsid w:val="00265BC0"/>
    <w:rsid w:val="00270AC3"/>
    <w:rsid w:val="00274236"/>
    <w:rsid w:val="002751B0"/>
    <w:rsid w:val="00275D33"/>
    <w:rsid w:val="0027683A"/>
    <w:rsid w:val="00282A6A"/>
    <w:rsid w:val="00283FC9"/>
    <w:rsid w:val="002859BC"/>
    <w:rsid w:val="002877B2"/>
    <w:rsid w:val="00290C35"/>
    <w:rsid w:val="002942FE"/>
    <w:rsid w:val="00295242"/>
    <w:rsid w:val="0029688E"/>
    <w:rsid w:val="002A1C37"/>
    <w:rsid w:val="002A2ACC"/>
    <w:rsid w:val="002A50C5"/>
    <w:rsid w:val="002A53C9"/>
    <w:rsid w:val="002A54E8"/>
    <w:rsid w:val="002A6D31"/>
    <w:rsid w:val="002A70EE"/>
    <w:rsid w:val="002A7926"/>
    <w:rsid w:val="002B05B7"/>
    <w:rsid w:val="002B0F8E"/>
    <w:rsid w:val="002B2320"/>
    <w:rsid w:val="002B2368"/>
    <w:rsid w:val="002B2A57"/>
    <w:rsid w:val="002B2C1D"/>
    <w:rsid w:val="002B7D9E"/>
    <w:rsid w:val="002D059C"/>
    <w:rsid w:val="002D14F4"/>
    <w:rsid w:val="002D49F1"/>
    <w:rsid w:val="002E6983"/>
    <w:rsid w:val="002F27A9"/>
    <w:rsid w:val="00300A1A"/>
    <w:rsid w:val="00300C84"/>
    <w:rsid w:val="0030491C"/>
    <w:rsid w:val="00304A6B"/>
    <w:rsid w:val="0030611C"/>
    <w:rsid w:val="003064B5"/>
    <w:rsid w:val="0031542C"/>
    <w:rsid w:val="003176BC"/>
    <w:rsid w:val="0032352F"/>
    <w:rsid w:val="00330F40"/>
    <w:rsid w:val="00332D58"/>
    <w:rsid w:val="00337285"/>
    <w:rsid w:val="0034747C"/>
    <w:rsid w:val="00350DF7"/>
    <w:rsid w:val="00351014"/>
    <w:rsid w:val="00351E5E"/>
    <w:rsid w:val="00352949"/>
    <w:rsid w:val="00355CA0"/>
    <w:rsid w:val="00355E32"/>
    <w:rsid w:val="00356DC4"/>
    <w:rsid w:val="00360195"/>
    <w:rsid w:val="00361243"/>
    <w:rsid w:val="00363283"/>
    <w:rsid w:val="00371A38"/>
    <w:rsid w:val="003744D0"/>
    <w:rsid w:val="0037582F"/>
    <w:rsid w:val="00376105"/>
    <w:rsid w:val="0038218F"/>
    <w:rsid w:val="003879B2"/>
    <w:rsid w:val="0039169B"/>
    <w:rsid w:val="00391742"/>
    <w:rsid w:val="003952C6"/>
    <w:rsid w:val="003953E1"/>
    <w:rsid w:val="00396D75"/>
    <w:rsid w:val="003A070E"/>
    <w:rsid w:val="003A204C"/>
    <w:rsid w:val="003A3C26"/>
    <w:rsid w:val="003A596C"/>
    <w:rsid w:val="003A5E1A"/>
    <w:rsid w:val="003A5ECF"/>
    <w:rsid w:val="003B05AF"/>
    <w:rsid w:val="003B19EE"/>
    <w:rsid w:val="003B2D59"/>
    <w:rsid w:val="003B4D74"/>
    <w:rsid w:val="003B4D92"/>
    <w:rsid w:val="003B69B3"/>
    <w:rsid w:val="003B6CBA"/>
    <w:rsid w:val="003C03F0"/>
    <w:rsid w:val="003C41A3"/>
    <w:rsid w:val="003C43E2"/>
    <w:rsid w:val="003C6C1C"/>
    <w:rsid w:val="003C7030"/>
    <w:rsid w:val="003D090C"/>
    <w:rsid w:val="003D0D6F"/>
    <w:rsid w:val="003D0DA9"/>
    <w:rsid w:val="003D461C"/>
    <w:rsid w:val="003D51FE"/>
    <w:rsid w:val="003D60EF"/>
    <w:rsid w:val="003E50F9"/>
    <w:rsid w:val="003E712C"/>
    <w:rsid w:val="003E7603"/>
    <w:rsid w:val="003F0880"/>
    <w:rsid w:val="003F3725"/>
    <w:rsid w:val="003F4D8F"/>
    <w:rsid w:val="00400834"/>
    <w:rsid w:val="00403987"/>
    <w:rsid w:val="004051D3"/>
    <w:rsid w:val="00412355"/>
    <w:rsid w:val="00412F7C"/>
    <w:rsid w:val="00413388"/>
    <w:rsid w:val="004165D0"/>
    <w:rsid w:val="00421ACA"/>
    <w:rsid w:val="00421B00"/>
    <w:rsid w:val="0042292A"/>
    <w:rsid w:val="00422DC3"/>
    <w:rsid w:val="00425226"/>
    <w:rsid w:val="0043433B"/>
    <w:rsid w:val="004408EC"/>
    <w:rsid w:val="004426EA"/>
    <w:rsid w:val="0045393C"/>
    <w:rsid w:val="00454632"/>
    <w:rsid w:val="0045637A"/>
    <w:rsid w:val="00461E2D"/>
    <w:rsid w:val="004624CE"/>
    <w:rsid w:val="0046252C"/>
    <w:rsid w:val="00471A08"/>
    <w:rsid w:val="004721E2"/>
    <w:rsid w:val="004722F8"/>
    <w:rsid w:val="0047423C"/>
    <w:rsid w:val="0047628D"/>
    <w:rsid w:val="00476B09"/>
    <w:rsid w:val="00477852"/>
    <w:rsid w:val="00481BC1"/>
    <w:rsid w:val="00486B7D"/>
    <w:rsid w:val="00486D94"/>
    <w:rsid w:val="004A0581"/>
    <w:rsid w:val="004A5DC7"/>
    <w:rsid w:val="004B1639"/>
    <w:rsid w:val="004B2BF4"/>
    <w:rsid w:val="004B2C64"/>
    <w:rsid w:val="004B7F15"/>
    <w:rsid w:val="004D11E3"/>
    <w:rsid w:val="004D1722"/>
    <w:rsid w:val="004D1ED0"/>
    <w:rsid w:val="004D2DA0"/>
    <w:rsid w:val="004D31FE"/>
    <w:rsid w:val="004D5E2B"/>
    <w:rsid w:val="004E4181"/>
    <w:rsid w:val="004F2AD2"/>
    <w:rsid w:val="004F3A0D"/>
    <w:rsid w:val="004F4E16"/>
    <w:rsid w:val="004F6887"/>
    <w:rsid w:val="004F7493"/>
    <w:rsid w:val="0050134C"/>
    <w:rsid w:val="005014FE"/>
    <w:rsid w:val="0050245F"/>
    <w:rsid w:val="005076E2"/>
    <w:rsid w:val="00510276"/>
    <w:rsid w:val="00510354"/>
    <w:rsid w:val="005104C3"/>
    <w:rsid w:val="00512BE3"/>
    <w:rsid w:val="0051380E"/>
    <w:rsid w:val="00513BFD"/>
    <w:rsid w:val="0051455C"/>
    <w:rsid w:val="00516FD9"/>
    <w:rsid w:val="00525394"/>
    <w:rsid w:val="0052548A"/>
    <w:rsid w:val="0053056B"/>
    <w:rsid w:val="00530D42"/>
    <w:rsid w:val="00531359"/>
    <w:rsid w:val="00533DF9"/>
    <w:rsid w:val="005356D4"/>
    <w:rsid w:val="00537C2E"/>
    <w:rsid w:val="00544423"/>
    <w:rsid w:val="0054546D"/>
    <w:rsid w:val="005455D4"/>
    <w:rsid w:val="00547538"/>
    <w:rsid w:val="005525D4"/>
    <w:rsid w:val="0055406E"/>
    <w:rsid w:val="00555EC3"/>
    <w:rsid w:val="00563983"/>
    <w:rsid w:val="00564492"/>
    <w:rsid w:val="00564A80"/>
    <w:rsid w:val="005651BE"/>
    <w:rsid w:val="00565C8A"/>
    <w:rsid w:val="0056675B"/>
    <w:rsid w:val="00570F82"/>
    <w:rsid w:val="00571595"/>
    <w:rsid w:val="00571B2A"/>
    <w:rsid w:val="00573981"/>
    <w:rsid w:val="00577238"/>
    <w:rsid w:val="005821F3"/>
    <w:rsid w:val="0058297B"/>
    <w:rsid w:val="005972A8"/>
    <w:rsid w:val="005A21C4"/>
    <w:rsid w:val="005A2EAE"/>
    <w:rsid w:val="005A45EB"/>
    <w:rsid w:val="005A5886"/>
    <w:rsid w:val="005A5D1E"/>
    <w:rsid w:val="005A7773"/>
    <w:rsid w:val="005B1080"/>
    <w:rsid w:val="005B1338"/>
    <w:rsid w:val="005B1344"/>
    <w:rsid w:val="005B17EC"/>
    <w:rsid w:val="005B22A9"/>
    <w:rsid w:val="005B26F4"/>
    <w:rsid w:val="005B32F7"/>
    <w:rsid w:val="005B36D0"/>
    <w:rsid w:val="005B53BC"/>
    <w:rsid w:val="005B6399"/>
    <w:rsid w:val="005C6E2B"/>
    <w:rsid w:val="005C7814"/>
    <w:rsid w:val="005D06D0"/>
    <w:rsid w:val="005D17C6"/>
    <w:rsid w:val="005D1DA9"/>
    <w:rsid w:val="005D1E7F"/>
    <w:rsid w:val="005D3844"/>
    <w:rsid w:val="005E619F"/>
    <w:rsid w:val="005F0809"/>
    <w:rsid w:val="005F1BAA"/>
    <w:rsid w:val="005F43D9"/>
    <w:rsid w:val="005F7681"/>
    <w:rsid w:val="005F76D2"/>
    <w:rsid w:val="006007FA"/>
    <w:rsid w:val="00600920"/>
    <w:rsid w:val="00601814"/>
    <w:rsid w:val="00601CDD"/>
    <w:rsid w:val="006049BB"/>
    <w:rsid w:val="00605C0C"/>
    <w:rsid w:val="0060682D"/>
    <w:rsid w:val="00607560"/>
    <w:rsid w:val="0060763A"/>
    <w:rsid w:val="00607B67"/>
    <w:rsid w:val="00607EB9"/>
    <w:rsid w:val="00612891"/>
    <w:rsid w:val="00613040"/>
    <w:rsid w:val="00613B84"/>
    <w:rsid w:val="006144D1"/>
    <w:rsid w:val="0062151D"/>
    <w:rsid w:val="006217C7"/>
    <w:rsid w:val="0062401E"/>
    <w:rsid w:val="00626D3F"/>
    <w:rsid w:val="006300D7"/>
    <w:rsid w:val="00630606"/>
    <w:rsid w:val="00631222"/>
    <w:rsid w:val="00635FFE"/>
    <w:rsid w:val="00636C88"/>
    <w:rsid w:val="00637082"/>
    <w:rsid w:val="00644ADF"/>
    <w:rsid w:val="00644E27"/>
    <w:rsid w:val="00645AE0"/>
    <w:rsid w:val="00645B15"/>
    <w:rsid w:val="006470C3"/>
    <w:rsid w:val="00650CCA"/>
    <w:rsid w:val="006566B0"/>
    <w:rsid w:val="00656813"/>
    <w:rsid w:val="00656F48"/>
    <w:rsid w:val="00657AF7"/>
    <w:rsid w:val="00661223"/>
    <w:rsid w:val="00662C03"/>
    <w:rsid w:val="006631D4"/>
    <w:rsid w:val="00663473"/>
    <w:rsid w:val="006635F4"/>
    <w:rsid w:val="00665F7F"/>
    <w:rsid w:val="006723F7"/>
    <w:rsid w:val="006725D4"/>
    <w:rsid w:val="006735C1"/>
    <w:rsid w:val="00675486"/>
    <w:rsid w:val="0067548C"/>
    <w:rsid w:val="00675B68"/>
    <w:rsid w:val="006809BD"/>
    <w:rsid w:val="006822EB"/>
    <w:rsid w:val="006836DA"/>
    <w:rsid w:val="00683F0F"/>
    <w:rsid w:val="006864FF"/>
    <w:rsid w:val="006873AD"/>
    <w:rsid w:val="00691102"/>
    <w:rsid w:val="0069119A"/>
    <w:rsid w:val="00693A64"/>
    <w:rsid w:val="00694850"/>
    <w:rsid w:val="00695E57"/>
    <w:rsid w:val="00697700"/>
    <w:rsid w:val="006A190D"/>
    <w:rsid w:val="006A2518"/>
    <w:rsid w:val="006A2D1E"/>
    <w:rsid w:val="006A33F5"/>
    <w:rsid w:val="006A65A6"/>
    <w:rsid w:val="006B4127"/>
    <w:rsid w:val="006C0477"/>
    <w:rsid w:val="006C25D7"/>
    <w:rsid w:val="006C38A4"/>
    <w:rsid w:val="006C39E7"/>
    <w:rsid w:val="006C4820"/>
    <w:rsid w:val="006C60FD"/>
    <w:rsid w:val="006D1AC7"/>
    <w:rsid w:val="006D2193"/>
    <w:rsid w:val="006D4D25"/>
    <w:rsid w:val="006D5387"/>
    <w:rsid w:val="006D5859"/>
    <w:rsid w:val="006E1FCF"/>
    <w:rsid w:val="006E264D"/>
    <w:rsid w:val="006E2F1B"/>
    <w:rsid w:val="006E52BE"/>
    <w:rsid w:val="006F00C0"/>
    <w:rsid w:val="006F134E"/>
    <w:rsid w:val="006F1C17"/>
    <w:rsid w:val="006F1C3D"/>
    <w:rsid w:val="006F1F5F"/>
    <w:rsid w:val="006F3367"/>
    <w:rsid w:val="006F34E1"/>
    <w:rsid w:val="006F38BF"/>
    <w:rsid w:val="006F4C35"/>
    <w:rsid w:val="006F6B2A"/>
    <w:rsid w:val="00702094"/>
    <w:rsid w:val="00705A6A"/>
    <w:rsid w:val="00710BCE"/>
    <w:rsid w:val="00712D59"/>
    <w:rsid w:val="007155D8"/>
    <w:rsid w:val="00723F1D"/>
    <w:rsid w:val="0072529B"/>
    <w:rsid w:val="007268F4"/>
    <w:rsid w:val="007313F1"/>
    <w:rsid w:val="00734EAD"/>
    <w:rsid w:val="0073543F"/>
    <w:rsid w:val="0073643F"/>
    <w:rsid w:val="007370A4"/>
    <w:rsid w:val="0074037F"/>
    <w:rsid w:val="007419F3"/>
    <w:rsid w:val="00742533"/>
    <w:rsid w:val="007463B8"/>
    <w:rsid w:val="007525A1"/>
    <w:rsid w:val="00753186"/>
    <w:rsid w:val="00755C85"/>
    <w:rsid w:val="00757E13"/>
    <w:rsid w:val="00760088"/>
    <w:rsid w:val="00763107"/>
    <w:rsid w:val="00763508"/>
    <w:rsid w:val="00766325"/>
    <w:rsid w:val="00766E57"/>
    <w:rsid w:val="00767FB9"/>
    <w:rsid w:val="007718FB"/>
    <w:rsid w:val="00771A1E"/>
    <w:rsid w:val="00773651"/>
    <w:rsid w:val="0077399A"/>
    <w:rsid w:val="00773E14"/>
    <w:rsid w:val="00781766"/>
    <w:rsid w:val="00787B65"/>
    <w:rsid w:val="00787D1D"/>
    <w:rsid w:val="007935F9"/>
    <w:rsid w:val="00794DAB"/>
    <w:rsid w:val="0079530B"/>
    <w:rsid w:val="007960B9"/>
    <w:rsid w:val="00797766"/>
    <w:rsid w:val="00797C69"/>
    <w:rsid w:val="007A0C05"/>
    <w:rsid w:val="007A3894"/>
    <w:rsid w:val="007A42B1"/>
    <w:rsid w:val="007A46E4"/>
    <w:rsid w:val="007A51FD"/>
    <w:rsid w:val="007A629E"/>
    <w:rsid w:val="007B1409"/>
    <w:rsid w:val="007B316B"/>
    <w:rsid w:val="007B317B"/>
    <w:rsid w:val="007B6A03"/>
    <w:rsid w:val="007B705F"/>
    <w:rsid w:val="007C14E3"/>
    <w:rsid w:val="007C2487"/>
    <w:rsid w:val="007C4837"/>
    <w:rsid w:val="007C6215"/>
    <w:rsid w:val="007C785E"/>
    <w:rsid w:val="007D0701"/>
    <w:rsid w:val="007D62EA"/>
    <w:rsid w:val="007E0C1D"/>
    <w:rsid w:val="007E19C3"/>
    <w:rsid w:val="007E3FAF"/>
    <w:rsid w:val="007E3FF6"/>
    <w:rsid w:val="007E68E4"/>
    <w:rsid w:val="007F00B3"/>
    <w:rsid w:val="007F0AA5"/>
    <w:rsid w:val="007F0D0D"/>
    <w:rsid w:val="007F3761"/>
    <w:rsid w:val="008010EA"/>
    <w:rsid w:val="00803A42"/>
    <w:rsid w:val="00804F58"/>
    <w:rsid w:val="00805C02"/>
    <w:rsid w:val="00807DBB"/>
    <w:rsid w:val="00810FC3"/>
    <w:rsid w:val="008130D6"/>
    <w:rsid w:val="008173D7"/>
    <w:rsid w:val="0082047D"/>
    <w:rsid w:val="00824182"/>
    <w:rsid w:val="00827062"/>
    <w:rsid w:val="00830B10"/>
    <w:rsid w:val="008318D1"/>
    <w:rsid w:val="00837FA9"/>
    <w:rsid w:val="008450D4"/>
    <w:rsid w:val="00845C7D"/>
    <w:rsid w:val="008471C5"/>
    <w:rsid w:val="00847DC2"/>
    <w:rsid w:val="00851317"/>
    <w:rsid w:val="00854DFC"/>
    <w:rsid w:val="0085720B"/>
    <w:rsid w:val="00866A13"/>
    <w:rsid w:val="008676E2"/>
    <w:rsid w:val="008750EA"/>
    <w:rsid w:val="00875BBA"/>
    <w:rsid w:val="0088039A"/>
    <w:rsid w:val="00882FEB"/>
    <w:rsid w:val="0088317E"/>
    <w:rsid w:val="008840CD"/>
    <w:rsid w:val="00887BFE"/>
    <w:rsid w:val="0089128F"/>
    <w:rsid w:val="00896B65"/>
    <w:rsid w:val="0089758B"/>
    <w:rsid w:val="008A0724"/>
    <w:rsid w:val="008A0775"/>
    <w:rsid w:val="008A0A82"/>
    <w:rsid w:val="008A1D23"/>
    <w:rsid w:val="008A3174"/>
    <w:rsid w:val="008A492C"/>
    <w:rsid w:val="008A5E99"/>
    <w:rsid w:val="008B02F5"/>
    <w:rsid w:val="008B16B9"/>
    <w:rsid w:val="008B3407"/>
    <w:rsid w:val="008B721F"/>
    <w:rsid w:val="008C3D04"/>
    <w:rsid w:val="008D3FEA"/>
    <w:rsid w:val="008D46BF"/>
    <w:rsid w:val="008D47F1"/>
    <w:rsid w:val="008E12EA"/>
    <w:rsid w:val="008E2173"/>
    <w:rsid w:val="008E3A35"/>
    <w:rsid w:val="008E516E"/>
    <w:rsid w:val="008E56E3"/>
    <w:rsid w:val="008E5C49"/>
    <w:rsid w:val="008F19B7"/>
    <w:rsid w:val="008F2005"/>
    <w:rsid w:val="008F41D8"/>
    <w:rsid w:val="008F4B4C"/>
    <w:rsid w:val="008F5ED7"/>
    <w:rsid w:val="00900964"/>
    <w:rsid w:val="00900AB0"/>
    <w:rsid w:val="00901359"/>
    <w:rsid w:val="00902142"/>
    <w:rsid w:val="00902158"/>
    <w:rsid w:val="00905FB5"/>
    <w:rsid w:val="00906510"/>
    <w:rsid w:val="00907F54"/>
    <w:rsid w:val="00910DF6"/>
    <w:rsid w:val="009123E3"/>
    <w:rsid w:val="00914C06"/>
    <w:rsid w:val="009157F8"/>
    <w:rsid w:val="009206A6"/>
    <w:rsid w:val="00921290"/>
    <w:rsid w:val="00921DEA"/>
    <w:rsid w:val="00921F27"/>
    <w:rsid w:val="00925063"/>
    <w:rsid w:val="00925346"/>
    <w:rsid w:val="00926291"/>
    <w:rsid w:val="009300F4"/>
    <w:rsid w:val="00930BF7"/>
    <w:rsid w:val="009337FC"/>
    <w:rsid w:val="00933FF6"/>
    <w:rsid w:val="00937AAD"/>
    <w:rsid w:val="00950456"/>
    <w:rsid w:val="00951180"/>
    <w:rsid w:val="009513A4"/>
    <w:rsid w:val="00951751"/>
    <w:rsid w:val="009523FA"/>
    <w:rsid w:val="009555C9"/>
    <w:rsid w:val="009568BE"/>
    <w:rsid w:val="00956D36"/>
    <w:rsid w:val="00956F74"/>
    <w:rsid w:val="009613E8"/>
    <w:rsid w:val="009626FC"/>
    <w:rsid w:val="00963503"/>
    <w:rsid w:val="00963CEE"/>
    <w:rsid w:val="00967632"/>
    <w:rsid w:val="00971502"/>
    <w:rsid w:val="00971B72"/>
    <w:rsid w:val="009727E1"/>
    <w:rsid w:val="009730C0"/>
    <w:rsid w:val="0097465B"/>
    <w:rsid w:val="00976E05"/>
    <w:rsid w:val="00982947"/>
    <w:rsid w:val="009849EC"/>
    <w:rsid w:val="00986ECB"/>
    <w:rsid w:val="0098781B"/>
    <w:rsid w:val="0099100A"/>
    <w:rsid w:val="009911D1"/>
    <w:rsid w:val="00991851"/>
    <w:rsid w:val="00991E31"/>
    <w:rsid w:val="009945E2"/>
    <w:rsid w:val="00996C49"/>
    <w:rsid w:val="009A0524"/>
    <w:rsid w:val="009A19B3"/>
    <w:rsid w:val="009A1D62"/>
    <w:rsid w:val="009A32E3"/>
    <w:rsid w:val="009A40F3"/>
    <w:rsid w:val="009B0580"/>
    <w:rsid w:val="009B061E"/>
    <w:rsid w:val="009B0B72"/>
    <w:rsid w:val="009B274C"/>
    <w:rsid w:val="009B3C02"/>
    <w:rsid w:val="009B5EC4"/>
    <w:rsid w:val="009B661A"/>
    <w:rsid w:val="009B728B"/>
    <w:rsid w:val="009C251F"/>
    <w:rsid w:val="009C4D25"/>
    <w:rsid w:val="009C6B84"/>
    <w:rsid w:val="009C6DBB"/>
    <w:rsid w:val="009D41A4"/>
    <w:rsid w:val="009D70B9"/>
    <w:rsid w:val="009E185E"/>
    <w:rsid w:val="009E239A"/>
    <w:rsid w:val="009E3B3D"/>
    <w:rsid w:val="009E466F"/>
    <w:rsid w:val="009E5DAD"/>
    <w:rsid w:val="009E732E"/>
    <w:rsid w:val="009F1A91"/>
    <w:rsid w:val="009F6534"/>
    <w:rsid w:val="009F7049"/>
    <w:rsid w:val="00A00B7E"/>
    <w:rsid w:val="00A01E8E"/>
    <w:rsid w:val="00A037F8"/>
    <w:rsid w:val="00A04395"/>
    <w:rsid w:val="00A04BC3"/>
    <w:rsid w:val="00A06E47"/>
    <w:rsid w:val="00A0735B"/>
    <w:rsid w:val="00A07FC9"/>
    <w:rsid w:val="00A15A94"/>
    <w:rsid w:val="00A20C8B"/>
    <w:rsid w:val="00A23A0A"/>
    <w:rsid w:val="00A27803"/>
    <w:rsid w:val="00A30F64"/>
    <w:rsid w:val="00A32F5E"/>
    <w:rsid w:val="00A35B43"/>
    <w:rsid w:val="00A430E4"/>
    <w:rsid w:val="00A43ADB"/>
    <w:rsid w:val="00A43FC0"/>
    <w:rsid w:val="00A45A3A"/>
    <w:rsid w:val="00A45B68"/>
    <w:rsid w:val="00A502E2"/>
    <w:rsid w:val="00A519A1"/>
    <w:rsid w:val="00A57169"/>
    <w:rsid w:val="00A574D9"/>
    <w:rsid w:val="00A60EC8"/>
    <w:rsid w:val="00A61720"/>
    <w:rsid w:val="00A63276"/>
    <w:rsid w:val="00A646C7"/>
    <w:rsid w:val="00A66737"/>
    <w:rsid w:val="00A71A14"/>
    <w:rsid w:val="00A72C7B"/>
    <w:rsid w:val="00A7733D"/>
    <w:rsid w:val="00A779B6"/>
    <w:rsid w:val="00A80777"/>
    <w:rsid w:val="00A82331"/>
    <w:rsid w:val="00A83EF2"/>
    <w:rsid w:val="00A8530D"/>
    <w:rsid w:val="00A92762"/>
    <w:rsid w:val="00A95983"/>
    <w:rsid w:val="00A95C27"/>
    <w:rsid w:val="00A9783F"/>
    <w:rsid w:val="00AA0F6F"/>
    <w:rsid w:val="00AA288E"/>
    <w:rsid w:val="00AA3D60"/>
    <w:rsid w:val="00AB0BAA"/>
    <w:rsid w:val="00AB1B81"/>
    <w:rsid w:val="00AB3222"/>
    <w:rsid w:val="00AB3673"/>
    <w:rsid w:val="00AB4F9D"/>
    <w:rsid w:val="00AB5792"/>
    <w:rsid w:val="00AB7213"/>
    <w:rsid w:val="00AB747E"/>
    <w:rsid w:val="00AB7E50"/>
    <w:rsid w:val="00AC2D46"/>
    <w:rsid w:val="00AC36D4"/>
    <w:rsid w:val="00AC3C7D"/>
    <w:rsid w:val="00AC7F91"/>
    <w:rsid w:val="00AD1DEE"/>
    <w:rsid w:val="00AD5AAD"/>
    <w:rsid w:val="00AE031B"/>
    <w:rsid w:val="00AE04A7"/>
    <w:rsid w:val="00AE12A8"/>
    <w:rsid w:val="00AE3326"/>
    <w:rsid w:val="00AE3606"/>
    <w:rsid w:val="00AE424F"/>
    <w:rsid w:val="00AE4542"/>
    <w:rsid w:val="00AE4D0A"/>
    <w:rsid w:val="00AF034C"/>
    <w:rsid w:val="00AF495A"/>
    <w:rsid w:val="00AF6784"/>
    <w:rsid w:val="00AF6A81"/>
    <w:rsid w:val="00B01612"/>
    <w:rsid w:val="00B062BF"/>
    <w:rsid w:val="00B07D8B"/>
    <w:rsid w:val="00B103A7"/>
    <w:rsid w:val="00B131BD"/>
    <w:rsid w:val="00B20A3A"/>
    <w:rsid w:val="00B237BD"/>
    <w:rsid w:val="00B23C39"/>
    <w:rsid w:val="00B24196"/>
    <w:rsid w:val="00B2451F"/>
    <w:rsid w:val="00B24E14"/>
    <w:rsid w:val="00B26209"/>
    <w:rsid w:val="00B31AFF"/>
    <w:rsid w:val="00B33376"/>
    <w:rsid w:val="00B3439B"/>
    <w:rsid w:val="00B34E45"/>
    <w:rsid w:val="00B3611C"/>
    <w:rsid w:val="00B41651"/>
    <w:rsid w:val="00B41AB0"/>
    <w:rsid w:val="00B41C89"/>
    <w:rsid w:val="00B4238D"/>
    <w:rsid w:val="00B428FE"/>
    <w:rsid w:val="00B457ED"/>
    <w:rsid w:val="00B462B7"/>
    <w:rsid w:val="00B535BD"/>
    <w:rsid w:val="00B54DEC"/>
    <w:rsid w:val="00B557D5"/>
    <w:rsid w:val="00B55E3A"/>
    <w:rsid w:val="00B56377"/>
    <w:rsid w:val="00B563DD"/>
    <w:rsid w:val="00B6057E"/>
    <w:rsid w:val="00B7061E"/>
    <w:rsid w:val="00B72842"/>
    <w:rsid w:val="00B72B69"/>
    <w:rsid w:val="00B752F1"/>
    <w:rsid w:val="00B80428"/>
    <w:rsid w:val="00B80E9F"/>
    <w:rsid w:val="00B8292C"/>
    <w:rsid w:val="00B841A4"/>
    <w:rsid w:val="00B846AF"/>
    <w:rsid w:val="00B852E6"/>
    <w:rsid w:val="00B87B9B"/>
    <w:rsid w:val="00B906B2"/>
    <w:rsid w:val="00B936DB"/>
    <w:rsid w:val="00B95EF4"/>
    <w:rsid w:val="00B96EA8"/>
    <w:rsid w:val="00BA4E72"/>
    <w:rsid w:val="00BB045C"/>
    <w:rsid w:val="00BB26CB"/>
    <w:rsid w:val="00BB51E7"/>
    <w:rsid w:val="00BB7E1A"/>
    <w:rsid w:val="00BB7E1D"/>
    <w:rsid w:val="00BC1802"/>
    <w:rsid w:val="00BC246D"/>
    <w:rsid w:val="00BC7F10"/>
    <w:rsid w:val="00BD1F7C"/>
    <w:rsid w:val="00BD50EF"/>
    <w:rsid w:val="00BE2B75"/>
    <w:rsid w:val="00BE33D1"/>
    <w:rsid w:val="00BE55E0"/>
    <w:rsid w:val="00BE656B"/>
    <w:rsid w:val="00BE788D"/>
    <w:rsid w:val="00BF1CB9"/>
    <w:rsid w:val="00C0153B"/>
    <w:rsid w:val="00C01DAE"/>
    <w:rsid w:val="00C0441F"/>
    <w:rsid w:val="00C05B2B"/>
    <w:rsid w:val="00C063FA"/>
    <w:rsid w:val="00C174C0"/>
    <w:rsid w:val="00C21EC4"/>
    <w:rsid w:val="00C22AE0"/>
    <w:rsid w:val="00C22FBA"/>
    <w:rsid w:val="00C2416A"/>
    <w:rsid w:val="00C244F7"/>
    <w:rsid w:val="00C320AE"/>
    <w:rsid w:val="00C323D1"/>
    <w:rsid w:val="00C32AA8"/>
    <w:rsid w:val="00C3401F"/>
    <w:rsid w:val="00C34F8A"/>
    <w:rsid w:val="00C35E2D"/>
    <w:rsid w:val="00C41431"/>
    <w:rsid w:val="00C41859"/>
    <w:rsid w:val="00C43ED0"/>
    <w:rsid w:val="00C4570A"/>
    <w:rsid w:val="00C46355"/>
    <w:rsid w:val="00C4745F"/>
    <w:rsid w:val="00C47EDF"/>
    <w:rsid w:val="00C52C9C"/>
    <w:rsid w:val="00C538FA"/>
    <w:rsid w:val="00C615F5"/>
    <w:rsid w:val="00C66D71"/>
    <w:rsid w:val="00C678C1"/>
    <w:rsid w:val="00C70B3A"/>
    <w:rsid w:val="00C8692F"/>
    <w:rsid w:val="00C908D2"/>
    <w:rsid w:val="00C91F2D"/>
    <w:rsid w:val="00C923FD"/>
    <w:rsid w:val="00C93044"/>
    <w:rsid w:val="00C94E38"/>
    <w:rsid w:val="00CA1D32"/>
    <w:rsid w:val="00CA213E"/>
    <w:rsid w:val="00CA28BA"/>
    <w:rsid w:val="00CA3BD8"/>
    <w:rsid w:val="00CA59FB"/>
    <w:rsid w:val="00CB0611"/>
    <w:rsid w:val="00CB0C22"/>
    <w:rsid w:val="00CB1FD2"/>
    <w:rsid w:val="00CB2BC1"/>
    <w:rsid w:val="00CB331A"/>
    <w:rsid w:val="00CB6A53"/>
    <w:rsid w:val="00CB77C8"/>
    <w:rsid w:val="00CB7AB5"/>
    <w:rsid w:val="00CC09D3"/>
    <w:rsid w:val="00CC1B56"/>
    <w:rsid w:val="00CC1E0C"/>
    <w:rsid w:val="00CC20E3"/>
    <w:rsid w:val="00CC4FC5"/>
    <w:rsid w:val="00CD049F"/>
    <w:rsid w:val="00CD4112"/>
    <w:rsid w:val="00CD6F10"/>
    <w:rsid w:val="00CD7772"/>
    <w:rsid w:val="00CE3BB3"/>
    <w:rsid w:val="00CE3D24"/>
    <w:rsid w:val="00CE522C"/>
    <w:rsid w:val="00CE5D74"/>
    <w:rsid w:val="00CE688C"/>
    <w:rsid w:val="00CE6FC6"/>
    <w:rsid w:val="00CF4B89"/>
    <w:rsid w:val="00CF5A44"/>
    <w:rsid w:val="00CF5B90"/>
    <w:rsid w:val="00CF5DFA"/>
    <w:rsid w:val="00CF61C7"/>
    <w:rsid w:val="00CF7D57"/>
    <w:rsid w:val="00D0105E"/>
    <w:rsid w:val="00D01CA7"/>
    <w:rsid w:val="00D02F41"/>
    <w:rsid w:val="00D059D9"/>
    <w:rsid w:val="00D05BAB"/>
    <w:rsid w:val="00D06975"/>
    <w:rsid w:val="00D102FD"/>
    <w:rsid w:val="00D117A4"/>
    <w:rsid w:val="00D1385C"/>
    <w:rsid w:val="00D14613"/>
    <w:rsid w:val="00D17EFC"/>
    <w:rsid w:val="00D21028"/>
    <w:rsid w:val="00D264B1"/>
    <w:rsid w:val="00D264C6"/>
    <w:rsid w:val="00D315E2"/>
    <w:rsid w:val="00D31CBF"/>
    <w:rsid w:val="00D3257F"/>
    <w:rsid w:val="00D34F6A"/>
    <w:rsid w:val="00D3702C"/>
    <w:rsid w:val="00D3778C"/>
    <w:rsid w:val="00D41333"/>
    <w:rsid w:val="00D43B60"/>
    <w:rsid w:val="00D4471C"/>
    <w:rsid w:val="00D4773D"/>
    <w:rsid w:val="00D47A32"/>
    <w:rsid w:val="00D511F5"/>
    <w:rsid w:val="00D52E16"/>
    <w:rsid w:val="00D54FD0"/>
    <w:rsid w:val="00D572D4"/>
    <w:rsid w:val="00D6116E"/>
    <w:rsid w:val="00D619A9"/>
    <w:rsid w:val="00D6279D"/>
    <w:rsid w:val="00D641DC"/>
    <w:rsid w:val="00D65769"/>
    <w:rsid w:val="00D73E80"/>
    <w:rsid w:val="00D77459"/>
    <w:rsid w:val="00D84DDF"/>
    <w:rsid w:val="00D919FF"/>
    <w:rsid w:val="00D924A5"/>
    <w:rsid w:val="00D94770"/>
    <w:rsid w:val="00DA45B1"/>
    <w:rsid w:val="00DA6145"/>
    <w:rsid w:val="00DA67DB"/>
    <w:rsid w:val="00DA6E06"/>
    <w:rsid w:val="00DB139F"/>
    <w:rsid w:val="00DB1ED7"/>
    <w:rsid w:val="00DB4377"/>
    <w:rsid w:val="00DB4F00"/>
    <w:rsid w:val="00DB58A6"/>
    <w:rsid w:val="00DC0023"/>
    <w:rsid w:val="00DC46B2"/>
    <w:rsid w:val="00DC4B80"/>
    <w:rsid w:val="00DD0E5C"/>
    <w:rsid w:val="00DD2981"/>
    <w:rsid w:val="00DD47F4"/>
    <w:rsid w:val="00DD490C"/>
    <w:rsid w:val="00DD49E3"/>
    <w:rsid w:val="00DD541D"/>
    <w:rsid w:val="00DE0ED2"/>
    <w:rsid w:val="00DE15B1"/>
    <w:rsid w:val="00DE1AE0"/>
    <w:rsid w:val="00DE2932"/>
    <w:rsid w:val="00DE2ABB"/>
    <w:rsid w:val="00DE4A78"/>
    <w:rsid w:val="00DE6ABE"/>
    <w:rsid w:val="00DF298D"/>
    <w:rsid w:val="00DF4EB0"/>
    <w:rsid w:val="00DF7125"/>
    <w:rsid w:val="00E01C2C"/>
    <w:rsid w:val="00E06397"/>
    <w:rsid w:val="00E13D2D"/>
    <w:rsid w:val="00E1584B"/>
    <w:rsid w:val="00E15D50"/>
    <w:rsid w:val="00E20BC2"/>
    <w:rsid w:val="00E21804"/>
    <w:rsid w:val="00E22474"/>
    <w:rsid w:val="00E22570"/>
    <w:rsid w:val="00E23240"/>
    <w:rsid w:val="00E24CFF"/>
    <w:rsid w:val="00E3098E"/>
    <w:rsid w:val="00E332F2"/>
    <w:rsid w:val="00E337FE"/>
    <w:rsid w:val="00E3395E"/>
    <w:rsid w:val="00E45EC7"/>
    <w:rsid w:val="00E4782E"/>
    <w:rsid w:val="00E47F3D"/>
    <w:rsid w:val="00E504E2"/>
    <w:rsid w:val="00E50580"/>
    <w:rsid w:val="00E508AC"/>
    <w:rsid w:val="00E515D1"/>
    <w:rsid w:val="00E55C9F"/>
    <w:rsid w:val="00E6701E"/>
    <w:rsid w:val="00E71330"/>
    <w:rsid w:val="00E72024"/>
    <w:rsid w:val="00E731EB"/>
    <w:rsid w:val="00E74300"/>
    <w:rsid w:val="00E75151"/>
    <w:rsid w:val="00E76A6F"/>
    <w:rsid w:val="00E77B48"/>
    <w:rsid w:val="00E77F4A"/>
    <w:rsid w:val="00E808E9"/>
    <w:rsid w:val="00E817FB"/>
    <w:rsid w:val="00E81E06"/>
    <w:rsid w:val="00E85289"/>
    <w:rsid w:val="00E8739F"/>
    <w:rsid w:val="00E874C3"/>
    <w:rsid w:val="00E9129D"/>
    <w:rsid w:val="00E95C1E"/>
    <w:rsid w:val="00E95FC6"/>
    <w:rsid w:val="00E9772D"/>
    <w:rsid w:val="00EA03FB"/>
    <w:rsid w:val="00EA20FF"/>
    <w:rsid w:val="00EA27A9"/>
    <w:rsid w:val="00EA45AE"/>
    <w:rsid w:val="00EA46D5"/>
    <w:rsid w:val="00EA5E8F"/>
    <w:rsid w:val="00EA66EA"/>
    <w:rsid w:val="00EB0310"/>
    <w:rsid w:val="00EB0C8F"/>
    <w:rsid w:val="00EB3168"/>
    <w:rsid w:val="00EB42E8"/>
    <w:rsid w:val="00EC046B"/>
    <w:rsid w:val="00EC131B"/>
    <w:rsid w:val="00EC28BD"/>
    <w:rsid w:val="00EC6FF2"/>
    <w:rsid w:val="00ED04F6"/>
    <w:rsid w:val="00ED1B2F"/>
    <w:rsid w:val="00ED2B1C"/>
    <w:rsid w:val="00ED711C"/>
    <w:rsid w:val="00EE037C"/>
    <w:rsid w:val="00EE0FFE"/>
    <w:rsid w:val="00EE277F"/>
    <w:rsid w:val="00EE2A16"/>
    <w:rsid w:val="00EE4EB5"/>
    <w:rsid w:val="00EE60F5"/>
    <w:rsid w:val="00EE6559"/>
    <w:rsid w:val="00EE7DB0"/>
    <w:rsid w:val="00EF014A"/>
    <w:rsid w:val="00EF0F1F"/>
    <w:rsid w:val="00EF2811"/>
    <w:rsid w:val="00EF4010"/>
    <w:rsid w:val="00EF4D7F"/>
    <w:rsid w:val="00F00079"/>
    <w:rsid w:val="00F01E66"/>
    <w:rsid w:val="00F02067"/>
    <w:rsid w:val="00F03007"/>
    <w:rsid w:val="00F14776"/>
    <w:rsid w:val="00F14C95"/>
    <w:rsid w:val="00F163D8"/>
    <w:rsid w:val="00F24545"/>
    <w:rsid w:val="00F33894"/>
    <w:rsid w:val="00F33F8F"/>
    <w:rsid w:val="00F37B65"/>
    <w:rsid w:val="00F420C8"/>
    <w:rsid w:val="00F42857"/>
    <w:rsid w:val="00F43DA6"/>
    <w:rsid w:val="00F45E93"/>
    <w:rsid w:val="00F46422"/>
    <w:rsid w:val="00F50765"/>
    <w:rsid w:val="00F508C7"/>
    <w:rsid w:val="00F54AFE"/>
    <w:rsid w:val="00F56BB9"/>
    <w:rsid w:val="00F56CC1"/>
    <w:rsid w:val="00F63EFB"/>
    <w:rsid w:val="00F71B93"/>
    <w:rsid w:val="00F72349"/>
    <w:rsid w:val="00F745E7"/>
    <w:rsid w:val="00F74F89"/>
    <w:rsid w:val="00F8214E"/>
    <w:rsid w:val="00F834F1"/>
    <w:rsid w:val="00F8389E"/>
    <w:rsid w:val="00F857E6"/>
    <w:rsid w:val="00F86AB4"/>
    <w:rsid w:val="00F86B10"/>
    <w:rsid w:val="00F87541"/>
    <w:rsid w:val="00F87928"/>
    <w:rsid w:val="00F87AF4"/>
    <w:rsid w:val="00F9242C"/>
    <w:rsid w:val="00F925B1"/>
    <w:rsid w:val="00FA20FF"/>
    <w:rsid w:val="00FA2DF5"/>
    <w:rsid w:val="00FA421A"/>
    <w:rsid w:val="00FA630C"/>
    <w:rsid w:val="00FA6840"/>
    <w:rsid w:val="00FA73D8"/>
    <w:rsid w:val="00FB0BE1"/>
    <w:rsid w:val="00FB1135"/>
    <w:rsid w:val="00FB3331"/>
    <w:rsid w:val="00FB4268"/>
    <w:rsid w:val="00FB566E"/>
    <w:rsid w:val="00FB7C4E"/>
    <w:rsid w:val="00FC1B34"/>
    <w:rsid w:val="00FC3217"/>
    <w:rsid w:val="00FC3729"/>
    <w:rsid w:val="00FC3A78"/>
    <w:rsid w:val="00FC6223"/>
    <w:rsid w:val="00FD0732"/>
    <w:rsid w:val="00FD3ACE"/>
    <w:rsid w:val="00FD6CDD"/>
    <w:rsid w:val="00FD714F"/>
    <w:rsid w:val="00FD7A9D"/>
    <w:rsid w:val="00FD7FA0"/>
    <w:rsid w:val="00FF46F6"/>
    <w:rsid w:val="00FF5EC1"/>
    <w:rsid w:val="00FF6789"/>
    <w:rsid w:val="00FF6EC0"/>
    <w:rsid w:val="01374872"/>
    <w:rsid w:val="01A3532A"/>
    <w:rsid w:val="01C846BC"/>
    <w:rsid w:val="023219E7"/>
    <w:rsid w:val="023B7472"/>
    <w:rsid w:val="030D2F69"/>
    <w:rsid w:val="03111745"/>
    <w:rsid w:val="032A6F80"/>
    <w:rsid w:val="034E4C66"/>
    <w:rsid w:val="03C41918"/>
    <w:rsid w:val="03FD4C06"/>
    <w:rsid w:val="0478609C"/>
    <w:rsid w:val="047B5030"/>
    <w:rsid w:val="05207BB8"/>
    <w:rsid w:val="053E562D"/>
    <w:rsid w:val="05461866"/>
    <w:rsid w:val="055A4A20"/>
    <w:rsid w:val="05F71DE8"/>
    <w:rsid w:val="06033EBE"/>
    <w:rsid w:val="0657221D"/>
    <w:rsid w:val="06744056"/>
    <w:rsid w:val="06F260F2"/>
    <w:rsid w:val="06FE572C"/>
    <w:rsid w:val="0775228C"/>
    <w:rsid w:val="07A47A9E"/>
    <w:rsid w:val="07BE5CC1"/>
    <w:rsid w:val="07D234A8"/>
    <w:rsid w:val="08326BA8"/>
    <w:rsid w:val="083B704E"/>
    <w:rsid w:val="08413FC6"/>
    <w:rsid w:val="08874AA6"/>
    <w:rsid w:val="08A205F2"/>
    <w:rsid w:val="08BD2C06"/>
    <w:rsid w:val="08D13044"/>
    <w:rsid w:val="0914345D"/>
    <w:rsid w:val="091C5247"/>
    <w:rsid w:val="093A3CC4"/>
    <w:rsid w:val="0A935FF3"/>
    <w:rsid w:val="0B1D1DCF"/>
    <w:rsid w:val="0BAD7517"/>
    <w:rsid w:val="0BED3FBD"/>
    <w:rsid w:val="0C332442"/>
    <w:rsid w:val="0C4E41CB"/>
    <w:rsid w:val="0C7A3E8C"/>
    <w:rsid w:val="0CD73113"/>
    <w:rsid w:val="0CEB5499"/>
    <w:rsid w:val="0CEF701F"/>
    <w:rsid w:val="0D1A0755"/>
    <w:rsid w:val="0D1F7DF9"/>
    <w:rsid w:val="0D2D07FA"/>
    <w:rsid w:val="0D7746DA"/>
    <w:rsid w:val="0DE825E2"/>
    <w:rsid w:val="0E5E1721"/>
    <w:rsid w:val="0E641800"/>
    <w:rsid w:val="0F15103D"/>
    <w:rsid w:val="0F1D328E"/>
    <w:rsid w:val="0F723A13"/>
    <w:rsid w:val="0F7C4216"/>
    <w:rsid w:val="0F8A1674"/>
    <w:rsid w:val="101263E2"/>
    <w:rsid w:val="101C1EF6"/>
    <w:rsid w:val="101F5C23"/>
    <w:rsid w:val="1037537F"/>
    <w:rsid w:val="104F0598"/>
    <w:rsid w:val="10B96A21"/>
    <w:rsid w:val="110722CE"/>
    <w:rsid w:val="11184938"/>
    <w:rsid w:val="11766C08"/>
    <w:rsid w:val="11966662"/>
    <w:rsid w:val="11C34F5D"/>
    <w:rsid w:val="11C74BB8"/>
    <w:rsid w:val="11E76D68"/>
    <w:rsid w:val="1206159F"/>
    <w:rsid w:val="125B7F43"/>
    <w:rsid w:val="12B8730F"/>
    <w:rsid w:val="12C76BF0"/>
    <w:rsid w:val="135532BD"/>
    <w:rsid w:val="135B6564"/>
    <w:rsid w:val="139816AD"/>
    <w:rsid w:val="13C279FD"/>
    <w:rsid w:val="13E11E19"/>
    <w:rsid w:val="14803B6B"/>
    <w:rsid w:val="14902278"/>
    <w:rsid w:val="14B00DBB"/>
    <w:rsid w:val="14B21241"/>
    <w:rsid w:val="14E0780B"/>
    <w:rsid w:val="15F23E53"/>
    <w:rsid w:val="16106647"/>
    <w:rsid w:val="16251E0E"/>
    <w:rsid w:val="162D60D3"/>
    <w:rsid w:val="165A274D"/>
    <w:rsid w:val="167959A3"/>
    <w:rsid w:val="16D30E30"/>
    <w:rsid w:val="17913541"/>
    <w:rsid w:val="17933296"/>
    <w:rsid w:val="17AE7F50"/>
    <w:rsid w:val="17C47F71"/>
    <w:rsid w:val="17CE28F3"/>
    <w:rsid w:val="1819117C"/>
    <w:rsid w:val="182232D2"/>
    <w:rsid w:val="185A68AA"/>
    <w:rsid w:val="18641449"/>
    <w:rsid w:val="19044497"/>
    <w:rsid w:val="19157837"/>
    <w:rsid w:val="192D6166"/>
    <w:rsid w:val="19A12310"/>
    <w:rsid w:val="19D33453"/>
    <w:rsid w:val="19E2731E"/>
    <w:rsid w:val="19EF4880"/>
    <w:rsid w:val="1A862EC5"/>
    <w:rsid w:val="1AF717AF"/>
    <w:rsid w:val="1B361963"/>
    <w:rsid w:val="1B381449"/>
    <w:rsid w:val="1B3C4121"/>
    <w:rsid w:val="1BBA4B50"/>
    <w:rsid w:val="1C5E0C51"/>
    <w:rsid w:val="1C5F74BE"/>
    <w:rsid w:val="1C7C4B19"/>
    <w:rsid w:val="1CAB5FE6"/>
    <w:rsid w:val="1D4F0AAE"/>
    <w:rsid w:val="1DC03B14"/>
    <w:rsid w:val="1DFB32EF"/>
    <w:rsid w:val="1E022CC0"/>
    <w:rsid w:val="1E205224"/>
    <w:rsid w:val="1E3469C6"/>
    <w:rsid w:val="1E4719A5"/>
    <w:rsid w:val="1EB6568C"/>
    <w:rsid w:val="1F606AEA"/>
    <w:rsid w:val="1F9F3A64"/>
    <w:rsid w:val="1FB56B96"/>
    <w:rsid w:val="1FC37626"/>
    <w:rsid w:val="1FF547D7"/>
    <w:rsid w:val="208E228F"/>
    <w:rsid w:val="20A43F30"/>
    <w:rsid w:val="20B44F7F"/>
    <w:rsid w:val="20BC3BBC"/>
    <w:rsid w:val="21346D3A"/>
    <w:rsid w:val="21AF7E19"/>
    <w:rsid w:val="21C44349"/>
    <w:rsid w:val="21CA5347"/>
    <w:rsid w:val="22211F43"/>
    <w:rsid w:val="223A0C02"/>
    <w:rsid w:val="224E724B"/>
    <w:rsid w:val="22940451"/>
    <w:rsid w:val="22D000F3"/>
    <w:rsid w:val="22EC7ED6"/>
    <w:rsid w:val="23226811"/>
    <w:rsid w:val="233A75B3"/>
    <w:rsid w:val="23533122"/>
    <w:rsid w:val="23C45790"/>
    <w:rsid w:val="240A5CF9"/>
    <w:rsid w:val="244520FC"/>
    <w:rsid w:val="244C1958"/>
    <w:rsid w:val="24EE44C7"/>
    <w:rsid w:val="251F2AA7"/>
    <w:rsid w:val="25297434"/>
    <w:rsid w:val="25394FC6"/>
    <w:rsid w:val="25980B9B"/>
    <w:rsid w:val="25BD0970"/>
    <w:rsid w:val="25EE0D70"/>
    <w:rsid w:val="25F2327D"/>
    <w:rsid w:val="25F455EA"/>
    <w:rsid w:val="26244403"/>
    <w:rsid w:val="26672413"/>
    <w:rsid w:val="26D53104"/>
    <w:rsid w:val="27070094"/>
    <w:rsid w:val="271C55F6"/>
    <w:rsid w:val="275E02C5"/>
    <w:rsid w:val="2771658D"/>
    <w:rsid w:val="27F9473D"/>
    <w:rsid w:val="285E0F5E"/>
    <w:rsid w:val="2880059B"/>
    <w:rsid w:val="291D0220"/>
    <w:rsid w:val="296B62FD"/>
    <w:rsid w:val="2A5A243E"/>
    <w:rsid w:val="2AA55028"/>
    <w:rsid w:val="2AB83CD6"/>
    <w:rsid w:val="2B15182D"/>
    <w:rsid w:val="2B34174E"/>
    <w:rsid w:val="2B426317"/>
    <w:rsid w:val="2B4E6F07"/>
    <w:rsid w:val="2B622BE8"/>
    <w:rsid w:val="2BD91603"/>
    <w:rsid w:val="2C267B75"/>
    <w:rsid w:val="2C3D06AA"/>
    <w:rsid w:val="2C444501"/>
    <w:rsid w:val="2C5E0D46"/>
    <w:rsid w:val="2C9443B4"/>
    <w:rsid w:val="2C9D6DE5"/>
    <w:rsid w:val="2CB41E83"/>
    <w:rsid w:val="2CB8128A"/>
    <w:rsid w:val="2CE71A1E"/>
    <w:rsid w:val="2D561D97"/>
    <w:rsid w:val="2D5C0652"/>
    <w:rsid w:val="2D7A4D5F"/>
    <w:rsid w:val="2D99193E"/>
    <w:rsid w:val="2DA31437"/>
    <w:rsid w:val="2DB76E34"/>
    <w:rsid w:val="2DE9432C"/>
    <w:rsid w:val="2DF6356C"/>
    <w:rsid w:val="2E017A3D"/>
    <w:rsid w:val="2E3175A8"/>
    <w:rsid w:val="2E57477D"/>
    <w:rsid w:val="2E7B3349"/>
    <w:rsid w:val="2F337EAE"/>
    <w:rsid w:val="2F9B4783"/>
    <w:rsid w:val="2FAD045F"/>
    <w:rsid w:val="2FB144E1"/>
    <w:rsid w:val="2FC27365"/>
    <w:rsid w:val="2FD15C88"/>
    <w:rsid w:val="2FE73F8F"/>
    <w:rsid w:val="2FF1060A"/>
    <w:rsid w:val="2FF5418B"/>
    <w:rsid w:val="304102B7"/>
    <w:rsid w:val="3047613F"/>
    <w:rsid w:val="306B6D0B"/>
    <w:rsid w:val="30ED0B55"/>
    <w:rsid w:val="30EF18E8"/>
    <w:rsid w:val="31027B42"/>
    <w:rsid w:val="31097C1A"/>
    <w:rsid w:val="316E3390"/>
    <w:rsid w:val="31F547D6"/>
    <w:rsid w:val="31F6691B"/>
    <w:rsid w:val="32042555"/>
    <w:rsid w:val="32BE0274"/>
    <w:rsid w:val="32E52542"/>
    <w:rsid w:val="33404CDD"/>
    <w:rsid w:val="336F077B"/>
    <w:rsid w:val="33C839CD"/>
    <w:rsid w:val="33EC3F77"/>
    <w:rsid w:val="33F35E2A"/>
    <w:rsid w:val="3429665F"/>
    <w:rsid w:val="345B6AD0"/>
    <w:rsid w:val="346D6FB3"/>
    <w:rsid w:val="34A35DD0"/>
    <w:rsid w:val="34EE48F0"/>
    <w:rsid w:val="350D4A32"/>
    <w:rsid w:val="35A34CA3"/>
    <w:rsid w:val="35D3605C"/>
    <w:rsid w:val="363148E9"/>
    <w:rsid w:val="36C90772"/>
    <w:rsid w:val="37096495"/>
    <w:rsid w:val="37636F99"/>
    <w:rsid w:val="380F4F44"/>
    <w:rsid w:val="382F3F90"/>
    <w:rsid w:val="3850153C"/>
    <w:rsid w:val="390A527F"/>
    <w:rsid w:val="396B5557"/>
    <w:rsid w:val="39E173F0"/>
    <w:rsid w:val="39E65EEF"/>
    <w:rsid w:val="39E83CC7"/>
    <w:rsid w:val="3A0C39CA"/>
    <w:rsid w:val="3A232B5B"/>
    <w:rsid w:val="3B20245E"/>
    <w:rsid w:val="3B332AAF"/>
    <w:rsid w:val="3B82725E"/>
    <w:rsid w:val="3BD0277C"/>
    <w:rsid w:val="3BDD73C4"/>
    <w:rsid w:val="3C3B4602"/>
    <w:rsid w:val="3C421155"/>
    <w:rsid w:val="3C452FA2"/>
    <w:rsid w:val="3C4B2310"/>
    <w:rsid w:val="3C6912B2"/>
    <w:rsid w:val="3C8960E6"/>
    <w:rsid w:val="3CB65371"/>
    <w:rsid w:val="3CC04534"/>
    <w:rsid w:val="3CC546DE"/>
    <w:rsid w:val="3D1B5B3C"/>
    <w:rsid w:val="3D52683F"/>
    <w:rsid w:val="3D636BA0"/>
    <w:rsid w:val="3D6F183B"/>
    <w:rsid w:val="3E873101"/>
    <w:rsid w:val="3E996361"/>
    <w:rsid w:val="3F2E0F26"/>
    <w:rsid w:val="3F7D3E2C"/>
    <w:rsid w:val="3F9565B3"/>
    <w:rsid w:val="3F9C7C84"/>
    <w:rsid w:val="3FF712E1"/>
    <w:rsid w:val="405573C9"/>
    <w:rsid w:val="40742115"/>
    <w:rsid w:val="414D174F"/>
    <w:rsid w:val="41614264"/>
    <w:rsid w:val="41AE6975"/>
    <w:rsid w:val="41DA55FF"/>
    <w:rsid w:val="423F2A0F"/>
    <w:rsid w:val="42511123"/>
    <w:rsid w:val="42B3606F"/>
    <w:rsid w:val="42B94504"/>
    <w:rsid w:val="42C13AB1"/>
    <w:rsid w:val="42EB5781"/>
    <w:rsid w:val="43040443"/>
    <w:rsid w:val="433C2BF8"/>
    <w:rsid w:val="433F6E81"/>
    <w:rsid w:val="43DA1826"/>
    <w:rsid w:val="43E30987"/>
    <w:rsid w:val="43F63A65"/>
    <w:rsid w:val="44493461"/>
    <w:rsid w:val="449576D0"/>
    <w:rsid w:val="44993560"/>
    <w:rsid w:val="44E661F4"/>
    <w:rsid w:val="451B0F4A"/>
    <w:rsid w:val="45D560F5"/>
    <w:rsid w:val="462A4717"/>
    <w:rsid w:val="463A33BD"/>
    <w:rsid w:val="46531708"/>
    <w:rsid w:val="46740123"/>
    <w:rsid w:val="467A196B"/>
    <w:rsid w:val="46832E6A"/>
    <w:rsid w:val="468F3A50"/>
    <w:rsid w:val="46AA31F0"/>
    <w:rsid w:val="46CD6E2A"/>
    <w:rsid w:val="46DA40B9"/>
    <w:rsid w:val="46DC4772"/>
    <w:rsid w:val="473C2BD8"/>
    <w:rsid w:val="47426E3E"/>
    <w:rsid w:val="479C710C"/>
    <w:rsid w:val="47C5729D"/>
    <w:rsid w:val="481C5DE8"/>
    <w:rsid w:val="48283D50"/>
    <w:rsid w:val="48343308"/>
    <w:rsid w:val="48393867"/>
    <w:rsid w:val="485D6A59"/>
    <w:rsid w:val="4916088E"/>
    <w:rsid w:val="49EF24A2"/>
    <w:rsid w:val="4A1452FF"/>
    <w:rsid w:val="4A221858"/>
    <w:rsid w:val="4A616E22"/>
    <w:rsid w:val="4A792CD4"/>
    <w:rsid w:val="4AFA1026"/>
    <w:rsid w:val="4B28589C"/>
    <w:rsid w:val="4B2B2FC6"/>
    <w:rsid w:val="4B6E4C87"/>
    <w:rsid w:val="4B85209A"/>
    <w:rsid w:val="4B953674"/>
    <w:rsid w:val="4B9D1765"/>
    <w:rsid w:val="4BA412AC"/>
    <w:rsid w:val="4BB04E65"/>
    <w:rsid w:val="4BC74F78"/>
    <w:rsid w:val="4D302335"/>
    <w:rsid w:val="4D3C589D"/>
    <w:rsid w:val="4DA1088B"/>
    <w:rsid w:val="4DB22A4A"/>
    <w:rsid w:val="4DCC4E02"/>
    <w:rsid w:val="4DF00717"/>
    <w:rsid w:val="4E4763CE"/>
    <w:rsid w:val="4ED50C44"/>
    <w:rsid w:val="4F023B33"/>
    <w:rsid w:val="4F0E69E1"/>
    <w:rsid w:val="4FA656A1"/>
    <w:rsid w:val="4FE24F6A"/>
    <w:rsid w:val="503F0194"/>
    <w:rsid w:val="504C1190"/>
    <w:rsid w:val="51954021"/>
    <w:rsid w:val="51981911"/>
    <w:rsid w:val="51C536B1"/>
    <w:rsid w:val="51C90733"/>
    <w:rsid w:val="51ED47E9"/>
    <w:rsid w:val="51F773E6"/>
    <w:rsid w:val="525478B1"/>
    <w:rsid w:val="52E150E5"/>
    <w:rsid w:val="530846B5"/>
    <w:rsid w:val="538C32C8"/>
    <w:rsid w:val="547C1A88"/>
    <w:rsid w:val="547E1715"/>
    <w:rsid w:val="55231141"/>
    <w:rsid w:val="55AB2332"/>
    <w:rsid w:val="566076B7"/>
    <w:rsid w:val="56954335"/>
    <w:rsid w:val="56D3559F"/>
    <w:rsid w:val="56F26F54"/>
    <w:rsid w:val="571B0A0C"/>
    <w:rsid w:val="57291EA1"/>
    <w:rsid w:val="578B2E27"/>
    <w:rsid w:val="57ED3ECC"/>
    <w:rsid w:val="58426F99"/>
    <w:rsid w:val="58746ABD"/>
    <w:rsid w:val="58A8022E"/>
    <w:rsid w:val="58D058E1"/>
    <w:rsid w:val="591B64AD"/>
    <w:rsid w:val="5964133B"/>
    <w:rsid w:val="59924388"/>
    <w:rsid w:val="59AE04B3"/>
    <w:rsid w:val="59F919EE"/>
    <w:rsid w:val="5A135938"/>
    <w:rsid w:val="5A171B5F"/>
    <w:rsid w:val="5A4B5FD1"/>
    <w:rsid w:val="5AD86FBB"/>
    <w:rsid w:val="5AE66871"/>
    <w:rsid w:val="5B39013D"/>
    <w:rsid w:val="5B8E00E8"/>
    <w:rsid w:val="5BA554BB"/>
    <w:rsid w:val="5BB71CFB"/>
    <w:rsid w:val="5BD56E0D"/>
    <w:rsid w:val="5C0155D9"/>
    <w:rsid w:val="5C2508A8"/>
    <w:rsid w:val="5C871960"/>
    <w:rsid w:val="5CBF2CA2"/>
    <w:rsid w:val="5CEE79EF"/>
    <w:rsid w:val="5D0202BD"/>
    <w:rsid w:val="5E3D6251"/>
    <w:rsid w:val="5E794C31"/>
    <w:rsid w:val="5E7F5E4E"/>
    <w:rsid w:val="5EE76BB0"/>
    <w:rsid w:val="5F334E81"/>
    <w:rsid w:val="5F833E3A"/>
    <w:rsid w:val="5F8B5D25"/>
    <w:rsid w:val="5FA82910"/>
    <w:rsid w:val="5FE65C48"/>
    <w:rsid w:val="60071C64"/>
    <w:rsid w:val="600A4FFB"/>
    <w:rsid w:val="604F2216"/>
    <w:rsid w:val="60524B69"/>
    <w:rsid w:val="605A1BE0"/>
    <w:rsid w:val="610E35D4"/>
    <w:rsid w:val="611E53DB"/>
    <w:rsid w:val="61934689"/>
    <w:rsid w:val="61D73F19"/>
    <w:rsid w:val="620327CC"/>
    <w:rsid w:val="625A6C89"/>
    <w:rsid w:val="62984CE4"/>
    <w:rsid w:val="63087F26"/>
    <w:rsid w:val="631E427E"/>
    <w:rsid w:val="63584C20"/>
    <w:rsid w:val="638F2B0A"/>
    <w:rsid w:val="63A6736F"/>
    <w:rsid w:val="640F59BA"/>
    <w:rsid w:val="643810F7"/>
    <w:rsid w:val="646540C2"/>
    <w:rsid w:val="64670D6E"/>
    <w:rsid w:val="64675E09"/>
    <w:rsid w:val="6480556C"/>
    <w:rsid w:val="64C05A69"/>
    <w:rsid w:val="64C75BC0"/>
    <w:rsid w:val="65723878"/>
    <w:rsid w:val="65735AA9"/>
    <w:rsid w:val="65771141"/>
    <w:rsid w:val="657D32FD"/>
    <w:rsid w:val="65C53A53"/>
    <w:rsid w:val="662A653E"/>
    <w:rsid w:val="66376223"/>
    <w:rsid w:val="66673E17"/>
    <w:rsid w:val="66780348"/>
    <w:rsid w:val="66DF4B1B"/>
    <w:rsid w:val="67190D92"/>
    <w:rsid w:val="671E5A1C"/>
    <w:rsid w:val="678C7135"/>
    <w:rsid w:val="67BD7D71"/>
    <w:rsid w:val="67C23D98"/>
    <w:rsid w:val="68C30BE0"/>
    <w:rsid w:val="68D057E7"/>
    <w:rsid w:val="695F22DD"/>
    <w:rsid w:val="69E144C6"/>
    <w:rsid w:val="6A5D404B"/>
    <w:rsid w:val="6A95526C"/>
    <w:rsid w:val="6ABC4EBC"/>
    <w:rsid w:val="6B0742C2"/>
    <w:rsid w:val="6C194EC2"/>
    <w:rsid w:val="6D28041F"/>
    <w:rsid w:val="6D363A94"/>
    <w:rsid w:val="6D8002F0"/>
    <w:rsid w:val="6DC20674"/>
    <w:rsid w:val="6DC271CC"/>
    <w:rsid w:val="6E051108"/>
    <w:rsid w:val="6E332CFC"/>
    <w:rsid w:val="6E722681"/>
    <w:rsid w:val="6ED52363"/>
    <w:rsid w:val="6EE85084"/>
    <w:rsid w:val="6EEE2EBD"/>
    <w:rsid w:val="6F2332A1"/>
    <w:rsid w:val="6F653B68"/>
    <w:rsid w:val="6FC159A1"/>
    <w:rsid w:val="70E82724"/>
    <w:rsid w:val="7103032A"/>
    <w:rsid w:val="71057547"/>
    <w:rsid w:val="7111073A"/>
    <w:rsid w:val="711E1CF4"/>
    <w:rsid w:val="714B73A5"/>
    <w:rsid w:val="71D91C0A"/>
    <w:rsid w:val="71DC1DB2"/>
    <w:rsid w:val="72831361"/>
    <w:rsid w:val="731A1DF2"/>
    <w:rsid w:val="73444B4D"/>
    <w:rsid w:val="73557F73"/>
    <w:rsid w:val="736507F6"/>
    <w:rsid w:val="737E7E9C"/>
    <w:rsid w:val="73A4145F"/>
    <w:rsid w:val="73DF1890"/>
    <w:rsid w:val="73E35196"/>
    <w:rsid w:val="741224EB"/>
    <w:rsid w:val="747B0F5C"/>
    <w:rsid w:val="74D019AC"/>
    <w:rsid w:val="751B78C7"/>
    <w:rsid w:val="75A33EAC"/>
    <w:rsid w:val="75D63A28"/>
    <w:rsid w:val="76A97647"/>
    <w:rsid w:val="76E84737"/>
    <w:rsid w:val="772253C3"/>
    <w:rsid w:val="776C3298"/>
    <w:rsid w:val="77E84939"/>
    <w:rsid w:val="77FE056C"/>
    <w:rsid w:val="789568A1"/>
    <w:rsid w:val="78AD08D4"/>
    <w:rsid w:val="78C40A29"/>
    <w:rsid w:val="78D133EB"/>
    <w:rsid w:val="78D97475"/>
    <w:rsid w:val="79267A8B"/>
    <w:rsid w:val="79491018"/>
    <w:rsid w:val="794E3697"/>
    <w:rsid w:val="796C7BBA"/>
    <w:rsid w:val="79A74828"/>
    <w:rsid w:val="7A1E5BF0"/>
    <w:rsid w:val="7A6022ED"/>
    <w:rsid w:val="7AA13A36"/>
    <w:rsid w:val="7B4602F0"/>
    <w:rsid w:val="7B70674A"/>
    <w:rsid w:val="7B713510"/>
    <w:rsid w:val="7C1E4C71"/>
    <w:rsid w:val="7CB61A79"/>
    <w:rsid w:val="7CCB4DF6"/>
    <w:rsid w:val="7CD36F68"/>
    <w:rsid w:val="7D26673E"/>
    <w:rsid w:val="7D3F3915"/>
    <w:rsid w:val="7DA310AB"/>
    <w:rsid w:val="7DB013C0"/>
    <w:rsid w:val="7DD430BA"/>
    <w:rsid w:val="7E7C1A59"/>
    <w:rsid w:val="7EC26271"/>
    <w:rsid w:val="7ED94630"/>
    <w:rsid w:val="7F375A58"/>
    <w:rsid w:val="7F415986"/>
    <w:rsid w:val="7F872781"/>
    <w:rsid w:val="7FE569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v:stroke weight="3pt"/>
    </o:shapedefaults>
    <o:shapelayout v:ext="edit">
      <o:idmap v:ext="edit" data="2"/>
    </o:shapelayout>
  </w:shapeDefaults>
  <w:decimalSymbol w:val="."/>
  <w:listSeparator w:val=","/>
  <w14:docId w14:val="18BADDFA"/>
  <w15:docId w15:val="{4D6B5085-C35A-4B04-818B-8421F2812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unhideWhenUsed="1" w:qFormat="1"/>
    <w:lsdException w:name="heading 3"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unhideWhenUsed="1" w:qFormat="1"/>
    <w:lsdException w:name="header"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3">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f3"/>
    <w:next w:val="af3"/>
    <w:link w:val="10"/>
    <w:qFormat/>
    <w:pPr>
      <w:keepNext/>
      <w:keepLines/>
      <w:spacing w:before="340" w:after="330" w:line="578" w:lineRule="auto"/>
      <w:outlineLvl w:val="0"/>
    </w:pPr>
    <w:rPr>
      <w:b/>
      <w:bCs/>
      <w:kern w:val="44"/>
      <w:sz w:val="44"/>
      <w:szCs w:val="44"/>
    </w:rPr>
  </w:style>
  <w:style w:type="paragraph" w:styleId="2">
    <w:name w:val="heading 2"/>
    <w:basedOn w:val="af3"/>
    <w:next w:val="af3"/>
    <w:link w:val="20"/>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f3"/>
    <w:next w:val="af3"/>
    <w:link w:val="30"/>
    <w:unhideWhenUsed/>
    <w:qFormat/>
    <w:pPr>
      <w:keepNext/>
      <w:keepLines/>
      <w:spacing w:before="260" w:after="260" w:line="416" w:lineRule="auto"/>
      <w:outlineLvl w:val="2"/>
    </w:pPr>
    <w:rPr>
      <w:b/>
      <w:bCs/>
      <w:sz w:val="32"/>
      <w:szCs w:val="32"/>
    </w:rPr>
  </w:style>
  <w:style w:type="paragraph" w:styleId="4">
    <w:name w:val="heading 4"/>
    <w:basedOn w:val="af3"/>
    <w:next w:val="af3"/>
    <w:link w:val="40"/>
    <w:qFormat/>
    <w:rsid w:val="000D3FBC"/>
    <w:pPr>
      <w:keepNext/>
      <w:keepLines/>
      <w:spacing w:before="280" w:after="290" w:line="376" w:lineRule="auto"/>
      <w:outlineLvl w:val="3"/>
    </w:pPr>
    <w:rPr>
      <w:rFonts w:ascii="Arial" w:eastAsia="黑体" w:hAnsi="Arial" w:cs="Times New Roman"/>
      <w:b/>
      <w:bCs/>
      <w:sz w:val="28"/>
      <w:szCs w:val="28"/>
    </w:rPr>
  </w:style>
  <w:style w:type="paragraph" w:styleId="5">
    <w:name w:val="heading 5"/>
    <w:basedOn w:val="af3"/>
    <w:next w:val="af3"/>
    <w:link w:val="50"/>
    <w:qFormat/>
    <w:rsid w:val="000D3FBC"/>
    <w:pPr>
      <w:keepNext/>
      <w:keepLines/>
      <w:spacing w:before="280" w:after="290" w:line="376" w:lineRule="auto"/>
      <w:outlineLvl w:val="4"/>
    </w:pPr>
    <w:rPr>
      <w:rFonts w:ascii="Times New Roman" w:eastAsia="宋体" w:hAnsi="Times New Roman" w:cs="Times New Roman"/>
      <w:b/>
      <w:bCs/>
      <w:sz w:val="28"/>
      <w:szCs w:val="28"/>
    </w:rPr>
  </w:style>
  <w:style w:type="paragraph" w:styleId="6">
    <w:name w:val="heading 6"/>
    <w:basedOn w:val="af3"/>
    <w:next w:val="af3"/>
    <w:link w:val="60"/>
    <w:qFormat/>
    <w:rsid w:val="000D3FBC"/>
    <w:pPr>
      <w:keepNext/>
      <w:keepLines/>
      <w:spacing w:before="240" w:after="64" w:line="320" w:lineRule="auto"/>
      <w:outlineLvl w:val="5"/>
    </w:pPr>
    <w:rPr>
      <w:rFonts w:ascii="Arial" w:eastAsia="黑体" w:hAnsi="Arial" w:cs="Times New Roman"/>
      <w:b/>
      <w:bCs/>
      <w:sz w:val="24"/>
    </w:rPr>
  </w:style>
  <w:style w:type="paragraph" w:styleId="7">
    <w:name w:val="heading 7"/>
    <w:basedOn w:val="af3"/>
    <w:next w:val="af3"/>
    <w:link w:val="70"/>
    <w:qFormat/>
    <w:rsid w:val="000D3FBC"/>
    <w:pPr>
      <w:keepNext/>
      <w:keepLines/>
      <w:spacing w:before="240" w:after="64" w:line="320" w:lineRule="auto"/>
      <w:outlineLvl w:val="6"/>
    </w:pPr>
    <w:rPr>
      <w:rFonts w:ascii="Times New Roman" w:eastAsia="宋体" w:hAnsi="Times New Roman" w:cs="Times New Roman"/>
      <w:b/>
      <w:bCs/>
      <w:sz w:val="24"/>
    </w:rPr>
  </w:style>
  <w:style w:type="paragraph" w:styleId="8">
    <w:name w:val="heading 8"/>
    <w:basedOn w:val="af3"/>
    <w:next w:val="af3"/>
    <w:link w:val="80"/>
    <w:qFormat/>
    <w:rsid w:val="000D3FBC"/>
    <w:pPr>
      <w:keepNext/>
      <w:keepLines/>
      <w:spacing w:before="240" w:after="64" w:line="320" w:lineRule="auto"/>
      <w:outlineLvl w:val="7"/>
    </w:pPr>
    <w:rPr>
      <w:rFonts w:ascii="Arial" w:eastAsia="黑体" w:hAnsi="Arial" w:cs="Times New Roman"/>
      <w:sz w:val="24"/>
    </w:rPr>
  </w:style>
  <w:style w:type="paragraph" w:styleId="9">
    <w:name w:val="heading 9"/>
    <w:basedOn w:val="af3"/>
    <w:next w:val="af3"/>
    <w:link w:val="90"/>
    <w:qFormat/>
    <w:rsid w:val="000D3FBC"/>
    <w:pPr>
      <w:keepNext/>
      <w:keepLines/>
      <w:spacing w:before="240" w:after="64" w:line="320" w:lineRule="auto"/>
      <w:outlineLvl w:val="8"/>
    </w:pPr>
    <w:rPr>
      <w:rFonts w:ascii="Arial" w:eastAsia="黑体" w:hAnsi="Arial" w:cs="Times New Roman"/>
      <w:szCs w:val="21"/>
    </w:rPr>
  </w:style>
  <w:style w:type="character" w:default="1" w:styleId="af4">
    <w:name w:val="Default Paragraph Font"/>
    <w:uiPriority w:val="1"/>
    <w:semiHidden/>
    <w:unhideWhenUsed/>
  </w:style>
  <w:style w:type="table" w:default="1" w:styleId="af5">
    <w:name w:val="Normal Table"/>
    <w:uiPriority w:val="99"/>
    <w:semiHidden/>
    <w:unhideWhenUsed/>
    <w:tblPr>
      <w:tblInd w:w="0" w:type="dxa"/>
      <w:tblCellMar>
        <w:top w:w="0" w:type="dxa"/>
        <w:left w:w="108" w:type="dxa"/>
        <w:bottom w:w="0" w:type="dxa"/>
        <w:right w:w="108" w:type="dxa"/>
      </w:tblCellMar>
    </w:tblPr>
  </w:style>
  <w:style w:type="numbering" w:default="1" w:styleId="af6">
    <w:name w:val="No List"/>
    <w:uiPriority w:val="99"/>
    <w:semiHidden/>
    <w:unhideWhenUsed/>
  </w:style>
  <w:style w:type="paragraph" w:styleId="af7">
    <w:name w:val="Document Map"/>
    <w:basedOn w:val="af3"/>
    <w:link w:val="af8"/>
    <w:uiPriority w:val="99"/>
    <w:semiHidden/>
    <w:unhideWhenUsed/>
    <w:qFormat/>
    <w:rPr>
      <w:rFonts w:ascii="宋体" w:eastAsia="宋体"/>
      <w:sz w:val="18"/>
      <w:szCs w:val="18"/>
    </w:rPr>
  </w:style>
  <w:style w:type="paragraph" w:styleId="af9">
    <w:name w:val="annotation text"/>
    <w:basedOn w:val="af3"/>
    <w:link w:val="afa"/>
    <w:uiPriority w:val="99"/>
    <w:unhideWhenUsed/>
    <w:qFormat/>
    <w:pPr>
      <w:jc w:val="left"/>
    </w:pPr>
    <w:rPr>
      <w:rFonts w:cs="Times New Roman"/>
      <w:szCs w:val="22"/>
    </w:rPr>
  </w:style>
  <w:style w:type="paragraph" w:styleId="afb">
    <w:name w:val="Body Text"/>
    <w:basedOn w:val="af3"/>
    <w:link w:val="afc"/>
    <w:uiPriority w:val="99"/>
    <w:unhideWhenUsed/>
    <w:qFormat/>
    <w:pPr>
      <w:spacing w:after="120"/>
    </w:pPr>
    <w:rPr>
      <w:rFonts w:cs="Times New Roman"/>
      <w:szCs w:val="22"/>
    </w:rPr>
  </w:style>
  <w:style w:type="paragraph" w:styleId="TOC3">
    <w:name w:val="toc 3"/>
    <w:basedOn w:val="af3"/>
    <w:next w:val="af3"/>
    <w:semiHidden/>
    <w:unhideWhenUsed/>
    <w:qFormat/>
    <w:pPr>
      <w:widowControl/>
      <w:spacing w:after="100" w:line="276" w:lineRule="auto"/>
      <w:ind w:left="440"/>
      <w:jc w:val="left"/>
    </w:pPr>
    <w:rPr>
      <w:kern w:val="0"/>
      <w:sz w:val="22"/>
      <w:szCs w:val="22"/>
    </w:rPr>
  </w:style>
  <w:style w:type="paragraph" w:styleId="afd">
    <w:name w:val="Date"/>
    <w:basedOn w:val="af3"/>
    <w:next w:val="af3"/>
    <w:link w:val="afe"/>
    <w:unhideWhenUsed/>
    <w:qFormat/>
    <w:pPr>
      <w:ind w:leftChars="2500" w:left="100"/>
    </w:pPr>
  </w:style>
  <w:style w:type="paragraph" w:styleId="21">
    <w:name w:val="Body Text Indent 2"/>
    <w:basedOn w:val="af3"/>
    <w:link w:val="22"/>
    <w:uiPriority w:val="99"/>
    <w:qFormat/>
    <w:pPr>
      <w:ind w:firstLine="630"/>
    </w:pPr>
    <w:rPr>
      <w:rFonts w:ascii="Times New Roman" w:eastAsia="宋体" w:hAnsi="Times New Roman" w:cs="Times New Roman"/>
      <w:b/>
      <w:sz w:val="32"/>
      <w:szCs w:val="20"/>
    </w:rPr>
  </w:style>
  <w:style w:type="paragraph" w:styleId="aff">
    <w:name w:val="Balloon Text"/>
    <w:basedOn w:val="af3"/>
    <w:link w:val="aff0"/>
    <w:semiHidden/>
    <w:unhideWhenUsed/>
    <w:qFormat/>
    <w:rPr>
      <w:sz w:val="18"/>
      <w:szCs w:val="18"/>
    </w:rPr>
  </w:style>
  <w:style w:type="paragraph" w:styleId="aff1">
    <w:name w:val="footer"/>
    <w:basedOn w:val="af3"/>
    <w:link w:val="aff2"/>
    <w:qFormat/>
    <w:pPr>
      <w:tabs>
        <w:tab w:val="center" w:pos="4153"/>
        <w:tab w:val="right" w:pos="8306"/>
      </w:tabs>
      <w:snapToGrid w:val="0"/>
      <w:jc w:val="left"/>
    </w:pPr>
    <w:rPr>
      <w:sz w:val="18"/>
      <w:szCs w:val="18"/>
    </w:rPr>
  </w:style>
  <w:style w:type="paragraph" w:styleId="aff3">
    <w:name w:val="header"/>
    <w:basedOn w:val="af3"/>
    <w:link w:val="11"/>
    <w:uiPriority w:val="99"/>
    <w:qFormat/>
    <w:pPr>
      <w:pBdr>
        <w:bottom w:val="single" w:sz="6" w:space="1" w:color="auto"/>
      </w:pBdr>
      <w:tabs>
        <w:tab w:val="center" w:pos="4153"/>
        <w:tab w:val="right" w:pos="8306"/>
      </w:tabs>
      <w:snapToGrid w:val="0"/>
      <w:jc w:val="center"/>
    </w:pPr>
    <w:rPr>
      <w:sz w:val="18"/>
      <w:szCs w:val="18"/>
    </w:rPr>
  </w:style>
  <w:style w:type="paragraph" w:styleId="TOC1">
    <w:name w:val="toc 1"/>
    <w:basedOn w:val="af3"/>
    <w:next w:val="af3"/>
    <w:uiPriority w:val="39"/>
    <w:unhideWhenUsed/>
    <w:qFormat/>
  </w:style>
  <w:style w:type="paragraph" w:styleId="TOC2">
    <w:name w:val="toc 2"/>
    <w:basedOn w:val="af3"/>
    <w:next w:val="af3"/>
    <w:uiPriority w:val="39"/>
    <w:unhideWhenUsed/>
    <w:qFormat/>
    <w:pPr>
      <w:ind w:leftChars="200" w:left="420"/>
    </w:pPr>
  </w:style>
  <w:style w:type="paragraph" w:styleId="aff4">
    <w:name w:val="Normal (Web)"/>
    <w:basedOn w:val="af3"/>
    <w:uiPriority w:val="99"/>
    <w:semiHidden/>
    <w:unhideWhenUsed/>
    <w:qFormat/>
    <w:rPr>
      <w:sz w:val="24"/>
    </w:rPr>
  </w:style>
  <w:style w:type="paragraph" w:styleId="aff5">
    <w:name w:val="Title"/>
    <w:basedOn w:val="af3"/>
    <w:next w:val="af3"/>
    <w:link w:val="aff6"/>
    <w:qFormat/>
    <w:pPr>
      <w:spacing w:before="240" w:after="60"/>
      <w:jc w:val="center"/>
      <w:outlineLvl w:val="0"/>
    </w:pPr>
    <w:rPr>
      <w:rFonts w:ascii="Cambria" w:eastAsia="宋体" w:hAnsi="Cambria" w:cs="Times New Roman"/>
      <w:b/>
      <w:bCs/>
      <w:kern w:val="0"/>
      <w:sz w:val="32"/>
      <w:szCs w:val="32"/>
    </w:rPr>
  </w:style>
  <w:style w:type="paragraph" w:styleId="aff7">
    <w:name w:val="annotation subject"/>
    <w:basedOn w:val="af9"/>
    <w:next w:val="af9"/>
    <w:link w:val="aff8"/>
    <w:uiPriority w:val="99"/>
    <w:unhideWhenUsed/>
    <w:qFormat/>
    <w:rPr>
      <w:b/>
      <w:bCs/>
    </w:rPr>
  </w:style>
  <w:style w:type="table" w:styleId="aff9">
    <w:name w:val="Table Grid"/>
    <w:basedOn w:val="af5"/>
    <w:uiPriority w:val="39"/>
    <w:qFormat/>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a">
    <w:name w:val="Strong"/>
    <w:basedOn w:val="af4"/>
    <w:uiPriority w:val="22"/>
    <w:qFormat/>
    <w:rPr>
      <w:b/>
    </w:rPr>
  </w:style>
  <w:style w:type="character" w:styleId="affb">
    <w:name w:val="Hyperlink"/>
    <w:basedOn w:val="af4"/>
    <w:uiPriority w:val="99"/>
    <w:unhideWhenUsed/>
    <w:qFormat/>
    <w:rPr>
      <w:rFonts w:cs="Times New Roman"/>
      <w:color w:val="0000FF"/>
      <w:u w:val="single"/>
    </w:rPr>
  </w:style>
  <w:style w:type="character" w:styleId="affc">
    <w:name w:val="annotation reference"/>
    <w:basedOn w:val="af4"/>
    <w:uiPriority w:val="99"/>
    <w:unhideWhenUsed/>
    <w:qFormat/>
    <w:rPr>
      <w:rFonts w:cs="Times New Roman"/>
      <w:sz w:val="21"/>
      <w:szCs w:val="21"/>
    </w:rPr>
  </w:style>
  <w:style w:type="character" w:customStyle="1" w:styleId="11">
    <w:name w:val="页眉 字符1"/>
    <w:basedOn w:val="af4"/>
    <w:link w:val="aff3"/>
    <w:uiPriority w:val="99"/>
    <w:qFormat/>
    <w:rPr>
      <w:sz w:val="18"/>
      <w:szCs w:val="18"/>
    </w:rPr>
  </w:style>
  <w:style w:type="character" w:customStyle="1" w:styleId="aff2">
    <w:name w:val="页脚 字符"/>
    <w:basedOn w:val="af4"/>
    <w:link w:val="aff1"/>
    <w:uiPriority w:val="99"/>
    <w:qFormat/>
    <w:rPr>
      <w:sz w:val="18"/>
      <w:szCs w:val="18"/>
    </w:rPr>
  </w:style>
  <w:style w:type="character" w:customStyle="1" w:styleId="20">
    <w:name w:val="标题 2 字符"/>
    <w:basedOn w:val="af4"/>
    <w:link w:val="2"/>
    <w:uiPriority w:val="9"/>
    <w:qFormat/>
    <w:rPr>
      <w:rFonts w:asciiTheme="majorHAnsi" w:eastAsiaTheme="majorEastAsia" w:hAnsiTheme="majorHAnsi" w:cstheme="majorBidi"/>
      <w:b/>
      <w:bCs/>
      <w:sz w:val="32"/>
      <w:szCs w:val="32"/>
    </w:rPr>
  </w:style>
  <w:style w:type="character" w:customStyle="1" w:styleId="30">
    <w:name w:val="标题 3 字符"/>
    <w:basedOn w:val="af4"/>
    <w:link w:val="3"/>
    <w:uiPriority w:val="9"/>
    <w:qFormat/>
    <w:rPr>
      <w:b/>
      <w:bCs/>
      <w:sz w:val="32"/>
      <w:szCs w:val="32"/>
    </w:rPr>
  </w:style>
  <w:style w:type="paragraph" w:styleId="affd">
    <w:name w:val="List Paragraph"/>
    <w:basedOn w:val="af3"/>
    <w:qFormat/>
    <w:pPr>
      <w:ind w:firstLineChars="200" w:firstLine="420"/>
    </w:pPr>
    <w:rPr>
      <w:szCs w:val="22"/>
    </w:rPr>
  </w:style>
  <w:style w:type="character" w:customStyle="1" w:styleId="aff0">
    <w:name w:val="批注框文本 字符"/>
    <w:basedOn w:val="af4"/>
    <w:link w:val="aff"/>
    <w:uiPriority w:val="99"/>
    <w:semiHidden/>
    <w:qFormat/>
    <w:rPr>
      <w:sz w:val="18"/>
      <w:szCs w:val="18"/>
    </w:rPr>
  </w:style>
  <w:style w:type="character" w:customStyle="1" w:styleId="afe">
    <w:name w:val="日期 字符"/>
    <w:basedOn w:val="af4"/>
    <w:link w:val="afd"/>
    <w:uiPriority w:val="99"/>
    <w:semiHidden/>
    <w:qFormat/>
    <w:rPr>
      <w:szCs w:val="24"/>
    </w:rPr>
  </w:style>
  <w:style w:type="character" w:customStyle="1" w:styleId="22">
    <w:name w:val="正文文本缩进 2 字符"/>
    <w:basedOn w:val="af4"/>
    <w:link w:val="21"/>
    <w:uiPriority w:val="99"/>
    <w:qFormat/>
    <w:rPr>
      <w:rFonts w:ascii="Times New Roman" w:eastAsia="宋体" w:hAnsi="Times New Roman" w:cs="Times New Roman"/>
      <w:b/>
      <w:sz w:val="32"/>
      <w:szCs w:val="20"/>
    </w:rPr>
  </w:style>
  <w:style w:type="character" w:customStyle="1" w:styleId="afc">
    <w:name w:val="正文文本 字符"/>
    <w:basedOn w:val="af4"/>
    <w:link w:val="afb"/>
    <w:uiPriority w:val="99"/>
    <w:qFormat/>
    <w:rPr>
      <w:rFonts w:cs="Times New Roman"/>
    </w:rPr>
  </w:style>
  <w:style w:type="character" w:customStyle="1" w:styleId="afa">
    <w:name w:val="批注文字 字符"/>
    <w:basedOn w:val="af4"/>
    <w:link w:val="af9"/>
    <w:uiPriority w:val="99"/>
    <w:qFormat/>
    <w:rPr>
      <w:rFonts w:cs="Times New Roman"/>
    </w:rPr>
  </w:style>
  <w:style w:type="character" w:customStyle="1" w:styleId="aff8">
    <w:name w:val="批注主题 字符"/>
    <w:basedOn w:val="afa"/>
    <w:link w:val="aff7"/>
    <w:uiPriority w:val="99"/>
    <w:qFormat/>
    <w:rPr>
      <w:rFonts w:cs="Times New Roman"/>
      <w:b/>
      <w:bCs/>
    </w:rPr>
  </w:style>
  <w:style w:type="character" w:customStyle="1" w:styleId="22Char01Char">
    <w:name w:val="样式 样式 样式 小四 左 首行缩进:  2 字符 + 首行缩进:  2 字符 Char + 右  0 字符1 Char"/>
    <w:link w:val="22Char01"/>
    <w:qFormat/>
    <w:rPr>
      <w:rFonts w:cs="宋体"/>
      <w:sz w:val="24"/>
    </w:rPr>
  </w:style>
  <w:style w:type="paragraph" w:customStyle="1" w:styleId="22Char01">
    <w:name w:val="样式 样式 样式 小四 左 首行缩进:  2 字符 + 首行缩进:  2 字符 Char + 右  0 字符1"/>
    <w:basedOn w:val="af3"/>
    <w:link w:val="22Char01Char"/>
    <w:qFormat/>
    <w:pPr>
      <w:adjustRightInd w:val="0"/>
      <w:spacing w:line="360" w:lineRule="auto"/>
      <w:ind w:firstLineChars="200" w:firstLine="200"/>
      <w:jc w:val="left"/>
      <w:textAlignment w:val="baseline"/>
    </w:pPr>
    <w:rPr>
      <w:rFonts w:cs="宋体"/>
      <w:sz w:val="24"/>
      <w:szCs w:val="22"/>
    </w:rPr>
  </w:style>
  <w:style w:type="character" w:customStyle="1" w:styleId="10">
    <w:name w:val="标题 1 字符"/>
    <w:basedOn w:val="af4"/>
    <w:link w:val="1"/>
    <w:uiPriority w:val="9"/>
    <w:qFormat/>
    <w:rPr>
      <w:b/>
      <w:bCs/>
      <w:kern w:val="44"/>
      <w:sz w:val="44"/>
      <w:szCs w:val="44"/>
    </w:rPr>
  </w:style>
  <w:style w:type="paragraph" w:customStyle="1" w:styleId="TOC10">
    <w:name w:val="TOC 标题1"/>
    <w:basedOn w:val="1"/>
    <w:next w:val="af3"/>
    <w:uiPriority w:val="39"/>
    <w:unhideWhenUsed/>
    <w:qFormat/>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aff6">
    <w:name w:val="标题 字符"/>
    <w:basedOn w:val="af4"/>
    <w:link w:val="aff5"/>
    <w:qFormat/>
    <w:rPr>
      <w:rFonts w:ascii="Cambria" w:eastAsia="宋体" w:hAnsi="Cambria" w:cs="Times New Roman"/>
      <w:b/>
      <w:bCs/>
      <w:kern w:val="0"/>
      <w:sz w:val="32"/>
      <w:szCs w:val="32"/>
    </w:rPr>
  </w:style>
  <w:style w:type="paragraph" w:customStyle="1" w:styleId="TOC20">
    <w:name w:val="TOC 标题2"/>
    <w:basedOn w:val="1"/>
    <w:next w:val="af3"/>
    <w:uiPriority w:val="39"/>
    <w:semiHidden/>
    <w:unhideWhenUsed/>
    <w:qFormat/>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af8">
    <w:name w:val="文档结构图 字符"/>
    <w:basedOn w:val="af4"/>
    <w:link w:val="af7"/>
    <w:uiPriority w:val="99"/>
    <w:semiHidden/>
    <w:qFormat/>
    <w:rPr>
      <w:rFonts w:ascii="宋体" w:eastAsia="宋体"/>
      <w:kern w:val="2"/>
      <w:sz w:val="18"/>
      <w:szCs w:val="18"/>
    </w:rPr>
  </w:style>
  <w:style w:type="paragraph" w:styleId="affe">
    <w:name w:val="Revision"/>
    <w:hidden/>
    <w:uiPriority w:val="99"/>
    <w:unhideWhenUsed/>
    <w:rsid w:val="00530D42"/>
    <w:rPr>
      <w:rFonts w:asciiTheme="minorHAnsi" w:eastAsiaTheme="minorEastAsia" w:hAnsiTheme="minorHAnsi" w:cstheme="minorBidi"/>
      <w:kern w:val="2"/>
      <w:sz w:val="21"/>
      <w:szCs w:val="24"/>
    </w:rPr>
  </w:style>
  <w:style w:type="character" w:customStyle="1" w:styleId="afff">
    <w:name w:val="页眉 字符"/>
    <w:uiPriority w:val="99"/>
    <w:rsid w:val="00F8214E"/>
    <w:rPr>
      <w:kern w:val="2"/>
      <w:sz w:val="18"/>
      <w:szCs w:val="18"/>
    </w:rPr>
  </w:style>
  <w:style w:type="character" w:styleId="afff0">
    <w:name w:val="FollowedHyperlink"/>
    <w:basedOn w:val="af4"/>
    <w:uiPriority w:val="99"/>
    <w:semiHidden/>
    <w:unhideWhenUsed/>
    <w:rsid w:val="002A70EE"/>
    <w:rPr>
      <w:color w:val="800080" w:themeColor="followedHyperlink"/>
      <w:u w:val="single"/>
    </w:rPr>
  </w:style>
  <w:style w:type="character" w:customStyle="1" w:styleId="NormalCharacter">
    <w:name w:val="NormalCharacter"/>
    <w:semiHidden/>
    <w:rsid w:val="00300C84"/>
  </w:style>
  <w:style w:type="character" w:customStyle="1" w:styleId="40">
    <w:name w:val="标题 4 字符"/>
    <w:basedOn w:val="af4"/>
    <w:link w:val="4"/>
    <w:rsid w:val="000D3FBC"/>
    <w:rPr>
      <w:rFonts w:ascii="Arial" w:eastAsia="黑体" w:hAnsi="Arial"/>
      <w:b/>
      <w:bCs/>
      <w:kern w:val="2"/>
      <w:sz w:val="28"/>
      <w:szCs w:val="28"/>
    </w:rPr>
  </w:style>
  <w:style w:type="character" w:customStyle="1" w:styleId="50">
    <w:name w:val="标题 5 字符"/>
    <w:basedOn w:val="af4"/>
    <w:link w:val="5"/>
    <w:rsid w:val="000D3FBC"/>
    <w:rPr>
      <w:rFonts w:ascii="Times New Roman" w:hAnsi="Times New Roman"/>
      <w:b/>
      <w:bCs/>
      <w:kern w:val="2"/>
      <w:sz w:val="28"/>
      <w:szCs w:val="28"/>
    </w:rPr>
  </w:style>
  <w:style w:type="character" w:customStyle="1" w:styleId="60">
    <w:name w:val="标题 6 字符"/>
    <w:basedOn w:val="af4"/>
    <w:link w:val="6"/>
    <w:rsid w:val="000D3FBC"/>
    <w:rPr>
      <w:rFonts w:ascii="Arial" w:eastAsia="黑体" w:hAnsi="Arial"/>
      <w:b/>
      <w:bCs/>
      <w:kern w:val="2"/>
      <w:sz w:val="24"/>
      <w:szCs w:val="24"/>
    </w:rPr>
  </w:style>
  <w:style w:type="character" w:customStyle="1" w:styleId="70">
    <w:name w:val="标题 7 字符"/>
    <w:basedOn w:val="af4"/>
    <w:link w:val="7"/>
    <w:rsid w:val="000D3FBC"/>
    <w:rPr>
      <w:rFonts w:ascii="Times New Roman" w:hAnsi="Times New Roman"/>
      <w:b/>
      <w:bCs/>
      <w:kern w:val="2"/>
      <w:sz w:val="24"/>
      <w:szCs w:val="24"/>
    </w:rPr>
  </w:style>
  <w:style w:type="character" w:customStyle="1" w:styleId="80">
    <w:name w:val="标题 8 字符"/>
    <w:basedOn w:val="af4"/>
    <w:link w:val="8"/>
    <w:rsid w:val="000D3FBC"/>
    <w:rPr>
      <w:rFonts w:ascii="Arial" w:eastAsia="黑体" w:hAnsi="Arial"/>
      <w:kern w:val="2"/>
      <w:sz w:val="24"/>
      <w:szCs w:val="24"/>
    </w:rPr>
  </w:style>
  <w:style w:type="character" w:customStyle="1" w:styleId="90">
    <w:name w:val="标题 9 字符"/>
    <w:basedOn w:val="af4"/>
    <w:link w:val="9"/>
    <w:rsid w:val="000D3FBC"/>
    <w:rPr>
      <w:rFonts w:ascii="Arial" w:eastAsia="黑体" w:hAnsi="Arial"/>
      <w:kern w:val="2"/>
      <w:sz w:val="21"/>
      <w:szCs w:val="21"/>
    </w:rPr>
  </w:style>
  <w:style w:type="character" w:customStyle="1" w:styleId="afff1">
    <w:name w:val="个人答复风格"/>
    <w:rsid w:val="000D3FBC"/>
    <w:rPr>
      <w:rFonts w:ascii="Arial" w:eastAsia="宋体" w:hAnsi="Arial" w:cs="Arial"/>
      <w:color w:val="auto"/>
      <w:sz w:val="20"/>
    </w:rPr>
  </w:style>
  <w:style w:type="character" w:styleId="HTML">
    <w:name w:val="HTML Variable"/>
    <w:rsid w:val="000D3FBC"/>
    <w:rPr>
      <w:i/>
      <w:iCs/>
    </w:rPr>
  </w:style>
  <w:style w:type="character" w:styleId="HTML0">
    <w:name w:val="HTML Keyboard"/>
    <w:rsid w:val="000D3FBC"/>
    <w:rPr>
      <w:rFonts w:ascii="Courier New" w:hAnsi="Courier New"/>
      <w:sz w:val="20"/>
      <w:szCs w:val="20"/>
    </w:rPr>
  </w:style>
  <w:style w:type="character" w:styleId="HTML1">
    <w:name w:val="HTML Acronym"/>
    <w:basedOn w:val="af4"/>
    <w:rsid w:val="000D3FBC"/>
  </w:style>
  <w:style w:type="character" w:styleId="HTML2">
    <w:name w:val="HTML Sample"/>
    <w:rsid w:val="000D3FBC"/>
    <w:rPr>
      <w:rFonts w:ascii="Courier New" w:hAnsi="Courier New"/>
    </w:rPr>
  </w:style>
  <w:style w:type="character" w:styleId="HTML3">
    <w:name w:val="HTML Cite"/>
    <w:rsid w:val="000D3FBC"/>
    <w:rPr>
      <w:i/>
      <w:iCs/>
    </w:rPr>
  </w:style>
  <w:style w:type="character" w:customStyle="1" w:styleId="afff2">
    <w:name w:val="发布"/>
    <w:qFormat/>
    <w:rsid w:val="000D3FBC"/>
    <w:rPr>
      <w:rFonts w:ascii="黑体" w:eastAsia="黑体"/>
      <w:spacing w:val="22"/>
      <w:w w:val="100"/>
      <w:position w:val="3"/>
      <w:sz w:val="28"/>
    </w:rPr>
  </w:style>
  <w:style w:type="character" w:styleId="HTML4">
    <w:name w:val="HTML Typewriter"/>
    <w:rsid w:val="000D3FBC"/>
    <w:rPr>
      <w:rFonts w:ascii="Courier New" w:hAnsi="Courier New"/>
      <w:sz w:val="20"/>
      <w:szCs w:val="20"/>
    </w:rPr>
  </w:style>
  <w:style w:type="character" w:styleId="HTML5">
    <w:name w:val="HTML Code"/>
    <w:rsid w:val="000D3FBC"/>
    <w:rPr>
      <w:rFonts w:ascii="Courier New" w:hAnsi="Courier New"/>
      <w:sz w:val="20"/>
      <w:szCs w:val="20"/>
    </w:rPr>
  </w:style>
  <w:style w:type="character" w:styleId="HTML6">
    <w:name w:val="HTML Definition"/>
    <w:rsid w:val="000D3FBC"/>
    <w:rPr>
      <w:i/>
      <w:iCs/>
    </w:rPr>
  </w:style>
  <w:style w:type="character" w:styleId="afff3">
    <w:name w:val="footnote reference"/>
    <w:semiHidden/>
    <w:rsid w:val="000D3FBC"/>
    <w:rPr>
      <w:vertAlign w:val="superscript"/>
    </w:rPr>
  </w:style>
  <w:style w:type="character" w:customStyle="1" w:styleId="afff4">
    <w:name w:val="个人撰写风格"/>
    <w:rsid w:val="000D3FBC"/>
    <w:rPr>
      <w:rFonts w:ascii="Arial" w:eastAsia="宋体" w:hAnsi="Arial" w:cs="Arial"/>
      <w:color w:val="auto"/>
      <w:sz w:val="20"/>
    </w:rPr>
  </w:style>
  <w:style w:type="paragraph" w:customStyle="1" w:styleId="afff5">
    <w:name w:val="四级条标题"/>
    <w:basedOn w:val="afff6"/>
    <w:next w:val="afff7"/>
    <w:rsid w:val="000D3FBC"/>
    <w:pPr>
      <w:numPr>
        <w:ilvl w:val="5"/>
      </w:numPr>
      <w:outlineLvl w:val="5"/>
    </w:pPr>
  </w:style>
  <w:style w:type="paragraph" w:customStyle="1" w:styleId="12">
    <w:name w:val="封面标准号1"/>
    <w:rsid w:val="000D3FBC"/>
    <w:pPr>
      <w:widowControl w:val="0"/>
      <w:kinsoku w:val="0"/>
      <w:overflowPunct w:val="0"/>
      <w:autoSpaceDE w:val="0"/>
      <w:autoSpaceDN w:val="0"/>
      <w:spacing w:before="308"/>
      <w:jc w:val="right"/>
      <w:textAlignment w:val="center"/>
    </w:pPr>
    <w:rPr>
      <w:rFonts w:ascii="Times New Roman" w:hAnsi="Times New Roman"/>
      <w:sz w:val="28"/>
    </w:rPr>
  </w:style>
  <w:style w:type="paragraph" w:customStyle="1" w:styleId="afff8">
    <w:name w:val="标准称谓"/>
    <w:next w:val="af3"/>
    <w:rsid w:val="000D3FBC"/>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spacing w:val="20"/>
      <w:w w:val="148"/>
      <w:sz w:val="52"/>
    </w:rPr>
  </w:style>
  <w:style w:type="paragraph" w:customStyle="1" w:styleId="afff9">
    <w:name w:val="一级条标题"/>
    <w:basedOn w:val="afffa"/>
    <w:next w:val="afff7"/>
    <w:rsid w:val="000D3FBC"/>
    <w:pPr>
      <w:numPr>
        <w:ilvl w:val="2"/>
      </w:numPr>
      <w:spacing w:beforeLines="0" w:before="0" w:afterLines="0" w:after="0"/>
      <w:outlineLvl w:val="2"/>
    </w:pPr>
  </w:style>
  <w:style w:type="paragraph" w:styleId="TOC9">
    <w:name w:val="toc 9"/>
    <w:basedOn w:val="TOC8"/>
    <w:semiHidden/>
    <w:rsid w:val="000D3FBC"/>
  </w:style>
  <w:style w:type="paragraph" w:customStyle="1" w:styleId="a7">
    <w:name w:val="正文图标题"/>
    <w:next w:val="afff7"/>
    <w:rsid w:val="000D3FBC"/>
    <w:pPr>
      <w:numPr>
        <w:numId w:val="7"/>
      </w:numPr>
      <w:jc w:val="center"/>
    </w:pPr>
    <w:rPr>
      <w:rFonts w:ascii="黑体" w:eastAsia="黑体" w:hAnsi="Times New Roman"/>
      <w:sz w:val="21"/>
    </w:rPr>
  </w:style>
  <w:style w:type="paragraph" w:customStyle="1" w:styleId="afffb">
    <w:name w:val="二级条标题"/>
    <w:basedOn w:val="afff9"/>
    <w:next w:val="afff7"/>
    <w:rsid w:val="000D3FBC"/>
    <w:pPr>
      <w:numPr>
        <w:ilvl w:val="3"/>
      </w:numPr>
      <w:outlineLvl w:val="3"/>
    </w:pPr>
  </w:style>
  <w:style w:type="paragraph" w:customStyle="1" w:styleId="a9">
    <w:name w:val="附录标识"/>
    <w:basedOn w:val="af0"/>
    <w:rsid w:val="000D3FBC"/>
    <w:pPr>
      <w:numPr>
        <w:numId w:val="8"/>
      </w:numPr>
      <w:tabs>
        <w:tab w:val="left" w:pos="6405"/>
      </w:tabs>
      <w:spacing w:after="200"/>
    </w:pPr>
    <w:rPr>
      <w:sz w:val="21"/>
    </w:rPr>
  </w:style>
  <w:style w:type="paragraph" w:styleId="afffc">
    <w:name w:val="footnote text"/>
    <w:basedOn w:val="af3"/>
    <w:link w:val="afffd"/>
    <w:semiHidden/>
    <w:rsid w:val="000D3FBC"/>
    <w:pPr>
      <w:snapToGrid w:val="0"/>
      <w:jc w:val="left"/>
    </w:pPr>
    <w:rPr>
      <w:rFonts w:ascii="Times New Roman" w:eastAsia="宋体" w:hAnsi="Times New Roman" w:cs="Times New Roman"/>
      <w:sz w:val="18"/>
      <w:szCs w:val="18"/>
    </w:rPr>
  </w:style>
  <w:style w:type="character" w:customStyle="1" w:styleId="afffd">
    <w:name w:val="脚注文本 字符"/>
    <w:basedOn w:val="af4"/>
    <w:link w:val="afffc"/>
    <w:semiHidden/>
    <w:rsid w:val="000D3FBC"/>
    <w:rPr>
      <w:rFonts w:ascii="Times New Roman" w:hAnsi="Times New Roman"/>
      <w:kern w:val="2"/>
      <w:sz w:val="18"/>
      <w:szCs w:val="18"/>
    </w:rPr>
  </w:style>
  <w:style w:type="paragraph" w:customStyle="1" w:styleId="afffe">
    <w:name w:val="封面一致性程度标识"/>
    <w:rsid w:val="000D3FBC"/>
    <w:pPr>
      <w:spacing w:before="440" w:line="400" w:lineRule="exact"/>
      <w:jc w:val="center"/>
    </w:pPr>
    <w:rPr>
      <w:rFonts w:ascii="宋体" w:hAnsi="Times New Roman"/>
      <w:sz w:val="28"/>
    </w:rPr>
  </w:style>
  <w:style w:type="paragraph" w:customStyle="1" w:styleId="affff">
    <w:name w:val="数字编号列项（二级）"/>
    <w:rsid w:val="000D3FBC"/>
    <w:pPr>
      <w:ind w:leftChars="400" w:left="1260" w:hangingChars="200" w:hanging="420"/>
      <w:jc w:val="both"/>
    </w:pPr>
    <w:rPr>
      <w:rFonts w:ascii="宋体" w:hAnsi="Times New Roman"/>
      <w:sz w:val="21"/>
    </w:rPr>
  </w:style>
  <w:style w:type="paragraph" w:customStyle="1" w:styleId="affff0">
    <w:name w:val="封面标准英文名称"/>
    <w:rsid w:val="000D3FBC"/>
    <w:pPr>
      <w:widowControl w:val="0"/>
      <w:spacing w:before="370" w:line="400" w:lineRule="exact"/>
      <w:jc w:val="center"/>
    </w:pPr>
    <w:rPr>
      <w:rFonts w:ascii="Times New Roman" w:hAnsi="Times New Roman"/>
      <w:sz w:val="28"/>
    </w:rPr>
  </w:style>
  <w:style w:type="paragraph" w:customStyle="1" w:styleId="affff1">
    <w:name w:val="封面标准代替信息"/>
    <w:basedOn w:val="23"/>
    <w:rsid w:val="000D3FBC"/>
    <w:pPr>
      <w:framePr w:wrap="around"/>
      <w:spacing w:before="57"/>
    </w:pPr>
    <w:rPr>
      <w:rFonts w:ascii="宋体"/>
      <w:sz w:val="21"/>
    </w:rPr>
  </w:style>
  <w:style w:type="paragraph" w:customStyle="1" w:styleId="affff2">
    <w:name w:val="实施日期"/>
    <w:basedOn w:val="affff3"/>
    <w:qFormat/>
    <w:rsid w:val="000D3FBC"/>
    <w:pPr>
      <w:framePr w:hSpace="0" w:wrap="around" w:xAlign="right"/>
      <w:jc w:val="right"/>
    </w:pPr>
  </w:style>
  <w:style w:type="paragraph" w:customStyle="1" w:styleId="affff4">
    <w:name w:val="参考文献、索引标题"/>
    <w:basedOn w:val="af0"/>
    <w:next w:val="af3"/>
    <w:rsid w:val="000D3FBC"/>
    <w:pPr>
      <w:numPr>
        <w:numId w:val="0"/>
      </w:numPr>
      <w:spacing w:after="200"/>
    </w:pPr>
    <w:rPr>
      <w:sz w:val="21"/>
    </w:rPr>
  </w:style>
  <w:style w:type="paragraph" w:customStyle="1" w:styleId="ae">
    <w:name w:val="附录四级条标题"/>
    <w:basedOn w:val="ad"/>
    <w:next w:val="afff7"/>
    <w:rsid w:val="000D3FBC"/>
    <w:pPr>
      <w:numPr>
        <w:ilvl w:val="5"/>
      </w:numPr>
      <w:outlineLvl w:val="5"/>
    </w:pPr>
  </w:style>
  <w:style w:type="paragraph" w:customStyle="1" w:styleId="afff6">
    <w:name w:val="三级条标题"/>
    <w:basedOn w:val="afffb"/>
    <w:next w:val="afff7"/>
    <w:rsid w:val="000D3FBC"/>
    <w:pPr>
      <w:numPr>
        <w:ilvl w:val="4"/>
      </w:numPr>
      <w:outlineLvl w:val="4"/>
    </w:pPr>
  </w:style>
  <w:style w:type="paragraph" w:customStyle="1" w:styleId="affff5">
    <w:name w:val="封面正文"/>
    <w:rsid w:val="000D3FBC"/>
    <w:pPr>
      <w:jc w:val="both"/>
    </w:pPr>
    <w:rPr>
      <w:rFonts w:ascii="Times New Roman" w:hAnsi="Times New Roman"/>
    </w:rPr>
  </w:style>
  <w:style w:type="paragraph" w:customStyle="1" w:styleId="affff6">
    <w:name w:val="其他发布部门"/>
    <w:basedOn w:val="affff7"/>
    <w:rsid w:val="000D3FBC"/>
    <w:pPr>
      <w:framePr w:wrap="around"/>
      <w:spacing w:line="0" w:lineRule="atLeast"/>
    </w:pPr>
    <w:rPr>
      <w:rFonts w:ascii="黑体" w:eastAsia="黑体"/>
      <w:b w:val="0"/>
    </w:rPr>
  </w:style>
  <w:style w:type="paragraph" w:styleId="TOC6">
    <w:name w:val="toc 6"/>
    <w:basedOn w:val="TOC5"/>
    <w:semiHidden/>
    <w:rsid w:val="000D3FBC"/>
  </w:style>
  <w:style w:type="paragraph" w:styleId="TOC7">
    <w:name w:val="toc 7"/>
    <w:basedOn w:val="TOC6"/>
    <w:semiHidden/>
    <w:rsid w:val="000D3FBC"/>
  </w:style>
  <w:style w:type="paragraph" w:customStyle="1" w:styleId="a0">
    <w:name w:val="二级无标题条"/>
    <w:basedOn w:val="af3"/>
    <w:rsid w:val="000D3FBC"/>
    <w:pPr>
      <w:numPr>
        <w:ilvl w:val="3"/>
        <w:numId w:val="9"/>
      </w:numPr>
    </w:pPr>
    <w:rPr>
      <w:rFonts w:ascii="Times New Roman" w:eastAsia="宋体" w:hAnsi="Times New Roman" w:cs="Times New Roman"/>
    </w:rPr>
  </w:style>
  <w:style w:type="paragraph" w:customStyle="1" w:styleId="af">
    <w:name w:val="附录五级条标题"/>
    <w:basedOn w:val="ae"/>
    <w:next w:val="afff7"/>
    <w:rsid w:val="000D3FBC"/>
    <w:pPr>
      <w:numPr>
        <w:ilvl w:val="6"/>
      </w:numPr>
      <w:outlineLvl w:val="6"/>
    </w:pPr>
  </w:style>
  <w:style w:type="paragraph" w:customStyle="1" w:styleId="af0">
    <w:name w:val="前言、引言标题"/>
    <w:next w:val="af3"/>
    <w:rsid w:val="000D3FBC"/>
    <w:pPr>
      <w:numPr>
        <w:numId w:val="6"/>
      </w:numPr>
      <w:shd w:val="clear" w:color="FFFFFF" w:fill="FFFFFF"/>
      <w:spacing w:before="640" w:after="560"/>
      <w:jc w:val="center"/>
      <w:outlineLvl w:val="0"/>
    </w:pPr>
    <w:rPr>
      <w:rFonts w:ascii="黑体" w:eastAsia="黑体" w:hAnsi="Times New Roman"/>
      <w:sz w:val="32"/>
    </w:rPr>
  </w:style>
  <w:style w:type="paragraph" w:customStyle="1" w:styleId="a6">
    <w:name w:val="注×："/>
    <w:rsid w:val="000D3FBC"/>
    <w:pPr>
      <w:widowControl w:val="0"/>
      <w:numPr>
        <w:numId w:val="10"/>
      </w:numPr>
      <w:tabs>
        <w:tab w:val="clear" w:pos="900"/>
        <w:tab w:val="left" w:pos="630"/>
      </w:tabs>
      <w:autoSpaceDE w:val="0"/>
      <w:autoSpaceDN w:val="0"/>
      <w:jc w:val="both"/>
    </w:pPr>
    <w:rPr>
      <w:rFonts w:ascii="宋体" w:hAnsi="Times New Roman"/>
      <w:sz w:val="18"/>
    </w:rPr>
  </w:style>
  <w:style w:type="paragraph" w:styleId="TOC4">
    <w:name w:val="toc 4"/>
    <w:basedOn w:val="TOC3"/>
    <w:semiHidden/>
    <w:rsid w:val="000D3FBC"/>
    <w:pPr>
      <w:spacing w:after="0" w:line="240" w:lineRule="auto"/>
      <w:ind w:left="0"/>
      <w:jc w:val="both"/>
    </w:pPr>
    <w:rPr>
      <w:rFonts w:ascii="宋体" w:eastAsia="宋体" w:hAnsi="Times New Roman" w:cs="Times New Roman"/>
      <w:sz w:val="21"/>
      <w:szCs w:val="20"/>
    </w:rPr>
  </w:style>
  <w:style w:type="paragraph" w:customStyle="1" w:styleId="affff8">
    <w:name w:val="标准标志"/>
    <w:next w:val="af3"/>
    <w:qFormat/>
    <w:rsid w:val="000D3FBC"/>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五级条标题"/>
    <w:basedOn w:val="afff5"/>
    <w:next w:val="afff7"/>
    <w:rsid w:val="000D3FBC"/>
    <w:pPr>
      <w:numPr>
        <w:ilvl w:val="6"/>
      </w:numPr>
      <w:outlineLvl w:val="6"/>
    </w:pPr>
  </w:style>
  <w:style w:type="paragraph" w:customStyle="1" w:styleId="affffa">
    <w:name w:val="标准书脚_奇数页"/>
    <w:rsid w:val="000D3FBC"/>
    <w:pPr>
      <w:spacing w:before="120"/>
      <w:jc w:val="right"/>
    </w:pPr>
    <w:rPr>
      <w:rFonts w:ascii="Times New Roman" w:hAnsi="Times New Roman"/>
      <w:sz w:val="18"/>
    </w:rPr>
  </w:style>
  <w:style w:type="paragraph" w:styleId="TOC5">
    <w:name w:val="toc 5"/>
    <w:basedOn w:val="TOC4"/>
    <w:semiHidden/>
    <w:rsid w:val="000D3FBC"/>
  </w:style>
  <w:style w:type="paragraph" w:customStyle="1" w:styleId="23">
    <w:name w:val="封面标准号2"/>
    <w:basedOn w:val="12"/>
    <w:rsid w:val="000D3FBC"/>
    <w:pPr>
      <w:framePr w:w="9138" w:h="1244" w:hRule="exact" w:wrap="around" w:vAnchor="page" w:hAnchor="margin" w:y="2908"/>
      <w:adjustRightInd w:val="0"/>
      <w:spacing w:before="357" w:line="280" w:lineRule="exact"/>
    </w:pPr>
  </w:style>
  <w:style w:type="paragraph" w:customStyle="1" w:styleId="afff7">
    <w:name w:val="段"/>
    <w:link w:val="Char"/>
    <w:qFormat/>
    <w:rsid w:val="000D3FBC"/>
    <w:pPr>
      <w:autoSpaceDE w:val="0"/>
      <w:autoSpaceDN w:val="0"/>
      <w:ind w:firstLineChars="200" w:firstLine="200"/>
      <w:jc w:val="both"/>
    </w:pPr>
    <w:rPr>
      <w:rFonts w:ascii="宋体" w:hAnsi="Times New Roman"/>
      <w:sz w:val="21"/>
    </w:rPr>
  </w:style>
  <w:style w:type="paragraph" w:customStyle="1" w:styleId="a4">
    <w:name w:val="示例"/>
    <w:next w:val="afff7"/>
    <w:rsid w:val="000D3FBC"/>
    <w:pPr>
      <w:numPr>
        <w:numId w:val="11"/>
      </w:numPr>
      <w:tabs>
        <w:tab w:val="clear" w:pos="1120"/>
        <w:tab w:val="left" w:pos="816"/>
      </w:tabs>
      <w:ind w:firstLineChars="233" w:firstLine="419"/>
      <w:jc w:val="both"/>
    </w:pPr>
    <w:rPr>
      <w:rFonts w:ascii="宋体" w:hAnsi="Times New Roman"/>
      <w:sz w:val="18"/>
    </w:rPr>
  </w:style>
  <w:style w:type="paragraph" w:customStyle="1" w:styleId="affffb">
    <w:name w:val="图表脚注"/>
    <w:next w:val="afff7"/>
    <w:rsid w:val="000D3FBC"/>
    <w:pPr>
      <w:ind w:leftChars="200" w:left="300" w:hangingChars="100" w:hanging="100"/>
      <w:jc w:val="both"/>
    </w:pPr>
    <w:rPr>
      <w:rFonts w:ascii="宋体" w:hAnsi="Times New Roman"/>
      <w:sz w:val="18"/>
    </w:rPr>
  </w:style>
  <w:style w:type="paragraph" w:customStyle="1" w:styleId="a1">
    <w:name w:val="三级无标题条"/>
    <w:basedOn w:val="af3"/>
    <w:rsid w:val="000D3FBC"/>
    <w:pPr>
      <w:numPr>
        <w:ilvl w:val="4"/>
        <w:numId w:val="9"/>
      </w:numPr>
    </w:pPr>
    <w:rPr>
      <w:rFonts w:ascii="Times New Roman" w:eastAsia="宋体" w:hAnsi="Times New Roman" w:cs="Times New Roman"/>
    </w:rPr>
  </w:style>
  <w:style w:type="paragraph" w:customStyle="1" w:styleId="affff7">
    <w:name w:val="发布部门"/>
    <w:next w:val="afff7"/>
    <w:rsid w:val="000D3FBC"/>
    <w:pPr>
      <w:framePr w:w="7433" w:h="585" w:hRule="exact" w:hSpace="180" w:vSpace="180" w:wrap="around" w:hAnchor="margin" w:xAlign="center" w:y="14401" w:anchorLock="1"/>
      <w:jc w:val="center"/>
    </w:pPr>
    <w:rPr>
      <w:rFonts w:ascii="宋体" w:hAnsi="Times New Roman"/>
      <w:b/>
      <w:spacing w:val="20"/>
      <w:w w:val="135"/>
      <w:sz w:val="36"/>
    </w:rPr>
  </w:style>
  <w:style w:type="paragraph" w:customStyle="1" w:styleId="affff3">
    <w:name w:val="发布日期"/>
    <w:qFormat/>
    <w:rsid w:val="000D3FBC"/>
    <w:pPr>
      <w:framePr w:w="4000" w:h="473" w:hRule="exact" w:hSpace="180" w:vSpace="180" w:wrap="around" w:hAnchor="margin" w:y="13511" w:anchorLock="1"/>
    </w:pPr>
    <w:rPr>
      <w:rFonts w:ascii="Times New Roman" w:eastAsia="黑体" w:hAnsi="Times New Roman"/>
      <w:sz w:val="28"/>
    </w:rPr>
  </w:style>
  <w:style w:type="paragraph" w:customStyle="1" w:styleId="af2">
    <w:name w:val="列项——"/>
    <w:rsid w:val="000D3FBC"/>
    <w:pPr>
      <w:widowControl w:val="0"/>
      <w:numPr>
        <w:numId w:val="12"/>
      </w:numPr>
      <w:tabs>
        <w:tab w:val="clear" w:pos="1140"/>
        <w:tab w:val="left" w:pos="854"/>
      </w:tabs>
      <w:ind w:leftChars="200" w:left="200" w:hangingChars="200" w:hanging="200"/>
      <w:jc w:val="both"/>
    </w:pPr>
    <w:rPr>
      <w:rFonts w:ascii="宋体" w:hAnsi="Times New Roman"/>
      <w:sz w:val="21"/>
    </w:rPr>
  </w:style>
  <w:style w:type="paragraph" w:styleId="HTML7">
    <w:name w:val="HTML Preformatted"/>
    <w:basedOn w:val="af3"/>
    <w:link w:val="HTML8"/>
    <w:rsid w:val="000D3FBC"/>
    <w:rPr>
      <w:rFonts w:ascii="Courier New" w:eastAsia="宋体" w:hAnsi="Courier New" w:cs="Courier New"/>
      <w:sz w:val="20"/>
      <w:szCs w:val="20"/>
    </w:rPr>
  </w:style>
  <w:style w:type="character" w:customStyle="1" w:styleId="HTML8">
    <w:name w:val="HTML 预设格式 字符"/>
    <w:basedOn w:val="af4"/>
    <w:link w:val="HTML7"/>
    <w:rsid w:val="000D3FBC"/>
    <w:rPr>
      <w:rFonts w:ascii="Courier New" w:hAnsi="Courier New" w:cs="Courier New"/>
      <w:kern w:val="2"/>
    </w:rPr>
  </w:style>
  <w:style w:type="paragraph" w:customStyle="1" w:styleId="aa">
    <w:name w:val="附录章标题"/>
    <w:next w:val="afff7"/>
    <w:rsid w:val="000D3FBC"/>
    <w:pPr>
      <w:numPr>
        <w:ilvl w:val="1"/>
        <w:numId w:val="8"/>
      </w:numPr>
      <w:wordWrap w:val="0"/>
      <w:overflowPunct w:val="0"/>
      <w:autoSpaceDE w:val="0"/>
      <w:spacing w:beforeLines="50" w:before="50" w:afterLines="50" w:after="50"/>
      <w:jc w:val="both"/>
      <w:textAlignment w:val="baseline"/>
      <w:outlineLvl w:val="1"/>
    </w:pPr>
    <w:rPr>
      <w:rFonts w:ascii="黑体" w:eastAsia="黑体" w:hAnsi="Times New Roman"/>
      <w:kern w:val="21"/>
      <w:sz w:val="21"/>
    </w:rPr>
  </w:style>
  <w:style w:type="paragraph" w:customStyle="1" w:styleId="ab">
    <w:name w:val="附录一级条标题"/>
    <w:basedOn w:val="aa"/>
    <w:next w:val="afff7"/>
    <w:rsid w:val="000D3FBC"/>
    <w:pPr>
      <w:numPr>
        <w:ilvl w:val="2"/>
      </w:numPr>
      <w:autoSpaceDN w:val="0"/>
      <w:spacing w:beforeLines="0" w:before="0" w:afterLines="0" w:after="0"/>
      <w:outlineLvl w:val="2"/>
    </w:pPr>
  </w:style>
  <w:style w:type="paragraph" w:customStyle="1" w:styleId="affffc">
    <w:name w:val="目次、索引正文"/>
    <w:rsid w:val="000D3FBC"/>
    <w:pPr>
      <w:spacing w:line="320" w:lineRule="exact"/>
      <w:jc w:val="both"/>
    </w:pPr>
    <w:rPr>
      <w:rFonts w:ascii="宋体" w:hAnsi="Times New Roman"/>
      <w:sz w:val="21"/>
    </w:rPr>
  </w:style>
  <w:style w:type="paragraph" w:customStyle="1" w:styleId="ad">
    <w:name w:val="附录三级条标题"/>
    <w:basedOn w:val="ac"/>
    <w:next w:val="afff7"/>
    <w:rsid w:val="000D3FBC"/>
    <w:pPr>
      <w:numPr>
        <w:ilvl w:val="4"/>
      </w:numPr>
      <w:outlineLvl w:val="4"/>
    </w:pPr>
  </w:style>
  <w:style w:type="paragraph" w:customStyle="1" w:styleId="affffd">
    <w:name w:val="标准书眉一"/>
    <w:rsid w:val="000D3FBC"/>
    <w:pPr>
      <w:jc w:val="both"/>
    </w:pPr>
    <w:rPr>
      <w:rFonts w:ascii="Times New Roman" w:hAnsi="Times New Roman"/>
    </w:rPr>
  </w:style>
  <w:style w:type="paragraph" w:customStyle="1" w:styleId="afffa">
    <w:name w:val="章标题"/>
    <w:next w:val="afff7"/>
    <w:qFormat/>
    <w:rsid w:val="000D3FBC"/>
    <w:pPr>
      <w:spacing w:beforeLines="50" w:before="50" w:afterLines="50" w:after="50"/>
      <w:jc w:val="both"/>
      <w:outlineLvl w:val="1"/>
    </w:pPr>
    <w:rPr>
      <w:rFonts w:ascii="黑体" w:eastAsia="黑体" w:hAnsi="Times New Roman"/>
      <w:sz w:val="21"/>
    </w:rPr>
  </w:style>
  <w:style w:type="paragraph" w:customStyle="1" w:styleId="ac">
    <w:name w:val="附录二级条标题"/>
    <w:basedOn w:val="ab"/>
    <w:next w:val="afff7"/>
    <w:rsid w:val="000D3FBC"/>
    <w:pPr>
      <w:numPr>
        <w:ilvl w:val="3"/>
      </w:numPr>
      <w:outlineLvl w:val="3"/>
    </w:pPr>
  </w:style>
  <w:style w:type="paragraph" w:customStyle="1" w:styleId="af1">
    <w:name w:val="注："/>
    <w:next w:val="afff7"/>
    <w:rsid w:val="000D3FBC"/>
    <w:pPr>
      <w:widowControl w:val="0"/>
      <w:numPr>
        <w:numId w:val="13"/>
      </w:numPr>
      <w:tabs>
        <w:tab w:val="clear" w:pos="1140"/>
      </w:tabs>
      <w:autoSpaceDE w:val="0"/>
      <w:autoSpaceDN w:val="0"/>
      <w:jc w:val="both"/>
    </w:pPr>
    <w:rPr>
      <w:rFonts w:ascii="宋体" w:hAnsi="Times New Roman"/>
      <w:sz w:val="18"/>
    </w:rPr>
  </w:style>
  <w:style w:type="paragraph" w:styleId="TOC8">
    <w:name w:val="toc 8"/>
    <w:basedOn w:val="TOC7"/>
    <w:semiHidden/>
    <w:rsid w:val="000D3FBC"/>
  </w:style>
  <w:style w:type="paragraph" w:customStyle="1" w:styleId="a2">
    <w:name w:val="四级无标题条"/>
    <w:basedOn w:val="af3"/>
    <w:rsid w:val="000D3FBC"/>
    <w:pPr>
      <w:numPr>
        <w:ilvl w:val="5"/>
        <w:numId w:val="9"/>
      </w:numPr>
    </w:pPr>
    <w:rPr>
      <w:rFonts w:ascii="Times New Roman" w:eastAsia="宋体" w:hAnsi="Times New Roman" w:cs="Times New Roman"/>
    </w:rPr>
  </w:style>
  <w:style w:type="paragraph" w:styleId="HTML9">
    <w:name w:val="HTML Address"/>
    <w:basedOn w:val="af3"/>
    <w:link w:val="HTMLa"/>
    <w:rsid w:val="000D3FBC"/>
    <w:rPr>
      <w:rFonts w:ascii="Times New Roman" w:eastAsia="宋体" w:hAnsi="Times New Roman" w:cs="Times New Roman"/>
      <w:i/>
      <w:iCs/>
    </w:rPr>
  </w:style>
  <w:style w:type="character" w:customStyle="1" w:styleId="HTMLa">
    <w:name w:val="HTML 地址 字符"/>
    <w:basedOn w:val="af4"/>
    <w:link w:val="HTML9"/>
    <w:rsid w:val="000D3FBC"/>
    <w:rPr>
      <w:rFonts w:ascii="Times New Roman" w:hAnsi="Times New Roman"/>
      <w:i/>
      <w:iCs/>
      <w:kern w:val="2"/>
      <w:sz w:val="21"/>
      <w:szCs w:val="24"/>
    </w:rPr>
  </w:style>
  <w:style w:type="paragraph" w:customStyle="1" w:styleId="affffe">
    <w:name w:val="目次、标准名称标题"/>
    <w:basedOn w:val="af0"/>
    <w:next w:val="afff7"/>
    <w:rsid w:val="000D3FBC"/>
    <w:pPr>
      <w:numPr>
        <w:numId w:val="0"/>
      </w:numPr>
      <w:spacing w:line="460" w:lineRule="exact"/>
    </w:pPr>
  </w:style>
  <w:style w:type="paragraph" w:customStyle="1" w:styleId="afffff">
    <w:name w:val="无标题条"/>
    <w:next w:val="afff7"/>
    <w:rsid w:val="000D3FBC"/>
    <w:pPr>
      <w:jc w:val="both"/>
    </w:pPr>
    <w:rPr>
      <w:rFonts w:ascii="Times New Roman" w:hAnsi="Times New Roman"/>
      <w:sz w:val="21"/>
    </w:rPr>
  </w:style>
  <w:style w:type="paragraph" w:customStyle="1" w:styleId="afffff0">
    <w:name w:val="封面标准文稿类别"/>
    <w:rsid w:val="000D3FBC"/>
    <w:pPr>
      <w:spacing w:before="440" w:line="400" w:lineRule="exact"/>
      <w:jc w:val="center"/>
    </w:pPr>
    <w:rPr>
      <w:rFonts w:ascii="宋体" w:hAnsi="Times New Roman"/>
      <w:sz w:val="24"/>
    </w:rPr>
  </w:style>
  <w:style w:type="paragraph" w:customStyle="1" w:styleId="a8">
    <w:name w:val="正文表标题"/>
    <w:next w:val="afff7"/>
    <w:rsid w:val="000D3FBC"/>
    <w:pPr>
      <w:numPr>
        <w:numId w:val="14"/>
      </w:numPr>
      <w:jc w:val="center"/>
    </w:pPr>
    <w:rPr>
      <w:rFonts w:ascii="黑体" w:eastAsia="黑体" w:hAnsi="Times New Roman"/>
      <w:sz w:val="21"/>
    </w:rPr>
  </w:style>
  <w:style w:type="paragraph" w:customStyle="1" w:styleId="a3">
    <w:name w:val="五级无标题条"/>
    <w:basedOn w:val="af3"/>
    <w:rsid w:val="000D3FBC"/>
    <w:pPr>
      <w:numPr>
        <w:ilvl w:val="6"/>
        <w:numId w:val="9"/>
      </w:numPr>
    </w:pPr>
    <w:rPr>
      <w:rFonts w:ascii="Times New Roman" w:eastAsia="宋体" w:hAnsi="Times New Roman" w:cs="Times New Roman"/>
    </w:rPr>
  </w:style>
  <w:style w:type="paragraph" w:customStyle="1" w:styleId="afffff1">
    <w:name w:val="文献分类号"/>
    <w:qFormat/>
    <w:rsid w:val="000D3FBC"/>
    <w:pPr>
      <w:framePr w:hSpace="180" w:vSpace="180" w:wrap="around" w:hAnchor="margin" w:y="1" w:anchorLock="1"/>
      <w:widowControl w:val="0"/>
      <w:textAlignment w:val="center"/>
    </w:pPr>
    <w:rPr>
      <w:rFonts w:ascii="Times New Roman" w:eastAsia="黑体" w:hAnsi="Times New Roman"/>
      <w:sz w:val="21"/>
    </w:rPr>
  </w:style>
  <w:style w:type="paragraph" w:customStyle="1" w:styleId="afffff2">
    <w:name w:val="附录图标题"/>
    <w:next w:val="afff7"/>
    <w:rsid w:val="000D3FBC"/>
    <w:pPr>
      <w:jc w:val="center"/>
    </w:pPr>
    <w:rPr>
      <w:rFonts w:ascii="黑体" w:eastAsia="黑体" w:hAnsi="Times New Roman"/>
      <w:sz w:val="21"/>
    </w:rPr>
  </w:style>
  <w:style w:type="paragraph" w:customStyle="1" w:styleId="afffff3">
    <w:name w:val="条文脚注"/>
    <w:basedOn w:val="afffc"/>
    <w:rsid w:val="000D3FBC"/>
    <w:pPr>
      <w:ind w:leftChars="200" w:left="780" w:hangingChars="200" w:hanging="360"/>
      <w:jc w:val="both"/>
    </w:pPr>
    <w:rPr>
      <w:rFonts w:ascii="宋体"/>
    </w:rPr>
  </w:style>
  <w:style w:type="paragraph" w:customStyle="1" w:styleId="afffff4">
    <w:name w:val="封面标准文稿编辑信息"/>
    <w:rsid w:val="000D3FBC"/>
    <w:pPr>
      <w:spacing w:before="180" w:line="180" w:lineRule="exact"/>
      <w:jc w:val="center"/>
    </w:pPr>
    <w:rPr>
      <w:rFonts w:ascii="宋体" w:hAnsi="Times New Roman"/>
      <w:sz w:val="21"/>
    </w:rPr>
  </w:style>
  <w:style w:type="paragraph" w:customStyle="1" w:styleId="afffff5">
    <w:name w:val="封面标准名称"/>
    <w:rsid w:val="000D3FBC"/>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6">
    <w:name w:val="附录表标题"/>
    <w:next w:val="afff7"/>
    <w:rsid w:val="000D3FBC"/>
    <w:pPr>
      <w:jc w:val="center"/>
      <w:textAlignment w:val="baseline"/>
    </w:pPr>
    <w:rPr>
      <w:rFonts w:ascii="黑体" w:eastAsia="黑体" w:hAnsi="Times New Roman"/>
      <w:kern w:val="21"/>
      <w:sz w:val="21"/>
    </w:rPr>
  </w:style>
  <w:style w:type="paragraph" w:customStyle="1" w:styleId="afffff7">
    <w:name w:val="字母编号列项（一级）"/>
    <w:rsid w:val="000D3FBC"/>
    <w:pPr>
      <w:ind w:leftChars="200" w:left="840" w:hangingChars="200" w:hanging="420"/>
      <w:jc w:val="both"/>
    </w:pPr>
    <w:rPr>
      <w:rFonts w:ascii="宋体" w:hAnsi="Times New Roman"/>
      <w:sz w:val="21"/>
    </w:rPr>
  </w:style>
  <w:style w:type="paragraph" w:customStyle="1" w:styleId="a5">
    <w:name w:val="列项·"/>
    <w:rsid w:val="000D3FBC"/>
    <w:pPr>
      <w:numPr>
        <w:numId w:val="15"/>
      </w:numPr>
      <w:tabs>
        <w:tab w:val="clear" w:pos="1140"/>
        <w:tab w:val="left" w:pos="840"/>
      </w:tabs>
      <w:ind w:leftChars="200" w:left="840" w:hangingChars="200" w:hanging="420"/>
      <w:jc w:val="both"/>
    </w:pPr>
    <w:rPr>
      <w:rFonts w:ascii="宋体" w:hAnsi="Times New Roman"/>
      <w:sz w:val="21"/>
    </w:rPr>
  </w:style>
  <w:style w:type="paragraph" w:customStyle="1" w:styleId="a">
    <w:name w:val="一级无标题条"/>
    <w:basedOn w:val="af3"/>
    <w:rsid w:val="000D3FBC"/>
    <w:pPr>
      <w:numPr>
        <w:ilvl w:val="2"/>
        <w:numId w:val="9"/>
      </w:numPr>
    </w:pPr>
    <w:rPr>
      <w:rFonts w:ascii="Times New Roman" w:eastAsia="宋体" w:hAnsi="Times New Roman" w:cs="Times New Roman"/>
    </w:rPr>
  </w:style>
  <w:style w:type="paragraph" w:customStyle="1" w:styleId="afffff8">
    <w:name w:val="其他标准称谓"/>
    <w:qFormat/>
    <w:rsid w:val="000D3FBC"/>
    <w:pPr>
      <w:spacing w:line="0" w:lineRule="atLeast"/>
      <w:jc w:val="distribute"/>
    </w:pPr>
    <w:rPr>
      <w:rFonts w:ascii="黑体" w:eastAsia="黑体" w:hAnsi="宋体"/>
      <w:sz w:val="52"/>
    </w:rPr>
  </w:style>
  <w:style w:type="character" w:styleId="afffff9">
    <w:name w:val="page number"/>
    <w:qFormat/>
    <w:rsid w:val="00205306"/>
    <w:rPr>
      <w:rFonts w:ascii="Times New Roman" w:eastAsia="宋体" w:hAnsi="Times New Roman"/>
      <w:sz w:val="18"/>
    </w:rPr>
  </w:style>
  <w:style w:type="paragraph" w:customStyle="1" w:styleId="afffffa">
    <w:name w:val="标准书脚_偶数页"/>
    <w:rsid w:val="00205306"/>
    <w:pPr>
      <w:spacing w:before="120"/>
    </w:pPr>
    <w:rPr>
      <w:rFonts w:ascii="Times New Roman" w:hAnsi="Times New Roman"/>
      <w:sz w:val="18"/>
    </w:rPr>
  </w:style>
  <w:style w:type="paragraph" w:customStyle="1" w:styleId="afffffb">
    <w:name w:val="标准书眉_奇数页"/>
    <w:next w:val="af3"/>
    <w:rsid w:val="00205306"/>
    <w:pPr>
      <w:tabs>
        <w:tab w:val="center" w:pos="4154"/>
        <w:tab w:val="right" w:pos="8306"/>
      </w:tabs>
      <w:spacing w:after="120"/>
      <w:jc w:val="right"/>
    </w:pPr>
    <w:rPr>
      <w:rFonts w:ascii="Times New Roman" w:hAnsi="Times New Roman"/>
      <w:sz w:val="21"/>
    </w:rPr>
  </w:style>
  <w:style w:type="table" w:customStyle="1" w:styleId="13">
    <w:name w:val="网格型1"/>
    <w:basedOn w:val="af5"/>
    <w:next w:val="aff9"/>
    <w:uiPriority w:val="39"/>
    <w:rsid w:val="000D3FBC"/>
    <w:rPr>
      <w:rFonts w:ascii="等线" w:eastAsia="等线" w:hAnsi="等线"/>
      <w:kern w:val="2"/>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段 Char"/>
    <w:link w:val="afff7"/>
    <w:qFormat/>
    <w:rsid w:val="004F3A0D"/>
    <w:rPr>
      <w:rFonts w:ascii="宋体" w:hAnsi="Times New Roman"/>
      <w:sz w:val="21"/>
    </w:rPr>
  </w:style>
  <w:style w:type="paragraph" w:customStyle="1" w:styleId="afffffc">
    <w:name w:val="标准书眉_偶数页"/>
    <w:basedOn w:val="afffffb"/>
    <w:next w:val="af3"/>
    <w:rsid w:val="00205306"/>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6966942">
      <w:bodyDiv w:val="1"/>
      <w:marLeft w:val="0"/>
      <w:marRight w:val="0"/>
      <w:marTop w:val="0"/>
      <w:marBottom w:val="0"/>
      <w:divBdr>
        <w:top w:val="none" w:sz="0" w:space="0" w:color="auto"/>
        <w:left w:val="none" w:sz="0" w:space="0" w:color="auto"/>
        <w:bottom w:val="none" w:sz="0" w:space="0" w:color="auto"/>
        <w:right w:val="none" w:sz="0" w:space="0" w:color="auto"/>
      </w:divBdr>
      <w:divsChild>
        <w:div w:id="610941395">
          <w:marLeft w:val="0"/>
          <w:marRight w:val="0"/>
          <w:marTop w:val="0"/>
          <w:marBottom w:val="0"/>
          <w:divBdr>
            <w:top w:val="none" w:sz="0" w:space="0" w:color="auto"/>
            <w:left w:val="none" w:sz="0" w:space="0" w:color="auto"/>
            <w:bottom w:val="none" w:sz="0" w:space="0" w:color="auto"/>
            <w:right w:val="none" w:sz="0" w:space="0" w:color="auto"/>
          </w:divBdr>
          <w:divsChild>
            <w:div w:id="148643649">
              <w:marLeft w:val="0"/>
              <w:marRight w:val="0"/>
              <w:marTop w:val="0"/>
              <w:marBottom w:val="0"/>
              <w:divBdr>
                <w:top w:val="single" w:sz="6" w:space="0" w:color="F5F5F5"/>
                <w:left w:val="single" w:sz="6" w:space="0" w:color="F5F5F5"/>
                <w:bottom w:val="single" w:sz="6" w:space="0" w:color="F5F5F5"/>
                <w:right w:val="single" w:sz="6" w:space="0" w:color="F5F5F5"/>
              </w:divBdr>
              <w:divsChild>
                <w:div w:id="129323568">
                  <w:marLeft w:val="0"/>
                  <w:marRight w:val="0"/>
                  <w:marTop w:val="0"/>
                  <w:marBottom w:val="0"/>
                  <w:divBdr>
                    <w:top w:val="none" w:sz="0" w:space="0" w:color="auto"/>
                    <w:left w:val="none" w:sz="0" w:space="0" w:color="auto"/>
                    <w:bottom w:val="none" w:sz="0" w:space="0" w:color="auto"/>
                    <w:right w:val="none" w:sz="0" w:space="0" w:color="auto"/>
                  </w:divBdr>
                  <w:divsChild>
                    <w:div w:id="65152147">
                      <w:marLeft w:val="0"/>
                      <w:marRight w:val="0"/>
                      <w:marTop w:val="0"/>
                      <w:marBottom w:val="0"/>
                      <w:divBdr>
                        <w:top w:val="none" w:sz="0" w:space="0" w:color="auto"/>
                        <w:left w:val="none" w:sz="0" w:space="0" w:color="auto"/>
                        <w:bottom w:val="single" w:sz="6" w:space="6" w:color="EAEAEA"/>
                        <w:right w:val="none" w:sz="0" w:space="0" w:color="auto"/>
                      </w:divBdr>
                      <w:divsChild>
                        <w:div w:id="1808354626">
                          <w:marLeft w:val="0"/>
                          <w:marRight w:val="0"/>
                          <w:marTop w:val="0"/>
                          <w:marBottom w:val="0"/>
                          <w:divBdr>
                            <w:top w:val="none" w:sz="0" w:space="0" w:color="auto"/>
                            <w:left w:val="none" w:sz="0" w:space="0" w:color="auto"/>
                            <w:bottom w:val="none" w:sz="0" w:space="0" w:color="auto"/>
                            <w:right w:val="none" w:sz="0" w:space="0" w:color="auto"/>
                          </w:divBdr>
                          <w:divsChild>
                            <w:div w:id="1474063687">
                              <w:marLeft w:val="0"/>
                              <w:marRight w:val="0"/>
                              <w:marTop w:val="0"/>
                              <w:marBottom w:val="0"/>
                              <w:divBdr>
                                <w:top w:val="none" w:sz="0" w:space="0" w:color="auto"/>
                                <w:left w:val="none" w:sz="0" w:space="0" w:color="auto"/>
                                <w:bottom w:val="none" w:sz="0" w:space="0" w:color="auto"/>
                                <w:right w:val="none" w:sz="0" w:space="0" w:color="auto"/>
                              </w:divBdr>
                              <w:divsChild>
                                <w:div w:id="300498090">
                                  <w:marLeft w:val="0"/>
                                  <w:marRight w:val="0"/>
                                  <w:marTop w:val="0"/>
                                  <w:marBottom w:val="0"/>
                                  <w:divBdr>
                                    <w:top w:val="none" w:sz="0" w:space="0" w:color="auto"/>
                                    <w:left w:val="none" w:sz="0" w:space="0" w:color="auto"/>
                                    <w:bottom w:val="none" w:sz="0" w:space="0" w:color="auto"/>
                                    <w:right w:val="none" w:sz="0" w:space="0" w:color="auto"/>
                                  </w:divBdr>
                                  <w:divsChild>
                                    <w:div w:id="982345432">
                                      <w:marLeft w:val="0"/>
                                      <w:marRight w:val="0"/>
                                      <w:marTop w:val="0"/>
                                      <w:marBottom w:val="0"/>
                                      <w:divBdr>
                                        <w:top w:val="none" w:sz="0" w:space="0" w:color="auto"/>
                                        <w:left w:val="none" w:sz="0" w:space="0" w:color="auto"/>
                                        <w:bottom w:val="none" w:sz="0" w:space="0" w:color="auto"/>
                                        <w:right w:val="none" w:sz="0" w:space="0" w:color="auto"/>
                                      </w:divBdr>
                                    </w:div>
                                    <w:div w:id="1908570820">
                                      <w:marLeft w:val="-4020"/>
                                      <w:marRight w:val="0"/>
                                      <w:marTop w:val="0"/>
                                      <w:marBottom w:val="0"/>
                                      <w:divBdr>
                                        <w:top w:val="none" w:sz="0" w:space="0" w:color="auto"/>
                                        <w:left w:val="none" w:sz="0" w:space="0" w:color="auto"/>
                                        <w:bottom w:val="none" w:sz="0" w:space="0" w:color="auto"/>
                                        <w:right w:val="none" w:sz="0" w:space="0" w:color="auto"/>
                                      </w:divBdr>
                                      <w:divsChild>
                                        <w:div w:id="195429479">
                                          <w:marLeft w:val="4020"/>
                                          <w:marRight w:val="0"/>
                                          <w:marTop w:val="0"/>
                                          <w:marBottom w:val="0"/>
                                          <w:divBdr>
                                            <w:top w:val="none" w:sz="0" w:space="0" w:color="auto"/>
                                            <w:left w:val="none" w:sz="0" w:space="0" w:color="auto"/>
                                            <w:bottom w:val="none" w:sz="0" w:space="0" w:color="auto"/>
                                            <w:right w:val="none" w:sz="0" w:space="0" w:color="auto"/>
                                          </w:divBdr>
                                          <w:divsChild>
                                            <w:div w:id="56560858">
                                              <w:marLeft w:val="0"/>
                                              <w:marRight w:val="0"/>
                                              <w:marTop w:val="0"/>
                                              <w:marBottom w:val="0"/>
                                              <w:divBdr>
                                                <w:top w:val="none" w:sz="0" w:space="0" w:color="auto"/>
                                                <w:left w:val="none" w:sz="0" w:space="0" w:color="auto"/>
                                                <w:bottom w:val="none" w:sz="0" w:space="0" w:color="auto"/>
                                                <w:right w:val="none" w:sz="0" w:space="0" w:color="auto"/>
                                              </w:divBdr>
                                              <w:divsChild>
                                                <w:div w:id="1790782160">
                                                  <w:marLeft w:val="0"/>
                                                  <w:marRight w:val="0"/>
                                                  <w:marTop w:val="0"/>
                                                  <w:marBottom w:val="0"/>
                                                  <w:divBdr>
                                                    <w:top w:val="none" w:sz="0" w:space="0" w:color="auto"/>
                                                    <w:left w:val="none" w:sz="0" w:space="0" w:color="auto"/>
                                                    <w:bottom w:val="none" w:sz="0" w:space="0" w:color="auto"/>
                                                    <w:right w:val="none" w:sz="0" w:space="0" w:color="auto"/>
                                                  </w:divBdr>
                                                </w:div>
                                              </w:divsChild>
                                            </w:div>
                                            <w:div w:id="97499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7339884">
                      <w:marLeft w:val="0"/>
                      <w:marRight w:val="0"/>
                      <w:marTop w:val="0"/>
                      <w:marBottom w:val="0"/>
                      <w:divBdr>
                        <w:top w:val="none" w:sz="0" w:space="0" w:color="auto"/>
                        <w:left w:val="none" w:sz="0" w:space="0" w:color="auto"/>
                        <w:bottom w:val="single" w:sz="6" w:space="6" w:color="EAEAEA"/>
                        <w:right w:val="none" w:sz="0" w:space="0" w:color="auto"/>
                      </w:divBdr>
                      <w:divsChild>
                        <w:div w:id="1548644932">
                          <w:marLeft w:val="0"/>
                          <w:marRight w:val="0"/>
                          <w:marTop w:val="0"/>
                          <w:marBottom w:val="0"/>
                          <w:divBdr>
                            <w:top w:val="none" w:sz="0" w:space="0" w:color="auto"/>
                            <w:left w:val="none" w:sz="0" w:space="0" w:color="auto"/>
                            <w:bottom w:val="none" w:sz="0" w:space="0" w:color="auto"/>
                            <w:right w:val="none" w:sz="0" w:space="0" w:color="auto"/>
                          </w:divBdr>
                          <w:divsChild>
                            <w:div w:id="1345403053">
                              <w:marLeft w:val="0"/>
                              <w:marRight w:val="0"/>
                              <w:marTop w:val="0"/>
                              <w:marBottom w:val="0"/>
                              <w:divBdr>
                                <w:top w:val="none" w:sz="0" w:space="0" w:color="auto"/>
                                <w:left w:val="none" w:sz="0" w:space="0" w:color="auto"/>
                                <w:bottom w:val="none" w:sz="0" w:space="0" w:color="auto"/>
                                <w:right w:val="none" w:sz="0" w:space="0" w:color="auto"/>
                              </w:divBdr>
                              <w:divsChild>
                                <w:div w:id="294289132">
                                  <w:marLeft w:val="0"/>
                                  <w:marRight w:val="0"/>
                                  <w:marTop w:val="0"/>
                                  <w:marBottom w:val="0"/>
                                  <w:divBdr>
                                    <w:top w:val="none" w:sz="0" w:space="0" w:color="auto"/>
                                    <w:left w:val="none" w:sz="0" w:space="0" w:color="auto"/>
                                    <w:bottom w:val="none" w:sz="0" w:space="0" w:color="auto"/>
                                    <w:right w:val="none" w:sz="0" w:space="0" w:color="auto"/>
                                  </w:divBdr>
                                  <w:divsChild>
                                    <w:div w:id="32657087">
                                      <w:marLeft w:val="0"/>
                                      <w:marRight w:val="0"/>
                                      <w:marTop w:val="0"/>
                                      <w:marBottom w:val="0"/>
                                      <w:divBdr>
                                        <w:top w:val="none" w:sz="0" w:space="0" w:color="auto"/>
                                        <w:left w:val="none" w:sz="0" w:space="0" w:color="auto"/>
                                        <w:bottom w:val="none" w:sz="0" w:space="0" w:color="auto"/>
                                        <w:right w:val="none" w:sz="0" w:space="0" w:color="auto"/>
                                      </w:divBdr>
                                      <w:divsChild>
                                        <w:div w:id="1319386937">
                                          <w:marLeft w:val="0"/>
                                          <w:marRight w:val="0"/>
                                          <w:marTop w:val="0"/>
                                          <w:marBottom w:val="0"/>
                                          <w:divBdr>
                                            <w:top w:val="none" w:sz="0" w:space="0" w:color="auto"/>
                                            <w:left w:val="none" w:sz="0" w:space="0" w:color="auto"/>
                                            <w:bottom w:val="none" w:sz="0" w:space="0" w:color="auto"/>
                                            <w:right w:val="none" w:sz="0" w:space="0" w:color="auto"/>
                                          </w:divBdr>
                                        </w:div>
                                        <w:div w:id="1424913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3326102">
                      <w:marLeft w:val="0"/>
                      <w:marRight w:val="0"/>
                      <w:marTop w:val="0"/>
                      <w:marBottom w:val="0"/>
                      <w:divBdr>
                        <w:top w:val="none" w:sz="0" w:space="0" w:color="auto"/>
                        <w:left w:val="none" w:sz="0" w:space="0" w:color="auto"/>
                        <w:bottom w:val="single" w:sz="6" w:space="6" w:color="EAEAEA"/>
                        <w:right w:val="none" w:sz="0" w:space="0" w:color="auto"/>
                      </w:divBdr>
                      <w:divsChild>
                        <w:div w:id="2113475168">
                          <w:marLeft w:val="0"/>
                          <w:marRight w:val="0"/>
                          <w:marTop w:val="0"/>
                          <w:marBottom w:val="0"/>
                          <w:divBdr>
                            <w:top w:val="none" w:sz="0" w:space="0" w:color="auto"/>
                            <w:left w:val="none" w:sz="0" w:space="0" w:color="auto"/>
                            <w:bottom w:val="none" w:sz="0" w:space="0" w:color="auto"/>
                            <w:right w:val="none" w:sz="0" w:space="0" w:color="auto"/>
                          </w:divBdr>
                          <w:divsChild>
                            <w:div w:id="676226018">
                              <w:marLeft w:val="0"/>
                              <w:marRight w:val="0"/>
                              <w:marTop w:val="0"/>
                              <w:marBottom w:val="0"/>
                              <w:divBdr>
                                <w:top w:val="none" w:sz="0" w:space="0" w:color="auto"/>
                                <w:left w:val="none" w:sz="0" w:space="0" w:color="auto"/>
                                <w:bottom w:val="none" w:sz="0" w:space="0" w:color="auto"/>
                                <w:right w:val="none" w:sz="0" w:space="0" w:color="auto"/>
                              </w:divBdr>
                              <w:divsChild>
                                <w:div w:id="1258716083">
                                  <w:marLeft w:val="0"/>
                                  <w:marRight w:val="0"/>
                                  <w:marTop w:val="0"/>
                                  <w:marBottom w:val="0"/>
                                  <w:divBdr>
                                    <w:top w:val="none" w:sz="0" w:space="0" w:color="auto"/>
                                    <w:left w:val="none" w:sz="0" w:space="0" w:color="auto"/>
                                    <w:bottom w:val="none" w:sz="0" w:space="0" w:color="auto"/>
                                    <w:right w:val="none" w:sz="0" w:space="0" w:color="auto"/>
                                  </w:divBdr>
                                  <w:divsChild>
                                    <w:div w:id="269553952">
                                      <w:marLeft w:val="-4020"/>
                                      <w:marRight w:val="0"/>
                                      <w:marTop w:val="0"/>
                                      <w:marBottom w:val="0"/>
                                      <w:divBdr>
                                        <w:top w:val="none" w:sz="0" w:space="0" w:color="auto"/>
                                        <w:left w:val="none" w:sz="0" w:space="0" w:color="auto"/>
                                        <w:bottom w:val="none" w:sz="0" w:space="0" w:color="auto"/>
                                        <w:right w:val="none" w:sz="0" w:space="0" w:color="auto"/>
                                      </w:divBdr>
                                      <w:divsChild>
                                        <w:div w:id="1766683743">
                                          <w:marLeft w:val="4020"/>
                                          <w:marRight w:val="0"/>
                                          <w:marTop w:val="0"/>
                                          <w:marBottom w:val="0"/>
                                          <w:divBdr>
                                            <w:top w:val="none" w:sz="0" w:space="0" w:color="auto"/>
                                            <w:left w:val="none" w:sz="0" w:space="0" w:color="auto"/>
                                            <w:bottom w:val="none" w:sz="0" w:space="0" w:color="auto"/>
                                            <w:right w:val="none" w:sz="0" w:space="0" w:color="auto"/>
                                          </w:divBdr>
                                          <w:divsChild>
                                            <w:div w:id="243995423">
                                              <w:marLeft w:val="0"/>
                                              <w:marRight w:val="0"/>
                                              <w:marTop w:val="0"/>
                                              <w:marBottom w:val="0"/>
                                              <w:divBdr>
                                                <w:top w:val="none" w:sz="0" w:space="0" w:color="auto"/>
                                                <w:left w:val="none" w:sz="0" w:space="0" w:color="auto"/>
                                                <w:bottom w:val="none" w:sz="0" w:space="0" w:color="auto"/>
                                                <w:right w:val="none" w:sz="0" w:space="0" w:color="auto"/>
                                              </w:divBdr>
                                            </w:div>
                                            <w:div w:id="929045602">
                                              <w:marLeft w:val="0"/>
                                              <w:marRight w:val="0"/>
                                              <w:marTop w:val="0"/>
                                              <w:marBottom w:val="0"/>
                                              <w:divBdr>
                                                <w:top w:val="none" w:sz="0" w:space="0" w:color="auto"/>
                                                <w:left w:val="none" w:sz="0" w:space="0" w:color="auto"/>
                                                <w:bottom w:val="none" w:sz="0" w:space="0" w:color="auto"/>
                                                <w:right w:val="none" w:sz="0" w:space="0" w:color="auto"/>
                                              </w:divBdr>
                                              <w:divsChild>
                                                <w:div w:id="325481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5295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3801057">
                      <w:marLeft w:val="0"/>
                      <w:marRight w:val="0"/>
                      <w:marTop w:val="0"/>
                      <w:marBottom w:val="0"/>
                      <w:divBdr>
                        <w:top w:val="none" w:sz="0" w:space="0" w:color="auto"/>
                        <w:left w:val="none" w:sz="0" w:space="0" w:color="auto"/>
                        <w:bottom w:val="single" w:sz="6" w:space="6" w:color="EAEAEA"/>
                        <w:right w:val="none" w:sz="0" w:space="0" w:color="auto"/>
                      </w:divBdr>
                      <w:divsChild>
                        <w:div w:id="349380039">
                          <w:marLeft w:val="0"/>
                          <w:marRight w:val="0"/>
                          <w:marTop w:val="0"/>
                          <w:marBottom w:val="0"/>
                          <w:divBdr>
                            <w:top w:val="none" w:sz="0" w:space="0" w:color="auto"/>
                            <w:left w:val="none" w:sz="0" w:space="0" w:color="auto"/>
                            <w:bottom w:val="none" w:sz="0" w:space="0" w:color="auto"/>
                            <w:right w:val="none" w:sz="0" w:space="0" w:color="auto"/>
                          </w:divBdr>
                          <w:divsChild>
                            <w:div w:id="385688666">
                              <w:marLeft w:val="0"/>
                              <w:marRight w:val="0"/>
                              <w:marTop w:val="0"/>
                              <w:marBottom w:val="0"/>
                              <w:divBdr>
                                <w:top w:val="none" w:sz="0" w:space="0" w:color="auto"/>
                                <w:left w:val="none" w:sz="0" w:space="0" w:color="auto"/>
                                <w:bottom w:val="none" w:sz="0" w:space="0" w:color="auto"/>
                                <w:right w:val="none" w:sz="0" w:space="0" w:color="auto"/>
                              </w:divBdr>
                              <w:divsChild>
                                <w:div w:id="672103487">
                                  <w:marLeft w:val="0"/>
                                  <w:marRight w:val="0"/>
                                  <w:marTop w:val="0"/>
                                  <w:marBottom w:val="0"/>
                                  <w:divBdr>
                                    <w:top w:val="none" w:sz="0" w:space="0" w:color="auto"/>
                                    <w:left w:val="none" w:sz="0" w:space="0" w:color="auto"/>
                                    <w:bottom w:val="none" w:sz="0" w:space="0" w:color="auto"/>
                                    <w:right w:val="none" w:sz="0" w:space="0" w:color="auto"/>
                                  </w:divBdr>
                                  <w:divsChild>
                                    <w:div w:id="158619465">
                                      <w:marLeft w:val="0"/>
                                      <w:marRight w:val="0"/>
                                      <w:marTop w:val="0"/>
                                      <w:marBottom w:val="0"/>
                                      <w:divBdr>
                                        <w:top w:val="none" w:sz="0" w:space="0" w:color="auto"/>
                                        <w:left w:val="none" w:sz="0" w:space="0" w:color="auto"/>
                                        <w:bottom w:val="none" w:sz="0" w:space="0" w:color="auto"/>
                                        <w:right w:val="none" w:sz="0" w:space="0" w:color="auto"/>
                                      </w:divBdr>
                                      <w:divsChild>
                                        <w:div w:id="1248226462">
                                          <w:marLeft w:val="0"/>
                                          <w:marRight w:val="0"/>
                                          <w:marTop w:val="0"/>
                                          <w:marBottom w:val="0"/>
                                          <w:divBdr>
                                            <w:top w:val="none" w:sz="0" w:space="0" w:color="auto"/>
                                            <w:left w:val="none" w:sz="0" w:space="0" w:color="auto"/>
                                            <w:bottom w:val="none" w:sz="0" w:space="0" w:color="auto"/>
                                            <w:right w:val="none" w:sz="0" w:space="0" w:color="auto"/>
                                          </w:divBdr>
                                        </w:div>
                                        <w:div w:id="159601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167573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s://baike.baidu.com/item/%E9%9D%99%E6%B0%B4%E5%8E%8B%E8%AF%95%E9%AA%8C/17523346" TargetMode="External"/><Relationship Id="rId3" Type="http://schemas.openxmlformats.org/officeDocument/2006/relationships/numbering" Target="numbering.xml"/><Relationship Id="rId21" Type="http://schemas.openxmlformats.org/officeDocument/2006/relationships/hyperlink" Target="https://baike.baidu.com/item/%E7%83%AD%E7%86%94%E8%83%B6%E7%B2%98%E5%89%82/2715328" TargetMode="Externa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s://baike.baidu.com/item/%E7%A9%BA%E6%B0%94%E7%AD%89%E7%A6%BB%E5%AD%90%E5%88%87%E5%89%B2%E6%9C%BA"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baike.baidu.com/item/%E7%84%8A%E7%BC%9D" TargetMode="External"/><Relationship Id="rId20"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baike.baidu.com/item/%E5%9F%8B%E5%BC%A7%E7%84%8A" TargetMode="External"/><Relationship Id="rId23" Type="http://schemas.openxmlformats.org/officeDocument/2006/relationships/footer" Target="footer4.xml"/><Relationship Id="rId10" Type="http://schemas.openxmlformats.org/officeDocument/2006/relationships/header" Target="header2.xml"/><Relationship Id="rId19" Type="http://schemas.openxmlformats.org/officeDocument/2006/relationships/hyperlink" Target="https://baike.baidu.com/item/%E9%9D%99%E6%B0%B4%E5%8E%8B%E8%AF%95%E9%AA%8C/17523346"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2051"/>
    <customShpInfo spid="_x0000_s2050"/>
    <customShpInfo spid="_x0000_s2049"/>
    <customShpInfo spid="_x0000_s1026"/>
    <customShpInfo spid="_x0000_s1089"/>
    <customShpInfo spid="_x0000_s1088"/>
    <customShpInfo spid="_x0000_s108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9FC183F-8EBE-4DF5-A915-9E82CF6C7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14215</TotalTime>
  <Pages>48</Pages>
  <Words>3918</Words>
  <Characters>22334</Characters>
  <Application>Microsoft Office Word</Application>
  <DocSecurity>0</DocSecurity>
  <Lines>186</Lines>
  <Paragraphs>52</Paragraphs>
  <ScaleCrop>false</ScaleCrop>
  <Company>微软中国</Company>
  <LinksUpToDate>false</LinksUpToDate>
  <CharactersWithSpaces>26200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王志伟</dc:creator>
  <cp:keywords/>
  <dc:description/>
  <cp:lastModifiedBy>索妍</cp:lastModifiedBy>
  <cp:revision>19</cp:revision>
  <cp:lastPrinted>2021-08-20T07:28:00Z</cp:lastPrinted>
  <dcterms:created xsi:type="dcterms:W3CDTF">2022-05-14T12:59:00Z</dcterms:created>
  <dcterms:modified xsi:type="dcterms:W3CDTF">2022-08-05T14:38:00Z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F897157D8C8C478C854E3C633E21EA08</vt:lpwstr>
  </property>
</Properties>
</file>