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ind w:firstLine="0" w:firstLineChars="0"/>
        <w:jc w:val="left"/>
        <w:outlineLvl w:val="0"/>
        <w:rPr>
          <w:rFonts w:hint="eastAsia" w:eastAsia="方正黑体_GBK"/>
          <w:sz w:val="32"/>
          <w:szCs w:val="32"/>
          <w:lang w:val="en-US"/>
        </w:rPr>
      </w:pPr>
      <w:r>
        <w:rPr>
          <w:rFonts w:eastAsia="方正黑体_GBK"/>
          <w:sz w:val="32"/>
          <w:szCs w:val="32"/>
          <w:lang w:val="en-US"/>
        </w:rPr>
        <w:t>附件</w:t>
      </w:r>
      <w:r>
        <w:rPr>
          <w:rFonts w:hint="eastAsia" w:eastAsia="方正黑体_GBK"/>
          <w:sz w:val="32"/>
          <w:szCs w:val="32"/>
          <w:lang w:val="en-US"/>
        </w:rPr>
        <w:t>6</w:t>
      </w:r>
    </w:p>
    <w:p>
      <w:pPr>
        <w:pStyle w:val="10"/>
        <w:spacing w:line="600" w:lineRule="exact"/>
        <w:ind w:firstLine="0" w:firstLineChars="0"/>
        <w:jc w:val="left"/>
        <w:rPr>
          <w:rFonts w:eastAsia="方正黑体_GBK"/>
          <w:sz w:val="32"/>
          <w:szCs w:val="32"/>
          <w:lang w:val="en-US"/>
        </w:rPr>
      </w:pPr>
    </w:p>
    <w:p>
      <w:pPr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被评价单位须提供的资料清单</w:t>
      </w:r>
    </w:p>
    <w:p>
      <w:pPr>
        <w:spacing w:line="600" w:lineRule="exact"/>
        <w:ind w:left="1871" w:leftChars="266" w:hanging="1312" w:hangingChars="328"/>
        <w:jc w:val="center"/>
        <w:rPr>
          <w:rFonts w:eastAsia="方正小标宋_GBK"/>
          <w:sz w:val="40"/>
          <w:szCs w:val="40"/>
        </w:rPr>
      </w:pPr>
    </w:p>
    <w:p>
      <w:pPr>
        <w:spacing w:line="600" w:lineRule="exact"/>
        <w:ind w:firstLine="640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项目实施单位提供资料清单：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1、通知里所列附件1至附件5对应资料（数据均截至2021年12月31日）；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、项目申报书、项目合同书及相关指标完成情况佐证材料（如：申请专利，需提供专利清单及相关资料；开展相关活动，需提供活动照片及参与人员签到表；解决就业人数，需提供解决就业人员清单及相关资料等）</w:t>
      </w:r>
    </w:p>
    <w:p>
      <w:pPr>
        <w:pStyle w:val="10"/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/>
        </w:rPr>
        <w:t>3、</w:t>
      </w:r>
      <w:r>
        <w:rPr>
          <w:rFonts w:hint="eastAsia" w:eastAsia="方正仿宋_GBK"/>
          <w:sz w:val="32"/>
          <w:szCs w:val="32"/>
        </w:rPr>
        <w:t>会计账簿及凭证：项目收支明细表（</w:t>
      </w:r>
      <w:r>
        <w:rPr>
          <w:rFonts w:hint="eastAsia" w:eastAsia="方正仿宋_GBK"/>
          <w:sz w:val="32"/>
          <w:szCs w:val="32"/>
          <w:lang w:val="en-US"/>
        </w:rPr>
        <w:t>专项资金、自筹资金分两张表填列，具体到凭证号、支出项目内容等</w:t>
      </w:r>
      <w:r>
        <w:rPr>
          <w:rFonts w:hint="eastAsia" w:eastAsia="方正仿宋_GBK"/>
          <w:sz w:val="32"/>
          <w:szCs w:val="32"/>
        </w:rPr>
        <w:t>）、专项资金</w:t>
      </w:r>
      <w:r>
        <w:rPr>
          <w:rFonts w:hint="eastAsia" w:eastAsia="方正仿宋_GBK"/>
          <w:sz w:val="32"/>
          <w:szCs w:val="32"/>
          <w:lang w:val="en-US"/>
        </w:rPr>
        <w:t>到账</w:t>
      </w:r>
      <w:r>
        <w:rPr>
          <w:rFonts w:hint="eastAsia" w:eastAsia="方正仿宋_GBK"/>
          <w:sz w:val="32"/>
          <w:szCs w:val="32"/>
        </w:rPr>
        <w:t>凭证、专项资金支出凭证、</w:t>
      </w:r>
      <w:r>
        <w:rPr>
          <w:rFonts w:hint="eastAsia" w:eastAsia="方正仿宋_GBK"/>
          <w:sz w:val="32"/>
          <w:szCs w:val="32"/>
          <w:lang w:val="en-US"/>
        </w:rPr>
        <w:t>回单、发票、合同、验收单等</w:t>
      </w:r>
      <w:r>
        <w:rPr>
          <w:rFonts w:hint="eastAsia" w:eastAsia="方正仿宋_GBK"/>
          <w:sz w:val="32"/>
          <w:szCs w:val="32"/>
        </w:rPr>
        <w:t>复印件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4、专项资金管理制度、项目管理制度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5、项目审核、批复和专项资金下达文件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6、项目结算报告、项目竣工决算、项目总结、项目验收报告、项目审计报告（若有）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7、日常监管资料、公示资料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8、项目建设、设备购置合同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9、项目招标文件及中标通知书复印件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10、抽查过程中需复印的其他资料</w:t>
      </w:r>
    </w:p>
    <w:p>
      <w:pPr>
        <w:spacing w:line="600" w:lineRule="exact"/>
        <w:ind w:firstLine="640" w:firstLineChars="200"/>
        <w:rPr>
          <w:rFonts w:eastAsia="方正仿宋_GBK"/>
          <w:b/>
          <w:bCs/>
          <w:sz w:val="32"/>
          <w:szCs w:val="32"/>
        </w:rPr>
      </w:pPr>
      <w:r>
        <w:rPr>
          <w:rFonts w:hint="eastAsia" w:eastAsia="方正仿宋_GBK"/>
          <w:b/>
          <w:bCs/>
          <w:sz w:val="32"/>
          <w:szCs w:val="32"/>
        </w:rPr>
        <w:t>主管部门提供资料清单：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绩效评价报告及汇总基础数据表、指标评分表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2、专项资金设立整体绩效目标、关键指标</w:t>
      </w:r>
    </w:p>
    <w:p>
      <w:pPr>
        <w:pStyle w:val="10"/>
        <w:spacing w:line="600" w:lineRule="exact"/>
        <w:ind w:firstLine="640"/>
      </w:pPr>
      <w:r>
        <w:rPr>
          <w:rFonts w:hint="eastAsia" w:eastAsia="方正仿宋_GBK"/>
          <w:sz w:val="32"/>
          <w:szCs w:val="32"/>
          <w:lang w:val="en-US"/>
        </w:rPr>
        <w:t>3、</w:t>
      </w:r>
      <w:r>
        <w:rPr>
          <w:rFonts w:hint="eastAsia" w:eastAsia="方正仿宋_GBK"/>
          <w:sz w:val="32"/>
          <w:szCs w:val="32"/>
        </w:rPr>
        <w:t>财政拨款凭证复印件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4、专项资金管理制度、项目管理制度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5、项目审核、批复和专项资金下达文件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6、日常监管资料、公示资料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7、抽查过程中需复印的其他资料</w:t>
      </w:r>
    </w:p>
    <w:p>
      <w:pPr>
        <w:pStyle w:val="2"/>
        <w:ind w:left="0" w:leftChars="0" w:firstLine="0" w:firstLineChars="0"/>
        <w:rPr>
          <w:rFonts w:hint="eastAsia"/>
        </w:rPr>
        <w:sectPr>
          <w:footerReference r:id="rId3" w:type="default"/>
          <w:pgSz w:w="11906" w:h="16838"/>
          <w:pgMar w:top="1985" w:right="1474" w:bottom="1474" w:left="1474" w:header="851" w:footer="1134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85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16250"/>
    <w:multiLevelType w:val="singleLevel"/>
    <w:tmpl w:val="4CF162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604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473"/>
    </w:pPr>
    <w:rPr>
      <w:rFonts w:ascii="宋体" w:hAnsi="宋体"/>
      <w:b/>
      <w:bCs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2022-05-31T03:36:25Z</dcterms:created>
  <dc:creator>Administrator</dc:creator>
  <cp:lastModifiedBy>枫叶红</cp:lastModifiedBy>
  <dcterms:modified xsi:type="dcterms:W3CDTF">2022-05-31T03:36:36Z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01A875A611AA45D68C24AC391550CE80</vt:lpwstr>
  </property>
</Properties>
</file>