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9432" w14:textId="77777777" w:rsidR="00B17AA7" w:rsidRDefault="00712159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14:paraId="3F2437E0" w14:textId="77777777" w:rsidR="00B17AA7" w:rsidRDefault="0071215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14:paraId="6B8073EC" w14:textId="546E12E3" w:rsidR="00B17AA7" w:rsidRDefault="00712159"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ascii="仿宋_GB2312" w:eastAsia="仿宋_GB2312" w:hAnsi="仿宋" w:cs="宋体" w:hint="eastAsia"/>
          <w:kern w:val="0"/>
          <w:szCs w:val="21"/>
        </w:rPr>
        <w:t>《</w:t>
      </w:r>
      <w:r w:rsidR="00907080">
        <w:rPr>
          <w:rFonts w:ascii="仿宋_GB2312" w:eastAsia="仿宋_GB2312" w:hAnsi="仿宋" w:cs="宋体" w:hint="eastAsia"/>
          <w:kern w:val="0"/>
          <w:szCs w:val="21"/>
        </w:rPr>
        <w:t>攸县麻鸭笼养技术规程</w:t>
      </w:r>
      <w:r>
        <w:rPr>
          <w:rFonts w:ascii="仿宋_GB2312" w:eastAsia="仿宋_GB2312" w:hAnsi="仿宋" w:cs="宋体" w:hint="eastAsia"/>
          <w:kern w:val="0"/>
          <w:szCs w:val="21"/>
        </w:rPr>
        <w:t>》</w:t>
      </w:r>
      <w:r>
        <w:rPr>
          <w:szCs w:val="21"/>
        </w:rPr>
        <w:t xml:space="preserve"> </w:t>
      </w:r>
    </w:p>
    <w:p w14:paraId="39EC25FD" w14:textId="5B5968DA" w:rsidR="00B17AA7" w:rsidRDefault="00712159">
      <w:pPr>
        <w:rPr>
          <w:rFonts w:eastAsia="仿宋_GB2312"/>
          <w:szCs w:val="21"/>
        </w:rPr>
      </w:pPr>
      <w:r>
        <w:rPr>
          <w:rFonts w:hint="eastAsia"/>
          <w:szCs w:val="21"/>
        </w:rPr>
        <w:t>负责起草单位：</w:t>
      </w:r>
      <w:r w:rsidR="00907080">
        <w:rPr>
          <w:rFonts w:ascii="仿宋_GB2312" w:eastAsia="仿宋_GB2312" w:hAnsi="仿宋" w:cs="宋体" w:hint="eastAsia"/>
          <w:kern w:val="0"/>
          <w:szCs w:val="21"/>
        </w:rPr>
        <w:t>湖南省畜牧兽医研究所</w:t>
      </w:r>
    </w:p>
    <w:p w14:paraId="337A1B20" w14:textId="2E411163" w:rsidR="00B17AA7" w:rsidRDefault="00712159">
      <w:pPr>
        <w:rPr>
          <w:szCs w:val="21"/>
        </w:rPr>
      </w:pPr>
      <w:r>
        <w:rPr>
          <w:rFonts w:hint="eastAsia"/>
          <w:szCs w:val="21"/>
        </w:rPr>
        <w:t>联系人：</w:t>
      </w:r>
      <w:r w:rsidR="00907080">
        <w:rPr>
          <w:rFonts w:hint="eastAsia"/>
          <w:szCs w:val="21"/>
        </w:rPr>
        <w:t>黄璇</w:t>
      </w:r>
    </w:p>
    <w:p w14:paraId="6E6F67A6" w14:textId="7CF5D73D" w:rsidR="00B17AA7" w:rsidRDefault="00712159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</w:t>
      </w:r>
      <w:r w:rsidR="00907080">
        <w:rPr>
          <w:szCs w:val="21"/>
        </w:rPr>
        <w:t>13548576135</w:t>
      </w:r>
      <w:r>
        <w:rPr>
          <w:szCs w:val="21"/>
        </w:rPr>
        <w:t xml:space="preserve">            E-mail</w:t>
      </w:r>
      <w:r>
        <w:rPr>
          <w:rFonts w:hint="eastAsia"/>
          <w:szCs w:val="21"/>
        </w:rPr>
        <w:t>：</w:t>
      </w:r>
      <w:r w:rsidR="00907080">
        <w:rPr>
          <w:szCs w:val="21"/>
        </w:rPr>
        <w:t>409097385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B17AA7" w14:paraId="7AF1CA72" w14:textId="77777777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42E84104" w14:textId="77777777" w:rsidR="00B17AA7" w:rsidRDefault="00712159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63131E14" w14:textId="77777777" w:rsidR="00B17AA7" w:rsidRDefault="00712159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6F75C71F" w14:textId="77777777" w:rsidR="00B17AA7" w:rsidRDefault="00712159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1464D2A5" w14:textId="77777777" w:rsidR="00B17AA7" w:rsidRDefault="00712159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B17AA7" w14:paraId="5D05B94C" w14:textId="77777777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14:paraId="28F074B2" w14:textId="77777777" w:rsidR="00B17AA7" w:rsidRDefault="00B17AA7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2BB99F1E" w14:textId="77777777" w:rsidR="00B17AA7" w:rsidRDefault="00B17AA7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0B19FC32" w14:textId="77777777" w:rsidR="00B17AA7" w:rsidRDefault="00B17AA7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7EECC9C6" w14:textId="77777777" w:rsidR="00B17AA7" w:rsidRDefault="00B17AA7">
            <w:pPr>
              <w:spacing w:line="360" w:lineRule="auto"/>
            </w:pPr>
          </w:p>
        </w:tc>
      </w:tr>
    </w:tbl>
    <w:p w14:paraId="3FA288ED" w14:textId="77777777" w:rsidR="00B17AA7" w:rsidRDefault="00712159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14:paraId="596BD0A6" w14:textId="77777777" w:rsidR="00B17AA7" w:rsidRDefault="00712159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8</w:t>
      </w:r>
      <w:r>
        <w:rPr>
          <w:rFonts w:hint="eastAsia"/>
        </w:rPr>
        <w:t>日前反馈）</w:t>
      </w:r>
    </w:p>
    <w:sectPr w:rsidR="00B17AA7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E7895" w14:textId="77777777" w:rsidR="00712159" w:rsidRDefault="00712159">
      <w:r>
        <w:separator/>
      </w:r>
    </w:p>
  </w:endnote>
  <w:endnote w:type="continuationSeparator" w:id="0">
    <w:p w14:paraId="3B3975E4" w14:textId="77777777" w:rsidR="00712159" w:rsidRDefault="0071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B2D9" w14:textId="77777777" w:rsidR="00B17AA7" w:rsidRDefault="00712159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52E90227" w14:textId="77777777" w:rsidR="00B17AA7" w:rsidRDefault="00B17A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39672" w14:textId="77777777" w:rsidR="00712159" w:rsidRDefault="00712159">
      <w:r>
        <w:separator/>
      </w:r>
    </w:p>
  </w:footnote>
  <w:footnote w:type="continuationSeparator" w:id="0">
    <w:p w14:paraId="20A86B8A" w14:textId="77777777" w:rsidR="00712159" w:rsidRDefault="0071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984"/>
    <w:rsid w:val="00123797"/>
    <w:rsid w:val="001D530F"/>
    <w:rsid w:val="00206C96"/>
    <w:rsid w:val="0039475C"/>
    <w:rsid w:val="003C00C1"/>
    <w:rsid w:val="00474FD6"/>
    <w:rsid w:val="005360DD"/>
    <w:rsid w:val="00540BBF"/>
    <w:rsid w:val="00546C51"/>
    <w:rsid w:val="0066414A"/>
    <w:rsid w:val="00712159"/>
    <w:rsid w:val="007474B2"/>
    <w:rsid w:val="007B3CF1"/>
    <w:rsid w:val="008773E4"/>
    <w:rsid w:val="00907080"/>
    <w:rsid w:val="009A3FBC"/>
    <w:rsid w:val="00B07984"/>
    <w:rsid w:val="00B17AA7"/>
    <w:rsid w:val="00B671FD"/>
    <w:rsid w:val="00D84BF9"/>
    <w:rsid w:val="00DB3982"/>
    <w:rsid w:val="00EE3ADA"/>
    <w:rsid w:val="00F0025F"/>
    <w:rsid w:val="00F86D83"/>
    <w:rsid w:val="14915D93"/>
    <w:rsid w:val="4F90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E86604"/>
  <w15:docId w15:val="{D27B8A0F-D334-426A-86B5-95939B73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黄璇</cp:lastModifiedBy>
  <cp:revision>6</cp:revision>
  <dcterms:created xsi:type="dcterms:W3CDTF">2020-06-03T10:26:00Z</dcterms:created>
  <dcterms:modified xsi:type="dcterms:W3CDTF">2022-05-12T01:54:00Z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