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湖南省县级以下行政区划代码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  <w:r>
        <w:rPr>
          <w:szCs w:val="21"/>
        </w:rPr>
        <w:t xml:space="preserve"> </w:t>
      </w:r>
    </w:p>
    <w:p>
      <w:pPr>
        <w:rPr>
          <w:rFonts w:hint="eastAsia" w:ascii="仿宋_GB2312" w:hAnsi="仿宋" w:eastAsia="仿宋_GB2312" w:cs="宋体"/>
          <w:kern w:val="0"/>
          <w:szCs w:val="21"/>
          <w:lang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湖南中纬测绘科技有限公司</w:t>
      </w:r>
      <w:bookmarkStart w:id="0" w:name="_GoBack"/>
      <w:bookmarkEnd w:id="0"/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谢圣东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13627429810</w:t>
      </w:r>
      <w:r>
        <w:rPr>
          <w:szCs w:val="21"/>
        </w:rPr>
        <w:t xml:space="preserve">             E-mail</w:t>
      </w:r>
      <w:r>
        <w:rPr>
          <w:rFonts w:hint="eastAsia"/>
          <w:szCs w:val="21"/>
        </w:rPr>
        <w:t>：</w:t>
      </w:r>
      <w:r>
        <w:rPr>
          <w:rFonts w:hint="eastAsia" w:eastAsia="宋体"/>
          <w:szCs w:val="21"/>
          <w:lang w:val="en-US" w:eastAsia="zh-CN"/>
        </w:rPr>
        <w:t>hnzwch@126.com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B671FD"/>
    <w:rsid w:val="00D84BF9"/>
    <w:rsid w:val="00DB3982"/>
    <w:rsid w:val="00EE3ADA"/>
    <w:rsid w:val="00F0025F"/>
    <w:rsid w:val="00F86D83"/>
    <w:rsid w:val="14915D93"/>
    <w:rsid w:val="4F900364"/>
    <w:rsid w:val="7FFBB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2020-06-03T18:26:00Z</dcterms:created>
  <dc:creator>周云</dc:creator>
  <cp:lastModifiedBy>hunanmzt</cp:lastModifiedBy>
  <dcterms:modified xsi:type="dcterms:W3CDTF">2022-05-12T15:25:57Z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