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F2D" w:rsidRPr="00961B8A" w:rsidRDefault="00E86229">
      <w:pPr>
        <w:spacing w:line="280" w:lineRule="exact"/>
        <w:rPr>
          <w:rFonts w:asciiTheme="majorEastAsia" w:eastAsiaTheme="majorEastAsia" w:hAnsiTheme="majorEastAsia"/>
        </w:rPr>
      </w:pPr>
      <w:r w:rsidRPr="00E86229">
        <w:rPr>
          <w:rFonts w:asciiTheme="majorEastAsia" w:eastAsiaTheme="majorEastAsia" w:hAnsiTheme="majorEastAsia"/>
          <w:b/>
          <w:bCs/>
        </w:rPr>
        <w:pict>
          <v:shapetype id="_x0000_t202" coordsize="21600,21600" o:spt="202" path="m,l,21600r21600,l21600,xe">
            <v:stroke joinstyle="miter"/>
            <v:path gradientshapeok="t" o:connecttype="rect"/>
          </v:shapetype>
          <v:shape id="文本框 3" o:spid="_x0000_s1026" type="#_x0000_t202" style="position:absolute;left:0;text-align:left;margin-left:249.55pt;margin-top:-26.6pt;width:173.75pt;height:75.3pt;z-index:251660288" o:gfxdata="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Ezm85dYAAAAK&#10;AQAADwAAAAAAAAABACAAAAAiAAAAZHJzL2Rvd25yZXYueG1sUEsBAhQAFAAAAAgAh07iQJ+Ewk5X&#10;AgAAngQAAA4AAAAAAAAAAQAgAAAAJQEAAGRycy9lMm9Eb2MueG1sUEsFBgAAAAAGAAYAWQEAAO4F&#10;AAAAAA==&#10;" stroked="f" strokeweight=".5pt">
            <v:textbox>
              <w:txbxContent>
                <w:p w:rsidR="00E2722E" w:rsidRDefault="00E2722E">
                  <w:pPr>
                    <w:rPr>
                      <w:rFonts w:ascii="方正黑体简体" w:eastAsia="方正黑体简体"/>
                      <w:color w:val="000000" w:themeColor="text1"/>
                      <w:sz w:val="96"/>
                      <w:szCs w:val="96"/>
                    </w:rPr>
                  </w:pPr>
                  <w:r>
                    <w:rPr>
                      <w:rFonts w:ascii="方正黑体简体" w:eastAsia="方正黑体简体" w:hint="eastAsia"/>
                      <w:color w:val="000000" w:themeColor="text1"/>
                      <w:sz w:val="96"/>
                      <w:szCs w:val="96"/>
                    </w:rPr>
                    <w:t>DBXX</w:t>
                  </w:r>
                </w:p>
              </w:txbxContent>
            </v:textbox>
          </v:shape>
        </w:pict>
      </w:r>
      <w:r w:rsidR="00E2722E" w:rsidRPr="00961B8A">
        <w:rPr>
          <w:rFonts w:asciiTheme="majorEastAsia" w:eastAsiaTheme="majorEastAsia" w:hAnsiTheme="majorEastAsia" w:hint="eastAsia"/>
          <w:b/>
          <w:bCs/>
        </w:rPr>
        <w:t>ICS</w:t>
      </w:r>
      <w:r w:rsidR="00E2722E" w:rsidRPr="00961B8A">
        <w:rPr>
          <w:rFonts w:asciiTheme="majorEastAsia" w:eastAsiaTheme="majorEastAsia" w:hAnsiTheme="majorEastAsia" w:hint="eastAsia"/>
        </w:rPr>
        <w:t xml:space="preserve"> XXXXX</w:t>
      </w:r>
    </w:p>
    <w:p w:rsidR="004B3F2D" w:rsidRPr="00961B8A" w:rsidRDefault="00E2722E">
      <w:pPr>
        <w:spacing w:line="280" w:lineRule="exact"/>
        <w:rPr>
          <w:rFonts w:asciiTheme="majorEastAsia" w:eastAsiaTheme="majorEastAsia" w:hAnsiTheme="majorEastAsia"/>
        </w:rPr>
      </w:pPr>
      <w:r w:rsidRPr="00961B8A">
        <w:rPr>
          <w:rFonts w:asciiTheme="majorEastAsia" w:eastAsiaTheme="majorEastAsia" w:hAnsiTheme="majorEastAsia" w:hint="eastAsia"/>
          <w:b/>
          <w:bCs/>
        </w:rPr>
        <w:t>CCS</w:t>
      </w:r>
      <w:r w:rsidRPr="00961B8A">
        <w:rPr>
          <w:rFonts w:asciiTheme="majorEastAsia" w:eastAsiaTheme="majorEastAsia" w:hAnsiTheme="majorEastAsia" w:hint="eastAsia"/>
        </w:rPr>
        <w:t xml:space="preserve"> X XX</w:t>
      </w:r>
    </w:p>
    <w:p w:rsidR="004B3F2D" w:rsidRPr="00961B8A" w:rsidRDefault="004B3F2D">
      <w:pPr>
        <w:spacing w:line="280" w:lineRule="exact"/>
        <w:rPr>
          <w:rFonts w:asciiTheme="majorEastAsia" w:eastAsiaTheme="majorEastAsia" w:hAnsiTheme="majorEastAsia"/>
        </w:rPr>
      </w:pPr>
    </w:p>
    <w:p w:rsidR="004B3F2D" w:rsidRPr="00961B8A" w:rsidRDefault="004B3F2D">
      <w:pPr>
        <w:spacing w:line="280" w:lineRule="exact"/>
        <w:rPr>
          <w:rFonts w:asciiTheme="majorEastAsia" w:eastAsiaTheme="majorEastAsia" w:hAnsiTheme="majorEastAsia"/>
        </w:rPr>
      </w:pPr>
    </w:p>
    <w:p w:rsidR="004B3F2D" w:rsidRPr="00961B8A" w:rsidRDefault="004B3F2D">
      <w:pPr>
        <w:spacing w:line="280" w:lineRule="exact"/>
        <w:rPr>
          <w:rFonts w:asciiTheme="majorEastAsia" w:eastAsiaTheme="majorEastAsia" w:hAnsiTheme="majorEastAsia"/>
        </w:rPr>
      </w:pPr>
    </w:p>
    <w:p w:rsidR="004B3F2D" w:rsidRPr="00961B8A" w:rsidRDefault="00E2722E">
      <w:pPr>
        <w:rPr>
          <w:rFonts w:asciiTheme="majorEastAsia" w:eastAsiaTheme="majorEastAsia" w:hAnsiTheme="majorEastAsia"/>
          <w:spacing w:val="113"/>
          <w:w w:val="120"/>
          <w:sz w:val="44"/>
          <w:szCs w:val="44"/>
        </w:rPr>
      </w:pPr>
      <w:r w:rsidRPr="00961B8A">
        <w:rPr>
          <w:rFonts w:asciiTheme="majorEastAsia" w:eastAsiaTheme="majorEastAsia" w:hAnsiTheme="majorEastAsia" w:hint="eastAsia"/>
          <w:spacing w:val="125"/>
          <w:w w:val="120"/>
          <w:sz w:val="44"/>
          <w:szCs w:val="44"/>
        </w:rPr>
        <w:t xml:space="preserve">湖 南 省 地 方 标 </w:t>
      </w:r>
      <w:r w:rsidRPr="00961B8A">
        <w:rPr>
          <w:rFonts w:asciiTheme="majorEastAsia" w:eastAsiaTheme="majorEastAsia" w:hAnsiTheme="majorEastAsia" w:hint="eastAsia"/>
          <w:w w:val="120"/>
          <w:sz w:val="44"/>
          <w:szCs w:val="44"/>
        </w:rPr>
        <w:t>准</w:t>
      </w:r>
    </w:p>
    <w:p w:rsidR="004B3F2D" w:rsidRPr="00961B8A" w:rsidRDefault="00E2722E">
      <w:pPr>
        <w:wordWrap w:val="0"/>
        <w:spacing w:before="100" w:line="320" w:lineRule="exact"/>
        <w:jc w:val="right"/>
        <w:rPr>
          <w:rFonts w:asciiTheme="majorEastAsia" w:eastAsiaTheme="majorEastAsia" w:hAnsiTheme="majorEastAsia"/>
          <w:spacing w:val="-20"/>
          <w:sz w:val="30"/>
          <w:szCs w:val="30"/>
        </w:rPr>
      </w:pPr>
      <w:r w:rsidRPr="00961B8A">
        <w:rPr>
          <w:rFonts w:asciiTheme="majorEastAsia" w:eastAsiaTheme="majorEastAsia" w:hAnsiTheme="majorEastAsia" w:hint="eastAsia"/>
          <w:sz w:val="30"/>
          <w:szCs w:val="30"/>
        </w:rPr>
        <w:t>DB XX-XXXX</w:t>
      </w:r>
    </w:p>
    <w:p w:rsidR="004B3F2D" w:rsidRPr="00961B8A" w:rsidRDefault="004B3F2D">
      <w:pPr>
        <w:wordWrap w:val="0"/>
        <w:spacing w:line="320" w:lineRule="exact"/>
        <w:jc w:val="right"/>
        <w:rPr>
          <w:rFonts w:asciiTheme="majorEastAsia" w:eastAsiaTheme="majorEastAsia" w:hAnsiTheme="majorEastAsia"/>
        </w:rPr>
      </w:pPr>
    </w:p>
    <w:p w:rsidR="004B3F2D" w:rsidRPr="00961B8A" w:rsidRDefault="00E86229">
      <w:pPr>
        <w:spacing w:line="320" w:lineRule="exact"/>
        <w:jc w:val="right"/>
        <w:rPr>
          <w:rFonts w:asciiTheme="majorEastAsia" w:eastAsiaTheme="majorEastAsia" w:hAnsiTheme="majorEastAsia"/>
        </w:rPr>
      </w:pPr>
      <w:r>
        <w:rPr>
          <w:rFonts w:asciiTheme="majorEastAsia" w:eastAsiaTheme="majorEastAsia" w:hAnsiTheme="majorEastAsia"/>
        </w:rPr>
        <w:pict>
          <v:line id="直接连接符 4" o:spid="_x0000_s2051" style="position:absolute;left:0;text-align:left;z-index:251661312" from=".9pt,10.5pt" to="407.4pt,10.5pt" o:gfxdata="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10;qSnY0wAAAAcBAAAPAAAAAAAAAAEAIAAAACIAAABkcnMvZG93bnJldi54bWxQSwECFAAUAAAACACH&#10;TuJASNbZe/ABAADUAwAADgAAAAAAAAABACAAAAAiAQAAZHJzL2Uyb0RvYy54bWxQSwUGAAAAAAYA&#10;BgBZAQAAhAUAAAAA&#10;"/>
        </w:pict>
      </w:r>
    </w:p>
    <w:p w:rsidR="004B3F2D" w:rsidRPr="00961B8A" w:rsidRDefault="004B3F2D">
      <w:pPr>
        <w:spacing w:line="320" w:lineRule="exact"/>
        <w:jc w:val="center"/>
        <w:rPr>
          <w:rFonts w:asciiTheme="majorEastAsia" w:eastAsiaTheme="majorEastAsia" w:hAnsiTheme="majorEastAsia"/>
        </w:rPr>
      </w:pPr>
    </w:p>
    <w:p w:rsidR="004B3F2D" w:rsidRPr="00961B8A" w:rsidRDefault="004B3F2D">
      <w:pPr>
        <w:spacing w:line="320" w:lineRule="exact"/>
        <w:jc w:val="center"/>
        <w:rPr>
          <w:rFonts w:asciiTheme="majorEastAsia" w:eastAsiaTheme="majorEastAsia" w:hAnsiTheme="majorEastAsia"/>
        </w:rPr>
      </w:pPr>
    </w:p>
    <w:p w:rsidR="004B3F2D" w:rsidRPr="00961B8A" w:rsidRDefault="004B3F2D">
      <w:pPr>
        <w:spacing w:line="320" w:lineRule="exact"/>
        <w:jc w:val="center"/>
        <w:rPr>
          <w:rFonts w:asciiTheme="majorEastAsia" w:eastAsiaTheme="majorEastAsia" w:hAnsiTheme="majorEastAsia"/>
        </w:rPr>
      </w:pPr>
    </w:p>
    <w:p w:rsidR="004B3F2D" w:rsidRPr="00961B8A" w:rsidRDefault="004B3F2D">
      <w:pPr>
        <w:spacing w:line="320" w:lineRule="exact"/>
        <w:jc w:val="center"/>
        <w:rPr>
          <w:rFonts w:asciiTheme="majorEastAsia" w:eastAsiaTheme="majorEastAsia" w:hAnsiTheme="majorEastAsia"/>
        </w:rPr>
      </w:pPr>
    </w:p>
    <w:p w:rsidR="004B3F2D" w:rsidRPr="00961B8A" w:rsidRDefault="00E2722E">
      <w:pPr>
        <w:jc w:val="center"/>
        <w:rPr>
          <w:rFonts w:asciiTheme="majorEastAsia" w:eastAsiaTheme="majorEastAsia" w:hAnsiTheme="majorEastAsia" w:cs="方正黑体_GBK"/>
          <w:sz w:val="52"/>
          <w:szCs w:val="52"/>
        </w:rPr>
      </w:pPr>
      <w:r w:rsidRPr="00961B8A">
        <w:rPr>
          <w:rFonts w:asciiTheme="majorEastAsia" w:eastAsiaTheme="majorEastAsia" w:hAnsiTheme="majorEastAsia" w:cs="方正黑体_GBK" w:hint="eastAsia"/>
          <w:sz w:val="52"/>
          <w:szCs w:val="52"/>
        </w:rPr>
        <w:t>电子检定证书技术规范</w:t>
      </w:r>
    </w:p>
    <w:p w:rsidR="004B3F2D" w:rsidRPr="00961B8A" w:rsidRDefault="00E2722E">
      <w:pPr>
        <w:spacing w:line="360" w:lineRule="exact"/>
        <w:jc w:val="center"/>
        <w:rPr>
          <w:rFonts w:asciiTheme="majorEastAsia" w:eastAsiaTheme="majorEastAsia" w:hAnsiTheme="majorEastAsia"/>
          <w:sz w:val="28"/>
          <w:szCs w:val="28"/>
        </w:rPr>
      </w:pPr>
      <w:r w:rsidRPr="00961B8A">
        <w:rPr>
          <w:rFonts w:asciiTheme="majorEastAsia" w:eastAsiaTheme="majorEastAsia" w:hAnsiTheme="majorEastAsia"/>
          <w:sz w:val="28"/>
          <w:szCs w:val="28"/>
        </w:rPr>
        <w:t xml:space="preserve">Technical specification for electronic verification certificate </w:t>
      </w:r>
    </w:p>
    <w:p w:rsidR="004B3F2D" w:rsidRPr="00961B8A" w:rsidRDefault="004B3F2D">
      <w:pPr>
        <w:spacing w:line="320" w:lineRule="exact"/>
        <w:rPr>
          <w:rFonts w:asciiTheme="majorEastAsia" w:eastAsiaTheme="majorEastAsia" w:hAnsiTheme="majorEastAsia"/>
        </w:rPr>
      </w:pPr>
    </w:p>
    <w:p w:rsidR="004B3F2D" w:rsidRPr="00961B8A" w:rsidRDefault="004B3F2D">
      <w:pPr>
        <w:spacing w:line="320" w:lineRule="exact"/>
        <w:jc w:val="center"/>
        <w:rPr>
          <w:rFonts w:asciiTheme="majorEastAsia" w:eastAsiaTheme="majorEastAsia" w:hAnsiTheme="majorEastAsia"/>
        </w:rPr>
      </w:pPr>
    </w:p>
    <w:p w:rsidR="004B3F2D" w:rsidRPr="00961B8A" w:rsidRDefault="00E2722E">
      <w:pPr>
        <w:spacing w:line="320" w:lineRule="exact"/>
        <w:jc w:val="center"/>
        <w:rPr>
          <w:rFonts w:asciiTheme="majorEastAsia" w:eastAsiaTheme="majorEastAsia" w:hAnsiTheme="majorEastAsia"/>
        </w:rPr>
      </w:pPr>
      <w:r w:rsidRPr="00961B8A">
        <w:rPr>
          <w:rFonts w:asciiTheme="majorEastAsia" w:eastAsiaTheme="majorEastAsia" w:hAnsiTheme="majorEastAsia" w:hint="eastAsia"/>
        </w:rPr>
        <w:t>（</w:t>
      </w:r>
      <w:r w:rsidR="00961B8A" w:rsidRPr="00961B8A">
        <w:rPr>
          <w:rFonts w:asciiTheme="majorEastAsia" w:eastAsiaTheme="majorEastAsia" w:hAnsiTheme="majorEastAsia" w:hint="eastAsia"/>
        </w:rPr>
        <w:t>征求意见</w:t>
      </w:r>
      <w:r w:rsidRPr="00961B8A">
        <w:rPr>
          <w:rFonts w:asciiTheme="majorEastAsia" w:eastAsiaTheme="majorEastAsia" w:hAnsiTheme="majorEastAsia" w:hint="eastAsia"/>
        </w:rPr>
        <w:t>稿）</w:t>
      </w:r>
    </w:p>
    <w:p w:rsidR="004B3F2D" w:rsidRPr="00961B8A" w:rsidRDefault="004B3F2D">
      <w:pPr>
        <w:spacing w:line="320" w:lineRule="exact"/>
        <w:jc w:val="center"/>
        <w:rPr>
          <w:rFonts w:asciiTheme="majorEastAsia" w:eastAsiaTheme="majorEastAsia" w:hAnsiTheme="majorEastAsia"/>
        </w:rPr>
      </w:pPr>
    </w:p>
    <w:p w:rsidR="004B3F2D" w:rsidRPr="00961B8A" w:rsidRDefault="004B3F2D">
      <w:pPr>
        <w:spacing w:line="320" w:lineRule="exact"/>
        <w:jc w:val="center"/>
        <w:rPr>
          <w:rFonts w:asciiTheme="majorEastAsia" w:eastAsiaTheme="majorEastAsia" w:hAnsiTheme="majorEastAsia"/>
        </w:rPr>
      </w:pPr>
    </w:p>
    <w:p w:rsidR="004B3F2D" w:rsidRPr="00961B8A" w:rsidRDefault="004B3F2D">
      <w:pPr>
        <w:spacing w:line="320" w:lineRule="exact"/>
        <w:jc w:val="center"/>
        <w:rPr>
          <w:rFonts w:asciiTheme="majorEastAsia" w:eastAsiaTheme="majorEastAsia" w:hAnsiTheme="majorEastAsia"/>
        </w:rPr>
      </w:pPr>
    </w:p>
    <w:p w:rsidR="004B3F2D" w:rsidRPr="00961B8A" w:rsidRDefault="004B3F2D">
      <w:pPr>
        <w:spacing w:line="320" w:lineRule="exact"/>
        <w:jc w:val="center"/>
        <w:rPr>
          <w:rFonts w:asciiTheme="majorEastAsia" w:eastAsiaTheme="majorEastAsia" w:hAnsiTheme="majorEastAsia"/>
        </w:rPr>
      </w:pPr>
    </w:p>
    <w:p w:rsidR="004B3F2D" w:rsidRPr="00961B8A" w:rsidRDefault="004B3F2D">
      <w:pPr>
        <w:spacing w:line="320" w:lineRule="exact"/>
        <w:jc w:val="center"/>
        <w:rPr>
          <w:rFonts w:asciiTheme="majorEastAsia" w:eastAsiaTheme="majorEastAsia" w:hAnsiTheme="majorEastAsia"/>
        </w:rPr>
      </w:pPr>
    </w:p>
    <w:p w:rsidR="004B3F2D" w:rsidRPr="00961B8A" w:rsidRDefault="004B3F2D">
      <w:pPr>
        <w:spacing w:line="320" w:lineRule="exact"/>
        <w:jc w:val="center"/>
        <w:rPr>
          <w:rFonts w:asciiTheme="majorEastAsia" w:eastAsiaTheme="majorEastAsia" w:hAnsiTheme="majorEastAsia"/>
        </w:rPr>
      </w:pPr>
    </w:p>
    <w:p w:rsidR="004B3F2D" w:rsidRPr="00961B8A" w:rsidRDefault="004B3F2D">
      <w:pPr>
        <w:spacing w:line="320" w:lineRule="exact"/>
        <w:jc w:val="center"/>
        <w:rPr>
          <w:rFonts w:asciiTheme="majorEastAsia" w:eastAsiaTheme="majorEastAsia" w:hAnsiTheme="majorEastAsia"/>
        </w:rPr>
      </w:pPr>
    </w:p>
    <w:p w:rsidR="004B3F2D" w:rsidRPr="00961B8A" w:rsidRDefault="004B3F2D">
      <w:pPr>
        <w:spacing w:line="320" w:lineRule="exact"/>
        <w:jc w:val="center"/>
        <w:rPr>
          <w:rFonts w:asciiTheme="majorEastAsia" w:eastAsiaTheme="majorEastAsia" w:hAnsiTheme="majorEastAsia"/>
        </w:rPr>
      </w:pPr>
    </w:p>
    <w:p w:rsidR="004B3F2D" w:rsidRPr="00961B8A" w:rsidRDefault="004B3F2D">
      <w:pPr>
        <w:spacing w:line="320" w:lineRule="exact"/>
        <w:jc w:val="center"/>
        <w:rPr>
          <w:rFonts w:asciiTheme="majorEastAsia" w:eastAsiaTheme="majorEastAsia" w:hAnsiTheme="majorEastAsia"/>
        </w:rPr>
      </w:pPr>
    </w:p>
    <w:p w:rsidR="004B3F2D" w:rsidRPr="00961B8A" w:rsidRDefault="004B3F2D">
      <w:pPr>
        <w:spacing w:line="320" w:lineRule="exact"/>
        <w:jc w:val="center"/>
        <w:rPr>
          <w:rFonts w:asciiTheme="majorEastAsia" w:eastAsiaTheme="majorEastAsia" w:hAnsiTheme="majorEastAsia"/>
        </w:rPr>
      </w:pPr>
    </w:p>
    <w:p w:rsidR="004B3F2D" w:rsidRPr="00961B8A" w:rsidRDefault="004B3F2D">
      <w:pPr>
        <w:spacing w:line="320" w:lineRule="exact"/>
        <w:rPr>
          <w:rFonts w:asciiTheme="majorEastAsia" w:eastAsiaTheme="majorEastAsia" w:hAnsiTheme="majorEastAsia"/>
        </w:rPr>
      </w:pPr>
    </w:p>
    <w:p w:rsidR="004B3F2D" w:rsidRPr="00961B8A" w:rsidRDefault="004B3F2D">
      <w:pPr>
        <w:spacing w:line="320" w:lineRule="exact"/>
        <w:jc w:val="center"/>
        <w:rPr>
          <w:rFonts w:asciiTheme="majorEastAsia" w:eastAsiaTheme="majorEastAsia" w:hAnsiTheme="majorEastAsia"/>
        </w:rPr>
      </w:pPr>
    </w:p>
    <w:p w:rsidR="004B3F2D" w:rsidRPr="00961B8A" w:rsidRDefault="004B3F2D">
      <w:pPr>
        <w:spacing w:line="320" w:lineRule="exact"/>
        <w:jc w:val="center"/>
        <w:rPr>
          <w:rFonts w:asciiTheme="majorEastAsia" w:eastAsiaTheme="majorEastAsia" w:hAnsiTheme="majorEastAsia"/>
        </w:rPr>
      </w:pPr>
    </w:p>
    <w:p w:rsidR="004B3F2D" w:rsidRPr="00961B8A" w:rsidRDefault="004B3F2D">
      <w:pPr>
        <w:spacing w:line="320" w:lineRule="exact"/>
        <w:jc w:val="center"/>
        <w:rPr>
          <w:rFonts w:asciiTheme="majorEastAsia" w:eastAsiaTheme="majorEastAsia" w:hAnsiTheme="majorEastAsia"/>
        </w:rPr>
      </w:pPr>
    </w:p>
    <w:p w:rsidR="004B3F2D" w:rsidRPr="00961B8A" w:rsidRDefault="004B3F2D">
      <w:pPr>
        <w:spacing w:line="320" w:lineRule="exact"/>
        <w:jc w:val="center"/>
        <w:rPr>
          <w:rFonts w:asciiTheme="majorEastAsia" w:eastAsiaTheme="majorEastAsia" w:hAnsiTheme="majorEastAsia"/>
        </w:rPr>
      </w:pPr>
    </w:p>
    <w:p w:rsidR="004B3F2D" w:rsidRPr="00961B8A" w:rsidRDefault="004B3F2D">
      <w:pPr>
        <w:spacing w:line="320" w:lineRule="exact"/>
        <w:rPr>
          <w:rFonts w:asciiTheme="majorEastAsia" w:eastAsiaTheme="majorEastAsia" w:hAnsiTheme="majorEastAsia"/>
        </w:rPr>
      </w:pPr>
    </w:p>
    <w:p w:rsidR="004B3F2D" w:rsidRPr="00961B8A" w:rsidRDefault="00E2722E">
      <w:pPr>
        <w:spacing w:line="320" w:lineRule="exact"/>
        <w:jc w:val="center"/>
        <w:rPr>
          <w:rFonts w:asciiTheme="majorEastAsia" w:eastAsiaTheme="majorEastAsia" w:hAnsiTheme="majorEastAsia"/>
          <w:sz w:val="28"/>
          <w:szCs w:val="28"/>
        </w:rPr>
      </w:pPr>
      <w:r w:rsidRPr="00961B8A">
        <w:rPr>
          <w:rFonts w:asciiTheme="majorEastAsia" w:eastAsiaTheme="majorEastAsia" w:hAnsiTheme="majorEastAsia" w:hint="eastAsia"/>
          <w:sz w:val="28"/>
          <w:szCs w:val="28"/>
        </w:rPr>
        <w:t>XXXX-XX-XX 发布                         XXXX-XX-XX 实施</w:t>
      </w:r>
    </w:p>
    <w:p w:rsidR="004B3F2D" w:rsidRPr="00961B8A" w:rsidRDefault="00E86229">
      <w:pPr>
        <w:spacing w:line="320" w:lineRule="exact"/>
        <w:jc w:val="center"/>
        <w:rPr>
          <w:rFonts w:asciiTheme="majorEastAsia" w:eastAsiaTheme="majorEastAsia" w:hAnsiTheme="majorEastAsia"/>
        </w:rPr>
      </w:pPr>
      <w:r>
        <w:rPr>
          <w:rFonts w:asciiTheme="majorEastAsia" w:eastAsiaTheme="majorEastAsia" w:hAnsiTheme="majorEastAsia"/>
        </w:rPr>
        <w:pict>
          <v:line id="直接连接符 2" o:spid="_x0000_s2050" style="position:absolute;left:0;text-align:left;z-index:251659264" from="3.3pt,1pt" to="414.3pt,1pt" o:gfxdata="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o5JDDSAAAABQEAAA8AAAAAAAAAAQAgAAAAIgAA&#10;AGRycy9kb3ducmV2LnhtbFBLAQIUABQAAAAIAIdO4kDFbQqt1QEAAJwDAAAOAAAAAAAAAAEAIAAA&#10;ACEBAABkcnMvZTJvRG9jLnhtbFBLBQYAAAAABgAGAFkBAABoBQAAAAA=&#10;" strokeweight="1pt"/>
        </w:pict>
      </w:r>
    </w:p>
    <w:p w:rsidR="004B3F2D" w:rsidRPr="00961B8A" w:rsidRDefault="004B3F2D">
      <w:pPr>
        <w:spacing w:line="320" w:lineRule="exact"/>
        <w:jc w:val="center"/>
        <w:rPr>
          <w:rFonts w:asciiTheme="majorEastAsia" w:eastAsiaTheme="majorEastAsia" w:hAnsiTheme="majorEastAsia"/>
          <w:sz w:val="24"/>
        </w:rPr>
      </w:pPr>
    </w:p>
    <w:p w:rsidR="004B3F2D" w:rsidRPr="00961B8A" w:rsidRDefault="00E2722E">
      <w:pPr>
        <w:spacing w:line="320" w:lineRule="exact"/>
        <w:jc w:val="center"/>
        <w:rPr>
          <w:rFonts w:asciiTheme="majorEastAsia" w:eastAsiaTheme="majorEastAsia" w:hAnsiTheme="majorEastAsia"/>
          <w:sz w:val="28"/>
          <w:szCs w:val="28"/>
        </w:rPr>
      </w:pPr>
      <w:r w:rsidRPr="00961B8A">
        <w:rPr>
          <w:rFonts w:asciiTheme="majorEastAsia" w:eastAsiaTheme="majorEastAsia" w:hAnsiTheme="majorEastAsia" w:hint="eastAsia"/>
          <w:sz w:val="28"/>
          <w:szCs w:val="28"/>
        </w:rPr>
        <w:t>湖南省市场监督管理局   发 布</w:t>
      </w:r>
    </w:p>
    <w:p w:rsidR="004B3F2D" w:rsidRPr="00961B8A" w:rsidRDefault="004B3F2D">
      <w:pPr>
        <w:spacing w:line="850" w:lineRule="exact"/>
        <w:jc w:val="center"/>
        <w:rPr>
          <w:rFonts w:asciiTheme="majorEastAsia" w:eastAsiaTheme="majorEastAsia" w:hAnsiTheme="majorEastAsia"/>
          <w:sz w:val="32"/>
          <w:szCs w:val="32"/>
        </w:rPr>
        <w:sectPr w:rsidR="004B3F2D" w:rsidRPr="00961B8A">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fmt="upperRoman" w:start="2"/>
          <w:cols w:space="720"/>
          <w:docGrid w:type="lines" w:linePitch="312"/>
        </w:sectPr>
      </w:pPr>
    </w:p>
    <w:p w:rsidR="004B3F2D" w:rsidRPr="00961B8A" w:rsidRDefault="00E2722E" w:rsidP="006A5345">
      <w:pPr>
        <w:spacing w:beforeLines="100" w:line="320" w:lineRule="exact"/>
        <w:jc w:val="center"/>
        <w:rPr>
          <w:rFonts w:asciiTheme="majorEastAsia" w:eastAsiaTheme="majorEastAsia" w:hAnsiTheme="majorEastAsia"/>
          <w:sz w:val="32"/>
          <w:szCs w:val="32"/>
        </w:rPr>
      </w:pPr>
      <w:r w:rsidRPr="00961B8A">
        <w:rPr>
          <w:rFonts w:asciiTheme="majorEastAsia" w:eastAsiaTheme="majorEastAsia" w:hAnsiTheme="majorEastAsia" w:hint="eastAsia"/>
          <w:b/>
          <w:sz w:val="32"/>
          <w:szCs w:val="32"/>
        </w:rPr>
        <w:lastRenderedPageBreak/>
        <w:t>目    次</w:t>
      </w:r>
    </w:p>
    <w:p w:rsidR="004B3F2D" w:rsidRPr="00961B8A" w:rsidRDefault="00E86229">
      <w:pPr>
        <w:pStyle w:val="1"/>
        <w:tabs>
          <w:tab w:val="right" w:leader="dot" w:pos="8296"/>
        </w:tabs>
        <w:rPr>
          <w:rFonts w:asciiTheme="minorEastAsia" w:eastAsiaTheme="minorEastAsia" w:hAnsiTheme="minorEastAsia" w:cstheme="minorBidi"/>
          <w:b w:val="0"/>
          <w:bCs w:val="0"/>
          <w:caps w:val="0"/>
          <w:sz w:val="21"/>
          <w:szCs w:val="21"/>
        </w:rPr>
      </w:pPr>
      <w:r w:rsidRPr="00961B8A">
        <w:rPr>
          <w:rFonts w:asciiTheme="minorEastAsia" w:eastAsiaTheme="minorEastAsia" w:hAnsiTheme="minorEastAsia" w:cs="Times New Roman"/>
          <w:b w:val="0"/>
          <w:bCs w:val="0"/>
          <w:caps w:val="0"/>
          <w:sz w:val="21"/>
          <w:szCs w:val="21"/>
          <w:u w:val="single"/>
        </w:rPr>
        <w:fldChar w:fldCharType="begin"/>
      </w:r>
      <w:r w:rsidR="00E2722E" w:rsidRPr="00961B8A">
        <w:rPr>
          <w:rFonts w:asciiTheme="minorEastAsia" w:eastAsiaTheme="minorEastAsia" w:hAnsiTheme="minorEastAsia" w:cs="Times New Roman"/>
          <w:b w:val="0"/>
          <w:bCs w:val="0"/>
          <w:caps w:val="0"/>
          <w:sz w:val="21"/>
          <w:szCs w:val="21"/>
          <w:u w:val="single"/>
        </w:rPr>
        <w:instrText xml:space="preserve"> TOC \o "1-3" \h \z \u </w:instrText>
      </w:r>
      <w:r w:rsidRPr="00961B8A">
        <w:rPr>
          <w:rFonts w:asciiTheme="minorEastAsia" w:eastAsiaTheme="minorEastAsia" w:hAnsiTheme="minorEastAsia" w:cs="Times New Roman"/>
          <w:b w:val="0"/>
          <w:bCs w:val="0"/>
          <w:caps w:val="0"/>
          <w:sz w:val="21"/>
          <w:szCs w:val="21"/>
          <w:u w:val="single"/>
        </w:rPr>
        <w:fldChar w:fldCharType="separate"/>
      </w:r>
      <w:hyperlink w:anchor="_Toc90545409" w:history="1">
        <w:r w:rsidR="00E2722E" w:rsidRPr="00961B8A">
          <w:rPr>
            <w:rStyle w:val="ae"/>
            <w:rFonts w:asciiTheme="minorEastAsia" w:eastAsiaTheme="minorEastAsia" w:hAnsiTheme="minorEastAsia"/>
            <w:color w:val="auto"/>
            <w:sz w:val="21"/>
            <w:szCs w:val="21"/>
          </w:rPr>
          <w:t>1  范围</w:t>
        </w:r>
        <w:r w:rsidR="00E2722E" w:rsidRPr="00961B8A">
          <w:rPr>
            <w:rFonts w:asciiTheme="minorEastAsia" w:eastAsiaTheme="minorEastAsia" w:hAnsiTheme="minorEastAsia"/>
            <w:sz w:val="21"/>
            <w:szCs w:val="21"/>
          </w:rPr>
          <w:tab/>
        </w:r>
        <w:r w:rsidRPr="00961B8A">
          <w:rPr>
            <w:rFonts w:asciiTheme="minorEastAsia" w:eastAsiaTheme="minorEastAsia" w:hAnsiTheme="minorEastAsia"/>
            <w:sz w:val="21"/>
            <w:szCs w:val="21"/>
          </w:rPr>
          <w:fldChar w:fldCharType="begin"/>
        </w:r>
        <w:r w:rsidR="00E2722E" w:rsidRPr="00961B8A">
          <w:rPr>
            <w:rFonts w:asciiTheme="minorEastAsia" w:eastAsiaTheme="minorEastAsia" w:hAnsiTheme="minorEastAsia"/>
            <w:sz w:val="21"/>
            <w:szCs w:val="21"/>
          </w:rPr>
          <w:instrText xml:space="preserve"> PAGEREF _Toc90545409 \h </w:instrText>
        </w:r>
        <w:r w:rsidRPr="00961B8A">
          <w:rPr>
            <w:rFonts w:asciiTheme="minorEastAsia" w:eastAsiaTheme="minorEastAsia" w:hAnsiTheme="minorEastAsia"/>
            <w:sz w:val="21"/>
            <w:szCs w:val="21"/>
          </w:rPr>
        </w:r>
        <w:r w:rsidRPr="00961B8A">
          <w:rPr>
            <w:rFonts w:asciiTheme="minorEastAsia" w:eastAsiaTheme="minorEastAsia" w:hAnsiTheme="minorEastAsia"/>
            <w:sz w:val="21"/>
            <w:szCs w:val="21"/>
          </w:rPr>
          <w:fldChar w:fldCharType="separate"/>
        </w:r>
        <w:r w:rsidR="00E2722E" w:rsidRPr="00961B8A">
          <w:rPr>
            <w:rFonts w:asciiTheme="minorEastAsia" w:eastAsiaTheme="minorEastAsia" w:hAnsiTheme="minorEastAsia"/>
            <w:noProof/>
            <w:sz w:val="21"/>
            <w:szCs w:val="21"/>
          </w:rPr>
          <w:t>4</w:t>
        </w:r>
        <w:r w:rsidRPr="00961B8A">
          <w:rPr>
            <w:rFonts w:asciiTheme="minorEastAsia" w:eastAsiaTheme="minorEastAsia" w:hAnsiTheme="minorEastAsia"/>
            <w:sz w:val="21"/>
            <w:szCs w:val="21"/>
          </w:rPr>
          <w:fldChar w:fldCharType="end"/>
        </w:r>
      </w:hyperlink>
    </w:p>
    <w:p w:rsidR="004B3F2D" w:rsidRPr="00961B8A" w:rsidRDefault="00E86229">
      <w:pPr>
        <w:pStyle w:val="1"/>
        <w:tabs>
          <w:tab w:val="right" w:leader="dot" w:pos="8296"/>
        </w:tabs>
        <w:rPr>
          <w:rFonts w:asciiTheme="minorEastAsia" w:eastAsiaTheme="minorEastAsia" w:hAnsiTheme="minorEastAsia" w:cstheme="minorBidi"/>
          <w:b w:val="0"/>
          <w:bCs w:val="0"/>
          <w:caps w:val="0"/>
          <w:sz w:val="21"/>
          <w:szCs w:val="21"/>
        </w:rPr>
      </w:pPr>
      <w:hyperlink w:anchor="_Toc90545410" w:history="1">
        <w:r w:rsidR="00E2722E" w:rsidRPr="00961B8A">
          <w:rPr>
            <w:rStyle w:val="ae"/>
            <w:rFonts w:asciiTheme="minorEastAsia" w:eastAsiaTheme="minorEastAsia" w:hAnsiTheme="minorEastAsia"/>
            <w:color w:val="auto"/>
            <w:sz w:val="21"/>
            <w:szCs w:val="21"/>
          </w:rPr>
          <w:t>2  规范性引用文件</w:t>
        </w:r>
        <w:r w:rsidR="00E2722E" w:rsidRPr="00961B8A">
          <w:rPr>
            <w:rFonts w:asciiTheme="minorEastAsia" w:eastAsiaTheme="minorEastAsia" w:hAnsiTheme="minorEastAsia"/>
            <w:sz w:val="21"/>
            <w:szCs w:val="21"/>
          </w:rPr>
          <w:tab/>
        </w:r>
        <w:r w:rsidRPr="00961B8A">
          <w:rPr>
            <w:rFonts w:asciiTheme="minorEastAsia" w:eastAsiaTheme="minorEastAsia" w:hAnsiTheme="minorEastAsia"/>
            <w:sz w:val="21"/>
            <w:szCs w:val="21"/>
          </w:rPr>
          <w:fldChar w:fldCharType="begin"/>
        </w:r>
        <w:r w:rsidR="00E2722E" w:rsidRPr="00961B8A">
          <w:rPr>
            <w:rFonts w:asciiTheme="minorEastAsia" w:eastAsiaTheme="minorEastAsia" w:hAnsiTheme="minorEastAsia"/>
            <w:sz w:val="21"/>
            <w:szCs w:val="21"/>
          </w:rPr>
          <w:instrText xml:space="preserve"> PAGEREF _Toc90545410 \h </w:instrText>
        </w:r>
        <w:r w:rsidRPr="00961B8A">
          <w:rPr>
            <w:rFonts w:asciiTheme="minorEastAsia" w:eastAsiaTheme="minorEastAsia" w:hAnsiTheme="minorEastAsia"/>
            <w:sz w:val="21"/>
            <w:szCs w:val="21"/>
          </w:rPr>
        </w:r>
        <w:r w:rsidRPr="00961B8A">
          <w:rPr>
            <w:rFonts w:asciiTheme="minorEastAsia" w:eastAsiaTheme="minorEastAsia" w:hAnsiTheme="minorEastAsia"/>
            <w:sz w:val="21"/>
            <w:szCs w:val="21"/>
          </w:rPr>
          <w:fldChar w:fldCharType="separate"/>
        </w:r>
        <w:r w:rsidR="00E2722E" w:rsidRPr="00961B8A">
          <w:rPr>
            <w:rFonts w:asciiTheme="minorEastAsia" w:eastAsiaTheme="minorEastAsia" w:hAnsiTheme="minorEastAsia"/>
            <w:noProof/>
            <w:sz w:val="21"/>
            <w:szCs w:val="21"/>
          </w:rPr>
          <w:t>4</w:t>
        </w:r>
        <w:r w:rsidRPr="00961B8A">
          <w:rPr>
            <w:rFonts w:asciiTheme="minorEastAsia" w:eastAsiaTheme="minorEastAsia" w:hAnsiTheme="minorEastAsia"/>
            <w:sz w:val="21"/>
            <w:szCs w:val="21"/>
          </w:rPr>
          <w:fldChar w:fldCharType="end"/>
        </w:r>
      </w:hyperlink>
    </w:p>
    <w:p w:rsidR="004B3F2D" w:rsidRPr="00961B8A" w:rsidRDefault="00E86229">
      <w:pPr>
        <w:pStyle w:val="1"/>
        <w:tabs>
          <w:tab w:val="right" w:leader="dot" w:pos="8296"/>
        </w:tabs>
        <w:rPr>
          <w:rFonts w:asciiTheme="minorEastAsia" w:eastAsiaTheme="minorEastAsia" w:hAnsiTheme="minorEastAsia" w:cstheme="minorBidi"/>
          <w:b w:val="0"/>
          <w:bCs w:val="0"/>
          <w:caps w:val="0"/>
          <w:sz w:val="21"/>
          <w:szCs w:val="21"/>
        </w:rPr>
      </w:pPr>
      <w:hyperlink w:anchor="_Toc90545411" w:history="1">
        <w:r w:rsidR="00E2722E" w:rsidRPr="00961B8A">
          <w:rPr>
            <w:rStyle w:val="ae"/>
            <w:rFonts w:asciiTheme="minorEastAsia" w:eastAsiaTheme="minorEastAsia" w:hAnsiTheme="minorEastAsia"/>
            <w:color w:val="auto"/>
            <w:sz w:val="21"/>
            <w:szCs w:val="21"/>
          </w:rPr>
          <w:t>3  术语与定义</w:t>
        </w:r>
        <w:r w:rsidR="00E2722E" w:rsidRPr="00961B8A">
          <w:rPr>
            <w:rFonts w:asciiTheme="minorEastAsia" w:eastAsiaTheme="minorEastAsia" w:hAnsiTheme="minorEastAsia"/>
            <w:sz w:val="21"/>
            <w:szCs w:val="21"/>
          </w:rPr>
          <w:tab/>
        </w:r>
        <w:r w:rsidRPr="00961B8A">
          <w:rPr>
            <w:rFonts w:asciiTheme="minorEastAsia" w:eastAsiaTheme="minorEastAsia" w:hAnsiTheme="minorEastAsia"/>
            <w:sz w:val="21"/>
            <w:szCs w:val="21"/>
          </w:rPr>
          <w:fldChar w:fldCharType="begin"/>
        </w:r>
        <w:r w:rsidR="00E2722E" w:rsidRPr="00961B8A">
          <w:rPr>
            <w:rFonts w:asciiTheme="minorEastAsia" w:eastAsiaTheme="minorEastAsia" w:hAnsiTheme="minorEastAsia"/>
            <w:sz w:val="21"/>
            <w:szCs w:val="21"/>
          </w:rPr>
          <w:instrText xml:space="preserve"> PAGEREF _Toc90545411 \h </w:instrText>
        </w:r>
        <w:r w:rsidRPr="00961B8A">
          <w:rPr>
            <w:rFonts w:asciiTheme="minorEastAsia" w:eastAsiaTheme="minorEastAsia" w:hAnsiTheme="minorEastAsia"/>
            <w:sz w:val="21"/>
            <w:szCs w:val="21"/>
          </w:rPr>
        </w:r>
        <w:r w:rsidRPr="00961B8A">
          <w:rPr>
            <w:rFonts w:asciiTheme="minorEastAsia" w:eastAsiaTheme="minorEastAsia" w:hAnsiTheme="minorEastAsia"/>
            <w:sz w:val="21"/>
            <w:szCs w:val="21"/>
          </w:rPr>
          <w:fldChar w:fldCharType="separate"/>
        </w:r>
        <w:r w:rsidR="00E2722E" w:rsidRPr="00961B8A">
          <w:rPr>
            <w:rFonts w:asciiTheme="minorEastAsia" w:eastAsiaTheme="minorEastAsia" w:hAnsiTheme="minorEastAsia"/>
            <w:noProof/>
            <w:sz w:val="21"/>
            <w:szCs w:val="21"/>
          </w:rPr>
          <w:t>4</w:t>
        </w:r>
        <w:r w:rsidRPr="00961B8A">
          <w:rPr>
            <w:rFonts w:asciiTheme="minorEastAsia" w:eastAsiaTheme="minorEastAsia" w:hAnsiTheme="minorEastAsia"/>
            <w:sz w:val="21"/>
            <w:szCs w:val="21"/>
          </w:rPr>
          <w:fldChar w:fldCharType="end"/>
        </w:r>
      </w:hyperlink>
    </w:p>
    <w:p w:rsidR="004B3F2D" w:rsidRPr="00961B8A" w:rsidRDefault="00E86229">
      <w:pPr>
        <w:pStyle w:val="2"/>
        <w:tabs>
          <w:tab w:val="right" w:leader="dot" w:pos="8296"/>
        </w:tabs>
        <w:rPr>
          <w:rFonts w:asciiTheme="minorEastAsia" w:eastAsiaTheme="minorEastAsia" w:hAnsiTheme="minorEastAsia" w:cstheme="minorBidi"/>
          <w:smallCaps w:val="0"/>
          <w:sz w:val="21"/>
          <w:szCs w:val="21"/>
        </w:rPr>
      </w:pPr>
      <w:hyperlink w:anchor="_Toc90545412" w:history="1">
        <w:r w:rsidR="00E2722E" w:rsidRPr="00961B8A">
          <w:rPr>
            <w:rStyle w:val="ae"/>
            <w:rFonts w:asciiTheme="minorEastAsia" w:eastAsiaTheme="minorEastAsia" w:hAnsiTheme="minorEastAsia" w:cs="Arial"/>
            <w:color w:val="auto"/>
            <w:sz w:val="21"/>
            <w:szCs w:val="21"/>
          </w:rPr>
          <w:t xml:space="preserve">3.1  计量器具 </w:t>
        </w:r>
        <w:r w:rsidR="00E2722E" w:rsidRPr="00961B8A">
          <w:rPr>
            <w:rStyle w:val="ae"/>
            <w:rFonts w:asciiTheme="minorEastAsia" w:eastAsiaTheme="minorEastAsia" w:hAnsiTheme="minorEastAsia"/>
            <w:color w:val="auto"/>
            <w:sz w:val="21"/>
            <w:szCs w:val="21"/>
          </w:rPr>
          <w:t>Measuring Instruments</w:t>
        </w:r>
        <w:r w:rsidR="00E2722E" w:rsidRPr="00961B8A">
          <w:rPr>
            <w:rFonts w:asciiTheme="minorEastAsia" w:eastAsiaTheme="minorEastAsia" w:hAnsiTheme="minorEastAsia"/>
            <w:sz w:val="21"/>
            <w:szCs w:val="21"/>
          </w:rPr>
          <w:tab/>
        </w:r>
        <w:r w:rsidRPr="00961B8A">
          <w:rPr>
            <w:rFonts w:asciiTheme="minorEastAsia" w:eastAsiaTheme="minorEastAsia" w:hAnsiTheme="minorEastAsia"/>
            <w:sz w:val="21"/>
            <w:szCs w:val="21"/>
          </w:rPr>
          <w:fldChar w:fldCharType="begin"/>
        </w:r>
        <w:r w:rsidR="00E2722E" w:rsidRPr="00961B8A">
          <w:rPr>
            <w:rFonts w:asciiTheme="minorEastAsia" w:eastAsiaTheme="minorEastAsia" w:hAnsiTheme="minorEastAsia"/>
            <w:sz w:val="21"/>
            <w:szCs w:val="21"/>
          </w:rPr>
          <w:instrText xml:space="preserve"> PAGEREF _Toc90545412 \h </w:instrText>
        </w:r>
        <w:r w:rsidRPr="00961B8A">
          <w:rPr>
            <w:rFonts w:asciiTheme="minorEastAsia" w:eastAsiaTheme="minorEastAsia" w:hAnsiTheme="minorEastAsia"/>
            <w:sz w:val="21"/>
            <w:szCs w:val="21"/>
          </w:rPr>
        </w:r>
        <w:r w:rsidRPr="00961B8A">
          <w:rPr>
            <w:rFonts w:asciiTheme="minorEastAsia" w:eastAsiaTheme="minorEastAsia" w:hAnsiTheme="minorEastAsia"/>
            <w:sz w:val="21"/>
            <w:szCs w:val="21"/>
          </w:rPr>
          <w:fldChar w:fldCharType="separate"/>
        </w:r>
        <w:r w:rsidR="00E2722E" w:rsidRPr="00961B8A">
          <w:rPr>
            <w:rFonts w:asciiTheme="minorEastAsia" w:eastAsiaTheme="minorEastAsia" w:hAnsiTheme="minorEastAsia"/>
            <w:noProof/>
            <w:sz w:val="21"/>
            <w:szCs w:val="21"/>
          </w:rPr>
          <w:t>4</w:t>
        </w:r>
        <w:r w:rsidRPr="00961B8A">
          <w:rPr>
            <w:rFonts w:asciiTheme="minorEastAsia" w:eastAsiaTheme="minorEastAsia" w:hAnsiTheme="minorEastAsia"/>
            <w:sz w:val="21"/>
            <w:szCs w:val="21"/>
          </w:rPr>
          <w:fldChar w:fldCharType="end"/>
        </w:r>
      </w:hyperlink>
    </w:p>
    <w:p w:rsidR="004B3F2D" w:rsidRPr="00961B8A" w:rsidRDefault="00E86229">
      <w:pPr>
        <w:pStyle w:val="2"/>
        <w:tabs>
          <w:tab w:val="right" w:leader="dot" w:pos="8296"/>
        </w:tabs>
        <w:rPr>
          <w:rFonts w:asciiTheme="minorEastAsia" w:eastAsiaTheme="minorEastAsia" w:hAnsiTheme="minorEastAsia" w:cstheme="minorBidi"/>
          <w:smallCaps w:val="0"/>
          <w:sz w:val="21"/>
          <w:szCs w:val="21"/>
        </w:rPr>
      </w:pPr>
      <w:hyperlink w:anchor="_Toc90545413" w:history="1">
        <w:r w:rsidR="00E2722E" w:rsidRPr="00961B8A">
          <w:rPr>
            <w:rStyle w:val="ae"/>
            <w:rFonts w:asciiTheme="minorEastAsia" w:eastAsiaTheme="minorEastAsia" w:hAnsiTheme="minorEastAsia" w:cs="Arial"/>
            <w:color w:val="auto"/>
            <w:sz w:val="21"/>
            <w:szCs w:val="21"/>
          </w:rPr>
          <w:t xml:space="preserve">3.2  计量检定 </w:t>
        </w:r>
        <w:r w:rsidR="00E2722E" w:rsidRPr="00961B8A">
          <w:rPr>
            <w:rStyle w:val="ae"/>
            <w:rFonts w:asciiTheme="minorEastAsia" w:eastAsiaTheme="minorEastAsia" w:hAnsiTheme="minorEastAsia"/>
            <w:color w:val="auto"/>
            <w:sz w:val="21"/>
            <w:szCs w:val="21"/>
          </w:rPr>
          <w:t>verification</w:t>
        </w:r>
        <w:r w:rsidR="00E2722E" w:rsidRPr="00961B8A">
          <w:rPr>
            <w:rFonts w:asciiTheme="minorEastAsia" w:eastAsiaTheme="minorEastAsia" w:hAnsiTheme="minorEastAsia"/>
            <w:sz w:val="21"/>
            <w:szCs w:val="21"/>
          </w:rPr>
          <w:tab/>
        </w:r>
        <w:r w:rsidRPr="00961B8A">
          <w:rPr>
            <w:rFonts w:asciiTheme="minorEastAsia" w:eastAsiaTheme="minorEastAsia" w:hAnsiTheme="minorEastAsia"/>
            <w:sz w:val="21"/>
            <w:szCs w:val="21"/>
          </w:rPr>
          <w:fldChar w:fldCharType="begin"/>
        </w:r>
        <w:r w:rsidR="00E2722E" w:rsidRPr="00961B8A">
          <w:rPr>
            <w:rFonts w:asciiTheme="minorEastAsia" w:eastAsiaTheme="minorEastAsia" w:hAnsiTheme="minorEastAsia"/>
            <w:sz w:val="21"/>
            <w:szCs w:val="21"/>
          </w:rPr>
          <w:instrText xml:space="preserve"> PAGEREF _Toc90545413 \h </w:instrText>
        </w:r>
        <w:r w:rsidRPr="00961B8A">
          <w:rPr>
            <w:rFonts w:asciiTheme="minorEastAsia" w:eastAsiaTheme="minorEastAsia" w:hAnsiTheme="minorEastAsia"/>
            <w:sz w:val="21"/>
            <w:szCs w:val="21"/>
          </w:rPr>
        </w:r>
        <w:r w:rsidRPr="00961B8A">
          <w:rPr>
            <w:rFonts w:asciiTheme="minorEastAsia" w:eastAsiaTheme="minorEastAsia" w:hAnsiTheme="minorEastAsia"/>
            <w:sz w:val="21"/>
            <w:szCs w:val="21"/>
          </w:rPr>
          <w:fldChar w:fldCharType="separate"/>
        </w:r>
        <w:r w:rsidR="00E2722E" w:rsidRPr="00961B8A">
          <w:rPr>
            <w:rFonts w:asciiTheme="minorEastAsia" w:eastAsiaTheme="minorEastAsia" w:hAnsiTheme="minorEastAsia"/>
            <w:noProof/>
            <w:sz w:val="21"/>
            <w:szCs w:val="21"/>
          </w:rPr>
          <w:t>4</w:t>
        </w:r>
        <w:r w:rsidRPr="00961B8A">
          <w:rPr>
            <w:rFonts w:asciiTheme="minorEastAsia" w:eastAsiaTheme="minorEastAsia" w:hAnsiTheme="minorEastAsia"/>
            <w:sz w:val="21"/>
            <w:szCs w:val="21"/>
          </w:rPr>
          <w:fldChar w:fldCharType="end"/>
        </w:r>
      </w:hyperlink>
    </w:p>
    <w:p w:rsidR="004B3F2D" w:rsidRPr="00961B8A" w:rsidRDefault="00E86229">
      <w:pPr>
        <w:pStyle w:val="2"/>
        <w:tabs>
          <w:tab w:val="right" w:leader="dot" w:pos="8296"/>
        </w:tabs>
        <w:rPr>
          <w:rFonts w:asciiTheme="minorEastAsia" w:eastAsiaTheme="minorEastAsia" w:hAnsiTheme="minorEastAsia" w:cstheme="minorBidi"/>
          <w:smallCaps w:val="0"/>
          <w:sz w:val="21"/>
          <w:szCs w:val="21"/>
        </w:rPr>
      </w:pPr>
      <w:hyperlink w:anchor="_Toc90545414" w:history="1">
        <w:r w:rsidR="00E2722E" w:rsidRPr="00961B8A">
          <w:rPr>
            <w:rStyle w:val="ae"/>
            <w:rFonts w:asciiTheme="minorEastAsia" w:eastAsiaTheme="minorEastAsia" w:hAnsiTheme="minorEastAsia" w:cs="Arial"/>
            <w:color w:val="auto"/>
            <w:sz w:val="21"/>
            <w:szCs w:val="21"/>
          </w:rPr>
          <w:t xml:space="preserve">3.3  检定证书 </w:t>
        </w:r>
        <w:r w:rsidR="00E2722E" w:rsidRPr="00961B8A">
          <w:rPr>
            <w:rStyle w:val="ae"/>
            <w:rFonts w:asciiTheme="minorEastAsia" w:eastAsiaTheme="minorEastAsia" w:hAnsiTheme="minorEastAsia"/>
            <w:color w:val="auto"/>
            <w:sz w:val="21"/>
            <w:szCs w:val="21"/>
          </w:rPr>
          <w:t>verification certificate</w:t>
        </w:r>
        <w:r w:rsidR="00E2722E" w:rsidRPr="00961B8A">
          <w:rPr>
            <w:rFonts w:asciiTheme="minorEastAsia" w:eastAsiaTheme="minorEastAsia" w:hAnsiTheme="minorEastAsia"/>
            <w:sz w:val="21"/>
            <w:szCs w:val="21"/>
          </w:rPr>
          <w:tab/>
        </w:r>
        <w:r w:rsidRPr="00961B8A">
          <w:rPr>
            <w:rFonts w:asciiTheme="minorEastAsia" w:eastAsiaTheme="minorEastAsia" w:hAnsiTheme="minorEastAsia"/>
            <w:sz w:val="21"/>
            <w:szCs w:val="21"/>
          </w:rPr>
          <w:fldChar w:fldCharType="begin"/>
        </w:r>
        <w:r w:rsidR="00E2722E" w:rsidRPr="00961B8A">
          <w:rPr>
            <w:rFonts w:asciiTheme="minorEastAsia" w:eastAsiaTheme="minorEastAsia" w:hAnsiTheme="minorEastAsia"/>
            <w:sz w:val="21"/>
            <w:szCs w:val="21"/>
          </w:rPr>
          <w:instrText xml:space="preserve"> PAGEREF _Toc90545414 \h </w:instrText>
        </w:r>
        <w:r w:rsidRPr="00961B8A">
          <w:rPr>
            <w:rFonts w:asciiTheme="minorEastAsia" w:eastAsiaTheme="minorEastAsia" w:hAnsiTheme="minorEastAsia"/>
            <w:sz w:val="21"/>
            <w:szCs w:val="21"/>
          </w:rPr>
        </w:r>
        <w:r w:rsidRPr="00961B8A">
          <w:rPr>
            <w:rFonts w:asciiTheme="minorEastAsia" w:eastAsiaTheme="minorEastAsia" w:hAnsiTheme="minorEastAsia"/>
            <w:sz w:val="21"/>
            <w:szCs w:val="21"/>
          </w:rPr>
          <w:fldChar w:fldCharType="separate"/>
        </w:r>
        <w:r w:rsidR="00E2722E" w:rsidRPr="00961B8A">
          <w:rPr>
            <w:rFonts w:asciiTheme="minorEastAsia" w:eastAsiaTheme="minorEastAsia" w:hAnsiTheme="minorEastAsia"/>
            <w:noProof/>
            <w:sz w:val="21"/>
            <w:szCs w:val="21"/>
          </w:rPr>
          <w:t>4</w:t>
        </w:r>
        <w:r w:rsidRPr="00961B8A">
          <w:rPr>
            <w:rFonts w:asciiTheme="minorEastAsia" w:eastAsiaTheme="minorEastAsia" w:hAnsiTheme="minorEastAsia"/>
            <w:sz w:val="21"/>
            <w:szCs w:val="21"/>
          </w:rPr>
          <w:fldChar w:fldCharType="end"/>
        </w:r>
      </w:hyperlink>
    </w:p>
    <w:p w:rsidR="004B3F2D" w:rsidRPr="00961B8A" w:rsidRDefault="00E86229">
      <w:pPr>
        <w:pStyle w:val="2"/>
        <w:tabs>
          <w:tab w:val="right" w:leader="dot" w:pos="8296"/>
        </w:tabs>
        <w:rPr>
          <w:rFonts w:asciiTheme="minorEastAsia" w:eastAsiaTheme="minorEastAsia" w:hAnsiTheme="minorEastAsia" w:cstheme="minorBidi"/>
          <w:smallCaps w:val="0"/>
          <w:sz w:val="21"/>
          <w:szCs w:val="21"/>
        </w:rPr>
      </w:pPr>
      <w:hyperlink w:anchor="_Toc90545415" w:history="1">
        <w:r w:rsidR="00E2722E" w:rsidRPr="00961B8A">
          <w:rPr>
            <w:rStyle w:val="ae"/>
            <w:rFonts w:asciiTheme="minorEastAsia" w:eastAsiaTheme="minorEastAsia" w:hAnsiTheme="minorEastAsia" w:cs="Arial"/>
            <w:color w:val="auto"/>
            <w:sz w:val="21"/>
            <w:szCs w:val="21"/>
          </w:rPr>
          <w:t xml:space="preserve">3.4  电子检定证书  </w:t>
        </w:r>
        <w:r w:rsidR="00E2722E" w:rsidRPr="00961B8A">
          <w:rPr>
            <w:rStyle w:val="ae"/>
            <w:rFonts w:asciiTheme="minorEastAsia" w:eastAsiaTheme="minorEastAsia" w:hAnsiTheme="minorEastAsia"/>
            <w:color w:val="auto"/>
            <w:sz w:val="21"/>
            <w:szCs w:val="21"/>
          </w:rPr>
          <w:t>electronic verification certificate</w:t>
        </w:r>
        <w:r w:rsidR="00E2722E" w:rsidRPr="00961B8A">
          <w:rPr>
            <w:rFonts w:asciiTheme="minorEastAsia" w:eastAsiaTheme="minorEastAsia" w:hAnsiTheme="minorEastAsia"/>
            <w:sz w:val="21"/>
            <w:szCs w:val="21"/>
          </w:rPr>
          <w:tab/>
        </w:r>
        <w:r w:rsidRPr="00961B8A">
          <w:rPr>
            <w:rFonts w:asciiTheme="minorEastAsia" w:eastAsiaTheme="minorEastAsia" w:hAnsiTheme="minorEastAsia"/>
            <w:sz w:val="21"/>
            <w:szCs w:val="21"/>
          </w:rPr>
          <w:fldChar w:fldCharType="begin"/>
        </w:r>
        <w:r w:rsidR="00E2722E" w:rsidRPr="00961B8A">
          <w:rPr>
            <w:rFonts w:asciiTheme="minorEastAsia" w:eastAsiaTheme="minorEastAsia" w:hAnsiTheme="minorEastAsia"/>
            <w:sz w:val="21"/>
            <w:szCs w:val="21"/>
          </w:rPr>
          <w:instrText xml:space="preserve"> PAGEREF _Toc90545415 \h </w:instrText>
        </w:r>
        <w:r w:rsidRPr="00961B8A">
          <w:rPr>
            <w:rFonts w:asciiTheme="minorEastAsia" w:eastAsiaTheme="minorEastAsia" w:hAnsiTheme="minorEastAsia"/>
            <w:sz w:val="21"/>
            <w:szCs w:val="21"/>
          </w:rPr>
        </w:r>
        <w:r w:rsidRPr="00961B8A">
          <w:rPr>
            <w:rFonts w:asciiTheme="minorEastAsia" w:eastAsiaTheme="minorEastAsia" w:hAnsiTheme="minorEastAsia"/>
            <w:sz w:val="21"/>
            <w:szCs w:val="21"/>
          </w:rPr>
          <w:fldChar w:fldCharType="separate"/>
        </w:r>
        <w:r w:rsidR="00E2722E" w:rsidRPr="00961B8A">
          <w:rPr>
            <w:rFonts w:asciiTheme="minorEastAsia" w:eastAsiaTheme="minorEastAsia" w:hAnsiTheme="minorEastAsia"/>
            <w:noProof/>
            <w:sz w:val="21"/>
            <w:szCs w:val="21"/>
          </w:rPr>
          <w:t>4</w:t>
        </w:r>
        <w:r w:rsidRPr="00961B8A">
          <w:rPr>
            <w:rFonts w:asciiTheme="minorEastAsia" w:eastAsiaTheme="minorEastAsia" w:hAnsiTheme="minorEastAsia"/>
            <w:sz w:val="21"/>
            <w:szCs w:val="21"/>
          </w:rPr>
          <w:fldChar w:fldCharType="end"/>
        </w:r>
      </w:hyperlink>
    </w:p>
    <w:p w:rsidR="004B3F2D" w:rsidRPr="00961B8A" w:rsidRDefault="00E86229">
      <w:pPr>
        <w:pStyle w:val="1"/>
        <w:tabs>
          <w:tab w:val="right" w:leader="dot" w:pos="8296"/>
        </w:tabs>
        <w:rPr>
          <w:rFonts w:asciiTheme="minorEastAsia" w:eastAsiaTheme="minorEastAsia" w:hAnsiTheme="minorEastAsia" w:cstheme="minorBidi"/>
          <w:b w:val="0"/>
          <w:bCs w:val="0"/>
          <w:caps w:val="0"/>
          <w:sz w:val="21"/>
          <w:szCs w:val="21"/>
        </w:rPr>
      </w:pPr>
      <w:hyperlink w:anchor="_Toc90545416" w:history="1">
        <w:r w:rsidR="00E2722E" w:rsidRPr="00961B8A">
          <w:rPr>
            <w:rStyle w:val="ae"/>
            <w:rFonts w:asciiTheme="minorEastAsia" w:eastAsiaTheme="minorEastAsia" w:hAnsiTheme="minorEastAsia"/>
            <w:color w:val="auto"/>
            <w:sz w:val="21"/>
            <w:szCs w:val="21"/>
          </w:rPr>
          <w:t>4  总则</w:t>
        </w:r>
        <w:r w:rsidR="00E2722E" w:rsidRPr="00961B8A">
          <w:rPr>
            <w:rFonts w:asciiTheme="minorEastAsia" w:eastAsiaTheme="minorEastAsia" w:hAnsiTheme="minorEastAsia"/>
            <w:sz w:val="21"/>
            <w:szCs w:val="21"/>
          </w:rPr>
          <w:tab/>
        </w:r>
        <w:r w:rsidRPr="00961B8A">
          <w:rPr>
            <w:rFonts w:asciiTheme="minorEastAsia" w:eastAsiaTheme="minorEastAsia" w:hAnsiTheme="minorEastAsia"/>
            <w:sz w:val="21"/>
            <w:szCs w:val="21"/>
          </w:rPr>
          <w:fldChar w:fldCharType="begin"/>
        </w:r>
        <w:r w:rsidR="00E2722E" w:rsidRPr="00961B8A">
          <w:rPr>
            <w:rFonts w:asciiTheme="minorEastAsia" w:eastAsiaTheme="minorEastAsia" w:hAnsiTheme="minorEastAsia"/>
            <w:sz w:val="21"/>
            <w:szCs w:val="21"/>
          </w:rPr>
          <w:instrText xml:space="preserve"> PAGEREF _Toc90545416 \h </w:instrText>
        </w:r>
        <w:r w:rsidRPr="00961B8A">
          <w:rPr>
            <w:rFonts w:asciiTheme="minorEastAsia" w:eastAsiaTheme="minorEastAsia" w:hAnsiTheme="minorEastAsia"/>
            <w:sz w:val="21"/>
            <w:szCs w:val="21"/>
          </w:rPr>
        </w:r>
        <w:r w:rsidRPr="00961B8A">
          <w:rPr>
            <w:rFonts w:asciiTheme="minorEastAsia" w:eastAsiaTheme="minorEastAsia" w:hAnsiTheme="minorEastAsia"/>
            <w:sz w:val="21"/>
            <w:szCs w:val="21"/>
          </w:rPr>
          <w:fldChar w:fldCharType="separate"/>
        </w:r>
        <w:r w:rsidR="00E2722E" w:rsidRPr="00961B8A">
          <w:rPr>
            <w:rFonts w:asciiTheme="minorEastAsia" w:eastAsiaTheme="minorEastAsia" w:hAnsiTheme="minorEastAsia" w:hint="eastAsia"/>
            <w:b w:val="0"/>
            <w:bCs w:val="0"/>
            <w:noProof/>
            <w:sz w:val="21"/>
            <w:szCs w:val="21"/>
          </w:rPr>
          <w:t>错误！未定义书签。</w:t>
        </w:r>
        <w:r w:rsidRPr="00961B8A">
          <w:rPr>
            <w:rFonts w:asciiTheme="minorEastAsia" w:eastAsiaTheme="minorEastAsia" w:hAnsiTheme="minorEastAsia"/>
            <w:sz w:val="21"/>
            <w:szCs w:val="21"/>
          </w:rPr>
          <w:fldChar w:fldCharType="end"/>
        </w:r>
      </w:hyperlink>
    </w:p>
    <w:p w:rsidR="004B3F2D" w:rsidRPr="00961B8A" w:rsidRDefault="00E86229">
      <w:pPr>
        <w:pStyle w:val="1"/>
        <w:tabs>
          <w:tab w:val="right" w:leader="dot" w:pos="8296"/>
        </w:tabs>
        <w:rPr>
          <w:rFonts w:asciiTheme="minorEastAsia" w:eastAsiaTheme="minorEastAsia" w:hAnsiTheme="minorEastAsia" w:cstheme="minorBidi"/>
          <w:b w:val="0"/>
          <w:bCs w:val="0"/>
          <w:caps w:val="0"/>
          <w:sz w:val="21"/>
          <w:szCs w:val="21"/>
        </w:rPr>
      </w:pPr>
      <w:hyperlink w:anchor="_Toc90545417" w:history="1">
        <w:r w:rsidR="00E2722E" w:rsidRPr="00961B8A">
          <w:rPr>
            <w:rStyle w:val="ae"/>
            <w:rFonts w:asciiTheme="minorEastAsia" w:eastAsiaTheme="minorEastAsia" w:hAnsiTheme="minorEastAsia"/>
            <w:color w:val="auto"/>
            <w:sz w:val="21"/>
            <w:szCs w:val="21"/>
          </w:rPr>
          <w:t>5  一般要求</w:t>
        </w:r>
        <w:r w:rsidR="00E2722E" w:rsidRPr="00961B8A">
          <w:rPr>
            <w:rFonts w:asciiTheme="minorEastAsia" w:eastAsiaTheme="minorEastAsia" w:hAnsiTheme="minorEastAsia"/>
            <w:sz w:val="21"/>
            <w:szCs w:val="21"/>
          </w:rPr>
          <w:tab/>
        </w:r>
        <w:r w:rsidRPr="00961B8A">
          <w:rPr>
            <w:rFonts w:asciiTheme="minorEastAsia" w:eastAsiaTheme="minorEastAsia" w:hAnsiTheme="minorEastAsia"/>
            <w:sz w:val="21"/>
            <w:szCs w:val="21"/>
          </w:rPr>
          <w:fldChar w:fldCharType="begin"/>
        </w:r>
        <w:r w:rsidR="00E2722E" w:rsidRPr="00961B8A">
          <w:rPr>
            <w:rFonts w:asciiTheme="minorEastAsia" w:eastAsiaTheme="minorEastAsia" w:hAnsiTheme="minorEastAsia"/>
            <w:sz w:val="21"/>
            <w:szCs w:val="21"/>
          </w:rPr>
          <w:instrText xml:space="preserve"> PAGEREF _Toc90545417 \h </w:instrText>
        </w:r>
        <w:r w:rsidRPr="00961B8A">
          <w:rPr>
            <w:rFonts w:asciiTheme="minorEastAsia" w:eastAsiaTheme="minorEastAsia" w:hAnsiTheme="minorEastAsia"/>
            <w:sz w:val="21"/>
            <w:szCs w:val="21"/>
          </w:rPr>
        </w:r>
        <w:r w:rsidRPr="00961B8A">
          <w:rPr>
            <w:rFonts w:asciiTheme="minorEastAsia" w:eastAsiaTheme="minorEastAsia" w:hAnsiTheme="minorEastAsia"/>
            <w:sz w:val="21"/>
            <w:szCs w:val="21"/>
          </w:rPr>
          <w:fldChar w:fldCharType="separate"/>
        </w:r>
        <w:r w:rsidR="00E2722E" w:rsidRPr="00961B8A">
          <w:rPr>
            <w:rFonts w:asciiTheme="minorEastAsia" w:eastAsiaTheme="minorEastAsia" w:hAnsiTheme="minorEastAsia"/>
            <w:noProof/>
            <w:sz w:val="21"/>
            <w:szCs w:val="21"/>
          </w:rPr>
          <w:t>5</w:t>
        </w:r>
        <w:r w:rsidRPr="00961B8A">
          <w:rPr>
            <w:rFonts w:asciiTheme="minorEastAsia" w:eastAsiaTheme="minorEastAsia" w:hAnsiTheme="minorEastAsia"/>
            <w:sz w:val="21"/>
            <w:szCs w:val="21"/>
          </w:rPr>
          <w:fldChar w:fldCharType="end"/>
        </w:r>
      </w:hyperlink>
    </w:p>
    <w:p w:rsidR="004B3F2D" w:rsidRPr="00961B8A" w:rsidRDefault="00E86229">
      <w:pPr>
        <w:pStyle w:val="2"/>
        <w:tabs>
          <w:tab w:val="right" w:leader="dot" w:pos="8296"/>
        </w:tabs>
        <w:rPr>
          <w:rFonts w:asciiTheme="minorEastAsia" w:eastAsiaTheme="minorEastAsia" w:hAnsiTheme="minorEastAsia" w:cstheme="minorBidi"/>
          <w:smallCaps w:val="0"/>
          <w:sz w:val="21"/>
          <w:szCs w:val="21"/>
        </w:rPr>
      </w:pPr>
      <w:hyperlink w:anchor="_Toc90545418" w:history="1">
        <w:r w:rsidR="00E2722E" w:rsidRPr="00961B8A">
          <w:rPr>
            <w:rStyle w:val="ae"/>
            <w:rFonts w:asciiTheme="minorEastAsia" w:eastAsiaTheme="minorEastAsia" w:hAnsiTheme="minorEastAsia" w:cs="Arial"/>
            <w:color w:val="auto"/>
            <w:sz w:val="21"/>
            <w:szCs w:val="21"/>
          </w:rPr>
          <w:t>5.1  类型信息</w:t>
        </w:r>
        <w:r w:rsidR="00E2722E" w:rsidRPr="00961B8A">
          <w:rPr>
            <w:rFonts w:asciiTheme="minorEastAsia" w:eastAsiaTheme="minorEastAsia" w:hAnsiTheme="minorEastAsia"/>
            <w:sz w:val="21"/>
            <w:szCs w:val="21"/>
          </w:rPr>
          <w:tab/>
        </w:r>
        <w:r w:rsidRPr="00961B8A">
          <w:rPr>
            <w:rFonts w:asciiTheme="minorEastAsia" w:eastAsiaTheme="minorEastAsia" w:hAnsiTheme="minorEastAsia"/>
            <w:sz w:val="21"/>
            <w:szCs w:val="21"/>
          </w:rPr>
          <w:fldChar w:fldCharType="begin"/>
        </w:r>
        <w:r w:rsidR="00E2722E" w:rsidRPr="00961B8A">
          <w:rPr>
            <w:rFonts w:asciiTheme="minorEastAsia" w:eastAsiaTheme="minorEastAsia" w:hAnsiTheme="minorEastAsia"/>
            <w:sz w:val="21"/>
            <w:szCs w:val="21"/>
          </w:rPr>
          <w:instrText xml:space="preserve"> PAGEREF _Toc90545418 \h </w:instrText>
        </w:r>
        <w:r w:rsidRPr="00961B8A">
          <w:rPr>
            <w:rFonts w:asciiTheme="minorEastAsia" w:eastAsiaTheme="minorEastAsia" w:hAnsiTheme="minorEastAsia"/>
            <w:sz w:val="21"/>
            <w:szCs w:val="21"/>
          </w:rPr>
        </w:r>
        <w:r w:rsidRPr="00961B8A">
          <w:rPr>
            <w:rFonts w:asciiTheme="minorEastAsia" w:eastAsiaTheme="minorEastAsia" w:hAnsiTheme="minorEastAsia"/>
            <w:sz w:val="21"/>
            <w:szCs w:val="21"/>
          </w:rPr>
          <w:fldChar w:fldCharType="separate"/>
        </w:r>
        <w:r w:rsidR="00E2722E" w:rsidRPr="00961B8A">
          <w:rPr>
            <w:rFonts w:asciiTheme="minorEastAsia" w:eastAsiaTheme="minorEastAsia" w:hAnsiTheme="minorEastAsia"/>
            <w:noProof/>
            <w:sz w:val="21"/>
            <w:szCs w:val="21"/>
          </w:rPr>
          <w:t>5</w:t>
        </w:r>
        <w:r w:rsidRPr="00961B8A">
          <w:rPr>
            <w:rFonts w:asciiTheme="minorEastAsia" w:eastAsiaTheme="minorEastAsia" w:hAnsiTheme="minorEastAsia"/>
            <w:sz w:val="21"/>
            <w:szCs w:val="21"/>
          </w:rPr>
          <w:fldChar w:fldCharType="end"/>
        </w:r>
      </w:hyperlink>
    </w:p>
    <w:p w:rsidR="004B3F2D" w:rsidRPr="00961B8A" w:rsidRDefault="00E86229">
      <w:pPr>
        <w:pStyle w:val="3"/>
        <w:tabs>
          <w:tab w:val="right" w:leader="dot" w:pos="8296"/>
        </w:tabs>
        <w:rPr>
          <w:rFonts w:asciiTheme="minorEastAsia" w:eastAsiaTheme="minorEastAsia" w:hAnsiTheme="minorEastAsia" w:cstheme="minorBidi"/>
          <w:i w:val="0"/>
          <w:iCs w:val="0"/>
          <w:sz w:val="21"/>
          <w:szCs w:val="21"/>
        </w:rPr>
      </w:pPr>
      <w:hyperlink w:anchor="_Toc90545419" w:history="1">
        <w:r w:rsidR="00E2722E" w:rsidRPr="00961B8A">
          <w:rPr>
            <w:rStyle w:val="ae"/>
            <w:rFonts w:asciiTheme="minorEastAsia" w:eastAsiaTheme="minorEastAsia" w:hAnsiTheme="minorEastAsia"/>
            <w:i w:val="0"/>
            <w:iCs w:val="0"/>
            <w:color w:val="auto"/>
            <w:sz w:val="21"/>
            <w:szCs w:val="21"/>
          </w:rPr>
          <w:t>5.1.1  分类原则和依据</w:t>
        </w:r>
        <w:r w:rsidR="00E2722E" w:rsidRPr="00961B8A">
          <w:rPr>
            <w:rFonts w:asciiTheme="minorEastAsia" w:eastAsiaTheme="minorEastAsia" w:hAnsiTheme="minorEastAsia"/>
            <w:i w:val="0"/>
            <w:iCs w:val="0"/>
            <w:sz w:val="21"/>
            <w:szCs w:val="21"/>
          </w:rPr>
          <w:tab/>
        </w:r>
        <w:r w:rsidRPr="00961B8A">
          <w:rPr>
            <w:rFonts w:asciiTheme="minorEastAsia" w:eastAsiaTheme="minorEastAsia" w:hAnsiTheme="minorEastAsia"/>
            <w:i w:val="0"/>
            <w:iCs w:val="0"/>
            <w:sz w:val="21"/>
            <w:szCs w:val="21"/>
          </w:rPr>
          <w:fldChar w:fldCharType="begin"/>
        </w:r>
        <w:r w:rsidR="00E2722E" w:rsidRPr="00961B8A">
          <w:rPr>
            <w:rFonts w:asciiTheme="minorEastAsia" w:eastAsiaTheme="minorEastAsia" w:hAnsiTheme="minorEastAsia"/>
            <w:i w:val="0"/>
            <w:iCs w:val="0"/>
            <w:sz w:val="21"/>
            <w:szCs w:val="21"/>
          </w:rPr>
          <w:instrText xml:space="preserve"> PAGEREF _Toc90545419 \h </w:instrText>
        </w:r>
        <w:r w:rsidRPr="00961B8A">
          <w:rPr>
            <w:rFonts w:asciiTheme="minorEastAsia" w:eastAsiaTheme="minorEastAsia" w:hAnsiTheme="minorEastAsia"/>
            <w:i w:val="0"/>
            <w:iCs w:val="0"/>
            <w:sz w:val="21"/>
            <w:szCs w:val="21"/>
          </w:rPr>
        </w:r>
        <w:r w:rsidRPr="00961B8A">
          <w:rPr>
            <w:rFonts w:asciiTheme="minorEastAsia" w:eastAsiaTheme="minorEastAsia" w:hAnsiTheme="minorEastAsia"/>
            <w:i w:val="0"/>
            <w:iCs w:val="0"/>
            <w:sz w:val="21"/>
            <w:szCs w:val="21"/>
          </w:rPr>
          <w:fldChar w:fldCharType="separate"/>
        </w:r>
        <w:r w:rsidR="00E2722E" w:rsidRPr="00961B8A">
          <w:rPr>
            <w:rFonts w:asciiTheme="minorEastAsia" w:eastAsiaTheme="minorEastAsia" w:hAnsiTheme="minorEastAsia"/>
            <w:i w:val="0"/>
            <w:iCs w:val="0"/>
            <w:noProof/>
            <w:sz w:val="21"/>
            <w:szCs w:val="21"/>
          </w:rPr>
          <w:t>5</w:t>
        </w:r>
        <w:r w:rsidRPr="00961B8A">
          <w:rPr>
            <w:rFonts w:asciiTheme="minorEastAsia" w:eastAsiaTheme="minorEastAsia" w:hAnsiTheme="minorEastAsia"/>
            <w:i w:val="0"/>
            <w:iCs w:val="0"/>
            <w:sz w:val="21"/>
            <w:szCs w:val="21"/>
          </w:rPr>
          <w:fldChar w:fldCharType="end"/>
        </w:r>
      </w:hyperlink>
    </w:p>
    <w:p w:rsidR="004B3F2D" w:rsidRPr="00961B8A" w:rsidRDefault="00E86229">
      <w:pPr>
        <w:pStyle w:val="3"/>
        <w:tabs>
          <w:tab w:val="right" w:leader="dot" w:pos="8296"/>
        </w:tabs>
        <w:rPr>
          <w:rFonts w:asciiTheme="minorEastAsia" w:eastAsiaTheme="minorEastAsia" w:hAnsiTheme="minorEastAsia" w:cstheme="minorBidi"/>
          <w:i w:val="0"/>
          <w:iCs w:val="0"/>
          <w:sz w:val="21"/>
          <w:szCs w:val="21"/>
        </w:rPr>
      </w:pPr>
      <w:hyperlink w:anchor="_Toc90545420" w:history="1">
        <w:r w:rsidR="00E2722E" w:rsidRPr="00961B8A">
          <w:rPr>
            <w:rStyle w:val="ae"/>
            <w:rFonts w:asciiTheme="minorEastAsia" w:eastAsiaTheme="minorEastAsia" w:hAnsiTheme="minorEastAsia"/>
            <w:i w:val="0"/>
            <w:iCs w:val="0"/>
            <w:color w:val="auto"/>
            <w:sz w:val="21"/>
            <w:szCs w:val="21"/>
          </w:rPr>
          <w:t>5.1.2  类型代码规则</w:t>
        </w:r>
        <w:r w:rsidR="00E2722E" w:rsidRPr="00961B8A">
          <w:rPr>
            <w:rFonts w:asciiTheme="minorEastAsia" w:eastAsiaTheme="minorEastAsia" w:hAnsiTheme="minorEastAsia"/>
            <w:i w:val="0"/>
            <w:iCs w:val="0"/>
            <w:sz w:val="21"/>
            <w:szCs w:val="21"/>
          </w:rPr>
          <w:tab/>
        </w:r>
        <w:r w:rsidRPr="00961B8A">
          <w:rPr>
            <w:rFonts w:asciiTheme="minorEastAsia" w:eastAsiaTheme="minorEastAsia" w:hAnsiTheme="minorEastAsia"/>
            <w:i w:val="0"/>
            <w:iCs w:val="0"/>
            <w:sz w:val="21"/>
            <w:szCs w:val="21"/>
          </w:rPr>
          <w:fldChar w:fldCharType="begin"/>
        </w:r>
        <w:r w:rsidR="00E2722E" w:rsidRPr="00961B8A">
          <w:rPr>
            <w:rFonts w:asciiTheme="minorEastAsia" w:eastAsiaTheme="minorEastAsia" w:hAnsiTheme="minorEastAsia"/>
            <w:i w:val="0"/>
            <w:iCs w:val="0"/>
            <w:sz w:val="21"/>
            <w:szCs w:val="21"/>
          </w:rPr>
          <w:instrText xml:space="preserve"> PAGEREF _Toc90545420 \h </w:instrText>
        </w:r>
        <w:r w:rsidRPr="00961B8A">
          <w:rPr>
            <w:rFonts w:asciiTheme="minorEastAsia" w:eastAsiaTheme="minorEastAsia" w:hAnsiTheme="minorEastAsia"/>
            <w:i w:val="0"/>
            <w:iCs w:val="0"/>
            <w:sz w:val="21"/>
            <w:szCs w:val="21"/>
          </w:rPr>
        </w:r>
        <w:r w:rsidRPr="00961B8A">
          <w:rPr>
            <w:rFonts w:asciiTheme="minorEastAsia" w:eastAsiaTheme="minorEastAsia" w:hAnsiTheme="minorEastAsia"/>
            <w:i w:val="0"/>
            <w:iCs w:val="0"/>
            <w:sz w:val="21"/>
            <w:szCs w:val="21"/>
          </w:rPr>
          <w:fldChar w:fldCharType="separate"/>
        </w:r>
        <w:r w:rsidR="00E2722E" w:rsidRPr="00961B8A">
          <w:rPr>
            <w:rFonts w:asciiTheme="minorEastAsia" w:eastAsiaTheme="minorEastAsia" w:hAnsiTheme="minorEastAsia"/>
            <w:i w:val="0"/>
            <w:iCs w:val="0"/>
            <w:noProof/>
            <w:sz w:val="21"/>
            <w:szCs w:val="21"/>
          </w:rPr>
          <w:t>5</w:t>
        </w:r>
        <w:r w:rsidRPr="00961B8A">
          <w:rPr>
            <w:rFonts w:asciiTheme="minorEastAsia" w:eastAsiaTheme="minorEastAsia" w:hAnsiTheme="minorEastAsia"/>
            <w:i w:val="0"/>
            <w:iCs w:val="0"/>
            <w:sz w:val="21"/>
            <w:szCs w:val="21"/>
          </w:rPr>
          <w:fldChar w:fldCharType="end"/>
        </w:r>
      </w:hyperlink>
    </w:p>
    <w:p w:rsidR="004B3F2D" w:rsidRPr="00961B8A" w:rsidRDefault="00E86229">
      <w:pPr>
        <w:pStyle w:val="2"/>
        <w:tabs>
          <w:tab w:val="right" w:leader="dot" w:pos="8296"/>
        </w:tabs>
        <w:rPr>
          <w:rFonts w:asciiTheme="minorEastAsia" w:eastAsiaTheme="minorEastAsia" w:hAnsiTheme="minorEastAsia" w:cstheme="minorBidi"/>
          <w:smallCaps w:val="0"/>
          <w:sz w:val="21"/>
          <w:szCs w:val="21"/>
        </w:rPr>
      </w:pPr>
      <w:hyperlink w:anchor="_Toc90545421" w:history="1">
        <w:r w:rsidR="00E2722E" w:rsidRPr="00961B8A">
          <w:rPr>
            <w:rStyle w:val="ae"/>
            <w:rFonts w:asciiTheme="minorEastAsia" w:eastAsiaTheme="minorEastAsia" w:hAnsiTheme="minorEastAsia" w:cs="Arial"/>
            <w:color w:val="auto"/>
            <w:sz w:val="21"/>
            <w:szCs w:val="21"/>
          </w:rPr>
          <w:t>5.2  标识编码</w:t>
        </w:r>
        <w:r w:rsidR="00E2722E" w:rsidRPr="00961B8A">
          <w:rPr>
            <w:rFonts w:asciiTheme="minorEastAsia" w:eastAsiaTheme="minorEastAsia" w:hAnsiTheme="minorEastAsia"/>
            <w:sz w:val="21"/>
            <w:szCs w:val="21"/>
          </w:rPr>
          <w:tab/>
        </w:r>
        <w:r w:rsidRPr="00961B8A">
          <w:rPr>
            <w:rFonts w:asciiTheme="minorEastAsia" w:eastAsiaTheme="minorEastAsia" w:hAnsiTheme="minorEastAsia"/>
            <w:sz w:val="21"/>
            <w:szCs w:val="21"/>
          </w:rPr>
          <w:fldChar w:fldCharType="begin"/>
        </w:r>
        <w:r w:rsidR="00E2722E" w:rsidRPr="00961B8A">
          <w:rPr>
            <w:rFonts w:asciiTheme="minorEastAsia" w:eastAsiaTheme="minorEastAsia" w:hAnsiTheme="minorEastAsia"/>
            <w:sz w:val="21"/>
            <w:szCs w:val="21"/>
          </w:rPr>
          <w:instrText xml:space="preserve"> PAGEREF _Toc90545421 \h </w:instrText>
        </w:r>
        <w:r w:rsidRPr="00961B8A">
          <w:rPr>
            <w:rFonts w:asciiTheme="minorEastAsia" w:eastAsiaTheme="minorEastAsia" w:hAnsiTheme="minorEastAsia"/>
            <w:sz w:val="21"/>
            <w:szCs w:val="21"/>
          </w:rPr>
        </w:r>
        <w:r w:rsidRPr="00961B8A">
          <w:rPr>
            <w:rFonts w:asciiTheme="minorEastAsia" w:eastAsiaTheme="minorEastAsia" w:hAnsiTheme="minorEastAsia"/>
            <w:sz w:val="21"/>
            <w:szCs w:val="21"/>
          </w:rPr>
          <w:fldChar w:fldCharType="separate"/>
        </w:r>
        <w:r w:rsidR="00E2722E" w:rsidRPr="00961B8A">
          <w:rPr>
            <w:rFonts w:asciiTheme="minorEastAsia" w:eastAsiaTheme="minorEastAsia" w:hAnsiTheme="minorEastAsia"/>
            <w:noProof/>
            <w:sz w:val="21"/>
            <w:szCs w:val="21"/>
          </w:rPr>
          <w:t>5</w:t>
        </w:r>
        <w:r w:rsidRPr="00961B8A">
          <w:rPr>
            <w:rFonts w:asciiTheme="minorEastAsia" w:eastAsiaTheme="minorEastAsia" w:hAnsiTheme="minorEastAsia"/>
            <w:sz w:val="21"/>
            <w:szCs w:val="21"/>
          </w:rPr>
          <w:fldChar w:fldCharType="end"/>
        </w:r>
      </w:hyperlink>
    </w:p>
    <w:p w:rsidR="004B3F2D" w:rsidRPr="00961B8A" w:rsidRDefault="00E86229">
      <w:pPr>
        <w:pStyle w:val="3"/>
        <w:tabs>
          <w:tab w:val="right" w:leader="dot" w:pos="8296"/>
        </w:tabs>
        <w:rPr>
          <w:rFonts w:asciiTheme="minorEastAsia" w:eastAsiaTheme="minorEastAsia" w:hAnsiTheme="minorEastAsia" w:cstheme="minorBidi"/>
          <w:i w:val="0"/>
          <w:iCs w:val="0"/>
          <w:sz w:val="21"/>
          <w:szCs w:val="21"/>
        </w:rPr>
      </w:pPr>
      <w:hyperlink w:anchor="_Toc90545422" w:history="1">
        <w:r w:rsidR="00E2722E" w:rsidRPr="00961B8A">
          <w:rPr>
            <w:rStyle w:val="ae"/>
            <w:rFonts w:asciiTheme="minorEastAsia" w:eastAsiaTheme="minorEastAsia" w:hAnsiTheme="minorEastAsia"/>
            <w:i w:val="0"/>
            <w:iCs w:val="0"/>
            <w:color w:val="auto"/>
            <w:sz w:val="21"/>
            <w:szCs w:val="21"/>
          </w:rPr>
          <w:t>5.2.1  电子证照根代码</w:t>
        </w:r>
        <w:r w:rsidR="00E2722E" w:rsidRPr="00961B8A">
          <w:rPr>
            <w:rFonts w:asciiTheme="minorEastAsia" w:eastAsiaTheme="minorEastAsia" w:hAnsiTheme="minorEastAsia"/>
            <w:i w:val="0"/>
            <w:iCs w:val="0"/>
            <w:sz w:val="21"/>
            <w:szCs w:val="21"/>
          </w:rPr>
          <w:tab/>
        </w:r>
        <w:r w:rsidRPr="00961B8A">
          <w:rPr>
            <w:rFonts w:asciiTheme="minorEastAsia" w:eastAsiaTheme="minorEastAsia" w:hAnsiTheme="minorEastAsia"/>
            <w:i w:val="0"/>
            <w:iCs w:val="0"/>
            <w:sz w:val="21"/>
            <w:szCs w:val="21"/>
          </w:rPr>
          <w:fldChar w:fldCharType="begin"/>
        </w:r>
        <w:r w:rsidR="00E2722E" w:rsidRPr="00961B8A">
          <w:rPr>
            <w:rFonts w:asciiTheme="minorEastAsia" w:eastAsiaTheme="minorEastAsia" w:hAnsiTheme="minorEastAsia"/>
            <w:i w:val="0"/>
            <w:iCs w:val="0"/>
            <w:sz w:val="21"/>
            <w:szCs w:val="21"/>
          </w:rPr>
          <w:instrText xml:space="preserve"> PAGEREF _Toc90545422 \h </w:instrText>
        </w:r>
        <w:r w:rsidRPr="00961B8A">
          <w:rPr>
            <w:rFonts w:asciiTheme="minorEastAsia" w:eastAsiaTheme="minorEastAsia" w:hAnsiTheme="minorEastAsia"/>
            <w:i w:val="0"/>
            <w:iCs w:val="0"/>
            <w:sz w:val="21"/>
            <w:szCs w:val="21"/>
          </w:rPr>
        </w:r>
        <w:r w:rsidRPr="00961B8A">
          <w:rPr>
            <w:rFonts w:asciiTheme="minorEastAsia" w:eastAsiaTheme="minorEastAsia" w:hAnsiTheme="minorEastAsia"/>
            <w:i w:val="0"/>
            <w:iCs w:val="0"/>
            <w:sz w:val="21"/>
            <w:szCs w:val="21"/>
          </w:rPr>
          <w:fldChar w:fldCharType="separate"/>
        </w:r>
        <w:r w:rsidR="00E2722E" w:rsidRPr="00961B8A">
          <w:rPr>
            <w:rFonts w:asciiTheme="minorEastAsia" w:eastAsiaTheme="minorEastAsia" w:hAnsiTheme="minorEastAsia"/>
            <w:i w:val="0"/>
            <w:iCs w:val="0"/>
            <w:noProof/>
            <w:sz w:val="21"/>
            <w:szCs w:val="21"/>
          </w:rPr>
          <w:t>6</w:t>
        </w:r>
        <w:r w:rsidRPr="00961B8A">
          <w:rPr>
            <w:rFonts w:asciiTheme="minorEastAsia" w:eastAsiaTheme="minorEastAsia" w:hAnsiTheme="minorEastAsia"/>
            <w:i w:val="0"/>
            <w:iCs w:val="0"/>
            <w:sz w:val="21"/>
            <w:szCs w:val="21"/>
          </w:rPr>
          <w:fldChar w:fldCharType="end"/>
        </w:r>
      </w:hyperlink>
    </w:p>
    <w:p w:rsidR="004B3F2D" w:rsidRPr="00961B8A" w:rsidRDefault="00E86229">
      <w:pPr>
        <w:pStyle w:val="3"/>
        <w:tabs>
          <w:tab w:val="right" w:leader="dot" w:pos="8296"/>
        </w:tabs>
        <w:rPr>
          <w:rFonts w:asciiTheme="minorEastAsia" w:eastAsiaTheme="minorEastAsia" w:hAnsiTheme="minorEastAsia" w:cstheme="minorBidi"/>
          <w:i w:val="0"/>
          <w:iCs w:val="0"/>
          <w:sz w:val="21"/>
          <w:szCs w:val="21"/>
        </w:rPr>
      </w:pPr>
      <w:hyperlink w:anchor="_Toc90545423" w:history="1">
        <w:r w:rsidR="00E2722E" w:rsidRPr="00961B8A">
          <w:rPr>
            <w:rStyle w:val="ae"/>
            <w:rFonts w:asciiTheme="minorEastAsia" w:eastAsiaTheme="minorEastAsia" w:hAnsiTheme="minorEastAsia"/>
            <w:i w:val="0"/>
            <w:iCs w:val="0"/>
            <w:color w:val="auto"/>
            <w:sz w:val="21"/>
            <w:szCs w:val="21"/>
          </w:rPr>
          <w:t>5.2.2  证书类型代码</w:t>
        </w:r>
        <w:r w:rsidR="00E2722E" w:rsidRPr="00961B8A">
          <w:rPr>
            <w:rFonts w:asciiTheme="minorEastAsia" w:eastAsiaTheme="minorEastAsia" w:hAnsiTheme="minorEastAsia"/>
            <w:i w:val="0"/>
            <w:iCs w:val="0"/>
            <w:sz w:val="21"/>
            <w:szCs w:val="21"/>
          </w:rPr>
          <w:tab/>
        </w:r>
        <w:r w:rsidRPr="00961B8A">
          <w:rPr>
            <w:rFonts w:asciiTheme="minorEastAsia" w:eastAsiaTheme="minorEastAsia" w:hAnsiTheme="minorEastAsia"/>
            <w:i w:val="0"/>
            <w:iCs w:val="0"/>
            <w:sz w:val="21"/>
            <w:szCs w:val="21"/>
          </w:rPr>
          <w:fldChar w:fldCharType="begin"/>
        </w:r>
        <w:r w:rsidR="00E2722E" w:rsidRPr="00961B8A">
          <w:rPr>
            <w:rFonts w:asciiTheme="minorEastAsia" w:eastAsiaTheme="minorEastAsia" w:hAnsiTheme="minorEastAsia"/>
            <w:i w:val="0"/>
            <w:iCs w:val="0"/>
            <w:sz w:val="21"/>
            <w:szCs w:val="21"/>
          </w:rPr>
          <w:instrText xml:space="preserve"> PAGEREF _Toc90545423 \h </w:instrText>
        </w:r>
        <w:r w:rsidRPr="00961B8A">
          <w:rPr>
            <w:rFonts w:asciiTheme="minorEastAsia" w:eastAsiaTheme="minorEastAsia" w:hAnsiTheme="minorEastAsia"/>
            <w:i w:val="0"/>
            <w:iCs w:val="0"/>
            <w:sz w:val="21"/>
            <w:szCs w:val="21"/>
          </w:rPr>
        </w:r>
        <w:r w:rsidRPr="00961B8A">
          <w:rPr>
            <w:rFonts w:asciiTheme="minorEastAsia" w:eastAsiaTheme="minorEastAsia" w:hAnsiTheme="minorEastAsia"/>
            <w:i w:val="0"/>
            <w:iCs w:val="0"/>
            <w:sz w:val="21"/>
            <w:szCs w:val="21"/>
          </w:rPr>
          <w:fldChar w:fldCharType="separate"/>
        </w:r>
        <w:r w:rsidR="00E2722E" w:rsidRPr="00961B8A">
          <w:rPr>
            <w:rFonts w:asciiTheme="minorEastAsia" w:eastAsiaTheme="minorEastAsia" w:hAnsiTheme="minorEastAsia"/>
            <w:i w:val="0"/>
            <w:iCs w:val="0"/>
            <w:noProof/>
            <w:sz w:val="21"/>
            <w:szCs w:val="21"/>
          </w:rPr>
          <w:t>6</w:t>
        </w:r>
        <w:r w:rsidRPr="00961B8A">
          <w:rPr>
            <w:rFonts w:asciiTheme="minorEastAsia" w:eastAsiaTheme="minorEastAsia" w:hAnsiTheme="minorEastAsia"/>
            <w:i w:val="0"/>
            <w:iCs w:val="0"/>
            <w:sz w:val="21"/>
            <w:szCs w:val="21"/>
          </w:rPr>
          <w:fldChar w:fldCharType="end"/>
        </w:r>
      </w:hyperlink>
    </w:p>
    <w:p w:rsidR="004B3F2D" w:rsidRPr="00961B8A" w:rsidRDefault="00E86229">
      <w:pPr>
        <w:pStyle w:val="3"/>
        <w:tabs>
          <w:tab w:val="right" w:leader="dot" w:pos="8296"/>
        </w:tabs>
        <w:rPr>
          <w:rFonts w:asciiTheme="minorEastAsia" w:eastAsiaTheme="minorEastAsia" w:hAnsiTheme="minorEastAsia" w:cstheme="minorBidi"/>
          <w:i w:val="0"/>
          <w:iCs w:val="0"/>
          <w:sz w:val="21"/>
          <w:szCs w:val="21"/>
        </w:rPr>
      </w:pPr>
      <w:hyperlink w:anchor="_Toc90545424" w:history="1">
        <w:r w:rsidR="00E2722E" w:rsidRPr="00961B8A">
          <w:rPr>
            <w:rStyle w:val="ae"/>
            <w:rFonts w:asciiTheme="minorEastAsia" w:eastAsiaTheme="minorEastAsia" w:hAnsiTheme="minorEastAsia"/>
            <w:i w:val="0"/>
            <w:iCs w:val="0"/>
            <w:color w:val="auto"/>
            <w:sz w:val="21"/>
            <w:szCs w:val="21"/>
          </w:rPr>
          <w:t>5.2.3  证书颁发机构代码</w:t>
        </w:r>
        <w:r w:rsidR="00E2722E" w:rsidRPr="00961B8A">
          <w:rPr>
            <w:rFonts w:asciiTheme="minorEastAsia" w:eastAsiaTheme="minorEastAsia" w:hAnsiTheme="minorEastAsia"/>
            <w:i w:val="0"/>
            <w:iCs w:val="0"/>
            <w:sz w:val="21"/>
            <w:szCs w:val="21"/>
          </w:rPr>
          <w:tab/>
        </w:r>
        <w:r w:rsidRPr="00961B8A">
          <w:rPr>
            <w:rFonts w:asciiTheme="minorEastAsia" w:eastAsiaTheme="minorEastAsia" w:hAnsiTheme="minorEastAsia"/>
            <w:i w:val="0"/>
            <w:iCs w:val="0"/>
            <w:sz w:val="21"/>
            <w:szCs w:val="21"/>
          </w:rPr>
          <w:fldChar w:fldCharType="begin"/>
        </w:r>
        <w:r w:rsidR="00E2722E" w:rsidRPr="00961B8A">
          <w:rPr>
            <w:rFonts w:asciiTheme="minorEastAsia" w:eastAsiaTheme="minorEastAsia" w:hAnsiTheme="minorEastAsia"/>
            <w:i w:val="0"/>
            <w:iCs w:val="0"/>
            <w:sz w:val="21"/>
            <w:szCs w:val="21"/>
          </w:rPr>
          <w:instrText xml:space="preserve"> PAGEREF _Toc90545424 \h </w:instrText>
        </w:r>
        <w:r w:rsidRPr="00961B8A">
          <w:rPr>
            <w:rFonts w:asciiTheme="minorEastAsia" w:eastAsiaTheme="minorEastAsia" w:hAnsiTheme="minorEastAsia"/>
            <w:i w:val="0"/>
            <w:iCs w:val="0"/>
            <w:sz w:val="21"/>
            <w:szCs w:val="21"/>
          </w:rPr>
        </w:r>
        <w:r w:rsidRPr="00961B8A">
          <w:rPr>
            <w:rFonts w:asciiTheme="minorEastAsia" w:eastAsiaTheme="minorEastAsia" w:hAnsiTheme="minorEastAsia"/>
            <w:i w:val="0"/>
            <w:iCs w:val="0"/>
            <w:sz w:val="21"/>
            <w:szCs w:val="21"/>
          </w:rPr>
          <w:fldChar w:fldCharType="separate"/>
        </w:r>
        <w:r w:rsidR="00E2722E" w:rsidRPr="00961B8A">
          <w:rPr>
            <w:rFonts w:asciiTheme="minorEastAsia" w:eastAsiaTheme="minorEastAsia" w:hAnsiTheme="minorEastAsia"/>
            <w:i w:val="0"/>
            <w:iCs w:val="0"/>
            <w:noProof/>
            <w:sz w:val="21"/>
            <w:szCs w:val="21"/>
          </w:rPr>
          <w:t>6</w:t>
        </w:r>
        <w:r w:rsidRPr="00961B8A">
          <w:rPr>
            <w:rFonts w:asciiTheme="minorEastAsia" w:eastAsiaTheme="minorEastAsia" w:hAnsiTheme="minorEastAsia"/>
            <w:i w:val="0"/>
            <w:iCs w:val="0"/>
            <w:sz w:val="21"/>
            <w:szCs w:val="21"/>
          </w:rPr>
          <w:fldChar w:fldCharType="end"/>
        </w:r>
      </w:hyperlink>
    </w:p>
    <w:p w:rsidR="004B3F2D" w:rsidRPr="00961B8A" w:rsidRDefault="00E86229">
      <w:pPr>
        <w:pStyle w:val="3"/>
        <w:tabs>
          <w:tab w:val="right" w:leader="dot" w:pos="8296"/>
        </w:tabs>
        <w:rPr>
          <w:rFonts w:asciiTheme="minorEastAsia" w:eastAsiaTheme="minorEastAsia" w:hAnsiTheme="minorEastAsia" w:cstheme="minorBidi"/>
          <w:i w:val="0"/>
          <w:iCs w:val="0"/>
          <w:sz w:val="21"/>
          <w:szCs w:val="21"/>
        </w:rPr>
      </w:pPr>
      <w:hyperlink w:anchor="_Toc90545425" w:history="1">
        <w:r w:rsidR="00E2722E" w:rsidRPr="00961B8A">
          <w:rPr>
            <w:rStyle w:val="ae"/>
            <w:rFonts w:asciiTheme="minorEastAsia" w:eastAsiaTheme="minorEastAsia" w:hAnsiTheme="minorEastAsia"/>
            <w:i w:val="0"/>
            <w:iCs w:val="0"/>
            <w:color w:val="auto"/>
            <w:sz w:val="21"/>
            <w:szCs w:val="21"/>
          </w:rPr>
          <w:t>5.2.4  流水号</w:t>
        </w:r>
        <w:r w:rsidR="00E2722E" w:rsidRPr="00961B8A">
          <w:rPr>
            <w:rFonts w:asciiTheme="minorEastAsia" w:eastAsiaTheme="minorEastAsia" w:hAnsiTheme="minorEastAsia"/>
            <w:i w:val="0"/>
            <w:iCs w:val="0"/>
            <w:sz w:val="21"/>
            <w:szCs w:val="21"/>
          </w:rPr>
          <w:tab/>
        </w:r>
        <w:r w:rsidRPr="00961B8A">
          <w:rPr>
            <w:rFonts w:asciiTheme="minorEastAsia" w:eastAsiaTheme="minorEastAsia" w:hAnsiTheme="minorEastAsia"/>
            <w:i w:val="0"/>
            <w:iCs w:val="0"/>
            <w:sz w:val="21"/>
            <w:szCs w:val="21"/>
          </w:rPr>
          <w:fldChar w:fldCharType="begin"/>
        </w:r>
        <w:r w:rsidR="00E2722E" w:rsidRPr="00961B8A">
          <w:rPr>
            <w:rFonts w:asciiTheme="minorEastAsia" w:eastAsiaTheme="minorEastAsia" w:hAnsiTheme="minorEastAsia"/>
            <w:i w:val="0"/>
            <w:iCs w:val="0"/>
            <w:sz w:val="21"/>
            <w:szCs w:val="21"/>
          </w:rPr>
          <w:instrText xml:space="preserve"> PAGEREF _Toc90545425 \h </w:instrText>
        </w:r>
        <w:r w:rsidRPr="00961B8A">
          <w:rPr>
            <w:rFonts w:asciiTheme="minorEastAsia" w:eastAsiaTheme="minorEastAsia" w:hAnsiTheme="minorEastAsia"/>
            <w:i w:val="0"/>
            <w:iCs w:val="0"/>
            <w:sz w:val="21"/>
            <w:szCs w:val="21"/>
          </w:rPr>
        </w:r>
        <w:r w:rsidRPr="00961B8A">
          <w:rPr>
            <w:rFonts w:asciiTheme="minorEastAsia" w:eastAsiaTheme="minorEastAsia" w:hAnsiTheme="minorEastAsia"/>
            <w:i w:val="0"/>
            <w:iCs w:val="0"/>
            <w:sz w:val="21"/>
            <w:szCs w:val="21"/>
          </w:rPr>
          <w:fldChar w:fldCharType="separate"/>
        </w:r>
        <w:r w:rsidR="00E2722E" w:rsidRPr="00961B8A">
          <w:rPr>
            <w:rFonts w:asciiTheme="minorEastAsia" w:eastAsiaTheme="minorEastAsia" w:hAnsiTheme="minorEastAsia"/>
            <w:i w:val="0"/>
            <w:iCs w:val="0"/>
            <w:noProof/>
            <w:sz w:val="21"/>
            <w:szCs w:val="21"/>
          </w:rPr>
          <w:t>6</w:t>
        </w:r>
        <w:r w:rsidRPr="00961B8A">
          <w:rPr>
            <w:rFonts w:asciiTheme="minorEastAsia" w:eastAsiaTheme="minorEastAsia" w:hAnsiTheme="minorEastAsia"/>
            <w:i w:val="0"/>
            <w:iCs w:val="0"/>
            <w:sz w:val="21"/>
            <w:szCs w:val="21"/>
          </w:rPr>
          <w:fldChar w:fldCharType="end"/>
        </w:r>
      </w:hyperlink>
    </w:p>
    <w:p w:rsidR="004B3F2D" w:rsidRPr="00961B8A" w:rsidRDefault="00E86229">
      <w:pPr>
        <w:pStyle w:val="3"/>
        <w:tabs>
          <w:tab w:val="right" w:leader="dot" w:pos="8296"/>
        </w:tabs>
        <w:rPr>
          <w:rFonts w:asciiTheme="minorEastAsia" w:eastAsiaTheme="minorEastAsia" w:hAnsiTheme="minorEastAsia" w:cstheme="minorBidi"/>
          <w:i w:val="0"/>
          <w:iCs w:val="0"/>
          <w:sz w:val="21"/>
          <w:szCs w:val="21"/>
        </w:rPr>
      </w:pPr>
      <w:hyperlink w:anchor="_Toc90545426" w:history="1">
        <w:r w:rsidR="00E2722E" w:rsidRPr="00961B8A">
          <w:rPr>
            <w:rStyle w:val="ae"/>
            <w:rFonts w:asciiTheme="minorEastAsia" w:eastAsiaTheme="minorEastAsia" w:hAnsiTheme="minorEastAsia"/>
            <w:i w:val="0"/>
            <w:iCs w:val="0"/>
            <w:color w:val="auto"/>
            <w:sz w:val="21"/>
            <w:szCs w:val="21"/>
          </w:rPr>
          <w:t>5.2.5  版本号</w:t>
        </w:r>
        <w:r w:rsidR="00E2722E" w:rsidRPr="00961B8A">
          <w:rPr>
            <w:rFonts w:asciiTheme="minorEastAsia" w:eastAsiaTheme="minorEastAsia" w:hAnsiTheme="minorEastAsia"/>
            <w:i w:val="0"/>
            <w:iCs w:val="0"/>
            <w:sz w:val="21"/>
            <w:szCs w:val="21"/>
          </w:rPr>
          <w:tab/>
        </w:r>
        <w:r w:rsidRPr="00961B8A">
          <w:rPr>
            <w:rFonts w:asciiTheme="minorEastAsia" w:eastAsiaTheme="minorEastAsia" w:hAnsiTheme="minorEastAsia"/>
            <w:i w:val="0"/>
            <w:iCs w:val="0"/>
            <w:sz w:val="21"/>
            <w:szCs w:val="21"/>
          </w:rPr>
          <w:fldChar w:fldCharType="begin"/>
        </w:r>
        <w:r w:rsidR="00E2722E" w:rsidRPr="00961B8A">
          <w:rPr>
            <w:rFonts w:asciiTheme="minorEastAsia" w:eastAsiaTheme="minorEastAsia" w:hAnsiTheme="minorEastAsia"/>
            <w:i w:val="0"/>
            <w:iCs w:val="0"/>
            <w:sz w:val="21"/>
            <w:szCs w:val="21"/>
          </w:rPr>
          <w:instrText xml:space="preserve"> PAGEREF _Toc90545426 \h </w:instrText>
        </w:r>
        <w:r w:rsidRPr="00961B8A">
          <w:rPr>
            <w:rFonts w:asciiTheme="minorEastAsia" w:eastAsiaTheme="minorEastAsia" w:hAnsiTheme="minorEastAsia"/>
            <w:i w:val="0"/>
            <w:iCs w:val="0"/>
            <w:sz w:val="21"/>
            <w:szCs w:val="21"/>
          </w:rPr>
        </w:r>
        <w:r w:rsidRPr="00961B8A">
          <w:rPr>
            <w:rFonts w:asciiTheme="minorEastAsia" w:eastAsiaTheme="minorEastAsia" w:hAnsiTheme="minorEastAsia"/>
            <w:i w:val="0"/>
            <w:iCs w:val="0"/>
            <w:sz w:val="21"/>
            <w:szCs w:val="21"/>
          </w:rPr>
          <w:fldChar w:fldCharType="separate"/>
        </w:r>
        <w:r w:rsidR="00E2722E" w:rsidRPr="00961B8A">
          <w:rPr>
            <w:rFonts w:asciiTheme="minorEastAsia" w:eastAsiaTheme="minorEastAsia" w:hAnsiTheme="minorEastAsia"/>
            <w:i w:val="0"/>
            <w:iCs w:val="0"/>
            <w:noProof/>
            <w:sz w:val="21"/>
            <w:szCs w:val="21"/>
          </w:rPr>
          <w:t>6</w:t>
        </w:r>
        <w:r w:rsidRPr="00961B8A">
          <w:rPr>
            <w:rFonts w:asciiTheme="minorEastAsia" w:eastAsiaTheme="minorEastAsia" w:hAnsiTheme="minorEastAsia"/>
            <w:i w:val="0"/>
            <w:iCs w:val="0"/>
            <w:sz w:val="21"/>
            <w:szCs w:val="21"/>
          </w:rPr>
          <w:fldChar w:fldCharType="end"/>
        </w:r>
      </w:hyperlink>
    </w:p>
    <w:p w:rsidR="004B3F2D" w:rsidRPr="00961B8A" w:rsidRDefault="00E86229">
      <w:pPr>
        <w:pStyle w:val="3"/>
        <w:tabs>
          <w:tab w:val="right" w:leader="dot" w:pos="8296"/>
        </w:tabs>
        <w:rPr>
          <w:rFonts w:asciiTheme="minorEastAsia" w:eastAsiaTheme="minorEastAsia" w:hAnsiTheme="minorEastAsia" w:cstheme="minorBidi"/>
          <w:i w:val="0"/>
          <w:iCs w:val="0"/>
          <w:sz w:val="21"/>
          <w:szCs w:val="21"/>
        </w:rPr>
      </w:pPr>
      <w:hyperlink w:anchor="_Toc90545427" w:history="1">
        <w:r w:rsidR="00E2722E" w:rsidRPr="00961B8A">
          <w:rPr>
            <w:rStyle w:val="ae"/>
            <w:rFonts w:asciiTheme="minorEastAsia" w:eastAsiaTheme="minorEastAsia" w:hAnsiTheme="minorEastAsia"/>
            <w:i w:val="0"/>
            <w:iCs w:val="0"/>
            <w:color w:val="auto"/>
            <w:sz w:val="21"/>
            <w:szCs w:val="21"/>
          </w:rPr>
          <w:t>5.2.6  校验位</w:t>
        </w:r>
        <w:r w:rsidR="00E2722E" w:rsidRPr="00961B8A">
          <w:rPr>
            <w:rFonts w:asciiTheme="minorEastAsia" w:eastAsiaTheme="minorEastAsia" w:hAnsiTheme="minorEastAsia"/>
            <w:i w:val="0"/>
            <w:iCs w:val="0"/>
            <w:sz w:val="21"/>
            <w:szCs w:val="21"/>
          </w:rPr>
          <w:tab/>
        </w:r>
        <w:r w:rsidRPr="00961B8A">
          <w:rPr>
            <w:rFonts w:asciiTheme="minorEastAsia" w:eastAsiaTheme="minorEastAsia" w:hAnsiTheme="minorEastAsia"/>
            <w:i w:val="0"/>
            <w:iCs w:val="0"/>
            <w:sz w:val="21"/>
            <w:szCs w:val="21"/>
          </w:rPr>
          <w:fldChar w:fldCharType="begin"/>
        </w:r>
        <w:r w:rsidR="00E2722E" w:rsidRPr="00961B8A">
          <w:rPr>
            <w:rFonts w:asciiTheme="minorEastAsia" w:eastAsiaTheme="minorEastAsia" w:hAnsiTheme="minorEastAsia"/>
            <w:i w:val="0"/>
            <w:iCs w:val="0"/>
            <w:sz w:val="21"/>
            <w:szCs w:val="21"/>
          </w:rPr>
          <w:instrText xml:space="preserve"> PAGEREF _Toc90545427 \h </w:instrText>
        </w:r>
        <w:r w:rsidRPr="00961B8A">
          <w:rPr>
            <w:rFonts w:asciiTheme="minorEastAsia" w:eastAsiaTheme="minorEastAsia" w:hAnsiTheme="minorEastAsia"/>
            <w:i w:val="0"/>
            <w:iCs w:val="0"/>
            <w:sz w:val="21"/>
            <w:szCs w:val="21"/>
          </w:rPr>
        </w:r>
        <w:r w:rsidRPr="00961B8A">
          <w:rPr>
            <w:rFonts w:asciiTheme="minorEastAsia" w:eastAsiaTheme="minorEastAsia" w:hAnsiTheme="minorEastAsia"/>
            <w:i w:val="0"/>
            <w:iCs w:val="0"/>
            <w:sz w:val="21"/>
            <w:szCs w:val="21"/>
          </w:rPr>
          <w:fldChar w:fldCharType="separate"/>
        </w:r>
        <w:r w:rsidR="00E2722E" w:rsidRPr="00961B8A">
          <w:rPr>
            <w:rFonts w:asciiTheme="minorEastAsia" w:eastAsiaTheme="minorEastAsia" w:hAnsiTheme="minorEastAsia"/>
            <w:i w:val="0"/>
            <w:iCs w:val="0"/>
            <w:noProof/>
            <w:sz w:val="21"/>
            <w:szCs w:val="21"/>
          </w:rPr>
          <w:t>6</w:t>
        </w:r>
        <w:r w:rsidRPr="00961B8A">
          <w:rPr>
            <w:rFonts w:asciiTheme="minorEastAsia" w:eastAsiaTheme="minorEastAsia" w:hAnsiTheme="minorEastAsia"/>
            <w:i w:val="0"/>
            <w:iCs w:val="0"/>
            <w:sz w:val="21"/>
            <w:szCs w:val="21"/>
          </w:rPr>
          <w:fldChar w:fldCharType="end"/>
        </w:r>
      </w:hyperlink>
    </w:p>
    <w:p w:rsidR="004B3F2D" w:rsidRPr="00961B8A" w:rsidRDefault="00E86229">
      <w:pPr>
        <w:pStyle w:val="1"/>
        <w:tabs>
          <w:tab w:val="right" w:leader="dot" w:pos="8296"/>
        </w:tabs>
        <w:rPr>
          <w:rFonts w:asciiTheme="minorEastAsia" w:eastAsiaTheme="minorEastAsia" w:hAnsiTheme="minorEastAsia" w:cstheme="minorBidi"/>
          <w:b w:val="0"/>
          <w:bCs w:val="0"/>
          <w:caps w:val="0"/>
          <w:sz w:val="21"/>
          <w:szCs w:val="21"/>
        </w:rPr>
      </w:pPr>
      <w:hyperlink w:anchor="_Toc90545428" w:history="1">
        <w:r w:rsidR="00E2722E" w:rsidRPr="00961B8A">
          <w:rPr>
            <w:rStyle w:val="ae"/>
            <w:rFonts w:asciiTheme="minorEastAsia" w:eastAsiaTheme="minorEastAsia" w:hAnsiTheme="minorEastAsia"/>
            <w:color w:val="auto"/>
            <w:sz w:val="21"/>
            <w:szCs w:val="21"/>
          </w:rPr>
          <w:t>6  数据信息模型</w:t>
        </w:r>
        <w:r w:rsidR="00E2722E" w:rsidRPr="00961B8A">
          <w:rPr>
            <w:rFonts w:asciiTheme="minorEastAsia" w:eastAsiaTheme="minorEastAsia" w:hAnsiTheme="minorEastAsia"/>
            <w:sz w:val="21"/>
            <w:szCs w:val="21"/>
          </w:rPr>
          <w:tab/>
        </w:r>
        <w:r w:rsidRPr="00961B8A">
          <w:rPr>
            <w:rFonts w:asciiTheme="minorEastAsia" w:eastAsiaTheme="minorEastAsia" w:hAnsiTheme="minorEastAsia"/>
            <w:sz w:val="21"/>
            <w:szCs w:val="21"/>
          </w:rPr>
          <w:fldChar w:fldCharType="begin"/>
        </w:r>
        <w:r w:rsidR="00E2722E" w:rsidRPr="00961B8A">
          <w:rPr>
            <w:rFonts w:asciiTheme="minorEastAsia" w:eastAsiaTheme="minorEastAsia" w:hAnsiTheme="minorEastAsia"/>
            <w:sz w:val="21"/>
            <w:szCs w:val="21"/>
          </w:rPr>
          <w:instrText xml:space="preserve"> PAGEREF _Toc90545428 \h </w:instrText>
        </w:r>
        <w:r w:rsidRPr="00961B8A">
          <w:rPr>
            <w:rFonts w:asciiTheme="minorEastAsia" w:eastAsiaTheme="minorEastAsia" w:hAnsiTheme="minorEastAsia"/>
            <w:sz w:val="21"/>
            <w:szCs w:val="21"/>
          </w:rPr>
        </w:r>
        <w:r w:rsidRPr="00961B8A">
          <w:rPr>
            <w:rFonts w:asciiTheme="minorEastAsia" w:eastAsiaTheme="minorEastAsia" w:hAnsiTheme="minorEastAsia"/>
            <w:sz w:val="21"/>
            <w:szCs w:val="21"/>
          </w:rPr>
          <w:fldChar w:fldCharType="separate"/>
        </w:r>
        <w:r w:rsidR="00E2722E" w:rsidRPr="00961B8A">
          <w:rPr>
            <w:rFonts w:asciiTheme="minorEastAsia" w:eastAsiaTheme="minorEastAsia" w:hAnsiTheme="minorEastAsia"/>
            <w:noProof/>
            <w:sz w:val="21"/>
            <w:szCs w:val="21"/>
          </w:rPr>
          <w:t>6</w:t>
        </w:r>
        <w:r w:rsidRPr="00961B8A">
          <w:rPr>
            <w:rFonts w:asciiTheme="minorEastAsia" w:eastAsiaTheme="minorEastAsia" w:hAnsiTheme="minorEastAsia"/>
            <w:sz w:val="21"/>
            <w:szCs w:val="21"/>
          </w:rPr>
          <w:fldChar w:fldCharType="end"/>
        </w:r>
      </w:hyperlink>
    </w:p>
    <w:p w:rsidR="004B3F2D" w:rsidRPr="00961B8A" w:rsidRDefault="00E86229">
      <w:pPr>
        <w:pStyle w:val="2"/>
        <w:tabs>
          <w:tab w:val="right" w:leader="dot" w:pos="8296"/>
        </w:tabs>
        <w:rPr>
          <w:rFonts w:asciiTheme="minorEastAsia" w:eastAsiaTheme="minorEastAsia" w:hAnsiTheme="minorEastAsia" w:cstheme="minorBidi"/>
          <w:smallCaps w:val="0"/>
          <w:sz w:val="21"/>
          <w:szCs w:val="21"/>
        </w:rPr>
      </w:pPr>
      <w:hyperlink w:anchor="_Toc90545429" w:history="1">
        <w:r w:rsidR="00E2722E" w:rsidRPr="00961B8A">
          <w:rPr>
            <w:rStyle w:val="ae"/>
            <w:rFonts w:asciiTheme="minorEastAsia" w:eastAsiaTheme="minorEastAsia" w:hAnsiTheme="minorEastAsia" w:cs="Arial"/>
            <w:color w:val="auto"/>
            <w:sz w:val="21"/>
            <w:szCs w:val="21"/>
          </w:rPr>
          <w:t>6.1  基础信息</w:t>
        </w:r>
        <w:r w:rsidR="00E2722E" w:rsidRPr="00961B8A">
          <w:rPr>
            <w:rFonts w:asciiTheme="minorEastAsia" w:eastAsiaTheme="minorEastAsia" w:hAnsiTheme="minorEastAsia"/>
            <w:sz w:val="21"/>
            <w:szCs w:val="21"/>
          </w:rPr>
          <w:tab/>
        </w:r>
        <w:r w:rsidRPr="00961B8A">
          <w:rPr>
            <w:rFonts w:asciiTheme="minorEastAsia" w:eastAsiaTheme="minorEastAsia" w:hAnsiTheme="minorEastAsia"/>
            <w:sz w:val="21"/>
            <w:szCs w:val="21"/>
          </w:rPr>
          <w:fldChar w:fldCharType="begin"/>
        </w:r>
        <w:r w:rsidR="00E2722E" w:rsidRPr="00961B8A">
          <w:rPr>
            <w:rFonts w:asciiTheme="minorEastAsia" w:eastAsiaTheme="minorEastAsia" w:hAnsiTheme="minorEastAsia"/>
            <w:sz w:val="21"/>
            <w:szCs w:val="21"/>
          </w:rPr>
          <w:instrText xml:space="preserve"> PAGEREF _Toc90545429 \h </w:instrText>
        </w:r>
        <w:r w:rsidRPr="00961B8A">
          <w:rPr>
            <w:rFonts w:asciiTheme="minorEastAsia" w:eastAsiaTheme="minorEastAsia" w:hAnsiTheme="minorEastAsia"/>
            <w:sz w:val="21"/>
            <w:szCs w:val="21"/>
          </w:rPr>
        </w:r>
        <w:r w:rsidRPr="00961B8A">
          <w:rPr>
            <w:rFonts w:asciiTheme="minorEastAsia" w:eastAsiaTheme="minorEastAsia" w:hAnsiTheme="minorEastAsia"/>
            <w:sz w:val="21"/>
            <w:szCs w:val="21"/>
          </w:rPr>
          <w:fldChar w:fldCharType="separate"/>
        </w:r>
        <w:r w:rsidR="00E2722E" w:rsidRPr="00961B8A">
          <w:rPr>
            <w:rFonts w:asciiTheme="minorEastAsia" w:eastAsiaTheme="minorEastAsia" w:hAnsiTheme="minorEastAsia"/>
            <w:noProof/>
            <w:sz w:val="21"/>
            <w:szCs w:val="21"/>
          </w:rPr>
          <w:t>6</w:t>
        </w:r>
        <w:r w:rsidRPr="00961B8A">
          <w:rPr>
            <w:rFonts w:asciiTheme="minorEastAsia" w:eastAsiaTheme="minorEastAsia" w:hAnsiTheme="minorEastAsia"/>
            <w:sz w:val="21"/>
            <w:szCs w:val="21"/>
          </w:rPr>
          <w:fldChar w:fldCharType="end"/>
        </w:r>
      </w:hyperlink>
    </w:p>
    <w:p w:rsidR="004B3F2D" w:rsidRPr="00961B8A" w:rsidRDefault="00E86229">
      <w:pPr>
        <w:pStyle w:val="2"/>
        <w:tabs>
          <w:tab w:val="right" w:leader="dot" w:pos="8296"/>
        </w:tabs>
        <w:rPr>
          <w:rFonts w:asciiTheme="minorEastAsia" w:eastAsiaTheme="minorEastAsia" w:hAnsiTheme="minorEastAsia" w:cstheme="minorBidi"/>
          <w:smallCaps w:val="0"/>
          <w:sz w:val="21"/>
          <w:szCs w:val="21"/>
        </w:rPr>
      </w:pPr>
      <w:hyperlink w:anchor="_Toc90545430" w:history="1">
        <w:r w:rsidR="00E2722E" w:rsidRPr="00961B8A">
          <w:rPr>
            <w:rStyle w:val="ae"/>
            <w:rFonts w:asciiTheme="minorEastAsia" w:eastAsiaTheme="minorEastAsia" w:hAnsiTheme="minorEastAsia" w:cs="Arial"/>
            <w:color w:val="auto"/>
            <w:sz w:val="21"/>
            <w:szCs w:val="21"/>
          </w:rPr>
          <w:t>6.2  加注件信息</w:t>
        </w:r>
        <w:r w:rsidR="00E2722E" w:rsidRPr="00961B8A">
          <w:rPr>
            <w:rFonts w:asciiTheme="minorEastAsia" w:eastAsiaTheme="minorEastAsia" w:hAnsiTheme="minorEastAsia"/>
            <w:sz w:val="21"/>
            <w:szCs w:val="21"/>
          </w:rPr>
          <w:tab/>
        </w:r>
        <w:r w:rsidRPr="00961B8A">
          <w:rPr>
            <w:rFonts w:asciiTheme="minorEastAsia" w:eastAsiaTheme="minorEastAsia" w:hAnsiTheme="minorEastAsia"/>
            <w:sz w:val="21"/>
            <w:szCs w:val="21"/>
          </w:rPr>
          <w:fldChar w:fldCharType="begin"/>
        </w:r>
        <w:r w:rsidR="00E2722E" w:rsidRPr="00961B8A">
          <w:rPr>
            <w:rFonts w:asciiTheme="minorEastAsia" w:eastAsiaTheme="minorEastAsia" w:hAnsiTheme="minorEastAsia"/>
            <w:sz w:val="21"/>
            <w:szCs w:val="21"/>
          </w:rPr>
          <w:instrText xml:space="preserve"> PAGEREF _Toc90545430 \h </w:instrText>
        </w:r>
        <w:r w:rsidRPr="00961B8A">
          <w:rPr>
            <w:rFonts w:asciiTheme="minorEastAsia" w:eastAsiaTheme="minorEastAsia" w:hAnsiTheme="minorEastAsia"/>
            <w:sz w:val="21"/>
            <w:szCs w:val="21"/>
          </w:rPr>
        </w:r>
        <w:r w:rsidRPr="00961B8A">
          <w:rPr>
            <w:rFonts w:asciiTheme="minorEastAsia" w:eastAsiaTheme="minorEastAsia" w:hAnsiTheme="minorEastAsia"/>
            <w:sz w:val="21"/>
            <w:szCs w:val="21"/>
          </w:rPr>
          <w:fldChar w:fldCharType="separate"/>
        </w:r>
        <w:r w:rsidR="00E2722E" w:rsidRPr="00961B8A">
          <w:rPr>
            <w:rFonts w:asciiTheme="minorEastAsia" w:eastAsiaTheme="minorEastAsia" w:hAnsiTheme="minorEastAsia"/>
            <w:noProof/>
            <w:sz w:val="21"/>
            <w:szCs w:val="21"/>
          </w:rPr>
          <w:t>6</w:t>
        </w:r>
        <w:r w:rsidRPr="00961B8A">
          <w:rPr>
            <w:rFonts w:asciiTheme="minorEastAsia" w:eastAsiaTheme="minorEastAsia" w:hAnsiTheme="minorEastAsia"/>
            <w:sz w:val="21"/>
            <w:szCs w:val="21"/>
          </w:rPr>
          <w:fldChar w:fldCharType="end"/>
        </w:r>
      </w:hyperlink>
    </w:p>
    <w:p w:rsidR="004B3F2D" w:rsidRPr="00961B8A" w:rsidRDefault="00E86229">
      <w:pPr>
        <w:pStyle w:val="2"/>
        <w:tabs>
          <w:tab w:val="right" w:leader="dot" w:pos="8296"/>
        </w:tabs>
        <w:rPr>
          <w:rFonts w:asciiTheme="minorEastAsia" w:eastAsiaTheme="minorEastAsia" w:hAnsiTheme="minorEastAsia" w:cstheme="minorBidi"/>
          <w:smallCaps w:val="0"/>
          <w:sz w:val="21"/>
          <w:szCs w:val="21"/>
        </w:rPr>
      </w:pPr>
      <w:hyperlink w:anchor="_Toc90545431" w:history="1">
        <w:r w:rsidR="00E2722E" w:rsidRPr="00961B8A">
          <w:rPr>
            <w:rStyle w:val="ae"/>
            <w:rFonts w:asciiTheme="minorEastAsia" w:eastAsiaTheme="minorEastAsia" w:hAnsiTheme="minorEastAsia" w:cs="Arial"/>
            <w:color w:val="auto"/>
            <w:sz w:val="21"/>
            <w:szCs w:val="21"/>
          </w:rPr>
          <w:t>6.3  业务信息</w:t>
        </w:r>
        <w:r w:rsidR="00E2722E" w:rsidRPr="00961B8A">
          <w:rPr>
            <w:rFonts w:asciiTheme="minorEastAsia" w:eastAsiaTheme="minorEastAsia" w:hAnsiTheme="minorEastAsia"/>
            <w:sz w:val="21"/>
            <w:szCs w:val="21"/>
          </w:rPr>
          <w:tab/>
        </w:r>
        <w:r w:rsidRPr="00961B8A">
          <w:rPr>
            <w:rFonts w:asciiTheme="minorEastAsia" w:eastAsiaTheme="minorEastAsia" w:hAnsiTheme="minorEastAsia"/>
            <w:sz w:val="21"/>
            <w:szCs w:val="21"/>
          </w:rPr>
          <w:fldChar w:fldCharType="begin"/>
        </w:r>
        <w:r w:rsidR="00E2722E" w:rsidRPr="00961B8A">
          <w:rPr>
            <w:rFonts w:asciiTheme="minorEastAsia" w:eastAsiaTheme="minorEastAsia" w:hAnsiTheme="minorEastAsia"/>
            <w:sz w:val="21"/>
            <w:szCs w:val="21"/>
          </w:rPr>
          <w:instrText xml:space="preserve"> PAGEREF _Toc90545431 \h </w:instrText>
        </w:r>
        <w:r w:rsidRPr="00961B8A">
          <w:rPr>
            <w:rFonts w:asciiTheme="minorEastAsia" w:eastAsiaTheme="minorEastAsia" w:hAnsiTheme="minorEastAsia"/>
            <w:sz w:val="21"/>
            <w:szCs w:val="21"/>
          </w:rPr>
        </w:r>
        <w:r w:rsidRPr="00961B8A">
          <w:rPr>
            <w:rFonts w:asciiTheme="minorEastAsia" w:eastAsiaTheme="minorEastAsia" w:hAnsiTheme="minorEastAsia"/>
            <w:sz w:val="21"/>
            <w:szCs w:val="21"/>
          </w:rPr>
          <w:fldChar w:fldCharType="separate"/>
        </w:r>
        <w:r w:rsidR="00E2722E" w:rsidRPr="00961B8A">
          <w:rPr>
            <w:rFonts w:asciiTheme="minorEastAsia" w:eastAsiaTheme="minorEastAsia" w:hAnsiTheme="minorEastAsia"/>
            <w:noProof/>
            <w:sz w:val="21"/>
            <w:szCs w:val="21"/>
          </w:rPr>
          <w:t>6</w:t>
        </w:r>
        <w:r w:rsidRPr="00961B8A">
          <w:rPr>
            <w:rFonts w:asciiTheme="minorEastAsia" w:eastAsiaTheme="minorEastAsia" w:hAnsiTheme="minorEastAsia"/>
            <w:sz w:val="21"/>
            <w:szCs w:val="21"/>
          </w:rPr>
          <w:fldChar w:fldCharType="end"/>
        </w:r>
      </w:hyperlink>
    </w:p>
    <w:p w:rsidR="004B3F2D" w:rsidRPr="00961B8A" w:rsidRDefault="00E86229">
      <w:pPr>
        <w:pStyle w:val="3"/>
        <w:tabs>
          <w:tab w:val="right" w:leader="dot" w:pos="8296"/>
        </w:tabs>
        <w:rPr>
          <w:rFonts w:asciiTheme="minorEastAsia" w:eastAsiaTheme="minorEastAsia" w:hAnsiTheme="minorEastAsia" w:cstheme="minorBidi"/>
          <w:i w:val="0"/>
          <w:iCs w:val="0"/>
          <w:sz w:val="21"/>
          <w:szCs w:val="21"/>
        </w:rPr>
      </w:pPr>
      <w:hyperlink w:anchor="_Toc90545432" w:history="1">
        <w:r w:rsidR="00E2722E" w:rsidRPr="00961B8A">
          <w:rPr>
            <w:rStyle w:val="ae"/>
            <w:rFonts w:asciiTheme="minorEastAsia" w:eastAsiaTheme="minorEastAsia" w:hAnsiTheme="minorEastAsia"/>
            <w:i w:val="0"/>
            <w:iCs w:val="0"/>
            <w:color w:val="auto"/>
            <w:sz w:val="21"/>
            <w:szCs w:val="21"/>
          </w:rPr>
          <w:t>6.3.1  证书基本信息</w:t>
        </w:r>
        <w:r w:rsidR="00E2722E" w:rsidRPr="00961B8A">
          <w:rPr>
            <w:rFonts w:asciiTheme="minorEastAsia" w:eastAsiaTheme="minorEastAsia" w:hAnsiTheme="minorEastAsia"/>
            <w:i w:val="0"/>
            <w:iCs w:val="0"/>
            <w:sz w:val="21"/>
            <w:szCs w:val="21"/>
          </w:rPr>
          <w:tab/>
        </w:r>
        <w:r w:rsidRPr="00961B8A">
          <w:rPr>
            <w:rFonts w:asciiTheme="minorEastAsia" w:eastAsiaTheme="minorEastAsia" w:hAnsiTheme="minorEastAsia"/>
            <w:i w:val="0"/>
            <w:iCs w:val="0"/>
            <w:sz w:val="21"/>
            <w:szCs w:val="21"/>
          </w:rPr>
          <w:fldChar w:fldCharType="begin"/>
        </w:r>
        <w:r w:rsidR="00E2722E" w:rsidRPr="00961B8A">
          <w:rPr>
            <w:rFonts w:asciiTheme="minorEastAsia" w:eastAsiaTheme="minorEastAsia" w:hAnsiTheme="minorEastAsia"/>
            <w:i w:val="0"/>
            <w:iCs w:val="0"/>
            <w:sz w:val="21"/>
            <w:szCs w:val="21"/>
          </w:rPr>
          <w:instrText xml:space="preserve"> PAGEREF _Toc90545432 \h </w:instrText>
        </w:r>
        <w:r w:rsidRPr="00961B8A">
          <w:rPr>
            <w:rFonts w:asciiTheme="minorEastAsia" w:eastAsiaTheme="minorEastAsia" w:hAnsiTheme="minorEastAsia"/>
            <w:i w:val="0"/>
            <w:iCs w:val="0"/>
            <w:sz w:val="21"/>
            <w:szCs w:val="21"/>
          </w:rPr>
        </w:r>
        <w:r w:rsidRPr="00961B8A">
          <w:rPr>
            <w:rFonts w:asciiTheme="minorEastAsia" w:eastAsiaTheme="minorEastAsia" w:hAnsiTheme="minorEastAsia"/>
            <w:i w:val="0"/>
            <w:iCs w:val="0"/>
            <w:sz w:val="21"/>
            <w:szCs w:val="21"/>
          </w:rPr>
          <w:fldChar w:fldCharType="separate"/>
        </w:r>
        <w:r w:rsidR="00E2722E" w:rsidRPr="00961B8A">
          <w:rPr>
            <w:rFonts w:asciiTheme="minorEastAsia" w:eastAsiaTheme="minorEastAsia" w:hAnsiTheme="minorEastAsia"/>
            <w:i w:val="0"/>
            <w:iCs w:val="0"/>
            <w:noProof/>
            <w:sz w:val="21"/>
            <w:szCs w:val="21"/>
          </w:rPr>
          <w:t>6</w:t>
        </w:r>
        <w:r w:rsidRPr="00961B8A">
          <w:rPr>
            <w:rFonts w:asciiTheme="minorEastAsia" w:eastAsiaTheme="minorEastAsia" w:hAnsiTheme="minorEastAsia"/>
            <w:i w:val="0"/>
            <w:iCs w:val="0"/>
            <w:sz w:val="21"/>
            <w:szCs w:val="21"/>
          </w:rPr>
          <w:fldChar w:fldCharType="end"/>
        </w:r>
      </w:hyperlink>
    </w:p>
    <w:p w:rsidR="004B3F2D" w:rsidRPr="00961B8A" w:rsidRDefault="00E86229">
      <w:pPr>
        <w:pStyle w:val="3"/>
        <w:tabs>
          <w:tab w:val="right" w:leader="dot" w:pos="8296"/>
        </w:tabs>
        <w:rPr>
          <w:rFonts w:asciiTheme="minorEastAsia" w:eastAsiaTheme="minorEastAsia" w:hAnsiTheme="minorEastAsia" w:cstheme="minorBidi"/>
          <w:i w:val="0"/>
          <w:iCs w:val="0"/>
          <w:sz w:val="21"/>
          <w:szCs w:val="21"/>
        </w:rPr>
      </w:pPr>
      <w:hyperlink w:anchor="_Toc90545433" w:history="1">
        <w:r w:rsidR="00E2722E" w:rsidRPr="00961B8A">
          <w:rPr>
            <w:rStyle w:val="ae"/>
            <w:rFonts w:asciiTheme="minorEastAsia" w:eastAsiaTheme="minorEastAsia" w:hAnsiTheme="minorEastAsia"/>
            <w:i w:val="0"/>
            <w:iCs w:val="0"/>
            <w:color w:val="auto"/>
            <w:sz w:val="21"/>
            <w:szCs w:val="21"/>
          </w:rPr>
          <w:t>6.3.2  计量器具基本信息</w:t>
        </w:r>
        <w:r w:rsidR="00E2722E" w:rsidRPr="00961B8A">
          <w:rPr>
            <w:rFonts w:asciiTheme="minorEastAsia" w:eastAsiaTheme="minorEastAsia" w:hAnsiTheme="minorEastAsia"/>
            <w:i w:val="0"/>
            <w:iCs w:val="0"/>
            <w:sz w:val="21"/>
            <w:szCs w:val="21"/>
          </w:rPr>
          <w:tab/>
        </w:r>
        <w:r w:rsidRPr="00961B8A">
          <w:rPr>
            <w:rFonts w:asciiTheme="minorEastAsia" w:eastAsiaTheme="minorEastAsia" w:hAnsiTheme="minorEastAsia"/>
            <w:i w:val="0"/>
            <w:iCs w:val="0"/>
            <w:sz w:val="21"/>
            <w:szCs w:val="21"/>
          </w:rPr>
          <w:fldChar w:fldCharType="begin"/>
        </w:r>
        <w:r w:rsidR="00E2722E" w:rsidRPr="00961B8A">
          <w:rPr>
            <w:rFonts w:asciiTheme="minorEastAsia" w:eastAsiaTheme="minorEastAsia" w:hAnsiTheme="minorEastAsia"/>
            <w:i w:val="0"/>
            <w:iCs w:val="0"/>
            <w:sz w:val="21"/>
            <w:szCs w:val="21"/>
          </w:rPr>
          <w:instrText xml:space="preserve"> PAGEREF _Toc90545433 \h </w:instrText>
        </w:r>
        <w:r w:rsidRPr="00961B8A">
          <w:rPr>
            <w:rFonts w:asciiTheme="minorEastAsia" w:eastAsiaTheme="minorEastAsia" w:hAnsiTheme="minorEastAsia"/>
            <w:i w:val="0"/>
            <w:iCs w:val="0"/>
            <w:sz w:val="21"/>
            <w:szCs w:val="21"/>
          </w:rPr>
        </w:r>
        <w:r w:rsidRPr="00961B8A">
          <w:rPr>
            <w:rFonts w:asciiTheme="minorEastAsia" w:eastAsiaTheme="minorEastAsia" w:hAnsiTheme="minorEastAsia"/>
            <w:i w:val="0"/>
            <w:iCs w:val="0"/>
            <w:sz w:val="21"/>
            <w:szCs w:val="21"/>
          </w:rPr>
          <w:fldChar w:fldCharType="separate"/>
        </w:r>
        <w:r w:rsidR="00E2722E" w:rsidRPr="00961B8A">
          <w:rPr>
            <w:rFonts w:asciiTheme="minorEastAsia" w:eastAsiaTheme="minorEastAsia" w:hAnsiTheme="minorEastAsia"/>
            <w:i w:val="0"/>
            <w:iCs w:val="0"/>
            <w:noProof/>
            <w:sz w:val="21"/>
            <w:szCs w:val="21"/>
          </w:rPr>
          <w:t>7</w:t>
        </w:r>
        <w:r w:rsidRPr="00961B8A">
          <w:rPr>
            <w:rFonts w:asciiTheme="minorEastAsia" w:eastAsiaTheme="minorEastAsia" w:hAnsiTheme="minorEastAsia"/>
            <w:i w:val="0"/>
            <w:iCs w:val="0"/>
            <w:sz w:val="21"/>
            <w:szCs w:val="21"/>
          </w:rPr>
          <w:fldChar w:fldCharType="end"/>
        </w:r>
      </w:hyperlink>
    </w:p>
    <w:p w:rsidR="004B3F2D" w:rsidRPr="00961B8A" w:rsidRDefault="00E86229">
      <w:pPr>
        <w:pStyle w:val="3"/>
        <w:tabs>
          <w:tab w:val="right" w:leader="dot" w:pos="8296"/>
        </w:tabs>
        <w:rPr>
          <w:rFonts w:asciiTheme="minorEastAsia" w:eastAsiaTheme="minorEastAsia" w:hAnsiTheme="minorEastAsia" w:cstheme="minorBidi"/>
          <w:i w:val="0"/>
          <w:iCs w:val="0"/>
          <w:sz w:val="21"/>
          <w:szCs w:val="21"/>
        </w:rPr>
      </w:pPr>
      <w:hyperlink w:anchor="_Toc90545434" w:history="1">
        <w:r w:rsidR="00E2722E" w:rsidRPr="00961B8A">
          <w:rPr>
            <w:rStyle w:val="ae"/>
            <w:rFonts w:asciiTheme="minorEastAsia" w:eastAsiaTheme="minorEastAsia" w:hAnsiTheme="minorEastAsia"/>
            <w:i w:val="0"/>
            <w:iCs w:val="0"/>
            <w:color w:val="auto"/>
            <w:sz w:val="21"/>
            <w:szCs w:val="21"/>
          </w:rPr>
          <w:t>6.3.3  检定基本信息</w:t>
        </w:r>
        <w:r w:rsidR="00E2722E" w:rsidRPr="00961B8A">
          <w:rPr>
            <w:rFonts w:asciiTheme="minorEastAsia" w:eastAsiaTheme="minorEastAsia" w:hAnsiTheme="minorEastAsia"/>
            <w:i w:val="0"/>
            <w:iCs w:val="0"/>
            <w:sz w:val="21"/>
            <w:szCs w:val="21"/>
          </w:rPr>
          <w:tab/>
        </w:r>
        <w:r w:rsidRPr="00961B8A">
          <w:rPr>
            <w:rFonts w:asciiTheme="minorEastAsia" w:eastAsiaTheme="minorEastAsia" w:hAnsiTheme="minorEastAsia"/>
            <w:i w:val="0"/>
            <w:iCs w:val="0"/>
            <w:sz w:val="21"/>
            <w:szCs w:val="21"/>
          </w:rPr>
          <w:fldChar w:fldCharType="begin"/>
        </w:r>
        <w:r w:rsidR="00E2722E" w:rsidRPr="00961B8A">
          <w:rPr>
            <w:rFonts w:asciiTheme="minorEastAsia" w:eastAsiaTheme="minorEastAsia" w:hAnsiTheme="minorEastAsia"/>
            <w:i w:val="0"/>
            <w:iCs w:val="0"/>
            <w:sz w:val="21"/>
            <w:szCs w:val="21"/>
          </w:rPr>
          <w:instrText xml:space="preserve"> PAGEREF _Toc90545434 \h </w:instrText>
        </w:r>
        <w:r w:rsidRPr="00961B8A">
          <w:rPr>
            <w:rFonts w:asciiTheme="minorEastAsia" w:eastAsiaTheme="minorEastAsia" w:hAnsiTheme="minorEastAsia"/>
            <w:i w:val="0"/>
            <w:iCs w:val="0"/>
            <w:sz w:val="21"/>
            <w:szCs w:val="21"/>
          </w:rPr>
        </w:r>
        <w:r w:rsidRPr="00961B8A">
          <w:rPr>
            <w:rFonts w:asciiTheme="minorEastAsia" w:eastAsiaTheme="minorEastAsia" w:hAnsiTheme="minorEastAsia"/>
            <w:i w:val="0"/>
            <w:iCs w:val="0"/>
            <w:sz w:val="21"/>
            <w:szCs w:val="21"/>
          </w:rPr>
          <w:fldChar w:fldCharType="separate"/>
        </w:r>
        <w:r w:rsidR="00E2722E" w:rsidRPr="00961B8A">
          <w:rPr>
            <w:rFonts w:asciiTheme="minorEastAsia" w:eastAsiaTheme="minorEastAsia" w:hAnsiTheme="minorEastAsia"/>
            <w:i w:val="0"/>
            <w:iCs w:val="0"/>
            <w:noProof/>
            <w:sz w:val="21"/>
            <w:szCs w:val="21"/>
          </w:rPr>
          <w:t>9</w:t>
        </w:r>
        <w:r w:rsidRPr="00961B8A">
          <w:rPr>
            <w:rFonts w:asciiTheme="minorEastAsia" w:eastAsiaTheme="minorEastAsia" w:hAnsiTheme="minorEastAsia"/>
            <w:i w:val="0"/>
            <w:iCs w:val="0"/>
            <w:sz w:val="21"/>
            <w:szCs w:val="21"/>
          </w:rPr>
          <w:fldChar w:fldCharType="end"/>
        </w:r>
      </w:hyperlink>
    </w:p>
    <w:p w:rsidR="004B3F2D" w:rsidRPr="00961B8A" w:rsidRDefault="00E86229">
      <w:pPr>
        <w:pStyle w:val="3"/>
        <w:tabs>
          <w:tab w:val="right" w:leader="dot" w:pos="8296"/>
        </w:tabs>
        <w:rPr>
          <w:rFonts w:asciiTheme="minorEastAsia" w:eastAsiaTheme="minorEastAsia" w:hAnsiTheme="minorEastAsia" w:cstheme="minorBidi"/>
          <w:i w:val="0"/>
          <w:iCs w:val="0"/>
          <w:sz w:val="21"/>
          <w:szCs w:val="21"/>
        </w:rPr>
      </w:pPr>
      <w:hyperlink w:anchor="_Toc90545435" w:history="1">
        <w:r w:rsidR="00E2722E" w:rsidRPr="00961B8A">
          <w:rPr>
            <w:rStyle w:val="ae"/>
            <w:rFonts w:asciiTheme="minorEastAsia" w:eastAsiaTheme="minorEastAsia" w:hAnsiTheme="minorEastAsia"/>
            <w:i w:val="0"/>
            <w:iCs w:val="0"/>
            <w:color w:val="auto"/>
            <w:sz w:val="21"/>
            <w:szCs w:val="21"/>
          </w:rPr>
          <w:t>6.3.4  检定条件</w:t>
        </w:r>
        <w:r w:rsidR="00E2722E" w:rsidRPr="00961B8A">
          <w:rPr>
            <w:rFonts w:asciiTheme="minorEastAsia" w:eastAsiaTheme="minorEastAsia" w:hAnsiTheme="minorEastAsia"/>
            <w:i w:val="0"/>
            <w:iCs w:val="0"/>
            <w:sz w:val="21"/>
            <w:szCs w:val="21"/>
          </w:rPr>
          <w:tab/>
        </w:r>
        <w:r w:rsidRPr="00961B8A">
          <w:rPr>
            <w:rFonts w:asciiTheme="minorEastAsia" w:eastAsiaTheme="minorEastAsia" w:hAnsiTheme="minorEastAsia"/>
            <w:i w:val="0"/>
            <w:iCs w:val="0"/>
            <w:sz w:val="21"/>
            <w:szCs w:val="21"/>
          </w:rPr>
          <w:fldChar w:fldCharType="begin"/>
        </w:r>
        <w:r w:rsidR="00E2722E" w:rsidRPr="00961B8A">
          <w:rPr>
            <w:rFonts w:asciiTheme="minorEastAsia" w:eastAsiaTheme="minorEastAsia" w:hAnsiTheme="minorEastAsia"/>
            <w:i w:val="0"/>
            <w:iCs w:val="0"/>
            <w:sz w:val="21"/>
            <w:szCs w:val="21"/>
          </w:rPr>
          <w:instrText xml:space="preserve"> PAGEREF _Toc90545435 \h </w:instrText>
        </w:r>
        <w:r w:rsidRPr="00961B8A">
          <w:rPr>
            <w:rFonts w:asciiTheme="minorEastAsia" w:eastAsiaTheme="minorEastAsia" w:hAnsiTheme="minorEastAsia"/>
            <w:i w:val="0"/>
            <w:iCs w:val="0"/>
            <w:sz w:val="21"/>
            <w:szCs w:val="21"/>
          </w:rPr>
        </w:r>
        <w:r w:rsidRPr="00961B8A">
          <w:rPr>
            <w:rFonts w:asciiTheme="minorEastAsia" w:eastAsiaTheme="minorEastAsia" w:hAnsiTheme="minorEastAsia"/>
            <w:i w:val="0"/>
            <w:iCs w:val="0"/>
            <w:sz w:val="21"/>
            <w:szCs w:val="21"/>
          </w:rPr>
          <w:fldChar w:fldCharType="separate"/>
        </w:r>
        <w:r w:rsidR="00E2722E" w:rsidRPr="00961B8A">
          <w:rPr>
            <w:rFonts w:asciiTheme="minorEastAsia" w:eastAsiaTheme="minorEastAsia" w:hAnsiTheme="minorEastAsia"/>
            <w:i w:val="0"/>
            <w:iCs w:val="0"/>
            <w:noProof/>
            <w:sz w:val="21"/>
            <w:szCs w:val="21"/>
          </w:rPr>
          <w:t>10</w:t>
        </w:r>
        <w:r w:rsidRPr="00961B8A">
          <w:rPr>
            <w:rFonts w:asciiTheme="minorEastAsia" w:eastAsiaTheme="minorEastAsia" w:hAnsiTheme="minorEastAsia"/>
            <w:i w:val="0"/>
            <w:iCs w:val="0"/>
            <w:sz w:val="21"/>
            <w:szCs w:val="21"/>
          </w:rPr>
          <w:fldChar w:fldCharType="end"/>
        </w:r>
      </w:hyperlink>
    </w:p>
    <w:p w:rsidR="004B3F2D" w:rsidRPr="00961B8A" w:rsidRDefault="00E86229">
      <w:pPr>
        <w:pStyle w:val="3"/>
        <w:tabs>
          <w:tab w:val="right" w:leader="dot" w:pos="8296"/>
        </w:tabs>
        <w:rPr>
          <w:rFonts w:asciiTheme="minorEastAsia" w:eastAsiaTheme="minorEastAsia" w:hAnsiTheme="minorEastAsia" w:cstheme="minorBidi"/>
          <w:i w:val="0"/>
          <w:iCs w:val="0"/>
          <w:sz w:val="21"/>
          <w:szCs w:val="21"/>
        </w:rPr>
      </w:pPr>
      <w:hyperlink w:anchor="_Toc90545436" w:history="1">
        <w:r w:rsidR="00E2722E" w:rsidRPr="00961B8A">
          <w:rPr>
            <w:rStyle w:val="ae"/>
            <w:rFonts w:asciiTheme="minorEastAsia" w:eastAsiaTheme="minorEastAsia" w:hAnsiTheme="minorEastAsia"/>
            <w:i w:val="0"/>
            <w:iCs w:val="0"/>
            <w:color w:val="auto"/>
            <w:sz w:val="21"/>
            <w:szCs w:val="21"/>
          </w:rPr>
          <w:t>6.3.5  检定数据</w:t>
        </w:r>
        <w:r w:rsidR="00E2722E" w:rsidRPr="00961B8A">
          <w:rPr>
            <w:rFonts w:asciiTheme="minorEastAsia" w:eastAsiaTheme="minorEastAsia" w:hAnsiTheme="minorEastAsia"/>
            <w:i w:val="0"/>
            <w:iCs w:val="0"/>
            <w:sz w:val="21"/>
            <w:szCs w:val="21"/>
          </w:rPr>
          <w:tab/>
        </w:r>
        <w:r w:rsidRPr="00961B8A">
          <w:rPr>
            <w:rFonts w:asciiTheme="minorEastAsia" w:eastAsiaTheme="minorEastAsia" w:hAnsiTheme="minorEastAsia"/>
            <w:i w:val="0"/>
            <w:iCs w:val="0"/>
            <w:sz w:val="21"/>
            <w:szCs w:val="21"/>
          </w:rPr>
          <w:fldChar w:fldCharType="begin"/>
        </w:r>
        <w:r w:rsidR="00E2722E" w:rsidRPr="00961B8A">
          <w:rPr>
            <w:rFonts w:asciiTheme="minorEastAsia" w:eastAsiaTheme="minorEastAsia" w:hAnsiTheme="minorEastAsia"/>
            <w:i w:val="0"/>
            <w:iCs w:val="0"/>
            <w:sz w:val="21"/>
            <w:szCs w:val="21"/>
          </w:rPr>
          <w:instrText xml:space="preserve"> PAGEREF _Toc90545436 \h </w:instrText>
        </w:r>
        <w:r w:rsidRPr="00961B8A">
          <w:rPr>
            <w:rFonts w:asciiTheme="minorEastAsia" w:eastAsiaTheme="minorEastAsia" w:hAnsiTheme="minorEastAsia"/>
            <w:i w:val="0"/>
            <w:iCs w:val="0"/>
            <w:sz w:val="21"/>
            <w:szCs w:val="21"/>
          </w:rPr>
        </w:r>
        <w:r w:rsidRPr="00961B8A">
          <w:rPr>
            <w:rFonts w:asciiTheme="minorEastAsia" w:eastAsiaTheme="minorEastAsia" w:hAnsiTheme="minorEastAsia"/>
            <w:i w:val="0"/>
            <w:iCs w:val="0"/>
            <w:sz w:val="21"/>
            <w:szCs w:val="21"/>
          </w:rPr>
          <w:fldChar w:fldCharType="separate"/>
        </w:r>
        <w:r w:rsidR="00E2722E" w:rsidRPr="00961B8A">
          <w:rPr>
            <w:rFonts w:asciiTheme="minorEastAsia" w:eastAsiaTheme="minorEastAsia" w:hAnsiTheme="minorEastAsia"/>
            <w:i w:val="0"/>
            <w:iCs w:val="0"/>
            <w:noProof/>
            <w:sz w:val="21"/>
            <w:szCs w:val="21"/>
          </w:rPr>
          <w:t>12</w:t>
        </w:r>
        <w:r w:rsidRPr="00961B8A">
          <w:rPr>
            <w:rFonts w:asciiTheme="minorEastAsia" w:eastAsiaTheme="minorEastAsia" w:hAnsiTheme="minorEastAsia"/>
            <w:i w:val="0"/>
            <w:iCs w:val="0"/>
            <w:sz w:val="21"/>
            <w:szCs w:val="21"/>
          </w:rPr>
          <w:fldChar w:fldCharType="end"/>
        </w:r>
      </w:hyperlink>
    </w:p>
    <w:p w:rsidR="004B3F2D" w:rsidRPr="00961B8A" w:rsidRDefault="00E86229">
      <w:pPr>
        <w:pStyle w:val="3"/>
        <w:tabs>
          <w:tab w:val="right" w:leader="dot" w:pos="8296"/>
        </w:tabs>
        <w:rPr>
          <w:rFonts w:asciiTheme="minorEastAsia" w:eastAsiaTheme="minorEastAsia" w:hAnsiTheme="minorEastAsia" w:cstheme="minorBidi"/>
          <w:i w:val="0"/>
          <w:iCs w:val="0"/>
          <w:sz w:val="21"/>
          <w:szCs w:val="21"/>
        </w:rPr>
      </w:pPr>
      <w:hyperlink w:anchor="_Toc90545437" w:history="1">
        <w:r w:rsidR="00E2722E" w:rsidRPr="00961B8A">
          <w:rPr>
            <w:rStyle w:val="ae"/>
            <w:rFonts w:asciiTheme="minorEastAsia" w:eastAsiaTheme="minorEastAsia" w:hAnsiTheme="minorEastAsia"/>
            <w:i w:val="0"/>
            <w:iCs w:val="0"/>
            <w:color w:val="auto"/>
            <w:sz w:val="21"/>
            <w:szCs w:val="21"/>
          </w:rPr>
          <w:t>6.3.6  附加信息</w:t>
        </w:r>
        <w:r w:rsidR="00E2722E" w:rsidRPr="00961B8A">
          <w:rPr>
            <w:rFonts w:asciiTheme="minorEastAsia" w:eastAsiaTheme="minorEastAsia" w:hAnsiTheme="minorEastAsia"/>
            <w:i w:val="0"/>
            <w:iCs w:val="0"/>
            <w:sz w:val="21"/>
            <w:szCs w:val="21"/>
          </w:rPr>
          <w:tab/>
        </w:r>
        <w:r w:rsidRPr="00961B8A">
          <w:rPr>
            <w:rFonts w:asciiTheme="minorEastAsia" w:eastAsiaTheme="minorEastAsia" w:hAnsiTheme="minorEastAsia"/>
            <w:i w:val="0"/>
            <w:iCs w:val="0"/>
            <w:sz w:val="21"/>
            <w:szCs w:val="21"/>
          </w:rPr>
          <w:fldChar w:fldCharType="begin"/>
        </w:r>
        <w:r w:rsidR="00E2722E" w:rsidRPr="00961B8A">
          <w:rPr>
            <w:rFonts w:asciiTheme="minorEastAsia" w:eastAsiaTheme="minorEastAsia" w:hAnsiTheme="minorEastAsia"/>
            <w:i w:val="0"/>
            <w:iCs w:val="0"/>
            <w:sz w:val="21"/>
            <w:szCs w:val="21"/>
          </w:rPr>
          <w:instrText xml:space="preserve"> PAGEREF _Toc90545437 \h </w:instrText>
        </w:r>
        <w:r w:rsidRPr="00961B8A">
          <w:rPr>
            <w:rFonts w:asciiTheme="minorEastAsia" w:eastAsiaTheme="minorEastAsia" w:hAnsiTheme="minorEastAsia"/>
            <w:i w:val="0"/>
            <w:iCs w:val="0"/>
            <w:sz w:val="21"/>
            <w:szCs w:val="21"/>
          </w:rPr>
        </w:r>
        <w:r w:rsidRPr="00961B8A">
          <w:rPr>
            <w:rFonts w:asciiTheme="minorEastAsia" w:eastAsiaTheme="minorEastAsia" w:hAnsiTheme="minorEastAsia"/>
            <w:i w:val="0"/>
            <w:iCs w:val="0"/>
            <w:sz w:val="21"/>
            <w:szCs w:val="21"/>
          </w:rPr>
          <w:fldChar w:fldCharType="separate"/>
        </w:r>
        <w:r w:rsidR="00E2722E" w:rsidRPr="00961B8A">
          <w:rPr>
            <w:rFonts w:asciiTheme="minorEastAsia" w:eastAsiaTheme="minorEastAsia" w:hAnsiTheme="minorEastAsia"/>
            <w:i w:val="0"/>
            <w:iCs w:val="0"/>
            <w:noProof/>
            <w:sz w:val="21"/>
            <w:szCs w:val="21"/>
          </w:rPr>
          <w:t>12</w:t>
        </w:r>
        <w:r w:rsidRPr="00961B8A">
          <w:rPr>
            <w:rFonts w:asciiTheme="minorEastAsia" w:eastAsiaTheme="minorEastAsia" w:hAnsiTheme="minorEastAsia"/>
            <w:i w:val="0"/>
            <w:iCs w:val="0"/>
            <w:sz w:val="21"/>
            <w:szCs w:val="21"/>
          </w:rPr>
          <w:fldChar w:fldCharType="end"/>
        </w:r>
      </w:hyperlink>
    </w:p>
    <w:p w:rsidR="004B3F2D" w:rsidRPr="00961B8A" w:rsidRDefault="00E86229">
      <w:pPr>
        <w:pStyle w:val="2"/>
        <w:tabs>
          <w:tab w:val="right" w:leader="dot" w:pos="8296"/>
        </w:tabs>
        <w:rPr>
          <w:rFonts w:asciiTheme="minorEastAsia" w:eastAsiaTheme="minorEastAsia" w:hAnsiTheme="minorEastAsia" w:cstheme="minorBidi"/>
          <w:smallCaps w:val="0"/>
          <w:sz w:val="21"/>
          <w:szCs w:val="21"/>
        </w:rPr>
      </w:pPr>
      <w:hyperlink w:anchor="_Toc90545438" w:history="1">
        <w:r w:rsidR="00E2722E" w:rsidRPr="00961B8A">
          <w:rPr>
            <w:rStyle w:val="ae"/>
            <w:rFonts w:asciiTheme="minorEastAsia" w:eastAsiaTheme="minorEastAsia" w:hAnsiTheme="minorEastAsia" w:cs="Arial"/>
            <w:color w:val="auto"/>
            <w:sz w:val="21"/>
            <w:szCs w:val="21"/>
          </w:rPr>
          <w:t>6.4  数据组织</w:t>
        </w:r>
        <w:r w:rsidR="00E2722E" w:rsidRPr="00961B8A">
          <w:rPr>
            <w:rFonts w:asciiTheme="minorEastAsia" w:eastAsiaTheme="minorEastAsia" w:hAnsiTheme="minorEastAsia"/>
            <w:sz w:val="21"/>
            <w:szCs w:val="21"/>
          </w:rPr>
          <w:tab/>
        </w:r>
        <w:r w:rsidRPr="00961B8A">
          <w:rPr>
            <w:rFonts w:asciiTheme="minorEastAsia" w:eastAsiaTheme="minorEastAsia" w:hAnsiTheme="minorEastAsia"/>
            <w:sz w:val="21"/>
            <w:szCs w:val="21"/>
          </w:rPr>
          <w:fldChar w:fldCharType="begin"/>
        </w:r>
        <w:r w:rsidR="00E2722E" w:rsidRPr="00961B8A">
          <w:rPr>
            <w:rFonts w:asciiTheme="minorEastAsia" w:eastAsiaTheme="minorEastAsia" w:hAnsiTheme="minorEastAsia"/>
            <w:sz w:val="21"/>
            <w:szCs w:val="21"/>
          </w:rPr>
          <w:instrText xml:space="preserve"> PAGEREF _Toc90545438 \h </w:instrText>
        </w:r>
        <w:r w:rsidRPr="00961B8A">
          <w:rPr>
            <w:rFonts w:asciiTheme="minorEastAsia" w:eastAsiaTheme="minorEastAsia" w:hAnsiTheme="minorEastAsia"/>
            <w:sz w:val="21"/>
            <w:szCs w:val="21"/>
          </w:rPr>
        </w:r>
        <w:r w:rsidRPr="00961B8A">
          <w:rPr>
            <w:rFonts w:asciiTheme="minorEastAsia" w:eastAsiaTheme="minorEastAsia" w:hAnsiTheme="minorEastAsia"/>
            <w:sz w:val="21"/>
            <w:szCs w:val="21"/>
          </w:rPr>
          <w:fldChar w:fldCharType="separate"/>
        </w:r>
        <w:r w:rsidR="00E2722E" w:rsidRPr="00961B8A">
          <w:rPr>
            <w:rFonts w:asciiTheme="minorEastAsia" w:eastAsiaTheme="minorEastAsia" w:hAnsiTheme="minorEastAsia"/>
            <w:noProof/>
            <w:sz w:val="21"/>
            <w:szCs w:val="21"/>
          </w:rPr>
          <w:t>13</w:t>
        </w:r>
        <w:r w:rsidRPr="00961B8A">
          <w:rPr>
            <w:rFonts w:asciiTheme="minorEastAsia" w:eastAsiaTheme="minorEastAsia" w:hAnsiTheme="minorEastAsia"/>
            <w:sz w:val="21"/>
            <w:szCs w:val="21"/>
          </w:rPr>
          <w:fldChar w:fldCharType="end"/>
        </w:r>
      </w:hyperlink>
    </w:p>
    <w:p w:rsidR="004B3F2D" w:rsidRPr="00961B8A" w:rsidRDefault="00E86229">
      <w:pPr>
        <w:pStyle w:val="1"/>
        <w:tabs>
          <w:tab w:val="right" w:leader="dot" w:pos="8296"/>
        </w:tabs>
        <w:rPr>
          <w:rFonts w:asciiTheme="minorEastAsia" w:eastAsiaTheme="minorEastAsia" w:hAnsiTheme="minorEastAsia" w:cstheme="minorBidi"/>
          <w:b w:val="0"/>
          <w:bCs w:val="0"/>
          <w:caps w:val="0"/>
          <w:sz w:val="21"/>
          <w:szCs w:val="21"/>
        </w:rPr>
      </w:pPr>
      <w:hyperlink w:anchor="_Toc90545439" w:history="1">
        <w:r w:rsidR="00E2722E" w:rsidRPr="00961B8A">
          <w:rPr>
            <w:rStyle w:val="ae"/>
            <w:rFonts w:asciiTheme="minorEastAsia" w:eastAsiaTheme="minorEastAsia" w:hAnsiTheme="minorEastAsia"/>
            <w:color w:val="auto"/>
            <w:sz w:val="21"/>
            <w:szCs w:val="21"/>
          </w:rPr>
          <w:t>7  证书文件</w:t>
        </w:r>
        <w:r w:rsidR="00E2722E" w:rsidRPr="00961B8A">
          <w:rPr>
            <w:rFonts w:asciiTheme="minorEastAsia" w:eastAsiaTheme="minorEastAsia" w:hAnsiTheme="minorEastAsia"/>
            <w:sz w:val="21"/>
            <w:szCs w:val="21"/>
          </w:rPr>
          <w:tab/>
        </w:r>
        <w:r w:rsidRPr="00961B8A">
          <w:rPr>
            <w:rFonts w:asciiTheme="minorEastAsia" w:eastAsiaTheme="minorEastAsia" w:hAnsiTheme="minorEastAsia"/>
            <w:sz w:val="21"/>
            <w:szCs w:val="21"/>
          </w:rPr>
          <w:fldChar w:fldCharType="begin"/>
        </w:r>
        <w:r w:rsidR="00E2722E" w:rsidRPr="00961B8A">
          <w:rPr>
            <w:rFonts w:asciiTheme="minorEastAsia" w:eastAsiaTheme="minorEastAsia" w:hAnsiTheme="minorEastAsia"/>
            <w:sz w:val="21"/>
            <w:szCs w:val="21"/>
          </w:rPr>
          <w:instrText xml:space="preserve"> PAGEREF _Toc90545439 \h </w:instrText>
        </w:r>
        <w:r w:rsidRPr="00961B8A">
          <w:rPr>
            <w:rFonts w:asciiTheme="minorEastAsia" w:eastAsiaTheme="minorEastAsia" w:hAnsiTheme="minorEastAsia"/>
            <w:sz w:val="21"/>
            <w:szCs w:val="21"/>
          </w:rPr>
        </w:r>
        <w:r w:rsidRPr="00961B8A">
          <w:rPr>
            <w:rFonts w:asciiTheme="minorEastAsia" w:eastAsiaTheme="minorEastAsia" w:hAnsiTheme="minorEastAsia"/>
            <w:sz w:val="21"/>
            <w:szCs w:val="21"/>
          </w:rPr>
          <w:fldChar w:fldCharType="separate"/>
        </w:r>
        <w:r w:rsidR="00E2722E" w:rsidRPr="00961B8A">
          <w:rPr>
            <w:rFonts w:asciiTheme="minorEastAsia" w:eastAsiaTheme="minorEastAsia" w:hAnsiTheme="minorEastAsia"/>
            <w:noProof/>
            <w:sz w:val="21"/>
            <w:szCs w:val="21"/>
          </w:rPr>
          <w:t>13</w:t>
        </w:r>
        <w:r w:rsidRPr="00961B8A">
          <w:rPr>
            <w:rFonts w:asciiTheme="minorEastAsia" w:eastAsiaTheme="minorEastAsia" w:hAnsiTheme="minorEastAsia"/>
            <w:sz w:val="21"/>
            <w:szCs w:val="21"/>
          </w:rPr>
          <w:fldChar w:fldCharType="end"/>
        </w:r>
      </w:hyperlink>
    </w:p>
    <w:p w:rsidR="004B3F2D" w:rsidRPr="00961B8A" w:rsidRDefault="00E86229">
      <w:pPr>
        <w:pStyle w:val="2"/>
        <w:tabs>
          <w:tab w:val="right" w:leader="dot" w:pos="8296"/>
        </w:tabs>
        <w:rPr>
          <w:rFonts w:asciiTheme="minorEastAsia" w:eastAsiaTheme="minorEastAsia" w:hAnsiTheme="minorEastAsia" w:cstheme="minorBidi"/>
          <w:smallCaps w:val="0"/>
          <w:sz w:val="21"/>
          <w:szCs w:val="21"/>
        </w:rPr>
      </w:pPr>
      <w:hyperlink w:anchor="_Toc90545440" w:history="1">
        <w:r w:rsidR="00E2722E" w:rsidRPr="00961B8A">
          <w:rPr>
            <w:rStyle w:val="ae"/>
            <w:rFonts w:asciiTheme="minorEastAsia" w:eastAsiaTheme="minorEastAsia" w:hAnsiTheme="minorEastAsia" w:cs="Arial"/>
            <w:color w:val="auto"/>
            <w:sz w:val="21"/>
            <w:szCs w:val="21"/>
          </w:rPr>
          <w:t>7.1  一般要求</w:t>
        </w:r>
        <w:r w:rsidR="00E2722E" w:rsidRPr="00961B8A">
          <w:rPr>
            <w:rFonts w:asciiTheme="minorEastAsia" w:eastAsiaTheme="minorEastAsia" w:hAnsiTheme="minorEastAsia"/>
            <w:sz w:val="21"/>
            <w:szCs w:val="21"/>
          </w:rPr>
          <w:tab/>
        </w:r>
        <w:r w:rsidRPr="00961B8A">
          <w:rPr>
            <w:rFonts w:asciiTheme="minorEastAsia" w:eastAsiaTheme="minorEastAsia" w:hAnsiTheme="minorEastAsia"/>
            <w:sz w:val="21"/>
            <w:szCs w:val="21"/>
          </w:rPr>
          <w:fldChar w:fldCharType="begin"/>
        </w:r>
        <w:r w:rsidR="00E2722E" w:rsidRPr="00961B8A">
          <w:rPr>
            <w:rFonts w:asciiTheme="minorEastAsia" w:eastAsiaTheme="minorEastAsia" w:hAnsiTheme="minorEastAsia"/>
            <w:sz w:val="21"/>
            <w:szCs w:val="21"/>
          </w:rPr>
          <w:instrText xml:space="preserve"> PAGEREF _Toc90545440 \h </w:instrText>
        </w:r>
        <w:r w:rsidRPr="00961B8A">
          <w:rPr>
            <w:rFonts w:asciiTheme="minorEastAsia" w:eastAsiaTheme="minorEastAsia" w:hAnsiTheme="minorEastAsia"/>
            <w:sz w:val="21"/>
            <w:szCs w:val="21"/>
          </w:rPr>
        </w:r>
        <w:r w:rsidRPr="00961B8A">
          <w:rPr>
            <w:rFonts w:asciiTheme="minorEastAsia" w:eastAsiaTheme="minorEastAsia" w:hAnsiTheme="minorEastAsia"/>
            <w:sz w:val="21"/>
            <w:szCs w:val="21"/>
          </w:rPr>
          <w:fldChar w:fldCharType="separate"/>
        </w:r>
        <w:r w:rsidR="00E2722E" w:rsidRPr="00961B8A">
          <w:rPr>
            <w:rFonts w:asciiTheme="minorEastAsia" w:eastAsiaTheme="minorEastAsia" w:hAnsiTheme="minorEastAsia"/>
            <w:noProof/>
            <w:sz w:val="21"/>
            <w:szCs w:val="21"/>
          </w:rPr>
          <w:t>13</w:t>
        </w:r>
        <w:r w:rsidRPr="00961B8A">
          <w:rPr>
            <w:rFonts w:asciiTheme="minorEastAsia" w:eastAsiaTheme="minorEastAsia" w:hAnsiTheme="minorEastAsia"/>
            <w:sz w:val="21"/>
            <w:szCs w:val="21"/>
          </w:rPr>
          <w:fldChar w:fldCharType="end"/>
        </w:r>
      </w:hyperlink>
    </w:p>
    <w:p w:rsidR="004B3F2D" w:rsidRPr="00961B8A" w:rsidRDefault="00E86229">
      <w:pPr>
        <w:pStyle w:val="2"/>
        <w:tabs>
          <w:tab w:val="right" w:leader="dot" w:pos="8296"/>
        </w:tabs>
        <w:rPr>
          <w:rFonts w:asciiTheme="minorEastAsia" w:eastAsiaTheme="minorEastAsia" w:hAnsiTheme="minorEastAsia" w:cstheme="minorBidi"/>
          <w:smallCaps w:val="0"/>
          <w:sz w:val="21"/>
          <w:szCs w:val="21"/>
        </w:rPr>
      </w:pPr>
      <w:hyperlink w:anchor="_Toc90545441" w:history="1">
        <w:r w:rsidR="00E2722E" w:rsidRPr="00961B8A">
          <w:rPr>
            <w:rStyle w:val="ae"/>
            <w:rFonts w:asciiTheme="minorEastAsia" w:eastAsiaTheme="minorEastAsia" w:hAnsiTheme="minorEastAsia" w:cs="Arial"/>
            <w:color w:val="auto"/>
            <w:sz w:val="21"/>
            <w:szCs w:val="21"/>
          </w:rPr>
          <w:t>7.2  照面样式要求</w:t>
        </w:r>
        <w:r w:rsidR="00E2722E" w:rsidRPr="00961B8A">
          <w:rPr>
            <w:rFonts w:asciiTheme="minorEastAsia" w:eastAsiaTheme="minorEastAsia" w:hAnsiTheme="minorEastAsia"/>
            <w:sz w:val="21"/>
            <w:szCs w:val="21"/>
          </w:rPr>
          <w:tab/>
        </w:r>
        <w:r w:rsidRPr="00961B8A">
          <w:rPr>
            <w:rFonts w:asciiTheme="minorEastAsia" w:eastAsiaTheme="minorEastAsia" w:hAnsiTheme="minorEastAsia"/>
            <w:sz w:val="21"/>
            <w:szCs w:val="21"/>
          </w:rPr>
          <w:fldChar w:fldCharType="begin"/>
        </w:r>
        <w:r w:rsidR="00E2722E" w:rsidRPr="00961B8A">
          <w:rPr>
            <w:rFonts w:asciiTheme="minorEastAsia" w:eastAsiaTheme="minorEastAsia" w:hAnsiTheme="minorEastAsia"/>
            <w:sz w:val="21"/>
            <w:szCs w:val="21"/>
          </w:rPr>
          <w:instrText xml:space="preserve"> PAGEREF _Toc90545441 \h </w:instrText>
        </w:r>
        <w:r w:rsidRPr="00961B8A">
          <w:rPr>
            <w:rFonts w:asciiTheme="minorEastAsia" w:eastAsiaTheme="minorEastAsia" w:hAnsiTheme="minorEastAsia"/>
            <w:sz w:val="21"/>
            <w:szCs w:val="21"/>
          </w:rPr>
        </w:r>
        <w:r w:rsidRPr="00961B8A">
          <w:rPr>
            <w:rFonts w:asciiTheme="minorEastAsia" w:eastAsiaTheme="minorEastAsia" w:hAnsiTheme="minorEastAsia"/>
            <w:sz w:val="21"/>
            <w:szCs w:val="21"/>
          </w:rPr>
          <w:fldChar w:fldCharType="separate"/>
        </w:r>
        <w:r w:rsidR="00E2722E" w:rsidRPr="00961B8A">
          <w:rPr>
            <w:rFonts w:asciiTheme="minorEastAsia" w:eastAsiaTheme="minorEastAsia" w:hAnsiTheme="minorEastAsia"/>
            <w:noProof/>
            <w:sz w:val="21"/>
            <w:szCs w:val="21"/>
          </w:rPr>
          <w:t>14</w:t>
        </w:r>
        <w:r w:rsidRPr="00961B8A">
          <w:rPr>
            <w:rFonts w:asciiTheme="minorEastAsia" w:eastAsiaTheme="minorEastAsia" w:hAnsiTheme="minorEastAsia"/>
            <w:sz w:val="21"/>
            <w:szCs w:val="21"/>
          </w:rPr>
          <w:fldChar w:fldCharType="end"/>
        </w:r>
      </w:hyperlink>
    </w:p>
    <w:p w:rsidR="004B3F2D" w:rsidRPr="00961B8A" w:rsidRDefault="00E86229">
      <w:pPr>
        <w:pStyle w:val="1"/>
        <w:tabs>
          <w:tab w:val="right" w:leader="dot" w:pos="8296"/>
        </w:tabs>
        <w:rPr>
          <w:rFonts w:asciiTheme="minorEastAsia" w:eastAsiaTheme="minorEastAsia" w:hAnsiTheme="minorEastAsia" w:cstheme="minorBidi"/>
          <w:b w:val="0"/>
          <w:bCs w:val="0"/>
          <w:caps w:val="0"/>
          <w:sz w:val="21"/>
          <w:szCs w:val="21"/>
        </w:rPr>
      </w:pPr>
      <w:hyperlink w:anchor="_Toc90545442" w:history="1">
        <w:r w:rsidR="00E2722E" w:rsidRPr="00961B8A">
          <w:rPr>
            <w:rStyle w:val="ae"/>
            <w:rFonts w:asciiTheme="minorEastAsia" w:eastAsiaTheme="minorEastAsia" w:hAnsiTheme="minorEastAsia"/>
            <w:color w:val="auto"/>
            <w:sz w:val="21"/>
            <w:szCs w:val="21"/>
          </w:rPr>
          <w:t>8  共享服务要求</w:t>
        </w:r>
        <w:r w:rsidR="00E2722E" w:rsidRPr="00961B8A">
          <w:rPr>
            <w:rFonts w:asciiTheme="minorEastAsia" w:eastAsiaTheme="minorEastAsia" w:hAnsiTheme="minorEastAsia"/>
            <w:sz w:val="21"/>
            <w:szCs w:val="21"/>
          </w:rPr>
          <w:tab/>
        </w:r>
        <w:r w:rsidRPr="00961B8A">
          <w:rPr>
            <w:rFonts w:asciiTheme="minorEastAsia" w:eastAsiaTheme="minorEastAsia" w:hAnsiTheme="minorEastAsia"/>
            <w:sz w:val="21"/>
            <w:szCs w:val="21"/>
          </w:rPr>
          <w:fldChar w:fldCharType="begin"/>
        </w:r>
        <w:r w:rsidR="00E2722E" w:rsidRPr="00961B8A">
          <w:rPr>
            <w:rFonts w:asciiTheme="minorEastAsia" w:eastAsiaTheme="minorEastAsia" w:hAnsiTheme="minorEastAsia"/>
            <w:sz w:val="21"/>
            <w:szCs w:val="21"/>
          </w:rPr>
          <w:instrText xml:space="preserve"> PAGEREF _Toc90545442 \h </w:instrText>
        </w:r>
        <w:r w:rsidRPr="00961B8A">
          <w:rPr>
            <w:rFonts w:asciiTheme="minorEastAsia" w:eastAsiaTheme="minorEastAsia" w:hAnsiTheme="minorEastAsia"/>
            <w:sz w:val="21"/>
            <w:szCs w:val="21"/>
          </w:rPr>
        </w:r>
        <w:r w:rsidRPr="00961B8A">
          <w:rPr>
            <w:rFonts w:asciiTheme="minorEastAsia" w:eastAsiaTheme="minorEastAsia" w:hAnsiTheme="minorEastAsia"/>
            <w:sz w:val="21"/>
            <w:szCs w:val="21"/>
          </w:rPr>
          <w:fldChar w:fldCharType="separate"/>
        </w:r>
        <w:r w:rsidR="00E2722E" w:rsidRPr="00961B8A">
          <w:rPr>
            <w:rFonts w:asciiTheme="minorEastAsia" w:eastAsiaTheme="minorEastAsia" w:hAnsiTheme="minorEastAsia"/>
            <w:noProof/>
            <w:sz w:val="21"/>
            <w:szCs w:val="21"/>
          </w:rPr>
          <w:t>14</w:t>
        </w:r>
        <w:r w:rsidRPr="00961B8A">
          <w:rPr>
            <w:rFonts w:asciiTheme="minorEastAsia" w:eastAsiaTheme="minorEastAsia" w:hAnsiTheme="minorEastAsia"/>
            <w:sz w:val="21"/>
            <w:szCs w:val="21"/>
          </w:rPr>
          <w:fldChar w:fldCharType="end"/>
        </w:r>
      </w:hyperlink>
    </w:p>
    <w:p w:rsidR="004B3F2D" w:rsidRPr="00961B8A" w:rsidRDefault="00E86229">
      <w:pPr>
        <w:pStyle w:val="2"/>
        <w:tabs>
          <w:tab w:val="right" w:leader="dot" w:pos="8296"/>
        </w:tabs>
        <w:rPr>
          <w:rFonts w:asciiTheme="minorEastAsia" w:eastAsiaTheme="minorEastAsia" w:hAnsiTheme="minorEastAsia" w:cstheme="minorBidi"/>
          <w:smallCaps w:val="0"/>
          <w:sz w:val="21"/>
          <w:szCs w:val="21"/>
        </w:rPr>
      </w:pPr>
      <w:hyperlink w:anchor="_Toc90545443" w:history="1">
        <w:r w:rsidR="00E2722E" w:rsidRPr="00961B8A">
          <w:rPr>
            <w:rStyle w:val="ae"/>
            <w:rFonts w:asciiTheme="minorEastAsia" w:eastAsiaTheme="minorEastAsia" w:hAnsiTheme="minorEastAsia" w:cs="Arial"/>
            <w:color w:val="auto"/>
            <w:sz w:val="21"/>
            <w:szCs w:val="21"/>
          </w:rPr>
          <w:t>8.1  一般要求</w:t>
        </w:r>
        <w:r w:rsidR="00E2722E" w:rsidRPr="00961B8A">
          <w:rPr>
            <w:rFonts w:asciiTheme="minorEastAsia" w:eastAsiaTheme="minorEastAsia" w:hAnsiTheme="minorEastAsia"/>
            <w:sz w:val="21"/>
            <w:szCs w:val="21"/>
          </w:rPr>
          <w:tab/>
        </w:r>
        <w:r w:rsidRPr="00961B8A">
          <w:rPr>
            <w:rFonts w:asciiTheme="minorEastAsia" w:eastAsiaTheme="minorEastAsia" w:hAnsiTheme="minorEastAsia"/>
            <w:sz w:val="21"/>
            <w:szCs w:val="21"/>
          </w:rPr>
          <w:fldChar w:fldCharType="begin"/>
        </w:r>
        <w:r w:rsidR="00E2722E" w:rsidRPr="00961B8A">
          <w:rPr>
            <w:rFonts w:asciiTheme="minorEastAsia" w:eastAsiaTheme="minorEastAsia" w:hAnsiTheme="minorEastAsia"/>
            <w:sz w:val="21"/>
            <w:szCs w:val="21"/>
          </w:rPr>
          <w:instrText xml:space="preserve"> PAGEREF _Toc90545443 \h </w:instrText>
        </w:r>
        <w:r w:rsidRPr="00961B8A">
          <w:rPr>
            <w:rFonts w:asciiTheme="minorEastAsia" w:eastAsiaTheme="minorEastAsia" w:hAnsiTheme="minorEastAsia"/>
            <w:sz w:val="21"/>
            <w:szCs w:val="21"/>
          </w:rPr>
        </w:r>
        <w:r w:rsidRPr="00961B8A">
          <w:rPr>
            <w:rFonts w:asciiTheme="minorEastAsia" w:eastAsiaTheme="minorEastAsia" w:hAnsiTheme="minorEastAsia"/>
            <w:sz w:val="21"/>
            <w:szCs w:val="21"/>
          </w:rPr>
          <w:fldChar w:fldCharType="separate"/>
        </w:r>
        <w:r w:rsidR="00E2722E" w:rsidRPr="00961B8A">
          <w:rPr>
            <w:rFonts w:asciiTheme="minorEastAsia" w:eastAsiaTheme="minorEastAsia" w:hAnsiTheme="minorEastAsia"/>
            <w:noProof/>
            <w:sz w:val="21"/>
            <w:szCs w:val="21"/>
          </w:rPr>
          <w:t>14</w:t>
        </w:r>
        <w:r w:rsidRPr="00961B8A">
          <w:rPr>
            <w:rFonts w:asciiTheme="minorEastAsia" w:eastAsiaTheme="minorEastAsia" w:hAnsiTheme="minorEastAsia"/>
            <w:sz w:val="21"/>
            <w:szCs w:val="21"/>
          </w:rPr>
          <w:fldChar w:fldCharType="end"/>
        </w:r>
      </w:hyperlink>
    </w:p>
    <w:p w:rsidR="004B3F2D" w:rsidRPr="00961B8A" w:rsidRDefault="00E86229">
      <w:pPr>
        <w:pStyle w:val="2"/>
        <w:tabs>
          <w:tab w:val="right" w:leader="dot" w:pos="8296"/>
        </w:tabs>
        <w:rPr>
          <w:rFonts w:asciiTheme="minorEastAsia" w:eastAsiaTheme="minorEastAsia" w:hAnsiTheme="minorEastAsia" w:cstheme="minorBidi"/>
          <w:smallCaps w:val="0"/>
          <w:sz w:val="21"/>
          <w:szCs w:val="21"/>
        </w:rPr>
      </w:pPr>
      <w:hyperlink w:anchor="_Toc90545444" w:history="1">
        <w:r w:rsidR="00E2722E" w:rsidRPr="00961B8A">
          <w:rPr>
            <w:rStyle w:val="ae"/>
            <w:rFonts w:asciiTheme="minorEastAsia" w:eastAsiaTheme="minorEastAsia" w:hAnsiTheme="minorEastAsia" w:cs="Arial"/>
            <w:color w:val="auto"/>
            <w:sz w:val="21"/>
            <w:szCs w:val="21"/>
          </w:rPr>
          <w:t>8.2  计量器具电子检定证书检索</w:t>
        </w:r>
        <w:r w:rsidR="00E2722E" w:rsidRPr="00961B8A">
          <w:rPr>
            <w:rFonts w:asciiTheme="minorEastAsia" w:eastAsiaTheme="minorEastAsia" w:hAnsiTheme="minorEastAsia"/>
            <w:sz w:val="21"/>
            <w:szCs w:val="21"/>
          </w:rPr>
          <w:tab/>
        </w:r>
        <w:r w:rsidRPr="00961B8A">
          <w:rPr>
            <w:rFonts w:asciiTheme="minorEastAsia" w:eastAsiaTheme="minorEastAsia" w:hAnsiTheme="minorEastAsia"/>
            <w:sz w:val="21"/>
            <w:szCs w:val="21"/>
          </w:rPr>
          <w:fldChar w:fldCharType="begin"/>
        </w:r>
        <w:r w:rsidR="00E2722E" w:rsidRPr="00961B8A">
          <w:rPr>
            <w:rFonts w:asciiTheme="minorEastAsia" w:eastAsiaTheme="minorEastAsia" w:hAnsiTheme="minorEastAsia"/>
            <w:sz w:val="21"/>
            <w:szCs w:val="21"/>
          </w:rPr>
          <w:instrText xml:space="preserve"> PAGEREF _Toc90545444 \h </w:instrText>
        </w:r>
        <w:r w:rsidRPr="00961B8A">
          <w:rPr>
            <w:rFonts w:asciiTheme="minorEastAsia" w:eastAsiaTheme="minorEastAsia" w:hAnsiTheme="minorEastAsia"/>
            <w:sz w:val="21"/>
            <w:szCs w:val="21"/>
          </w:rPr>
        </w:r>
        <w:r w:rsidRPr="00961B8A">
          <w:rPr>
            <w:rFonts w:asciiTheme="minorEastAsia" w:eastAsiaTheme="minorEastAsia" w:hAnsiTheme="minorEastAsia"/>
            <w:sz w:val="21"/>
            <w:szCs w:val="21"/>
          </w:rPr>
          <w:fldChar w:fldCharType="separate"/>
        </w:r>
        <w:r w:rsidR="00E2722E" w:rsidRPr="00961B8A">
          <w:rPr>
            <w:rFonts w:asciiTheme="minorEastAsia" w:eastAsiaTheme="minorEastAsia" w:hAnsiTheme="minorEastAsia"/>
            <w:noProof/>
            <w:sz w:val="21"/>
            <w:szCs w:val="21"/>
          </w:rPr>
          <w:t>14</w:t>
        </w:r>
        <w:r w:rsidRPr="00961B8A">
          <w:rPr>
            <w:rFonts w:asciiTheme="minorEastAsia" w:eastAsiaTheme="minorEastAsia" w:hAnsiTheme="minorEastAsia"/>
            <w:sz w:val="21"/>
            <w:szCs w:val="21"/>
          </w:rPr>
          <w:fldChar w:fldCharType="end"/>
        </w:r>
      </w:hyperlink>
    </w:p>
    <w:p w:rsidR="004B3F2D" w:rsidRPr="00961B8A" w:rsidRDefault="00E86229">
      <w:pPr>
        <w:pStyle w:val="2"/>
        <w:tabs>
          <w:tab w:val="right" w:leader="dot" w:pos="8296"/>
        </w:tabs>
        <w:rPr>
          <w:rFonts w:asciiTheme="minorEastAsia" w:eastAsiaTheme="minorEastAsia" w:hAnsiTheme="minorEastAsia" w:cstheme="minorBidi"/>
          <w:smallCaps w:val="0"/>
          <w:sz w:val="21"/>
          <w:szCs w:val="21"/>
        </w:rPr>
      </w:pPr>
      <w:hyperlink w:anchor="_Toc90545445" w:history="1">
        <w:r w:rsidR="00E2722E" w:rsidRPr="00961B8A">
          <w:rPr>
            <w:rStyle w:val="ae"/>
            <w:rFonts w:asciiTheme="minorEastAsia" w:eastAsiaTheme="minorEastAsia" w:hAnsiTheme="minorEastAsia" w:cs="Arial"/>
            <w:color w:val="auto"/>
            <w:sz w:val="21"/>
            <w:szCs w:val="21"/>
          </w:rPr>
          <w:t>8.3  计量器具电子检定证书获取</w:t>
        </w:r>
        <w:r w:rsidR="00E2722E" w:rsidRPr="00961B8A">
          <w:rPr>
            <w:rFonts w:asciiTheme="minorEastAsia" w:eastAsiaTheme="minorEastAsia" w:hAnsiTheme="minorEastAsia"/>
            <w:sz w:val="21"/>
            <w:szCs w:val="21"/>
          </w:rPr>
          <w:tab/>
        </w:r>
        <w:r w:rsidRPr="00961B8A">
          <w:rPr>
            <w:rFonts w:asciiTheme="minorEastAsia" w:eastAsiaTheme="minorEastAsia" w:hAnsiTheme="minorEastAsia"/>
            <w:sz w:val="21"/>
            <w:szCs w:val="21"/>
          </w:rPr>
          <w:fldChar w:fldCharType="begin"/>
        </w:r>
        <w:r w:rsidR="00E2722E" w:rsidRPr="00961B8A">
          <w:rPr>
            <w:rFonts w:asciiTheme="minorEastAsia" w:eastAsiaTheme="minorEastAsia" w:hAnsiTheme="minorEastAsia"/>
            <w:sz w:val="21"/>
            <w:szCs w:val="21"/>
          </w:rPr>
          <w:instrText xml:space="preserve"> PAGEREF _Toc90545445 \h </w:instrText>
        </w:r>
        <w:r w:rsidRPr="00961B8A">
          <w:rPr>
            <w:rFonts w:asciiTheme="minorEastAsia" w:eastAsiaTheme="minorEastAsia" w:hAnsiTheme="minorEastAsia"/>
            <w:sz w:val="21"/>
            <w:szCs w:val="21"/>
          </w:rPr>
        </w:r>
        <w:r w:rsidRPr="00961B8A">
          <w:rPr>
            <w:rFonts w:asciiTheme="minorEastAsia" w:eastAsiaTheme="minorEastAsia" w:hAnsiTheme="minorEastAsia"/>
            <w:sz w:val="21"/>
            <w:szCs w:val="21"/>
          </w:rPr>
          <w:fldChar w:fldCharType="separate"/>
        </w:r>
        <w:r w:rsidR="00E2722E" w:rsidRPr="00961B8A">
          <w:rPr>
            <w:rFonts w:asciiTheme="minorEastAsia" w:eastAsiaTheme="minorEastAsia" w:hAnsiTheme="minorEastAsia"/>
            <w:noProof/>
            <w:sz w:val="21"/>
            <w:szCs w:val="21"/>
          </w:rPr>
          <w:t>14</w:t>
        </w:r>
        <w:r w:rsidRPr="00961B8A">
          <w:rPr>
            <w:rFonts w:asciiTheme="minorEastAsia" w:eastAsiaTheme="minorEastAsia" w:hAnsiTheme="minorEastAsia"/>
            <w:sz w:val="21"/>
            <w:szCs w:val="21"/>
          </w:rPr>
          <w:fldChar w:fldCharType="end"/>
        </w:r>
      </w:hyperlink>
    </w:p>
    <w:p w:rsidR="004B3F2D" w:rsidRPr="00961B8A" w:rsidRDefault="00E86229">
      <w:pPr>
        <w:pStyle w:val="2"/>
        <w:tabs>
          <w:tab w:val="right" w:leader="dot" w:pos="8296"/>
        </w:tabs>
        <w:rPr>
          <w:rFonts w:asciiTheme="minorEastAsia" w:eastAsiaTheme="minorEastAsia" w:hAnsiTheme="minorEastAsia" w:cstheme="minorBidi"/>
          <w:smallCaps w:val="0"/>
          <w:sz w:val="21"/>
          <w:szCs w:val="21"/>
        </w:rPr>
      </w:pPr>
      <w:hyperlink w:anchor="_Toc90545446" w:history="1">
        <w:r w:rsidR="00E2722E" w:rsidRPr="00961B8A">
          <w:rPr>
            <w:rStyle w:val="ae"/>
            <w:rFonts w:asciiTheme="minorEastAsia" w:eastAsiaTheme="minorEastAsia" w:hAnsiTheme="minorEastAsia" w:cs="Arial"/>
            <w:color w:val="auto"/>
            <w:sz w:val="21"/>
            <w:szCs w:val="21"/>
          </w:rPr>
          <w:t>8.4  计量器具电子检定证书查验</w:t>
        </w:r>
        <w:r w:rsidR="00E2722E" w:rsidRPr="00961B8A">
          <w:rPr>
            <w:rFonts w:asciiTheme="minorEastAsia" w:eastAsiaTheme="minorEastAsia" w:hAnsiTheme="minorEastAsia"/>
            <w:sz w:val="21"/>
            <w:szCs w:val="21"/>
          </w:rPr>
          <w:tab/>
        </w:r>
        <w:r w:rsidRPr="00961B8A">
          <w:rPr>
            <w:rFonts w:asciiTheme="minorEastAsia" w:eastAsiaTheme="minorEastAsia" w:hAnsiTheme="minorEastAsia"/>
            <w:sz w:val="21"/>
            <w:szCs w:val="21"/>
          </w:rPr>
          <w:fldChar w:fldCharType="begin"/>
        </w:r>
        <w:r w:rsidR="00E2722E" w:rsidRPr="00961B8A">
          <w:rPr>
            <w:rFonts w:asciiTheme="minorEastAsia" w:eastAsiaTheme="minorEastAsia" w:hAnsiTheme="minorEastAsia"/>
            <w:sz w:val="21"/>
            <w:szCs w:val="21"/>
          </w:rPr>
          <w:instrText xml:space="preserve"> PAGEREF _Toc90545446 \h </w:instrText>
        </w:r>
        <w:r w:rsidRPr="00961B8A">
          <w:rPr>
            <w:rFonts w:asciiTheme="minorEastAsia" w:eastAsiaTheme="minorEastAsia" w:hAnsiTheme="minorEastAsia"/>
            <w:sz w:val="21"/>
            <w:szCs w:val="21"/>
          </w:rPr>
        </w:r>
        <w:r w:rsidRPr="00961B8A">
          <w:rPr>
            <w:rFonts w:asciiTheme="minorEastAsia" w:eastAsiaTheme="minorEastAsia" w:hAnsiTheme="minorEastAsia"/>
            <w:sz w:val="21"/>
            <w:szCs w:val="21"/>
          </w:rPr>
          <w:fldChar w:fldCharType="separate"/>
        </w:r>
        <w:r w:rsidR="00E2722E" w:rsidRPr="00961B8A">
          <w:rPr>
            <w:rFonts w:asciiTheme="minorEastAsia" w:eastAsiaTheme="minorEastAsia" w:hAnsiTheme="minorEastAsia"/>
            <w:noProof/>
            <w:sz w:val="21"/>
            <w:szCs w:val="21"/>
          </w:rPr>
          <w:t>14</w:t>
        </w:r>
        <w:r w:rsidRPr="00961B8A">
          <w:rPr>
            <w:rFonts w:asciiTheme="minorEastAsia" w:eastAsiaTheme="minorEastAsia" w:hAnsiTheme="minorEastAsia"/>
            <w:sz w:val="21"/>
            <w:szCs w:val="21"/>
          </w:rPr>
          <w:fldChar w:fldCharType="end"/>
        </w:r>
      </w:hyperlink>
    </w:p>
    <w:p w:rsidR="004B3F2D" w:rsidRPr="00961B8A" w:rsidRDefault="00E86229">
      <w:pPr>
        <w:pStyle w:val="1"/>
        <w:tabs>
          <w:tab w:val="right" w:leader="dot" w:pos="8296"/>
        </w:tabs>
        <w:rPr>
          <w:rFonts w:asciiTheme="minorEastAsia" w:eastAsiaTheme="minorEastAsia" w:hAnsiTheme="minorEastAsia" w:cstheme="minorBidi"/>
          <w:b w:val="0"/>
          <w:bCs w:val="0"/>
          <w:caps w:val="0"/>
          <w:sz w:val="21"/>
          <w:szCs w:val="21"/>
        </w:rPr>
      </w:pPr>
      <w:hyperlink w:anchor="_Toc90545447" w:history="1">
        <w:r w:rsidR="00E2722E" w:rsidRPr="00961B8A">
          <w:rPr>
            <w:rStyle w:val="ae"/>
            <w:rFonts w:asciiTheme="minorEastAsia" w:eastAsiaTheme="minorEastAsia" w:hAnsiTheme="minorEastAsia"/>
            <w:color w:val="auto"/>
            <w:sz w:val="21"/>
            <w:szCs w:val="21"/>
          </w:rPr>
          <w:t>9  安全要求</w:t>
        </w:r>
        <w:r w:rsidR="00E2722E" w:rsidRPr="00961B8A">
          <w:rPr>
            <w:rFonts w:asciiTheme="minorEastAsia" w:eastAsiaTheme="minorEastAsia" w:hAnsiTheme="minorEastAsia"/>
            <w:sz w:val="21"/>
            <w:szCs w:val="21"/>
          </w:rPr>
          <w:tab/>
        </w:r>
        <w:r w:rsidRPr="00961B8A">
          <w:rPr>
            <w:rFonts w:asciiTheme="minorEastAsia" w:eastAsiaTheme="minorEastAsia" w:hAnsiTheme="minorEastAsia"/>
            <w:sz w:val="21"/>
            <w:szCs w:val="21"/>
          </w:rPr>
          <w:fldChar w:fldCharType="begin"/>
        </w:r>
        <w:r w:rsidR="00E2722E" w:rsidRPr="00961B8A">
          <w:rPr>
            <w:rFonts w:asciiTheme="minorEastAsia" w:eastAsiaTheme="minorEastAsia" w:hAnsiTheme="minorEastAsia"/>
            <w:sz w:val="21"/>
            <w:szCs w:val="21"/>
          </w:rPr>
          <w:instrText xml:space="preserve"> PAGEREF _Toc90545447 \h </w:instrText>
        </w:r>
        <w:r w:rsidRPr="00961B8A">
          <w:rPr>
            <w:rFonts w:asciiTheme="minorEastAsia" w:eastAsiaTheme="minorEastAsia" w:hAnsiTheme="minorEastAsia"/>
            <w:sz w:val="21"/>
            <w:szCs w:val="21"/>
          </w:rPr>
        </w:r>
        <w:r w:rsidRPr="00961B8A">
          <w:rPr>
            <w:rFonts w:asciiTheme="minorEastAsia" w:eastAsiaTheme="minorEastAsia" w:hAnsiTheme="minorEastAsia"/>
            <w:sz w:val="21"/>
            <w:szCs w:val="21"/>
          </w:rPr>
          <w:fldChar w:fldCharType="separate"/>
        </w:r>
        <w:r w:rsidR="00E2722E" w:rsidRPr="00961B8A">
          <w:rPr>
            <w:rFonts w:asciiTheme="minorEastAsia" w:eastAsiaTheme="minorEastAsia" w:hAnsiTheme="minorEastAsia"/>
            <w:noProof/>
            <w:sz w:val="21"/>
            <w:szCs w:val="21"/>
          </w:rPr>
          <w:t>14</w:t>
        </w:r>
        <w:r w:rsidRPr="00961B8A">
          <w:rPr>
            <w:rFonts w:asciiTheme="minorEastAsia" w:eastAsiaTheme="minorEastAsia" w:hAnsiTheme="minorEastAsia"/>
            <w:sz w:val="21"/>
            <w:szCs w:val="21"/>
          </w:rPr>
          <w:fldChar w:fldCharType="end"/>
        </w:r>
      </w:hyperlink>
    </w:p>
    <w:p w:rsidR="004B3F2D" w:rsidRPr="00961B8A" w:rsidRDefault="00E86229">
      <w:pPr>
        <w:pStyle w:val="2"/>
        <w:tabs>
          <w:tab w:val="right" w:leader="dot" w:pos="8296"/>
        </w:tabs>
        <w:rPr>
          <w:rFonts w:asciiTheme="minorEastAsia" w:eastAsiaTheme="minorEastAsia" w:hAnsiTheme="minorEastAsia" w:cstheme="minorBidi"/>
          <w:smallCaps w:val="0"/>
          <w:sz w:val="21"/>
          <w:szCs w:val="21"/>
        </w:rPr>
      </w:pPr>
      <w:hyperlink w:anchor="_Toc90545448" w:history="1">
        <w:r w:rsidR="00E2722E" w:rsidRPr="00961B8A">
          <w:rPr>
            <w:rStyle w:val="ae"/>
            <w:rFonts w:asciiTheme="minorEastAsia" w:eastAsiaTheme="minorEastAsia" w:hAnsiTheme="minorEastAsia" w:cs="Arial"/>
            <w:color w:val="auto"/>
            <w:sz w:val="21"/>
            <w:szCs w:val="21"/>
          </w:rPr>
          <w:t>9.1  证书文件安全要求</w:t>
        </w:r>
        <w:r w:rsidR="00E2722E" w:rsidRPr="00961B8A">
          <w:rPr>
            <w:rFonts w:asciiTheme="minorEastAsia" w:eastAsiaTheme="minorEastAsia" w:hAnsiTheme="minorEastAsia"/>
            <w:sz w:val="21"/>
            <w:szCs w:val="21"/>
          </w:rPr>
          <w:tab/>
        </w:r>
        <w:r w:rsidRPr="00961B8A">
          <w:rPr>
            <w:rFonts w:asciiTheme="minorEastAsia" w:eastAsiaTheme="minorEastAsia" w:hAnsiTheme="minorEastAsia"/>
            <w:sz w:val="21"/>
            <w:szCs w:val="21"/>
          </w:rPr>
          <w:fldChar w:fldCharType="begin"/>
        </w:r>
        <w:r w:rsidR="00E2722E" w:rsidRPr="00961B8A">
          <w:rPr>
            <w:rFonts w:asciiTheme="minorEastAsia" w:eastAsiaTheme="minorEastAsia" w:hAnsiTheme="minorEastAsia"/>
            <w:sz w:val="21"/>
            <w:szCs w:val="21"/>
          </w:rPr>
          <w:instrText xml:space="preserve"> PAGEREF _Toc90545448 \h </w:instrText>
        </w:r>
        <w:r w:rsidRPr="00961B8A">
          <w:rPr>
            <w:rFonts w:asciiTheme="minorEastAsia" w:eastAsiaTheme="minorEastAsia" w:hAnsiTheme="minorEastAsia"/>
            <w:sz w:val="21"/>
            <w:szCs w:val="21"/>
          </w:rPr>
        </w:r>
        <w:r w:rsidRPr="00961B8A">
          <w:rPr>
            <w:rFonts w:asciiTheme="minorEastAsia" w:eastAsiaTheme="minorEastAsia" w:hAnsiTheme="minorEastAsia"/>
            <w:sz w:val="21"/>
            <w:szCs w:val="21"/>
          </w:rPr>
          <w:fldChar w:fldCharType="separate"/>
        </w:r>
        <w:r w:rsidR="00E2722E" w:rsidRPr="00961B8A">
          <w:rPr>
            <w:rFonts w:asciiTheme="minorEastAsia" w:eastAsiaTheme="minorEastAsia" w:hAnsiTheme="minorEastAsia"/>
            <w:noProof/>
            <w:sz w:val="21"/>
            <w:szCs w:val="21"/>
          </w:rPr>
          <w:t>15</w:t>
        </w:r>
        <w:r w:rsidRPr="00961B8A">
          <w:rPr>
            <w:rFonts w:asciiTheme="minorEastAsia" w:eastAsiaTheme="minorEastAsia" w:hAnsiTheme="minorEastAsia"/>
            <w:sz w:val="21"/>
            <w:szCs w:val="21"/>
          </w:rPr>
          <w:fldChar w:fldCharType="end"/>
        </w:r>
      </w:hyperlink>
    </w:p>
    <w:p w:rsidR="004B3F2D" w:rsidRPr="00961B8A" w:rsidRDefault="00E86229">
      <w:pPr>
        <w:pStyle w:val="2"/>
        <w:tabs>
          <w:tab w:val="right" w:leader="dot" w:pos="8296"/>
        </w:tabs>
        <w:rPr>
          <w:rFonts w:asciiTheme="minorEastAsia" w:eastAsiaTheme="minorEastAsia" w:hAnsiTheme="minorEastAsia" w:cstheme="minorBidi"/>
          <w:smallCaps w:val="0"/>
          <w:sz w:val="21"/>
          <w:szCs w:val="21"/>
        </w:rPr>
      </w:pPr>
      <w:hyperlink w:anchor="_Toc90545449" w:history="1">
        <w:r w:rsidR="00E2722E" w:rsidRPr="00961B8A">
          <w:rPr>
            <w:rStyle w:val="ae"/>
            <w:rFonts w:asciiTheme="minorEastAsia" w:eastAsiaTheme="minorEastAsia" w:hAnsiTheme="minorEastAsia" w:cs="Arial"/>
            <w:color w:val="auto"/>
            <w:sz w:val="21"/>
            <w:szCs w:val="21"/>
          </w:rPr>
          <w:t>9.2  证书电子签章要求</w:t>
        </w:r>
        <w:r w:rsidR="00E2722E" w:rsidRPr="00961B8A">
          <w:rPr>
            <w:rFonts w:asciiTheme="minorEastAsia" w:eastAsiaTheme="minorEastAsia" w:hAnsiTheme="minorEastAsia"/>
            <w:sz w:val="21"/>
            <w:szCs w:val="21"/>
          </w:rPr>
          <w:tab/>
        </w:r>
        <w:r w:rsidRPr="00961B8A">
          <w:rPr>
            <w:rFonts w:asciiTheme="minorEastAsia" w:eastAsiaTheme="minorEastAsia" w:hAnsiTheme="minorEastAsia"/>
            <w:sz w:val="21"/>
            <w:szCs w:val="21"/>
          </w:rPr>
          <w:fldChar w:fldCharType="begin"/>
        </w:r>
        <w:r w:rsidR="00E2722E" w:rsidRPr="00961B8A">
          <w:rPr>
            <w:rFonts w:asciiTheme="minorEastAsia" w:eastAsiaTheme="minorEastAsia" w:hAnsiTheme="minorEastAsia"/>
            <w:sz w:val="21"/>
            <w:szCs w:val="21"/>
          </w:rPr>
          <w:instrText xml:space="preserve"> PAGEREF _Toc90545449 \h </w:instrText>
        </w:r>
        <w:r w:rsidRPr="00961B8A">
          <w:rPr>
            <w:rFonts w:asciiTheme="minorEastAsia" w:eastAsiaTheme="minorEastAsia" w:hAnsiTheme="minorEastAsia"/>
            <w:sz w:val="21"/>
            <w:szCs w:val="21"/>
          </w:rPr>
        </w:r>
        <w:r w:rsidRPr="00961B8A">
          <w:rPr>
            <w:rFonts w:asciiTheme="minorEastAsia" w:eastAsiaTheme="minorEastAsia" w:hAnsiTheme="minorEastAsia"/>
            <w:sz w:val="21"/>
            <w:szCs w:val="21"/>
          </w:rPr>
          <w:fldChar w:fldCharType="separate"/>
        </w:r>
        <w:r w:rsidR="00E2722E" w:rsidRPr="00961B8A">
          <w:rPr>
            <w:rFonts w:asciiTheme="minorEastAsia" w:eastAsiaTheme="minorEastAsia" w:hAnsiTheme="minorEastAsia"/>
            <w:noProof/>
            <w:sz w:val="21"/>
            <w:szCs w:val="21"/>
          </w:rPr>
          <w:t>15</w:t>
        </w:r>
        <w:r w:rsidRPr="00961B8A">
          <w:rPr>
            <w:rFonts w:asciiTheme="minorEastAsia" w:eastAsiaTheme="minorEastAsia" w:hAnsiTheme="minorEastAsia"/>
            <w:sz w:val="21"/>
            <w:szCs w:val="21"/>
          </w:rPr>
          <w:fldChar w:fldCharType="end"/>
        </w:r>
      </w:hyperlink>
    </w:p>
    <w:p w:rsidR="004B3F2D" w:rsidRPr="00961B8A" w:rsidRDefault="00E86229">
      <w:pPr>
        <w:pStyle w:val="1"/>
        <w:tabs>
          <w:tab w:val="right" w:leader="dot" w:pos="8296"/>
        </w:tabs>
        <w:rPr>
          <w:rFonts w:asciiTheme="minorEastAsia" w:eastAsiaTheme="minorEastAsia" w:hAnsiTheme="minorEastAsia" w:cstheme="minorBidi"/>
          <w:b w:val="0"/>
          <w:bCs w:val="0"/>
          <w:caps w:val="0"/>
          <w:sz w:val="21"/>
          <w:szCs w:val="21"/>
        </w:rPr>
      </w:pPr>
      <w:hyperlink w:anchor="_Toc90545450" w:history="1">
        <w:r w:rsidR="00E2722E" w:rsidRPr="00961B8A">
          <w:rPr>
            <w:rStyle w:val="ae"/>
            <w:rFonts w:asciiTheme="minorEastAsia" w:eastAsiaTheme="minorEastAsia" w:hAnsiTheme="minorEastAsia"/>
            <w:color w:val="auto"/>
            <w:sz w:val="21"/>
            <w:szCs w:val="21"/>
          </w:rPr>
          <w:t>附录A</w:t>
        </w:r>
        <w:r w:rsidR="00E2722E" w:rsidRPr="00961B8A">
          <w:rPr>
            <w:rFonts w:asciiTheme="minorEastAsia" w:eastAsiaTheme="minorEastAsia" w:hAnsiTheme="minorEastAsia"/>
            <w:sz w:val="21"/>
            <w:szCs w:val="21"/>
          </w:rPr>
          <w:tab/>
        </w:r>
        <w:r w:rsidRPr="00961B8A">
          <w:rPr>
            <w:rFonts w:asciiTheme="minorEastAsia" w:eastAsiaTheme="minorEastAsia" w:hAnsiTheme="minorEastAsia"/>
            <w:sz w:val="21"/>
            <w:szCs w:val="21"/>
          </w:rPr>
          <w:fldChar w:fldCharType="begin"/>
        </w:r>
        <w:r w:rsidR="00E2722E" w:rsidRPr="00961B8A">
          <w:rPr>
            <w:rFonts w:asciiTheme="minorEastAsia" w:eastAsiaTheme="minorEastAsia" w:hAnsiTheme="minorEastAsia"/>
            <w:sz w:val="21"/>
            <w:szCs w:val="21"/>
          </w:rPr>
          <w:instrText xml:space="preserve"> PAGEREF _Toc90545450 \h </w:instrText>
        </w:r>
        <w:r w:rsidRPr="00961B8A">
          <w:rPr>
            <w:rFonts w:asciiTheme="minorEastAsia" w:eastAsiaTheme="minorEastAsia" w:hAnsiTheme="minorEastAsia"/>
            <w:sz w:val="21"/>
            <w:szCs w:val="21"/>
          </w:rPr>
        </w:r>
        <w:r w:rsidRPr="00961B8A">
          <w:rPr>
            <w:rFonts w:asciiTheme="minorEastAsia" w:eastAsiaTheme="minorEastAsia" w:hAnsiTheme="minorEastAsia"/>
            <w:sz w:val="21"/>
            <w:szCs w:val="21"/>
          </w:rPr>
          <w:fldChar w:fldCharType="separate"/>
        </w:r>
        <w:r w:rsidR="00E2722E" w:rsidRPr="00961B8A">
          <w:rPr>
            <w:rFonts w:asciiTheme="minorEastAsia" w:eastAsiaTheme="minorEastAsia" w:hAnsiTheme="minorEastAsia"/>
            <w:noProof/>
            <w:sz w:val="21"/>
            <w:szCs w:val="21"/>
          </w:rPr>
          <w:t>16</w:t>
        </w:r>
        <w:r w:rsidRPr="00961B8A">
          <w:rPr>
            <w:rFonts w:asciiTheme="minorEastAsia" w:eastAsiaTheme="minorEastAsia" w:hAnsiTheme="minorEastAsia"/>
            <w:sz w:val="21"/>
            <w:szCs w:val="21"/>
          </w:rPr>
          <w:fldChar w:fldCharType="end"/>
        </w:r>
      </w:hyperlink>
    </w:p>
    <w:p w:rsidR="004B3F2D" w:rsidRPr="00961B8A" w:rsidRDefault="00E86229">
      <w:pPr>
        <w:pStyle w:val="1"/>
        <w:tabs>
          <w:tab w:val="right" w:leader="dot" w:pos="8296"/>
        </w:tabs>
        <w:rPr>
          <w:rFonts w:asciiTheme="minorEastAsia" w:eastAsiaTheme="minorEastAsia" w:hAnsiTheme="minorEastAsia" w:cstheme="minorBidi"/>
          <w:b w:val="0"/>
          <w:bCs w:val="0"/>
          <w:caps w:val="0"/>
          <w:sz w:val="21"/>
          <w:szCs w:val="21"/>
        </w:rPr>
      </w:pPr>
      <w:hyperlink w:anchor="_Toc90545451" w:history="1">
        <w:r w:rsidR="00E2722E" w:rsidRPr="00961B8A">
          <w:rPr>
            <w:rStyle w:val="ae"/>
            <w:rFonts w:asciiTheme="minorEastAsia" w:eastAsiaTheme="minorEastAsia" w:hAnsiTheme="minorEastAsia"/>
            <w:color w:val="auto"/>
            <w:sz w:val="21"/>
            <w:szCs w:val="21"/>
          </w:rPr>
          <w:t>附录B</w:t>
        </w:r>
        <w:r w:rsidR="00E2722E" w:rsidRPr="00961B8A">
          <w:rPr>
            <w:rFonts w:asciiTheme="minorEastAsia" w:eastAsiaTheme="minorEastAsia" w:hAnsiTheme="minorEastAsia"/>
            <w:sz w:val="21"/>
            <w:szCs w:val="21"/>
          </w:rPr>
          <w:tab/>
        </w:r>
        <w:r w:rsidRPr="00961B8A">
          <w:rPr>
            <w:rFonts w:asciiTheme="minorEastAsia" w:eastAsiaTheme="minorEastAsia" w:hAnsiTheme="minorEastAsia"/>
            <w:sz w:val="21"/>
            <w:szCs w:val="21"/>
          </w:rPr>
          <w:fldChar w:fldCharType="begin"/>
        </w:r>
        <w:r w:rsidR="00E2722E" w:rsidRPr="00961B8A">
          <w:rPr>
            <w:rFonts w:asciiTheme="minorEastAsia" w:eastAsiaTheme="minorEastAsia" w:hAnsiTheme="minorEastAsia"/>
            <w:sz w:val="21"/>
            <w:szCs w:val="21"/>
          </w:rPr>
          <w:instrText xml:space="preserve"> PAGEREF _Toc90545451 \h </w:instrText>
        </w:r>
        <w:r w:rsidRPr="00961B8A">
          <w:rPr>
            <w:rFonts w:asciiTheme="minorEastAsia" w:eastAsiaTheme="minorEastAsia" w:hAnsiTheme="minorEastAsia"/>
            <w:sz w:val="21"/>
            <w:szCs w:val="21"/>
          </w:rPr>
        </w:r>
        <w:r w:rsidRPr="00961B8A">
          <w:rPr>
            <w:rFonts w:asciiTheme="minorEastAsia" w:eastAsiaTheme="minorEastAsia" w:hAnsiTheme="minorEastAsia"/>
            <w:sz w:val="21"/>
            <w:szCs w:val="21"/>
          </w:rPr>
          <w:fldChar w:fldCharType="separate"/>
        </w:r>
        <w:r w:rsidR="00E2722E" w:rsidRPr="00961B8A">
          <w:rPr>
            <w:rFonts w:asciiTheme="minorEastAsia" w:eastAsiaTheme="minorEastAsia" w:hAnsiTheme="minorEastAsia"/>
            <w:noProof/>
            <w:sz w:val="21"/>
            <w:szCs w:val="21"/>
          </w:rPr>
          <w:t>17</w:t>
        </w:r>
        <w:r w:rsidRPr="00961B8A">
          <w:rPr>
            <w:rFonts w:asciiTheme="minorEastAsia" w:eastAsiaTheme="minorEastAsia" w:hAnsiTheme="minorEastAsia"/>
            <w:sz w:val="21"/>
            <w:szCs w:val="21"/>
          </w:rPr>
          <w:fldChar w:fldCharType="end"/>
        </w:r>
      </w:hyperlink>
    </w:p>
    <w:p w:rsidR="004B3F2D" w:rsidRPr="00961B8A" w:rsidRDefault="00E86229">
      <w:pPr>
        <w:pStyle w:val="1"/>
        <w:tabs>
          <w:tab w:val="right" w:leader="dot" w:pos="8296"/>
        </w:tabs>
        <w:rPr>
          <w:rFonts w:asciiTheme="minorEastAsia" w:eastAsiaTheme="minorEastAsia" w:hAnsiTheme="minorEastAsia" w:cstheme="minorBidi"/>
          <w:b w:val="0"/>
          <w:bCs w:val="0"/>
          <w:caps w:val="0"/>
          <w:sz w:val="21"/>
          <w:szCs w:val="21"/>
        </w:rPr>
      </w:pPr>
      <w:hyperlink w:anchor="_Toc90545452" w:history="1">
        <w:r w:rsidR="00E2722E" w:rsidRPr="00961B8A">
          <w:rPr>
            <w:rStyle w:val="ae"/>
            <w:rFonts w:asciiTheme="minorEastAsia" w:eastAsiaTheme="minorEastAsia" w:hAnsiTheme="minorEastAsia"/>
            <w:color w:val="auto"/>
            <w:sz w:val="21"/>
            <w:szCs w:val="21"/>
          </w:rPr>
          <w:t>参 考 文 献</w:t>
        </w:r>
        <w:r w:rsidR="00E2722E" w:rsidRPr="00961B8A">
          <w:rPr>
            <w:rFonts w:asciiTheme="minorEastAsia" w:eastAsiaTheme="minorEastAsia" w:hAnsiTheme="minorEastAsia"/>
            <w:sz w:val="21"/>
            <w:szCs w:val="21"/>
          </w:rPr>
          <w:tab/>
        </w:r>
        <w:r w:rsidRPr="00961B8A">
          <w:rPr>
            <w:rFonts w:asciiTheme="minorEastAsia" w:eastAsiaTheme="minorEastAsia" w:hAnsiTheme="minorEastAsia"/>
            <w:sz w:val="21"/>
            <w:szCs w:val="21"/>
          </w:rPr>
          <w:fldChar w:fldCharType="begin"/>
        </w:r>
        <w:r w:rsidR="00E2722E" w:rsidRPr="00961B8A">
          <w:rPr>
            <w:rFonts w:asciiTheme="minorEastAsia" w:eastAsiaTheme="minorEastAsia" w:hAnsiTheme="minorEastAsia"/>
            <w:sz w:val="21"/>
            <w:szCs w:val="21"/>
          </w:rPr>
          <w:instrText xml:space="preserve"> PAGEREF _Toc90545452 \h </w:instrText>
        </w:r>
        <w:r w:rsidRPr="00961B8A">
          <w:rPr>
            <w:rFonts w:asciiTheme="minorEastAsia" w:eastAsiaTheme="minorEastAsia" w:hAnsiTheme="minorEastAsia"/>
            <w:sz w:val="21"/>
            <w:szCs w:val="21"/>
          </w:rPr>
        </w:r>
        <w:r w:rsidRPr="00961B8A">
          <w:rPr>
            <w:rFonts w:asciiTheme="minorEastAsia" w:eastAsiaTheme="minorEastAsia" w:hAnsiTheme="minorEastAsia"/>
            <w:sz w:val="21"/>
            <w:szCs w:val="21"/>
          </w:rPr>
          <w:fldChar w:fldCharType="separate"/>
        </w:r>
        <w:r w:rsidR="00E2722E" w:rsidRPr="00961B8A">
          <w:rPr>
            <w:rFonts w:asciiTheme="minorEastAsia" w:eastAsiaTheme="minorEastAsia" w:hAnsiTheme="minorEastAsia"/>
            <w:noProof/>
            <w:sz w:val="21"/>
            <w:szCs w:val="21"/>
          </w:rPr>
          <w:t>18</w:t>
        </w:r>
        <w:r w:rsidRPr="00961B8A">
          <w:rPr>
            <w:rFonts w:asciiTheme="minorEastAsia" w:eastAsiaTheme="minorEastAsia" w:hAnsiTheme="minorEastAsia"/>
            <w:sz w:val="21"/>
            <w:szCs w:val="21"/>
          </w:rPr>
          <w:fldChar w:fldCharType="end"/>
        </w:r>
      </w:hyperlink>
    </w:p>
    <w:p w:rsidR="004B3F2D" w:rsidRPr="00961B8A" w:rsidRDefault="00E86229">
      <w:pPr>
        <w:pStyle w:val="1"/>
        <w:tabs>
          <w:tab w:val="right" w:leader="dot" w:pos="9240"/>
        </w:tabs>
        <w:rPr>
          <w:rFonts w:asciiTheme="majorEastAsia" w:eastAsiaTheme="majorEastAsia" w:hAnsiTheme="majorEastAsia" w:cs="方正黑体_GBK"/>
          <w:kern w:val="0"/>
          <w:sz w:val="32"/>
          <w:szCs w:val="28"/>
        </w:rPr>
      </w:pPr>
      <w:r w:rsidRPr="00961B8A">
        <w:rPr>
          <w:rFonts w:asciiTheme="minorEastAsia" w:eastAsiaTheme="minorEastAsia" w:hAnsiTheme="minorEastAsia" w:cs="Times New Roman"/>
          <w:b w:val="0"/>
          <w:bCs w:val="0"/>
          <w:caps w:val="0"/>
          <w:sz w:val="21"/>
          <w:szCs w:val="21"/>
          <w:u w:val="single"/>
        </w:rPr>
        <w:fldChar w:fldCharType="end"/>
      </w:r>
      <w:r w:rsidR="00E2722E" w:rsidRPr="00961B8A">
        <w:rPr>
          <w:rFonts w:asciiTheme="majorEastAsia" w:eastAsiaTheme="majorEastAsia" w:hAnsiTheme="majorEastAsia" w:cs="方正黑体_GBK"/>
          <w:sz w:val="32"/>
          <w:szCs w:val="28"/>
        </w:rPr>
        <w:br w:type="page"/>
      </w:r>
    </w:p>
    <w:p w:rsidR="004B3F2D" w:rsidRPr="00961B8A" w:rsidRDefault="00E2722E">
      <w:pPr>
        <w:pStyle w:val="af1"/>
        <w:ind w:firstLine="640"/>
        <w:jc w:val="center"/>
        <w:rPr>
          <w:rFonts w:asciiTheme="majorEastAsia" w:eastAsiaTheme="majorEastAsia" w:hAnsiTheme="majorEastAsia" w:cs="方正黑体_GBK"/>
          <w:sz w:val="32"/>
          <w:szCs w:val="28"/>
        </w:rPr>
      </w:pPr>
      <w:r w:rsidRPr="00961B8A">
        <w:rPr>
          <w:rFonts w:asciiTheme="majorEastAsia" w:eastAsiaTheme="majorEastAsia" w:hAnsiTheme="majorEastAsia" w:cs="方正黑体_GBK" w:hint="eastAsia"/>
          <w:sz w:val="32"/>
          <w:szCs w:val="28"/>
        </w:rPr>
        <w:lastRenderedPageBreak/>
        <w:t>前   言</w:t>
      </w:r>
    </w:p>
    <w:p w:rsidR="004B3F2D" w:rsidRPr="00961B8A" w:rsidRDefault="00E2722E">
      <w:pPr>
        <w:pStyle w:val="af1"/>
        <w:rPr>
          <w:rFonts w:asciiTheme="majorEastAsia" w:eastAsiaTheme="majorEastAsia" w:hAnsiTheme="majorEastAsia"/>
        </w:rPr>
      </w:pPr>
      <w:r w:rsidRPr="00961B8A">
        <w:rPr>
          <w:rFonts w:asciiTheme="majorEastAsia" w:eastAsiaTheme="majorEastAsia" w:hAnsiTheme="majorEastAsia"/>
        </w:rPr>
        <w:t>本</w:t>
      </w:r>
      <w:r w:rsidRPr="00961B8A">
        <w:rPr>
          <w:rFonts w:asciiTheme="majorEastAsia" w:eastAsiaTheme="majorEastAsia" w:hAnsiTheme="majorEastAsia" w:hint="eastAsia"/>
        </w:rPr>
        <w:t>文件</w:t>
      </w:r>
      <w:r w:rsidRPr="00961B8A">
        <w:rPr>
          <w:rFonts w:asciiTheme="majorEastAsia" w:eastAsiaTheme="majorEastAsia" w:hAnsiTheme="majorEastAsia"/>
        </w:rPr>
        <w:t>按照GB/T1.1-20</w:t>
      </w:r>
      <w:r w:rsidRPr="00961B8A">
        <w:rPr>
          <w:rFonts w:asciiTheme="majorEastAsia" w:eastAsiaTheme="majorEastAsia" w:hAnsiTheme="majorEastAsia" w:hint="eastAsia"/>
        </w:rPr>
        <w:t>20</w:t>
      </w:r>
      <w:r w:rsidRPr="00961B8A">
        <w:rPr>
          <w:rFonts w:asciiTheme="majorEastAsia" w:eastAsiaTheme="majorEastAsia" w:hAnsiTheme="majorEastAsia"/>
        </w:rPr>
        <w:t>的规则起草。</w:t>
      </w:r>
    </w:p>
    <w:p w:rsidR="004B3F2D" w:rsidRPr="00961B8A" w:rsidRDefault="00E2722E">
      <w:pPr>
        <w:pStyle w:val="af1"/>
        <w:rPr>
          <w:rFonts w:asciiTheme="majorEastAsia" w:eastAsiaTheme="majorEastAsia" w:hAnsiTheme="majorEastAsia"/>
        </w:rPr>
      </w:pPr>
      <w:r w:rsidRPr="00961B8A">
        <w:rPr>
          <w:rFonts w:asciiTheme="majorEastAsia" w:eastAsiaTheme="majorEastAsia" w:hAnsiTheme="majorEastAsia"/>
        </w:rPr>
        <w:t>本</w:t>
      </w:r>
      <w:r w:rsidRPr="00961B8A">
        <w:rPr>
          <w:rFonts w:asciiTheme="majorEastAsia" w:eastAsiaTheme="majorEastAsia" w:hAnsiTheme="majorEastAsia" w:hint="eastAsia"/>
        </w:rPr>
        <w:t>文件</w:t>
      </w:r>
      <w:r w:rsidRPr="00961B8A">
        <w:rPr>
          <w:rFonts w:asciiTheme="majorEastAsia" w:eastAsiaTheme="majorEastAsia" w:hAnsiTheme="majorEastAsia"/>
        </w:rPr>
        <w:t>的某些内容可能涉及到专利，本</w:t>
      </w:r>
      <w:r w:rsidRPr="00961B8A">
        <w:rPr>
          <w:rFonts w:asciiTheme="majorEastAsia" w:eastAsiaTheme="majorEastAsia" w:hAnsiTheme="majorEastAsia" w:hint="eastAsia"/>
        </w:rPr>
        <w:t>文件</w:t>
      </w:r>
      <w:r w:rsidRPr="00961B8A">
        <w:rPr>
          <w:rFonts w:asciiTheme="majorEastAsia" w:eastAsiaTheme="majorEastAsia" w:hAnsiTheme="majorEastAsia"/>
        </w:rPr>
        <w:t>的发布机构不承担识别专利的责任。</w:t>
      </w:r>
    </w:p>
    <w:p w:rsidR="004B3F2D" w:rsidRPr="00961B8A" w:rsidRDefault="00E2722E">
      <w:pPr>
        <w:pStyle w:val="af1"/>
        <w:rPr>
          <w:rFonts w:asciiTheme="majorEastAsia" w:eastAsiaTheme="majorEastAsia" w:hAnsiTheme="majorEastAsia"/>
        </w:rPr>
      </w:pPr>
      <w:r w:rsidRPr="00961B8A">
        <w:rPr>
          <w:rFonts w:asciiTheme="majorEastAsia" w:eastAsiaTheme="majorEastAsia" w:hAnsiTheme="majorEastAsia"/>
        </w:rPr>
        <w:t>本</w:t>
      </w:r>
      <w:r w:rsidRPr="00961B8A">
        <w:rPr>
          <w:rFonts w:asciiTheme="majorEastAsia" w:eastAsiaTheme="majorEastAsia" w:hAnsiTheme="majorEastAsia" w:hint="eastAsia"/>
        </w:rPr>
        <w:t>文件</w:t>
      </w:r>
      <w:r w:rsidRPr="00961B8A">
        <w:rPr>
          <w:rFonts w:asciiTheme="majorEastAsia" w:eastAsiaTheme="majorEastAsia" w:hAnsiTheme="majorEastAsia"/>
        </w:rPr>
        <w:t>由</w:t>
      </w:r>
      <w:r w:rsidRPr="00961B8A">
        <w:rPr>
          <w:rFonts w:asciiTheme="majorEastAsia" w:eastAsiaTheme="majorEastAsia" w:hAnsiTheme="majorEastAsia" w:hint="eastAsia"/>
        </w:rPr>
        <w:t>湖南省计量检测研究院</w:t>
      </w:r>
      <w:r w:rsidRPr="00961B8A">
        <w:rPr>
          <w:rFonts w:asciiTheme="majorEastAsia" w:eastAsiaTheme="majorEastAsia" w:hAnsiTheme="majorEastAsia"/>
        </w:rPr>
        <w:t>提出。</w:t>
      </w:r>
    </w:p>
    <w:p w:rsidR="004B3F2D" w:rsidRPr="00961B8A" w:rsidRDefault="00E2722E">
      <w:pPr>
        <w:pStyle w:val="af1"/>
        <w:rPr>
          <w:rFonts w:asciiTheme="majorEastAsia" w:eastAsiaTheme="majorEastAsia" w:hAnsiTheme="majorEastAsia"/>
        </w:rPr>
      </w:pPr>
      <w:r w:rsidRPr="00961B8A">
        <w:rPr>
          <w:rFonts w:asciiTheme="majorEastAsia" w:eastAsiaTheme="majorEastAsia" w:hAnsiTheme="majorEastAsia"/>
        </w:rPr>
        <w:t>本</w:t>
      </w:r>
      <w:r w:rsidRPr="00961B8A">
        <w:rPr>
          <w:rFonts w:asciiTheme="majorEastAsia" w:eastAsiaTheme="majorEastAsia" w:hAnsiTheme="majorEastAsia" w:hint="eastAsia"/>
        </w:rPr>
        <w:t>文件</w:t>
      </w:r>
      <w:r w:rsidRPr="00961B8A">
        <w:rPr>
          <w:rFonts w:asciiTheme="majorEastAsia" w:eastAsiaTheme="majorEastAsia" w:hAnsiTheme="majorEastAsia"/>
        </w:rPr>
        <w:t>由湖南省标准化技术委员会归口。</w:t>
      </w:r>
    </w:p>
    <w:p w:rsidR="004B3F2D" w:rsidRPr="00961B8A" w:rsidRDefault="00E2722E">
      <w:pPr>
        <w:pStyle w:val="af1"/>
        <w:rPr>
          <w:rFonts w:asciiTheme="majorEastAsia" w:eastAsiaTheme="majorEastAsia" w:hAnsiTheme="majorEastAsia"/>
        </w:rPr>
      </w:pPr>
      <w:r w:rsidRPr="00961B8A">
        <w:rPr>
          <w:rFonts w:asciiTheme="majorEastAsia" w:eastAsiaTheme="majorEastAsia" w:hAnsiTheme="majorEastAsia"/>
        </w:rPr>
        <w:t>本</w:t>
      </w:r>
      <w:r w:rsidRPr="00961B8A">
        <w:rPr>
          <w:rFonts w:asciiTheme="majorEastAsia" w:eastAsiaTheme="majorEastAsia" w:hAnsiTheme="majorEastAsia" w:hint="eastAsia"/>
        </w:rPr>
        <w:t>文件</w:t>
      </w:r>
      <w:r w:rsidRPr="00961B8A">
        <w:rPr>
          <w:rFonts w:asciiTheme="majorEastAsia" w:eastAsiaTheme="majorEastAsia" w:hAnsiTheme="majorEastAsia"/>
        </w:rPr>
        <w:t>起草单位：</w:t>
      </w:r>
      <w:r w:rsidRPr="00961B8A">
        <w:rPr>
          <w:rFonts w:asciiTheme="majorEastAsia" w:eastAsiaTheme="majorEastAsia" w:hAnsiTheme="majorEastAsia" w:hint="eastAsia"/>
        </w:rPr>
        <w:t>湖南省计量检测研究院、国网湖南省电力有限公司供电服务中心（计量中心）、普华讯光（北京）科技有限公司</w:t>
      </w:r>
      <w:r w:rsidRPr="00961B8A">
        <w:rPr>
          <w:rFonts w:asciiTheme="majorEastAsia" w:eastAsiaTheme="majorEastAsia" w:hAnsiTheme="majorEastAsia"/>
        </w:rPr>
        <w:t>。</w:t>
      </w:r>
    </w:p>
    <w:p w:rsidR="004B3F2D" w:rsidRPr="00961B8A" w:rsidRDefault="00E2722E">
      <w:pPr>
        <w:pStyle w:val="af1"/>
        <w:rPr>
          <w:rFonts w:asciiTheme="majorEastAsia" w:eastAsiaTheme="majorEastAsia" w:hAnsiTheme="majorEastAsia" w:cs="方正小标宋_GBK"/>
          <w:sz w:val="32"/>
          <w:szCs w:val="32"/>
        </w:rPr>
        <w:sectPr w:rsidR="004B3F2D" w:rsidRPr="00961B8A">
          <w:footerReference w:type="even" r:id="rId15"/>
          <w:footerReference w:type="default" r:id="rId16"/>
          <w:pgSz w:w="11906" w:h="16838"/>
          <w:pgMar w:top="1440" w:right="1800" w:bottom="1440" w:left="1800" w:header="851" w:footer="992" w:gutter="0"/>
          <w:pgNumType w:start="1"/>
          <w:cols w:space="720"/>
          <w:titlePg/>
          <w:docGrid w:type="lines" w:linePitch="312"/>
        </w:sectPr>
      </w:pPr>
      <w:r w:rsidRPr="00961B8A">
        <w:rPr>
          <w:rFonts w:asciiTheme="majorEastAsia" w:eastAsiaTheme="majorEastAsia" w:hAnsiTheme="majorEastAsia"/>
        </w:rPr>
        <w:t>本</w:t>
      </w:r>
      <w:r w:rsidRPr="00961B8A">
        <w:rPr>
          <w:rFonts w:asciiTheme="majorEastAsia" w:eastAsiaTheme="majorEastAsia" w:hAnsiTheme="majorEastAsia" w:hint="eastAsia"/>
        </w:rPr>
        <w:t>文件</w:t>
      </w:r>
      <w:r w:rsidRPr="00961B8A">
        <w:rPr>
          <w:rFonts w:asciiTheme="majorEastAsia" w:eastAsiaTheme="majorEastAsia" w:hAnsiTheme="majorEastAsia"/>
        </w:rPr>
        <w:t>主要起草人：</w:t>
      </w:r>
      <w:r w:rsidR="00961B8A" w:rsidRPr="00961B8A">
        <w:rPr>
          <w:rFonts w:asciiTheme="majorEastAsia" w:eastAsiaTheme="majorEastAsia" w:hAnsiTheme="majorEastAsia" w:cs="方正小标宋_GBK"/>
          <w:sz w:val="32"/>
          <w:szCs w:val="32"/>
        </w:rPr>
        <w:t xml:space="preserve"> </w:t>
      </w:r>
    </w:p>
    <w:p w:rsidR="004B3F2D" w:rsidRPr="00961B8A" w:rsidRDefault="00E2722E" w:rsidP="006A5345">
      <w:pPr>
        <w:pStyle w:val="af1"/>
        <w:spacing w:beforeLines="100" w:afterLines="100"/>
        <w:ind w:firstLine="643"/>
        <w:jc w:val="center"/>
        <w:rPr>
          <w:rFonts w:ascii="黑体" w:eastAsia="黑体" w:hAnsi="黑体" w:cs="方正黑体_GBK"/>
          <w:b/>
          <w:sz w:val="32"/>
          <w:szCs w:val="28"/>
        </w:rPr>
      </w:pPr>
      <w:bookmarkStart w:id="0" w:name="_Toc12382"/>
      <w:bookmarkStart w:id="1" w:name="_Toc23609"/>
      <w:bookmarkStart w:id="2" w:name="_Toc32394"/>
      <w:r w:rsidRPr="00961B8A">
        <w:rPr>
          <w:rFonts w:ascii="黑体" w:eastAsia="黑体" w:hAnsi="黑体" w:cs="方正黑体_GBK" w:hint="eastAsia"/>
          <w:b/>
          <w:sz w:val="32"/>
          <w:szCs w:val="28"/>
        </w:rPr>
        <w:lastRenderedPageBreak/>
        <w:t>电子检定证书技术规范</w:t>
      </w:r>
      <w:bookmarkEnd w:id="0"/>
      <w:bookmarkEnd w:id="1"/>
      <w:bookmarkEnd w:id="2"/>
    </w:p>
    <w:p w:rsidR="004B3F2D" w:rsidRPr="00961B8A" w:rsidRDefault="00E2722E" w:rsidP="006A5345">
      <w:pPr>
        <w:pStyle w:val="a"/>
        <w:numPr>
          <w:ilvl w:val="0"/>
          <w:numId w:val="0"/>
        </w:numPr>
        <w:spacing w:beforeLines="50" w:afterLines="50"/>
        <w:outlineLvl w:val="0"/>
        <w:rPr>
          <w:rFonts w:hAnsi="黑体"/>
          <w:sz w:val="24"/>
          <w:szCs w:val="24"/>
        </w:rPr>
      </w:pPr>
      <w:bookmarkStart w:id="3" w:name="_Toc752"/>
      <w:bookmarkStart w:id="4" w:name="_Toc511113777"/>
      <w:bookmarkStart w:id="5" w:name="_Toc511208435"/>
      <w:bookmarkStart w:id="6" w:name="_Toc90492885"/>
      <w:bookmarkStart w:id="7" w:name="_Toc90545409"/>
      <w:bookmarkStart w:id="8" w:name="_Toc515529886"/>
      <w:bookmarkStart w:id="9" w:name="_Toc513445206"/>
      <w:r w:rsidRPr="00961B8A">
        <w:rPr>
          <w:rFonts w:hAnsi="黑体"/>
          <w:sz w:val="24"/>
          <w:szCs w:val="24"/>
        </w:rPr>
        <w:t>1  范围</w:t>
      </w:r>
      <w:bookmarkEnd w:id="3"/>
      <w:bookmarkEnd w:id="4"/>
      <w:bookmarkEnd w:id="5"/>
      <w:bookmarkEnd w:id="6"/>
      <w:bookmarkEnd w:id="7"/>
      <w:bookmarkEnd w:id="8"/>
      <w:bookmarkEnd w:id="9"/>
    </w:p>
    <w:p w:rsidR="004B3F2D" w:rsidRPr="00961B8A" w:rsidRDefault="00E2722E">
      <w:pPr>
        <w:pStyle w:val="af1"/>
        <w:rPr>
          <w:rFonts w:asciiTheme="majorEastAsia" w:eastAsiaTheme="majorEastAsia" w:hAnsiTheme="majorEastAsia"/>
        </w:rPr>
      </w:pPr>
      <w:r w:rsidRPr="00961B8A">
        <w:rPr>
          <w:rFonts w:asciiTheme="majorEastAsia" w:eastAsiaTheme="majorEastAsia" w:hAnsiTheme="majorEastAsia" w:hint="eastAsia"/>
        </w:rPr>
        <w:t>本文件</w:t>
      </w:r>
      <w:r w:rsidRPr="00961B8A">
        <w:rPr>
          <w:rFonts w:asciiTheme="majorEastAsia" w:eastAsiaTheme="majorEastAsia" w:hAnsiTheme="majorEastAsia"/>
        </w:rPr>
        <w:t>规定了</w:t>
      </w:r>
      <w:r w:rsidRPr="00961B8A">
        <w:rPr>
          <w:rFonts w:asciiTheme="majorEastAsia" w:eastAsiaTheme="majorEastAsia" w:hAnsiTheme="majorEastAsia" w:hint="eastAsia"/>
        </w:rPr>
        <w:t>计量器具电子检定证书的术语与定义、一般要求、数据信息模型、证书文件、共享服务要求及安全</w:t>
      </w:r>
      <w:r w:rsidRPr="00961B8A">
        <w:rPr>
          <w:rFonts w:asciiTheme="majorEastAsia" w:eastAsiaTheme="majorEastAsia" w:hAnsiTheme="majorEastAsia"/>
        </w:rPr>
        <w:t>要求。</w:t>
      </w:r>
    </w:p>
    <w:p w:rsidR="004B3F2D" w:rsidRPr="00961B8A" w:rsidRDefault="00E2722E">
      <w:pPr>
        <w:pStyle w:val="af1"/>
        <w:rPr>
          <w:rFonts w:asciiTheme="majorEastAsia" w:eastAsiaTheme="majorEastAsia" w:hAnsiTheme="majorEastAsia"/>
        </w:rPr>
      </w:pPr>
      <w:r w:rsidRPr="00961B8A">
        <w:rPr>
          <w:rFonts w:asciiTheme="majorEastAsia" w:eastAsiaTheme="majorEastAsia" w:hAnsiTheme="majorEastAsia" w:hint="eastAsia"/>
        </w:rPr>
        <w:t>本文件</w:t>
      </w:r>
      <w:r w:rsidRPr="00961B8A">
        <w:rPr>
          <w:rFonts w:asciiTheme="majorEastAsia" w:eastAsiaTheme="majorEastAsia" w:hAnsiTheme="majorEastAsia"/>
        </w:rPr>
        <w:t>适应于</w:t>
      </w:r>
      <w:r w:rsidRPr="00961B8A">
        <w:rPr>
          <w:rFonts w:asciiTheme="majorEastAsia" w:eastAsiaTheme="majorEastAsia" w:hAnsiTheme="majorEastAsia" w:hint="eastAsia"/>
        </w:rPr>
        <w:t>计量器具电子检定证书的生成，发布，传输，存储和应用管理。</w:t>
      </w:r>
    </w:p>
    <w:p w:rsidR="004B3F2D" w:rsidRPr="00961B8A" w:rsidRDefault="00E2722E" w:rsidP="006A5345">
      <w:pPr>
        <w:pStyle w:val="a"/>
        <w:numPr>
          <w:ilvl w:val="0"/>
          <w:numId w:val="0"/>
        </w:numPr>
        <w:spacing w:beforeLines="50" w:afterLines="50"/>
        <w:outlineLvl w:val="0"/>
        <w:rPr>
          <w:rFonts w:hAnsi="黑体"/>
          <w:sz w:val="24"/>
          <w:szCs w:val="24"/>
        </w:rPr>
      </w:pPr>
      <w:bookmarkStart w:id="10" w:name="_Toc515529887"/>
      <w:bookmarkStart w:id="11" w:name="_Toc511208436"/>
      <w:bookmarkStart w:id="12" w:name="_Toc90492886"/>
      <w:bookmarkStart w:id="13" w:name="_Toc513445207"/>
      <w:bookmarkStart w:id="14" w:name="_Toc511113778"/>
      <w:bookmarkStart w:id="15" w:name="_Toc17680"/>
      <w:bookmarkStart w:id="16" w:name="_Toc90545410"/>
      <w:r w:rsidRPr="00961B8A">
        <w:rPr>
          <w:rFonts w:hAnsi="黑体"/>
          <w:sz w:val="24"/>
          <w:szCs w:val="24"/>
        </w:rPr>
        <w:t>2  规范性引用文件</w:t>
      </w:r>
      <w:bookmarkEnd w:id="10"/>
      <w:bookmarkEnd w:id="11"/>
      <w:bookmarkEnd w:id="12"/>
      <w:bookmarkEnd w:id="13"/>
      <w:bookmarkEnd w:id="14"/>
      <w:bookmarkEnd w:id="15"/>
      <w:bookmarkEnd w:id="16"/>
    </w:p>
    <w:p w:rsidR="00961B8A" w:rsidRPr="00961B8A" w:rsidRDefault="00E2722E">
      <w:pPr>
        <w:pStyle w:val="af1"/>
        <w:rPr>
          <w:rFonts w:asciiTheme="majorEastAsia" w:eastAsiaTheme="majorEastAsia" w:hAnsiTheme="majorEastAsia"/>
        </w:rPr>
      </w:pPr>
      <w:r w:rsidRPr="00961B8A">
        <w:rPr>
          <w:rFonts w:asciiTheme="majorEastAsia" w:eastAsiaTheme="majorEastAsia" w:hAnsiTheme="majorEastAsia"/>
        </w:rPr>
        <w:t>下列文件</w:t>
      </w:r>
      <w:r w:rsidRPr="00961B8A">
        <w:rPr>
          <w:rFonts w:asciiTheme="majorEastAsia" w:eastAsiaTheme="majorEastAsia" w:hAnsiTheme="majorEastAsia" w:hint="eastAsia"/>
        </w:rPr>
        <w:t>中的内容通过文中的规范性引用而构成本文件必不可少的条款。其中，注日期的引用文件，</w:t>
      </w:r>
      <w:r w:rsidRPr="00961B8A">
        <w:rPr>
          <w:rFonts w:asciiTheme="majorEastAsia" w:eastAsiaTheme="majorEastAsia" w:hAnsiTheme="majorEastAsia"/>
        </w:rPr>
        <w:t>仅</w:t>
      </w:r>
      <w:r w:rsidRPr="00961B8A">
        <w:rPr>
          <w:rFonts w:asciiTheme="majorEastAsia" w:eastAsiaTheme="majorEastAsia" w:hAnsiTheme="majorEastAsia" w:hint="eastAsia"/>
        </w:rPr>
        <w:t>该日期对应的版本适用于本文件；不注日期的引用文件，其最新版本（包括所有的修改单）适用于本文件。</w:t>
      </w:r>
    </w:p>
    <w:p w:rsidR="004B3F2D" w:rsidRPr="00961B8A" w:rsidRDefault="00E2722E">
      <w:pPr>
        <w:pStyle w:val="af1"/>
        <w:rPr>
          <w:rFonts w:asciiTheme="majorEastAsia" w:eastAsiaTheme="majorEastAsia" w:hAnsiTheme="majorEastAsia"/>
        </w:rPr>
      </w:pPr>
      <w:r w:rsidRPr="00961B8A">
        <w:rPr>
          <w:rFonts w:asciiTheme="majorEastAsia" w:eastAsiaTheme="majorEastAsia" w:hAnsiTheme="majorEastAsia" w:hint="eastAsia"/>
        </w:rPr>
        <w:t>GB/T1988-1998信息技用和交换格式 信息交换 日期和时间表示法</w:t>
      </w:r>
    </w:p>
    <w:p w:rsidR="004B3F2D" w:rsidRPr="00961B8A" w:rsidRDefault="00E2722E">
      <w:pPr>
        <w:pStyle w:val="af1"/>
        <w:rPr>
          <w:rFonts w:asciiTheme="majorEastAsia" w:eastAsiaTheme="majorEastAsia" w:hAnsiTheme="majorEastAsia"/>
        </w:rPr>
      </w:pPr>
      <w:r w:rsidRPr="00961B8A">
        <w:rPr>
          <w:rFonts w:asciiTheme="majorEastAsia" w:eastAsiaTheme="majorEastAsia" w:hAnsiTheme="majorEastAsia" w:hint="eastAsia"/>
        </w:rPr>
        <w:t>GB/T36901-2018电子证照 总体技术架构</w:t>
      </w:r>
    </w:p>
    <w:p w:rsidR="004B3F2D" w:rsidRPr="00961B8A" w:rsidRDefault="00E2722E">
      <w:pPr>
        <w:pStyle w:val="af1"/>
        <w:rPr>
          <w:rFonts w:asciiTheme="majorEastAsia" w:eastAsiaTheme="majorEastAsia" w:hAnsiTheme="majorEastAsia"/>
        </w:rPr>
      </w:pPr>
      <w:r w:rsidRPr="00961B8A">
        <w:rPr>
          <w:rFonts w:asciiTheme="majorEastAsia" w:eastAsiaTheme="majorEastAsia" w:hAnsiTheme="majorEastAsia" w:hint="eastAsia"/>
        </w:rPr>
        <w:t>GB/T36902-2018电子证照 目录信息规范</w:t>
      </w:r>
    </w:p>
    <w:p w:rsidR="004B3F2D" w:rsidRPr="00961B8A" w:rsidRDefault="00E2722E">
      <w:pPr>
        <w:pStyle w:val="af1"/>
        <w:rPr>
          <w:rFonts w:asciiTheme="majorEastAsia" w:eastAsiaTheme="majorEastAsia" w:hAnsiTheme="majorEastAsia"/>
        </w:rPr>
      </w:pPr>
      <w:r w:rsidRPr="00961B8A">
        <w:rPr>
          <w:rFonts w:asciiTheme="majorEastAsia" w:eastAsiaTheme="majorEastAsia" w:hAnsiTheme="majorEastAsia" w:hint="eastAsia"/>
        </w:rPr>
        <w:t>GB/T36903-2018电子证照 元数据规范</w:t>
      </w:r>
    </w:p>
    <w:p w:rsidR="004B3F2D" w:rsidRPr="00961B8A" w:rsidRDefault="00E2722E">
      <w:pPr>
        <w:pStyle w:val="af1"/>
        <w:rPr>
          <w:rFonts w:asciiTheme="majorEastAsia" w:eastAsiaTheme="majorEastAsia" w:hAnsiTheme="majorEastAsia"/>
        </w:rPr>
      </w:pPr>
      <w:r w:rsidRPr="00961B8A">
        <w:rPr>
          <w:rFonts w:asciiTheme="majorEastAsia" w:eastAsiaTheme="majorEastAsia" w:hAnsiTheme="majorEastAsia" w:hint="eastAsia"/>
        </w:rPr>
        <w:t>GB/T36904-2018电子证照 标识规范</w:t>
      </w:r>
    </w:p>
    <w:p w:rsidR="004B3F2D" w:rsidRPr="00961B8A" w:rsidRDefault="00E2722E">
      <w:pPr>
        <w:pStyle w:val="af1"/>
        <w:rPr>
          <w:rFonts w:asciiTheme="majorEastAsia" w:eastAsiaTheme="majorEastAsia" w:hAnsiTheme="majorEastAsia"/>
        </w:rPr>
      </w:pPr>
      <w:r w:rsidRPr="00961B8A">
        <w:rPr>
          <w:rFonts w:asciiTheme="majorEastAsia" w:eastAsiaTheme="majorEastAsia" w:hAnsiTheme="majorEastAsia" w:hint="eastAsia"/>
        </w:rPr>
        <w:t>GB/T36905-2018电子证照 文件技术要求</w:t>
      </w:r>
    </w:p>
    <w:p w:rsidR="004B3F2D" w:rsidRPr="00961B8A" w:rsidRDefault="00E2722E">
      <w:pPr>
        <w:pStyle w:val="af1"/>
        <w:rPr>
          <w:rFonts w:asciiTheme="majorEastAsia" w:eastAsiaTheme="majorEastAsia" w:hAnsiTheme="majorEastAsia"/>
        </w:rPr>
      </w:pPr>
      <w:r w:rsidRPr="00961B8A">
        <w:rPr>
          <w:rFonts w:asciiTheme="majorEastAsia" w:eastAsiaTheme="majorEastAsia" w:hAnsiTheme="majorEastAsia" w:hint="eastAsia"/>
        </w:rPr>
        <w:t>GB/T36906-2018电子证照 共享服务接口规范</w:t>
      </w:r>
    </w:p>
    <w:p w:rsidR="004B3F2D" w:rsidRPr="00961B8A" w:rsidRDefault="00E2722E">
      <w:pPr>
        <w:pStyle w:val="af1"/>
        <w:rPr>
          <w:rFonts w:asciiTheme="majorEastAsia" w:eastAsiaTheme="majorEastAsia" w:hAnsiTheme="majorEastAsia"/>
        </w:rPr>
      </w:pPr>
      <w:r w:rsidRPr="00961B8A">
        <w:rPr>
          <w:rFonts w:asciiTheme="majorEastAsia" w:eastAsiaTheme="majorEastAsia" w:hAnsiTheme="majorEastAsia" w:hint="eastAsia"/>
        </w:rPr>
        <w:t>GB/T38540-2020信息安全技术 安全电子签章密码</w:t>
      </w:r>
    </w:p>
    <w:p w:rsidR="004B3F2D" w:rsidRPr="00961B8A" w:rsidRDefault="00E2722E" w:rsidP="006A5345">
      <w:pPr>
        <w:pStyle w:val="a"/>
        <w:numPr>
          <w:ilvl w:val="0"/>
          <w:numId w:val="0"/>
        </w:numPr>
        <w:spacing w:beforeLines="50" w:afterLines="50"/>
        <w:outlineLvl w:val="0"/>
        <w:rPr>
          <w:rFonts w:hAnsi="黑体"/>
          <w:sz w:val="24"/>
          <w:szCs w:val="24"/>
        </w:rPr>
      </w:pPr>
      <w:bookmarkStart w:id="17" w:name="_Toc511208437"/>
      <w:bookmarkStart w:id="18" w:name="_Toc90545411"/>
      <w:bookmarkStart w:id="19" w:name="_Toc515529888"/>
      <w:bookmarkStart w:id="20" w:name="_Toc513445208"/>
      <w:bookmarkStart w:id="21" w:name="_Toc20714"/>
      <w:bookmarkStart w:id="22" w:name="_Toc90492887"/>
      <w:r w:rsidRPr="00961B8A">
        <w:rPr>
          <w:rFonts w:hAnsi="黑体"/>
          <w:sz w:val="24"/>
          <w:szCs w:val="24"/>
        </w:rPr>
        <w:t>3  术语与定义</w:t>
      </w:r>
      <w:bookmarkEnd w:id="17"/>
      <w:bookmarkEnd w:id="18"/>
      <w:bookmarkEnd w:id="19"/>
      <w:bookmarkEnd w:id="20"/>
      <w:bookmarkEnd w:id="21"/>
      <w:bookmarkEnd w:id="22"/>
    </w:p>
    <w:p w:rsidR="004B3F2D" w:rsidRPr="00961B8A" w:rsidRDefault="00E2722E">
      <w:pPr>
        <w:pStyle w:val="af1"/>
        <w:spacing w:line="360" w:lineRule="exact"/>
        <w:rPr>
          <w:rFonts w:asciiTheme="majorEastAsia" w:eastAsiaTheme="majorEastAsia" w:hAnsiTheme="majorEastAsia"/>
        </w:rPr>
      </w:pPr>
      <w:r w:rsidRPr="00961B8A">
        <w:rPr>
          <w:rFonts w:asciiTheme="majorEastAsia" w:eastAsiaTheme="majorEastAsia" w:hAnsiTheme="majorEastAsia"/>
        </w:rPr>
        <w:t>下列术语与定义适用于本</w:t>
      </w:r>
      <w:r w:rsidRPr="00961B8A">
        <w:rPr>
          <w:rFonts w:asciiTheme="majorEastAsia" w:eastAsiaTheme="majorEastAsia" w:hAnsiTheme="majorEastAsia" w:hint="eastAsia"/>
        </w:rPr>
        <w:t>文件</w:t>
      </w:r>
      <w:r w:rsidRPr="00961B8A">
        <w:rPr>
          <w:rFonts w:asciiTheme="majorEastAsia" w:eastAsiaTheme="majorEastAsia" w:hAnsiTheme="majorEastAsia"/>
        </w:rPr>
        <w:t>。</w:t>
      </w:r>
    </w:p>
    <w:p w:rsidR="004B3F2D" w:rsidRPr="00961B8A" w:rsidRDefault="00E2722E" w:rsidP="006A5345">
      <w:pPr>
        <w:pStyle w:val="af3"/>
        <w:numPr>
          <w:ilvl w:val="1"/>
          <w:numId w:val="0"/>
        </w:numPr>
        <w:spacing w:beforeLines="50" w:afterLines="50"/>
        <w:outlineLvl w:val="1"/>
        <w:rPr>
          <w:rFonts w:ascii="黑体" w:eastAsia="黑体" w:hAnsi="黑体" w:cs="Arial"/>
        </w:rPr>
      </w:pPr>
      <w:bookmarkStart w:id="23" w:name="_Toc90492888"/>
      <w:bookmarkStart w:id="24" w:name="_Toc90545412"/>
      <w:r w:rsidRPr="00961B8A">
        <w:rPr>
          <w:rFonts w:ascii="黑体" w:eastAsia="黑体" w:hAnsi="黑体" w:cs="Arial"/>
        </w:rPr>
        <w:t>3.1</w:t>
      </w:r>
      <w:r w:rsidRPr="00961B8A">
        <w:rPr>
          <w:rFonts w:ascii="黑体" w:eastAsia="黑体" w:hAnsi="黑体" w:cs="Arial" w:hint="eastAsia"/>
        </w:rPr>
        <w:t xml:space="preserve">  计量器具 </w:t>
      </w:r>
      <w:r w:rsidRPr="00961B8A">
        <w:rPr>
          <w:rFonts w:ascii="Times New Roman" w:eastAsia="黑体"/>
        </w:rPr>
        <w:t>Measuring Instruments</w:t>
      </w:r>
      <w:bookmarkEnd w:id="23"/>
      <w:bookmarkEnd w:id="24"/>
    </w:p>
    <w:p w:rsidR="004B3F2D" w:rsidRPr="00961B8A" w:rsidRDefault="00E2722E">
      <w:pPr>
        <w:pStyle w:val="af1"/>
        <w:widowControl w:val="0"/>
        <w:rPr>
          <w:rFonts w:asciiTheme="majorEastAsia" w:eastAsiaTheme="majorEastAsia" w:hAnsiTheme="majorEastAsia"/>
        </w:rPr>
      </w:pPr>
      <w:r w:rsidRPr="00961B8A">
        <w:rPr>
          <w:rFonts w:asciiTheme="majorEastAsia" w:eastAsiaTheme="majorEastAsia" w:hAnsiTheme="majorEastAsia" w:hint="eastAsia"/>
        </w:rPr>
        <w:t>是指单独与一个或多个辅助设备组合，用于进行测量的装置</w:t>
      </w:r>
      <w:r w:rsidRPr="00961B8A">
        <w:rPr>
          <w:rFonts w:asciiTheme="majorEastAsia" w:eastAsiaTheme="majorEastAsia" w:hAnsiTheme="majorEastAsia"/>
        </w:rPr>
        <w:t>。</w:t>
      </w:r>
    </w:p>
    <w:p w:rsidR="004B3F2D" w:rsidRPr="00961B8A" w:rsidRDefault="00E2722E" w:rsidP="006A5345">
      <w:pPr>
        <w:pStyle w:val="af3"/>
        <w:numPr>
          <w:ilvl w:val="1"/>
          <w:numId w:val="0"/>
        </w:numPr>
        <w:spacing w:beforeLines="50" w:afterLines="50"/>
        <w:outlineLvl w:val="1"/>
        <w:rPr>
          <w:rFonts w:ascii="黑体" w:eastAsia="黑体" w:hAnsi="黑体" w:cs="Arial"/>
        </w:rPr>
      </w:pPr>
      <w:bookmarkStart w:id="25" w:name="_Toc90492889"/>
      <w:bookmarkStart w:id="26" w:name="_Toc90545413"/>
      <w:r w:rsidRPr="00961B8A">
        <w:rPr>
          <w:rFonts w:ascii="黑体" w:eastAsia="黑体" w:hAnsi="黑体" w:cs="Arial"/>
        </w:rPr>
        <w:t>3.</w:t>
      </w:r>
      <w:r w:rsidRPr="00961B8A">
        <w:rPr>
          <w:rFonts w:ascii="黑体" w:eastAsia="黑体" w:hAnsi="黑体" w:cs="Arial" w:hint="eastAsia"/>
        </w:rPr>
        <w:t xml:space="preserve">2  计量检定 </w:t>
      </w:r>
      <w:r w:rsidRPr="00961B8A">
        <w:rPr>
          <w:rFonts w:ascii="Times New Roman" w:eastAsia="黑体"/>
        </w:rPr>
        <w:t>verification</w:t>
      </w:r>
      <w:bookmarkEnd w:id="25"/>
      <w:bookmarkEnd w:id="26"/>
    </w:p>
    <w:p w:rsidR="004B3F2D" w:rsidRPr="00961B8A" w:rsidRDefault="00E2722E">
      <w:pPr>
        <w:pStyle w:val="af1"/>
        <w:widowControl w:val="0"/>
        <w:rPr>
          <w:rFonts w:asciiTheme="majorEastAsia" w:eastAsiaTheme="majorEastAsia" w:hAnsiTheme="majorEastAsia"/>
        </w:rPr>
      </w:pPr>
      <w:r w:rsidRPr="00961B8A">
        <w:rPr>
          <w:rFonts w:asciiTheme="majorEastAsia" w:eastAsiaTheme="majorEastAsia" w:hAnsiTheme="majorEastAsia" w:hint="eastAsia"/>
        </w:rPr>
        <w:t>简称“检定”，是指查明或确认测量仪器符合法定要求的活动，它包括检查、加标记和/或出具检定证书。</w:t>
      </w:r>
    </w:p>
    <w:p w:rsidR="004B3F2D" w:rsidRPr="00961B8A" w:rsidRDefault="00E2722E" w:rsidP="006A5345">
      <w:pPr>
        <w:pStyle w:val="af3"/>
        <w:numPr>
          <w:ilvl w:val="1"/>
          <w:numId w:val="0"/>
        </w:numPr>
        <w:spacing w:beforeLines="50" w:afterLines="50"/>
        <w:outlineLvl w:val="1"/>
        <w:rPr>
          <w:rFonts w:ascii="黑体" w:eastAsia="黑体" w:hAnsi="黑体" w:cs="Arial"/>
        </w:rPr>
      </w:pPr>
      <w:bookmarkStart w:id="27" w:name="_Toc90492890"/>
      <w:bookmarkStart w:id="28" w:name="_Toc90545414"/>
      <w:r w:rsidRPr="00961B8A">
        <w:rPr>
          <w:rFonts w:ascii="黑体" w:eastAsia="黑体" w:hAnsi="黑体" w:cs="Arial"/>
        </w:rPr>
        <w:t>3.</w:t>
      </w:r>
      <w:r w:rsidRPr="00961B8A">
        <w:rPr>
          <w:rFonts w:ascii="黑体" w:eastAsia="黑体" w:hAnsi="黑体" w:cs="Arial" w:hint="eastAsia"/>
        </w:rPr>
        <w:t xml:space="preserve">3  检定证书 </w:t>
      </w:r>
      <w:r w:rsidRPr="00961B8A">
        <w:rPr>
          <w:rFonts w:ascii="Times New Roman" w:eastAsia="黑体"/>
        </w:rPr>
        <w:t>verification certificate</w:t>
      </w:r>
      <w:bookmarkEnd w:id="27"/>
      <w:bookmarkEnd w:id="28"/>
    </w:p>
    <w:p w:rsidR="004B3F2D" w:rsidRPr="00961B8A" w:rsidRDefault="00E2722E">
      <w:pPr>
        <w:pStyle w:val="af1"/>
        <w:widowControl w:val="0"/>
        <w:rPr>
          <w:rFonts w:asciiTheme="majorEastAsia" w:eastAsiaTheme="majorEastAsia" w:hAnsiTheme="majorEastAsia"/>
        </w:rPr>
      </w:pPr>
      <w:r w:rsidRPr="00961B8A">
        <w:rPr>
          <w:rFonts w:asciiTheme="majorEastAsia" w:eastAsiaTheme="majorEastAsia" w:hAnsiTheme="majorEastAsia" w:hint="eastAsia"/>
        </w:rPr>
        <w:t>是指经过法定或授权计量机构经法定程序检定后出具的文件</w:t>
      </w:r>
      <w:r w:rsidRPr="00961B8A">
        <w:rPr>
          <w:rFonts w:asciiTheme="majorEastAsia" w:eastAsiaTheme="majorEastAsia" w:hAnsiTheme="majorEastAsia"/>
        </w:rPr>
        <w:t>。</w:t>
      </w:r>
    </w:p>
    <w:p w:rsidR="004B3F2D" w:rsidRPr="00961B8A" w:rsidRDefault="00E2722E" w:rsidP="006A5345">
      <w:pPr>
        <w:pStyle w:val="af3"/>
        <w:numPr>
          <w:ilvl w:val="1"/>
          <w:numId w:val="0"/>
        </w:numPr>
        <w:spacing w:beforeLines="50" w:afterLines="50"/>
        <w:outlineLvl w:val="1"/>
        <w:rPr>
          <w:rFonts w:ascii="黑体" w:eastAsia="黑体" w:hAnsi="黑体" w:cs="Arial"/>
        </w:rPr>
      </w:pPr>
      <w:bookmarkStart w:id="29" w:name="_Toc90492891"/>
      <w:bookmarkStart w:id="30" w:name="_Toc90545415"/>
      <w:r w:rsidRPr="00961B8A">
        <w:rPr>
          <w:rFonts w:ascii="黑体" w:eastAsia="黑体" w:hAnsi="黑体" w:cs="Arial" w:hint="eastAsia"/>
        </w:rPr>
        <w:t xml:space="preserve">3.4 电子检定证书 </w:t>
      </w:r>
      <w:r w:rsidRPr="00961B8A">
        <w:rPr>
          <w:rFonts w:ascii="Times New Roman" w:eastAsia="黑体"/>
        </w:rPr>
        <w:t>electronic verification certificate</w:t>
      </w:r>
      <w:bookmarkEnd w:id="29"/>
      <w:bookmarkEnd w:id="30"/>
    </w:p>
    <w:p w:rsidR="004B3F2D" w:rsidRPr="00961B8A" w:rsidRDefault="00E2722E">
      <w:pPr>
        <w:pStyle w:val="af1"/>
        <w:widowControl w:val="0"/>
        <w:rPr>
          <w:rFonts w:asciiTheme="majorEastAsia" w:eastAsiaTheme="majorEastAsia" w:hAnsiTheme="majorEastAsia"/>
        </w:rPr>
      </w:pPr>
      <w:r w:rsidRPr="00961B8A">
        <w:rPr>
          <w:rFonts w:asciiTheme="majorEastAsia" w:eastAsiaTheme="majorEastAsia" w:hAnsiTheme="majorEastAsia" w:hint="eastAsia"/>
        </w:rPr>
        <w:t>以计算机等电子设备形成、传输和存储的检定证书数据文件</w:t>
      </w:r>
      <w:r w:rsidRPr="00961B8A">
        <w:rPr>
          <w:rFonts w:asciiTheme="majorEastAsia" w:eastAsiaTheme="majorEastAsia" w:hAnsiTheme="majorEastAsia"/>
        </w:rPr>
        <w:t>。</w:t>
      </w:r>
    </w:p>
    <w:p w:rsidR="006A5345" w:rsidRDefault="006A5345" w:rsidP="006A5345">
      <w:pPr>
        <w:pStyle w:val="a"/>
        <w:numPr>
          <w:ilvl w:val="0"/>
          <w:numId w:val="0"/>
        </w:numPr>
        <w:spacing w:beforeLines="50" w:afterLines="50"/>
        <w:outlineLvl w:val="0"/>
        <w:rPr>
          <w:rFonts w:hAnsi="黑体" w:hint="eastAsia"/>
          <w:sz w:val="24"/>
          <w:szCs w:val="24"/>
        </w:rPr>
      </w:pPr>
      <w:bookmarkStart w:id="31" w:name="_Toc90492893"/>
      <w:bookmarkStart w:id="32" w:name="_Toc90545417"/>
      <w:r>
        <w:rPr>
          <w:rFonts w:hAnsi="黑体" w:hint="eastAsia"/>
          <w:sz w:val="24"/>
          <w:szCs w:val="24"/>
        </w:rPr>
        <w:t>4 总则</w:t>
      </w:r>
    </w:p>
    <w:p w:rsidR="006A5345" w:rsidRPr="005023A3" w:rsidRDefault="006A5345" w:rsidP="006A5345">
      <w:pPr>
        <w:pStyle w:val="af1"/>
        <w:ind w:firstLineChars="202" w:firstLine="424"/>
        <w:rPr>
          <w:rFonts w:asciiTheme="majorEastAsia" w:eastAsiaTheme="majorEastAsia" w:hAnsiTheme="majorEastAsia"/>
        </w:rPr>
      </w:pPr>
      <w:bookmarkStart w:id="33" w:name="_Toc81389924"/>
      <w:r w:rsidRPr="005023A3">
        <w:rPr>
          <w:rFonts w:asciiTheme="majorEastAsia" w:eastAsiaTheme="majorEastAsia" w:hAnsiTheme="majorEastAsia" w:hint="eastAsia"/>
        </w:rPr>
        <w:t>为满足“互联网+计量”和计量检测信息化的发展，提升计量公共服务质量，加强量值溯源计量证书管理，适应证书电子化发展的需要，制定本标准。</w:t>
      </w:r>
      <w:bookmarkEnd w:id="33"/>
    </w:p>
    <w:p w:rsidR="006A5345" w:rsidRPr="005023A3" w:rsidRDefault="006A5345" w:rsidP="006A5345">
      <w:pPr>
        <w:spacing w:before="20" w:after="20" w:line="360" w:lineRule="exact"/>
        <w:ind w:firstLineChars="150" w:firstLine="315"/>
        <w:rPr>
          <w:rFonts w:asciiTheme="majorEastAsia" w:eastAsiaTheme="majorEastAsia" w:hAnsiTheme="majorEastAsia"/>
        </w:rPr>
      </w:pPr>
      <w:r w:rsidRPr="005023A3">
        <w:rPr>
          <w:rFonts w:asciiTheme="majorEastAsia" w:eastAsiaTheme="majorEastAsia" w:hAnsiTheme="majorEastAsia" w:hint="eastAsia"/>
        </w:rPr>
        <w:t>电子检定证书是电子证照的一种，遵循GB/T</w:t>
      </w:r>
      <w:r w:rsidRPr="005023A3">
        <w:rPr>
          <w:rFonts w:asciiTheme="majorEastAsia" w:eastAsiaTheme="majorEastAsia" w:hAnsiTheme="majorEastAsia"/>
        </w:rPr>
        <w:t xml:space="preserve"> </w:t>
      </w:r>
      <w:r w:rsidRPr="005023A3">
        <w:rPr>
          <w:rFonts w:asciiTheme="majorEastAsia" w:eastAsiaTheme="majorEastAsia" w:hAnsiTheme="majorEastAsia" w:hint="eastAsia"/>
        </w:rPr>
        <w:t>3690X-2018系列标准，满足国家电子证照系统和政务系统的应用</w:t>
      </w:r>
      <w:r w:rsidRPr="005023A3">
        <w:rPr>
          <w:rFonts w:asciiTheme="majorEastAsia" w:eastAsiaTheme="majorEastAsia" w:hAnsiTheme="majorEastAsia"/>
        </w:rPr>
        <w:t>。</w:t>
      </w:r>
      <w:r w:rsidRPr="005023A3">
        <w:rPr>
          <w:rFonts w:asciiTheme="majorEastAsia" w:eastAsiaTheme="majorEastAsia" w:hAnsiTheme="majorEastAsia" w:hint="eastAsia"/>
        </w:rPr>
        <w:t>电子检定证书是为了适应数字化，为各服务方提供便捷高效的应用所制定</w:t>
      </w:r>
      <w:r w:rsidRPr="005023A3">
        <w:rPr>
          <w:rFonts w:asciiTheme="majorEastAsia" w:eastAsiaTheme="majorEastAsia" w:hAnsiTheme="majorEastAsia"/>
        </w:rPr>
        <w:t>。</w:t>
      </w:r>
      <w:r w:rsidRPr="005023A3">
        <w:rPr>
          <w:rFonts w:asciiTheme="majorEastAsia" w:eastAsiaTheme="majorEastAsia" w:hAnsiTheme="majorEastAsia" w:hint="eastAsia"/>
        </w:rPr>
        <w:t>电子检定证书</w:t>
      </w:r>
      <w:r w:rsidRPr="005023A3">
        <w:rPr>
          <w:rFonts w:asciiTheme="majorEastAsia" w:eastAsiaTheme="majorEastAsia" w:hAnsiTheme="majorEastAsia" w:hint="eastAsia"/>
        </w:rPr>
        <w:lastRenderedPageBreak/>
        <w:t>在寿命全过程应采用相关技术保证其安全和可靠。</w:t>
      </w:r>
    </w:p>
    <w:p w:rsidR="006A5345" w:rsidRPr="006A5345" w:rsidRDefault="006A5345" w:rsidP="006A5345">
      <w:pPr>
        <w:pStyle w:val="af1"/>
        <w:rPr>
          <w:rFonts w:hint="eastAsia"/>
        </w:rPr>
      </w:pPr>
    </w:p>
    <w:p w:rsidR="004B3F2D" w:rsidRPr="00961B8A" w:rsidRDefault="00E2722E" w:rsidP="006A5345">
      <w:pPr>
        <w:pStyle w:val="a"/>
        <w:numPr>
          <w:ilvl w:val="0"/>
          <w:numId w:val="0"/>
        </w:numPr>
        <w:spacing w:beforeLines="50" w:afterLines="50"/>
        <w:outlineLvl w:val="0"/>
        <w:rPr>
          <w:rFonts w:hAnsi="黑体"/>
          <w:sz w:val="24"/>
          <w:szCs w:val="24"/>
        </w:rPr>
      </w:pPr>
      <w:r w:rsidRPr="00961B8A">
        <w:rPr>
          <w:rFonts w:hAnsi="黑体" w:hint="eastAsia"/>
          <w:sz w:val="24"/>
          <w:szCs w:val="24"/>
        </w:rPr>
        <w:t>5</w:t>
      </w:r>
      <w:bookmarkEnd w:id="31"/>
      <w:bookmarkEnd w:id="32"/>
      <w:r w:rsidRPr="00961B8A">
        <w:rPr>
          <w:rFonts w:hAnsi="黑体" w:hint="eastAsia"/>
          <w:sz w:val="24"/>
          <w:szCs w:val="24"/>
        </w:rPr>
        <w:t>编码规则</w:t>
      </w:r>
    </w:p>
    <w:p w:rsidR="004B3F2D" w:rsidRPr="00961B8A" w:rsidRDefault="00E2722E">
      <w:pPr>
        <w:pStyle w:val="af1"/>
        <w:ind w:firstLineChars="202" w:firstLine="424"/>
        <w:rPr>
          <w:rFonts w:asciiTheme="majorEastAsia" w:eastAsiaTheme="majorEastAsia" w:hAnsiTheme="majorEastAsia"/>
        </w:rPr>
      </w:pPr>
      <w:r w:rsidRPr="00961B8A">
        <w:rPr>
          <w:rFonts w:asciiTheme="majorEastAsia" w:eastAsiaTheme="majorEastAsia" w:hAnsiTheme="majorEastAsia" w:hint="eastAsia"/>
        </w:rPr>
        <w:t>本标准对证书进行分类编码的基本原则和方法遵循GB/T</w:t>
      </w:r>
      <w:r w:rsidRPr="00961B8A">
        <w:rPr>
          <w:rFonts w:asciiTheme="majorEastAsia" w:eastAsiaTheme="majorEastAsia" w:hAnsiTheme="majorEastAsia"/>
        </w:rPr>
        <w:t xml:space="preserve"> 7027-2002</w:t>
      </w:r>
      <w:r w:rsidRPr="00961B8A">
        <w:rPr>
          <w:rFonts w:asciiTheme="majorEastAsia" w:eastAsiaTheme="majorEastAsia" w:hAnsiTheme="majorEastAsia" w:hint="eastAsia"/>
        </w:rPr>
        <w:t>的规定，采用组合分类法。分类类目的代码使用英文大写字母和阿拉伯数字，遵循GB</w:t>
      </w:r>
      <w:r w:rsidRPr="00961B8A">
        <w:rPr>
          <w:rFonts w:asciiTheme="majorEastAsia" w:eastAsiaTheme="majorEastAsia" w:hAnsiTheme="majorEastAsia"/>
        </w:rPr>
        <w:t>/</w:t>
      </w:r>
      <w:r w:rsidRPr="00961B8A">
        <w:rPr>
          <w:rFonts w:asciiTheme="majorEastAsia" w:eastAsiaTheme="majorEastAsia" w:hAnsiTheme="majorEastAsia" w:hint="eastAsia"/>
        </w:rPr>
        <w:t>T</w:t>
      </w:r>
      <w:r w:rsidRPr="00961B8A">
        <w:rPr>
          <w:rFonts w:asciiTheme="majorEastAsia" w:eastAsiaTheme="majorEastAsia" w:hAnsiTheme="majorEastAsia"/>
        </w:rPr>
        <w:t xml:space="preserve"> 1988-1998</w:t>
      </w:r>
      <w:r w:rsidRPr="00961B8A">
        <w:rPr>
          <w:rFonts w:asciiTheme="majorEastAsia" w:eastAsiaTheme="majorEastAsia" w:hAnsiTheme="majorEastAsia" w:hint="eastAsia"/>
        </w:rPr>
        <w:t>的规定。</w:t>
      </w:r>
    </w:p>
    <w:p w:rsidR="004B3F2D" w:rsidRPr="00961B8A" w:rsidRDefault="00E2722E" w:rsidP="006A5345">
      <w:pPr>
        <w:pStyle w:val="af3"/>
        <w:numPr>
          <w:ilvl w:val="1"/>
          <w:numId w:val="0"/>
        </w:numPr>
        <w:spacing w:beforeLines="50" w:afterLines="50"/>
        <w:outlineLvl w:val="1"/>
        <w:rPr>
          <w:rFonts w:ascii="黑体" w:eastAsia="黑体" w:hAnsi="黑体" w:cs="Arial"/>
        </w:rPr>
      </w:pPr>
      <w:bookmarkStart w:id="34" w:name="_Toc90492894"/>
      <w:bookmarkStart w:id="35" w:name="_Toc90545418"/>
      <w:r w:rsidRPr="00961B8A">
        <w:rPr>
          <w:rFonts w:ascii="黑体" w:eastAsia="黑体" w:hAnsi="黑体" w:cs="Arial" w:hint="eastAsia"/>
        </w:rPr>
        <w:t>5.</w:t>
      </w:r>
      <w:r w:rsidRPr="00961B8A">
        <w:rPr>
          <w:rFonts w:ascii="黑体" w:eastAsia="黑体" w:hAnsi="黑体" w:cs="Arial"/>
        </w:rPr>
        <w:t xml:space="preserve">1  </w:t>
      </w:r>
      <w:r w:rsidRPr="00961B8A">
        <w:rPr>
          <w:rFonts w:ascii="黑体" w:eastAsia="黑体" w:hAnsi="黑体" w:cs="Arial" w:hint="eastAsia"/>
        </w:rPr>
        <w:t>类型信息</w:t>
      </w:r>
      <w:bookmarkEnd w:id="34"/>
      <w:bookmarkEnd w:id="35"/>
    </w:p>
    <w:p w:rsidR="004B3F2D" w:rsidRPr="00961B8A" w:rsidRDefault="00E2722E">
      <w:pPr>
        <w:pStyle w:val="af1"/>
        <w:ind w:firstLineChars="202" w:firstLine="424"/>
        <w:rPr>
          <w:rFonts w:asciiTheme="majorEastAsia" w:eastAsiaTheme="majorEastAsia" w:hAnsiTheme="majorEastAsia"/>
        </w:rPr>
      </w:pPr>
      <w:r w:rsidRPr="00961B8A">
        <w:rPr>
          <w:rFonts w:asciiTheme="majorEastAsia" w:eastAsiaTheme="majorEastAsia" w:hAnsiTheme="majorEastAsia" w:hint="eastAsia"/>
        </w:rPr>
        <w:t>按照GB/T36902-2018规定，计量电子检定证书类型信息如下：</w:t>
      </w:r>
    </w:p>
    <w:p w:rsidR="004B3F2D" w:rsidRPr="00961B8A" w:rsidRDefault="00E2722E" w:rsidP="006A5345">
      <w:pPr>
        <w:pStyle w:val="af4"/>
        <w:spacing w:beforeLines="50" w:afterLines="50"/>
        <w:ind w:left="0" w:firstLine="0"/>
        <w:outlineLvl w:val="2"/>
        <w:rPr>
          <w:rFonts w:ascii="黑体" w:eastAsia="黑体" w:hAnsi="黑体"/>
        </w:rPr>
      </w:pPr>
      <w:bookmarkStart w:id="36" w:name="_Toc90492895"/>
      <w:bookmarkStart w:id="37" w:name="_Toc90545419"/>
      <w:r w:rsidRPr="00961B8A">
        <w:rPr>
          <w:rFonts w:ascii="黑体" w:eastAsia="黑体" w:hAnsi="黑体" w:hint="eastAsia"/>
        </w:rPr>
        <w:t>5</w:t>
      </w:r>
      <w:r w:rsidRPr="00961B8A">
        <w:rPr>
          <w:rFonts w:ascii="黑体" w:eastAsia="黑体" w:hAnsi="黑体"/>
        </w:rPr>
        <w:t xml:space="preserve">.1.1  </w:t>
      </w:r>
      <w:r w:rsidRPr="00961B8A">
        <w:rPr>
          <w:rFonts w:ascii="黑体" w:eastAsia="黑体" w:hAnsi="黑体" w:hint="eastAsia"/>
        </w:rPr>
        <w:t>分类原则和依据</w:t>
      </w:r>
      <w:bookmarkEnd w:id="36"/>
      <w:bookmarkEnd w:id="37"/>
    </w:p>
    <w:p w:rsidR="004B3F2D" w:rsidRPr="00961B8A" w:rsidRDefault="00E2722E">
      <w:pPr>
        <w:pStyle w:val="af1"/>
        <w:ind w:firstLineChars="202" w:firstLine="424"/>
        <w:rPr>
          <w:rFonts w:asciiTheme="majorEastAsia" w:eastAsiaTheme="majorEastAsia" w:hAnsiTheme="majorEastAsia"/>
        </w:rPr>
      </w:pPr>
      <w:r w:rsidRPr="00961B8A">
        <w:rPr>
          <w:rFonts w:asciiTheme="majorEastAsia" w:eastAsiaTheme="majorEastAsia" w:hAnsiTheme="majorEastAsia" w:hint="eastAsia"/>
        </w:rPr>
        <w:t>电子检定证书应赋予唯一的编码，以便于统一管理和引用。</w:t>
      </w:r>
    </w:p>
    <w:p w:rsidR="00961B8A" w:rsidRPr="00961B8A" w:rsidRDefault="00E2722E">
      <w:pPr>
        <w:pStyle w:val="af1"/>
        <w:ind w:firstLineChars="202" w:firstLine="424"/>
        <w:rPr>
          <w:rFonts w:asciiTheme="majorEastAsia" w:eastAsiaTheme="majorEastAsia" w:hAnsiTheme="majorEastAsia"/>
        </w:rPr>
      </w:pPr>
      <w:r w:rsidRPr="00961B8A">
        <w:rPr>
          <w:rFonts w:asciiTheme="majorEastAsia" w:eastAsiaTheme="majorEastAsia" w:hAnsiTheme="majorEastAsia" w:hint="eastAsia"/>
        </w:rPr>
        <w:t>电子检定证书的颁发机构主要包括以下两部分：</w:t>
      </w:r>
    </w:p>
    <w:p w:rsidR="004B3F2D" w:rsidRPr="00961B8A" w:rsidRDefault="00E2722E">
      <w:pPr>
        <w:pStyle w:val="af1"/>
        <w:ind w:firstLineChars="202" w:firstLine="424"/>
        <w:rPr>
          <w:rFonts w:asciiTheme="majorEastAsia" w:eastAsiaTheme="majorEastAsia" w:hAnsiTheme="majorEastAsia"/>
        </w:rPr>
      </w:pPr>
      <w:r w:rsidRPr="00961B8A">
        <w:rPr>
          <w:rFonts w:asciiTheme="majorEastAsia" w:eastAsiaTheme="majorEastAsia" w:hAnsiTheme="majorEastAsia"/>
        </w:rPr>
        <w:t>ａ）</w:t>
      </w:r>
      <w:r w:rsidRPr="00961B8A">
        <w:rPr>
          <w:rFonts w:asciiTheme="majorEastAsia" w:eastAsiaTheme="majorEastAsia" w:hAnsiTheme="majorEastAsia" w:hint="eastAsia"/>
        </w:rPr>
        <w:t>由具备强制检定资质的法定检定机构；</w:t>
      </w:r>
    </w:p>
    <w:p w:rsidR="004B3F2D" w:rsidRPr="00961B8A" w:rsidRDefault="00E2722E">
      <w:pPr>
        <w:pStyle w:val="af1"/>
        <w:ind w:firstLineChars="202" w:firstLine="424"/>
        <w:rPr>
          <w:rFonts w:asciiTheme="majorEastAsia" w:eastAsiaTheme="majorEastAsia" w:hAnsiTheme="majorEastAsia"/>
        </w:rPr>
      </w:pPr>
      <w:r w:rsidRPr="00961B8A">
        <w:rPr>
          <w:rFonts w:asciiTheme="majorEastAsia" w:eastAsiaTheme="majorEastAsia" w:hAnsiTheme="majorEastAsia"/>
        </w:rPr>
        <w:t>ｂ）</w:t>
      </w:r>
      <w:r w:rsidRPr="00961B8A">
        <w:rPr>
          <w:rFonts w:asciiTheme="majorEastAsia" w:eastAsiaTheme="majorEastAsia" w:hAnsiTheme="majorEastAsia" w:hint="eastAsia"/>
        </w:rPr>
        <w:t>由具备强制检定资质授权检定的单位或机构。</w:t>
      </w:r>
    </w:p>
    <w:p w:rsidR="004B3F2D" w:rsidRPr="00961B8A" w:rsidRDefault="00E2722E" w:rsidP="006A5345">
      <w:pPr>
        <w:pStyle w:val="af4"/>
        <w:spacing w:beforeLines="50" w:afterLines="50"/>
        <w:ind w:left="0" w:firstLine="0"/>
        <w:outlineLvl w:val="2"/>
        <w:rPr>
          <w:rFonts w:ascii="黑体" w:eastAsia="黑体" w:hAnsi="黑体"/>
        </w:rPr>
      </w:pPr>
      <w:bookmarkStart w:id="38" w:name="_Toc90492896"/>
      <w:bookmarkStart w:id="39" w:name="_Toc90545420"/>
      <w:r w:rsidRPr="00961B8A">
        <w:rPr>
          <w:rFonts w:ascii="黑体" w:eastAsia="黑体" w:hAnsi="黑体" w:hint="eastAsia"/>
        </w:rPr>
        <w:t>5</w:t>
      </w:r>
      <w:r w:rsidRPr="00961B8A">
        <w:rPr>
          <w:rFonts w:ascii="黑体" w:eastAsia="黑体" w:hAnsi="黑体"/>
        </w:rPr>
        <w:t xml:space="preserve">.1.2  </w:t>
      </w:r>
      <w:r w:rsidRPr="00961B8A">
        <w:rPr>
          <w:rFonts w:ascii="黑体" w:eastAsia="黑体" w:hAnsi="黑体" w:hint="eastAsia"/>
        </w:rPr>
        <w:t>类型代码规则</w:t>
      </w:r>
      <w:bookmarkEnd w:id="38"/>
      <w:bookmarkEnd w:id="39"/>
    </w:p>
    <w:p w:rsidR="004B3F2D" w:rsidRPr="00961B8A" w:rsidRDefault="00E2722E">
      <w:pPr>
        <w:pStyle w:val="af1"/>
        <w:ind w:firstLineChars="202" w:firstLine="424"/>
        <w:rPr>
          <w:rFonts w:asciiTheme="majorEastAsia" w:eastAsiaTheme="majorEastAsia" w:hAnsiTheme="majorEastAsia"/>
        </w:rPr>
      </w:pPr>
      <w:r w:rsidRPr="00961B8A">
        <w:rPr>
          <w:rFonts w:asciiTheme="majorEastAsia" w:eastAsiaTheme="majorEastAsia" w:hAnsiTheme="majorEastAsia" w:hint="eastAsia"/>
        </w:rPr>
        <w:t>电子检定证书类型代码采用“机构代码+机构内唯一码”的编码方式，如图1所示：</w:t>
      </w:r>
    </w:p>
    <w:p w:rsidR="004B3F2D" w:rsidRPr="00961B8A" w:rsidRDefault="00E2722E">
      <w:pPr>
        <w:pStyle w:val="af1"/>
        <w:jc w:val="center"/>
        <w:rPr>
          <w:highlight w:val="yellow"/>
        </w:rPr>
      </w:pPr>
      <w:r w:rsidRPr="00961B8A">
        <w:rPr>
          <w:noProof/>
          <w:highlight w:val="yellow"/>
        </w:rPr>
        <w:drawing>
          <wp:inline distT="0" distB="0" distL="0" distR="0">
            <wp:extent cx="4479290" cy="1021715"/>
            <wp:effectExtent l="0" t="0" r="16510" b="698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7"/>
                    <a:stretch>
                      <a:fillRect/>
                    </a:stretch>
                  </pic:blipFill>
                  <pic:spPr>
                    <a:xfrm>
                      <a:off x="0" y="0"/>
                      <a:ext cx="4561524" cy="1041032"/>
                    </a:xfrm>
                    <a:prstGeom prst="rect">
                      <a:avLst/>
                    </a:prstGeom>
                  </pic:spPr>
                </pic:pic>
              </a:graphicData>
            </a:graphic>
          </wp:inline>
        </w:drawing>
      </w:r>
    </w:p>
    <w:p w:rsidR="004B3F2D" w:rsidRPr="00961B8A" w:rsidRDefault="00E2722E">
      <w:pPr>
        <w:pStyle w:val="af1"/>
        <w:jc w:val="center"/>
      </w:pPr>
      <w:r w:rsidRPr="00961B8A">
        <w:rPr>
          <w:rFonts w:hint="eastAsia"/>
        </w:rPr>
        <w:t>图</w:t>
      </w:r>
      <w:r w:rsidRPr="00961B8A">
        <w:t xml:space="preserve"> 1 </w:t>
      </w:r>
      <w:r w:rsidRPr="00961B8A">
        <w:rPr>
          <w:rFonts w:hint="eastAsia"/>
        </w:rPr>
        <w:t>证照类型代码编码规则</w:t>
      </w:r>
    </w:p>
    <w:p w:rsidR="004B3F2D" w:rsidRPr="00961B8A" w:rsidRDefault="00E2722E">
      <w:pPr>
        <w:pStyle w:val="af1"/>
        <w:ind w:firstLineChars="202" w:firstLine="424"/>
        <w:rPr>
          <w:rFonts w:asciiTheme="majorEastAsia" w:eastAsiaTheme="majorEastAsia" w:hAnsiTheme="majorEastAsia"/>
        </w:rPr>
      </w:pPr>
      <w:r w:rsidRPr="00961B8A">
        <w:rPr>
          <w:rFonts w:asciiTheme="majorEastAsia" w:eastAsiaTheme="majorEastAsia" w:hAnsiTheme="majorEastAsia"/>
        </w:rPr>
        <w:t>ａ）</w:t>
      </w:r>
      <w:r w:rsidRPr="00961B8A">
        <w:rPr>
          <w:rFonts w:asciiTheme="majorEastAsia" w:eastAsiaTheme="majorEastAsia" w:hAnsiTheme="majorEastAsia" w:hint="eastAsia"/>
        </w:rPr>
        <w:t>“机构代码”按照</w:t>
      </w:r>
      <w:r w:rsidRPr="00961B8A">
        <w:rPr>
          <w:rFonts w:asciiTheme="majorEastAsia" w:eastAsiaTheme="majorEastAsia" w:hAnsiTheme="majorEastAsia"/>
        </w:rPr>
        <w:t>G</w:t>
      </w:r>
      <w:r w:rsidRPr="00961B8A">
        <w:rPr>
          <w:rFonts w:asciiTheme="majorEastAsia" w:eastAsiaTheme="majorEastAsia" w:hAnsiTheme="majorEastAsia" w:hint="eastAsia"/>
        </w:rPr>
        <w:t>BT</w:t>
      </w:r>
      <w:r w:rsidRPr="00961B8A">
        <w:rPr>
          <w:rFonts w:asciiTheme="majorEastAsia" w:eastAsiaTheme="majorEastAsia" w:hAnsiTheme="majorEastAsia"/>
        </w:rPr>
        <w:t xml:space="preserve"> 36902-2018</w:t>
      </w:r>
      <w:r w:rsidRPr="00961B8A">
        <w:rPr>
          <w:rFonts w:asciiTheme="majorEastAsia" w:eastAsiaTheme="majorEastAsia" w:hAnsiTheme="majorEastAsia" w:hint="eastAsia"/>
        </w:rPr>
        <w:t>中</w:t>
      </w:r>
      <w:r w:rsidRPr="00961B8A">
        <w:rPr>
          <w:rFonts w:asciiTheme="majorEastAsia" w:eastAsiaTheme="majorEastAsia" w:hAnsiTheme="majorEastAsia"/>
        </w:rPr>
        <w:t>6.3</w:t>
      </w:r>
      <w:r w:rsidRPr="00961B8A">
        <w:rPr>
          <w:rFonts w:asciiTheme="majorEastAsia" w:eastAsiaTheme="majorEastAsia" w:hAnsiTheme="majorEastAsia" w:hint="eastAsia"/>
        </w:rPr>
        <w:t>证照类型代码编码规则的约定，电子检定证书定义机构为湖南省市场监督管理局，统一社会信用代码为：</w:t>
      </w:r>
      <w:r w:rsidRPr="00961B8A">
        <w:rPr>
          <w:rFonts w:asciiTheme="majorEastAsia" w:eastAsiaTheme="majorEastAsia" w:hAnsiTheme="majorEastAsia"/>
        </w:rPr>
        <w:t>11430000MB169231XX</w:t>
      </w:r>
      <w:r w:rsidRPr="00961B8A">
        <w:rPr>
          <w:rFonts w:asciiTheme="majorEastAsia" w:eastAsiaTheme="majorEastAsia" w:hAnsiTheme="majorEastAsia" w:hint="eastAsia"/>
        </w:rPr>
        <w:t>；</w:t>
      </w:r>
    </w:p>
    <w:p w:rsidR="004B3F2D" w:rsidRPr="00961B8A" w:rsidRDefault="00E2722E">
      <w:pPr>
        <w:pStyle w:val="af1"/>
        <w:ind w:firstLineChars="202" w:firstLine="424"/>
        <w:rPr>
          <w:rFonts w:asciiTheme="majorEastAsia" w:eastAsiaTheme="majorEastAsia" w:hAnsiTheme="majorEastAsia"/>
        </w:rPr>
      </w:pPr>
      <w:r w:rsidRPr="00961B8A">
        <w:rPr>
          <w:rFonts w:asciiTheme="majorEastAsia" w:eastAsiaTheme="majorEastAsia" w:hAnsiTheme="majorEastAsia"/>
        </w:rPr>
        <w:t>ｂ）</w:t>
      </w:r>
      <w:r w:rsidRPr="00961B8A">
        <w:rPr>
          <w:rFonts w:asciiTheme="majorEastAsia" w:eastAsiaTheme="majorEastAsia" w:hAnsiTheme="majorEastAsia" w:hint="eastAsia"/>
        </w:rPr>
        <w:t>“机构内唯一码”按照</w:t>
      </w:r>
      <w:r w:rsidRPr="00961B8A">
        <w:rPr>
          <w:rFonts w:asciiTheme="majorEastAsia" w:eastAsiaTheme="majorEastAsia" w:hAnsiTheme="majorEastAsia"/>
        </w:rPr>
        <w:t>G</w:t>
      </w:r>
      <w:r w:rsidRPr="00961B8A">
        <w:rPr>
          <w:rFonts w:asciiTheme="majorEastAsia" w:eastAsiaTheme="majorEastAsia" w:hAnsiTheme="majorEastAsia" w:hint="eastAsia"/>
        </w:rPr>
        <w:t>BT</w:t>
      </w:r>
      <w:r w:rsidRPr="00961B8A">
        <w:rPr>
          <w:rFonts w:asciiTheme="majorEastAsia" w:eastAsiaTheme="majorEastAsia" w:hAnsiTheme="majorEastAsia"/>
        </w:rPr>
        <w:t xml:space="preserve"> 36902-2018</w:t>
      </w:r>
      <w:r w:rsidRPr="00961B8A">
        <w:rPr>
          <w:rFonts w:asciiTheme="majorEastAsia" w:eastAsiaTheme="majorEastAsia" w:hAnsiTheme="majorEastAsia" w:hint="eastAsia"/>
        </w:rPr>
        <w:t>中</w:t>
      </w:r>
      <w:r w:rsidRPr="00961B8A">
        <w:rPr>
          <w:rFonts w:asciiTheme="majorEastAsia" w:eastAsiaTheme="majorEastAsia" w:hAnsiTheme="majorEastAsia"/>
        </w:rPr>
        <w:t>6.3</w:t>
      </w:r>
      <w:r w:rsidRPr="00961B8A">
        <w:rPr>
          <w:rFonts w:asciiTheme="majorEastAsia" w:eastAsiaTheme="majorEastAsia" w:hAnsiTheme="majorEastAsia" w:hint="eastAsia"/>
        </w:rPr>
        <w:t>证照类型代码编码规则的约定，固定为：0</w:t>
      </w:r>
      <w:r w:rsidRPr="00961B8A">
        <w:rPr>
          <w:rFonts w:asciiTheme="majorEastAsia" w:eastAsiaTheme="majorEastAsia" w:hAnsiTheme="majorEastAsia"/>
        </w:rPr>
        <w:t>01</w:t>
      </w:r>
      <w:r w:rsidRPr="00961B8A">
        <w:rPr>
          <w:rFonts w:asciiTheme="majorEastAsia" w:eastAsiaTheme="majorEastAsia" w:hAnsiTheme="majorEastAsia" w:hint="eastAsia"/>
        </w:rPr>
        <w:t>。</w:t>
      </w:r>
    </w:p>
    <w:p w:rsidR="004B3F2D" w:rsidRPr="00961B8A" w:rsidRDefault="00E2722E" w:rsidP="006A5345">
      <w:pPr>
        <w:pStyle w:val="af3"/>
        <w:numPr>
          <w:ilvl w:val="1"/>
          <w:numId w:val="0"/>
        </w:numPr>
        <w:spacing w:beforeLines="50" w:afterLines="50"/>
        <w:outlineLvl w:val="1"/>
        <w:rPr>
          <w:rFonts w:ascii="黑体" w:eastAsia="黑体" w:hAnsi="黑体" w:cs="Arial"/>
        </w:rPr>
      </w:pPr>
      <w:bookmarkStart w:id="40" w:name="_Toc90492897"/>
      <w:bookmarkStart w:id="41" w:name="_Toc90545421"/>
      <w:r w:rsidRPr="00961B8A">
        <w:rPr>
          <w:rFonts w:ascii="黑体" w:eastAsia="黑体" w:hAnsi="黑体" w:cs="Arial" w:hint="eastAsia"/>
        </w:rPr>
        <w:t>5.2标识编码</w:t>
      </w:r>
      <w:bookmarkEnd w:id="40"/>
      <w:bookmarkEnd w:id="41"/>
    </w:p>
    <w:p w:rsidR="004B3F2D" w:rsidRPr="00961B8A" w:rsidRDefault="00E2722E">
      <w:pPr>
        <w:pStyle w:val="af1"/>
        <w:ind w:firstLineChars="202" w:firstLine="424"/>
        <w:rPr>
          <w:rFonts w:asciiTheme="majorEastAsia" w:eastAsiaTheme="majorEastAsia" w:hAnsiTheme="majorEastAsia"/>
        </w:rPr>
      </w:pPr>
      <w:r w:rsidRPr="00961B8A">
        <w:rPr>
          <w:rFonts w:asciiTheme="majorEastAsia" w:eastAsiaTheme="majorEastAsia" w:hAnsiTheme="majorEastAsia" w:hint="eastAsia"/>
        </w:rPr>
        <w:t>电</w:t>
      </w:r>
      <w:r w:rsidRPr="00961B8A">
        <w:rPr>
          <w:rFonts w:asciiTheme="majorEastAsia" w:eastAsiaTheme="majorEastAsia" w:hAnsiTheme="majorEastAsia"/>
        </w:rPr>
        <w:t>子</w:t>
      </w:r>
      <w:r w:rsidRPr="00961B8A">
        <w:rPr>
          <w:rFonts w:asciiTheme="majorEastAsia" w:eastAsiaTheme="majorEastAsia" w:hAnsiTheme="majorEastAsia" w:hint="eastAsia"/>
        </w:rPr>
        <w:t>检定证书</w:t>
      </w:r>
      <w:r w:rsidRPr="00961B8A">
        <w:rPr>
          <w:rFonts w:asciiTheme="majorEastAsia" w:eastAsiaTheme="majorEastAsia" w:hAnsiTheme="majorEastAsia"/>
        </w:rPr>
        <w:t>标识生成和管理要求包括：</w:t>
      </w:r>
    </w:p>
    <w:p w:rsidR="004B3F2D" w:rsidRPr="00961B8A" w:rsidRDefault="00E2722E">
      <w:pPr>
        <w:pStyle w:val="af1"/>
        <w:ind w:firstLineChars="202" w:firstLine="424"/>
        <w:rPr>
          <w:rFonts w:asciiTheme="majorEastAsia" w:eastAsiaTheme="majorEastAsia" w:hAnsiTheme="majorEastAsia"/>
        </w:rPr>
      </w:pPr>
      <w:r w:rsidRPr="00961B8A">
        <w:rPr>
          <w:rFonts w:asciiTheme="majorEastAsia" w:eastAsiaTheme="majorEastAsia" w:hAnsiTheme="majorEastAsia"/>
        </w:rPr>
        <w:t>ａ）电子</w:t>
      </w:r>
      <w:r w:rsidRPr="00961B8A">
        <w:rPr>
          <w:rFonts w:asciiTheme="majorEastAsia" w:eastAsiaTheme="majorEastAsia" w:hAnsiTheme="majorEastAsia" w:hint="eastAsia"/>
        </w:rPr>
        <w:t>检定证书</w:t>
      </w:r>
      <w:r w:rsidRPr="00961B8A">
        <w:rPr>
          <w:rFonts w:asciiTheme="majorEastAsia" w:eastAsiaTheme="majorEastAsia" w:hAnsiTheme="majorEastAsia"/>
        </w:rPr>
        <w:t>的标识由证照颁发机构按规则</w:t>
      </w:r>
      <w:r w:rsidRPr="00961B8A">
        <w:rPr>
          <w:rFonts w:asciiTheme="majorEastAsia" w:eastAsiaTheme="majorEastAsia" w:hAnsiTheme="majorEastAsia" w:hint="eastAsia"/>
        </w:rPr>
        <w:t>统一</w:t>
      </w:r>
      <w:r w:rsidRPr="00961B8A">
        <w:rPr>
          <w:rFonts w:asciiTheme="majorEastAsia" w:eastAsiaTheme="majorEastAsia" w:hAnsiTheme="majorEastAsia"/>
        </w:rPr>
        <w:t xml:space="preserve">生成，并保证其唯一性； </w:t>
      </w:r>
    </w:p>
    <w:p w:rsidR="004B3F2D" w:rsidRPr="00961B8A" w:rsidRDefault="00E2722E">
      <w:pPr>
        <w:pStyle w:val="af1"/>
        <w:ind w:firstLineChars="202" w:firstLine="424"/>
        <w:rPr>
          <w:rFonts w:asciiTheme="majorEastAsia" w:eastAsiaTheme="majorEastAsia" w:hAnsiTheme="majorEastAsia"/>
        </w:rPr>
      </w:pPr>
      <w:r w:rsidRPr="00961B8A">
        <w:rPr>
          <w:rFonts w:asciiTheme="majorEastAsia" w:eastAsiaTheme="majorEastAsia" w:hAnsiTheme="majorEastAsia"/>
        </w:rPr>
        <w:t>ｂ）电子</w:t>
      </w:r>
      <w:r w:rsidRPr="00961B8A">
        <w:rPr>
          <w:rFonts w:asciiTheme="majorEastAsia" w:eastAsiaTheme="majorEastAsia" w:hAnsiTheme="majorEastAsia" w:hint="eastAsia"/>
        </w:rPr>
        <w:t>检定证书的</w:t>
      </w:r>
      <w:r w:rsidRPr="00961B8A">
        <w:rPr>
          <w:rFonts w:asciiTheme="majorEastAsia" w:eastAsiaTheme="majorEastAsia" w:hAnsiTheme="majorEastAsia"/>
        </w:rPr>
        <w:t>标识生成后，在交换、存档等过程中应保持不变。</w:t>
      </w:r>
    </w:p>
    <w:p w:rsidR="004B3F2D" w:rsidRPr="00961B8A" w:rsidRDefault="00E2722E">
      <w:pPr>
        <w:pStyle w:val="af1"/>
        <w:ind w:firstLineChars="202" w:firstLine="424"/>
        <w:rPr>
          <w:rFonts w:asciiTheme="majorEastAsia" w:eastAsiaTheme="majorEastAsia" w:hAnsiTheme="majorEastAsia"/>
        </w:rPr>
      </w:pPr>
      <w:r w:rsidRPr="00961B8A">
        <w:rPr>
          <w:rFonts w:asciiTheme="majorEastAsia" w:eastAsiaTheme="majorEastAsia" w:hAnsiTheme="majorEastAsia" w:hint="eastAsia"/>
        </w:rPr>
        <w:t>按照GB/T36904-2018规定，电子检定证书标识编码规则如下：</w:t>
      </w:r>
    </w:p>
    <w:p w:rsidR="004B3F2D" w:rsidRPr="00961B8A" w:rsidRDefault="00E2722E">
      <w:pPr>
        <w:pStyle w:val="af1"/>
        <w:ind w:firstLineChars="202" w:firstLine="424"/>
        <w:rPr>
          <w:rFonts w:asciiTheme="majorEastAsia" w:eastAsiaTheme="majorEastAsia" w:hAnsiTheme="majorEastAsia"/>
        </w:rPr>
      </w:pPr>
      <w:r w:rsidRPr="00961B8A">
        <w:rPr>
          <w:rFonts w:asciiTheme="majorEastAsia" w:eastAsiaTheme="majorEastAsia" w:hAnsiTheme="majorEastAsia" w:hint="eastAsia"/>
        </w:rPr>
        <w:t>电子证书标识采用组合编码方式生成，各部分由阿拉伯数字、英文大写字母以及点分隔符“.”GB/T1</w:t>
      </w:r>
      <w:r w:rsidRPr="00961B8A">
        <w:rPr>
          <w:rFonts w:asciiTheme="majorEastAsia" w:eastAsiaTheme="majorEastAsia" w:hAnsiTheme="majorEastAsia"/>
        </w:rPr>
        <w:t>988—</w:t>
      </w:r>
      <w:r w:rsidRPr="00961B8A">
        <w:rPr>
          <w:rFonts w:asciiTheme="majorEastAsia" w:eastAsiaTheme="majorEastAsia" w:hAnsiTheme="majorEastAsia" w:hint="eastAsia"/>
        </w:rPr>
        <w:t>1</w:t>
      </w:r>
      <w:r w:rsidRPr="00961B8A">
        <w:rPr>
          <w:rFonts w:asciiTheme="majorEastAsia" w:eastAsiaTheme="majorEastAsia" w:hAnsiTheme="majorEastAsia"/>
        </w:rPr>
        <w:t>998</w:t>
      </w:r>
      <w:r w:rsidRPr="00961B8A">
        <w:rPr>
          <w:rFonts w:asciiTheme="majorEastAsia" w:eastAsiaTheme="majorEastAsia" w:hAnsiTheme="majorEastAsia" w:hint="eastAsia"/>
        </w:rPr>
        <w:t>规定的编码为２Ｅ）组成。</w:t>
      </w:r>
    </w:p>
    <w:p w:rsidR="004B3F2D" w:rsidRPr="00961B8A" w:rsidRDefault="00E2722E">
      <w:pPr>
        <w:pStyle w:val="af1"/>
        <w:ind w:firstLineChars="202" w:firstLine="424"/>
        <w:rPr>
          <w:rFonts w:asciiTheme="majorEastAsia" w:eastAsiaTheme="majorEastAsia" w:hAnsiTheme="majorEastAsia"/>
        </w:rPr>
      </w:pPr>
      <w:r w:rsidRPr="00961B8A">
        <w:rPr>
          <w:rFonts w:asciiTheme="majorEastAsia" w:eastAsiaTheme="majorEastAsia" w:hAnsiTheme="majorEastAsia"/>
        </w:rPr>
        <w:t>标识的组成部分从左至右依次为：电子证照根代码、证照类型代码、证照颁发机构代码、流水号、版本号和校验位，各部分之间用点分隔符“</w:t>
      </w:r>
      <w:r w:rsidRPr="00961B8A">
        <w:rPr>
          <w:rFonts w:asciiTheme="majorEastAsia" w:eastAsiaTheme="majorEastAsia" w:hAnsiTheme="majorEastAsia" w:hint="eastAsia"/>
        </w:rPr>
        <w:t>.</w:t>
      </w:r>
      <w:r w:rsidRPr="00961B8A">
        <w:rPr>
          <w:rFonts w:asciiTheme="majorEastAsia" w:eastAsiaTheme="majorEastAsia" w:hAnsiTheme="majorEastAsia"/>
        </w:rPr>
        <w:t>”分隔。具体结构</w:t>
      </w:r>
      <w:r w:rsidRPr="00961B8A">
        <w:rPr>
          <w:rFonts w:asciiTheme="majorEastAsia" w:eastAsiaTheme="majorEastAsia" w:hAnsiTheme="majorEastAsia" w:hint="eastAsia"/>
        </w:rPr>
        <w:t>如</w:t>
      </w:r>
      <w:r w:rsidRPr="00961B8A">
        <w:rPr>
          <w:rFonts w:asciiTheme="majorEastAsia" w:eastAsiaTheme="majorEastAsia" w:hAnsiTheme="majorEastAsia"/>
        </w:rPr>
        <w:t>图</w:t>
      </w:r>
      <w:r w:rsidRPr="00961B8A">
        <w:rPr>
          <w:rFonts w:asciiTheme="majorEastAsia" w:eastAsiaTheme="majorEastAsia" w:hAnsiTheme="majorEastAsia" w:hint="eastAsia"/>
        </w:rPr>
        <w:t>2所示</w:t>
      </w:r>
      <w:r w:rsidRPr="00961B8A">
        <w:rPr>
          <w:rFonts w:asciiTheme="majorEastAsia" w:eastAsiaTheme="majorEastAsia" w:hAnsiTheme="majorEastAsia"/>
        </w:rPr>
        <w:t>。</w:t>
      </w:r>
    </w:p>
    <w:p w:rsidR="004B3F2D" w:rsidRPr="00961B8A" w:rsidRDefault="00E2722E">
      <w:pPr>
        <w:pStyle w:val="af1"/>
        <w:spacing w:line="360" w:lineRule="auto"/>
        <w:ind w:firstLineChars="202" w:firstLine="424"/>
        <w:jc w:val="center"/>
        <w:rPr>
          <w:rFonts w:asciiTheme="majorEastAsia" w:eastAsiaTheme="majorEastAsia" w:hAnsiTheme="majorEastAsia"/>
          <w:highlight w:val="yellow"/>
        </w:rPr>
      </w:pPr>
      <w:r w:rsidRPr="00961B8A">
        <w:rPr>
          <w:noProof/>
          <w:highlight w:val="yellow"/>
        </w:rPr>
        <w:lastRenderedPageBreak/>
        <w:drawing>
          <wp:inline distT="0" distB="0" distL="0" distR="0">
            <wp:extent cx="4606925" cy="1373505"/>
            <wp:effectExtent l="0" t="0" r="3175" b="1714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8"/>
                    <a:stretch>
                      <a:fillRect/>
                    </a:stretch>
                  </pic:blipFill>
                  <pic:spPr>
                    <a:xfrm>
                      <a:off x="0" y="0"/>
                      <a:ext cx="4615697" cy="1376075"/>
                    </a:xfrm>
                    <a:prstGeom prst="rect">
                      <a:avLst/>
                    </a:prstGeom>
                  </pic:spPr>
                </pic:pic>
              </a:graphicData>
            </a:graphic>
          </wp:inline>
        </w:drawing>
      </w:r>
    </w:p>
    <w:p w:rsidR="004B3F2D" w:rsidRPr="00961B8A" w:rsidRDefault="00E2722E">
      <w:pPr>
        <w:pStyle w:val="af1"/>
        <w:spacing w:line="360" w:lineRule="auto"/>
        <w:ind w:firstLineChars="202" w:firstLine="424"/>
        <w:jc w:val="center"/>
        <w:rPr>
          <w:rFonts w:asciiTheme="majorEastAsia" w:eastAsiaTheme="majorEastAsia" w:hAnsiTheme="majorEastAsia"/>
        </w:rPr>
      </w:pPr>
      <w:r w:rsidRPr="00961B8A">
        <w:rPr>
          <w:rFonts w:asciiTheme="majorEastAsia" w:eastAsiaTheme="majorEastAsia" w:hAnsiTheme="majorEastAsia" w:hint="eastAsia"/>
        </w:rPr>
        <w:t>图</w:t>
      </w:r>
      <w:r w:rsidRPr="00961B8A">
        <w:rPr>
          <w:rFonts w:asciiTheme="majorEastAsia" w:eastAsiaTheme="majorEastAsia" w:hAnsiTheme="majorEastAsia"/>
        </w:rPr>
        <w:t xml:space="preserve"> 2 </w:t>
      </w:r>
      <w:r w:rsidRPr="00961B8A">
        <w:rPr>
          <w:rFonts w:asciiTheme="majorEastAsia" w:eastAsiaTheme="majorEastAsia" w:hAnsiTheme="majorEastAsia" w:hint="eastAsia"/>
        </w:rPr>
        <w:t>电子证照标识结构</w:t>
      </w:r>
    </w:p>
    <w:p w:rsidR="004B3F2D" w:rsidRPr="00961B8A" w:rsidRDefault="00E2722E" w:rsidP="006A5345">
      <w:pPr>
        <w:pStyle w:val="af4"/>
        <w:spacing w:beforeLines="50" w:afterLines="50"/>
        <w:ind w:left="0" w:firstLine="0"/>
        <w:outlineLvl w:val="2"/>
        <w:rPr>
          <w:rFonts w:ascii="黑体" w:eastAsia="黑体" w:hAnsi="黑体"/>
        </w:rPr>
      </w:pPr>
      <w:bookmarkStart w:id="42" w:name="_Toc90545422"/>
      <w:bookmarkStart w:id="43" w:name="_Toc90492898"/>
      <w:r w:rsidRPr="00961B8A">
        <w:rPr>
          <w:rFonts w:ascii="黑体" w:eastAsia="黑体" w:hAnsi="黑体" w:hint="eastAsia"/>
        </w:rPr>
        <w:t>5.</w:t>
      </w:r>
      <w:r w:rsidRPr="00961B8A">
        <w:rPr>
          <w:rFonts w:ascii="黑体" w:eastAsia="黑体" w:hAnsi="黑体"/>
        </w:rPr>
        <w:t xml:space="preserve">2.1  </w:t>
      </w:r>
      <w:r w:rsidRPr="00961B8A">
        <w:rPr>
          <w:rFonts w:ascii="黑体" w:eastAsia="黑体" w:hAnsi="黑体" w:hint="eastAsia"/>
        </w:rPr>
        <w:t>电子证照根代码</w:t>
      </w:r>
      <w:bookmarkEnd w:id="42"/>
      <w:bookmarkEnd w:id="43"/>
    </w:p>
    <w:p w:rsidR="004B3F2D" w:rsidRPr="00961B8A" w:rsidRDefault="00E2722E">
      <w:pPr>
        <w:pStyle w:val="af1"/>
        <w:ind w:firstLineChars="202" w:firstLine="424"/>
        <w:rPr>
          <w:rFonts w:asciiTheme="majorEastAsia" w:eastAsiaTheme="majorEastAsia" w:hAnsiTheme="majorEastAsia"/>
        </w:rPr>
      </w:pPr>
      <w:r w:rsidRPr="00961B8A">
        <w:rPr>
          <w:rFonts w:asciiTheme="majorEastAsia" w:eastAsiaTheme="majorEastAsia" w:hAnsiTheme="majorEastAsia" w:hint="eastAsia"/>
        </w:rPr>
        <w:t>电子证照根代码按照</w:t>
      </w:r>
      <w:r w:rsidRPr="00961B8A">
        <w:rPr>
          <w:rFonts w:asciiTheme="minorEastAsia" w:eastAsiaTheme="minorEastAsia" w:hAnsiTheme="minorEastAsia"/>
        </w:rPr>
        <w:t>GB/T 36904-2018</w:t>
      </w:r>
      <w:r w:rsidRPr="00961B8A">
        <w:rPr>
          <w:rFonts w:asciiTheme="minorEastAsia" w:eastAsiaTheme="minorEastAsia" w:hAnsiTheme="minorEastAsia" w:hint="eastAsia"/>
        </w:rPr>
        <w:t>中</w:t>
      </w:r>
      <w:r w:rsidRPr="00961B8A">
        <w:rPr>
          <w:rFonts w:asciiTheme="minorEastAsia" w:eastAsiaTheme="minorEastAsia" w:hAnsiTheme="minorEastAsia"/>
        </w:rPr>
        <w:t xml:space="preserve"> 5.2</w:t>
      </w:r>
      <w:r w:rsidRPr="00961B8A">
        <w:rPr>
          <w:rFonts w:asciiTheme="majorEastAsia" w:eastAsiaTheme="majorEastAsia" w:hAnsiTheme="majorEastAsia" w:hint="eastAsia"/>
        </w:rPr>
        <w:t>的规定，固定为：“</w:t>
      </w:r>
      <w:r w:rsidRPr="00961B8A">
        <w:rPr>
          <w:rFonts w:asciiTheme="minorEastAsia" w:eastAsiaTheme="minorEastAsia" w:hAnsiTheme="minorEastAsia"/>
        </w:rPr>
        <w:t>1.2.156.3005.2</w:t>
      </w:r>
      <w:r w:rsidRPr="00961B8A">
        <w:rPr>
          <w:rFonts w:asciiTheme="majorEastAsia" w:eastAsiaTheme="majorEastAsia" w:hAnsiTheme="majorEastAsia" w:hint="eastAsia"/>
        </w:rPr>
        <w:t>”。</w:t>
      </w:r>
    </w:p>
    <w:p w:rsidR="004B3F2D" w:rsidRPr="00961B8A" w:rsidRDefault="00E2722E" w:rsidP="006A5345">
      <w:pPr>
        <w:pStyle w:val="af4"/>
        <w:spacing w:beforeLines="50" w:afterLines="50"/>
        <w:ind w:left="0" w:firstLine="0"/>
        <w:outlineLvl w:val="2"/>
        <w:rPr>
          <w:rFonts w:ascii="黑体" w:eastAsia="黑体" w:hAnsi="黑体"/>
        </w:rPr>
      </w:pPr>
      <w:bookmarkStart w:id="44" w:name="_Toc90492899"/>
      <w:bookmarkStart w:id="45" w:name="_Toc90545423"/>
      <w:r w:rsidRPr="00961B8A">
        <w:rPr>
          <w:rFonts w:ascii="黑体" w:eastAsia="黑体" w:hAnsi="黑体" w:hint="eastAsia"/>
        </w:rPr>
        <w:t>5.</w:t>
      </w:r>
      <w:r w:rsidRPr="00961B8A">
        <w:rPr>
          <w:rFonts w:ascii="黑体" w:eastAsia="黑体" w:hAnsi="黑体"/>
        </w:rPr>
        <w:t xml:space="preserve">2.2  </w:t>
      </w:r>
      <w:r w:rsidRPr="00961B8A">
        <w:rPr>
          <w:rFonts w:ascii="黑体" w:eastAsia="黑体" w:hAnsi="黑体" w:hint="eastAsia"/>
        </w:rPr>
        <w:t>证书类型代码</w:t>
      </w:r>
      <w:bookmarkEnd w:id="44"/>
      <w:bookmarkEnd w:id="45"/>
    </w:p>
    <w:p w:rsidR="004B3F2D" w:rsidRPr="00961B8A" w:rsidRDefault="00E2722E">
      <w:pPr>
        <w:pStyle w:val="af1"/>
        <w:ind w:firstLineChars="202" w:firstLine="424"/>
        <w:rPr>
          <w:rFonts w:asciiTheme="majorEastAsia" w:eastAsiaTheme="majorEastAsia" w:hAnsiTheme="majorEastAsia"/>
        </w:rPr>
      </w:pPr>
      <w:r w:rsidRPr="00961B8A">
        <w:rPr>
          <w:rFonts w:asciiTheme="majorEastAsia" w:eastAsiaTheme="majorEastAsia" w:hAnsiTheme="majorEastAsia" w:hint="eastAsia"/>
        </w:rPr>
        <w:t>证书类型代码按照</w:t>
      </w:r>
      <w:r w:rsidRPr="00961B8A">
        <w:rPr>
          <w:rFonts w:asciiTheme="minorEastAsia" w:eastAsiaTheme="minorEastAsia" w:hAnsiTheme="minorEastAsia"/>
        </w:rPr>
        <w:t>GB/T 36902-2018</w:t>
      </w:r>
      <w:r w:rsidRPr="00961B8A">
        <w:rPr>
          <w:rFonts w:asciiTheme="minorEastAsia" w:eastAsiaTheme="minorEastAsia" w:hAnsiTheme="minorEastAsia" w:hint="eastAsia"/>
        </w:rPr>
        <w:t>中</w:t>
      </w:r>
      <w:r w:rsidRPr="00961B8A">
        <w:rPr>
          <w:rFonts w:asciiTheme="majorEastAsia" w:eastAsiaTheme="majorEastAsia" w:hAnsiTheme="majorEastAsia"/>
        </w:rPr>
        <w:t>5</w:t>
      </w:r>
      <w:r w:rsidRPr="00961B8A">
        <w:rPr>
          <w:rFonts w:asciiTheme="majorEastAsia" w:eastAsiaTheme="majorEastAsia" w:hAnsiTheme="majorEastAsia" w:hint="eastAsia"/>
        </w:rPr>
        <w:t>.</w:t>
      </w:r>
      <w:r w:rsidRPr="00961B8A">
        <w:rPr>
          <w:rFonts w:asciiTheme="majorEastAsia" w:eastAsiaTheme="majorEastAsia" w:hAnsiTheme="majorEastAsia"/>
        </w:rPr>
        <w:t>2.2“</w:t>
      </w:r>
      <w:r w:rsidRPr="00961B8A">
        <w:rPr>
          <w:rFonts w:asciiTheme="majorEastAsia" w:eastAsiaTheme="majorEastAsia" w:hAnsiTheme="majorEastAsia" w:hint="eastAsia"/>
        </w:rPr>
        <w:t>证照类型代码”的规定。</w:t>
      </w:r>
    </w:p>
    <w:p w:rsidR="004B3F2D" w:rsidRPr="00961B8A" w:rsidRDefault="00E2722E">
      <w:pPr>
        <w:pStyle w:val="af1"/>
        <w:ind w:firstLineChars="202" w:firstLine="424"/>
        <w:rPr>
          <w:rFonts w:asciiTheme="majorEastAsia" w:eastAsiaTheme="majorEastAsia" w:hAnsiTheme="majorEastAsia"/>
        </w:rPr>
      </w:pPr>
      <w:r w:rsidRPr="00961B8A">
        <w:rPr>
          <w:rFonts w:asciiTheme="majorEastAsia" w:eastAsiaTheme="majorEastAsia" w:hAnsiTheme="majorEastAsia" w:hint="eastAsia"/>
        </w:rPr>
        <w:t>注，推荐使用：</w:t>
      </w:r>
      <w:r w:rsidRPr="00961B8A">
        <w:rPr>
          <w:rFonts w:asciiTheme="majorEastAsia" w:eastAsiaTheme="majorEastAsia" w:hAnsiTheme="majorEastAsia"/>
        </w:rPr>
        <w:t>11430000MB169231XX XX</w:t>
      </w:r>
      <w:r w:rsidRPr="00961B8A">
        <w:rPr>
          <w:rFonts w:asciiTheme="majorEastAsia" w:eastAsiaTheme="majorEastAsia" w:hAnsiTheme="majorEastAsia" w:hint="eastAsia"/>
        </w:rPr>
        <w:t>。</w:t>
      </w:r>
    </w:p>
    <w:p w:rsidR="004B3F2D" w:rsidRPr="00961B8A" w:rsidRDefault="00E2722E" w:rsidP="006A5345">
      <w:pPr>
        <w:pStyle w:val="af4"/>
        <w:spacing w:beforeLines="50" w:afterLines="50"/>
        <w:ind w:left="0" w:firstLine="0"/>
        <w:outlineLvl w:val="2"/>
        <w:rPr>
          <w:rFonts w:ascii="黑体" w:eastAsia="黑体" w:hAnsi="黑体"/>
        </w:rPr>
      </w:pPr>
      <w:bookmarkStart w:id="46" w:name="_Toc90492900"/>
      <w:bookmarkStart w:id="47" w:name="_Toc90545424"/>
      <w:r w:rsidRPr="00961B8A">
        <w:rPr>
          <w:rFonts w:ascii="黑体" w:eastAsia="黑体" w:hAnsi="黑体" w:hint="eastAsia"/>
        </w:rPr>
        <w:t>5</w:t>
      </w:r>
      <w:r w:rsidRPr="00961B8A">
        <w:rPr>
          <w:rFonts w:ascii="黑体" w:eastAsia="黑体" w:hAnsi="黑体"/>
        </w:rPr>
        <w:t xml:space="preserve">.2.3  </w:t>
      </w:r>
      <w:r w:rsidRPr="00961B8A">
        <w:rPr>
          <w:rFonts w:ascii="黑体" w:eastAsia="黑体" w:hAnsi="黑体" w:hint="eastAsia"/>
        </w:rPr>
        <w:t>证书颁发机构代码</w:t>
      </w:r>
      <w:bookmarkEnd w:id="46"/>
      <w:bookmarkEnd w:id="47"/>
    </w:p>
    <w:p w:rsidR="004B3F2D" w:rsidRPr="00961B8A" w:rsidRDefault="00E2722E">
      <w:pPr>
        <w:pStyle w:val="af1"/>
        <w:ind w:firstLineChars="202" w:firstLine="424"/>
        <w:rPr>
          <w:rFonts w:asciiTheme="majorEastAsia" w:eastAsiaTheme="majorEastAsia" w:hAnsiTheme="majorEastAsia"/>
        </w:rPr>
      </w:pPr>
      <w:r w:rsidRPr="00961B8A">
        <w:rPr>
          <w:rFonts w:asciiTheme="majorEastAsia" w:eastAsiaTheme="majorEastAsia" w:hAnsiTheme="majorEastAsia" w:hint="eastAsia"/>
        </w:rPr>
        <w:t>证书颁发机构代码按照</w:t>
      </w:r>
      <w:r w:rsidRPr="00961B8A">
        <w:rPr>
          <w:rFonts w:asciiTheme="majorEastAsia" w:eastAsiaTheme="majorEastAsia" w:hAnsiTheme="majorEastAsia"/>
        </w:rPr>
        <w:t>GB/T 36903-2018</w:t>
      </w:r>
      <w:r w:rsidRPr="00961B8A">
        <w:rPr>
          <w:rFonts w:asciiTheme="minorEastAsia" w:eastAsiaTheme="minorEastAsia" w:hAnsiTheme="minorEastAsia" w:hint="eastAsia"/>
        </w:rPr>
        <w:t>中</w:t>
      </w:r>
      <w:r w:rsidRPr="00961B8A">
        <w:rPr>
          <w:rFonts w:asciiTheme="majorEastAsia" w:eastAsiaTheme="majorEastAsia" w:hAnsiTheme="majorEastAsia" w:hint="eastAsia"/>
        </w:rPr>
        <w:t>5.</w:t>
      </w:r>
      <w:r w:rsidRPr="00961B8A">
        <w:rPr>
          <w:rFonts w:asciiTheme="majorEastAsia" w:eastAsiaTheme="majorEastAsia" w:hAnsiTheme="majorEastAsia"/>
        </w:rPr>
        <w:t>2.6“</w:t>
      </w:r>
      <w:r w:rsidRPr="00961B8A">
        <w:rPr>
          <w:rFonts w:asciiTheme="majorEastAsia" w:eastAsiaTheme="majorEastAsia" w:hAnsiTheme="majorEastAsia" w:hint="eastAsia"/>
        </w:rPr>
        <w:t>证照颁发机构代码</w:t>
      </w:r>
      <w:r w:rsidRPr="00961B8A">
        <w:rPr>
          <w:rFonts w:asciiTheme="majorEastAsia" w:eastAsiaTheme="majorEastAsia" w:hAnsiTheme="majorEastAsia"/>
        </w:rPr>
        <w:t>”</w:t>
      </w:r>
      <w:r w:rsidRPr="00961B8A">
        <w:rPr>
          <w:rFonts w:asciiTheme="majorEastAsia" w:eastAsiaTheme="majorEastAsia" w:hAnsiTheme="majorEastAsia" w:hint="eastAsia"/>
        </w:rPr>
        <w:t>的规定，机构为：湖南省市场监督管理局，代码固定为：1</w:t>
      </w:r>
      <w:r w:rsidRPr="00961B8A">
        <w:rPr>
          <w:rFonts w:asciiTheme="majorEastAsia" w:eastAsiaTheme="majorEastAsia" w:hAnsiTheme="majorEastAsia"/>
        </w:rPr>
        <w:t>23</w:t>
      </w:r>
      <w:r w:rsidRPr="00961B8A">
        <w:rPr>
          <w:rFonts w:asciiTheme="majorEastAsia" w:eastAsiaTheme="majorEastAsia" w:hAnsiTheme="majorEastAsia" w:hint="eastAsia"/>
        </w:rPr>
        <w:t>。（颁发机构的社会信用代码）</w:t>
      </w:r>
    </w:p>
    <w:p w:rsidR="004B3F2D" w:rsidRPr="00961B8A" w:rsidRDefault="00E2722E" w:rsidP="006A5345">
      <w:pPr>
        <w:pStyle w:val="af4"/>
        <w:spacing w:beforeLines="50" w:afterLines="50"/>
        <w:ind w:left="0" w:firstLine="0"/>
        <w:outlineLvl w:val="2"/>
        <w:rPr>
          <w:rFonts w:ascii="黑体" w:eastAsia="黑体" w:hAnsi="黑体"/>
        </w:rPr>
      </w:pPr>
      <w:bookmarkStart w:id="48" w:name="_Toc90492901"/>
      <w:bookmarkStart w:id="49" w:name="_Toc90545425"/>
      <w:r w:rsidRPr="00961B8A">
        <w:rPr>
          <w:rFonts w:ascii="黑体" w:eastAsia="黑体" w:hAnsi="黑体"/>
        </w:rPr>
        <w:t xml:space="preserve">5.2.4  </w:t>
      </w:r>
      <w:r w:rsidRPr="00961B8A">
        <w:rPr>
          <w:rFonts w:ascii="黑体" w:eastAsia="黑体" w:hAnsi="黑体" w:hint="eastAsia"/>
        </w:rPr>
        <w:t>流水号</w:t>
      </w:r>
      <w:bookmarkEnd w:id="48"/>
      <w:bookmarkEnd w:id="49"/>
    </w:p>
    <w:p w:rsidR="004B3F2D" w:rsidRPr="00961B8A" w:rsidRDefault="00E2722E">
      <w:pPr>
        <w:pStyle w:val="af1"/>
        <w:ind w:firstLineChars="202" w:firstLine="424"/>
        <w:rPr>
          <w:rFonts w:asciiTheme="majorEastAsia" w:eastAsiaTheme="majorEastAsia" w:hAnsiTheme="majorEastAsia"/>
        </w:rPr>
      </w:pPr>
      <w:r w:rsidRPr="00961B8A">
        <w:rPr>
          <w:rFonts w:asciiTheme="majorEastAsia" w:eastAsiaTheme="majorEastAsia" w:hAnsiTheme="majorEastAsia" w:hint="eastAsia"/>
        </w:rPr>
        <w:t>流水号按照</w:t>
      </w:r>
      <w:r w:rsidRPr="00961B8A">
        <w:rPr>
          <w:rFonts w:asciiTheme="majorEastAsia" w:eastAsiaTheme="majorEastAsia" w:hAnsiTheme="majorEastAsia"/>
        </w:rPr>
        <w:t>GB/T 36903</w:t>
      </w:r>
      <w:r w:rsidRPr="00961B8A">
        <w:rPr>
          <w:rFonts w:asciiTheme="majorEastAsia" w:eastAsiaTheme="majorEastAsia" w:hAnsiTheme="majorEastAsia" w:hint="eastAsia"/>
        </w:rPr>
        <w:t>-</w:t>
      </w:r>
      <w:r w:rsidRPr="00961B8A">
        <w:rPr>
          <w:rFonts w:asciiTheme="majorEastAsia" w:eastAsiaTheme="majorEastAsia" w:hAnsiTheme="majorEastAsia"/>
        </w:rPr>
        <w:t>2018</w:t>
      </w:r>
      <w:r w:rsidRPr="00961B8A">
        <w:rPr>
          <w:rFonts w:asciiTheme="minorEastAsia" w:eastAsiaTheme="minorEastAsia" w:hAnsiTheme="minorEastAsia" w:hint="eastAsia"/>
        </w:rPr>
        <w:t>中</w:t>
      </w:r>
      <w:r w:rsidRPr="00961B8A">
        <w:rPr>
          <w:rFonts w:asciiTheme="majorEastAsia" w:eastAsiaTheme="majorEastAsia" w:hAnsiTheme="majorEastAsia" w:hint="eastAsia"/>
        </w:rPr>
        <w:t>５.</w:t>
      </w:r>
      <w:r w:rsidRPr="00961B8A">
        <w:rPr>
          <w:rFonts w:asciiTheme="majorEastAsia" w:eastAsiaTheme="majorEastAsia" w:hAnsiTheme="majorEastAsia"/>
        </w:rPr>
        <w:t>5</w:t>
      </w:r>
      <w:r w:rsidRPr="00961B8A">
        <w:rPr>
          <w:rFonts w:asciiTheme="majorEastAsia" w:eastAsiaTheme="majorEastAsia" w:hAnsiTheme="majorEastAsia" w:hint="eastAsia"/>
        </w:rPr>
        <w:t>的规定，结合电子检定证书的编码要求，采用年份+证书编号，如：2</w:t>
      </w:r>
      <w:r w:rsidRPr="00961B8A">
        <w:rPr>
          <w:rFonts w:asciiTheme="majorEastAsia" w:eastAsiaTheme="majorEastAsia" w:hAnsiTheme="majorEastAsia"/>
        </w:rPr>
        <w:t>0210000001</w:t>
      </w:r>
      <w:r w:rsidRPr="00961B8A">
        <w:rPr>
          <w:rFonts w:asciiTheme="majorEastAsia" w:eastAsiaTheme="majorEastAsia" w:hAnsiTheme="majorEastAsia" w:hint="eastAsia"/>
        </w:rPr>
        <w:t>。</w:t>
      </w:r>
    </w:p>
    <w:p w:rsidR="004B3F2D" w:rsidRPr="00961B8A" w:rsidRDefault="00E2722E" w:rsidP="006A5345">
      <w:pPr>
        <w:pStyle w:val="af4"/>
        <w:spacing w:beforeLines="50" w:afterLines="50"/>
        <w:ind w:left="0" w:firstLine="0"/>
        <w:outlineLvl w:val="2"/>
        <w:rPr>
          <w:rFonts w:ascii="黑体" w:eastAsia="黑体" w:hAnsi="黑体"/>
        </w:rPr>
      </w:pPr>
      <w:bookmarkStart w:id="50" w:name="_Toc90545426"/>
      <w:bookmarkStart w:id="51" w:name="_Toc90492902"/>
      <w:r w:rsidRPr="00961B8A">
        <w:rPr>
          <w:rFonts w:ascii="黑体" w:eastAsia="黑体" w:hAnsi="黑体"/>
        </w:rPr>
        <w:t xml:space="preserve">5.2.5  </w:t>
      </w:r>
      <w:r w:rsidRPr="00961B8A">
        <w:rPr>
          <w:rFonts w:ascii="黑体" w:eastAsia="黑体" w:hAnsi="黑体" w:hint="eastAsia"/>
        </w:rPr>
        <w:t>版本号</w:t>
      </w:r>
      <w:bookmarkEnd w:id="50"/>
      <w:bookmarkEnd w:id="51"/>
    </w:p>
    <w:p w:rsidR="004B3F2D" w:rsidRPr="00961B8A" w:rsidRDefault="00E2722E">
      <w:pPr>
        <w:pStyle w:val="af1"/>
        <w:ind w:firstLineChars="202" w:firstLine="424"/>
        <w:rPr>
          <w:rFonts w:asciiTheme="majorEastAsia" w:eastAsiaTheme="majorEastAsia" w:hAnsiTheme="majorEastAsia"/>
        </w:rPr>
      </w:pPr>
      <w:r w:rsidRPr="00961B8A">
        <w:rPr>
          <w:rFonts w:asciiTheme="majorEastAsia" w:eastAsiaTheme="majorEastAsia" w:hAnsiTheme="majorEastAsia" w:hint="eastAsia"/>
        </w:rPr>
        <w:t>版本号按照</w:t>
      </w:r>
      <w:r w:rsidRPr="00961B8A">
        <w:rPr>
          <w:rFonts w:asciiTheme="majorEastAsia" w:eastAsiaTheme="majorEastAsia" w:hAnsiTheme="majorEastAsia"/>
        </w:rPr>
        <w:t>GB/T 36903</w:t>
      </w:r>
      <w:r w:rsidRPr="00961B8A">
        <w:rPr>
          <w:rFonts w:asciiTheme="majorEastAsia" w:eastAsiaTheme="majorEastAsia" w:hAnsiTheme="majorEastAsia" w:hint="eastAsia"/>
        </w:rPr>
        <w:t>-</w:t>
      </w:r>
      <w:r w:rsidRPr="00961B8A">
        <w:rPr>
          <w:rFonts w:asciiTheme="majorEastAsia" w:eastAsiaTheme="majorEastAsia" w:hAnsiTheme="majorEastAsia"/>
        </w:rPr>
        <w:t>2018</w:t>
      </w:r>
      <w:r w:rsidRPr="00961B8A">
        <w:rPr>
          <w:rFonts w:asciiTheme="majorEastAsia" w:eastAsiaTheme="majorEastAsia" w:hAnsiTheme="majorEastAsia" w:hint="eastAsia"/>
        </w:rPr>
        <w:t>中５.</w:t>
      </w:r>
      <w:r w:rsidRPr="00961B8A">
        <w:rPr>
          <w:rFonts w:asciiTheme="majorEastAsia" w:eastAsiaTheme="majorEastAsia" w:hAnsiTheme="majorEastAsia"/>
        </w:rPr>
        <w:t>6</w:t>
      </w:r>
      <w:r w:rsidRPr="00961B8A">
        <w:rPr>
          <w:rFonts w:asciiTheme="majorEastAsia" w:eastAsiaTheme="majorEastAsia" w:hAnsiTheme="majorEastAsia" w:hint="eastAsia"/>
        </w:rPr>
        <w:t>的规定，电子检定证书没有版本号的定义，因此取值固定为：0</w:t>
      </w:r>
      <w:r w:rsidRPr="00961B8A">
        <w:rPr>
          <w:rFonts w:asciiTheme="majorEastAsia" w:eastAsiaTheme="majorEastAsia" w:hAnsiTheme="majorEastAsia"/>
        </w:rPr>
        <w:t>00</w:t>
      </w:r>
      <w:r w:rsidRPr="00961B8A">
        <w:rPr>
          <w:rFonts w:asciiTheme="majorEastAsia" w:eastAsiaTheme="majorEastAsia" w:hAnsiTheme="majorEastAsia" w:hint="eastAsia"/>
        </w:rPr>
        <w:t>。</w:t>
      </w:r>
    </w:p>
    <w:p w:rsidR="004B3F2D" w:rsidRPr="00961B8A" w:rsidRDefault="00E2722E" w:rsidP="006A5345">
      <w:pPr>
        <w:pStyle w:val="af4"/>
        <w:spacing w:beforeLines="50" w:afterLines="50"/>
        <w:ind w:left="0" w:firstLine="0"/>
        <w:outlineLvl w:val="2"/>
        <w:rPr>
          <w:rFonts w:ascii="黑体" w:eastAsia="黑体" w:hAnsi="黑体"/>
        </w:rPr>
      </w:pPr>
      <w:bookmarkStart w:id="52" w:name="_Toc90492903"/>
      <w:bookmarkStart w:id="53" w:name="_Toc90545427"/>
      <w:r w:rsidRPr="00961B8A">
        <w:rPr>
          <w:rFonts w:ascii="黑体" w:eastAsia="黑体" w:hAnsi="黑体"/>
        </w:rPr>
        <w:t xml:space="preserve">5.2.6  </w:t>
      </w:r>
      <w:r w:rsidRPr="00961B8A">
        <w:rPr>
          <w:rFonts w:ascii="黑体" w:eastAsia="黑体" w:hAnsi="黑体" w:hint="eastAsia"/>
        </w:rPr>
        <w:t>校验位</w:t>
      </w:r>
      <w:bookmarkEnd w:id="52"/>
      <w:bookmarkEnd w:id="53"/>
    </w:p>
    <w:p w:rsidR="004B3F2D" w:rsidRPr="00961B8A" w:rsidRDefault="00E2722E">
      <w:pPr>
        <w:pStyle w:val="af1"/>
        <w:ind w:firstLineChars="202" w:firstLine="424"/>
      </w:pPr>
      <w:r w:rsidRPr="00961B8A">
        <w:rPr>
          <w:rFonts w:asciiTheme="majorEastAsia" w:eastAsiaTheme="majorEastAsia" w:hAnsiTheme="majorEastAsia" w:hint="eastAsia"/>
        </w:rPr>
        <w:t>校验位按照</w:t>
      </w:r>
      <w:r w:rsidRPr="00961B8A">
        <w:rPr>
          <w:rFonts w:asciiTheme="majorEastAsia" w:eastAsiaTheme="majorEastAsia" w:hAnsiTheme="majorEastAsia"/>
        </w:rPr>
        <w:t>GB/T 36903</w:t>
      </w:r>
      <w:r w:rsidRPr="00961B8A">
        <w:rPr>
          <w:rFonts w:asciiTheme="majorEastAsia" w:eastAsiaTheme="majorEastAsia" w:hAnsiTheme="majorEastAsia" w:hint="eastAsia"/>
        </w:rPr>
        <w:t>-</w:t>
      </w:r>
      <w:r w:rsidRPr="00961B8A">
        <w:rPr>
          <w:rFonts w:asciiTheme="majorEastAsia" w:eastAsiaTheme="majorEastAsia" w:hAnsiTheme="majorEastAsia"/>
        </w:rPr>
        <w:t>2018</w:t>
      </w:r>
      <w:r w:rsidRPr="00961B8A">
        <w:rPr>
          <w:rFonts w:asciiTheme="majorEastAsia" w:eastAsiaTheme="majorEastAsia" w:hAnsiTheme="majorEastAsia" w:hint="eastAsia"/>
        </w:rPr>
        <w:t>中５.</w:t>
      </w:r>
      <w:r w:rsidRPr="00961B8A">
        <w:rPr>
          <w:rFonts w:asciiTheme="majorEastAsia" w:eastAsiaTheme="majorEastAsia" w:hAnsiTheme="majorEastAsia"/>
        </w:rPr>
        <w:t>7</w:t>
      </w:r>
      <w:r w:rsidRPr="00961B8A">
        <w:rPr>
          <w:rFonts w:asciiTheme="majorEastAsia" w:eastAsiaTheme="majorEastAsia" w:hAnsiTheme="majorEastAsia" w:hint="eastAsia"/>
        </w:rPr>
        <w:t>约定的规则计算生成，验证标识的正确性。</w:t>
      </w:r>
      <w:r w:rsidRPr="00961B8A">
        <w:rPr>
          <w:rFonts w:asciiTheme="majorEastAsia" w:eastAsiaTheme="majorEastAsia" w:hAnsiTheme="majorEastAsia"/>
        </w:rPr>
        <w:t>校验位按照GB/T 17710</w:t>
      </w:r>
      <w:r w:rsidRPr="00961B8A">
        <w:rPr>
          <w:rFonts w:asciiTheme="majorEastAsia" w:eastAsiaTheme="majorEastAsia" w:hAnsiTheme="majorEastAsia" w:hint="eastAsia"/>
        </w:rPr>
        <w:t>-</w:t>
      </w:r>
      <w:r w:rsidRPr="00961B8A">
        <w:rPr>
          <w:rFonts w:asciiTheme="majorEastAsia" w:eastAsiaTheme="majorEastAsia" w:hAnsiTheme="majorEastAsia"/>
        </w:rPr>
        <w:t>2008</w:t>
      </w:r>
      <w:r w:rsidRPr="00961B8A">
        <w:rPr>
          <w:rFonts w:asciiTheme="majorEastAsia" w:eastAsiaTheme="majorEastAsia" w:hAnsiTheme="majorEastAsia" w:hint="eastAsia"/>
        </w:rPr>
        <w:t>中</w:t>
      </w:r>
      <w:r w:rsidRPr="00961B8A">
        <w:rPr>
          <w:rFonts w:asciiTheme="majorEastAsia" w:eastAsiaTheme="majorEastAsia" w:hAnsiTheme="majorEastAsia"/>
        </w:rPr>
        <w:t>定义的“ISO/IEC7064MOD37,36”规则计算</w:t>
      </w:r>
      <w:r w:rsidRPr="00961B8A">
        <w:rPr>
          <w:rFonts w:asciiTheme="majorEastAsia" w:eastAsiaTheme="majorEastAsia" w:hAnsiTheme="majorEastAsia" w:hint="eastAsia"/>
        </w:rPr>
        <w:t>。</w:t>
      </w:r>
    </w:p>
    <w:p w:rsidR="004B3F2D" w:rsidRPr="00961B8A" w:rsidRDefault="00E2722E" w:rsidP="006A5345">
      <w:pPr>
        <w:pStyle w:val="a"/>
        <w:numPr>
          <w:ilvl w:val="0"/>
          <w:numId w:val="0"/>
        </w:numPr>
        <w:spacing w:beforeLines="50" w:afterLines="50"/>
        <w:outlineLvl w:val="0"/>
        <w:rPr>
          <w:rFonts w:hAnsi="黑体"/>
          <w:sz w:val="24"/>
          <w:szCs w:val="24"/>
        </w:rPr>
      </w:pPr>
      <w:bookmarkStart w:id="54" w:name="_Toc11744"/>
      <w:bookmarkStart w:id="55" w:name="_Toc90492904"/>
      <w:bookmarkStart w:id="56" w:name="_Toc90545428"/>
      <w:r w:rsidRPr="00961B8A">
        <w:rPr>
          <w:rFonts w:hAnsi="黑体"/>
          <w:sz w:val="24"/>
          <w:szCs w:val="24"/>
        </w:rPr>
        <w:t xml:space="preserve">6  </w:t>
      </w:r>
      <w:bookmarkEnd w:id="54"/>
      <w:r w:rsidRPr="00961B8A">
        <w:rPr>
          <w:rFonts w:hAnsi="黑体" w:hint="eastAsia"/>
          <w:sz w:val="24"/>
          <w:szCs w:val="24"/>
        </w:rPr>
        <w:t>数据信息模型</w:t>
      </w:r>
      <w:bookmarkEnd w:id="55"/>
      <w:bookmarkEnd w:id="56"/>
    </w:p>
    <w:p w:rsidR="004B3F2D" w:rsidRPr="00961B8A" w:rsidRDefault="00E2722E">
      <w:pPr>
        <w:ind w:firstLineChars="200" w:firstLine="420"/>
      </w:pPr>
      <w:r w:rsidRPr="00961B8A">
        <w:rPr>
          <w:rFonts w:hint="eastAsia"/>
        </w:rPr>
        <w:t>按照</w:t>
      </w:r>
      <w:r w:rsidRPr="00961B8A">
        <w:rPr>
          <w:rFonts w:asciiTheme="minorEastAsia" w:eastAsiaTheme="minorEastAsia" w:hAnsiTheme="minorEastAsia" w:hint="eastAsia"/>
        </w:rPr>
        <w:t>GB/T36903-2018</w:t>
      </w:r>
      <w:r w:rsidRPr="00961B8A">
        <w:rPr>
          <w:rFonts w:hint="eastAsia"/>
        </w:rPr>
        <w:t>规定，计量电子检定证书应包括基础信息，加注件信息，业务信息。</w:t>
      </w:r>
    </w:p>
    <w:p w:rsidR="004B3F2D" w:rsidRPr="00961B8A" w:rsidRDefault="00E2722E" w:rsidP="006A5345">
      <w:pPr>
        <w:pStyle w:val="af3"/>
        <w:numPr>
          <w:ilvl w:val="1"/>
          <w:numId w:val="0"/>
        </w:numPr>
        <w:spacing w:beforeLines="50" w:afterLines="50"/>
        <w:outlineLvl w:val="1"/>
        <w:rPr>
          <w:rFonts w:ascii="黑体" w:eastAsia="黑体" w:hAnsi="黑体" w:cs="Arial"/>
        </w:rPr>
      </w:pPr>
      <w:bookmarkStart w:id="57" w:name="_Toc90492905"/>
      <w:bookmarkStart w:id="58" w:name="_Toc90545429"/>
      <w:r w:rsidRPr="00961B8A">
        <w:rPr>
          <w:rFonts w:ascii="黑体" w:eastAsia="黑体" w:hAnsi="黑体" w:cs="Arial" w:hint="eastAsia"/>
        </w:rPr>
        <w:t>6.</w:t>
      </w:r>
      <w:r w:rsidRPr="00961B8A">
        <w:rPr>
          <w:rFonts w:ascii="黑体" w:eastAsia="黑体" w:hAnsi="黑体" w:cs="Arial"/>
        </w:rPr>
        <w:t xml:space="preserve">1  </w:t>
      </w:r>
      <w:r w:rsidRPr="00961B8A">
        <w:rPr>
          <w:rFonts w:ascii="黑体" w:eastAsia="黑体" w:hAnsi="黑体" w:cs="Arial" w:hint="eastAsia"/>
        </w:rPr>
        <w:t>基础信息</w:t>
      </w:r>
      <w:bookmarkEnd w:id="57"/>
      <w:bookmarkEnd w:id="58"/>
    </w:p>
    <w:p w:rsidR="004B3F2D" w:rsidRPr="00961B8A" w:rsidRDefault="00E2722E">
      <w:pPr>
        <w:ind w:firstLineChars="200" w:firstLine="420"/>
      </w:pPr>
      <w:r w:rsidRPr="00961B8A">
        <w:rPr>
          <w:rFonts w:hint="eastAsia"/>
        </w:rPr>
        <w:t>基础信息应符合</w:t>
      </w:r>
      <w:r w:rsidRPr="00961B8A">
        <w:rPr>
          <w:rFonts w:asciiTheme="minorEastAsia" w:eastAsiaTheme="minorEastAsia" w:hAnsiTheme="minorEastAsia" w:hint="eastAsia"/>
        </w:rPr>
        <w:t>GB/T36903-2018</w:t>
      </w:r>
      <w:r w:rsidRPr="00961B8A">
        <w:rPr>
          <w:rFonts w:hint="eastAsia"/>
        </w:rPr>
        <w:t>中</w:t>
      </w:r>
      <w:r w:rsidRPr="00961B8A">
        <w:rPr>
          <w:rFonts w:hint="eastAsia"/>
        </w:rPr>
        <w:t>5.2</w:t>
      </w:r>
      <w:r w:rsidRPr="00961B8A">
        <w:rPr>
          <w:rFonts w:hint="eastAsia"/>
        </w:rPr>
        <w:t>基础信息要求。</w:t>
      </w:r>
    </w:p>
    <w:p w:rsidR="004B3F2D" w:rsidRPr="00961B8A" w:rsidRDefault="00E2722E" w:rsidP="006A5345">
      <w:pPr>
        <w:pStyle w:val="af3"/>
        <w:numPr>
          <w:ilvl w:val="1"/>
          <w:numId w:val="0"/>
        </w:numPr>
        <w:spacing w:beforeLines="50" w:afterLines="50"/>
        <w:outlineLvl w:val="1"/>
        <w:rPr>
          <w:rFonts w:ascii="黑体" w:eastAsia="黑体" w:hAnsi="黑体" w:cs="Arial"/>
        </w:rPr>
      </w:pPr>
      <w:bookmarkStart w:id="59" w:name="_Toc90545430"/>
      <w:bookmarkStart w:id="60" w:name="_Toc90492906"/>
      <w:r w:rsidRPr="00961B8A">
        <w:rPr>
          <w:rFonts w:ascii="黑体" w:eastAsia="黑体" w:hAnsi="黑体" w:cs="Arial" w:hint="eastAsia"/>
        </w:rPr>
        <w:t>6.</w:t>
      </w:r>
      <w:r w:rsidRPr="00961B8A">
        <w:rPr>
          <w:rFonts w:ascii="黑体" w:eastAsia="黑体" w:hAnsi="黑体" w:cs="Arial"/>
        </w:rPr>
        <w:t xml:space="preserve">2  </w:t>
      </w:r>
      <w:r w:rsidRPr="00961B8A">
        <w:rPr>
          <w:rFonts w:ascii="黑体" w:eastAsia="黑体" w:hAnsi="黑体" w:cs="Arial" w:hint="eastAsia"/>
        </w:rPr>
        <w:t>加注件信息</w:t>
      </w:r>
      <w:bookmarkEnd w:id="59"/>
      <w:bookmarkEnd w:id="60"/>
    </w:p>
    <w:p w:rsidR="004B3F2D" w:rsidRPr="00961B8A" w:rsidRDefault="00E2722E">
      <w:pPr>
        <w:ind w:firstLineChars="200" w:firstLine="420"/>
      </w:pPr>
      <w:r w:rsidRPr="00961B8A">
        <w:rPr>
          <w:rFonts w:hint="eastAsia"/>
        </w:rPr>
        <w:t>加注件不适用，为空。</w:t>
      </w:r>
    </w:p>
    <w:p w:rsidR="004B3F2D" w:rsidRPr="00961B8A" w:rsidRDefault="00E2722E" w:rsidP="006A5345">
      <w:pPr>
        <w:pStyle w:val="af3"/>
        <w:numPr>
          <w:ilvl w:val="1"/>
          <w:numId w:val="0"/>
        </w:numPr>
        <w:spacing w:beforeLines="50" w:afterLines="50"/>
        <w:outlineLvl w:val="1"/>
        <w:rPr>
          <w:rFonts w:ascii="黑体" w:eastAsia="黑体" w:hAnsi="黑体" w:cs="Arial"/>
        </w:rPr>
      </w:pPr>
      <w:bookmarkStart w:id="61" w:name="_Toc90545431"/>
      <w:bookmarkStart w:id="62" w:name="_Toc90492907"/>
      <w:r w:rsidRPr="00961B8A">
        <w:rPr>
          <w:rFonts w:ascii="黑体" w:eastAsia="黑体" w:hAnsi="黑体" w:cs="Arial" w:hint="eastAsia"/>
        </w:rPr>
        <w:t>6.</w:t>
      </w:r>
      <w:r w:rsidRPr="00961B8A">
        <w:rPr>
          <w:rFonts w:ascii="黑体" w:eastAsia="黑体" w:hAnsi="黑体" w:cs="Arial"/>
        </w:rPr>
        <w:t xml:space="preserve">3  </w:t>
      </w:r>
      <w:r w:rsidRPr="00961B8A">
        <w:rPr>
          <w:rFonts w:ascii="黑体" w:eastAsia="黑体" w:hAnsi="黑体" w:cs="Arial" w:hint="eastAsia"/>
        </w:rPr>
        <w:t>业务信息</w:t>
      </w:r>
      <w:bookmarkEnd w:id="61"/>
      <w:bookmarkEnd w:id="62"/>
    </w:p>
    <w:p w:rsidR="004B3F2D" w:rsidRPr="00961B8A" w:rsidRDefault="00E2722E">
      <w:pPr>
        <w:ind w:firstLineChars="200" w:firstLine="420"/>
        <w:rPr>
          <w:rFonts w:asciiTheme="minorEastAsia" w:eastAsiaTheme="minorEastAsia" w:hAnsiTheme="minorEastAsia"/>
        </w:rPr>
      </w:pPr>
      <w:r w:rsidRPr="00961B8A">
        <w:rPr>
          <w:rFonts w:asciiTheme="minorEastAsia" w:eastAsiaTheme="minorEastAsia" w:hAnsiTheme="minorEastAsia" w:hint="eastAsia"/>
        </w:rPr>
        <w:t>业务信息包括：证书基本信息，计量器具基本信息，检定基本信息，检定条件，检定数据，附加信</w:t>
      </w:r>
      <w:r w:rsidRPr="00961B8A">
        <w:rPr>
          <w:rFonts w:asciiTheme="minorEastAsia" w:eastAsiaTheme="minorEastAsia" w:hAnsiTheme="minorEastAsia" w:hint="eastAsia"/>
        </w:rPr>
        <w:lastRenderedPageBreak/>
        <w:t>息（例如检定规程要求的其他内容）六部分内容。</w:t>
      </w:r>
    </w:p>
    <w:p w:rsidR="004B3F2D" w:rsidRPr="00961B8A" w:rsidRDefault="00E2722E" w:rsidP="006A5345">
      <w:pPr>
        <w:pStyle w:val="af4"/>
        <w:spacing w:beforeLines="50" w:afterLines="50"/>
        <w:ind w:left="0" w:firstLine="0"/>
        <w:outlineLvl w:val="2"/>
        <w:rPr>
          <w:rFonts w:ascii="黑体" w:eastAsia="黑体" w:hAnsi="黑体"/>
        </w:rPr>
      </w:pPr>
      <w:bookmarkStart w:id="63" w:name="_Toc90492908"/>
      <w:bookmarkStart w:id="64" w:name="_Toc90545432"/>
      <w:r w:rsidRPr="00961B8A">
        <w:rPr>
          <w:rFonts w:ascii="黑体" w:eastAsia="黑体" w:hAnsi="黑体" w:hint="eastAsia"/>
        </w:rPr>
        <w:t>6.3.1证书基本信息</w:t>
      </w:r>
      <w:bookmarkEnd w:id="63"/>
      <w:bookmarkEnd w:id="64"/>
    </w:p>
    <w:p w:rsidR="004B3F2D" w:rsidRPr="00961B8A" w:rsidRDefault="00E2722E" w:rsidP="006A5345">
      <w:pPr>
        <w:pStyle w:val="21"/>
        <w:spacing w:beforeLines="50" w:afterLines="50" w:line="240" w:lineRule="auto"/>
        <w:outlineLvl w:val="3"/>
        <w:rPr>
          <w:rFonts w:ascii="黑体" w:hAnsi="黑体"/>
          <w:kern w:val="2"/>
        </w:rPr>
      </w:pPr>
      <w:r w:rsidRPr="00961B8A">
        <w:rPr>
          <w:rFonts w:ascii="黑体" w:hAnsi="黑体" w:hint="eastAsia"/>
          <w:kern w:val="2"/>
        </w:rPr>
        <w:t>6.3.1.1证书名称</w:t>
      </w:r>
    </w:p>
    <w:p w:rsidR="004B3F2D" w:rsidRPr="00961B8A" w:rsidRDefault="00E2722E">
      <w:pPr>
        <w:spacing w:before="20" w:after="20"/>
        <w:ind w:firstLineChars="200" w:firstLine="420"/>
        <w:rPr>
          <w:rFonts w:asciiTheme="majorEastAsia" w:eastAsiaTheme="majorEastAsia" w:hAnsiTheme="majorEastAsia"/>
        </w:rPr>
      </w:pPr>
      <w:r w:rsidRPr="00961B8A">
        <w:rPr>
          <w:rFonts w:asciiTheme="majorEastAsia" w:eastAsiaTheme="majorEastAsia" w:hAnsiTheme="majorEastAsia" w:hint="eastAsia"/>
        </w:rPr>
        <w:t>中文名称：检定证书；</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定 义：计量器具电子检定证书；</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数据类型：字符串；</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值 域：自由文本；</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短 名：ZS-JDZS；</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约 束：必选，与中文名称一致；</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取值示例：检定证书。</w:t>
      </w:r>
    </w:p>
    <w:p w:rsidR="004B3F2D" w:rsidRPr="00961B8A" w:rsidRDefault="00E2722E" w:rsidP="006A5345">
      <w:pPr>
        <w:pStyle w:val="21"/>
        <w:spacing w:beforeLines="50" w:afterLines="50" w:line="240" w:lineRule="auto"/>
        <w:outlineLvl w:val="3"/>
        <w:rPr>
          <w:rFonts w:ascii="黑体" w:hAnsi="黑体"/>
          <w:kern w:val="2"/>
        </w:rPr>
      </w:pPr>
      <w:r w:rsidRPr="00961B8A">
        <w:rPr>
          <w:rFonts w:ascii="黑体" w:hAnsi="黑体" w:hint="eastAsia"/>
          <w:kern w:val="2"/>
        </w:rPr>
        <w:t>6.3.1.2检定证书编号</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中文名称：证书编号；</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定 义：用来标注电子检定证书的唯一性标识；</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数据类型：字符串；</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值 域：自由文本；</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短 名：ZS-ZSBH；</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约 束：必选，符合5.2中证书编号规则；</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取值示例：2020-00000231。</w:t>
      </w:r>
    </w:p>
    <w:p w:rsidR="004B3F2D" w:rsidRPr="00961B8A" w:rsidRDefault="00E2722E" w:rsidP="006A5345">
      <w:pPr>
        <w:pStyle w:val="21"/>
        <w:spacing w:beforeLines="50" w:afterLines="50" w:line="240" w:lineRule="auto"/>
        <w:outlineLvl w:val="3"/>
        <w:rPr>
          <w:rFonts w:ascii="黑体" w:hAnsi="黑体"/>
          <w:kern w:val="2"/>
        </w:rPr>
      </w:pPr>
      <w:r w:rsidRPr="00961B8A">
        <w:rPr>
          <w:rFonts w:ascii="黑体" w:hAnsi="黑体" w:hint="eastAsia"/>
          <w:kern w:val="2"/>
        </w:rPr>
        <w:t>6.3.1.3颁发证书的单位名称</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中文名称：颁发证书的单位名称；</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定 义：颁发证书的单位名称；</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数据类型：字符串；</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值 域：自由文本；</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短 名：ZS-BFDW；</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约 束：必选；</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取值示例：湖南省计量检测研究院。</w:t>
      </w:r>
    </w:p>
    <w:p w:rsidR="004B3F2D" w:rsidRPr="00961B8A" w:rsidRDefault="00E2722E" w:rsidP="006A5345">
      <w:pPr>
        <w:pStyle w:val="21"/>
        <w:spacing w:beforeLines="50" w:afterLines="50" w:line="240" w:lineRule="auto"/>
        <w:outlineLvl w:val="3"/>
        <w:rPr>
          <w:rFonts w:ascii="黑体" w:hAnsi="黑体"/>
          <w:kern w:val="2"/>
        </w:rPr>
      </w:pPr>
      <w:r w:rsidRPr="00961B8A">
        <w:rPr>
          <w:rFonts w:ascii="黑体" w:hAnsi="黑体" w:hint="eastAsia"/>
          <w:kern w:val="2"/>
        </w:rPr>
        <w:t>6.3.1.4证书颁发单位的地址</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中文名称：证书颁发单位地址；</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定 义：证书颁发单位地址；</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数据类型：字符串；</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值 域：自由文本；</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短 名：ZS-DWDZ；</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约 束：非必选；</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取值示例：湖南省长沙市香樟路398号。</w:t>
      </w:r>
    </w:p>
    <w:p w:rsidR="004B3F2D" w:rsidRPr="00961B8A" w:rsidRDefault="00E2722E" w:rsidP="006A5345">
      <w:pPr>
        <w:pStyle w:val="21"/>
        <w:spacing w:beforeLines="50" w:afterLines="50" w:line="240" w:lineRule="auto"/>
        <w:outlineLvl w:val="3"/>
        <w:rPr>
          <w:rFonts w:ascii="黑体" w:hAnsi="黑体"/>
          <w:kern w:val="2"/>
        </w:rPr>
      </w:pPr>
      <w:r w:rsidRPr="00961B8A">
        <w:rPr>
          <w:rFonts w:ascii="黑体" w:hAnsi="黑体" w:hint="eastAsia"/>
          <w:kern w:val="2"/>
        </w:rPr>
        <w:t>6.3.1.5证书颁发单位的联系方式</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中文名称：证书颁发单位电话；</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定 义：证书颁发单位电话；</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lastRenderedPageBreak/>
        <w:t>数据类型：字符串；</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值 域：自由文本；</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短 名：ZS-DWDH；</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约 束：非必选,区号加上7位或8位的电话号码；</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取值示例：0731-89848653。</w:t>
      </w:r>
    </w:p>
    <w:p w:rsidR="004B3F2D" w:rsidRPr="00961B8A" w:rsidRDefault="00E2722E" w:rsidP="006A5345">
      <w:pPr>
        <w:pStyle w:val="af4"/>
        <w:spacing w:beforeLines="50" w:afterLines="50"/>
        <w:ind w:left="0" w:firstLine="0"/>
        <w:outlineLvl w:val="2"/>
        <w:rPr>
          <w:rFonts w:ascii="黑体" w:eastAsia="黑体" w:hAnsi="黑体"/>
        </w:rPr>
      </w:pPr>
      <w:bookmarkStart w:id="65" w:name="_Toc90545433"/>
      <w:bookmarkStart w:id="66" w:name="_Toc90492909"/>
      <w:r w:rsidRPr="00961B8A">
        <w:rPr>
          <w:rFonts w:ascii="黑体" w:eastAsia="黑体" w:hAnsi="黑体" w:hint="eastAsia"/>
        </w:rPr>
        <w:t>6.3.2计量器具基本信息</w:t>
      </w:r>
      <w:bookmarkEnd w:id="65"/>
      <w:bookmarkEnd w:id="66"/>
    </w:p>
    <w:p w:rsidR="004B3F2D" w:rsidRPr="00961B8A" w:rsidRDefault="00E2722E" w:rsidP="006A5345">
      <w:pPr>
        <w:pStyle w:val="21"/>
        <w:spacing w:beforeLines="50" w:afterLines="50" w:line="240" w:lineRule="auto"/>
        <w:outlineLvl w:val="3"/>
        <w:rPr>
          <w:rFonts w:ascii="黑体" w:hAnsi="黑体"/>
          <w:kern w:val="2"/>
        </w:rPr>
      </w:pPr>
      <w:r w:rsidRPr="00961B8A">
        <w:rPr>
          <w:rFonts w:ascii="黑体" w:hAnsi="黑体" w:hint="eastAsia"/>
          <w:kern w:val="2"/>
        </w:rPr>
        <w:t>6.3.2.1委托方或申请检定单位名称</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中文名称：送检单位；</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定 义：委托检定计量器具的单位；</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数据类型：字符串；</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值 域：自由文本；</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短 名：QJ-SJDW；</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约 束：必选；</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取值示例：威胜集团。</w:t>
      </w:r>
    </w:p>
    <w:p w:rsidR="004B3F2D" w:rsidRPr="00961B8A" w:rsidRDefault="00E2722E" w:rsidP="006A5345">
      <w:pPr>
        <w:pStyle w:val="21"/>
        <w:spacing w:beforeLines="50" w:afterLines="50" w:line="240" w:lineRule="auto"/>
        <w:outlineLvl w:val="3"/>
        <w:rPr>
          <w:rFonts w:ascii="黑体" w:hAnsi="黑体"/>
          <w:kern w:val="2"/>
        </w:rPr>
      </w:pPr>
      <w:r w:rsidRPr="00961B8A">
        <w:rPr>
          <w:rFonts w:ascii="黑体" w:hAnsi="黑体" w:hint="eastAsia"/>
          <w:kern w:val="2"/>
        </w:rPr>
        <w:t>6.3.2.2被检定计量器具名称</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中文名称：计量器具名称；</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定 义：被检定的计量器具的名称；</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数据类型：字符串；</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值 域：自由文本；</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短 名：QJ-MC；</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约 束：必选；</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取值示例：智能电能表。</w:t>
      </w:r>
    </w:p>
    <w:p w:rsidR="004B3F2D" w:rsidRPr="00961B8A" w:rsidRDefault="00E2722E" w:rsidP="006A5345">
      <w:pPr>
        <w:pStyle w:val="21"/>
        <w:spacing w:beforeLines="50" w:afterLines="50" w:line="240" w:lineRule="auto"/>
        <w:outlineLvl w:val="3"/>
        <w:rPr>
          <w:rFonts w:ascii="黑体" w:hAnsi="黑体"/>
          <w:kern w:val="2"/>
        </w:rPr>
      </w:pPr>
      <w:r w:rsidRPr="00961B8A">
        <w:rPr>
          <w:rFonts w:ascii="黑体" w:hAnsi="黑体" w:hint="eastAsia"/>
          <w:kern w:val="2"/>
        </w:rPr>
        <w:t>6.3.2.3被检定计量器具型号规格</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中文名称：型号规格；</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定 义：被检定计量器具型号规格；</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数据类型：字符串；</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值 域：自由文本；</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短 名：QJ-XHGG；</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约 束：必选；</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取值示例：DDZY311-Z。</w:t>
      </w:r>
    </w:p>
    <w:p w:rsidR="004B3F2D" w:rsidRPr="00961B8A" w:rsidRDefault="00E2722E" w:rsidP="006A5345">
      <w:pPr>
        <w:pStyle w:val="21"/>
        <w:spacing w:beforeLines="50" w:afterLines="50" w:line="240" w:lineRule="auto"/>
        <w:outlineLvl w:val="3"/>
        <w:rPr>
          <w:rFonts w:ascii="黑体" w:hAnsi="黑体"/>
          <w:kern w:val="2"/>
        </w:rPr>
      </w:pPr>
      <w:r w:rsidRPr="00961B8A">
        <w:rPr>
          <w:rFonts w:ascii="黑体" w:hAnsi="黑体" w:hint="eastAsia"/>
          <w:kern w:val="2"/>
        </w:rPr>
        <w:t>6.3.2.4被检定计量器具制造厂</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中文名称：生产厂家；</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定 义：被检定计量器具制造厂商；</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数据类型：字符串；</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值 域：自由文本；</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短 名：QJ-SCCJ；</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约 束：必选；</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取值示例：杭州西力智能科技股份有限公司。</w:t>
      </w:r>
    </w:p>
    <w:p w:rsidR="004B3F2D" w:rsidRPr="00961B8A" w:rsidRDefault="00E2722E" w:rsidP="006A5345">
      <w:pPr>
        <w:pStyle w:val="21"/>
        <w:spacing w:beforeLines="50" w:afterLines="50" w:line="240" w:lineRule="auto"/>
        <w:outlineLvl w:val="3"/>
        <w:rPr>
          <w:rFonts w:ascii="黑体" w:hAnsi="黑体"/>
          <w:kern w:val="2"/>
        </w:rPr>
      </w:pPr>
      <w:r w:rsidRPr="00961B8A">
        <w:rPr>
          <w:rFonts w:ascii="黑体" w:hAnsi="黑体" w:hint="eastAsia"/>
          <w:kern w:val="2"/>
        </w:rPr>
        <w:lastRenderedPageBreak/>
        <w:t>6.3.2.5被检定计量器具出厂编号</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中文名称：出厂编号；</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定 义：被检定计量器具的出厂编号，计量器具的唯一性标识；</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数据类型：字符串；</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值 域：自由文本；</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短 名：QJ-CCBH；</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约 束：必选；</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取值示例：43300010082。</w:t>
      </w:r>
    </w:p>
    <w:p w:rsidR="004B3F2D" w:rsidRPr="00961B8A" w:rsidRDefault="00E2722E" w:rsidP="006A5345">
      <w:pPr>
        <w:pStyle w:val="af4"/>
        <w:spacing w:beforeLines="50" w:afterLines="50"/>
        <w:ind w:left="0" w:firstLine="0"/>
        <w:outlineLvl w:val="2"/>
        <w:rPr>
          <w:rFonts w:ascii="黑体" w:eastAsia="黑体" w:hAnsi="黑体"/>
        </w:rPr>
      </w:pPr>
      <w:bookmarkStart w:id="67" w:name="_Toc90492910"/>
      <w:bookmarkStart w:id="68" w:name="_Toc90545434"/>
      <w:r w:rsidRPr="00961B8A">
        <w:rPr>
          <w:rFonts w:ascii="黑体" w:eastAsia="黑体" w:hAnsi="黑体" w:hint="eastAsia"/>
        </w:rPr>
        <w:t>6.3.3检定基本信息</w:t>
      </w:r>
      <w:bookmarkEnd w:id="67"/>
      <w:bookmarkEnd w:id="68"/>
    </w:p>
    <w:p w:rsidR="004B3F2D" w:rsidRPr="00961B8A" w:rsidRDefault="00E2722E" w:rsidP="006A5345">
      <w:pPr>
        <w:pStyle w:val="21"/>
        <w:spacing w:beforeLines="50" w:afterLines="50" w:line="240" w:lineRule="auto"/>
        <w:outlineLvl w:val="3"/>
        <w:rPr>
          <w:rFonts w:ascii="黑体" w:hAnsi="黑体"/>
          <w:kern w:val="2"/>
        </w:rPr>
      </w:pPr>
      <w:r w:rsidRPr="00961B8A">
        <w:rPr>
          <w:rFonts w:ascii="黑体" w:hAnsi="黑体" w:hint="eastAsia"/>
          <w:kern w:val="2"/>
        </w:rPr>
        <w:t>6.3.3.1检定日期</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中文名称：检定日期；</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定 义：开展计量器具检定的日期；</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数据类型：日期型；</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值 域：北京时间；</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短 名：JD-JDRQ；</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约 束：必选，不应大于当前时间；</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取值示例：2021年11月26日。</w:t>
      </w:r>
    </w:p>
    <w:p w:rsidR="004B3F2D" w:rsidRPr="00961B8A" w:rsidRDefault="00E2722E" w:rsidP="006A5345">
      <w:pPr>
        <w:pStyle w:val="21"/>
        <w:spacing w:beforeLines="50" w:afterLines="50" w:line="240" w:lineRule="auto"/>
        <w:outlineLvl w:val="3"/>
        <w:rPr>
          <w:rFonts w:ascii="黑体" w:hAnsi="黑体"/>
          <w:kern w:val="2"/>
        </w:rPr>
      </w:pPr>
      <w:r w:rsidRPr="00961B8A">
        <w:rPr>
          <w:rFonts w:ascii="黑体" w:hAnsi="黑体" w:hint="eastAsia"/>
          <w:kern w:val="2"/>
        </w:rPr>
        <w:t>6.3.3.2有效日期</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中文名称：有效日期；</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定 义：根据检定规程对检定周期的要求，此次检定的有效日期；</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数据类型：日期型；</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值 域：北京时间；</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短 名：JD-YXRQ；</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约 束：非必选，对于失准更换的计量器具，可不包括该项内容；</w:t>
      </w:r>
    </w:p>
    <w:p w:rsidR="004B3F2D" w:rsidRPr="00961B8A" w:rsidRDefault="00E2722E">
      <w:pPr>
        <w:spacing w:before="20" w:after="20"/>
        <w:rPr>
          <w:rFonts w:asciiTheme="majorEastAsia" w:eastAsiaTheme="majorEastAsia" w:hAnsiTheme="majorEastAsia" w:cs="仿宋"/>
          <w:szCs w:val="21"/>
        </w:rPr>
      </w:pPr>
      <w:r w:rsidRPr="00961B8A">
        <w:rPr>
          <w:rFonts w:asciiTheme="majorEastAsia" w:eastAsiaTheme="majorEastAsia" w:hAnsiTheme="majorEastAsia" w:hint="eastAsia"/>
        </w:rPr>
        <w:t>取值示例：2022年11月26日。</w:t>
      </w:r>
    </w:p>
    <w:p w:rsidR="004B3F2D" w:rsidRPr="00961B8A" w:rsidRDefault="00E2722E" w:rsidP="006A5345">
      <w:pPr>
        <w:pStyle w:val="21"/>
        <w:spacing w:beforeLines="50" w:afterLines="50" w:line="240" w:lineRule="auto"/>
        <w:outlineLvl w:val="3"/>
        <w:rPr>
          <w:rFonts w:ascii="黑体" w:hAnsi="黑体"/>
          <w:kern w:val="2"/>
        </w:rPr>
      </w:pPr>
      <w:r w:rsidRPr="00961B8A">
        <w:rPr>
          <w:rFonts w:ascii="黑体" w:hAnsi="黑体" w:hint="eastAsia"/>
          <w:kern w:val="2"/>
        </w:rPr>
        <w:t>6.3.3.3检定结论</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中文名称：检定结论；</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定 义：计量器具检定后，由检定机构给出的评定结论；</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数据类型：字符串；</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值 域：合格，不合格；</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短 名：JD-JDJL；</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约 束：必选；</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取值示例：合格，不合格。</w:t>
      </w:r>
    </w:p>
    <w:p w:rsidR="004B3F2D" w:rsidRPr="00961B8A" w:rsidRDefault="00E2722E" w:rsidP="006A5345">
      <w:pPr>
        <w:pStyle w:val="21"/>
        <w:spacing w:beforeLines="50" w:afterLines="50" w:line="240" w:lineRule="auto"/>
        <w:outlineLvl w:val="3"/>
        <w:rPr>
          <w:rFonts w:ascii="黑体" w:hAnsi="黑体"/>
          <w:kern w:val="2"/>
        </w:rPr>
      </w:pPr>
      <w:r w:rsidRPr="00961B8A">
        <w:rPr>
          <w:rFonts w:ascii="黑体" w:hAnsi="黑体" w:hint="eastAsia"/>
          <w:kern w:val="2"/>
        </w:rPr>
        <w:t>6.3.3.4检定人员签名</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中文名称：检定员；</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定 义：开展检定工作的检定员签名；</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数据类型：字符串，电子签名图片（带防伪功能）；</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值 域：自由文本，图片；</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lastRenderedPageBreak/>
        <w:t>短 名：JD-JDY；</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约 束：必选；</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取值示例：检定员：张三。</w:t>
      </w:r>
    </w:p>
    <w:p w:rsidR="004B3F2D" w:rsidRPr="00961B8A" w:rsidRDefault="00E2722E" w:rsidP="006A5345">
      <w:pPr>
        <w:pStyle w:val="21"/>
        <w:spacing w:beforeLines="50" w:afterLines="50" w:line="240" w:lineRule="auto"/>
        <w:outlineLvl w:val="3"/>
        <w:rPr>
          <w:rFonts w:ascii="黑体" w:hAnsi="黑体"/>
          <w:kern w:val="2"/>
        </w:rPr>
      </w:pPr>
      <w:r w:rsidRPr="00961B8A">
        <w:rPr>
          <w:rFonts w:ascii="黑体" w:hAnsi="黑体" w:hint="eastAsia"/>
          <w:kern w:val="2"/>
        </w:rPr>
        <w:t>6.3.3.5核验人员签名</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中文名称：核验员；</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定 义：检定后，对检定证书开展核验的人员的签名；</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数据类型：字符串，电子签名图片（带防伪功能）；</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值 域：自由文本，图片；</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短 名：JD-HYY；</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约 束：必选；</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取值示例：核验员：李四。</w:t>
      </w:r>
    </w:p>
    <w:p w:rsidR="004B3F2D" w:rsidRPr="00961B8A" w:rsidRDefault="00E2722E" w:rsidP="006A5345">
      <w:pPr>
        <w:pStyle w:val="21"/>
        <w:spacing w:beforeLines="50" w:afterLines="50" w:line="240" w:lineRule="auto"/>
        <w:outlineLvl w:val="3"/>
        <w:rPr>
          <w:rFonts w:ascii="黑体" w:hAnsi="黑体"/>
          <w:kern w:val="2"/>
        </w:rPr>
      </w:pPr>
      <w:r w:rsidRPr="00961B8A">
        <w:rPr>
          <w:rFonts w:ascii="黑体" w:hAnsi="黑体" w:hint="eastAsia"/>
          <w:kern w:val="2"/>
        </w:rPr>
        <w:t>6.3.3.6批准人员签名</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中文名称：批准人；</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定 义：经授权，对证书进行审核，批准证书发出人的签名；</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数据类型：字符串，电子签名图片（带防伪功能）；</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值 域：自由文本，图片；</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短 名：JD-PZR；</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约 束：必选；</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取值示例：批准人：王五。</w:t>
      </w:r>
    </w:p>
    <w:p w:rsidR="004B3F2D" w:rsidRPr="00961B8A" w:rsidRDefault="00E2722E" w:rsidP="006A5345">
      <w:pPr>
        <w:pStyle w:val="21"/>
        <w:spacing w:beforeLines="50" w:afterLines="50" w:line="240" w:lineRule="auto"/>
        <w:outlineLvl w:val="3"/>
        <w:rPr>
          <w:rFonts w:ascii="黑体" w:hAnsi="黑体"/>
          <w:kern w:val="2"/>
        </w:rPr>
      </w:pPr>
      <w:r w:rsidRPr="00961B8A">
        <w:rPr>
          <w:rFonts w:ascii="黑体" w:hAnsi="黑体" w:hint="eastAsia"/>
          <w:kern w:val="2"/>
        </w:rPr>
        <w:t>6.3.3.</w:t>
      </w:r>
      <w:r w:rsidRPr="00961B8A">
        <w:rPr>
          <w:rFonts w:ascii="黑体" w:hAnsi="黑体"/>
          <w:kern w:val="2"/>
        </w:rPr>
        <w:t xml:space="preserve">7  </w:t>
      </w:r>
      <w:r w:rsidRPr="00961B8A">
        <w:rPr>
          <w:rFonts w:ascii="黑体" w:hAnsi="黑体" w:hint="eastAsia"/>
          <w:kern w:val="2"/>
        </w:rPr>
        <w:t>检定专用章（电子签章）</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中文名称：检定签章；</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定 义：电子检定证书颁发机构的检定专用签章；</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数据类型：字符串；</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值 域：自由文本；</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短 名：JD-KXRZ；</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约 束：非必选；</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取值示例：CA认证。</w:t>
      </w:r>
    </w:p>
    <w:p w:rsidR="004B3F2D" w:rsidRPr="00961B8A" w:rsidRDefault="00E2722E" w:rsidP="006A5345">
      <w:pPr>
        <w:pStyle w:val="af4"/>
        <w:spacing w:beforeLines="50" w:afterLines="50"/>
        <w:ind w:left="0" w:firstLine="0"/>
        <w:outlineLvl w:val="2"/>
        <w:rPr>
          <w:rFonts w:ascii="黑体" w:eastAsia="黑体" w:hAnsi="黑体"/>
        </w:rPr>
      </w:pPr>
      <w:bookmarkStart w:id="69" w:name="_Toc90492911"/>
      <w:bookmarkStart w:id="70" w:name="_Toc90545435"/>
      <w:r w:rsidRPr="00961B8A">
        <w:rPr>
          <w:rFonts w:ascii="黑体" w:eastAsia="黑体" w:hAnsi="黑体" w:hint="eastAsia"/>
        </w:rPr>
        <w:t>6.3.4 检定条件</w:t>
      </w:r>
      <w:bookmarkEnd w:id="69"/>
      <w:bookmarkEnd w:id="70"/>
    </w:p>
    <w:p w:rsidR="004B3F2D" w:rsidRPr="00961B8A" w:rsidRDefault="00E2722E" w:rsidP="006A5345">
      <w:pPr>
        <w:pStyle w:val="21"/>
        <w:spacing w:beforeLines="50" w:afterLines="50" w:line="240" w:lineRule="auto"/>
        <w:outlineLvl w:val="3"/>
        <w:rPr>
          <w:rFonts w:ascii="黑体" w:hAnsi="黑体"/>
          <w:kern w:val="2"/>
        </w:rPr>
      </w:pPr>
      <w:r w:rsidRPr="00961B8A">
        <w:rPr>
          <w:rFonts w:ascii="黑体" w:hAnsi="黑体" w:hint="eastAsia"/>
          <w:kern w:val="2"/>
        </w:rPr>
        <w:t>6.3.4.1检定依据的计量检定规程名称及编号</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 xml:space="preserve">  中文名称：依据的计量检定规程名称及编号；</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定 义：依据的计量检定规程名称及编号；</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数据类型：字符串；</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值 域：自由文本；</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短 名：TJ-GCMCJBH；</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约 束：必选；</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 xml:space="preserve">   取值示例：JJG596-2012《电子式交流电能表检定规程》。</w:t>
      </w:r>
    </w:p>
    <w:p w:rsidR="004B3F2D" w:rsidRPr="00961B8A" w:rsidRDefault="00E2722E" w:rsidP="006A5345">
      <w:pPr>
        <w:pStyle w:val="21"/>
        <w:spacing w:beforeLines="50" w:afterLines="50" w:line="240" w:lineRule="auto"/>
        <w:outlineLvl w:val="3"/>
        <w:rPr>
          <w:rFonts w:ascii="黑体" w:hAnsi="黑体"/>
          <w:kern w:val="2"/>
        </w:rPr>
      </w:pPr>
      <w:r w:rsidRPr="00961B8A">
        <w:rPr>
          <w:rFonts w:ascii="黑体" w:hAnsi="黑体" w:hint="eastAsia"/>
          <w:kern w:val="2"/>
        </w:rPr>
        <w:t>6.3.4.2检定使用的计量标准器具和主要配套设备的相关信息</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lastRenderedPageBreak/>
        <w:t xml:space="preserve">  中文名称：使用的计量标准器具和主要配套设备（名称、型号、编号、测量范围、准确度等级</w:t>
      </w:r>
      <w:r w:rsidRPr="00961B8A">
        <w:rPr>
          <w:rFonts w:asciiTheme="majorEastAsia" w:eastAsiaTheme="majorEastAsia" w:hAnsiTheme="majorEastAsia"/>
        </w:rPr>
        <w:t>/最大允许误差/测量不确定度、检定或校准证书号及有效期等）；</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rPr>
        <w:t xml:space="preserve">    定    </w:t>
      </w:r>
      <w:r w:rsidRPr="00961B8A">
        <w:rPr>
          <w:rFonts w:asciiTheme="majorEastAsia" w:eastAsiaTheme="majorEastAsia" w:hAnsiTheme="majorEastAsia" w:hint="eastAsia"/>
        </w:rPr>
        <w:t>义：如有使用计量基准开展检定，则必填；</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rPr>
        <w:t xml:space="preserve">    数据类型：字符串；</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值域：自由文本；</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rPr>
        <w:t xml:space="preserve">    短    </w:t>
      </w:r>
      <w:r w:rsidRPr="00961B8A">
        <w:rPr>
          <w:rFonts w:asciiTheme="majorEastAsia" w:eastAsiaTheme="majorEastAsia" w:hAnsiTheme="majorEastAsia" w:hint="eastAsia"/>
        </w:rPr>
        <w:t>名：</w:t>
      </w:r>
      <w:r w:rsidRPr="00961B8A">
        <w:rPr>
          <w:rFonts w:asciiTheme="majorEastAsia" w:eastAsiaTheme="majorEastAsia" w:hAnsiTheme="majorEastAsia"/>
        </w:rPr>
        <w:t>TJ-JLBZSB；</w:t>
      </w:r>
    </w:p>
    <w:p w:rsidR="004B3F2D" w:rsidRPr="00961B8A" w:rsidRDefault="00E2722E">
      <w:pPr>
        <w:spacing w:before="20" w:after="20"/>
        <w:ind w:firstLine="420"/>
        <w:rPr>
          <w:rFonts w:asciiTheme="majorEastAsia" w:eastAsiaTheme="majorEastAsia" w:hAnsiTheme="majorEastAsia"/>
        </w:rPr>
      </w:pPr>
      <w:r w:rsidRPr="00961B8A">
        <w:rPr>
          <w:rFonts w:asciiTheme="majorEastAsia" w:eastAsiaTheme="majorEastAsia" w:hAnsiTheme="majorEastAsia"/>
        </w:rPr>
        <w:t xml:space="preserve">约    </w:t>
      </w:r>
      <w:r w:rsidRPr="00961B8A">
        <w:rPr>
          <w:rFonts w:asciiTheme="majorEastAsia" w:eastAsiaTheme="majorEastAsia" w:hAnsiTheme="majorEastAsia" w:hint="eastAsia"/>
        </w:rPr>
        <w:t>束：非必选，按照名称、型号、出厂编号、准确度等级、溯源单位</w:t>
      </w:r>
      <w:r w:rsidRPr="00961B8A">
        <w:rPr>
          <w:rFonts w:asciiTheme="majorEastAsia" w:eastAsiaTheme="majorEastAsia" w:hAnsiTheme="majorEastAsia"/>
        </w:rPr>
        <w:t>/</w:t>
      </w:r>
      <w:r w:rsidRPr="00961B8A">
        <w:rPr>
          <w:rFonts w:asciiTheme="majorEastAsia" w:eastAsiaTheme="majorEastAsia" w:hAnsiTheme="majorEastAsia" w:hint="eastAsia"/>
        </w:rPr>
        <w:t>证书编号、有效期至</w:t>
      </w:r>
      <w:r w:rsidRPr="00961B8A">
        <w:rPr>
          <w:rFonts w:asciiTheme="majorEastAsia" w:eastAsiaTheme="majorEastAsia" w:hAnsiTheme="majorEastAsia"/>
        </w:rPr>
        <w:t>6</w:t>
      </w:r>
      <w:r w:rsidRPr="00961B8A">
        <w:rPr>
          <w:rFonts w:asciiTheme="majorEastAsia" w:eastAsiaTheme="majorEastAsia" w:hAnsiTheme="majorEastAsia" w:hint="eastAsia"/>
        </w:rPr>
        <w:t>个字段，各个字段之间用分号分隔，可能有多个设备，每个设备数据之间用“回车换行”分隔；</w:t>
      </w:r>
    </w:p>
    <w:p w:rsidR="004B3F2D" w:rsidRPr="00961B8A" w:rsidRDefault="00E2722E">
      <w:pPr>
        <w:spacing w:before="20" w:after="20"/>
        <w:ind w:firstLine="420"/>
        <w:rPr>
          <w:rFonts w:asciiTheme="minorEastAsia" w:eastAsiaTheme="minorEastAsia" w:hAnsiTheme="minorEastAsia"/>
          <w:szCs w:val="21"/>
        </w:rPr>
      </w:pPr>
      <w:r w:rsidRPr="00961B8A">
        <w:rPr>
          <w:rFonts w:asciiTheme="minorEastAsia" w:eastAsiaTheme="minorEastAsia" w:hAnsiTheme="minorEastAsia"/>
          <w:szCs w:val="21"/>
        </w:rPr>
        <w:t>取值示例：</w:t>
      </w:r>
      <w:r w:rsidRPr="00961B8A">
        <w:rPr>
          <w:rFonts w:asciiTheme="minorEastAsia" w:eastAsiaTheme="minorEastAsia" w:hAnsiTheme="minorEastAsia" w:hint="eastAsia"/>
          <w:szCs w:val="21"/>
        </w:rPr>
        <w:t>名称：数字多用表；型号：</w:t>
      </w:r>
      <w:r w:rsidRPr="00961B8A">
        <w:rPr>
          <w:rFonts w:asciiTheme="minorEastAsia" w:eastAsiaTheme="minorEastAsia" w:hAnsiTheme="minorEastAsia"/>
          <w:szCs w:val="21"/>
        </w:rPr>
        <w:t>3458A</w:t>
      </w:r>
      <w:r w:rsidRPr="00961B8A">
        <w:rPr>
          <w:rFonts w:asciiTheme="minorEastAsia" w:eastAsiaTheme="minorEastAsia" w:hAnsiTheme="minorEastAsia" w:hint="eastAsia"/>
          <w:szCs w:val="21"/>
        </w:rPr>
        <w:t>；出厂编号：</w:t>
      </w:r>
      <w:r w:rsidRPr="00961B8A">
        <w:rPr>
          <w:rFonts w:asciiTheme="minorEastAsia" w:eastAsiaTheme="minorEastAsia" w:hAnsiTheme="minorEastAsia"/>
          <w:szCs w:val="21"/>
        </w:rPr>
        <w:t>MY45049145</w:t>
      </w:r>
      <w:r w:rsidRPr="00961B8A">
        <w:rPr>
          <w:rFonts w:asciiTheme="minorEastAsia" w:eastAsiaTheme="minorEastAsia" w:hAnsiTheme="minorEastAsia" w:hint="eastAsia"/>
          <w:szCs w:val="21"/>
        </w:rPr>
        <w:t>、准确度等级：</w:t>
      </w:r>
      <w:r w:rsidRPr="00961B8A">
        <w:rPr>
          <w:rFonts w:asciiTheme="minorEastAsia" w:eastAsiaTheme="minorEastAsia" w:hAnsiTheme="minorEastAsia"/>
          <w:szCs w:val="21"/>
        </w:rPr>
        <w:t>0.0025</w:t>
      </w:r>
      <w:r w:rsidRPr="00961B8A">
        <w:rPr>
          <w:rFonts w:asciiTheme="minorEastAsia" w:eastAsiaTheme="minorEastAsia" w:hAnsiTheme="minorEastAsia" w:hint="eastAsia"/>
          <w:szCs w:val="21"/>
        </w:rPr>
        <w:t>级；溯源单位</w:t>
      </w:r>
      <w:r w:rsidRPr="00961B8A">
        <w:rPr>
          <w:rFonts w:asciiTheme="minorEastAsia" w:eastAsiaTheme="minorEastAsia" w:hAnsiTheme="minorEastAsia"/>
          <w:szCs w:val="21"/>
        </w:rPr>
        <w:t>/证书编号</w:t>
      </w:r>
      <w:r w:rsidRPr="00961B8A">
        <w:rPr>
          <w:rFonts w:asciiTheme="minorEastAsia" w:eastAsiaTheme="minorEastAsia" w:hAnsiTheme="minorEastAsia" w:hint="eastAsia"/>
          <w:szCs w:val="21"/>
        </w:rPr>
        <w:t>：中国计量科学研究院</w:t>
      </w:r>
      <w:r w:rsidRPr="00961B8A">
        <w:rPr>
          <w:rFonts w:asciiTheme="minorEastAsia" w:eastAsiaTheme="minorEastAsia" w:hAnsiTheme="minorEastAsia"/>
          <w:szCs w:val="21"/>
        </w:rPr>
        <w:t>DCsy2021-12074</w:t>
      </w:r>
      <w:r w:rsidRPr="00961B8A">
        <w:rPr>
          <w:rFonts w:asciiTheme="minorEastAsia" w:eastAsiaTheme="minorEastAsia" w:hAnsiTheme="minorEastAsia" w:hint="eastAsia"/>
          <w:szCs w:val="21"/>
        </w:rPr>
        <w:t>；有效期至：</w:t>
      </w:r>
      <w:r w:rsidRPr="00961B8A">
        <w:rPr>
          <w:rFonts w:asciiTheme="minorEastAsia" w:eastAsiaTheme="minorEastAsia" w:hAnsiTheme="minorEastAsia"/>
          <w:szCs w:val="21"/>
        </w:rPr>
        <w:t>2022-09-16</w:t>
      </w:r>
      <w:r w:rsidRPr="00961B8A">
        <w:rPr>
          <w:rFonts w:asciiTheme="minorEastAsia" w:eastAsiaTheme="minorEastAsia" w:hAnsiTheme="minorEastAsia" w:hint="eastAsia"/>
          <w:szCs w:val="21"/>
        </w:rPr>
        <w:t>。</w:t>
      </w:r>
    </w:p>
    <w:p w:rsidR="004B3F2D" w:rsidRPr="00961B8A" w:rsidRDefault="00E2722E" w:rsidP="006A5345">
      <w:pPr>
        <w:pStyle w:val="21"/>
        <w:spacing w:beforeLines="50" w:afterLines="50" w:line="240" w:lineRule="auto"/>
        <w:outlineLvl w:val="3"/>
        <w:rPr>
          <w:rFonts w:ascii="黑体" w:hAnsi="黑体"/>
          <w:kern w:val="2"/>
        </w:rPr>
      </w:pPr>
      <w:r w:rsidRPr="00961B8A">
        <w:rPr>
          <w:rFonts w:ascii="黑体" w:hAnsi="黑体"/>
          <w:kern w:val="2"/>
        </w:rPr>
        <w:t xml:space="preserve">6.3.4.3  </w:t>
      </w:r>
      <w:r w:rsidRPr="00961B8A">
        <w:rPr>
          <w:rFonts w:ascii="黑体" w:hAnsi="黑体" w:hint="eastAsia"/>
          <w:kern w:val="2"/>
        </w:rPr>
        <w:t>检定所使用的计量基准或计量标准装置的有关信息</w:t>
      </w:r>
    </w:p>
    <w:p w:rsidR="004B3F2D" w:rsidRPr="00961B8A" w:rsidRDefault="00E2722E">
      <w:pPr>
        <w:spacing w:before="20" w:after="20"/>
        <w:rPr>
          <w:rFonts w:asciiTheme="majorEastAsia" w:eastAsiaTheme="majorEastAsia" w:hAnsiTheme="majorEastAsia"/>
          <w:szCs w:val="21"/>
        </w:rPr>
      </w:pPr>
      <w:r w:rsidRPr="00961B8A">
        <w:rPr>
          <w:rFonts w:asciiTheme="majorEastAsia" w:eastAsiaTheme="majorEastAsia" w:hAnsiTheme="majorEastAsia"/>
          <w:szCs w:val="21"/>
        </w:rPr>
        <w:t xml:space="preserve">    中文名称：所使用的计量基准或计量标准装置的有关信息（名称、测量范围、准确度等级/最大允许误差/测量不确定度、计量基准证书或计量标准证书编号及有效期等）；</w:t>
      </w:r>
    </w:p>
    <w:p w:rsidR="004B3F2D" w:rsidRPr="00961B8A" w:rsidRDefault="00E2722E">
      <w:pPr>
        <w:spacing w:before="20" w:after="20"/>
        <w:rPr>
          <w:rFonts w:asciiTheme="majorEastAsia" w:eastAsiaTheme="majorEastAsia" w:hAnsiTheme="majorEastAsia"/>
          <w:szCs w:val="21"/>
        </w:rPr>
      </w:pPr>
      <w:r w:rsidRPr="00961B8A">
        <w:rPr>
          <w:rFonts w:asciiTheme="majorEastAsia" w:eastAsiaTheme="majorEastAsia" w:hAnsiTheme="majorEastAsia" w:hint="eastAsia"/>
          <w:szCs w:val="21"/>
        </w:rPr>
        <w:t>定 义：如有使用计量基准开展检定，则必填；</w:t>
      </w:r>
    </w:p>
    <w:p w:rsidR="004B3F2D" w:rsidRPr="00961B8A" w:rsidRDefault="00E2722E">
      <w:pPr>
        <w:spacing w:before="20" w:after="20"/>
        <w:rPr>
          <w:rFonts w:asciiTheme="majorEastAsia" w:eastAsiaTheme="majorEastAsia" w:hAnsiTheme="majorEastAsia"/>
          <w:szCs w:val="21"/>
        </w:rPr>
      </w:pPr>
      <w:r w:rsidRPr="00961B8A">
        <w:rPr>
          <w:rFonts w:asciiTheme="majorEastAsia" w:eastAsiaTheme="majorEastAsia" w:hAnsiTheme="majorEastAsia" w:hint="eastAsia"/>
          <w:szCs w:val="21"/>
        </w:rPr>
        <w:t>数据类型：字符串；</w:t>
      </w:r>
    </w:p>
    <w:p w:rsidR="004B3F2D" w:rsidRPr="00961B8A" w:rsidRDefault="00E2722E">
      <w:pPr>
        <w:spacing w:before="20" w:after="20"/>
        <w:rPr>
          <w:rFonts w:asciiTheme="majorEastAsia" w:eastAsiaTheme="majorEastAsia" w:hAnsiTheme="majorEastAsia"/>
          <w:szCs w:val="21"/>
        </w:rPr>
      </w:pPr>
      <w:r w:rsidRPr="00961B8A">
        <w:rPr>
          <w:rFonts w:asciiTheme="majorEastAsia" w:eastAsiaTheme="majorEastAsia" w:hAnsiTheme="majorEastAsia" w:hint="eastAsia"/>
          <w:szCs w:val="21"/>
        </w:rPr>
        <w:t>值 域：自由文本；</w:t>
      </w:r>
    </w:p>
    <w:p w:rsidR="004B3F2D" w:rsidRPr="00961B8A" w:rsidRDefault="00E2722E">
      <w:pPr>
        <w:spacing w:before="20" w:after="20"/>
        <w:rPr>
          <w:rFonts w:asciiTheme="majorEastAsia" w:eastAsiaTheme="majorEastAsia" w:hAnsiTheme="majorEastAsia"/>
          <w:szCs w:val="21"/>
        </w:rPr>
      </w:pPr>
      <w:r w:rsidRPr="00961B8A">
        <w:rPr>
          <w:rFonts w:asciiTheme="majorEastAsia" w:eastAsiaTheme="majorEastAsia" w:hAnsiTheme="majorEastAsia" w:hint="eastAsia"/>
          <w:szCs w:val="21"/>
        </w:rPr>
        <w:t>短 名：TJ-JLJZSB；</w:t>
      </w:r>
    </w:p>
    <w:p w:rsidR="004B3F2D" w:rsidRPr="00961B8A" w:rsidRDefault="00E2722E">
      <w:pPr>
        <w:spacing w:before="20" w:after="20"/>
        <w:ind w:firstLine="420"/>
        <w:rPr>
          <w:rFonts w:asciiTheme="majorEastAsia" w:eastAsiaTheme="majorEastAsia" w:hAnsiTheme="majorEastAsia"/>
          <w:szCs w:val="21"/>
        </w:rPr>
      </w:pPr>
      <w:r w:rsidRPr="00961B8A">
        <w:rPr>
          <w:rFonts w:asciiTheme="majorEastAsia" w:eastAsiaTheme="majorEastAsia" w:hAnsiTheme="majorEastAsia" w:hint="eastAsia"/>
          <w:szCs w:val="21"/>
        </w:rPr>
        <w:t>约 束：按照名称、型号、出厂编号、准确度等级、溯源单位</w:t>
      </w:r>
      <w:r w:rsidRPr="00961B8A">
        <w:rPr>
          <w:rFonts w:asciiTheme="majorEastAsia" w:eastAsiaTheme="majorEastAsia" w:hAnsiTheme="majorEastAsia"/>
          <w:szCs w:val="21"/>
        </w:rPr>
        <w:t>/证书编号、有效期至6个字段，各个字段之间用分号分隔，可能有多个设备，每个设备数据之间用“回车换行”分隔</w:t>
      </w:r>
      <w:r w:rsidRPr="00961B8A">
        <w:rPr>
          <w:rFonts w:asciiTheme="majorEastAsia" w:eastAsiaTheme="majorEastAsia" w:hAnsiTheme="majorEastAsia" w:hint="eastAsia"/>
          <w:szCs w:val="21"/>
        </w:rPr>
        <w:t>；</w:t>
      </w:r>
    </w:p>
    <w:p w:rsidR="004B3F2D" w:rsidRPr="00961B8A" w:rsidRDefault="00E2722E">
      <w:pPr>
        <w:spacing w:before="20" w:after="20"/>
        <w:ind w:firstLine="420"/>
        <w:rPr>
          <w:rFonts w:asciiTheme="majorEastAsia" w:eastAsiaTheme="majorEastAsia" w:hAnsiTheme="majorEastAsia"/>
          <w:szCs w:val="21"/>
        </w:rPr>
      </w:pPr>
      <w:r w:rsidRPr="00961B8A">
        <w:rPr>
          <w:rFonts w:asciiTheme="majorEastAsia" w:eastAsiaTheme="majorEastAsia" w:hAnsiTheme="majorEastAsia"/>
          <w:szCs w:val="21"/>
        </w:rPr>
        <w:t>取值示例：</w:t>
      </w:r>
      <w:r w:rsidRPr="00961B8A">
        <w:rPr>
          <w:rFonts w:asciiTheme="majorEastAsia" w:eastAsiaTheme="majorEastAsia" w:hAnsiTheme="majorEastAsia" w:hint="eastAsia"/>
          <w:szCs w:val="21"/>
        </w:rPr>
        <w:t>名称：数字多用表；型号：</w:t>
      </w:r>
      <w:r w:rsidRPr="00961B8A">
        <w:rPr>
          <w:rFonts w:ascii="宋体" w:hAnsi="宋体"/>
          <w:szCs w:val="21"/>
        </w:rPr>
        <w:t>3458A</w:t>
      </w:r>
      <w:r w:rsidRPr="00961B8A">
        <w:rPr>
          <w:rFonts w:ascii="宋体" w:hAnsi="宋体" w:hint="eastAsia"/>
          <w:szCs w:val="21"/>
        </w:rPr>
        <w:t>；</w:t>
      </w:r>
      <w:r w:rsidRPr="00961B8A">
        <w:rPr>
          <w:rFonts w:asciiTheme="majorEastAsia" w:eastAsiaTheme="majorEastAsia" w:hAnsiTheme="majorEastAsia" w:hint="eastAsia"/>
          <w:szCs w:val="21"/>
        </w:rPr>
        <w:t>出厂编号：</w:t>
      </w:r>
      <w:r w:rsidRPr="00961B8A">
        <w:rPr>
          <w:rFonts w:ascii="宋体"/>
          <w:szCs w:val="21"/>
        </w:rPr>
        <w:t>MY45049145</w:t>
      </w:r>
      <w:r w:rsidRPr="00961B8A">
        <w:rPr>
          <w:rFonts w:asciiTheme="majorEastAsia" w:eastAsiaTheme="majorEastAsia" w:hAnsiTheme="majorEastAsia" w:hint="eastAsia"/>
          <w:szCs w:val="21"/>
        </w:rPr>
        <w:t>、准确度等级：</w:t>
      </w:r>
      <w:r w:rsidRPr="00961B8A">
        <w:rPr>
          <w:rFonts w:ascii="宋体"/>
          <w:szCs w:val="21"/>
        </w:rPr>
        <w:t>0.0025</w:t>
      </w:r>
      <w:r w:rsidRPr="00961B8A">
        <w:rPr>
          <w:rFonts w:ascii="宋体" w:hint="eastAsia"/>
          <w:szCs w:val="21"/>
        </w:rPr>
        <w:t>级；</w:t>
      </w:r>
      <w:r w:rsidRPr="00961B8A">
        <w:rPr>
          <w:rFonts w:asciiTheme="majorEastAsia" w:eastAsiaTheme="majorEastAsia" w:hAnsiTheme="majorEastAsia" w:hint="eastAsia"/>
          <w:szCs w:val="21"/>
        </w:rPr>
        <w:t>溯源单位</w:t>
      </w:r>
      <w:r w:rsidRPr="00961B8A">
        <w:rPr>
          <w:rFonts w:asciiTheme="majorEastAsia" w:eastAsiaTheme="majorEastAsia" w:hAnsiTheme="majorEastAsia"/>
          <w:szCs w:val="21"/>
        </w:rPr>
        <w:t>/证书编号：</w:t>
      </w:r>
      <w:r w:rsidRPr="00961B8A">
        <w:rPr>
          <w:rFonts w:hint="eastAsia"/>
          <w:szCs w:val="21"/>
        </w:rPr>
        <w:t>中国计量科学研究院</w:t>
      </w:r>
      <w:r w:rsidRPr="00961B8A">
        <w:rPr>
          <w:rFonts w:asciiTheme="minorEastAsia" w:eastAsiaTheme="minorEastAsia" w:hAnsiTheme="minorEastAsia"/>
          <w:szCs w:val="21"/>
        </w:rPr>
        <w:t>DCsy2021-12074</w:t>
      </w:r>
      <w:r w:rsidRPr="00961B8A">
        <w:rPr>
          <w:rFonts w:hint="eastAsia"/>
          <w:szCs w:val="21"/>
        </w:rPr>
        <w:t>；</w:t>
      </w:r>
      <w:r w:rsidRPr="00961B8A">
        <w:rPr>
          <w:rFonts w:asciiTheme="majorEastAsia" w:eastAsiaTheme="majorEastAsia" w:hAnsiTheme="majorEastAsia" w:hint="eastAsia"/>
          <w:szCs w:val="21"/>
        </w:rPr>
        <w:t>有效期至：</w:t>
      </w:r>
      <w:r w:rsidRPr="00961B8A">
        <w:rPr>
          <w:rFonts w:ascii="宋体" w:hAnsi="宋体"/>
          <w:szCs w:val="21"/>
        </w:rPr>
        <w:t>2022-09-16</w:t>
      </w:r>
      <w:r w:rsidRPr="00961B8A">
        <w:rPr>
          <w:rFonts w:ascii="宋体" w:hAnsi="宋体" w:hint="eastAsia"/>
          <w:szCs w:val="21"/>
        </w:rPr>
        <w:t>。</w:t>
      </w:r>
    </w:p>
    <w:p w:rsidR="004B3F2D" w:rsidRPr="00961B8A" w:rsidRDefault="00E2722E" w:rsidP="006A5345">
      <w:pPr>
        <w:pStyle w:val="21"/>
        <w:spacing w:beforeLines="50" w:afterLines="50" w:line="240" w:lineRule="auto"/>
        <w:outlineLvl w:val="3"/>
        <w:rPr>
          <w:rFonts w:ascii="黑体" w:hAnsi="黑体"/>
          <w:kern w:val="2"/>
        </w:rPr>
      </w:pPr>
      <w:r w:rsidRPr="00961B8A">
        <w:rPr>
          <w:rFonts w:ascii="黑体" w:hAnsi="黑体" w:hint="eastAsia"/>
          <w:kern w:val="2"/>
        </w:rPr>
        <w:t>6.3.4.4检定的地点</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 xml:space="preserve">  中文名称：检定地点；</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定 义：开展检定工作的地点；</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数据类型：字符串；</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值 域：自由文本；</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短 名：TJ-JDDD；</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约 束：必选；</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 xml:space="preserve">   取值示例：湖南省计量检测研究院实验楼2楼。</w:t>
      </w:r>
    </w:p>
    <w:p w:rsidR="004B3F2D" w:rsidRPr="00961B8A" w:rsidRDefault="00E2722E" w:rsidP="006A5345">
      <w:pPr>
        <w:pStyle w:val="21"/>
        <w:spacing w:beforeLines="50" w:afterLines="50" w:line="240" w:lineRule="auto"/>
        <w:outlineLvl w:val="3"/>
        <w:rPr>
          <w:rFonts w:ascii="黑体" w:hAnsi="黑体"/>
          <w:kern w:val="2"/>
        </w:rPr>
      </w:pPr>
      <w:r w:rsidRPr="00961B8A">
        <w:rPr>
          <w:rFonts w:ascii="黑体" w:hAnsi="黑体" w:hint="eastAsia"/>
          <w:kern w:val="2"/>
        </w:rPr>
        <w:t>6.3.4.5 检定时的温度</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 xml:space="preserve">  中文名称：温度；</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定 义：开展检定时的环境温度；</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数据类型：字符串；</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值 域：自由文本，以摄氏度为单位；</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短 名：TJ-HJWD；</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 xml:space="preserve"> 约 束：必选，满足检定规程要求；</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 xml:space="preserve">   取值示例：温度：21</w:t>
      </w:r>
      <w:r w:rsidRPr="00961B8A">
        <w:rPr>
          <w:rFonts w:ascii="宋体"/>
          <w:sz w:val="24"/>
        </w:rPr>
        <w:sym w:font="Symbol" w:char="00B0"/>
      </w:r>
      <w:r w:rsidRPr="00961B8A">
        <w:rPr>
          <w:rFonts w:ascii="宋体" w:hint="eastAsia"/>
          <w:sz w:val="24"/>
        </w:rPr>
        <w:t>C</w:t>
      </w:r>
      <w:r w:rsidRPr="00961B8A">
        <w:rPr>
          <w:rFonts w:asciiTheme="majorEastAsia" w:eastAsiaTheme="majorEastAsia" w:hAnsiTheme="majorEastAsia" w:hint="eastAsia"/>
        </w:rPr>
        <w:t>。</w:t>
      </w:r>
    </w:p>
    <w:p w:rsidR="004B3F2D" w:rsidRPr="00961B8A" w:rsidRDefault="00E2722E" w:rsidP="006A5345">
      <w:pPr>
        <w:pStyle w:val="21"/>
        <w:spacing w:beforeLines="50" w:afterLines="50" w:line="240" w:lineRule="auto"/>
        <w:outlineLvl w:val="3"/>
        <w:rPr>
          <w:rFonts w:ascii="黑体" w:hAnsi="黑体"/>
          <w:kern w:val="2"/>
        </w:rPr>
      </w:pPr>
      <w:r w:rsidRPr="00961B8A">
        <w:rPr>
          <w:rFonts w:ascii="黑体" w:hAnsi="黑体" w:hint="eastAsia"/>
          <w:kern w:val="2"/>
        </w:rPr>
        <w:t>6.3.4.5 检定时的湿度</w:t>
      </w:r>
    </w:p>
    <w:p w:rsidR="004B3F2D" w:rsidRPr="00961B8A" w:rsidRDefault="00E2722E">
      <w:pPr>
        <w:spacing w:before="20" w:after="20"/>
        <w:rPr>
          <w:rFonts w:asciiTheme="majorEastAsia" w:eastAsiaTheme="majorEastAsia" w:hAnsiTheme="majorEastAsia"/>
          <w:szCs w:val="21"/>
        </w:rPr>
      </w:pPr>
      <w:r w:rsidRPr="00961B8A">
        <w:rPr>
          <w:rFonts w:asciiTheme="majorEastAsia" w:eastAsiaTheme="majorEastAsia" w:hAnsiTheme="majorEastAsia" w:hint="eastAsia"/>
          <w:szCs w:val="21"/>
        </w:rPr>
        <w:t xml:space="preserve">  中文名称：湿度；</w:t>
      </w:r>
    </w:p>
    <w:p w:rsidR="004B3F2D" w:rsidRPr="00961B8A" w:rsidRDefault="00E2722E">
      <w:pPr>
        <w:spacing w:before="20" w:after="20"/>
        <w:rPr>
          <w:rFonts w:asciiTheme="majorEastAsia" w:eastAsiaTheme="majorEastAsia" w:hAnsiTheme="majorEastAsia"/>
          <w:szCs w:val="21"/>
        </w:rPr>
      </w:pPr>
      <w:r w:rsidRPr="00961B8A">
        <w:rPr>
          <w:rFonts w:asciiTheme="majorEastAsia" w:eastAsiaTheme="majorEastAsia" w:hAnsiTheme="majorEastAsia" w:hint="eastAsia"/>
          <w:szCs w:val="21"/>
        </w:rPr>
        <w:lastRenderedPageBreak/>
        <w:t>定 义：开展检定时的环境湿度；</w:t>
      </w:r>
    </w:p>
    <w:p w:rsidR="004B3F2D" w:rsidRPr="00961B8A" w:rsidRDefault="00E2722E">
      <w:pPr>
        <w:spacing w:before="20" w:after="20"/>
        <w:rPr>
          <w:rFonts w:asciiTheme="majorEastAsia" w:eastAsiaTheme="majorEastAsia" w:hAnsiTheme="majorEastAsia"/>
          <w:szCs w:val="21"/>
        </w:rPr>
      </w:pPr>
      <w:r w:rsidRPr="00961B8A">
        <w:rPr>
          <w:rFonts w:asciiTheme="majorEastAsia" w:eastAsiaTheme="majorEastAsia" w:hAnsiTheme="majorEastAsia" w:hint="eastAsia"/>
          <w:szCs w:val="21"/>
        </w:rPr>
        <w:t>数据类型：字符串；</w:t>
      </w:r>
    </w:p>
    <w:p w:rsidR="004B3F2D" w:rsidRPr="00961B8A" w:rsidRDefault="00E2722E">
      <w:pPr>
        <w:spacing w:before="20" w:after="20"/>
        <w:rPr>
          <w:rFonts w:asciiTheme="majorEastAsia" w:eastAsiaTheme="majorEastAsia" w:hAnsiTheme="majorEastAsia"/>
          <w:szCs w:val="21"/>
        </w:rPr>
      </w:pPr>
      <w:r w:rsidRPr="00961B8A">
        <w:rPr>
          <w:rFonts w:asciiTheme="majorEastAsia" w:eastAsiaTheme="majorEastAsia" w:hAnsiTheme="majorEastAsia" w:hint="eastAsia"/>
          <w:szCs w:val="21"/>
        </w:rPr>
        <w:t>值 域：自由文本，以摄氏度为单位；</w:t>
      </w:r>
    </w:p>
    <w:p w:rsidR="004B3F2D" w:rsidRPr="00961B8A" w:rsidRDefault="00E2722E">
      <w:pPr>
        <w:spacing w:before="20" w:after="20"/>
        <w:rPr>
          <w:rFonts w:asciiTheme="majorEastAsia" w:eastAsiaTheme="majorEastAsia" w:hAnsiTheme="majorEastAsia"/>
          <w:szCs w:val="21"/>
        </w:rPr>
      </w:pPr>
      <w:r w:rsidRPr="00961B8A">
        <w:rPr>
          <w:rFonts w:asciiTheme="majorEastAsia" w:eastAsiaTheme="majorEastAsia" w:hAnsiTheme="majorEastAsia" w:hint="eastAsia"/>
          <w:szCs w:val="21"/>
        </w:rPr>
        <w:t>短 名：TJ-HJSD；</w:t>
      </w:r>
    </w:p>
    <w:p w:rsidR="004B3F2D" w:rsidRPr="00961B8A" w:rsidRDefault="00E2722E">
      <w:pPr>
        <w:spacing w:before="20" w:after="20"/>
        <w:rPr>
          <w:rFonts w:asciiTheme="majorEastAsia" w:eastAsiaTheme="majorEastAsia" w:hAnsiTheme="majorEastAsia"/>
          <w:szCs w:val="21"/>
        </w:rPr>
      </w:pPr>
      <w:r w:rsidRPr="00961B8A">
        <w:rPr>
          <w:rFonts w:asciiTheme="majorEastAsia" w:eastAsiaTheme="majorEastAsia" w:hAnsiTheme="majorEastAsia" w:hint="eastAsia"/>
          <w:szCs w:val="21"/>
        </w:rPr>
        <w:t>约 束：必选,满足检定规程要求；</w:t>
      </w:r>
    </w:p>
    <w:p w:rsidR="004B3F2D" w:rsidRPr="00961B8A" w:rsidRDefault="00E2722E">
      <w:pPr>
        <w:spacing w:before="20" w:after="20"/>
        <w:rPr>
          <w:rFonts w:asciiTheme="majorEastAsia" w:eastAsiaTheme="majorEastAsia" w:hAnsiTheme="majorEastAsia"/>
          <w:szCs w:val="21"/>
        </w:rPr>
      </w:pPr>
      <w:r w:rsidRPr="00961B8A">
        <w:rPr>
          <w:rFonts w:asciiTheme="majorEastAsia" w:eastAsiaTheme="majorEastAsia" w:hAnsiTheme="majorEastAsia" w:hint="eastAsia"/>
          <w:szCs w:val="21"/>
        </w:rPr>
        <w:t xml:space="preserve">   取值示例：</w:t>
      </w:r>
      <w:r w:rsidRPr="00961B8A">
        <w:rPr>
          <w:rFonts w:ascii="宋体" w:hint="eastAsia"/>
          <w:szCs w:val="21"/>
        </w:rPr>
        <w:t>湿度：60%</w:t>
      </w:r>
      <w:r w:rsidRPr="00961B8A">
        <w:rPr>
          <w:rFonts w:asciiTheme="majorEastAsia" w:eastAsiaTheme="majorEastAsia" w:hAnsiTheme="majorEastAsia" w:hint="eastAsia"/>
          <w:szCs w:val="21"/>
        </w:rPr>
        <w:t>。</w:t>
      </w:r>
    </w:p>
    <w:p w:rsidR="004B3F2D" w:rsidRPr="00961B8A" w:rsidRDefault="00E2722E" w:rsidP="006A5345">
      <w:pPr>
        <w:pStyle w:val="21"/>
        <w:spacing w:beforeLines="50" w:afterLines="50" w:line="240" w:lineRule="auto"/>
        <w:outlineLvl w:val="3"/>
        <w:rPr>
          <w:rFonts w:ascii="黑体" w:hAnsi="黑体"/>
          <w:kern w:val="2"/>
        </w:rPr>
      </w:pPr>
      <w:r w:rsidRPr="00961B8A">
        <w:rPr>
          <w:rFonts w:ascii="黑体" w:hAnsi="黑体" w:hint="eastAsia"/>
          <w:kern w:val="2"/>
        </w:rPr>
        <w:t>6.3.4.5检定机构资质</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 xml:space="preserve">  中文名称：检定机构资质及颁发单位；</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定 义：开展检定机构的资质，授权证书，CNAS认可证书。</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数据类型：字符串；</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值 域：自由文本，机构资质证书编号及颁发单位；</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短 名：TJ-JGZZ；</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约 束：必选,可有多条，资质颁发单位与编号之间用冒号分隔，各类资质之间用“回车”分隔；</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 xml:space="preserve">   取值示例：计量授权证书：国家质量监督检验检疫总局：（国）法计（</w:t>
      </w:r>
      <w:r w:rsidRPr="00961B8A">
        <w:rPr>
          <w:rFonts w:asciiTheme="majorEastAsia" w:eastAsiaTheme="majorEastAsia" w:hAnsiTheme="majorEastAsia"/>
        </w:rPr>
        <w:t>2017</w:t>
      </w:r>
      <w:r w:rsidRPr="00961B8A">
        <w:rPr>
          <w:rFonts w:asciiTheme="majorEastAsia" w:eastAsiaTheme="majorEastAsia" w:hAnsiTheme="majorEastAsia" w:hint="eastAsia"/>
        </w:rPr>
        <w:t>）</w:t>
      </w:r>
      <w:r w:rsidRPr="00961B8A">
        <w:rPr>
          <w:rFonts w:asciiTheme="majorEastAsia" w:eastAsiaTheme="majorEastAsia" w:hAnsiTheme="majorEastAsia"/>
        </w:rPr>
        <w:t>01029</w:t>
      </w:r>
      <w:r w:rsidRPr="00961B8A">
        <w:rPr>
          <w:rFonts w:asciiTheme="majorEastAsia" w:eastAsiaTheme="majorEastAsia" w:hAnsiTheme="majorEastAsia" w:hint="eastAsia"/>
        </w:rPr>
        <w:t>号。</w:t>
      </w:r>
    </w:p>
    <w:p w:rsidR="004B3F2D" w:rsidRPr="00961B8A" w:rsidRDefault="00E2722E" w:rsidP="006A5345">
      <w:pPr>
        <w:pStyle w:val="21"/>
        <w:spacing w:beforeLines="50" w:afterLines="50" w:line="240" w:lineRule="auto"/>
        <w:outlineLvl w:val="3"/>
        <w:rPr>
          <w:rFonts w:ascii="黑体" w:hAnsi="黑体"/>
          <w:kern w:val="2"/>
        </w:rPr>
      </w:pPr>
      <w:r w:rsidRPr="00961B8A">
        <w:rPr>
          <w:rFonts w:ascii="黑体" w:hAnsi="黑体" w:hint="eastAsia"/>
          <w:kern w:val="2"/>
        </w:rPr>
        <w:t>6.3.4.5 计量标准资质</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 xml:space="preserve">  中文名称：计量标准考核证书</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定 义：由计量行政部门颁发的计量标准考核证书编号；</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数据类型：字符串；</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值 域：自由文本；</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短 名：TJ-JLBZZZ；</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约 束：非必选,可有多条，每条资质用竖线分隔；</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 xml:space="preserve">   取值示例：计量标准考核证书号：湘法量计402号。</w:t>
      </w:r>
    </w:p>
    <w:p w:rsidR="004B3F2D" w:rsidRPr="00961B8A" w:rsidRDefault="00E2722E" w:rsidP="006A5345">
      <w:pPr>
        <w:pStyle w:val="af4"/>
        <w:spacing w:beforeLines="50" w:afterLines="50"/>
        <w:ind w:left="0" w:firstLine="0"/>
        <w:outlineLvl w:val="2"/>
        <w:rPr>
          <w:rFonts w:ascii="黑体" w:eastAsia="黑体" w:hAnsi="黑体"/>
        </w:rPr>
      </w:pPr>
      <w:bookmarkStart w:id="71" w:name="_Toc90492912"/>
      <w:bookmarkStart w:id="72" w:name="_Toc90545436"/>
      <w:r w:rsidRPr="00961B8A">
        <w:rPr>
          <w:rFonts w:ascii="黑体" w:eastAsia="黑体" w:hAnsi="黑体" w:hint="eastAsia"/>
        </w:rPr>
        <w:t>6.3.5 检定数据</w:t>
      </w:r>
      <w:bookmarkEnd w:id="71"/>
      <w:bookmarkEnd w:id="72"/>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 xml:space="preserve">  中文名称：检定数据；</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定 义：根据检定规程在相应的参数按要求开展检定项目并获取试验数据；</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数据类型：XML；</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值 域：自由文本；</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短 名：根据检定规程取首字母确定；</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约 束：必选；</w:t>
      </w:r>
    </w:p>
    <w:p w:rsidR="004B3F2D" w:rsidRPr="00961B8A" w:rsidRDefault="00E2722E">
      <w:pPr>
        <w:spacing w:before="20" w:after="20"/>
        <w:rPr>
          <w:rFonts w:asciiTheme="majorEastAsia" w:eastAsiaTheme="majorEastAsia" w:hAnsiTheme="majorEastAsia" w:cs="仿宋"/>
          <w:szCs w:val="21"/>
        </w:rPr>
      </w:pPr>
      <w:r w:rsidRPr="00961B8A">
        <w:rPr>
          <w:rFonts w:asciiTheme="majorEastAsia" w:eastAsiaTheme="majorEastAsia" w:hAnsiTheme="majorEastAsia" w:hint="eastAsia"/>
        </w:rPr>
        <w:t xml:space="preserve">   取值示例：</w:t>
      </w:r>
      <w:r w:rsidRPr="00961B8A">
        <w:rPr>
          <w:rFonts w:asciiTheme="majorEastAsia" w:eastAsiaTheme="majorEastAsia" w:hAnsiTheme="majorEastAsia"/>
        </w:rPr>
        <w:t>&lt;</w:t>
      </w:r>
      <w:r w:rsidRPr="00961B8A">
        <w:rPr>
          <w:rFonts w:asciiTheme="majorEastAsia" w:eastAsiaTheme="majorEastAsia" w:hAnsiTheme="majorEastAsia" w:cs="仿宋" w:hint="eastAsia"/>
          <w:szCs w:val="21"/>
        </w:rPr>
        <w:t>检定数据</w:t>
      </w:r>
      <w:r w:rsidRPr="00961B8A">
        <w:rPr>
          <w:rFonts w:asciiTheme="majorEastAsia" w:eastAsiaTheme="majorEastAsia" w:hAnsiTheme="majorEastAsia" w:cs="仿宋"/>
          <w:szCs w:val="21"/>
        </w:rPr>
        <w:t>&gt;</w:t>
      </w:r>
    </w:p>
    <w:p w:rsidR="004B3F2D" w:rsidRPr="00961B8A" w:rsidRDefault="00E2722E">
      <w:pPr>
        <w:spacing w:before="20" w:after="20"/>
        <w:rPr>
          <w:rFonts w:asciiTheme="majorEastAsia" w:eastAsiaTheme="majorEastAsia" w:hAnsiTheme="majorEastAsia" w:cs="仿宋"/>
          <w:szCs w:val="21"/>
        </w:rPr>
      </w:pPr>
      <w:r w:rsidRPr="00961B8A">
        <w:rPr>
          <w:rFonts w:asciiTheme="majorEastAsia" w:eastAsiaTheme="majorEastAsia" w:hAnsiTheme="majorEastAsia"/>
        </w:rPr>
        <w:t>&lt;</w:t>
      </w:r>
      <w:r w:rsidRPr="00961B8A">
        <w:rPr>
          <w:rFonts w:asciiTheme="majorEastAsia" w:eastAsiaTheme="majorEastAsia" w:hAnsiTheme="majorEastAsia" w:cs="仿宋" w:hint="eastAsia"/>
          <w:szCs w:val="21"/>
        </w:rPr>
        <w:t>检定数据编号</w:t>
      </w:r>
      <w:r w:rsidRPr="00961B8A">
        <w:rPr>
          <w:rFonts w:asciiTheme="majorEastAsia" w:eastAsiaTheme="majorEastAsia" w:hAnsiTheme="majorEastAsia" w:cs="仿宋"/>
          <w:szCs w:val="21"/>
        </w:rPr>
        <w:t>1&gt;</w:t>
      </w:r>
    </w:p>
    <w:p w:rsidR="004B3F2D" w:rsidRPr="00961B8A" w:rsidRDefault="00E2722E">
      <w:pPr>
        <w:spacing w:before="20" w:after="20"/>
        <w:ind w:firstLineChars="1100" w:firstLine="2310"/>
        <w:rPr>
          <w:rFonts w:asciiTheme="majorEastAsia" w:eastAsiaTheme="majorEastAsia" w:hAnsiTheme="majorEastAsia" w:cs="仿宋"/>
          <w:szCs w:val="21"/>
        </w:rPr>
      </w:pPr>
      <w:r w:rsidRPr="00961B8A">
        <w:rPr>
          <w:rFonts w:asciiTheme="majorEastAsia" w:eastAsiaTheme="majorEastAsia" w:hAnsiTheme="majorEastAsia"/>
        </w:rPr>
        <w:t>&lt;</w:t>
      </w:r>
      <w:r w:rsidRPr="00961B8A">
        <w:rPr>
          <w:rFonts w:asciiTheme="majorEastAsia" w:eastAsiaTheme="majorEastAsia" w:hAnsiTheme="majorEastAsia" w:cs="仿宋" w:hint="eastAsia"/>
          <w:szCs w:val="21"/>
        </w:rPr>
        <w:t>检定项目</w:t>
      </w:r>
      <w:r w:rsidRPr="00961B8A">
        <w:rPr>
          <w:rFonts w:asciiTheme="majorEastAsia" w:eastAsiaTheme="majorEastAsia" w:hAnsiTheme="majorEastAsia" w:cs="仿宋"/>
          <w:szCs w:val="21"/>
        </w:rPr>
        <w:t>&gt;</w:t>
      </w:r>
      <w:r w:rsidRPr="00961B8A">
        <w:rPr>
          <w:rFonts w:asciiTheme="majorEastAsia" w:eastAsiaTheme="majorEastAsia" w:hAnsiTheme="majorEastAsia" w:cs="仿宋" w:hint="eastAsia"/>
          <w:szCs w:val="21"/>
        </w:rPr>
        <w:t>基本误差</w:t>
      </w:r>
      <w:r w:rsidRPr="00961B8A">
        <w:rPr>
          <w:rFonts w:asciiTheme="majorEastAsia" w:eastAsiaTheme="majorEastAsia" w:hAnsiTheme="majorEastAsia"/>
        </w:rPr>
        <w:t>&lt;/</w:t>
      </w:r>
      <w:r w:rsidRPr="00961B8A">
        <w:rPr>
          <w:rFonts w:asciiTheme="majorEastAsia" w:eastAsiaTheme="majorEastAsia" w:hAnsiTheme="majorEastAsia" w:cs="仿宋" w:hint="eastAsia"/>
          <w:szCs w:val="21"/>
        </w:rPr>
        <w:t>检定项目</w:t>
      </w:r>
      <w:r w:rsidRPr="00961B8A">
        <w:rPr>
          <w:rFonts w:asciiTheme="majorEastAsia" w:eastAsiaTheme="majorEastAsia" w:hAnsiTheme="majorEastAsia" w:cs="仿宋"/>
          <w:szCs w:val="21"/>
        </w:rPr>
        <w:t>&gt;</w:t>
      </w:r>
    </w:p>
    <w:p w:rsidR="004B3F2D" w:rsidRPr="00961B8A" w:rsidRDefault="00E2722E">
      <w:pPr>
        <w:spacing w:before="20" w:after="20"/>
        <w:ind w:firstLineChars="1100" w:firstLine="2310"/>
        <w:rPr>
          <w:rFonts w:asciiTheme="majorEastAsia" w:eastAsiaTheme="majorEastAsia" w:hAnsiTheme="majorEastAsia" w:cs="仿宋"/>
          <w:szCs w:val="21"/>
        </w:rPr>
      </w:pPr>
      <w:r w:rsidRPr="00961B8A">
        <w:rPr>
          <w:rFonts w:asciiTheme="majorEastAsia" w:eastAsiaTheme="majorEastAsia" w:hAnsiTheme="majorEastAsia"/>
        </w:rPr>
        <w:t>&lt;</w:t>
      </w:r>
      <w:r w:rsidRPr="00961B8A">
        <w:rPr>
          <w:rFonts w:asciiTheme="majorEastAsia" w:eastAsiaTheme="majorEastAsia" w:hAnsiTheme="majorEastAsia" w:cs="仿宋" w:hint="eastAsia"/>
          <w:szCs w:val="21"/>
        </w:rPr>
        <w:t>参数设定</w:t>
      </w:r>
      <w:r w:rsidRPr="00961B8A">
        <w:rPr>
          <w:rFonts w:asciiTheme="majorEastAsia" w:eastAsiaTheme="majorEastAsia" w:hAnsiTheme="majorEastAsia" w:cs="仿宋"/>
          <w:szCs w:val="21"/>
        </w:rPr>
        <w:t>1&gt;</w:t>
      </w:r>
      <w:r w:rsidRPr="00961B8A">
        <w:rPr>
          <w:rFonts w:asciiTheme="majorEastAsia" w:eastAsiaTheme="majorEastAsia" w:hAnsiTheme="majorEastAsia" w:cs="仿宋" w:hint="eastAsia"/>
          <w:szCs w:val="21"/>
        </w:rPr>
        <w:t>电压</w:t>
      </w:r>
      <w:r w:rsidRPr="00961B8A">
        <w:rPr>
          <w:rFonts w:asciiTheme="majorEastAsia" w:eastAsiaTheme="majorEastAsia" w:hAnsiTheme="majorEastAsia" w:cs="仿宋"/>
          <w:szCs w:val="21"/>
        </w:rPr>
        <w:t>220V</w:t>
      </w:r>
      <w:r w:rsidRPr="00961B8A">
        <w:rPr>
          <w:rFonts w:asciiTheme="majorEastAsia" w:eastAsiaTheme="majorEastAsia" w:hAnsiTheme="majorEastAsia"/>
        </w:rPr>
        <w:t>&lt;/</w:t>
      </w:r>
      <w:r w:rsidRPr="00961B8A">
        <w:rPr>
          <w:rFonts w:asciiTheme="majorEastAsia" w:eastAsiaTheme="majorEastAsia" w:hAnsiTheme="majorEastAsia" w:cs="仿宋" w:hint="eastAsia"/>
          <w:szCs w:val="21"/>
        </w:rPr>
        <w:t>参数设定</w:t>
      </w:r>
      <w:r w:rsidRPr="00961B8A">
        <w:rPr>
          <w:rFonts w:asciiTheme="majorEastAsia" w:eastAsiaTheme="majorEastAsia" w:hAnsiTheme="majorEastAsia" w:cs="仿宋"/>
          <w:szCs w:val="21"/>
        </w:rPr>
        <w:t>1&gt;</w:t>
      </w:r>
    </w:p>
    <w:p w:rsidR="004B3F2D" w:rsidRPr="00961B8A" w:rsidRDefault="00E2722E">
      <w:pPr>
        <w:spacing w:before="20" w:after="20"/>
        <w:ind w:firstLineChars="1100" w:firstLine="2310"/>
        <w:rPr>
          <w:rFonts w:asciiTheme="majorEastAsia" w:eastAsiaTheme="majorEastAsia" w:hAnsiTheme="majorEastAsia" w:cs="仿宋"/>
          <w:szCs w:val="21"/>
        </w:rPr>
      </w:pPr>
      <w:r w:rsidRPr="00961B8A">
        <w:rPr>
          <w:rFonts w:asciiTheme="majorEastAsia" w:eastAsiaTheme="majorEastAsia" w:hAnsiTheme="majorEastAsia"/>
        </w:rPr>
        <w:t>&lt;</w:t>
      </w:r>
      <w:r w:rsidRPr="00961B8A">
        <w:rPr>
          <w:rFonts w:asciiTheme="majorEastAsia" w:eastAsiaTheme="majorEastAsia" w:hAnsiTheme="majorEastAsia" w:cs="仿宋" w:hint="eastAsia"/>
          <w:szCs w:val="21"/>
        </w:rPr>
        <w:t>参数设定</w:t>
      </w:r>
      <w:r w:rsidRPr="00961B8A">
        <w:rPr>
          <w:rFonts w:asciiTheme="majorEastAsia" w:eastAsiaTheme="majorEastAsia" w:hAnsiTheme="majorEastAsia" w:cs="仿宋"/>
          <w:szCs w:val="21"/>
        </w:rPr>
        <w:t>2&gt;电</w:t>
      </w:r>
      <w:r w:rsidRPr="00961B8A">
        <w:rPr>
          <w:rFonts w:asciiTheme="majorEastAsia" w:eastAsiaTheme="majorEastAsia" w:hAnsiTheme="majorEastAsia" w:cs="仿宋" w:hint="eastAsia"/>
          <w:szCs w:val="21"/>
        </w:rPr>
        <w:t>流</w:t>
      </w:r>
      <w:r w:rsidRPr="00961B8A">
        <w:rPr>
          <w:rFonts w:asciiTheme="majorEastAsia" w:eastAsiaTheme="majorEastAsia" w:hAnsiTheme="majorEastAsia" w:cs="仿宋"/>
          <w:szCs w:val="21"/>
        </w:rPr>
        <w:t>5A</w:t>
      </w:r>
      <w:r w:rsidRPr="00961B8A">
        <w:rPr>
          <w:rFonts w:asciiTheme="majorEastAsia" w:eastAsiaTheme="majorEastAsia" w:hAnsiTheme="majorEastAsia"/>
        </w:rPr>
        <w:t>&lt;/</w:t>
      </w:r>
      <w:r w:rsidRPr="00961B8A">
        <w:rPr>
          <w:rFonts w:asciiTheme="majorEastAsia" w:eastAsiaTheme="majorEastAsia" w:hAnsiTheme="majorEastAsia" w:cs="仿宋" w:hint="eastAsia"/>
          <w:szCs w:val="21"/>
        </w:rPr>
        <w:t>参数设定</w:t>
      </w:r>
      <w:r w:rsidRPr="00961B8A">
        <w:rPr>
          <w:rFonts w:asciiTheme="majorEastAsia" w:eastAsiaTheme="majorEastAsia" w:hAnsiTheme="majorEastAsia" w:cs="仿宋"/>
          <w:szCs w:val="21"/>
        </w:rPr>
        <w:t>2&gt;</w:t>
      </w:r>
    </w:p>
    <w:p w:rsidR="004B3F2D" w:rsidRPr="00961B8A" w:rsidRDefault="00E2722E">
      <w:pPr>
        <w:spacing w:before="20" w:after="20"/>
        <w:ind w:firstLineChars="1100" w:firstLine="2310"/>
        <w:rPr>
          <w:rFonts w:asciiTheme="majorEastAsia" w:eastAsiaTheme="majorEastAsia" w:hAnsiTheme="majorEastAsia" w:cs="仿宋"/>
          <w:szCs w:val="21"/>
        </w:rPr>
      </w:pPr>
      <w:r w:rsidRPr="00961B8A">
        <w:rPr>
          <w:rFonts w:asciiTheme="majorEastAsia" w:eastAsiaTheme="majorEastAsia" w:hAnsiTheme="majorEastAsia"/>
        </w:rPr>
        <w:t>&lt;</w:t>
      </w:r>
      <w:r w:rsidRPr="00961B8A">
        <w:rPr>
          <w:rFonts w:asciiTheme="majorEastAsia" w:eastAsiaTheme="majorEastAsia" w:hAnsiTheme="majorEastAsia" w:cs="仿宋" w:hint="eastAsia"/>
          <w:szCs w:val="21"/>
        </w:rPr>
        <w:t>参数设定</w:t>
      </w:r>
      <w:r w:rsidRPr="00961B8A">
        <w:rPr>
          <w:rFonts w:asciiTheme="majorEastAsia" w:eastAsiaTheme="majorEastAsia" w:hAnsiTheme="majorEastAsia" w:cs="仿宋"/>
          <w:szCs w:val="21"/>
        </w:rPr>
        <w:t>3&gt;</w:t>
      </w:r>
      <w:r w:rsidRPr="00961B8A">
        <w:rPr>
          <w:rFonts w:asciiTheme="majorEastAsia" w:eastAsiaTheme="majorEastAsia" w:hAnsiTheme="majorEastAsia" w:cs="仿宋" w:hint="eastAsia"/>
          <w:szCs w:val="21"/>
        </w:rPr>
        <w:t>功率因数</w:t>
      </w:r>
      <w:r w:rsidRPr="00961B8A">
        <w:rPr>
          <w:rFonts w:asciiTheme="majorEastAsia" w:eastAsiaTheme="majorEastAsia" w:hAnsiTheme="majorEastAsia" w:cs="仿宋"/>
          <w:szCs w:val="21"/>
        </w:rPr>
        <w:t>1.0</w:t>
      </w:r>
      <w:r w:rsidRPr="00961B8A">
        <w:rPr>
          <w:rFonts w:asciiTheme="majorEastAsia" w:eastAsiaTheme="majorEastAsia" w:hAnsiTheme="majorEastAsia"/>
        </w:rPr>
        <w:t>&lt;/</w:t>
      </w:r>
      <w:r w:rsidRPr="00961B8A">
        <w:rPr>
          <w:rFonts w:asciiTheme="majorEastAsia" w:eastAsiaTheme="majorEastAsia" w:hAnsiTheme="majorEastAsia" w:cs="仿宋" w:hint="eastAsia"/>
          <w:szCs w:val="21"/>
        </w:rPr>
        <w:t>参数设定</w:t>
      </w:r>
      <w:r w:rsidRPr="00961B8A">
        <w:rPr>
          <w:rFonts w:asciiTheme="majorEastAsia" w:eastAsiaTheme="majorEastAsia" w:hAnsiTheme="majorEastAsia" w:cs="仿宋"/>
          <w:szCs w:val="21"/>
        </w:rPr>
        <w:t>3&gt;</w:t>
      </w:r>
    </w:p>
    <w:p w:rsidR="004B3F2D" w:rsidRPr="00961B8A" w:rsidRDefault="00E2722E">
      <w:pPr>
        <w:spacing w:before="20" w:after="20"/>
        <w:ind w:firstLineChars="1100" w:firstLine="2310"/>
        <w:rPr>
          <w:rFonts w:asciiTheme="majorEastAsia" w:eastAsiaTheme="majorEastAsia" w:hAnsiTheme="majorEastAsia" w:cs="仿宋"/>
          <w:szCs w:val="21"/>
        </w:rPr>
      </w:pPr>
      <w:r w:rsidRPr="00961B8A">
        <w:rPr>
          <w:rFonts w:asciiTheme="majorEastAsia" w:eastAsiaTheme="majorEastAsia" w:hAnsiTheme="majorEastAsia"/>
        </w:rPr>
        <w:t>&lt;</w:t>
      </w:r>
      <w:r w:rsidRPr="00961B8A">
        <w:rPr>
          <w:rFonts w:asciiTheme="majorEastAsia" w:eastAsiaTheme="majorEastAsia" w:hAnsiTheme="majorEastAsia" w:cs="仿宋" w:hint="eastAsia"/>
          <w:szCs w:val="21"/>
        </w:rPr>
        <w:t>试验数据</w:t>
      </w:r>
      <w:r w:rsidRPr="00961B8A">
        <w:rPr>
          <w:rFonts w:asciiTheme="majorEastAsia" w:eastAsiaTheme="majorEastAsia" w:hAnsiTheme="majorEastAsia" w:cs="仿宋"/>
          <w:szCs w:val="21"/>
        </w:rPr>
        <w:t>&gt;0.01%</w:t>
      </w:r>
      <w:r w:rsidRPr="00961B8A">
        <w:rPr>
          <w:rFonts w:asciiTheme="majorEastAsia" w:eastAsiaTheme="majorEastAsia" w:hAnsiTheme="majorEastAsia"/>
        </w:rPr>
        <w:t>&lt;/</w:t>
      </w:r>
      <w:r w:rsidRPr="00961B8A">
        <w:rPr>
          <w:rFonts w:asciiTheme="majorEastAsia" w:eastAsiaTheme="majorEastAsia" w:hAnsiTheme="majorEastAsia" w:cs="仿宋" w:hint="eastAsia"/>
          <w:szCs w:val="21"/>
        </w:rPr>
        <w:t>试验数据</w:t>
      </w:r>
      <w:r w:rsidRPr="00961B8A">
        <w:rPr>
          <w:rFonts w:asciiTheme="majorEastAsia" w:eastAsiaTheme="majorEastAsia" w:hAnsiTheme="majorEastAsia" w:cs="仿宋"/>
          <w:szCs w:val="21"/>
        </w:rPr>
        <w:t>&gt;</w:t>
      </w:r>
    </w:p>
    <w:p w:rsidR="004B3F2D" w:rsidRPr="00961B8A" w:rsidRDefault="00E2722E">
      <w:pPr>
        <w:spacing w:before="20" w:after="20"/>
        <w:ind w:firstLineChars="1100" w:firstLine="2310"/>
        <w:rPr>
          <w:rFonts w:asciiTheme="majorEastAsia" w:eastAsiaTheme="majorEastAsia" w:hAnsiTheme="majorEastAsia"/>
        </w:rPr>
      </w:pPr>
      <w:r w:rsidRPr="00961B8A">
        <w:rPr>
          <w:rFonts w:asciiTheme="majorEastAsia" w:eastAsiaTheme="majorEastAsia" w:hAnsiTheme="majorEastAsia"/>
        </w:rPr>
        <w:t>&lt;</w:t>
      </w:r>
      <w:r w:rsidRPr="00961B8A">
        <w:rPr>
          <w:rFonts w:asciiTheme="majorEastAsia" w:eastAsiaTheme="majorEastAsia" w:hAnsiTheme="majorEastAsia" w:cs="仿宋" w:hint="eastAsia"/>
          <w:szCs w:val="21"/>
        </w:rPr>
        <w:t>检定结论</w:t>
      </w:r>
      <w:r w:rsidRPr="00961B8A">
        <w:rPr>
          <w:rFonts w:asciiTheme="majorEastAsia" w:eastAsiaTheme="majorEastAsia" w:hAnsiTheme="majorEastAsia" w:cs="仿宋"/>
          <w:szCs w:val="21"/>
        </w:rPr>
        <w:t>&gt;</w:t>
      </w:r>
      <w:r w:rsidRPr="00961B8A">
        <w:rPr>
          <w:rFonts w:asciiTheme="majorEastAsia" w:eastAsiaTheme="majorEastAsia" w:hAnsiTheme="majorEastAsia" w:cs="仿宋" w:hint="eastAsia"/>
          <w:szCs w:val="21"/>
        </w:rPr>
        <w:t>合格</w:t>
      </w:r>
      <w:r w:rsidRPr="00961B8A">
        <w:rPr>
          <w:rFonts w:asciiTheme="majorEastAsia" w:eastAsiaTheme="majorEastAsia" w:hAnsiTheme="majorEastAsia"/>
        </w:rPr>
        <w:t>&lt;/</w:t>
      </w:r>
      <w:r w:rsidRPr="00961B8A">
        <w:rPr>
          <w:rFonts w:asciiTheme="majorEastAsia" w:eastAsiaTheme="majorEastAsia" w:hAnsiTheme="majorEastAsia" w:cs="仿宋" w:hint="eastAsia"/>
          <w:szCs w:val="21"/>
        </w:rPr>
        <w:t>检定结论</w:t>
      </w:r>
      <w:r w:rsidRPr="00961B8A">
        <w:rPr>
          <w:rFonts w:asciiTheme="majorEastAsia" w:eastAsiaTheme="majorEastAsia" w:hAnsiTheme="majorEastAsia" w:cs="仿宋"/>
          <w:szCs w:val="21"/>
        </w:rPr>
        <w:t>&gt;</w:t>
      </w:r>
      <w:r w:rsidRPr="00961B8A">
        <w:rPr>
          <w:rFonts w:asciiTheme="majorEastAsia" w:eastAsiaTheme="majorEastAsia" w:hAnsiTheme="majorEastAsia" w:cs="仿宋" w:hint="eastAsia"/>
          <w:szCs w:val="21"/>
        </w:rPr>
        <w:t>。</w:t>
      </w:r>
    </w:p>
    <w:p w:rsidR="004B3F2D" w:rsidRPr="00961B8A" w:rsidRDefault="00E2722E" w:rsidP="006A5345">
      <w:pPr>
        <w:pStyle w:val="af4"/>
        <w:spacing w:beforeLines="50" w:afterLines="50"/>
        <w:ind w:left="0" w:firstLine="0"/>
        <w:outlineLvl w:val="2"/>
        <w:rPr>
          <w:rFonts w:ascii="黑体" w:eastAsia="黑体" w:hAnsi="黑体"/>
        </w:rPr>
      </w:pPr>
      <w:bookmarkStart w:id="73" w:name="_Toc90492913"/>
      <w:bookmarkStart w:id="74" w:name="_Toc90545437"/>
      <w:r w:rsidRPr="00961B8A">
        <w:rPr>
          <w:rFonts w:ascii="黑体" w:eastAsia="黑体" w:hAnsi="黑体" w:hint="eastAsia"/>
        </w:rPr>
        <w:t>6.3.</w:t>
      </w:r>
      <w:r w:rsidRPr="00961B8A">
        <w:rPr>
          <w:rFonts w:ascii="黑体" w:eastAsia="黑体" w:hAnsi="黑体"/>
        </w:rPr>
        <w:t>6</w:t>
      </w:r>
      <w:r w:rsidRPr="00961B8A">
        <w:rPr>
          <w:rFonts w:ascii="黑体" w:eastAsia="黑体" w:hAnsi="黑体" w:hint="eastAsia"/>
        </w:rPr>
        <w:t>附加信息</w:t>
      </w:r>
      <w:bookmarkEnd w:id="73"/>
      <w:bookmarkEnd w:id="74"/>
    </w:p>
    <w:p w:rsidR="004B3F2D" w:rsidRPr="00961B8A" w:rsidRDefault="00E2722E" w:rsidP="006A5345">
      <w:pPr>
        <w:pStyle w:val="21"/>
        <w:spacing w:beforeLines="50" w:afterLines="50" w:line="240" w:lineRule="auto"/>
        <w:outlineLvl w:val="3"/>
        <w:rPr>
          <w:rFonts w:ascii="黑体" w:hAnsi="黑体"/>
          <w:kern w:val="2"/>
        </w:rPr>
      </w:pPr>
      <w:r w:rsidRPr="00961B8A">
        <w:rPr>
          <w:rFonts w:ascii="黑体" w:hAnsi="黑体" w:hint="eastAsia"/>
          <w:kern w:val="2"/>
        </w:rPr>
        <w:lastRenderedPageBreak/>
        <w:t>6.3.6.1官方查验机构名称</w:t>
      </w:r>
    </w:p>
    <w:p w:rsidR="004B3F2D" w:rsidRPr="00961B8A" w:rsidRDefault="00E2722E">
      <w:pPr>
        <w:spacing w:before="20" w:after="20"/>
        <w:ind w:firstLineChars="200" w:firstLine="420"/>
        <w:rPr>
          <w:rFonts w:asciiTheme="majorEastAsia" w:eastAsiaTheme="majorEastAsia" w:hAnsiTheme="majorEastAsia"/>
        </w:rPr>
      </w:pPr>
      <w:r w:rsidRPr="00961B8A">
        <w:rPr>
          <w:rFonts w:asciiTheme="majorEastAsia" w:eastAsiaTheme="majorEastAsia" w:hAnsiTheme="majorEastAsia" w:hint="eastAsia"/>
        </w:rPr>
        <w:t>中文名称：官方查验机构名称；</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定 义：作为权威机构用来验证电子检定证书真伪信息的机构名称；</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数据类型：字符串；</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值 域：自由文本；</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短 名：FJ-CHJGMC；</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约 束：非必选；</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取值示例：湖南省市场监督管理局。</w:t>
      </w:r>
    </w:p>
    <w:p w:rsidR="004B3F2D" w:rsidRPr="00961B8A" w:rsidRDefault="00E2722E" w:rsidP="006A5345">
      <w:pPr>
        <w:pStyle w:val="21"/>
        <w:spacing w:beforeLines="50" w:afterLines="50" w:line="240" w:lineRule="auto"/>
        <w:outlineLvl w:val="3"/>
        <w:rPr>
          <w:rFonts w:ascii="黑体" w:hAnsi="黑体"/>
          <w:kern w:val="2"/>
        </w:rPr>
      </w:pPr>
      <w:r w:rsidRPr="00961B8A">
        <w:rPr>
          <w:rFonts w:ascii="黑体" w:hAnsi="黑体" w:hint="eastAsia"/>
          <w:kern w:val="2"/>
        </w:rPr>
        <w:t>6.3.6.2官方查验机构网址</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中文名称：官方查验机构网址；</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定 义：作为权威机构用来验证电子检定证书真伪信息的机构的可跳转或登录的网址；</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数据类型：字符串；</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值 域：网络地址；</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短 名：FJ-CHJGWZ；</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约 束：非必选,与官方查验机构名称联合使用；</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取值示例：WWW.HNSGCC.COM.CN。</w:t>
      </w:r>
    </w:p>
    <w:p w:rsidR="004B3F2D" w:rsidRPr="00961B8A" w:rsidRDefault="00E2722E" w:rsidP="006A5345">
      <w:pPr>
        <w:pStyle w:val="21"/>
        <w:spacing w:beforeLines="50" w:afterLines="50" w:line="240" w:lineRule="auto"/>
        <w:outlineLvl w:val="3"/>
        <w:rPr>
          <w:rFonts w:ascii="黑体" w:hAnsi="黑体"/>
          <w:kern w:val="2"/>
        </w:rPr>
      </w:pPr>
      <w:r w:rsidRPr="00961B8A">
        <w:rPr>
          <w:rFonts w:ascii="黑体" w:hAnsi="黑体" w:hint="eastAsia"/>
          <w:kern w:val="2"/>
        </w:rPr>
        <w:t>6.3.6.3 检定证书认证提示</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中文名称：电子认证；</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定 义：电子认证提示；</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数据类型：字符串；</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值 域：自由文本，图片；</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短 名：DZRZ；</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约 束：非必选；</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取值示例：此证书经湖北CA认证。</w:t>
      </w:r>
    </w:p>
    <w:p w:rsidR="004B3F2D" w:rsidRPr="00961B8A" w:rsidRDefault="00E2722E" w:rsidP="006A5345">
      <w:pPr>
        <w:pStyle w:val="21"/>
        <w:spacing w:beforeLines="50" w:afterLines="50" w:line="240" w:lineRule="auto"/>
        <w:outlineLvl w:val="3"/>
        <w:rPr>
          <w:rFonts w:ascii="黑体" w:hAnsi="黑体"/>
          <w:kern w:val="2"/>
        </w:rPr>
      </w:pPr>
      <w:r w:rsidRPr="00961B8A">
        <w:rPr>
          <w:rFonts w:ascii="黑体" w:hAnsi="黑体" w:hint="eastAsia"/>
          <w:kern w:val="2"/>
        </w:rPr>
        <w:t>6.3.6.3 备注说明</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中文名称：备注说明；</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定 义：对当前电子检定证书的相关备注、说明；</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数据类型：字符串；</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值 域：自由文本；</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短 名：FJ-BZSM；</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约 束：非必选,可有多条；</w:t>
      </w:r>
    </w:p>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取值示例：备注：本证书的检定结果仅对所检定器具有效。</w:t>
      </w:r>
    </w:p>
    <w:p w:rsidR="004B3F2D" w:rsidRPr="00961B8A" w:rsidRDefault="00E2722E" w:rsidP="006A5345">
      <w:pPr>
        <w:pStyle w:val="af3"/>
        <w:numPr>
          <w:ilvl w:val="1"/>
          <w:numId w:val="0"/>
        </w:numPr>
        <w:spacing w:beforeLines="50" w:afterLines="50"/>
        <w:outlineLvl w:val="1"/>
        <w:rPr>
          <w:rFonts w:ascii="黑体" w:eastAsia="黑体" w:hAnsi="黑体" w:cs="Arial"/>
        </w:rPr>
      </w:pPr>
      <w:bookmarkStart w:id="75" w:name="_Toc90492914"/>
      <w:bookmarkStart w:id="76" w:name="_Toc90545438"/>
      <w:r w:rsidRPr="00961B8A">
        <w:rPr>
          <w:rFonts w:ascii="黑体" w:eastAsia="黑体" w:hAnsi="黑体" w:cs="Arial" w:hint="eastAsia"/>
        </w:rPr>
        <w:t>6.</w:t>
      </w:r>
      <w:r w:rsidRPr="00961B8A">
        <w:rPr>
          <w:rFonts w:ascii="黑体" w:eastAsia="黑体" w:hAnsi="黑体" w:cs="Arial"/>
        </w:rPr>
        <w:t xml:space="preserve">4  </w:t>
      </w:r>
      <w:r w:rsidRPr="00961B8A">
        <w:rPr>
          <w:rFonts w:ascii="黑体" w:eastAsia="黑体" w:hAnsi="黑体" w:cs="Arial" w:hint="eastAsia"/>
        </w:rPr>
        <w:t>数据组织</w:t>
      </w:r>
      <w:bookmarkEnd w:id="75"/>
      <w:bookmarkEnd w:id="76"/>
      <w:r w:rsidRPr="00961B8A">
        <w:rPr>
          <w:rFonts w:ascii="黑体" w:eastAsia="黑体" w:hAnsi="黑体" w:cs="Arial" w:hint="eastAsia"/>
        </w:rPr>
        <w:t>（示例）</w:t>
      </w:r>
    </w:p>
    <w:p w:rsidR="004B3F2D" w:rsidRPr="00961B8A" w:rsidRDefault="00E2722E">
      <w:pPr>
        <w:jc w:val="center"/>
        <w:rPr>
          <w:rFonts w:ascii="黑体" w:eastAsia="黑体" w:hAnsi="黑体"/>
        </w:rPr>
      </w:pPr>
      <w:r w:rsidRPr="00961B8A">
        <w:rPr>
          <w:rFonts w:ascii="黑体" w:eastAsia="黑体" w:hAnsi="黑体" w:hint="eastAsia"/>
        </w:rPr>
        <w:t>表1数据组织</w:t>
      </w:r>
    </w:p>
    <w:tbl>
      <w:tblPr>
        <w:tblStyle w:val="ad"/>
        <w:tblW w:w="5000" w:type="pct"/>
        <w:tblLook w:val="04A0"/>
      </w:tblPr>
      <w:tblGrid>
        <w:gridCol w:w="676"/>
        <w:gridCol w:w="2410"/>
        <w:gridCol w:w="3968"/>
        <w:gridCol w:w="2517"/>
      </w:tblGrid>
      <w:tr w:rsidR="004B3F2D" w:rsidRPr="00961B8A">
        <w:tc>
          <w:tcPr>
            <w:tcW w:w="353" w:type="pct"/>
          </w:tcPr>
          <w:p w:rsidR="004B3F2D" w:rsidRPr="00961B8A" w:rsidRDefault="00E2722E">
            <w:pPr>
              <w:spacing w:before="20" w:after="20"/>
              <w:jc w:val="center"/>
              <w:rPr>
                <w:rFonts w:asciiTheme="majorEastAsia" w:eastAsiaTheme="majorEastAsia" w:hAnsiTheme="majorEastAsia"/>
              </w:rPr>
            </w:pPr>
            <w:r w:rsidRPr="00961B8A">
              <w:rPr>
                <w:rFonts w:asciiTheme="majorEastAsia" w:eastAsiaTheme="majorEastAsia" w:hAnsiTheme="majorEastAsia" w:hint="eastAsia"/>
              </w:rPr>
              <w:t>序号</w:t>
            </w:r>
          </w:p>
        </w:tc>
        <w:tc>
          <w:tcPr>
            <w:tcW w:w="1259" w:type="pct"/>
          </w:tcPr>
          <w:p w:rsidR="004B3F2D" w:rsidRPr="00961B8A" w:rsidRDefault="00E2722E">
            <w:pPr>
              <w:spacing w:before="20" w:after="20"/>
              <w:jc w:val="center"/>
              <w:rPr>
                <w:rFonts w:asciiTheme="majorEastAsia" w:eastAsiaTheme="majorEastAsia" w:hAnsiTheme="majorEastAsia"/>
              </w:rPr>
            </w:pPr>
            <w:r w:rsidRPr="00961B8A">
              <w:rPr>
                <w:rFonts w:asciiTheme="majorEastAsia" w:eastAsiaTheme="majorEastAsia" w:hAnsiTheme="majorEastAsia" w:hint="eastAsia"/>
              </w:rPr>
              <w:t>组织类型</w:t>
            </w:r>
          </w:p>
        </w:tc>
        <w:tc>
          <w:tcPr>
            <w:tcW w:w="2073" w:type="pct"/>
          </w:tcPr>
          <w:p w:rsidR="004B3F2D" w:rsidRPr="00961B8A" w:rsidRDefault="00E2722E">
            <w:pPr>
              <w:spacing w:before="20" w:after="20"/>
              <w:jc w:val="center"/>
              <w:rPr>
                <w:rFonts w:asciiTheme="majorEastAsia" w:eastAsiaTheme="majorEastAsia" w:hAnsiTheme="majorEastAsia"/>
              </w:rPr>
            </w:pPr>
            <w:r w:rsidRPr="00961B8A">
              <w:rPr>
                <w:rFonts w:asciiTheme="majorEastAsia" w:eastAsiaTheme="majorEastAsia" w:hAnsiTheme="majorEastAsia" w:hint="eastAsia"/>
              </w:rPr>
              <w:t>组织名称</w:t>
            </w:r>
          </w:p>
        </w:tc>
        <w:tc>
          <w:tcPr>
            <w:tcW w:w="1315" w:type="pct"/>
          </w:tcPr>
          <w:p w:rsidR="004B3F2D" w:rsidRPr="00961B8A" w:rsidRDefault="00E2722E">
            <w:pPr>
              <w:spacing w:before="20" w:after="20"/>
              <w:jc w:val="center"/>
              <w:rPr>
                <w:rFonts w:asciiTheme="majorEastAsia" w:eastAsiaTheme="majorEastAsia" w:hAnsiTheme="majorEastAsia"/>
              </w:rPr>
            </w:pPr>
            <w:r w:rsidRPr="00961B8A">
              <w:rPr>
                <w:rFonts w:asciiTheme="majorEastAsia" w:eastAsiaTheme="majorEastAsia" w:hAnsiTheme="majorEastAsia" w:hint="eastAsia"/>
              </w:rPr>
              <w:t>职能要求</w:t>
            </w:r>
          </w:p>
        </w:tc>
      </w:tr>
      <w:tr w:rsidR="004B3F2D" w:rsidRPr="00961B8A">
        <w:tc>
          <w:tcPr>
            <w:tcW w:w="353" w:type="pct"/>
          </w:tcPr>
          <w:p w:rsidR="004B3F2D" w:rsidRPr="00961B8A" w:rsidRDefault="00E2722E">
            <w:pPr>
              <w:spacing w:before="20" w:after="20"/>
              <w:jc w:val="center"/>
              <w:rPr>
                <w:rFonts w:asciiTheme="majorEastAsia" w:eastAsiaTheme="majorEastAsia" w:hAnsiTheme="majorEastAsia"/>
              </w:rPr>
            </w:pPr>
            <w:r w:rsidRPr="00961B8A">
              <w:rPr>
                <w:rFonts w:asciiTheme="majorEastAsia" w:eastAsiaTheme="majorEastAsia" w:hAnsiTheme="majorEastAsia" w:hint="eastAsia"/>
              </w:rPr>
              <w:t>1</w:t>
            </w:r>
          </w:p>
        </w:tc>
        <w:tc>
          <w:tcPr>
            <w:tcW w:w="1259" w:type="pct"/>
          </w:tcPr>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联盟组织者</w:t>
            </w:r>
          </w:p>
        </w:tc>
        <w:tc>
          <w:tcPr>
            <w:tcW w:w="2073" w:type="pct"/>
          </w:tcPr>
          <w:p w:rsidR="004B3F2D" w:rsidRPr="00961B8A" w:rsidRDefault="006A5345" w:rsidP="006A5345">
            <w:pPr>
              <w:spacing w:before="20" w:after="20"/>
              <w:rPr>
                <w:rFonts w:asciiTheme="majorEastAsia" w:eastAsiaTheme="majorEastAsia" w:hAnsiTheme="majorEastAsia"/>
              </w:rPr>
            </w:pPr>
            <w:r w:rsidRPr="00961B8A">
              <w:rPr>
                <w:rFonts w:asciiTheme="majorEastAsia" w:eastAsiaTheme="majorEastAsia" w:hAnsiTheme="majorEastAsia" w:hint="eastAsia"/>
              </w:rPr>
              <w:t>湖南省计量检测研究院</w:t>
            </w:r>
          </w:p>
        </w:tc>
        <w:tc>
          <w:tcPr>
            <w:tcW w:w="1315" w:type="pct"/>
          </w:tcPr>
          <w:p w:rsidR="004B3F2D" w:rsidRPr="00961B8A" w:rsidRDefault="004B3F2D">
            <w:pPr>
              <w:spacing w:before="20" w:after="20"/>
              <w:rPr>
                <w:rFonts w:asciiTheme="majorEastAsia" w:eastAsiaTheme="majorEastAsia" w:hAnsiTheme="majorEastAsia"/>
              </w:rPr>
            </w:pPr>
          </w:p>
        </w:tc>
      </w:tr>
      <w:tr w:rsidR="004B3F2D" w:rsidRPr="00961B8A">
        <w:tc>
          <w:tcPr>
            <w:tcW w:w="353" w:type="pct"/>
          </w:tcPr>
          <w:p w:rsidR="004B3F2D" w:rsidRPr="00961B8A" w:rsidRDefault="00E2722E">
            <w:pPr>
              <w:spacing w:before="20" w:after="20"/>
              <w:jc w:val="center"/>
              <w:rPr>
                <w:rFonts w:asciiTheme="majorEastAsia" w:eastAsiaTheme="majorEastAsia" w:hAnsiTheme="majorEastAsia"/>
              </w:rPr>
            </w:pPr>
            <w:r w:rsidRPr="00961B8A">
              <w:rPr>
                <w:rFonts w:asciiTheme="majorEastAsia" w:eastAsiaTheme="majorEastAsia" w:hAnsiTheme="majorEastAsia" w:hint="eastAsia"/>
              </w:rPr>
              <w:t>2</w:t>
            </w:r>
          </w:p>
        </w:tc>
        <w:tc>
          <w:tcPr>
            <w:tcW w:w="1259" w:type="pct"/>
          </w:tcPr>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联盟成员</w:t>
            </w:r>
          </w:p>
        </w:tc>
        <w:tc>
          <w:tcPr>
            <w:tcW w:w="2073" w:type="pct"/>
          </w:tcPr>
          <w:p w:rsidR="004B3F2D" w:rsidRPr="00961B8A" w:rsidRDefault="006A5345">
            <w:pPr>
              <w:spacing w:before="20" w:after="20"/>
              <w:rPr>
                <w:rFonts w:asciiTheme="majorEastAsia" w:eastAsiaTheme="majorEastAsia" w:hAnsiTheme="majorEastAsia"/>
              </w:rPr>
            </w:pPr>
            <w:r w:rsidRPr="00961B8A">
              <w:rPr>
                <w:rFonts w:asciiTheme="majorEastAsia" w:eastAsiaTheme="majorEastAsia" w:hAnsiTheme="majorEastAsia" w:hint="eastAsia"/>
              </w:rPr>
              <w:t>国网湖南省电力有限公司</w:t>
            </w:r>
          </w:p>
        </w:tc>
        <w:tc>
          <w:tcPr>
            <w:tcW w:w="1315" w:type="pct"/>
          </w:tcPr>
          <w:p w:rsidR="004B3F2D" w:rsidRPr="00961B8A" w:rsidRDefault="004B3F2D">
            <w:pPr>
              <w:spacing w:before="20" w:after="20"/>
              <w:rPr>
                <w:rFonts w:asciiTheme="majorEastAsia" w:eastAsiaTheme="majorEastAsia" w:hAnsiTheme="majorEastAsia"/>
              </w:rPr>
            </w:pPr>
          </w:p>
        </w:tc>
      </w:tr>
      <w:tr w:rsidR="004B3F2D" w:rsidRPr="00961B8A">
        <w:tc>
          <w:tcPr>
            <w:tcW w:w="353" w:type="pct"/>
          </w:tcPr>
          <w:p w:rsidR="004B3F2D" w:rsidRPr="00961B8A" w:rsidRDefault="00E2722E">
            <w:pPr>
              <w:spacing w:before="20" w:after="20"/>
              <w:jc w:val="center"/>
              <w:rPr>
                <w:rFonts w:asciiTheme="majorEastAsia" w:eastAsiaTheme="majorEastAsia" w:hAnsiTheme="majorEastAsia"/>
              </w:rPr>
            </w:pPr>
            <w:r w:rsidRPr="00961B8A">
              <w:rPr>
                <w:rFonts w:asciiTheme="majorEastAsia" w:eastAsiaTheme="majorEastAsia" w:hAnsiTheme="majorEastAsia" w:hint="eastAsia"/>
              </w:rPr>
              <w:t>3</w:t>
            </w:r>
          </w:p>
        </w:tc>
        <w:tc>
          <w:tcPr>
            <w:tcW w:w="1259" w:type="pct"/>
          </w:tcPr>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联盟成员</w:t>
            </w:r>
          </w:p>
        </w:tc>
        <w:tc>
          <w:tcPr>
            <w:tcW w:w="2073" w:type="pct"/>
          </w:tcPr>
          <w:p w:rsidR="004B3F2D" w:rsidRPr="00961B8A" w:rsidRDefault="00E2722E">
            <w:pPr>
              <w:spacing w:before="20" w:after="20"/>
              <w:rPr>
                <w:rFonts w:asciiTheme="majorEastAsia" w:eastAsiaTheme="majorEastAsia" w:hAnsiTheme="majorEastAsia"/>
              </w:rPr>
            </w:pPr>
            <w:r w:rsidRPr="00961B8A">
              <w:rPr>
                <w:rFonts w:asciiTheme="majorEastAsia" w:eastAsiaTheme="majorEastAsia" w:hAnsiTheme="majorEastAsia" w:hint="eastAsia"/>
              </w:rPr>
              <w:t>湖南省市场监督管理局</w:t>
            </w:r>
          </w:p>
        </w:tc>
        <w:tc>
          <w:tcPr>
            <w:tcW w:w="1315" w:type="pct"/>
          </w:tcPr>
          <w:p w:rsidR="004B3F2D" w:rsidRPr="00961B8A" w:rsidRDefault="004B3F2D">
            <w:pPr>
              <w:spacing w:before="20" w:after="20"/>
              <w:rPr>
                <w:rFonts w:asciiTheme="majorEastAsia" w:eastAsiaTheme="majorEastAsia" w:hAnsiTheme="majorEastAsia"/>
              </w:rPr>
            </w:pPr>
          </w:p>
        </w:tc>
      </w:tr>
    </w:tbl>
    <w:p w:rsidR="004B3F2D" w:rsidRPr="00961B8A" w:rsidRDefault="00E2722E" w:rsidP="006A5345">
      <w:pPr>
        <w:pStyle w:val="a"/>
        <w:numPr>
          <w:ilvl w:val="0"/>
          <w:numId w:val="0"/>
        </w:numPr>
        <w:spacing w:beforeLines="50" w:afterLines="50"/>
        <w:outlineLvl w:val="0"/>
        <w:rPr>
          <w:rFonts w:hAnsi="黑体"/>
          <w:sz w:val="24"/>
          <w:szCs w:val="24"/>
        </w:rPr>
      </w:pPr>
      <w:bookmarkStart w:id="77" w:name="_Toc19307"/>
      <w:bookmarkStart w:id="78" w:name="_Toc90492915"/>
      <w:bookmarkStart w:id="79" w:name="_Toc90545439"/>
      <w:r w:rsidRPr="00961B8A">
        <w:rPr>
          <w:rFonts w:hAnsi="黑体" w:hint="eastAsia"/>
          <w:sz w:val="24"/>
          <w:szCs w:val="24"/>
        </w:rPr>
        <w:lastRenderedPageBreak/>
        <w:t>7</w:t>
      </w:r>
      <w:bookmarkEnd w:id="77"/>
      <w:r w:rsidRPr="00961B8A">
        <w:rPr>
          <w:rFonts w:hAnsi="黑体" w:hint="eastAsia"/>
          <w:sz w:val="24"/>
          <w:szCs w:val="24"/>
        </w:rPr>
        <w:t>证书文件</w:t>
      </w:r>
      <w:bookmarkEnd w:id="78"/>
      <w:bookmarkEnd w:id="79"/>
    </w:p>
    <w:p w:rsidR="004B3F2D" w:rsidRPr="00961B8A" w:rsidRDefault="00E2722E" w:rsidP="006A5345">
      <w:pPr>
        <w:pStyle w:val="af3"/>
        <w:numPr>
          <w:ilvl w:val="1"/>
          <w:numId w:val="0"/>
        </w:numPr>
        <w:spacing w:beforeLines="50" w:afterLines="50"/>
        <w:outlineLvl w:val="1"/>
        <w:rPr>
          <w:rFonts w:ascii="黑体" w:eastAsia="黑体" w:hAnsi="黑体" w:cs="Arial"/>
        </w:rPr>
      </w:pPr>
      <w:bookmarkStart w:id="80" w:name="_Toc90492916"/>
      <w:bookmarkStart w:id="81" w:name="_Toc90545440"/>
      <w:r w:rsidRPr="00961B8A">
        <w:rPr>
          <w:rFonts w:ascii="黑体" w:eastAsia="黑体" w:hAnsi="黑体" w:cs="Arial" w:hint="eastAsia"/>
        </w:rPr>
        <w:t>7.1一般要求</w:t>
      </w:r>
      <w:bookmarkEnd w:id="80"/>
      <w:bookmarkEnd w:id="81"/>
    </w:p>
    <w:p w:rsidR="004B3F2D" w:rsidRPr="00961B8A" w:rsidRDefault="00E2722E">
      <w:pPr>
        <w:pStyle w:val="af1"/>
        <w:ind w:firstLineChars="202" w:firstLine="424"/>
        <w:rPr>
          <w:rFonts w:asciiTheme="majorEastAsia" w:eastAsiaTheme="majorEastAsia" w:hAnsiTheme="majorEastAsia"/>
        </w:rPr>
      </w:pPr>
      <w:r w:rsidRPr="00961B8A">
        <w:rPr>
          <w:rFonts w:asciiTheme="majorEastAsia" w:eastAsiaTheme="majorEastAsia" w:hAnsiTheme="majorEastAsia" w:hint="eastAsia"/>
        </w:rPr>
        <w:t>7.1.1计量器具电子检定证书应符合GB/T36905-2018第4部分总体要求；</w:t>
      </w:r>
    </w:p>
    <w:p w:rsidR="004B3F2D" w:rsidRPr="00961B8A" w:rsidRDefault="00E2722E">
      <w:pPr>
        <w:pStyle w:val="af1"/>
        <w:ind w:firstLineChars="202" w:firstLine="424"/>
        <w:rPr>
          <w:rFonts w:asciiTheme="majorEastAsia" w:eastAsiaTheme="majorEastAsia" w:hAnsiTheme="majorEastAsia"/>
        </w:rPr>
      </w:pPr>
      <w:r w:rsidRPr="00961B8A">
        <w:rPr>
          <w:rFonts w:asciiTheme="majorEastAsia" w:eastAsiaTheme="majorEastAsia" w:hAnsiTheme="majorEastAsia" w:hint="eastAsia"/>
        </w:rPr>
        <w:t>7.1.2计量器具电子检定证书可以采用</w:t>
      </w:r>
      <w:r w:rsidRPr="00961B8A">
        <w:rPr>
          <w:rFonts w:asciiTheme="majorEastAsia" w:eastAsiaTheme="majorEastAsia" w:hAnsiTheme="majorEastAsia"/>
        </w:rPr>
        <w:t>OFD</w:t>
      </w:r>
      <w:r w:rsidRPr="00961B8A">
        <w:rPr>
          <w:rFonts w:asciiTheme="majorEastAsia" w:eastAsiaTheme="majorEastAsia" w:hAnsiTheme="majorEastAsia" w:hint="eastAsia"/>
        </w:rPr>
        <w:t>和PDF文件格式。</w:t>
      </w:r>
    </w:p>
    <w:p w:rsidR="004B3F2D" w:rsidRPr="00961B8A" w:rsidRDefault="00E2722E" w:rsidP="006A5345">
      <w:pPr>
        <w:pStyle w:val="af3"/>
        <w:numPr>
          <w:ilvl w:val="1"/>
          <w:numId w:val="0"/>
        </w:numPr>
        <w:spacing w:beforeLines="50" w:afterLines="50"/>
        <w:outlineLvl w:val="1"/>
        <w:rPr>
          <w:rFonts w:ascii="黑体" w:eastAsia="黑体" w:hAnsi="黑体" w:cs="Arial"/>
        </w:rPr>
      </w:pPr>
      <w:bookmarkStart w:id="82" w:name="_Toc90545441"/>
      <w:bookmarkStart w:id="83" w:name="_Toc90492917"/>
      <w:r w:rsidRPr="00961B8A">
        <w:rPr>
          <w:rFonts w:ascii="黑体" w:eastAsia="黑体" w:hAnsi="黑体" w:cs="Arial" w:hint="eastAsia"/>
        </w:rPr>
        <w:t>7.2照面样式要求</w:t>
      </w:r>
      <w:bookmarkEnd w:id="82"/>
      <w:bookmarkEnd w:id="83"/>
    </w:p>
    <w:p w:rsidR="004B3F2D" w:rsidRPr="00961B8A" w:rsidRDefault="00E2722E">
      <w:pPr>
        <w:pStyle w:val="af1"/>
        <w:ind w:firstLineChars="202" w:firstLine="424"/>
        <w:rPr>
          <w:rFonts w:asciiTheme="majorEastAsia" w:eastAsiaTheme="majorEastAsia" w:hAnsiTheme="majorEastAsia"/>
        </w:rPr>
      </w:pPr>
      <w:r w:rsidRPr="00961B8A">
        <w:rPr>
          <w:rFonts w:asciiTheme="majorEastAsia" w:eastAsiaTheme="majorEastAsia" w:hAnsiTheme="majorEastAsia" w:hint="eastAsia"/>
        </w:rPr>
        <w:t>7.2.1计量器具电子检定证书应符合GB/T36905-2018第</w:t>
      </w:r>
      <w:r w:rsidRPr="00961B8A">
        <w:rPr>
          <w:rFonts w:asciiTheme="majorEastAsia" w:eastAsiaTheme="majorEastAsia" w:hAnsiTheme="majorEastAsia"/>
        </w:rPr>
        <w:t>8</w:t>
      </w:r>
      <w:r w:rsidRPr="00961B8A">
        <w:rPr>
          <w:rFonts w:asciiTheme="majorEastAsia" w:eastAsiaTheme="majorEastAsia" w:hAnsiTheme="majorEastAsia" w:hint="eastAsia"/>
        </w:rPr>
        <w:t>部分照面样式要求；</w:t>
      </w:r>
    </w:p>
    <w:p w:rsidR="004B3F2D" w:rsidRPr="00961B8A" w:rsidRDefault="00E2722E">
      <w:pPr>
        <w:pStyle w:val="af1"/>
        <w:ind w:firstLineChars="202" w:firstLine="424"/>
        <w:rPr>
          <w:rFonts w:asciiTheme="majorEastAsia" w:eastAsiaTheme="majorEastAsia" w:hAnsiTheme="majorEastAsia"/>
        </w:rPr>
      </w:pPr>
      <w:r w:rsidRPr="00961B8A">
        <w:rPr>
          <w:rFonts w:asciiTheme="majorEastAsia" w:eastAsiaTheme="majorEastAsia" w:hAnsiTheme="majorEastAsia" w:hint="eastAsia"/>
        </w:rPr>
        <w:t>7.2.2计量器具电子检定证书照面样式要求分为完整版式和简略版式，简略版式不包含检定原始详细数据，适合用于网络查询，对外批量应用等场景，完整版式包含电子检定证书所有内容数据，适合用于线下查询，政府监管等场景；</w:t>
      </w:r>
    </w:p>
    <w:p w:rsidR="004B3F2D" w:rsidRPr="00961B8A" w:rsidRDefault="00E2722E">
      <w:pPr>
        <w:pStyle w:val="af1"/>
        <w:ind w:firstLineChars="202" w:firstLine="424"/>
        <w:rPr>
          <w:rFonts w:asciiTheme="majorEastAsia" w:eastAsiaTheme="majorEastAsia" w:hAnsiTheme="majorEastAsia"/>
        </w:rPr>
      </w:pPr>
      <w:r w:rsidRPr="00961B8A">
        <w:rPr>
          <w:rFonts w:asciiTheme="majorEastAsia" w:eastAsiaTheme="majorEastAsia" w:hAnsiTheme="majorEastAsia" w:hint="eastAsia"/>
        </w:rPr>
        <w:t>7.2.3计量器具电子检定证书式见附录A</w:t>
      </w:r>
      <w:bookmarkStart w:id="84" w:name="_GoBack"/>
      <w:bookmarkEnd w:id="84"/>
      <w:r w:rsidRPr="00961B8A">
        <w:rPr>
          <w:rFonts w:asciiTheme="majorEastAsia" w:eastAsiaTheme="majorEastAsia" w:hAnsiTheme="majorEastAsia" w:hint="eastAsia"/>
        </w:rPr>
        <w:t>；（示例增加版面格式）</w:t>
      </w:r>
    </w:p>
    <w:p w:rsidR="004B3F2D" w:rsidRPr="00961B8A" w:rsidRDefault="00E2722E">
      <w:pPr>
        <w:pStyle w:val="af1"/>
        <w:ind w:firstLineChars="202" w:firstLine="424"/>
        <w:rPr>
          <w:rFonts w:asciiTheme="majorEastAsia" w:eastAsiaTheme="majorEastAsia" w:hAnsiTheme="majorEastAsia"/>
        </w:rPr>
      </w:pPr>
      <w:r w:rsidRPr="00961B8A">
        <w:rPr>
          <w:rFonts w:asciiTheme="majorEastAsia" w:eastAsiaTheme="majorEastAsia" w:hAnsiTheme="majorEastAsia" w:hint="eastAsia"/>
        </w:rPr>
        <w:t>7.2.4计量器具电子检定证书的板式，应分为4个部分：封面、基本信息、检定数据、备注认证等。封面单独成页，基本信息根据内容和排版可与备注认证在同一页，也可单独成页，检定数据根据内容与排版可与备注认证在同一页；</w:t>
      </w:r>
    </w:p>
    <w:p w:rsidR="004B3F2D" w:rsidRPr="00961B8A" w:rsidRDefault="00E2722E">
      <w:pPr>
        <w:pStyle w:val="af1"/>
        <w:ind w:firstLineChars="202" w:firstLine="424"/>
        <w:rPr>
          <w:rFonts w:asciiTheme="majorEastAsia" w:eastAsiaTheme="majorEastAsia" w:hAnsiTheme="majorEastAsia"/>
        </w:rPr>
      </w:pPr>
      <w:r w:rsidRPr="00961B8A">
        <w:rPr>
          <w:rFonts w:asciiTheme="majorEastAsia" w:eastAsiaTheme="majorEastAsia" w:hAnsiTheme="majorEastAsia" w:hint="eastAsia"/>
        </w:rPr>
        <w:t>7.2.5 证书每页都应有证书编号，有页面的标识，页面标识格式为：“第 页，共 页”，检定数据页在页面的上方居中应用“检定结果”字样。所有项目及检定数据完结后，有结束的标志；</w:t>
      </w:r>
    </w:p>
    <w:p w:rsidR="004B3F2D" w:rsidRPr="00961B8A" w:rsidRDefault="00E2722E">
      <w:pPr>
        <w:pStyle w:val="af1"/>
        <w:ind w:firstLineChars="202" w:firstLine="424"/>
        <w:rPr>
          <w:rFonts w:asciiTheme="majorEastAsia" w:eastAsiaTheme="majorEastAsia" w:hAnsiTheme="majorEastAsia"/>
        </w:rPr>
      </w:pPr>
      <w:r w:rsidRPr="00961B8A">
        <w:rPr>
          <w:rFonts w:asciiTheme="majorEastAsia" w:eastAsiaTheme="majorEastAsia" w:hAnsiTheme="majorEastAsia" w:hint="eastAsia"/>
        </w:rPr>
        <w:t>7.2.6 除7.2.5的要求外，封面应包含以下内容：</w:t>
      </w:r>
    </w:p>
    <w:p w:rsidR="004B3F2D" w:rsidRPr="00961B8A" w:rsidRDefault="00E2722E">
      <w:pPr>
        <w:pStyle w:val="af1"/>
        <w:numPr>
          <w:ilvl w:val="0"/>
          <w:numId w:val="2"/>
        </w:numPr>
        <w:ind w:leftChars="100" w:left="210" w:firstLineChars="202" w:firstLine="424"/>
        <w:rPr>
          <w:rFonts w:asciiTheme="majorEastAsia" w:eastAsiaTheme="majorEastAsia" w:hAnsiTheme="majorEastAsia"/>
        </w:rPr>
      </w:pPr>
      <w:r w:rsidRPr="00961B8A">
        <w:rPr>
          <w:rFonts w:asciiTheme="majorEastAsia" w:eastAsiaTheme="majorEastAsia" w:hAnsiTheme="majorEastAsia" w:hint="eastAsia"/>
        </w:rPr>
        <w:t>证书基本信息，符合6.</w:t>
      </w:r>
      <w:r w:rsidRPr="00961B8A">
        <w:rPr>
          <w:rFonts w:asciiTheme="majorEastAsia" w:eastAsiaTheme="majorEastAsia" w:hAnsiTheme="majorEastAsia"/>
        </w:rPr>
        <w:t>3</w:t>
      </w:r>
      <w:r w:rsidRPr="00961B8A">
        <w:rPr>
          <w:rFonts w:asciiTheme="majorEastAsia" w:eastAsiaTheme="majorEastAsia" w:hAnsiTheme="majorEastAsia" w:hint="eastAsia"/>
        </w:rPr>
        <w:t>.1；</w:t>
      </w:r>
    </w:p>
    <w:p w:rsidR="004B3F2D" w:rsidRPr="00961B8A" w:rsidRDefault="00E2722E">
      <w:pPr>
        <w:pStyle w:val="af1"/>
        <w:numPr>
          <w:ilvl w:val="0"/>
          <w:numId w:val="2"/>
        </w:numPr>
        <w:ind w:leftChars="100" w:left="210" w:firstLineChars="202" w:firstLine="424"/>
        <w:rPr>
          <w:rFonts w:asciiTheme="majorEastAsia" w:eastAsiaTheme="majorEastAsia" w:hAnsiTheme="majorEastAsia"/>
        </w:rPr>
      </w:pPr>
      <w:r w:rsidRPr="00961B8A">
        <w:rPr>
          <w:rFonts w:asciiTheme="majorEastAsia" w:eastAsiaTheme="majorEastAsia" w:hAnsiTheme="majorEastAsia" w:hint="eastAsia"/>
        </w:rPr>
        <w:t>计量器具基本信息，符合6.</w:t>
      </w:r>
      <w:r w:rsidRPr="00961B8A">
        <w:rPr>
          <w:rFonts w:asciiTheme="majorEastAsia" w:eastAsiaTheme="majorEastAsia" w:hAnsiTheme="majorEastAsia"/>
        </w:rPr>
        <w:t>3</w:t>
      </w:r>
      <w:r w:rsidRPr="00961B8A">
        <w:rPr>
          <w:rFonts w:asciiTheme="majorEastAsia" w:eastAsiaTheme="majorEastAsia" w:hAnsiTheme="majorEastAsia" w:hint="eastAsia"/>
        </w:rPr>
        <w:t>.2；</w:t>
      </w:r>
    </w:p>
    <w:p w:rsidR="004B3F2D" w:rsidRPr="00961B8A" w:rsidRDefault="00E2722E">
      <w:pPr>
        <w:pStyle w:val="af1"/>
        <w:numPr>
          <w:ilvl w:val="0"/>
          <w:numId w:val="2"/>
        </w:numPr>
        <w:ind w:leftChars="100" w:left="210" w:firstLineChars="202" w:firstLine="424"/>
        <w:rPr>
          <w:rFonts w:asciiTheme="majorEastAsia" w:eastAsiaTheme="majorEastAsia" w:hAnsiTheme="majorEastAsia"/>
        </w:rPr>
      </w:pPr>
      <w:r w:rsidRPr="00961B8A">
        <w:rPr>
          <w:rFonts w:asciiTheme="majorEastAsia" w:eastAsiaTheme="majorEastAsia" w:hAnsiTheme="majorEastAsia" w:hint="eastAsia"/>
        </w:rPr>
        <w:t>检定基本信息，符合6.</w:t>
      </w:r>
      <w:r w:rsidRPr="00961B8A">
        <w:rPr>
          <w:rFonts w:asciiTheme="majorEastAsia" w:eastAsiaTheme="majorEastAsia" w:hAnsiTheme="majorEastAsia"/>
        </w:rPr>
        <w:t>3</w:t>
      </w:r>
      <w:r w:rsidRPr="00961B8A">
        <w:rPr>
          <w:rFonts w:asciiTheme="majorEastAsia" w:eastAsiaTheme="majorEastAsia" w:hAnsiTheme="majorEastAsia" w:hint="eastAsia"/>
        </w:rPr>
        <w:t>.3。</w:t>
      </w:r>
    </w:p>
    <w:p w:rsidR="004B3F2D" w:rsidRPr="00961B8A" w:rsidRDefault="00E2722E">
      <w:pPr>
        <w:pStyle w:val="af1"/>
        <w:numPr>
          <w:ilvl w:val="255"/>
          <w:numId w:val="0"/>
        </w:numPr>
        <w:ind w:firstLineChars="200" w:firstLine="420"/>
        <w:rPr>
          <w:rFonts w:asciiTheme="majorEastAsia" w:eastAsiaTheme="majorEastAsia" w:hAnsiTheme="majorEastAsia"/>
        </w:rPr>
      </w:pPr>
      <w:r w:rsidRPr="00961B8A">
        <w:rPr>
          <w:rFonts w:asciiTheme="majorEastAsia" w:eastAsiaTheme="majorEastAsia" w:hAnsiTheme="majorEastAsia" w:hint="eastAsia"/>
        </w:rPr>
        <w:t>7.2.7 基本信息应符合6.</w:t>
      </w:r>
      <w:r w:rsidRPr="00961B8A">
        <w:rPr>
          <w:rFonts w:asciiTheme="majorEastAsia" w:eastAsiaTheme="majorEastAsia" w:hAnsiTheme="majorEastAsia"/>
        </w:rPr>
        <w:t>3</w:t>
      </w:r>
      <w:r w:rsidRPr="00961B8A">
        <w:rPr>
          <w:rFonts w:asciiTheme="majorEastAsia" w:eastAsiaTheme="majorEastAsia" w:hAnsiTheme="majorEastAsia" w:hint="eastAsia"/>
        </w:rPr>
        <w:t>.4；</w:t>
      </w:r>
    </w:p>
    <w:p w:rsidR="004B3F2D" w:rsidRPr="00961B8A" w:rsidRDefault="00E2722E">
      <w:pPr>
        <w:pStyle w:val="af1"/>
        <w:numPr>
          <w:ilvl w:val="255"/>
          <w:numId w:val="0"/>
        </w:numPr>
        <w:ind w:firstLineChars="200" w:firstLine="420"/>
        <w:rPr>
          <w:rFonts w:asciiTheme="majorEastAsia" w:eastAsiaTheme="majorEastAsia" w:hAnsiTheme="majorEastAsia"/>
        </w:rPr>
      </w:pPr>
      <w:r w:rsidRPr="00961B8A">
        <w:rPr>
          <w:rFonts w:asciiTheme="majorEastAsia" w:eastAsiaTheme="majorEastAsia" w:hAnsiTheme="majorEastAsia" w:hint="eastAsia"/>
        </w:rPr>
        <w:t>7.2.8 检定数据应包括检定项目及其结论，各参数下的具体检定数据，完整版式参照计量检定规程排版，简略版式应至少列出检定规程要求的检定项目及其结论。</w:t>
      </w:r>
    </w:p>
    <w:p w:rsidR="004B3F2D" w:rsidRPr="00961B8A" w:rsidRDefault="00E2722E" w:rsidP="006A5345">
      <w:pPr>
        <w:pStyle w:val="a"/>
        <w:numPr>
          <w:ilvl w:val="0"/>
          <w:numId w:val="0"/>
        </w:numPr>
        <w:spacing w:beforeLines="50" w:afterLines="50"/>
        <w:outlineLvl w:val="0"/>
        <w:rPr>
          <w:rFonts w:hAnsi="黑体"/>
          <w:sz w:val="24"/>
          <w:szCs w:val="24"/>
        </w:rPr>
      </w:pPr>
      <w:bookmarkStart w:id="85" w:name="_Toc13212"/>
      <w:bookmarkStart w:id="86" w:name="_Toc90545442"/>
      <w:bookmarkStart w:id="87" w:name="_Toc90492918"/>
      <w:r w:rsidRPr="00961B8A">
        <w:rPr>
          <w:rFonts w:hAnsi="黑体" w:hint="eastAsia"/>
          <w:sz w:val="24"/>
          <w:szCs w:val="24"/>
        </w:rPr>
        <w:t>8</w:t>
      </w:r>
      <w:bookmarkEnd w:id="85"/>
      <w:r w:rsidRPr="00961B8A">
        <w:rPr>
          <w:rFonts w:hAnsi="黑体" w:hint="eastAsia"/>
          <w:sz w:val="24"/>
          <w:szCs w:val="24"/>
        </w:rPr>
        <w:t>共享服务要求</w:t>
      </w:r>
      <w:bookmarkEnd w:id="86"/>
      <w:bookmarkEnd w:id="87"/>
    </w:p>
    <w:p w:rsidR="004B3F2D" w:rsidRPr="00961B8A" w:rsidRDefault="00E2722E" w:rsidP="006A5345">
      <w:pPr>
        <w:pStyle w:val="af3"/>
        <w:numPr>
          <w:ilvl w:val="1"/>
          <w:numId w:val="0"/>
        </w:numPr>
        <w:spacing w:beforeLines="50" w:afterLines="50"/>
        <w:outlineLvl w:val="1"/>
        <w:rPr>
          <w:rFonts w:ascii="黑体" w:eastAsia="黑体" w:hAnsi="黑体" w:cs="Arial"/>
        </w:rPr>
      </w:pPr>
      <w:bookmarkStart w:id="88" w:name="_Toc90492919"/>
      <w:bookmarkStart w:id="89" w:name="_Toc90545443"/>
      <w:r w:rsidRPr="00961B8A">
        <w:rPr>
          <w:rFonts w:ascii="黑体" w:eastAsia="黑体" w:hAnsi="黑体" w:cs="Arial" w:hint="eastAsia"/>
        </w:rPr>
        <w:t>8.1一般要求</w:t>
      </w:r>
      <w:bookmarkEnd w:id="88"/>
      <w:bookmarkEnd w:id="89"/>
    </w:p>
    <w:p w:rsidR="004B3F2D" w:rsidRPr="00961B8A" w:rsidRDefault="00E2722E">
      <w:pPr>
        <w:pStyle w:val="af1"/>
        <w:ind w:firstLineChars="202" w:firstLine="424"/>
        <w:rPr>
          <w:rFonts w:asciiTheme="majorEastAsia" w:eastAsiaTheme="majorEastAsia" w:hAnsiTheme="majorEastAsia"/>
        </w:rPr>
      </w:pPr>
      <w:r w:rsidRPr="00961B8A">
        <w:rPr>
          <w:rFonts w:asciiTheme="majorEastAsia" w:eastAsiaTheme="majorEastAsia" w:hAnsiTheme="majorEastAsia" w:hint="eastAsia"/>
        </w:rPr>
        <w:t>检定系统对外提供计量器具电子检定证书接口服务，满足计量器具电子检定证书生成、查询、查验功能与性能的要求。其中，业务功能应满足典型证书应用场景的需求，包括计量器具电子检定证书的生成、查询 、查验、导出等。</w:t>
      </w:r>
    </w:p>
    <w:p w:rsidR="004B3F2D" w:rsidRPr="00961B8A" w:rsidRDefault="00E2722E">
      <w:pPr>
        <w:pStyle w:val="af1"/>
        <w:ind w:firstLineChars="202" w:firstLine="424"/>
        <w:rPr>
          <w:rFonts w:asciiTheme="majorEastAsia" w:eastAsiaTheme="majorEastAsia" w:hAnsiTheme="majorEastAsia"/>
        </w:rPr>
      </w:pPr>
      <w:r w:rsidRPr="00961B8A">
        <w:rPr>
          <w:rFonts w:asciiTheme="majorEastAsia" w:eastAsiaTheme="majorEastAsia" w:hAnsiTheme="majorEastAsia" w:hint="eastAsia"/>
        </w:rPr>
        <w:t>计量器具电子检定证书共享服务应符合GB/T36901-2018的要求。</w:t>
      </w:r>
    </w:p>
    <w:p w:rsidR="004B3F2D" w:rsidRPr="00961B8A" w:rsidRDefault="00E2722E" w:rsidP="006A5345">
      <w:pPr>
        <w:pStyle w:val="af3"/>
        <w:numPr>
          <w:ilvl w:val="1"/>
          <w:numId w:val="0"/>
        </w:numPr>
        <w:spacing w:beforeLines="50" w:afterLines="50"/>
        <w:outlineLvl w:val="1"/>
        <w:rPr>
          <w:rFonts w:ascii="黑体" w:eastAsia="黑体" w:hAnsi="黑体" w:cs="Arial"/>
        </w:rPr>
      </w:pPr>
      <w:bookmarkStart w:id="90" w:name="_Toc90492920"/>
      <w:bookmarkStart w:id="91" w:name="_Toc90545444"/>
      <w:r w:rsidRPr="00961B8A">
        <w:rPr>
          <w:rFonts w:ascii="黑体" w:eastAsia="黑体" w:hAnsi="黑体" w:cs="Arial"/>
        </w:rPr>
        <w:t>8</w:t>
      </w:r>
      <w:r w:rsidRPr="00961B8A">
        <w:rPr>
          <w:rFonts w:ascii="黑体" w:eastAsia="黑体" w:hAnsi="黑体" w:cs="Arial" w:hint="eastAsia"/>
        </w:rPr>
        <w:t>.2计量器具电子检定证书检索</w:t>
      </w:r>
      <w:bookmarkEnd w:id="90"/>
      <w:bookmarkEnd w:id="91"/>
    </w:p>
    <w:p w:rsidR="004B3F2D" w:rsidRPr="00961B8A" w:rsidRDefault="00E2722E">
      <w:pPr>
        <w:pStyle w:val="af1"/>
        <w:ind w:firstLineChars="202" w:firstLine="424"/>
        <w:rPr>
          <w:rFonts w:asciiTheme="majorEastAsia" w:eastAsiaTheme="majorEastAsia" w:hAnsiTheme="majorEastAsia"/>
        </w:rPr>
      </w:pPr>
      <w:bookmarkStart w:id="92" w:name="_Hlk90543471"/>
      <w:r w:rsidRPr="00961B8A">
        <w:rPr>
          <w:rFonts w:asciiTheme="majorEastAsia" w:eastAsiaTheme="majorEastAsia" w:hAnsiTheme="majorEastAsia" w:hint="eastAsia"/>
        </w:rPr>
        <w:t>计量器具</w:t>
      </w:r>
      <w:bookmarkEnd w:id="92"/>
      <w:r w:rsidRPr="00961B8A">
        <w:rPr>
          <w:rFonts w:asciiTheme="majorEastAsia" w:eastAsiaTheme="majorEastAsia" w:hAnsiTheme="majorEastAsia" w:hint="eastAsia"/>
        </w:rPr>
        <w:t>电子检定证书检索应满足以下要求：</w:t>
      </w:r>
    </w:p>
    <w:p w:rsidR="004B3F2D" w:rsidRPr="00961B8A" w:rsidRDefault="00E2722E">
      <w:pPr>
        <w:pStyle w:val="af1"/>
        <w:ind w:firstLineChars="202" w:firstLine="424"/>
        <w:rPr>
          <w:rFonts w:asciiTheme="majorEastAsia" w:eastAsiaTheme="majorEastAsia" w:hAnsiTheme="majorEastAsia"/>
        </w:rPr>
      </w:pPr>
      <w:r w:rsidRPr="00961B8A">
        <w:rPr>
          <w:rFonts w:asciiTheme="majorEastAsia" w:eastAsiaTheme="majorEastAsia" w:hAnsiTheme="majorEastAsia" w:hint="eastAsia"/>
        </w:rPr>
        <w:t>计量器具电子检定证书查询仅限绑定了国网湖南电力有限公司微信公众号的用户，系统自动关联绑定用户号下的电能表，可逐只检索证书信息。</w:t>
      </w:r>
    </w:p>
    <w:p w:rsidR="004B3F2D" w:rsidRPr="00961B8A" w:rsidRDefault="00E2722E" w:rsidP="006A5345">
      <w:pPr>
        <w:pStyle w:val="af3"/>
        <w:numPr>
          <w:ilvl w:val="1"/>
          <w:numId w:val="0"/>
        </w:numPr>
        <w:spacing w:beforeLines="50" w:afterLines="50"/>
        <w:outlineLvl w:val="1"/>
        <w:rPr>
          <w:rFonts w:ascii="黑体" w:eastAsia="黑体" w:hAnsi="黑体" w:cs="Arial"/>
        </w:rPr>
      </w:pPr>
      <w:bookmarkStart w:id="93" w:name="_Toc90492921"/>
      <w:bookmarkStart w:id="94" w:name="_Toc90545445"/>
      <w:r w:rsidRPr="00961B8A">
        <w:rPr>
          <w:rFonts w:ascii="黑体" w:eastAsia="黑体" w:hAnsi="黑体" w:cs="Arial" w:hint="eastAsia"/>
        </w:rPr>
        <w:t>8.3计量器具电子检定证书获取</w:t>
      </w:r>
      <w:bookmarkEnd w:id="93"/>
      <w:bookmarkEnd w:id="94"/>
    </w:p>
    <w:p w:rsidR="004B3F2D" w:rsidRPr="00961B8A" w:rsidRDefault="00E2722E">
      <w:pPr>
        <w:pStyle w:val="af1"/>
        <w:ind w:firstLineChars="202" w:firstLine="424"/>
        <w:rPr>
          <w:rFonts w:asciiTheme="majorEastAsia" w:eastAsiaTheme="majorEastAsia" w:hAnsiTheme="majorEastAsia"/>
        </w:rPr>
      </w:pPr>
      <w:r w:rsidRPr="00961B8A">
        <w:rPr>
          <w:rFonts w:asciiTheme="majorEastAsia" w:eastAsiaTheme="majorEastAsia" w:hAnsiTheme="majorEastAsia" w:hint="eastAsia"/>
        </w:rPr>
        <w:t>计量器具电子检定证书获取必须由用电客户本人，登录国网湖南省电力有限公司微信公众号，获取已经绑定了微信公众号的用户下的电能表的检定证书信息，可支持下载与导出。</w:t>
      </w:r>
    </w:p>
    <w:p w:rsidR="004B3F2D" w:rsidRPr="00961B8A" w:rsidRDefault="00E2722E">
      <w:pPr>
        <w:pStyle w:val="af1"/>
        <w:ind w:firstLineChars="202" w:firstLine="424"/>
        <w:rPr>
          <w:rFonts w:asciiTheme="majorEastAsia" w:eastAsiaTheme="majorEastAsia" w:hAnsiTheme="majorEastAsia"/>
        </w:rPr>
      </w:pPr>
      <w:r w:rsidRPr="00961B8A">
        <w:rPr>
          <w:rFonts w:asciiTheme="majorEastAsia" w:eastAsiaTheme="majorEastAsia" w:hAnsiTheme="majorEastAsia" w:hint="eastAsia"/>
        </w:rPr>
        <w:t>计量器具电子检定证书的下载、打印应满足信息安全要求，具有防伪水印和标识要求。</w:t>
      </w:r>
    </w:p>
    <w:p w:rsidR="004B3F2D" w:rsidRPr="00961B8A" w:rsidRDefault="00E2722E" w:rsidP="006A5345">
      <w:pPr>
        <w:pStyle w:val="af3"/>
        <w:numPr>
          <w:ilvl w:val="1"/>
          <w:numId w:val="0"/>
        </w:numPr>
        <w:spacing w:beforeLines="50" w:afterLines="50"/>
        <w:outlineLvl w:val="1"/>
        <w:rPr>
          <w:rFonts w:ascii="黑体" w:eastAsia="黑体" w:hAnsi="黑体" w:cs="Arial"/>
        </w:rPr>
      </w:pPr>
      <w:bookmarkStart w:id="95" w:name="_Toc90492922"/>
      <w:bookmarkStart w:id="96" w:name="_Toc90545446"/>
      <w:r w:rsidRPr="00961B8A">
        <w:rPr>
          <w:rFonts w:ascii="黑体" w:eastAsia="黑体" w:hAnsi="黑体" w:cs="Arial" w:hint="eastAsia"/>
        </w:rPr>
        <w:t>8.4计量器具电子检定证书查验</w:t>
      </w:r>
      <w:bookmarkEnd w:id="95"/>
      <w:bookmarkEnd w:id="96"/>
    </w:p>
    <w:p w:rsidR="004B3F2D" w:rsidRPr="00961B8A" w:rsidRDefault="00E2722E">
      <w:pPr>
        <w:pStyle w:val="af1"/>
        <w:ind w:firstLineChars="202" w:firstLine="424"/>
        <w:rPr>
          <w:rFonts w:asciiTheme="majorEastAsia" w:eastAsiaTheme="majorEastAsia" w:hAnsiTheme="majorEastAsia"/>
        </w:rPr>
      </w:pPr>
      <w:r w:rsidRPr="00961B8A">
        <w:rPr>
          <w:rFonts w:asciiTheme="majorEastAsia" w:eastAsiaTheme="majorEastAsia" w:hAnsiTheme="majorEastAsia" w:hint="eastAsia"/>
        </w:rPr>
        <w:lastRenderedPageBreak/>
        <w:t>a</w:t>
      </w:r>
      <w:r w:rsidRPr="00961B8A">
        <w:rPr>
          <w:rFonts w:asciiTheme="majorEastAsia" w:eastAsiaTheme="majorEastAsia" w:hAnsiTheme="majorEastAsia"/>
        </w:rPr>
        <w:t>)</w:t>
      </w:r>
      <w:r w:rsidRPr="00961B8A">
        <w:rPr>
          <w:rFonts w:asciiTheme="majorEastAsia" w:eastAsiaTheme="majorEastAsia" w:hAnsiTheme="majorEastAsia" w:hint="eastAsia"/>
        </w:rPr>
        <w:t>基于国网湖南省电力有限公司微信公众号生成的计量器具电子检定证书，通过识别计量器具电子检定证书上的二维码信息，系统自动识别并跳转至湖南省计量检测研究院的官方网站，实现证书真伪信息查验;</w:t>
      </w:r>
    </w:p>
    <w:p w:rsidR="004B3F2D" w:rsidRPr="00961B8A" w:rsidRDefault="00E2722E">
      <w:pPr>
        <w:pStyle w:val="af1"/>
        <w:ind w:firstLineChars="202" w:firstLine="424"/>
        <w:rPr>
          <w:rFonts w:asciiTheme="majorEastAsia" w:eastAsiaTheme="majorEastAsia" w:hAnsiTheme="majorEastAsia"/>
        </w:rPr>
      </w:pPr>
      <w:r w:rsidRPr="00961B8A">
        <w:rPr>
          <w:rFonts w:asciiTheme="majorEastAsia" w:eastAsiaTheme="majorEastAsia" w:hAnsiTheme="majorEastAsia" w:hint="eastAsia"/>
        </w:rPr>
        <w:t>b</w:t>
      </w:r>
      <w:r w:rsidRPr="00961B8A">
        <w:rPr>
          <w:rFonts w:asciiTheme="majorEastAsia" w:eastAsiaTheme="majorEastAsia" w:hAnsiTheme="majorEastAsia"/>
        </w:rPr>
        <w:t>)</w:t>
      </w:r>
      <w:r w:rsidRPr="00961B8A">
        <w:rPr>
          <w:rFonts w:asciiTheme="majorEastAsia" w:eastAsiaTheme="majorEastAsia" w:hAnsiTheme="majorEastAsia" w:hint="eastAsia"/>
        </w:rPr>
        <w:t>登录湖南省计量检测研究院的官方网站，通过录入电子检定证书编号，实现证书真伪信息查验。</w:t>
      </w:r>
    </w:p>
    <w:p w:rsidR="004B3F2D" w:rsidRPr="00961B8A" w:rsidRDefault="00E2722E" w:rsidP="006A5345">
      <w:pPr>
        <w:pStyle w:val="a"/>
        <w:numPr>
          <w:ilvl w:val="0"/>
          <w:numId w:val="0"/>
        </w:numPr>
        <w:spacing w:beforeLines="50" w:afterLines="50"/>
        <w:outlineLvl w:val="0"/>
        <w:rPr>
          <w:rFonts w:hAnsi="黑体"/>
          <w:sz w:val="24"/>
          <w:szCs w:val="24"/>
        </w:rPr>
      </w:pPr>
      <w:bookmarkStart w:id="97" w:name="_Toc2819"/>
      <w:bookmarkStart w:id="98" w:name="_Toc90545447"/>
      <w:bookmarkStart w:id="99" w:name="_Toc90492923"/>
      <w:r w:rsidRPr="00961B8A">
        <w:rPr>
          <w:rFonts w:hAnsi="黑体" w:hint="eastAsia"/>
          <w:sz w:val="24"/>
          <w:szCs w:val="24"/>
        </w:rPr>
        <w:t>9</w:t>
      </w:r>
      <w:bookmarkEnd w:id="97"/>
      <w:r w:rsidRPr="00961B8A">
        <w:rPr>
          <w:rFonts w:hAnsi="黑体" w:hint="eastAsia"/>
          <w:sz w:val="24"/>
          <w:szCs w:val="24"/>
        </w:rPr>
        <w:t>安全要求</w:t>
      </w:r>
      <w:bookmarkEnd w:id="98"/>
      <w:bookmarkEnd w:id="99"/>
    </w:p>
    <w:p w:rsidR="004B3F2D" w:rsidRPr="00961B8A" w:rsidRDefault="00E2722E" w:rsidP="006A5345">
      <w:pPr>
        <w:pStyle w:val="af3"/>
        <w:numPr>
          <w:ilvl w:val="1"/>
          <w:numId w:val="0"/>
        </w:numPr>
        <w:spacing w:beforeLines="50" w:afterLines="50"/>
        <w:outlineLvl w:val="1"/>
        <w:rPr>
          <w:rFonts w:ascii="黑体" w:eastAsia="黑体" w:hAnsi="黑体" w:cs="Arial"/>
        </w:rPr>
      </w:pPr>
      <w:bookmarkStart w:id="100" w:name="_Toc90492924"/>
      <w:bookmarkStart w:id="101" w:name="_Toc90545448"/>
      <w:r w:rsidRPr="00961B8A">
        <w:rPr>
          <w:rFonts w:ascii="黑体" w:eastAsia="黑体" w:hAnsi="黑体" w:cs="Arial" w:hint="eastAsia"/>
        </w:rPr>
        <w:t>9.1证书文件安全要求</w:t>
      </w:r>
      <w:bookmarkEnd w:id="100"/>
      <w:bookmarkEnd w:id="101"/>
    </w:p>
    <w:p w:rsidR="004B3F2D" w:rsidRPr="00961B8A" w:rsidRDefault="00E2722E">
      <w:pPr>
        <w:pStyle w:val="af1"/>
        <w:ind w:firstLineChars="202" w:firstLine="424"/>
        <w:rPr>
          <w:rFonts w:asciiTheme="majorEastAsia" w:eastAsiaTheme="majorEastAsia" w:hAnsiTheme="majorEastAsia"/>
        </w:rPr>
      </w:pPr>
      <w:r w:rsidRPr="00961B8A">
        <w:rPr>
          <w:rFonts w:asciiTheme="majorEastAsia" w:eastAsiaTheme="majorEastAsia" w:hAnsiTheme="majorEastAsia" w:hint="eastAsia"/>
        </w:rPr>
        <w:t>计量器具电子检定证书文件应满足下列安全要求：</w:t>
      </w:r>
    </w:p>
    <w:p w:rsidR="004B3F2D" w:rsidRPr="00961B8A" w:rsidRDefault="00E2722E">
      <w:pPr>
        <w:pStyle w:val="af1"/>
        <w:numPr>
          <w:ilvl w:val="0"/>
          <w:numId w:val="3"/>
        </w:numPr>
        <w:ind w:firstLineChars="0"/>
        <w:rPr>
          <w:rFonts w:asciiTheme="majorEastAsia" w:eastAsiaTheme="majorEastAsia" w:hAnsiTheme="majorEastAsia"/>
        </w:rPr>
      </w:pPr>
      <w:r w:rsidRPr="00961B8A">
        <w:rPr>
          <w:rFonts w:asciiTheme="majorEastAsia" w:eastAsiaTheme="majorEastAsia" w:hAnsiTheme="majorEastAsia" w:hint="eastAsia"/>
        </w:rPr>
        <w:t>使用密码技术保障文件的真实性和完整性；</w:t>
      </w:r>
    </w:p>
    <w:p w:rsidR="004B3F2D" w:rsidRPr="00961B8A" w:rsidRDefault="00E2722E">
      <w:pPr>
        <w:pStyle w:val="af1"/>
        <w:numPr>
          <w:ilvl w:val="0"/>
          <w:numId w:val="3"/>
        </w:numPr>
        <w:ind w:firstLineChars="0"/>
        <w:rPr>
          <w:rFonts w:asciiTheme="majorEastAsia" w:eastAsiaTheme="majorEastAsia" w:hAnsiTheme="majorEastAsia"/>
        </w:rPr>
      </w:pPr>
      <w:r w:rsidRPr="00961B8A">
        <w:rPr>
          <w:rFonts w:asciiTheme="majorEastAsia" w:eastAsiaTheme="majorEastAsia" w:hAnsiTheme="majorEastAsia" w:hint="eastAsia"/>
        </w:rPr>
        <w:t>文件的真实性和完整性具有可验证性；</w:t>
      </w:r>
    </w:p>
    <w:p w:rsidR="004B3F2D" w:rsidRPr="00961B8A" w:rsidRDefault="00E2722E">
      <w:pPr>
        <w:pStyle w:val="af1"/>
        <w:numPr>
          <w:ilvl w:val="0"/>
          <w:numId w:val="3"/>
        </w:numPr>
        <w:ind w:firstLineChars="0"/>
        <w:rPr>
          <w:rFonts w:asciiTheme="majorEastAsia" w:eastAsiaTheme="majorEastAsia" w:hAnsiTheme="majorEastAsia"/>
        </w:rPr>
      </w:pPr>
      <w:r w:rsidRPr="00961B8A">
        <w:rPr>
          <w:rFonts w:asciiTheme="majorEastAsia" w:eastAsiaTheme="majorEastAsia" w:hAnsiTheme="majorEastAsia" w:hint="eastAsia"/>
        </w:rPr>
        <w:t>应用的密码技术符合国家密码管理的政策、法规和相关要求；</w:t>
      </w:r>
    </w:p>
    <w:p w:rsidR="004B3F2D" w:rsidRPr="00961B8A" w:rsidRDefault="00E2722E">
      <w:pPr>
        <w:pStyle w:val="af1"/>
        <w:numPr>
          <w:ilvl w:val="0"/>
          <w:numId w:val="3"/>
        </w:numPr>
        <w:ind w:firstLineChars="0"/>
        <w:rPr>
          <w:rFonts w:asciiTheme="majorEastAsia" w:eastAsiaTheme="majorEastAsia" w:hAnsiTheme="majorEastAsia"/>
        </w:rPr>
      </w:pPr>
      <w:r w:rsidRPr="00961B8A">
        <w:rPr>
          <w:rFonts w:asciiTheme="majorEastAsia" w:eastAsiaTheme="majorEastAsia" w:hAnsiTheme="majorEastAsia" w:hint="eastAsia"/>
        </w:rPr>
        <w:t>应由证书颁发机构或其授权的机构对文件应用密码技术保护；</w:t>
      </w:r>
    </w:p>
    <w:p w:rsidR="004B3F2D" w:rsidRPr="00961B8A" w:rsidRDefault="00E2722E">
      <w:pPr>
        <w:pStyle w:val="af1"/>
        <w:numPr>
          <w:ilvl w:val="0"/>
          <w:numId w:val="3"/>
        </w:numPr>
        <w:ind w:firstLineChars="0"/>
        <w:rPr>
          <w:rFonts w:asciiTheme="majorEastAsia" w:eastAsiaTheme="majorEastAsia" w:hAnsiTheme="majorEastAsia"/>
        </w:rPr>
      </w:pPr>
      <w:r w:rsidRPr="00961B8A">
        <w:rPr>
          <w:rFonts w:asciiTheme="majorEastAsia" w:eastAsiaTheme="majorEastAsia" w:hAnsiTheme="majorEastAsia" w:hint="eastAsia"/>
        </w:rPr>
        <w:t>对文件应用密码技术保护时应遵循证照业务管理流程。</w:t>
      </w:r>
    </w:p>
    <w:p w:rsidR="004B3F2D" w:rsidRPr="00961B8A" w:rsidRDefault="00E2722E" w:rsidP="006A5345">
      <w:pPr>
        <w:pStyle w:val="af3"/>
        <w:numPr>
          <w:ilvl w:val="1"/>
          <w:numId w:val="0"/>
        </w:numPr>
        <w:spacing w:beforeLines="50" w:afterLines="50"/>
        <w:outlineLvl w:val="1"/>
        <w:rPr>
          <w:rFonts w:ascii="黑体" w:eastAsia="黑体" w:hAnsi="黑体" w:cs="Arial"/>
        </w:rPr>
      </w:pPr>
      <w:bookmarkStart w:id="102" w:name="_Toc90545449"/>
      <w:bookmarkStart w:id="103" w:name="_Toc90492925"/>
      <w:r w:rsidRPr="00961B8A">
        <w:rPr>
          <w:rFonts w:ascii="黑体" w:eastAsia="黑体" w:hAnsi="黑体" w:cs="Arial" w:hint="eastAsia"/>
        </w:rPr>
        <w:t>9.</w:t>
      </w:r>
      <w:r w:rsidRPr="00961B8A">
        <w:rPr>
          <w:rFonts w:ascii="黑体" w:eastAsia="黑体" w:hAnsi="黑体" w:cs="Arial"/>
        </w:rPr>
        <w:t xml:space="preserve">2  </w:t>
      </w:r>
      <w:r w:rsidRPr="00961B8A">
        <w:rPr>
          <w:rFonts w:ascii="黑体" w:eastAsia="黑体" w:hAnsi="黑体" w:cs="Arial" w:hint="eastAsia"/>
        </w:rPr>
        <w:t>证书电子签章要求</w:t>
      </w:r>
      <w:bookmarkEnd w:id="102"/>
      <w:bookmarkEnd w:id="103"/>
    </w:p>
    <w:p w:rsidR="004B3F2D" w:rsidRPr="00961B8A" w:rsidRDefault="00E2722E">
      <w:pPr>
        <w:pStyle w:val="af1"/>
        <w:ind w:firstLineChars="202" w:firstLine="424"/>
        <w:rPr>
          <w:rFonts w:asciiTheme="majorEastAsia" w:eastAsiaTheme="majorEastAsia" w:hAnsiTheme="majorEastAsia"/>
        </w:rPr>
      </w:pPr>
      <w:r w:rsidRPr="00961B8A">
        <w:rPr>
          <w:rFonts w:asciiTheme="majorEastAsia" w:eastAsiaTheme="majorEastAsia" w:hAnsiTheme="majorEastAsia" w:hint="eastAsia"/>
        </w:rPr>
        <w:t>计量器具电子检定证书的安全电子签章应符合GB/T38540-2020的规定。</w:t>
      </w:r>
      <w:bookmarkStart w:id="104" w:name="_Toc30279"/>
      <w:bookmarkStart w:id="105" w:name="_Toc530423357"/>
      <w:bookmarkStart w:id="106" w:name="_Toc4144"/>
    </w:p>
    <w:p w:rsidR="004B3F2D" w:rsidRPr="00961B8A" w:rsidRDefault="004B3F2D">
      <w:pPr>
        <w:pStyle w:val="af1"/>
        <w:ind w:firstLineChars="199"/>
        <w:rPr>
          <w:rFonts w:asciiTheme="majorEastAsia" w:eastAsiaTheme="majorEastAsia" w:hAnsiTheme="majorEastAsia"/>
          <w:b/>
          <w:szCs w:val="21"/>
        </w:rPr>
        <w:sectPr w:rsidR="004B3F2D" w:rsidRPr="00961B8A">
          <w:headerReference w:type="even" r:id="rId19"/>
          <w:footerReference w:type="even" r:id="rId20"/>
          <w:pgSz w:w="11906" w:h="16838"/>
          <w:pgMar w:top="1440" w:right="1134" w:bottom="1440" w:left="1417" w:header="851" w:footer="992" w:gutter="0"/>
          <w:cols w:space="425"/>
          <w:docGrid w:type="lines" w:linePitch="312"/>
        </w:sectPr>
      </w:pPr>
    </w:p>
    <w:p w:rsidR="004B3F2D" w:rsidRPr="00961B8A" w:rsidRDefault="00E2722E" w:rsidP="006A5345">
      <w:pPr>
        <w:pStyle w:val="a"/>
        <w:numPr>
          <w:ilvl w:val="0"/>
          <w:numId w:val="0"/>
        </w:numPr>
        <w:spacing w:beforeLines="50" w:afterLines="50"/>
        <w:outlineLvl w:val="0"/>
        <w:rPr>
          <w:rFonts w:hAnsi="黑体"/>
          <w:sz w:val="24"/>
          <w:szCs w:val="24"/>
        </w:rPr>
      </w:pPr>
      <w:bookmarkStart w:id="107" w:name="_Toc90545450"/>
      <w:bookmarkStart w:id="108" w:name="_Toc90492926"/>
      <w:r w:rsidRPr="00961B8A">
        <w:rPr>
          <w:rFonts w:hAnsi="黑体"/>
          <w:sz w:val="24"/>
          <w:szCs w:val="24"/>
        </w:rPr>
        <w:lastRenderedPageBreak/>
        <w:t>附录A</w:t>
      </w:r>
      <w:bookmarkEnd w:id="104"/>
      <w:bookmarkEnd w:id="107"/>
      <w:bookmarkEnd w:id="108"/>
    </w:p>
    <w:bookmarkEnd w:id="105"/>
    <w:bookmarkEnd w:id="106"/>
    <w:p w:rsidR="004B3F2D" w:rsidRPr="00961B8A" w:rsidRDefault="00E2722E">
      <w:pPr>
        <w:jc w:val="center"/>
        <w:rPr>
          <w:rFonts w:asciiTheme="majorEastAsia" w:eastAsiaTheme="majorEastAsia" w:hAnsiTheme="majorEastAsia"/>
          <w:b/>
          <w:szCs w:val="21"/>
        </w:rPr>
      </w:pPr>
      <w:r w:rsidRPr="00961B8A">
        <w:rPr>
          <w:rFonts w:asciiTheme="majorEastAsia" w:eastAsiaTheme="majorEastAsia" w:hAnsiTheme="majorEastAsia" w:hint="eastAsia"/>
          <w:b/>
          <w:noProof/>
          <w:szCs w:val="21"/>
        </w:rPr>
        <w:drawing>
          <wp:inline distT="0" distB="0" distL="114300" distR="114300">
            <wp:extent cx="4156710" cy="2879725"/>
            <wp:effectExtent l="19050" t="19050" r="15240" b="15875"/>
            <wp:docPr id="6" name="图片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
                    <pic:cNvPicPr>
                      <a:picLocks noChangeAspect="1"/>
                    </pic:cNvPicPr>
                  </pic:nvPicPr>
                  <pic:blipFill>
                    <a:blip r:embed="rId21" cstate="print"/>
                    <a:stretch>
                      <a:fillRect/>
                    </a:stretch>
                  </pic:blipFill>
                  <pic:spPr>
                    <a:xfrm>
                      <a:off x="0" y="0"/>
                      <a:ext cx="4156971" cy="2880000"/>
                    </a:xfrm>
                    <a:prstGeom prst="rect">
                      <a:avLst/>
                    </a:prstGeom>
                    <a:ln>
                      <a:solidFill>
                        <a:schemeClr val="bg1">
                          <a:lumMod val="85000"/>
                        </a:schemeClr>
                      </a:solidFill>
                    </a:ln>
                  </pic:spPr>
                </pic:pic>
              </a:graphicData>
            </a:graphic>
          </wp:inline>
        </w:drawing>
      </w:r>
      <w:r w:rsidRPr="00961B8A">
        <w:rPr>
          <w:rFonts w:asciiTheme="majorEastAsia" w:eastAsiaTheme="majorEastAsia" w:hAnsiTheme="majorEastAsia" w:hint="eastAsia"/>
          <w:b/>
          <w:noProof/>
          <w:szCs w:val="21"/>
        </w:rPr>
        <w:drawing>
          <wp:inline distT="0" distB="0" distL="114300" distR="114300">
            <wp:extent cx="4111625" cy="2879725"/>
            <wp:effectExtent l="19050" t="19050" r="22225" b="15875"/>
            <wp:docPr id="7" name="图片 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
                    <pic:cNvPicPr>
                      <a:picLocks noChangeAspect="1"/>
                    </pic:cNvPicPr>
                  </pic:nvPicPr>
                  <pic:blipFill>
                    <a:blip r:embed="rId22"/>
                    <a:stretch>
                      <a:fillRect/>
                    </a:stretch>
                  </pic:blipFill>
                  <pic:spPr>
                    <a:xfrm>
                      <a:off x="0" y="0"/>
                      <a:ext cx="4112149" cy="2880000"/>
                    </a:xfrm>
                    <a:prstGeom prst="rect">
                      <a:avLst/>
                    </a:prstGeom>
                    <a:ln>
                      <a:solidFill>
                        <a:schemeClr val="bg1">
                          <a:lumMod val="85000"/>
                        </a:schemeClr>
                      </a:solidFill>
                    </a:ln>
                  </pic:spPr>
                </pic:pic>
              </a:graphicData>
            </a:graphic>
          </wp:inline>
        </w:drawing>
      </w:r>
    </w:p>
    <w:p w:rsidR="004B3F2D" w:rsidRPr="00961B8A" w:rsidRDefault="00E2722E">
      <w:pPr>
        <w:rPr>
          <w:rFonts w:asciiTheme="majorEastAsia" w:eastAsiaTheme="majorEastAsia" w:hAnsiTheme="majorEastAsia"/>
          <w:b/>
          <w:szCs w:val="21"/>
        </w:rPr>
      </w:pPr>
      <w:r w:rsidRPr="00961B8A">
        <w:rPr>
          <w:rFonts w:asciiTheme="majorEastAsia" w:eastAsiaTheme="majorEastAsia" w:hAnsiTheme="majorEastAsia" w:hint="eastAsia"/>
          <w:b/>
          <w:szCs w:val="21"/>
        </w:rPr>
        <w:t>图3 计量器具电子检定证书版式1图4 计量器具电子检定证书版式</w:t>
      </w:r>
      <w:r w:rsidRPr="00961B8A">
        <w:rPr>
          <w:rFonts w:asciiTheme="majorEastAsia" w:eastAsiaTheme="majorEastAsia" w:hAnsiTheme="majorEastAsia"/>
          <w:b/>
          <w:szCs w:val="21"/>
        </w:rPr>
        <w:t>2</w:t>
      </w:r>
    </w:p>
    <w:p w:rsidR="004B3F2D" w:rsidRPr="00961B8A" w:rsidRDefault="00E2722E">
      <w:pPr>
        <w:jc w:val="center"/>
        <w:rPr>
          <w:rFonts w:asciiTheme="majorEastAsia" w:eastAsiaTheme="majorEastAsia" w:hAnsiTheme="majorEastAsia"/>
          <w:b/>
          <w:szCs w:val="21"/>
        </w:rPr>
      </w:pPr>
      <w:r w:rsidRPr="00961B8A">
        <w:rPr>
          <w:rFonts w:asciiTheme="majorEastAsia" w:eastAsiaTheme="majorEastAsia" w:hAnsiTheme="majorEastAsia"/>
          <w:b/>
          <w:szCs w:val="21"/>
        </w:rPr>
        <w:br w:type="page"/>
      </w:r>
    </w:p>
    <w:p w:rsidR="004B3F2D" w:rsidRPr="00961B8A" w:rsidRDefault="00E2722E" w:rsidP="006A5345">
      <w:pPr>
        <w:pStyle w:val="a"/>
        <w:numPr>
          <w:ilvl w:val="0"/>
          <w:numId w:val="0"/>
        </w:numPr>
        <w:spacing w:beforeLines="50" w:afterLines="50"/>
        <w:outlineLvl w:val="0"/>
        <w:rPr>
          <w:rFonts w:hAnsi="黑体"/>
          <w:sz w:val="24"/>
          <w:szCs w:val="24"/>
        </w:rPr>
      </w:pPr>
      <w:bookmarkStart w:id="109" w:name="_Toc12299"/>
      <w:bookmarkStart w:id="110" w:name="_Toc90545451"/>
      <w:bookmarkStart w:id="111" w:name="_Toc90492927"/>
      <w:r w:rsidRPr="00961B8A">
        <w:rPr>
          <w:rFonts w:hAnsi="黑体"/>
          <w:sz w:val="24"/>
          <w:szCs w:val="24"/>
        </w:rPr>
        <w:lastRenderedPageBreak/>
        <w:t>附录B</w:t>
      </w:r>
      <w:bookmarkEnd w:id="109"/>
      <w:bookmarkEnd w:id="110"/>
      <w:bookmarkEnd w:id="111"/>
    </w:p>
    <w:p w:rsidR="004B3F2D" w:rsidRPr="00961B8A" w:rsidRDefault="00E2722E">
      <w:pPr>
        <w:jc w:val="center"/>
      </w:pPr>
      <w:r w:rsidRPr="00961B8A">
        <w:rPr>
          <w:rFonts w:asciiTheme="majorEastAsia" w:eastAsiaTheme="majorEastAsia" w:hAnsiTheme="majorEastAsia" w:hint="eastAsia"/>
          <w:b/>
          <w:noProof/>
          <w:szCs w:val="21"/>
        </w:rPr>
        <w:drawing>
          <wp:inline distT="0" distB="0" distL="114300" distR="114300">
            <wp:extent cx="4156710" cy="2879725"/>
            <wp:effectExtent l="19050" t="19050" r="15240" b="15875"/>
            <wp:docPr id="8" name="图片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
                    <pic:cNvPicPr>
                      <a:picLocks noChangeAspect="1"/>
                    </pic:cNvPicPr>
                  </pic:nvPicPr>
                  <pic:blipFill>
                    <a:blip r:embed="rId21" cstate="print"/>
                    <a:stretch>
                      <a:fillRect/>
                    </a:stretch>
                  </pic:blipFill>
                  <pic:spPr>
                    <a:xfrm>
                      <a:off x="0" y="0"/>
                      <a:ext cx="4156889" cy="2880000"/>
                    </a:xfrm>
                    <a:prstGeom prst="rect">
                      <a:avLst/>
                    </a:prstGeom>
                    <a:ln>
                      <a:solidFill>
                        <a:schemeClr val="bg1">
                          <a:lumMod val="85000"/>
                        </a:schemeClr>
                      </a:solidFill>
                    </a:ln>
                  </pic:spPr>
                </pic:pic>
              </a:graphicData>
            </a:graphic>
          </wp:inline>
        </w:drawing>
      </w:r>
      <w:r w:rsidRPr="00961B8A">
        <w:rPr>
          <w:rFonts w:asciiTheme="majorEastAsia" w:eastAsiaTheme="majorEastAsia" w:hAnsiTheme="majorEastAsia" w:hint="eastAsia"/>
          <w:b/>
          <w:noProof/>
          <w:szCs w:val="21"/>
        </w:rPr>
        <w:drawing>
          <wp:inline distT="0" distB="0" distL="114300" distR="114300">
            <wp:extent cx="4307840" cy="2879725"/>
            <wp:effectExtent l="19050" t="19050" r="16510" b="1587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23"/>
                    <a:stretch>
                      <a:fillRect/>
                    </a:stretch>
                  </pic:blipFill>
                  <pic:spPr>
                    <a:xfrm>
                      <a:off x="0" y="0"/>
                      <a:ext cx="4308408" cy="2880000"/>
                    </a:xfrm>
                    <a:prstGeom prst="rect">
                      <a:avLst/>
                    </a:prstGeom>
                    <a:ln>
                      <a:solidFill>
                        <a:schemeClr val="bg1">
                          <a:lumMod val="85000"/>
                        </a:schemeClr>
                      </a:solidFill>
                    </a:ln>
                  </pic:spPr>
                </pic:pic>
              </a:graphicData>
            </a:graphic>
          </wp:inline>
        </w:drawing>
      </w:r>
    </w:p>
    <w:p w:rsidR="004B3F2D" w:rsidRPr="00961B8A" w:rsidRDefault="00E2722E">
      <w:pPr>
        <w:rPr>
          <w:rFonts w:asciiTheme="majorEastAsia" w:eastAsiaTheme="majorEastAsia" w:hAnsiTheme="majorEastAsia"/>
          <w:b/>
          <w:szCs w:val="21"/>
        </w:rPr>
      </w:pPr>
      <w:r w:rsidRPr="00961B8A">
        <w:rPr>
          <w:rFonts w:asciiTheme="majorEastAsia" w:eastAsiaTheme="majorEastAsia" w:hAnsiTheme="majorEastAsia" w:hint="eastAsia"/>
          <w:b/>
          <w:szCs w:val="21"/>
        </w:rPr>
        <w:t>图</w:t>
      </w:r>
      <w:r w:rsidRPr="00961B8A">
        <w:rPr>
          <w:rFonts w:asciiTheme="majorEastAsia" w:eastAsiaTheme="majorEastAsia" w:hAnsiTheme="majorEastAsia"/>
          <w:b/>
          <w:szCs w:val="21"/>
        </w:rPr>
        <w:t>5</w:t>
      </w:r>
      <w:r w:rsidRPr="00961B8A">
        <w:rPr>
          <w:rFonts w:asciiTheme="majorEastAsia" w:eastAsiaTheme="majorEastAsia" w:hAnsiTheme="majorEastAsia" w:hint="eastAsia"/>
          <w:b/>
          <w:szCs w:val="21"/>
        </w:rPr>
        <w:t xml:space="preserve"> 计量器具电子检定证书版式</w:t>
      </w:r>
      <w:r w:rsidRPr="00961B8A">
        <w:rPr>
          <w:rFonts w:asciiTheme="majorEastAsia" w:eastAsiaTheme="majorEastAsia" w:hAnsiTheme="majorEastAsia"/>
          <w:b/>
          <w:szCs w:val="21"/>
        </w:rPr>
        <w:t xml:space="preserve">3                                    </w:t>
      </w:r>
      <w:r w:rsidRPr="00961B8A">
        <w:rPr>
          <w:rFonts w:asciiTheme="majorEastAsia" w:eastAsiaTheme="majorEastAsia" w:hAnsiTheme="majorEastAsia" w:hint="eastAsia"/>
          <w:b/>
          <w:szCs w:val="21"/>
        </w:rPr>
        <w:t>图</w:t>
      </w:r>
      <w:r w:rsidRPr="00961B8A">
        <w:rPr>
          <w:rFonts w:asciiTheme="majorEastAsia" w:eastAsiaTheme="majorEastAsia" w:hAnsiTheme="majorEastAsia"/>
          <w:b/>
          <w:szCs w:val="21"/>
        </w:rPr>
        <w:t>6</w:t>
      </w:r>
      <w:r w:rsidRPr="00961B8A">
        <w:rPr>
          <w:rFonts w:asciiTheme="majorEastAsia" w:eastAsiaTheme="majorEastAsia" w:hAnsiTheme="majorEastAsia" w:hint="eastAsia"/>
          <w:b/>
          <w:szCs w:val="21"/>
        </w:rPr>
        <w:t xml:space="preserve"> 计量器具电子检定证书版式</w:t>
      </w:r>
      <w:r w:rsidRPr="00961B8A">
        <w:rPr>
          <w:rFonts w:asciiTheme="majorEastAsia" w:eastAsiaTheme="majorEastAsia" w:hAnsiTheme="majorEastAsia"/>
          <w:b/>
          <w:szCs w:val="21"/>
        </w:rPr>
        <w:t>4</w:t>
      </w:r>
    </w:p>
    <w:p w:rsidR="004B3F2D" w:rsidRPr="00961B8A" w:rsidRDefault="004B3F2D">
      <w:pPr>
        <w:rPr>
          <w:rFonts w:asciiTheme="majorEastAsia" w:eastAsiaTheme="majorEastAsia" w:hAnsiTheme="majorEastAsia"/>
          <w:spacing w:val="-2"/>
          <w:kern w:val="0"/>
          <w:sz w:val="32"/>
          <w:szCs w:val="32"/>
        </w:rPr>
        <w:sectPr w:rsidR="004B3F2D" w:rsidRPr="00961B8A">
          <w:headerReference w:type="even" r:id="rId24"/>
          <w:headerReference w:type="default" r:id="rId25"/>
          <w:pgSz w:w="16838" w:h="11906" w:orient="landscape"/>
          <w:pgMar w:top="1440" w:right="1440" w:bottom="1440" w:left="1418" w:header="851" w:footer="992" w:gutter="0"/>
          <w:cols w:space="425"/>
          <w:docGrid w:type="linesAndChars" w:linePitch="312"/>
        </w:sectPr>
      </w:pPr>
    </w:p>
    <w:p w:rsidR="004B3F2D" w:rsidRPr="00961B8A" w:rsidRDefault="00E2722E" w:rsidP="006A5345">
      <w:pPr>
        <w:pStyle w:val="a"/>
        <w:numPr>
          <w:ilvl w:val="0"/>
          <w:numId w:val="0"/>
        </w:numPr>
        <w:spacing w:beforeLines="50" w:afterLines="50"/>
        <w:outlineLvl w:val="0"/>
        <w:rPr>
          <w:rFonts w:hAnsi="黑体"/>
          <w:sz w:val="24"/>
          <w:szCs w:val="24"/>
        </w:rPr>
      </w:pPr>
      <w:bookmarkStart w:id="112" w:name="_Toc90492928"/>
      <w:bookmarkStart w:id="113" w:name="_Toc90545452"/>
      <w:r w:rsidRPr="00961B8A">
        <w:rPr>
          <w:rFonts w:hAnsi="黑体" w:hint="eastAsia"/>
          <w:sz w:val="24"/>
          <w:szCs w:val="24"/>
        </w:rPr>
        <w:lastRenderedPageBreak/>
        <w:t>参 考 文 献</w:t>
      </w:r>
      <w:bookmarkEnd w:id="112"/>
      <w:bookmarkEnd w:id="113"/>
    </w:p>
    <w:p w:rsidR="004B3F2D" w:rsidRPr="00961B8A" w:rsidRDefault="00E2722E">
      <w:pPr>
        <w:pStyle w:val="af1"/>
        <w:ind w:firstLineChars="0" w:firstLine="0"/>
        <w:rPr>
          <w:rFonts w:asciiTheme="majorEastAsia" w:eastAsiaTheme="majorEastAsia" w:hAnsiTheme="majorEastAsia"/>
        </w:rPr>
      </w:pPr>
      <w:r w:rsidRPr="00961B8A">
        <w:rPr>
          <w:rFonts w:asciiTheme="majorEastAsia" w:eastAsiaTheme="majorEastAsia" w:hAnsiTheme="majorEastAsia"/>
        </w:rPr>
        <w:t xml:space="preserve">[1]  </w:t>
      </w:r>
      <w:r w:rsidRPr="00961B8A">
        <w:rPr>
          <w:rFonts w:asciiTheme="majorEastAsia" w:eastAsiaTheme="majorEastAsia" w:hAnsiTheme="majorEastAsia" w:hint="eastAsia"/>
        </w:rPr>
        <w:t>电子文件管理暂行办法（中办国办厅字〔 2009〕 39 号文件）</w:t>
      </w:r>
    </w:p>
    <w:p w:rsidR="004B3F2D" w:rsidRPr="00961B8A" w:rsidRDefault="00E2722E">
      <w:pPr>
        <w:pStyle w:val="af1"/>
        <w:ind w:firstLineChars="0" w:firstLine="0"/>
        <w:rPr>
          <w:rFonts w:asciiTheme="majorEastAsia" w:eastAsiaTheme="majorEastAsia" w:hAnsiTheme="majorEastAsia"/>
        </w:rPr>
      </w:pPr>
      <w:r w:rsidRPr="00961B8A">
        <w:rPr>
          <w:rFonts w:asciiTheme="majorEastAsia" w:eastAsiaTheme="majorEastAsia" w:hAnsiTheme="majorEastAsia"/>
        </w:rPr>
        <w:t xml:space="preserve">[2]  </w:t>
      </w:r>
      <w:r w:rsidRPr="00961B8A">
        <w:rPr>
          <w:rFonts w:asciiTheme="majorEastAsia" w:eastAsiaTheme="majorEastAsia" w:hAnsiTheme="majorEastAsia" w:hint="eastAsia"/>
        </w:rPr>
        <w:t>电子文件存储与交换格式（GB∕T 33190-2016）</w:t>
      </w:r>
    </w:p>
    <w:p w:rsidR="004B3F2D" w:rsidRPr="00961B8A" w:rsidRDefault="00E2722E">
      <w:pPr>
        <w:pStyle w:val="af1"/>
        <w:ind w:firstLineChars="0" w:firstLine="0"/>
        <w:rPr>
          <w:rFonts w:asciiTheme="majorEastAsia" w:eastAsiaTheme="majorEastAsia" w:hAnsiTheme="majorEastAsia"/>
        </w:rPr>
      </w:pPr>
      <w:r w:rsidRPr="00961B8A">
        <w:rPr>
          <w:rFonts w:asciiTheme="majorEastAsia" w:eastAsiaTheme="majorEastAsia" w:hAnsiTheme="majorEastAsia"/>
        </w:rPr>
        <w:t xml:space="preserve">[3]  </w:t>
      </w:r>
      <w:r w:rsidRPr="00961B8A">
        <w:rPr>
          <w:rFonts w:asciiTheme="majorEastAsia" w:eastAsiaTheme="majorEastAsia" w:hAnsiTheme="majorEastAsia" w:hint="eastAsia"/>
        </w:rPr>
        <w:t>电子发票基础信息规范（GB/T 36609-2018）</w:t>
      </w:r>
    </w:p>
    <w:p w:rsidR="004B3F2D" w:rsidRPr="00961B8A" w:rsidRDefault="00E2722E">
      <w:pPr>
        <w:pStyle w:val="af1"/>
        <w:ind w:firstLineChars="0" w:firstLine="0"/>
        <w:rPr>
          <w:rFonts w:asciiTheme="majorEastAsia" w:eastAsiaTheme="majorEastAsia" w:hAnsiTheme="majorEastAsia"/>
          <w:szCs w:val="22"/>
        </w:rPr>
      </w:pPr>
      <w:r w:rsidRPr="00961B8A">
        <w:rPr>
          <w:rFonts w:asciiTheme="majorEastAsia" w:eastAsiaTheme="majorEastAsia" w:hAnsiTheme="majorEastAsia"/>
        </w:rPr>
        <w:t>[</w:t>
      </w:r>
      <w:r w:rsidRPr="00961B8A">
        <w:rPr>
          <w:rFonts w:asciiTheme="majorEastAsia" w:eastAsiaTheme="majorEastAsia" w:hAnsiTheme="majorEastAsia" w:hint="eastAsia"/>
        </w:rPr>
        <w:t>4</w:t>
      </w:r>
      <w:r w:rsidRPr="00961B8A">
        <w:rPr>
          <w:rFonts w:asciiTheme="majorEastAsia" w:eastAsiaTheme="majorEastAsia" w:hAnsiTheme="majorEastAsia"/>
        </w:rPr>
        <w:t xml:space="preserve">]  </w:t>
      </w:r>
      <w:r w:rsidRPr="00961B8A">
        <w:rPr>
          <w:rFonts w:asciiTheme="majorEastAsia" w:eastAsiaTheme="majorEastAsia" w:hAnsiTheme="majorEastAsia"/>
          <w:szCs w:val="22"/>
        </w:rPr>
        <w:t>国家计量检定规程管理办法</w:t>
      </w:r>
      <w:r w:rsidRPr="00961B8A">
        <w:rPr>
          <w:rFonts w:asciiTheme="majorEastAsia" w:eastAsiaTheme="majorEastAsia" w:hAnsiTheme="majorEastAsia" w:hint="eastAsia"/>
          <w:szCs w:val="22"/>
        </w:rPr>
        <w:t>（国家质量监督检验检疫总局令第36号）</w:t>
      </w:r>
    </w:p>
    <w:p w:rsidR="004B3F2D" w:rsidRPr="00961B8A" w:rsidRDefault="00E2722E">
      <w:pPr>
        <w:pStyle w:val="af1"/>
        <w:ind w:firstLineChars="0" w:firstLine="0"/>
        <w:rPr>
          <w:rFonts w:asciiTheme="majorEastAsia" w:eastAsiaTheme="majorEastAsia" w:hAnsiTheme="majorEastAsia"/>
          <w:szCs w:val="22"/>
        </w:rPr>
      </w:pPr>
      <w:r w:rsidRPr="00961B8A">
        <w:rPr>
          <w:rFonts w:asciiTheme="majorEastAsia" w:eastAsiaTheme="majorEastAsia" w:hAnsiTheme="majorEastAsia"/>
        </w:rPr>
        <w:t>[</w:t>
      </w:r>
      <w:r w:rsidRPr="00961B8A">
        <w:rPr>
          <w:rFonts w:asciiTheme="majorEastAsia" w:eastAsiaTheme="majorEastAsia" w:hAnsiTheme="majorEastAsia" w:hint="eastAsia"/>
        </w:rPr>
        <w:t>5</w:t>
      </w:r>
      <w:r w:rsidRPr="00961B8A">
        <w:rPr>
          <w:rFonts w:asciiTheme="majorEastAsia" w:eastAsiaTheme="majorEastAsia" w:hAnsiTheme="majorEastAsia"/>
        </w:rPr>
        <w:t xml:space="preserve">]  </w:t>
      </w:r>
      <w:r w:rsidRPr="00961B8A">
        <w:rPr>
          <w:rFonts w:asciiTheme="majorEastAsia" w:eastAsiaTheme="majorEastAsia" w:hAnsiTheme="majorEastAsia" w:hint="eastAsia"/>
          <w:szCs w:val="22"/>
        </w:rPr>
        <w:t>计量检定印证管理办法（量局法字第231号文件）</w:t>
      </w:r>
    </w:p>
    <w:p w:rsidR="004B3F2D" w:rsidRPr="00961B8A" w:rsidRDefault="00E2722E">
      <w:pPr>
        <w:pStyle w:val="af1"/>
        <w:ind w:firstLineChars="0" w:firstLine="0"/>
        <w:rPr>
          <w:rFonts w:asciiTheme="majorEastAsia" w:eastAsiaTheme="majorEastAsia" w:hAnsiTheme="majorEastAsia"/>
        </w:rPr>
      </w:pPr>
      <w:r w:rsidRPr="00961B8A">
        <w:rPr>
          <w:rFonts w:asciiTheme="majorEastAsia" w:eastAsiaTheme="majorEastAsia" w:hAnsiTheme="majorEastAsia"/>
        </w:rPr>
        <w:t>[</w:t>
      </w:r>
      <w:r w:rsidRPr="00961B8A">
        <w:rPr>
          <w:rFonts w:asciiTheme="majorEastAsia" w:eastAsiaTheme="majorEastAsia" w:hAnsiTheme="majorEastAsia" w:hint="eastAsia"/>
        </w:rPr>
        <w:t>6</w:t>
      </w:r>
      <w:r w:rsidRPr="00961B8A">
        <w:rPr>
          <w:rFonts w:asciiTheme="majorEastAsia" w:eastAsiaTheme="majorEastAsia" w:hAnsiTheme="majorEastAsia"/>
        </w:rPr>
        <w:t xml:space="preserve">]  </w:t>
      </w:r>
      <w:r w:rsidRPr="00961B8A">
        <w:rPr>
          <w:rFonts w:asciiTheme="majorEastAsia" w:eastAsiaTheme="majorEastAsia" w:hAnsiTheme="majorEastAsia" w:hint="eastAsia"/>
        </w:rPr>
        <w:t>关于印发新版《检定证书》和《检定结果通知书》封面格式样式的通知</w:t>
      </w:r>
    </w:p>
    <w:p w:rsidR="004B3F2D" w:rsidRPr="00961B8A" w:rsidRDefault="00E2722E">
      <w:pPr>
        <w:pStyle w:val="af1"/>
        <w:ind w:firstLineChars="0" w:firstLine="0"/>
        <w:rPr>
          <w:rFonts w:asciiTheme="majorEastAsia" w:eastAsiaTheme="majorEastAsia" w:hAnsiTheme="majorEastAsia"/>
        </w:rPr>
      </w:pPr>
      <w:r w:rsidRPr="00961B8A">
        <w:rPr>
          <w:rFonts w:asciiTheme="majorEastAsia" w:eastAsiaTheme="majorEastAsia" w:hAnsiTheme="majorEastAsia" w:hint="eastAsia"/>
        </w:rPr>
        <w:t>（国质检量函【2005】861号文件）</w:t>
      </w:r>
    </w:p>
    <w:sectPr w:rsidR="004B3F2D" w:rsidRPr="00961B8A" w:rsidSect="004B3F2D">
      <w:pgSz w:w="11906" w:h="16838"/>
      <w:pgMar w:top="1440" w:right="1440" w:bottom="1418"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AC6" w:rsidRDefault="00A54AC6" w:rsidP="004B3F2D">
      <w:r>
        <w:separator/>
      </w:r>
    </w:p>
  </w:endnote>
  <w:endnote w:type="continuationSeparator" w:id="1">
    <w:p w:rsidR="00A54AC6" w:rsidRDefault="00A54AC6" w:rsidP="004B3F2D">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default"/>
    <w:sig w:usb0="00000000" w:usb1="38CF7CFA" w:usb2="00000016" w:usb3="00000000" w:csb0="0004000F" w:csb1="00000000"/>
  </w:font>
  <w:font w:name="方正仿宋_GBK">
    <w:altName w:val="微软雅黑"/>
    <w:charset w:val="86"/>
    <w:family w:val="script"/>
    <w:pitch w:val="default"/>
    <w:sig w:usb0="00000000" w:usb1="00000000" w:usb2="00000000" w:usb3="00000000" w:csb0="00040000" w:csb1="00000000"/>
  </w:font>
  <w:font w:name="Calibri">
    <w:panose1 w:val="020F0502020204030204"/>
    <w:charset w:val="00"/>
    <w:family w:val="swiss"/>
    <w:pitch w:val="variable"/>
    <w:sig w:usb0="A00002EF" w:usb1="4000207B" w:usb2="00000000" w:usb3="00000000" w:csb0="0000009F" w:csb1="00000000"/>
  </w:font>
  <w:font w:name="EU-F1">
    <w:altName w:val="宋体"/>
    <w:charset w:val="86"/>
    <w:family w:val="auto"/>
    <w:pitch w:val="default"/>
    <w:sig w:usb0="00000000" w:usb1="00000000" w:usb2="00000010" w:usb3="00000000" w:csb0="00040000" w:csb1="00000000"/>
  </w:font>
  <w:font w:name="方正黑体简体">
    <w:altName w:val="微软雅黑"/>
    <w:charset w:val="86"/>
    <w:family w:val="script"/>
    <w:pitch w:val="default"/>
    <w:sig w:usb0="00000000" w:usb1="0000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Arial">
    <w:panose1 w:val="020B0604020202020204"/>
    <w:charset w:val="00"/>
    <w:family w:val="swiss"/>
    <w:pitch w:val="variable"/>
    <w:sig w:usb0="20002A87" w:usb1="80000000" w:usb2="00000008" w:usb3="00000000" w:csb0="000001FF" w:csb1="00000000"/>
  </w:font>
  <w:font w:name="方正小标宋_GBK">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345" w:rsidRDefault="006A5345">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345" w:rsidRDefault="006A5345">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22E" w:rsidRDefault="00E86229">
    <w:pPr>
      <w:pStyle w:val="a9"/>
      <w:jc w:val="center"/>
    </w:pPr>
    <w:r>
      <w:rPr>
        <w:caps/>
        <w:color w:val="4F81BD" w:themeColor="accent1"/>
      </w:rPr>
      <w:fldChar w:fldCharType="begin"/>
    </w:r>
    <w:r w:rsidR="00E2722E">
      <w:rPr>
        <w:caps/>
        <w:color w:val="4F81BD" w:themeColor="accent1"/>
      </w:rPr>
      <w:instrText>PAGE   \* MERGEFORMAT</w:instrText>
    </w:r>
    <w:r>
      <w:rPr>
        <w:caps/>
        <w:color w:val="4F81BD" w:themeColor="accent1"/>
      </w:rPr>
      <w:fldChar w:fldCharType="separate"/>
    </w:r>
    <w:r w:rsidR="006A5345" w:rsidRPr="006A5345">
      <w:rPr>
        <w:caps/>
        <w:noProof/>
        <w:color w:val="4F81BD" w:themeColor="accent1"/>
        <w:lang w:val="zh-CN"/>
      </w:rPr>
      <w:t>1</w:t>
    </w:r>
    <w:r>
      <w:rPr>
        <w:caps/>
        <w:color w:val="4F81BD" w:themeColor="accent1"/>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22E" w:rsidRDefault="00E86229">
    <w:pPr>
      <w:pStyle w:val="a9"/>
      <w:jc w:val="center"/>
      <w:rPr>
        <w:caps/>
        <w:color w:val="4F81BD" w:themeColor="accent1"/>
      </w:rPr>
    </w:pPr>
    <w:r>
      <w:rPr>
        <w:caps/>
        <w:color w:val="4F81BD" w:themeColor="accent1"/>
      </w:rPr>
      <w:fldChar w:fldCharType="begin"/>
    </w:r>
    <w:r w:rsidR="00E2722E">
      <w:rPr>
        <w:caps/>
        <w:color w:val="4F81BD" w:themeColor="accent1"/>
      </w:rPr>
      <w:instrText>PAGE   \* MERGEFORMAT</w:instrText>
    </w:r>
    <w:r>
      <w:rPr>
        <w:caps/>
        <w:color w:val="4F81BD" w:themeColor="accent1"/>
      </w:rPr>
      <w:fldChar w:fldCharType="separate"/>
    </w:r>
    <w:r w:rsidR="006A5345" w:rsidRPr="006A5345">
      <w:rPr>
        <w:caps/>
        <w:noProof/>
        <w:color w:val="4F81BD" w:themeColor="accent1"/>
        <w:lang w:val="zh-CN"/>
      </w:rPr>
      <w:t>2</w:t>
    </w:r>
    <w:r>
      <w:rPr>
        <w:caps/>
        <w:color w:val="4F81BD" w:themeColor="accent1"/>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22E" w:rsidRDefault="00E86229">
    <w:pPr>
      <w:pStyle w:val="a9"/>
      <w:jc w:val="center"/>
      <w:rPr>
        <w:caps/>
        <w:color w:val="4F81BD" w:themeColor="accent1"/>
      </w:rPr>
    </w:pPr>
    <w:r>
      <w:rPr>
        <w:caps/>
        <w:color w:val="4F81BD" w:themeColor="accent1"/>
      </w:rPr>
      <w:fldChar w:fldCharType="begin"/>
    </w:r>
    <w:r w:rsidR="00E2722E">
      <w:rPr>
        <w:caps/>
        <w:color w:val="4F81BD" w:themeColor="accent1"/>
      </w:rPr>
      <w:instrText>PAGE   \* MERGEFORMAT</w:instrText>
    </w:r>
    <w:r>
      <w:rPr>
        <w:caps/>
        <w:color w:val="4F81BD" w:themeColor="accent1"/>
      </w:rPr>
      <w:fldChar w:fldCharType="separate"/>
    </w:r>
    <w:r w:rsidR="006A5345" w:rsidRPr="006A5345">
      <w:rPr>
        <w:caps/>
        <w:noProof/>
        <w:color w:val="4F81BD" w:themeColor="accent1"/>
        <w:lang w:val="zh-CN"/>
      </w:rPr>
      <w:t>5</w:t>
    </w:r>
    <w:r>
      <w:rPr>
        <w:caps/>
        <w:color w:val="4F81BD" w:themeColor="accent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22E" w:rsidRDefault="00E86229">
    <w:pPr>
      <w:pStyle w:val="a9"/>
      <w:jc w:val="center"/>
      <w:rPr>
        <w:caps/>
        <w:color w:val="4F81BD" w:themeColor="accent1"/>
      </w:rPr>
    </w:pPr>
    <w:r>
      <w:rPr>
        <w:caps/>
        <w:color w:val="4F81BD" w:themeColor="accent1"/>
      </w:rPr>
      <w:fldChar w:fldCharType="begin"/>
    </w:r>
    <w:r w:rsidR="00E2722E">
      <w:rPr>
        <w:caps/>
        <w:color w:val="4F81BD" w:themeColor="accent1"/>
      </w:rPr>
      <w:instrText>PAGE   \* MERGEFORMAT</w:instrText>
    </w:r>
    <w:r>
      <w:rPr>
        <w:caps/>
        <w:color w:val="4F81BD" w:themeColor="accent1"/>
      </w:rPr>
      <w:fldChar w:fldCharType="separate"/>
    </w:r>
    <w:r w:rsidR="006A5345" w:rsidRPr="006A5345">
      <w:rPr>
        <w:caps/>
        <w:noProof/>
        <w:color w:val="4F81BD" w:themeColor="accent1"/>
        <w:lang w:val="zh-CN"/>
      </w:rPr>
      <w:t>4</w:t>
    </w:r>
    <w:r>
      <w:rPr>
        <w:caps/>
        <w:color w:val="4F81BD" w:themeColor="accent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AC6" w:rsidRDefault="00A54AC6" w:rsidP="004B3F2D">
      <w:r>
        <w:separator/>
      </w:r>
    </w:p>
  </w:footnote>
  <w:footnote w:type="continuationSeparator" w:id="1">
    <w:p w:rsidR="00A54AC6" w:rsidRDefault="00A54AC6" w:rsidP="004B3F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22E" w:rsidRDefault="00E2722E">
    <w:pPr>
      <w:pStyle w:val="aa"/>
      <w:jc w:val="left"/>
      <w:rPr>
        <w:sz w:val="21"/>
        <w:szCs w:val="32"/>
      </w:rPr>
    </w:pPr>
  </w:p>
  <w:p w:rsidR="00E2722E" w:rsidRDefault="00E2722E">
    <w:pPr>
      <w:pStyle w:val="aa"/>
      <w:jc w:val="left"/>
      <w:rPr>
        <w:sz w:val="21"/>
        <w:szCs w:val="32"/>
      </w:rPr>
    </w:pPr>
  </w:p>
  <w:p w:rsidR="00E2722E" w:rsidRDefault="00E2722E">
    <w:pPr>
      <w:pStyle w:val="aa"/>
      <w:jc w:val="right"/>
    </w:pPr>
    <w:r>
      <w:rPr>
        <w:rFonts w:hint="eastAsia"/>
        <w:sz w:val="21"/>
        <w:szCs w:val="32"/>
      </w:rPr>
      <w:t>DB XX-XXXX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22E" w:rsidRDefault="00E2722E">
    <w:pPr>
      <w:pStyle w:val="aa"/>
      <w:jc w:val="right"/>
      <w:rPr>
        <w:sz w:val="21"/>
        <w:szCs w:val="32"/>
      </w:rPr>
    </w:pPr>
    <w:r>
      <w:rPr>
        <w:rFonts w:hint="eastAsia"/>
        <w:sz w:val="21"/>
        <w:szCs w:val="32"/>
      </w:rPr>
      <w:t>DB XX-XXXX</w:t>
    </w:r>
  </w:p>
  <w:p w:rsidR="00E2722E" w:rsidRDefault="00E2722E">
    <w:pPr>
      <w:pStyle w:val="aa"/>
      <w:jc w:val="right"/>
      <w:rPr>
        <w:sz w:val="21"/>
        <w:szCs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345" w:rsidRDefault="006A5345">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22E" w:rsidRDefault="00E2722E">
    <w:pPr>
      <w:pStyle w:val="aa"/>
      <w:jc w:val="left"/>
      <w:rPr>
        <w:sz w:val="21"/>
        <w:szCs w:val="32"/>
      </w:rPr>
    </w:pPr>
    <w:r>
      <w:rPr>
        <w:rFonts w:hint="eastAsia"/>
        <w:sz w:val="21"/>
        <w:szCs w:val="32"/>
      </w:rPr>
      <w:t>DB XX-XXXX</w:t>
    </w:r>
  </w:p>
  <w:p w:rsidR="00E2722E" w:rsidRDefault="00E2722E">
    <w:pPr>
      <w:pStyle w:val="aa"/>
      <w:jc w:val="left"/>
      <w:rPr>
        <w:sz w:val="21"/>
        <w:szCs w:val="3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22E" w:rsidRDefault="00E2722E">
    <w:pPr>
      <w:pStyle w:val="aa"/>
      <w:jc w:val="left"/>
      <w:rPr>
        <w:sz w:val="21"/>
        <w:szCs w:val="32"/>
      </w:rPr>
    </w:pPr>
    <w:r>
      <w:rPr>
        <w:rFonts w:hint="eastAsia"/>
        <w:sz w:val="21"/>
        <w:szCs w:val="32"/>
      </w:rPr>
      <w:t>DB43/T XXX-XXXX</w:t>
    </w:r>
  </w:p>
  <w:p w:rsidR="00E2722E" w:rsidRDefault="00E2722E">
    <w:pPr>
      <w:pStyle w:val="aa"/>
      <w:jc w:val="left"/>
      <w:rPr>
        <w:sz w:val="21"/>
        <w:szCs w:val="3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22E" w:rsidRDefault="00E2722E">
    <w:pPr>
      <w:pStyle w:val="aa"/>
      <w:jc w:val="left"/>
      <w:rPr>
        <w:sz w:val="21"/>
        <w:szCs w:val="32"/>
      </w:rPr>
    </w:pPr>
    <w:r>
      <w:rPr>
        <w:rFonts w:hint="eastAsia"/>
        <w:sz w:val="21"/>
        <w:szCs w:val="32"/>
      </w:rPr>
      <w:t>DB43/T XXX-XXXX</w:t>
    </w:r>
  </w:p>
  <w:p w:rsidR="00E2722E" w:rsidRDefault="00E2722E">
    <w:pPr>
      <w:pStyle w:val="aa"/>
      <w:jc w:val="right"/>
      <w:rPr>
        <w:sz w:val="21"/>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851" w:firstLine="0"/>
      </w:pPr>
      <w:rPr>
        <w:rFonts w:ascii="黑体" w:eastAsia="黑体" w:hAnsi="Times New Roman" w:cs="Times New Roman" w:hint="eastAsia"/>
        <w:b w:val="0"/>
        <w:bCs w:val="0"/>
        <w:i w:val="0"/>
        <w:iCs w:val="0"/>
        <w:caps w:val="0"/>
        <w:strike w:val="0"/>
        <w:dstrike w:val="0"/>
        <w:color w:val="000000"/>
        <w:spacing w:val="0"/>
        <w:kern w:val="0"/>
        <w:position w:val="0"/>
        <w:sz w:val="21"/>
        <w:szCs w:val="21"/>
        <w:u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26877119"/>
    <w:multiLevelType w:val="singleLevel"/>
    <w:tmpl w:val="26877119"/>
    <w:lvl w:ilvl="0">
      <w:start w:val="1"/>
      <w:numFmt w:val="decimal"/>
      <w:suff w:val="nothing"/>
      <w:lvlText w:val="（%1）"/>
      <w:lvlJc w:val="left"/>
    </w:lvl>
  </w:abstractNum>
  <w:abstractNum w:abstractNumId="2">
    <w:nsid w:val="64D2098C"/>
    <w:multiLevelType w:val="multilevel"/>
    <w:tmpl w:val="64D2098C"/>
    <w:lvl w:ilvl="0">
      <w:start w:val="1"/>
      <w:numFmt w:val="lowerLetter"/>
      <w:lvlText w:val="%1)"/>
      <w:lvlJc w:val="left"/>
      <w:pPr>
        <w:ind w:left="1054" w:hanging="420"/>
      </w:pPr>
    </w:lvl>
    <w:lvl w:ilvl="1">
      <w:start w:val="1"/>
      <w:numFmt w:val="lowerLetter"/>
      <w:lvlText w:val="%2)"/>
      <w:lvlJc w:val="left"/>
      <w:pPr>
        <w:ind w:left="1474" w:hanging="420"/>
      </w:pPr>
    </w:lvl>
    <w:lvl w:ilvl="2">
      <w:start w:val="1"/>
      <w:numFmt w:val="lowerRoman"/>
      <w:lvlText w:val="%3."/>
      <w:lvlJc w:val="right"/>
      <w:pPr>
        <w:ind w:left="1894" w:hanging="420"/>
      </w:pPr>
    </w:lvl>
    <w:lvl w:ilvl="3">
      <w:start w:val="1"/>
      <w:numFmt w:val="decimal"/>
      <w:lvlText w:val="%4."/>
      <w:lvlJc w:val="left"/>
      <w:pPr>
        <w:ind w:left="2314" w:hanging="420"/>
      </w:p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717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4734"/>
    <w:rsid w:val="00000996"/>
    <w:rsid w:val="00003801"/>
    <w:rsid w:val="000064C0"/>
    <w:rsid w:val="000121C5"/>
    <w:rsid w:val="00013925"/>
    <w:rsid w:val="000174C7"/>
    <w:rsid w:val="00031ED0"/>
    <w:rsid w:val="000347B8"/>
    <w:rsid w:val="00043CFE"/>
    <w:rsid w:val="00052735"/>
    <w:rsid w:val="00053202"/>
    <w:rsid w:val="000669E1"/>
    <w:rsid w:val="000706CB"/>
    <w:rsid w:val="00073F34"/>
    <w:rsid w:val="00080AC4"/>
    <w:rsid w:val="001044D6"/>
    <w:rsid w:val="00106610"/>
    <w:rsid w:val="00122AA3"/>
    <w:rsid w:val="00137EE5"/>
    <w:rsid w:val="00141B66"/>
    <w:rsid w:val="001556BB"/>
    <w:rsid w:val="00164253"/>
    <w:rsid w:val="001669E9"/>
    <w:rsid w:val="0017210B"/>
    <w:rsid w:val="001C05ED"/>
    <w:rsid w:val="001C3232"/>
    <w:rsid w:val="001E32FA"/>
    <w:rsid w:val="001F3335"/>
    <w:rsid w:val="002250F8"/>
    <w:rsid w:val="00225859"/>
    <w:rsid w:val="00230E2D"/>
    <w:rsid w:val="00232FAD"/>
    <w:rsid w:val="00247073"/>
    <w:rsid w:val="002562AF"/>
    <w:rsid w:val="002826BC"/>
    <w:rsid w:val="00286F32"/>
    <w:rsid w:val="002921F5"/>
    <w:rsid w:val="002D1171"/>
    <w:rsid w:val="002D6C13"/>
    <w:rsid w:val="002E688E"/>
    <w:rsid w:val="00300BDD"/>
    <w:rsid w:val="0030556B"/>
    <w:rsid w:val="0031498B"/>
    <w:rsid w:val="00331E3D"/>
    <w:rsid w:val="00337DE8"/>
    <w:rsid w:val="003545DB"/>
    <w:rsid w:val="003630DD"/>
    <w:rsid w:val="00364CF3"/>
    <w:rsid w:val="003A39BD"/>
    <w:rsid w:val="003B1784"/>
    <w:rsid w:val="003B5F69"/>
    <w:rsid w:val="003D02B0"/>
    <w:rsid w:val="003D5596"/>
    <w:rsid w:val="003F0C57"/>
    <w:rsid w:val="003F6945"/>
    <w:rsid w:val="00411B8B"/>
    <w:rsid w:val="00427CB2"/>
    <w:rsid w:val="0043240F"/>
    <w:rsid w:val="004324E5"/>
    <w:rsid w:val="00454287"/>
    <w:rsid w:val="004677C3"/>
    <w:rsid w:val="00470F0C"/>
    <w:rsid w:val="00477C21"/>
    <w:rsid w:val="00496781"/>
    <w:rsid w:val="004A5A6B"/>
    <w:rsid w:val="004B3F2D"/>
    <w:rsid w:val="004B4405"/>
    <w:rsid w:val="004B6A41"/>
    <w:rsid w:val="004B6F8D"/>
    <w:rsid w:val="004C3B16"/>
    <w:rsid w:val="004C3F2C"/>
    <w:rsid w:val="004D7F77"/>
    <w:rsid w:val="004F40FE"/>
    <w:rsid w:val="005023A3"/>
    <w:rsid w:val="005174E1"/>
    <w:rsid w:val="00520D12"/>
    <w:rsid w:val="0052268A"/>
    <w:rsid w:val="00523614"/>
    <w:rsid w:val="00542D10"/>
    <w:rsid w:val="005528F7"/>
    <w:rsid w:val="00552EEA"/>
    <w:rsid w:val="00560B53"/>
    <w:rsid w:val="00561B99"/>
    <w:rsid w:val="0057568C"/>
    <w:rsid w:val="00591A3B"/>
    <w:rsid w:val="005A41E3"/>
    <w:rsid w:val="005A472D"/>
    <w:rsid w:val="005B1EA5"/>
    <w:rsid w:val="005B7C47"/>
    <w:rsid w:val="005D408B"/>
    <w:rsid w:val="005E374B"/>
    <w:rsid w:val="00607A08"/>
    <w:rsid w:val="00612FD7"/>
    <w:rsid w:val="00615997"/>
    <w:rsid w:val="0061769F"/>
    <w:rsid w:val="006354DA"/>
    <w:rsid w:val="00640675"/>
    <w:rsid w:val="00644734"/>
    <w:rsid w:val="00647C6F"/>
    <w:rsid w:val="006823DC"/>
    <w:rsid w:val="006834AB"/>
    <w:rsid w:val="00687E81"/>
    <w:rsid w:val="006A4094"/>
    <w:rsid w:val="006A5345"/>
    <w:rsid w:val="006A7C11"/>
    <w:rsid w:val="006D3102"/>
    <w:rsid w:val="006D45AB"/>
    <w:rsid w:val="006E63E1"/>
    <w:rsid w:val="006F0109"/>
    <w:rsid w:val="006F0217"/>
    <w:rsid w:val="006F1653"/>
    <w:rsid w:val="006F4419"/>
    <w:rsid w:val="006F714C"/>
    <w:rsid w:val="007014C7"/>
    <w:rsid w:val="00701E45"/>
    <w:rsid w:val="0070247B"/>
    <w:rsid w:val="00703534"/>
    <w:rsid w:val="0070576A"/>
    <w:rsid w:val="00731DEC"/>
    <w:rsid w:val="00737AE5"/>
    <w:rsid w:val="0074054F"/>
    <w:rsid w:val="00742E4E"/>
    <w:rsid w:val="007641B6"/>
    <w:rsid w:val="00766A81"/>
    <w:rsid w:val="0079078E"/>
    <w:rsid w:val="00792581"/>
    <w:rsid w:val="00792B99"/>
    <w:rsid w:val="007B1753"/>
    <w:rsid w:val="007B28C0"/>
    <w:rsid w:val="007C0D32"/>
    <w:rsid w:val="007D0FC2"/>
    <w:rsid w:val="007D1733"/>
    <w:rsid w:val="007F03DB"/>
    <w:rsid w:val="007F09F2"/>
    <w:rsid w:val="007F3D76"/>
    <w:rsid w:val="00802927"/>
    <w:rsid w:val="00805BD1"/>
    <w:rsid w:val="008168ED"/>
    <w:rsid w:val="00826472"/>
    <w:rsid w:val="00831119"/>
    <w:rsid w:val="00837A00"/>
    <w:rsid w:val="00862F4C"/>
    <w:rsid w:val="00865435"/>
    <w:rsid w:val="00870BFA"/>
    <w:rsid w:val="00872986"/>
    <w:rsid w:val="008830CB"/>
    <w:rsid w:val="008833B0"/>
    <w:rsid w:val="008867F9"/>
    <w:rsid w:val="00886DA0"/>
    <w:rsid w:val="00893337"/>
    <w:rsid w:val="008A3879"/>
    <w:rsid w:val="008B085B"/>
    <w:rsid w:val="008F3D1F"/>
    <w:rsid w:val="00913099"/>
    <w:rsid w:val="00936BB0"/>
    <w:rsid w:val="00936FDE"/>
    <w:rsid w:val="00956137"/>
    <w:rsid w:val="00961B8A"/>
    <w:rsid w:val="00981A4D"/>
    <w:rsid w:val="00982D96"/>
    <w:rsid w:val="00995D46"/>
    <w:rsid w:val="009A2D17"/>
    <w:rsid w:val="009A2EF0"/>
    <w:rsid w:val="009A5E42"/>
    <w:rsid w:val="009C3ABE"/>
    <w:rsid w:val="009D1C82"/>
    <w:rsid w:val="009D652B"/>
    <w:rsid w:val="009E2492"/>
    <w:rsid w:val="009E5F5C"/>
    <w:rsid w:val="009F11F8"/>
    <w:rsid w:val="00A21C2E"/>
    <w:rsid w:val="00A319F7"/>
    <w:rsid w:val="00A54AC6"/>
    <w:rsid w:val="00A60E53"/>
    <w:rsid w:val="00A62AFB"/>
    <w:rsid w:val="00A713B0"/>
    <w:rsid w:val="00A80C6E"/>
    <w:rsid w:val="00A83299"/>
    <w:rsid w:val="00A87042"/>
    <w:rsid w:val="00A87A3A"/>
    <w:rsid w:val="00A94DB7"/>
    <w:rsid w:val="00A97A9E"/>
    <w:rsid w:val="00AA4AB6"/>
    <w:rsid w:val="00AB24F4"/>
    <w:rsid w:val="00AB6F1F"/>
    <w:rsid w:val="00AC1C8D"/>
    <w:rsid w:val="00AC24DF"/>
    <w:rsid w:val="00AD4DBC"/>
    <w:rsid w:val="00AD5EA7"/>
    <w:rsid w:val="00B013A7"/>
    <w:rsid w:val="00B062D2"/>
    <w:rsid w:val="00B14DFA"/>
    <w:rsid w:val="00B24AA2"/>
    <w:rsid w:val="00B402DA"/>
    <w:rsid w:val="00B50A52"/>
    <w:rsid w:val="00B7357F"/>
    <w:rsid w:val="00B75EAD"/>
    <w:rsid w:val="00B90825"/>
    <w:rsid w:val="00BB2916"/>
    <w:rsid w:val="00BD4772"/>
    <w:rsid w:val="00BE2C72"/>
    <w:rsid w:val="00C006D7"/>
    <w:rsid w:val="00C56002"/>
    <w:rsid w:val="00C631C2"/>
    <w:rsid w:val="00C65E15"/>
    <w:rsid w:val="00C72588"/>
    <w:rsid w:val="00C76A5F"/>
    <w:rsid w:val="00C86EF4"/>
    <w:rsid w:val="00C93058"/>
    <w:rsid w:val="00C95725"/>
    <w:rsid w:val="00CA6BE7"/>
    <w:rsid w:val="00CB2AD4"/>
    <w:rsid w:val="00CC574D"/>
    <w:rsid w:val="00D077D1"/>
    <w:rsid w:val="00D14582"/>
    <w:rsid w:val="00D14D3E"/>
    <w:rsid w:val="00D170AF"/>
    <w:rsid w:val="00D32659"/>
    <w:rsid w:val="00D37E32"/>
    <w:rsid w:val="00D45CC1"/>
    <w:rsid w:val="00D62A83"/>
    <w:rsid w:val="00D64872"/>
    <w:rsid w:val="00D8605F"/>
    <w:rsid w:val="00D908D9"/>
    <w:rsid w:val="00DE4F04"/>
    <w:rsid w:val="00DF2CCA"/>
    <w:rsid w:val="00DF5802"/>
    <w:rsid w:val="00E035A1"/>
    <w:rsid w:val="00E04992"/>
    <w:rsid w:val="00E21D9A"/>
    <w:rsid w:val="00E235F6"/>
    <w:rsid w:val="00E2722E"/>
    <w:rsid w:val="00E42FA4"/>
    <w:rsid w:val="00E4614A"/>
    <w:rsid w:val="00E702C5"/>
    <w:rsid w:val="00E77242"/>
    <w:rsid w:val="00E86229"/>
    <w:rsid w:val="00E9171F"/>
    <w:rsid w:val="00E92962"/>
    <w:rsid w:val="00E95310"/>
    <w:rsid w:val="00EC19B5"/>
    <w:rsid w:val="00EF1758"/>
    <w:rsid w:val="00F14595"/>
    <w:rsid w:val="00F21EA1"/>
    <w:rsid w:val="00F22950"/>
    <w:rsid w:val="00F2591B"/>
    <w:rsid w:val="00F33486"/>
    <w:rsid w:val="00F411A2"/>
    <w:rsid w:val="00F41476"/>
    <w:rsid w:val="00F51D6D"/>
    <w:rsid w:val="00F525BA"/>
    <w:rsid w:val="00F5338F"/>
    <w:rsid w:val="00F545D6"/>
    <w:rsid w:val="00F67A91"/>
    <w:rsid w:val="00F8513B"/>
    <w:rsid w:val="00FA741A"/>
    <w:rsid w:val="00FB1A47"/>
    <w:rsid w:val="00FB2A46"/>
    <w:rsid w:val="00FB36DC"/>
    <w:rsid w:val="00FC2518"/>
    <w:rsid w:val="00FD040D"/>
    <w:rsid w:val="041E4445"/>
    <w:rsid w:val="047B1E2D"/>
    <w:rsid w:val="05197BE6"/>
    <w:rsid w:val="05D36CF2"/>
    <w:rsid w:val="05D72F23"/>
    <w:rsid w:val="06776D33"/>
    <w:rsid w:val="06896B15"/>
    <w:rsid w:val="07472A60"/>
    <w:rsid w:val="079203DA"/>
    <w:rsid w:val="08992D5C"/>
    <w:rsid w:val="0A4E55E8"/>
    <w:rsid w:val="0E700019"/>
    <w:rsid w:val="192D32A6"/>
    <w:rsid w:val="19DA584F"/>
    <w:rsid w:val="1AA0197E"/>
    <w:rsid w:val="1AA358F2"/>
    <w:rsid w:val="1BDA3ED9"/>
    <w:rsid w:val="1FA4315F"/>
    <w:rsid w:val="21EF5B2F"/>
    <w:rsid w:val="24C30622"/>
    <w:rsid w:val="254717E9"/>
    <w:rsid w:val="26532AF6"/>
    <w:rsid w:val="26FE1071"/>
    <w:rsid w:val="29346A55"/>
    <w:rsid w:val="2CD962FD"/>
    <w:rsid w:val="321A757A"/>
    <w:rsid w:val="33161549"/>
    <w:rsid w:val="35470F7B"/>
    <w:rsid w:val="357B2C04"/>
    <w:rsid w:val="3A474881"/>
    <w:rsid w:val="3AC25D44"/>
    <w:rsid w:val="3ADE323B"/>
    <w:rsid w:val="42A41243"/>
    <w:rsid w:val="44C93116"/>
    <w:rsid w:val="46BD0699"/>
    <w:rsid w:val="4A037D4C"/>
    <w:rsid w:val="4E2E3A5A"/>
    <w:rsid w:val="534E7547"/>
    <w:rsid w:val="54196DC8"/>
    <w:rsid w:val="542E7ED5"/>
    <w:rsid w:val="5EE94B54"/>
    <w:rsid w:val="600D217D"/>
    <w:rsid w:val="6182240A"/>
    <w:rsid w:val="63F35B2D"/>
    <w:rsid w:val="671D1F15"/>
    <w:rsid w:val="675D7258"/>
    <w:rsid w:val="6839568B"/>
    <w:rsid w:val="6B180F64"/>
    <w:rsid w:val="6B4F3CDC"/>
    <w:rsid w:val="6C833A12"/>
    <w:rsid w:val="6D59139C"/>
    <w:rsid w:val="70252689"/>
    <w:rsid w:val="7590142E"/>
    <w:rsid w:val="7BB309E9"/>
    <w:rsid w:val="7D8201F6"/>
    <w:rsid w:val="7F8F27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qFormat="1"/>
    <w:lsdException w:name="toc 3" w:uiPriority="39" w:qFormat="1"/>
    <w:lsdException w:name="toc 4" w:qFormat="1"/>
    <w:lsdException w:name="toc 5" w:qFormat="1"/>
    <w:lsdException w:name="toc 6"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Date" w:qFormat="1"/>
    <w:lsdException w:name="Hyperlink" w:uiPriority="99" w:unhideWhenUsed="1"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B3F2D"/>
    <w:pPr>
      <w:widowControl w:val="0"/>
      <w:jc w:val="both"/>
    </w:pPr>
    <w:rPr>
      <w:kern w:val="2"/>
      <w:sz w:val="21"/>
      <w:szCs w:val="24"/>
    </w:rPr>
  </w:style>
  <w:style w:type="paragraph" w:styleId="4">
    <w:name w:val="heading 4"/>
    <w:basedOn w:val="a1"/>
    <w:next w:val="a1"/>
    <w:link w:val="4Char"/>
    <w:qFormat/>
    <w:rsid w:val="004B3F2D"/>
    <w:pPr>
      <w:keepNext/>
      <w:keepLines/>
      <w:spacing w:before="280" w:after="290" w:line="376" w:lineRule="auto"/>
      <w:outlineLvl w:val="3"/>
    </w:pPr>
    <w:rPr>
      <w:rFonts w:ascii="等线 Light" w:eastAsia="等线 Light" w:hAnsi="等线 Light"/>
      <w:b/>
      <w:bCs/>
      <w:sz w:val="28"/>
      <w:szCs w:val="28"/>
    </w:rPr>
  </w:style>
  <w:style w:type="paragraph" w:styleId="5">
    <w:name w:val="heading 5"/>
    <w:basedOn w:val="a1"/>
    <w:next w:val="a1"/>
    <w:link w:val="5Char"/>
    <w:qFormat/>
    <w:rsid w:val="004B3F2D"/>
    <w:pPr>
      <w:keepNext/>
      <w:keepLines/>
      <w:spacing w:before="280" w:after="290" w:line="376" w:lineRule="auto"/>
      <w:outlineLvl w:val="4"/>
    </w:pPr>
    <w:rPr>
      <w:rFonts w:ascii="方正仿宋_GBK" w:eastAsia="方正仿宋_GBK" w:hAnsi="方正仿宋_GBK"/>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
    <w:name w:val="toc 7"/>
    <w:basedOn w:val="a1"/>
    <w:next w:val="a1"/>
    <w:rsid w:val="004B3F2D"/>
    <w:pPr>
      <w:ind w:left="1260"/>
      <w:jc w:val="left"/>
    </w:pPr>
    <w:rPr>
      <w:rFonts w:asciiTheme="minorHAnsi" w:hAnsiTheme="minorHAnsi" w:cstheme="minorHAnsi"/>
      <w:sz w:val="18"/>
      <w:szCs w:val="18"/>
    </w:rPr>
  </w:style>
  <w:style w:type="paragraph" w:styleId="a5">
    <w:name w:val="Document Map"/>
    <w:basedOn w:val="a1"/>
    <w:link w:val="Char"/>
    <w:qFormat/>
    <w:rsid w:val="004B3F2D"/>
    <w:rPr>
      <w:rFonts w:ascii="宋体"/>
      <w:sz w:val="18"/>
      <w:szCs w:val="18"/>
    </w:rPr>
  </w:style>
  <w:style w:type="paragraph" w:styleId="a6">
    <w:name w:val="annotation text"/>
    <w:basedOn w:val="a1"/>
    <w:link w:val="Char0"/>
    <w:qFormat/>
    <w:rsid w:val="004B3F2D"/>
    <w:pPr>
      <w:jc w:val="left"/>
    </w:pPr>
  </w:style>
  <w:style w:type="paragraph" w:styleId="50">
    <w:name w:val="toc 5"/>
    <w:basedOn w:val="a1"/>
    <w:next w:val="a1"/>
    <w:qFormat/>
    <w:rsid w:val="004B3F2D"/>
    <w:pPr>
      <w:ind w:left="840"/>
      <w:jc w:val="left"/>
    </w:pPr>
    <w:rPr>
      <w:rFonts w:asciiTheme="minorHAnsi" w:hAnsiTheme="minorHAnsi" w:cstheme="minorHAnsi"/>
      <w:sz w:val="18"/>
      <w:szCs w:val="18"/>
    </w:rPr>
  </w:style>
  <w:style w:type="paragraph" w:styleId="3">
    <w:name w:val="toc 3"/>
    <w:basedOn w:val="a1"/>
    <w:next w:val="a1"/>
    <w:uiPriority w:val="39"/>
    <w:qFormat/>
    <w:rsid w:val="004B3F2D"/>
    <w:pPr>
      <w:ind w:left="420"/>
      <w:jc w:val="left"/>
    </w:pPr>
    <w:rPr>
      <w:rFonts w:asciiTheme="minorHAnsi" w:hAnsiTheme="minorHAnsi" w:cstheme="minorHAnsi"/>
      <w:i/>
      <w:iCs/>
      <w:sz w:val="20"/>
      <w:szCs w:val="20"/>
    </w:rPr>
  </w:style>
  <w:style w:type="paragraph" w:styleId="8">
    <w:name w:val="toc 8"/>
    <w:basedOn w:val="a1"/>
    <w:next w:val="a1"/>
    <w:rsid w:val="004B3F2D"/>
    <w:pPr>
      <w:ind w:left="1470"/>
      <w:jc w:val="left"/>
    </w:pPr>
    <w:rPr>
      <w:rFonts w:asciiTheme="minorHAnsi" w:hAnsiTheme="minorHAnsi" w:cstheme="minorHAnsi"/>
      <w:sz w:val="18"/>
      <w:szCs w:val="18"/>
    </w:rPr>
  </w:style>
  <w:style w:type="paragraph" w:styleId="a7">
    <w:name w:val="Date"/>
    <w:basedOn w:val="a1"/>
    <w:next w:val="a1"/>
    <w:link w:val="Char1"/>
    <w:qFormat/>
    <w:rsid w:val="004B3F2D"/>
    <w:pPr>
      <w:ind w:leftChars="2500" w:left="100"/>
    </w:pPr>
  </w:style>
  <w:style w:type="paragraph" w:styleId="a8">
    <w:name w:val="Balloon Text"/>
    <w:basedOn w:val="a1"/>
    <w:link w:val="Char2"/>
    <w:qFormat/>
    <w:rsid w:val="004B3F2D"/>
    <w:rPr>
      <w:sz w:val="18"/>
      <w:szCs w:val="18"/>
    </w:rPr>
  </w:style>
  <w:style w:type="paragraph" w:styleId="a9">
    <w:name w:val="footer"/>
    <w:basedOn w:val="a1"/>
    <w:link w:val="Char3"/>
    <w:uiPriority w:val="99"/>
    <w:qFormat/>
    <w:rsid w:val="004B3F2D"/>
    <w:pPr>
      <w:tabs>
        <w:tab w:val="center" w:pos="4153"/>
        <w:tab w:val="right" w:pos="8306"/>
      </w:tabs>
      <w:snapToGrid w:val="0"/>
      <w:jc w:val="left"/>
    </w:pPr>
    <w:rPr>
      <w:sz w:val="18"/>
    </w:rPr>
  </w:style>
  <w:style w:type="paragraph" w:styleId="aa">
    <w:name w:val="header"/>
    <w:basedOn w:val="a1"/>
    <w:qFormat/>
    <w:rsid w:val="004B3F2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1"/>
    <w:next w:val="a1"/>
    <w:uiPriority w:val="39"/>
    <w:unhideWhenUsed/>
    <w:qFormat/>
    <w:rsid w:val="004B3F2D"/>
    <w:pPr>
      <w:spacing w:before="120" w:after="120"/>
      <w:jc w:val="left"/>
    </w:pPr>
    <w:rPr>
      <w:rFonts w:asciiTheme="minorHAnsi" w:hAnsiTheme="minorHAnsi" w:cstheme="minorHAnsi"/>
      <w:b/>
      <w:bCs/>
      <w:caps/>
      <w:sz w:val="20"/>
      <w:szCs w:val="20"/>
    </w:rPr>
  </w:style>
  <w:style w:type="paragraph" w:styleId="40">
    <w:name w:val="toc 4"/>
    <w:basedOn w:val="a1"/>
    <w:next w:val="a1"/>
    <w:qFormat/>
    <w:rsid w:val="004B3F2D"/>
    <w:pPr>
      <w:ind w:left="630"/>
      <w:jc w:val="left"/>
    </w:pPr>
    <w:rPr>
      <w:rFonts w:asciiTheme="minorHAnsi" w:hAnsiTheme="minorHAnsi" w:cstheme="minorHAnsi"/>
      <w:sz w:val="18"/>
      <w:szCs w:val="18"/>
    </w:rPr>
  </w:style>
  <w:style w:type="paragraph" w:styleId="6">
    <w:name w:val="toc 6"/>
    <w:basedOn w:val="a1"/>
    <w:next w:val="a1"/>
    <w:qFormat/>
    <w:rsid w:val="004B3F2D"/>
    <w:pPr>
      <w:ind w:left="1050"/>
      <w:jc w:val="left"/>
    </w:pPr>
    <w:rPr>
      <w:rFonts w:asciiTheme="minorHAnsi" w:hAnsiTheme="minorHAnsi" w:cstheme="minorHAnsi"/>
      <w:sz w:val="18"/>
      <w:szCs w:val="18"/>
    </w:rPr>
  </w:style>
  <w:style w:type="paragraph" w:styleId="2">
    <w:name w:val="toc 2"/>
    <w:basedOn w:val="a1"/>
    <w:next w:val="a1"/>
    <w:uiPriority w:val="39"/>
    <w:qFormat/>
    <w:rsid w:val="004B3F2D"/>
    <w:pPr>
      <w:ind w:left="210"/>
      <w:jc w:val="left"/>
    </w:pPr>
    <w:rPr>
      <w:rFonts w:asciiTheme="minorHAnsi" w:hAnsiTheme="minorHAnsi" w:cstheme="minorHAnsi"/>
      <w:smallCaps/>
      <w:sz w:val="20"/>
      <w:szCs w:val="20"/>
    </w:rPr>
  </w:style>
  <w:style w:type="paragraph" w:styleId="9">
    <w:name w:val="toc 9"/>
    <w:basedOn w:val="a1"/>
    <w:next w:val="a1"/>
    <w:rsid w:val="004B3F2D"/>
    <w:pPr>
      <w:ind w:left="1680"/>
      <w:jc w:val="left"/>
    </w:pPr>
    <w:rPr>
      <w:rFonts w:asciiTheme="minorHAnsi" w:hAnsiTheme="minorHAnsi" w:cstheme="minorHAnsi"/>
      <w:sz w:val="18"/>
      <w:szCs w:val="18"/>
    </w:rPr>
  </w:style>
  <w:style w:type="paragraph" w:styleId="ab">
    <w:name w:val="Normal (Web)"/>
    <w:basedOn w:val="a1"/>
    <w:uiPriority w:val="99"/>
    <w:unhideWhenUsed/>
    <w:qFormat/>
    <w:rsid w:val="004B3F2D"/>
    <w:pPr>
      <w:widowControl/>
      <w:spacing w:before="100" w:beforeAutospacing="1" w:after="100" w:afterAutospacing="1"/>
      <w:jc w:val="left"/>
    </w:pPr>
    <w:rPr>
      <w:rFonts w:ascii="宋体" w:hAnsi="宋体" w:cs="宋体"/>
      <w:kern w:val="0"/>
      <w:sz w:val="24"/>
    </w:rPr>
  </w:style>
  <w:style w:type="paragraph" w:styleId="ac">
    <w:name w:val="annotation subject"/>
    <w:basedOn w:val="a6"/>
    <w:next w:val="a6"/>
    <w:link w:val="Char4"/>
    <w:qFormat/>
    <w:rsid w:val="004B3F2D"/>
    <w:rPr>
      <w:b/>
      <w:bCs/>
    </w:rPr>
  </w:style>
  <w:style w:type="table" w:styleId="ad">
    <w:name w:val="Table Grid"/>
    <w:basedOn w:val="a3"/>
    <w:qFormat/>
    <w:rsid w:val="004B3F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2"/>
    <w:uiPriority w:val="99"/>
    <w:unhideWhenUsed/>
    <w:qFormat/>
    <w:rsid w:val="004B3F2D"/>
    <w:rPr>
      <w:color w:val="0000FF"/>
      <w:u w:val="single"/>
    </w:rPr>
  </w:style>
  <w:style w:type="character" w:styleId="af">
    <w:name w:val="annotation reference"/>
    <w:basedOn w:val="a2"/>
    <w:qFormat/>
    <w:rsid w:val="004B3F2D"/>
    <w:rPr>
      <w:sz w:val="21"/>
      <w:szCs w:val="21"/>
    </w:rPr>
  </w:style>
  <w:style w:type="character" w:customStyle="1" w:styleId="Char2">
    <w:name w:val="批注框文本 Char"/>
    <w:basedOn w:val="a2"/>
    <w:link w:val="a8"/>
    <w:qFormat/>
    <w:rsid w:val="004B3F2D"/>
    <w:rPr>
      <w:kern w:val="2"/>
      <w:sz w:val="18"/>
      <w:szCs w:val="18"/>
    </w:rPr>
  </w:style>
  <w:style w:type="paragraph" w:customStyle="1" w:styleId="af0">
    <w:name w:val="前言、引言标题"/>
    <w:next w:val="af1"/>
    <w:qFormat/>
    <w:rsid w:val="004B3F2D"/>
    <w:pPr>
      <w:keepNext/>
      <w:pageBreakBefore/>
      <w:shd w:val="clear" w:color="FFFFFF" w:fill="FFFFFF"/>
      <w:spacing w:before="640" w:after="560"/>
      <w:jc w:val="center"/>
      <w:outlineLvl w:val="0"/>
    </w:pPr>
    <w:rPr>
      <w:rFonts w:ascii="黑体" w:eastAsia="黑体"/>
      <w:sz w:val="32"/>
    </w:rPr>
  </w:style>
  <w:style w:type="paragraph" w:customStyle="1" w:styleId="af1">
    <w:name w:val="段"/>
    <w:qFormat/>
    <w:rsid w:val="004B3F2D"/>
    <w:pPr>
      <w:tabs>
        <w:tab w:val="center" w:pos="4201"/>
        <w:tab w:val="right" w:leader="dot" w:pos="9298"/>
      </w:tabs>
      <w:autoSpaceDE w:val="0"/>
      <w:autoSpaceDN w:val="0"/>
      <w:ind w:firstLineChars="200" w:firstLine="420"/>
      <w:jc w:val="both"/>
    </w:pPr>
    <w:rPr>
      <w:rFonts w:ascii="宋体"/>
      <w:sz w:val="21"/>
    </w:rPr>
  </w:style>
  <w:style w:type="paragraph" w:customStyle="1" w:styleId="af2">
    <w:name w:val="目次、标准名称标题"/>
    <w:basedOn w:val="a1"/>
    <w:next w:val="af1"/>
    <w:qFormat/>
    <w:rsid w:val="004B3F2D"/>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
    <w:name w:val="章标题"/>
    <w:next w:val="af1"/>
    <w:qFormat/>
    <w:rsid w:val="004B3F2D"/>
    <w:pPr>
      <w:numPr>
        <w:numId w:val="1"/>
      </w:numPr>
      <w:spacing w:beforeLines="100" w:afterLines="100"/>
      <w:jc w:val="both"/>
      <w:outlineLvl w:val="1"/>
    </w:pPr>
    <w:rPr>
      <w:rFonts w:ascii="黑体" w:eastAsia="黑体"/>
      <w:sz w:val="21"/>
    </w:rPr>
  </w:style>
  <w:style w:type="paragraph" w:customStyle="1" w:styleId="a0">
    <w:name w:val="一级条标题"/>
    <w:next w:val="af1"/>
    <w:qFormat/>
    <w:rsid w:val="004B3F2D"/>
    <w:pPr>
      <w:numPr>
        <w:ilvl w:val="1"/>
        <w:numId w:val="1"/>
      </w:numPr>
      <w:spacing w:beforeLines="50" w:afterLines="50"/>
      <w:outlineLvl w:val="2"/>
    </w:pPr>
    <w:rPr>
      <w:rFonts w:ascii="黑体" w:eastAsia="黑体"/>
      <w:sz w:val="21"/>
      <w:szCs w:val="21"/>
    </w:rPr>
  </w:style>
  <w:style w:type="character" w:customStyle="1" w:styleId="Char1">
    <w:name w:val="日期 Char"/>
    <w:basedOn w:val="a2"/>
    <w:link w:val="a7"/>
    <w:qFormat/>
    <w:rsid w:val="004B3F2D"/>
    <w:rPr>
      <w:kern w:val="2"/>
      <w:sz w:val="21"/>
      <w:szCs w:val="24"/>
    </w:rPr>
  </w:style>
  <w:style w:type="character" w:customStyle="1" w:styleId="Char">
    <w:name w:val="文档结构图 Char"/>
    <w:basedOn w:val="a2"/>
    <w:link w:val="a5"/>
    <w:qFormat/>
    <w:rsid w:val="004B3F2D"/>
    <w:rPr>
      <w:rFonts w:ascii="宋体"/>
      <w:kern w:val="2"/>
      <w:sz w:val="18"/>
      <w:szCs w:val="18"/>
    </w:rPr>
  </w:style>
  <w:style w:type="character" w:customStyle="1" w:styleId="5Char">
    <w:name w:val="标题 5 Char"/>
    <w:basedOn w:val="a2"/>
    <w:link w:val="5"/>
    <w:qFormat/>
    <w:rsid w:val="004B3F2D"/>
    <w:rPr>
      <w:rFonts w:ascii="方正仿宋_GBK" w:eastAsia="方正仿宋_GBK" w:hAnsi="方正仿宋_GBK"/>
      <w:b/>
      <w:bCs/>
      <w:kern w:val="2"/>
      <w:sz w:val="28"/>
      <w:szCs w:val="28"/>
    </w:rPr>
  </w:style>
  <w:style w:type="character" w:customStyle="1" w:styleId="4Char">
    <w:name w:val="标题 4 Char"/>
    <w:basedOn w:val="a2"/>
    <w:link w:val="4"/>
    <w:qFormat/>
    <w:rsid w:val="004B3F2D"/>
    <w:rPr>
      <w:rFonts w:ascii="等线 Light" w:eastAsia="等线 Light" w:hAnsi="等线 Light"/>
      <w:b/>
      <w:bCs/>
      <w:kern w:val="2"/>
      <w:sz w:val="28"/>
      <w:szCs w:val="28"/>
    </w:rPr>
  </w:style>
  <w:style w:type="character" w:customStyle="1" w:styleId="Char0">
    <w:name w:val="批注文字 Char"/>
    <w:basedOn w:val="a2"/>
    <w:link w:val="a6"/>
    <w:qFormat/>
    <w:rsid w:val="004B3F2D"/>
    <w:rPr>
      <w:kern w:val="2"/>
      <w:sz w:val="21"/>
      <w:szCs w:val="24"/>
    </w:rPr>
  </w:style>
  <w:style w:type="character" w:customStyle="1" w:styleId="Char4">
    <w:name w:val="批注主题 Char"/>
    <w:basedOn w:val="Char0"/>
    <w:link w:val="ac"/>
    <w:rsid w:val="004B3F2D"/>
    <w:rPr>
      <w:b/>
      <w:bCs/>
      <w:kern w:val="2"/>
      <w:sz w:val="21"/>
      <w:szCs w:val="24"/>
    </w:rPr>
  </w:style>
  <w:style w:type="paragraph" w:customStyle="1" w:styleId="10">
    <w:name w:val="修订1"/>
    <w:hidden/>
    <w:uiPriority w:val="99"/>
    <w:semiHidden/>
    <w:qFormat/>
    <w:rsid w:val="004B3F2D"/>
    <w:rPr>
      <w:kern w:val="2"/>
      <w:sz w:val="21"/>
      <w:szCs w:val="24"/>
    </w:rPr>
  </w:style>
  <w:style w:type="paragraph" w:customStyle="1" w:styleId="20">
    <w:name w:val="修订2"/>
    <w:hidden/>
    <w:uiPriority w:val="99"/>
    <w:semiHidden/>
    <w:qFormat/>
    <w:rsid w:val="004B3F2D"/>
    <w:rPr>
      <w:kern w:val="2"/>
      <w:sz w:val="21"/>
      <w:szCs w:val="24"/>
    </w:rPr>
  </w:style>
  <w:style w:type="paragraph" w:customStyle="1" w:styleId="af3">
    <w:name w:val="三级无"/>
    <w:basedOn w:val="a1"/>
    <w:uiPriority w:val="99"/>
    <w:qFormat/>
    <w:rsid w:val="004B3F2D"/>
    <w:pPr>
      <w:widowControl/>
      <w:ind w:left="3600" w:hanging="360"/>
      <w:jc w:val="left"/>
      <w:outlineLvl w:val="4"/>
    </w:pPr>
    <w:rPr>
      <w:rFonts w:ascii="宋体"/>
      <w:kern w:val="0"/>
      <w:szCs w:val="21"/>
    </w:rPr>
  </w:style>
  <w:style w:type="paragraph" w:customStyle="1" w:styleId="af4">
    <w:name w:val="四级无"/>
    <w:basedOn w:val="a1"/>
    <w:uiPriority w:val="99"/>
    <w:qFormat/>
    <w:rsid w:val="004B3F2D"/>
    <w:pPr>
      <w:widowControl/>
      <w:ind w:left="4320" w:hanging="360"/>
      <w:jc w:val="left"/>
      <w:outlineLvl w:val="5"/>
    </w:pPr>
    <w:rPr>
      <w:rFonts w:ascii="宋体"/>
      <w:kern w:val="0"/>
      <w:szCs w:val="21"/>
    </w:rPr>
  </w:style>
  <w:style w:type="paragraph" w:customStyle="1" w:styleId="21">
    <w:name w:val="样式2"/>
    <w:basedOn w:val="ab"/>
    <w:link w:val="2Char"/>
    <w:qFormat/>
    <w:rsid w:val="004B3F2D"/>
    <w:pPr>
      <w:topLinePunct/>
      <w:spacing w:before="0" w:beforeAutospacing="0" w:after="0" w:afterAutospacing="0" w:line="312" w:lineRule="exact"/>
      <w:jc w:val="both"/>
    </w:pPr>
    <w:rPr>
      <w:rFonts w:ascii="EU-F1" w:eastAsia="黑体" w:cs="Times New Roman"/>
      <w:kern w:val="21"/>
      <w:sz w:val="21"/>
      <w:szCs w:val="21"/>
    </w:rPr>
  </w:style>
  <w:style w:type="character" w:customStyle="1" w:styleId="2Char">
    <w:name w:val="样式2 Char"/>
    <w:link w:val="21"/>
    <w:qFormat/>
    <w:rsid w:val="004B3F2D"/>
    <w:rPr>
      <w:rFonts w:ascii="EU-F1" w:eastAsia="黑体" w:hAnsi="宋体"/>
      <w:kern w:val="21"/>
      <w:sz w:val="21"/>
      <w:szCs w:val="21"/>
    </w:rPr>
  </w:style>
  <w:style w:type="character" w:customStyle="1" w:styleId="UnresolvedMention">
    <w:name w:val="Unresolved Mention"/>
    <w:basedOn w:val="a2"/>
    <w:uiPriority w:val="99"/>
    <w:semiHidden/>
    <w:unhideWhenUsed/>
    <w:qFormat/>
    <w:rsid w:val="004B3F2D"/>
    <w:rPr>
      <w:color w:val="605E5C"/>
      <w:shd w:val="clear" w:color="auto" w:fill="E1DFDD"/>
    </w:rPr>
  </w:style>
  <w:style w:type="character" w:customStyle="1" w:styleId="Char3">
    <w:name w:val="页脚 Char"/>
    <w:basedOn w:val="a2"/>
    <w:link w:val="a9"/>
    <w:uiPriority w:val="99"/>
    <w:qFormat/>
    <w:rsid w:val="004B3F2D"/>
    <w:rPr>
      <w:kern w:val="2"/>
      <w:sz w:val="1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png"/><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5.jpeg"/><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jpe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75AC52A0-0045-423E-9EAE-431828805B2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19</Pages>
  <Words>1825</Words>
  <Characters>10406</Characters>
  <Application>Microsoft Office Word</Application>
  <DocSecurity>0</DocSecurity>
  <Lines>86</Lines>
  <Paragraphs>24</Paragraphs>
  <ScaleCrop>false</ScaleCrop>
  <Company/>
  <LinksUpToDate>false</LinksUpToDate>
  <CharactersWithSpaces>12207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李华</cp:lastModifiedBy>
  <cp:revision>4</cp:revision>
  <cp:lastPrinted>2022-02-23T06:55:00Z</cp:lastPrinted>
  <dcterms:created xsi:type="dcterms:W3CDTF">2022-02-23T06:54:00Z</dcterms:created>
  <dcterms:modified xsi:type="dcterms:W3CDTF">2022-02-23T08:58:00Z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0_btnclosed</vt:lpwstr>
  </property>
  <property fmtid="{D5CDD505-2E9C-101B-9397-08002B2CF9AE}" pid="3" name="KSOProductBuildVer">
    <vt:lpwstr>2052-11.1.0.11294</vt:lpwstr>
  </property>
  <property fmtid="{D5CDD505-2E9C-101B-9397-08002B2CF9AE}" pid="4" name="ICV">
    <vt:lpwstr>279A7C063DD54575B5625859610E0C45</vt:lpwstr>
  </property>
</Properties>
</file>