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jc w:val="both"/>
        <w:rPr>
          <w:rFonts w:hint="eastAsia" w:cs="Times New Roman"/>
          <w:szCs w:val="21"/>
        </w:rPr>
      </w:pPr>
      <w:r>
        <w:rPr>
          <w:rFonts w:hint="eastAsia" w:cs="Times New Roman"/>
          <w:szCs w:val="21"/>
        </w:rPr>
        <w:t>标准名称：</w:t>
      </w:r>
      <w:r>
        <w:rPr>
          <w:rFonts w:hint="eastAsia" w:cs="Times New Roman"/>
          <w:szCs w:val="21"/>
          <w:lang w:eastAsia="zh-CN"/>
        </w:rPr>
        <w:t>煤系隐晶质石墨鉴别标准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eastAsia="zh-CN"/>
        </w:rPr>
        <w:t>湖南省煤炭地质勘查院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中国矿业大学（北京）</w:t>
      </w:r>
    </w:p>
    <w:p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朱文卿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18075136837</w:t>
      </w:r>
      <w:r>
        <w:rPr>
          <w:szCs w:val="21"/>
        </w:rPr>
        <w:t xml:space="preserve">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66374700</w:t>
      </w:r>
      <w:r>
        <w:rPr>
          <w:szCs w:val="21"/>
        </w:rPr>
        <w:t>@qq.com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169C9"/>
    <w:rsid w:val="0039475C"/>
    <w:rsid w:val="003C00C1"/>
    <w:rsid w:val="005360DD"/>
    <w:rsid w:val="00540BBF"/>
    <w:rsid w:val="00546C51"/>
    <w:rsid w:val="005B0A19"/>
    <w:rsid w:val="005D6155"/>
    <w:rsid w:val="005E5637"/>
    <w:rsid w:val="0066414A"/>
    <w:rsid w:val="007474B2"/>
    <w:rsid w:val="007B3CF1"/>
    <w:rsid w:val="007C5D48"/>
    <w:rsid w:val="008773E4"/>
    <w:rsid w:val="0099782B"/>
    <w:rsid w:val="009A3FBC"/>
    <w:rsid w:val="00B07984"/>
    <w:rsid w:val="00BE1A8A"/>
    <w:rsid w:val="00BF7FB5"/>
    <w:rsid w:val="00D84BF9"/>
    <w:rsid w:val="00DB3982"/>
    <w:rsid w:val="00DD3822"/>
    <w:rsid w:val="00EE3ADA"/>
    <w:rsid w:val="00F0025F"/>
    <w:rsid w:val="00F119CC"/>
    <w:rsid w:val="00F51287"/>
    <w:rsid w:val="09C1647B"/>
    <w:rsid w:val="1AA46344"/>
    <w:rsid w:val="1C256754"/>
    <w:rsid w:val="1D537B69"/>
    <w:rsid w:val="275224A2"/>
    <w:rsid w:val="2E233349"/>
    <w:rsid w:val="42D67364"/>
    <w:rsid w:val="4A2E32F8"/>
    <w:rsid w:val="501500B0"/>
    <w:rsid w:val="60982022"/>
    <w:rsid w:val="6A626782"/>
    <w:rsid w:val="6B917E6F"/>
    <w:rsid w:val="6E0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7">
    <w:name w:val="Footer Char"/>
    <w:basedOn w:val="6"/>
    <w:link w:val="3"/>
    <w:qFormat/>
    <w:locked/>
    <w:uiPriority w:val="99"/>
    <w:rPr>
      <w:sz w:val="18"/>
    </w:rPr>
  </w:style>
  <w:style w:type="character" w:customStyle="1" w:styleId="8">
    <w:name w:val="Header Char"/>
    <w:basedOn w:val="6"/>
    <w:link w:val="4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GSJ</Company>
  <Pages>1</Pages>
  <Words>37</Words>
  <Characters>217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2021-03-11T07:38:00Z</dcterms:created>
  <dc:creator>周云</dc:creator>
  <cp:lastModifiedBy>Administrator</cp:lastModifiedBy>
  <dcterms:modified xsi:type="dcterms:W3CDTF">2022-01-28T05:41:59Z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3240F5D687E443A1A7CE07F00845166C</vt:lpwstr>
  </property>
</Properties>
</file>