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rPr>
          <w:szCs w:val="21"/>
        </w:rPr>
      </w:pPr>
      <w:r>
        <w:rPr>
          <w:rFonts w:hint="eastAsia"/>
          <w:szCs w:val="21"/>
        </w:rPr>
        <w:t>标准名称：</w:t>
      </w:r>
      <w:r>
        <w:rPr>
          <w:rFonts w:hint="eastAsia" w:ascii="仿宋_GB2312" w:hAnsi="仿宋" w:eastAsia="仿宋_GB2312" w:cs="宋体"/>
          <w:kern w:val="0"/>
          <w:szCs w:val="21"/>
        </w:rPr>
        <w:t>《</w:t>
      </w:r>
      <w:r>
        <w:rPr>
          <w:rFonts w:hint="eastAsia" w:ascii="仿宋_GB2312" w:hAnsi="仿宋" w:eastAsia="仿宋_GB2312" w:cs="宋体"/>
          <w:kern w:val="0"/>
          <w:szCs w:val="21"/>
          <w:lang w:eastAsia="zh-CN"/>
        </w:rPr>
        <w:t>湖南红茶</w:t>
      </w:r>
      <w:r>
        <w:rPr>
          <w:rFonts w:hint="eastAsia" w:ascii="仿宋_GB2312" w:hAnsi="仿宋" w:eastAsia="仿宋_GB2312" w:cs="宋体"/>
          <w:kern w:val="0"/>
          <w:szCs w:val="21"/>
          <w:lang w:val="en-US" w:eastAsia="zh-CN"/>
        </w:rPr>
        <w:t xml:space="preserve"> 工夫红茶冲泡与品鉴</w:t>
      </w:r>
      <w:r>
        <w:rPr>
          <w:rFonts w:hint="eastAsia" w:ascii="仿宋_GB2312" w:hAnsi="仿宋" w:eastAsia="仿宋_GB2312" w:cs="宋体"/>
          <w:kern w:val="0"/>
          <w:szCs w:val="21"/>
        </w:rPr>
        <w:t>》</w:t>
      </w:r>
      <w:r>
        <w:rPr>
          <w:szCs w:val="21"/>
        </w:rPr>
        <w:t xml:space="preserve"> </w:t>
      </w:r>
    </w:p>
    <w:p>
      <w:pPr>
        <w:rPr>
          <w:rFonts w:hint="eastAsia" w:eastAsia="仿宋_GB2312"/>
          <w:szCs w:val="21"/>
          <w:lang w:eastAsia="zh-CN"/>
        </w:rPr>
      </w:pPr>
      <w:r>
        <w:rPr>
          <w:rFonts w:hint="eastAsia"/>
          <w:szCs w:val="21"/>
        </w:rPr>
        <w:t>负责起草单位：</w:t>
      </w:r>
      <w:r>
        <w:rPr>
          <w:rFonts w:hint="eastAsia" w:ascii="仿宋_GB2312" w:hAnsi="仿宋" w:eastAsia="仿宋_GB2312" w:cs="宋体"/>
          <w:kern w:val="0"/>
          <w:szCs w:val="21"/>
        </w:rPr>
        <w:t>湖南省</w:t>
      </w:r>
      <w:r>
        <w:rPr>
          <w:rFonts w:hint="eastAsia" w:ascii="仿宋_GB2312" w:hAnsi="仿宋" w:eastAsia="仿宋_GB2312" w:cs="宋体"/>
          <w:kern w:val="0"/>
          <w:szCs w:val="21"/>
          <w:lang w:eastAsia="zh-CN"/>
        </w:rPr>
        <w:t>茶叶研究所</w:t>
      </w:r>
    </w:p>
    <w:p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  <w:lang w:eastAsia="zh-CN"/>
        </w:rPr>
        <w:t>银霞</w:t>
      </w:r>
    </w:p>
    <w:p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>
        <w:rPr>
          <w:rFonts w:hint="eastAsia"/>
          <w:szCs w:val="21"/>
          <w:lang w:val="en-US" w:eastAsia="zh-CN"/>
        </w:rPr>
        <w:t>15973186471</w:t>
      </w:r>
      <w:r>
        <w:rPr>
          <w:szCs w:val="21"/>
        </w:rPr>
        <w:t xml:space="preserve">           E-mail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285195644</w:t>
      </w:r>
      <w:r>
        <w:rPr>
          <w:szCs w:val="21"/>
        </w:rPr>
        <w:t>@qq.com</w:t>
      </w:r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日前反馈）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123797"/>
    <w:rsid w:val="001D530F"/>
    <w:rsid w:val="00206C96"/>
    <w:rsid w:val="0039475C"/>
    <w:rsid w:val="003C00C1"/>
    <w:rsid w:val="005360DD"/>
    <w:rsid w:val="00540BBF"/>
    <w:rsid w:val="00546C51"/>
    <w:rsid w:val="0066414A"/>
    <w:rsid w:val="007474B2"/>
    <w:rsid w:val="007B3CF1"/>
    <w:rsid w:val="008773E4"/>
    <w:rsid w:val="009A3FBC"/>
    <w:rsid w:val="00B07984"/>
    <w:rsid w:val="00B671FD"/>
    <w:rsid w:val="00D84BF9"/>
    <w:rsid w:val="00DB3982"/>
    <w:rsid w:val="00EE3ADA"/>
    <w:rsid w:val="00F0025F"/>
    <w:rsid w:val="00F86D83"/>
    <w:rsid w:val="14915D93"/>
    <w:rsid w:val="4F900364"/>
    <w:rsid w:val="59244A80"/>
    <w:rsid w:val="7ED1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6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2020-06-03T10:26:00Z</dcterms:created>
  <dc:creator>周云</dc:creator>
  <cp:lastModifiedBy>银霞</cp:lastModifiedBy>
  <dcterms:modified xsi:type="dcterms:W3CDTF">2021-09-28T07:19:06Z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06968EADD99543908C550BDB0F88F7E3</vt:lpwstr>
  </property>
</Properties>
</file>