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62" w:rsidRPr="00C54062" w:rsidRDefault="000F2D19" w:rsidP="00FE1F73">
      <w:pPr>
        <w:spacing w:line="360" w:lineRule="auto"/>
        <w:jc w:val="center"/>
        <w:rPr>
          <w:rFonts w:ascii="仿宋" w:eastAsia="仿宋" w:hAnsi="仿宋"/>
          <w:b/>
          <w:sz w:val="40"/>
          <w:szCs w:val="24"/>
        </w:rPr>
      </w:pPr>
      <w:r w:rsidRPr="00C54062">
        <w:rPr>
          <w:rFonts w:ascii="仿宋" w:eastAsia="仿宋" w:hAnsi="仿宋" w:hint="eastAsia"/>
          <w:b/>
          <w:sz w:val="40"/>
          <w:szCs w:val="24"/>
        </w:rPr>
        <w:t>湖南省地方标准</w:t>
      </w:r>
    </w:p>
    <w:p w:rsidR="00B649C0" w:rsidRPr="00C54062" w:rsidRDefault="000F2D19" w:rsidP="00FE1F73">
      <w:pPr>
        <w:spacing w:line="360" w:lineRule="auto"/>
        <w:jc w:val="center"/>
        <w:rPr>
          <w:rFonts w:ascii="仿宋" w:eastAsia="仿宋" w:hAnsi="仿宋"/>
          <w:b/>
          <w:sz w:val="32"/>
          <w:szCs w:val="24"/>
        </w:rPr>
      </w:pPr>
      <w:r w:rsidRPr="00D83626">
        <w:rPr>
          <w:rFonts w:ascii="仿宋" w:eastAsia="仿宋" w:hAnsi="仿宋" w:hint="eastAsia"/>
          <w:b/>
          <w:sz w:val="32"/>
          <w:szCs w:val="24"/>
        </w:rPr>
        <w:t>《</w:t>
      </w:r>
      <w:r w:rsidR="00D83626" w:rsidRPr="00D83626">
        <w:rPr>
          <w:rFonts w:ascii="仿宋" w:eastAsia="仿宋" w:hAnsi="仿宋" w:hint="eastAsia"/>
          <w:b/>
          <w:sz w:val="32"/>
          <w:szCs w:val="24"/>
        </w:rPr>
        <w:t>美容机构星级评</w:t>
      </w:r>
      <w:r w:rsidR="00AF36EB">
        <w:rPr>
          <w:rFonts w:ascii="仿宋" w:eastAsia="仿宋" w:hAnsi="仿宋" w:hint="eastAsia"/>
          <w:b/>
          <w:sz w:val="32"/>
          <w:szCs w:val="24"/>
        </w:rPr>
        <w:t>价</w:t>
      </w:r>
      <w:r w:rsidR="00D83626" w:rsidRPr="00D83626">
        <w:rPr>
          <w:rFonts w:ascii="仿宋" w:eastAsia="仿宋" w:hAnsi="仿宋" w:hint="eastAsia"/>
          <w:b/>
          <w:sz w:val="32"/>
          <w:szCs w:val="24"/>
        </w:rPr>
        <w:t>规范</w:t>
      </w:r>
      <w:r w:rsidRPr="00D83626">
        <w:rPr>
          <w:rFonts w:ascii="仿宋" w:eastAsia="仿宋" w:hAnsi="仿宋" w:hint="eastAsia"/>
          <w:b/>
          <w:sz w:val="32"/>
          <w:szCs w:val="24"/>
        </w:rPr>
        <w:t>》</w:t>
      </w:r>
      <w:r w:rsidRPr="00C54062">
        <w:rPr>
          <w:rFonts w:ascii="仿宋" w:eastAsia="仿宋" w:hAnsi="仿宋" w:hint="eastAsia"/>
          <w:b/>
          <w:sz w:val="32"/>
          <w:szCs w:val="24"/>
        </w:rPr>
        <w:t>编</w:t>
      </w:r>
      <w:r w:rsidR="00C54062">
        <w:rPr>
          <w:rFonts w:ascii="仿宋" w:eastAsia="仿宋" w:hAnsi="仿宋" w:hint="eastAsia"/>
          <w:b/>
          <w:sz w:val="32"/>
          <w:szCs w:val="24"/>
        </w:rPr>
        <w:t xml:space="preserve"> </w:t>
      </w:r>
      <w:r w:rsidRPr="00C54062">
        <w:rPr>
          <w:rFonts w:ascii="仿宋" w:eastAsia="仿宋" w:hAnsi="仿宋" w:hint="eastAsia"/>
          <w:b/>
          <w:sz w:val="32"/>
          <w:szCs w:val="24"/>
        </w:rPr>
        <w:t>制</w:t>
      </w:r>
      <w:r w:rsidR="00C54062">
        <w:rPr>
          <w:rFonts w:ascii="仿宋" w:eastAsia="仿宋" w:hAnsi="仿宋" w:hint="eastAsia"/>
          <w:b/>
          <w:sz w:val="32"/>
          <w:szCs w:val="24"/>
        </w:rPr>
        <w:t xml:space="preserve"> </w:t>
      </w:r>
      <w:r w:rsidRPr="00C54062">
        <w:rPr>
          <w:rFonts w:ascii="仿宋" w:eastAsia="仿宋" w:hAnsi="仿宋" w:hint="eastAsia"/>
          <w:b/>
          <w:sz w:val="32"/>
          <w:szCs w:val="24"/>
        </w:rPr>
        <w:t>说</w:t>
      </w:r>
      <w:r w:rsidR="00C54062">
        <w:rPr>
          <w:rFonts w:ascii="仿宋" w:eastAsia="仿宋" w:hAnsi="仿宋" w:hint="eastAsia"/>
          <w:b/>
          <w:sz w:val="32"/>
          <w:szCs w:val="24"/>
        </w:rPr>
        <w:t xml:space="preserve"> </w:t>
      </w:r>
      <w:r w:rsidRPr="00C54062">
        <w:rPr>
          <w:rFonts w:ascii="仿宋" w:eastAsia="仿宋" w:hAnsi="仿宋" w:hint="eastAsia"/>
          <w:b/>
          <w:sz w:val="32"/>
          <w:szCs w:val="24"/>
        </w:rPr>
        <w:t>明</w:t>
      </w:r>
    </w:p>
    <w:p w:rsidR="00B649C0" w:rsidRPr="00FE1F73" w:rsidRDefault="00B649C0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B649C0" w:rsidRPr="00FE1F73" w:rsidRDefault="000F2D19" w:rsidP="00D629FE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FE1F73">
        <w:rPr>
          <w:rFonts w:ascii="黑体" w:eastAsia="黑体" w:hAnsi="黑体" w:hint="eastAsia"/>
          <w:sz w:val="24"/>
          <w:szCs w:val="24"/>
        </w:rPr>
        <w:t>一、任务来源</w:t>
      </w:r>
    </w:p>
    <w:p w:rsidR="00B649C0" w:rsidRPr="00FE1F73" w:rsidRDefault="000F2D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《</w:t>
      </w:r>
      <w:r w:rsidR="00DC2F9B" w:rsidRPr="00DC2F9B">
        <w:rPr>
          <w:rFonts w:ascii="仿宋" w:eastAsia="仿宋" w:hAnsi="仿宋" w:hint="eastAsia"/>
          <w:sz w:val="24"/>
          <w:szCs w:val="24"/>
        </w:rPr>
        <w:t>美容</w:t>
      </w:r>
      <w:r w:rsidR="00DC2F9B">
        <w:rPr>
          <w:rFonts w:ascii="仿宋" w:eastAsia="仿宋" w:hAnsi="仿宋" w:hint="eastAsia"/>
          <w:sz w:val="24"/>
          <w:szCs w:val="24"/>
        </w:rPr>
        <w:t>院服务能力评估</w:t>
      </w:r>
      <w:r w:rsidR="00DC2F9B" w:rsidRPr="00DC2F9B">
        <w:rPr>
          <w:rFonts w:ascii="仿宋" w:eastAsia="仿宋" w:hAnsi="仿宋" w:hint="eastAsia"/>
          <w:sz w:val="24"/>
          <w:szCs w:val="24"/>
        </w:rPr>
        <w:t>规范</w:t>
      </w:r>
      <w:r w:rsidRPr="00FE1F73">
        <w:rPr>
          <w:rFonts w:ascii="仿宋" w:eastAsia="仿宋" w:hAnsi="仿宋" w:hint="eastAsia"/>
          <w:sz w:val="24"/>
          <w:szCs w:val="24"/>
        </w:rPr>
        <w:t>》</w:t>
      </w:r>
      <w:r w:rsidR="00DC2F9B">
        <w:rPr>
          <w:rFonts w:ascii="仿宋" w:eastAsia="仿宋" w:hAnsi="仿宋" w:hint="eastAsia"/>
          <w:sz w:val="24"/>
          <w:szCs w:val="24"/>
        </w:rPr>
        <w:t>(改为《</w:t>
      </w:r>
      <w:r w:rsidR="00DC2F9B" w:rsidRPr="00DC2F9B">
        <w:rPr>
          <w:rFonts w:ascii="仿宋" w:eastAsia="仿宋" w:hAnsi="仿宋" w:hint="eastAsia"/>
          <w:sz w:val="24"/>
          <w:szCs w:val="24"/>
        </w:rPr>
        <w:t>美容机构星级评</w:t>
      </w:r>
      <w:r w:rsidR="00AF36EB">
        <w:rPr>
          <w:rFonts w:ascii="仿宋" w:eastAsia="仿宋" w:hAnsi="仿宋" w:hint="eastAsia"/>
          <w:sz w:val="24"/>
          <w:szCs w:val="24"/>
        </w:rPr>
        <w:t>价</w:t>
      </w:r>
      <w:r w:rsidR="00DC2F9B" w:rsidRPr="00DC2F9B">
        <w:rPr>
          <w:rFonts w:ascii="仿宋" w:eastAsia="仿宋" w:hAnsi="仿宋" w:hint="eastAsia"/>
          <w:sz w:val="24"/>
          <w:szCs w:val="24"/>
        </w:rPr>
        <w:t>规范</w:t>
      </w:r>
      <w:r w:rsidR="00DC2F9B">
        <w:rPr>
          <w:rFonts w:ascii="仿宋" w:eastAsia="仿宋" w:hAnsi="仿宋" w:hint="eastAsia"/>
          <w:sz w:val="24"/>
          <w:szCs w:val="24"/>
        </w:rPr>
        <w:t>》)</w:t>
      </w:r>
      <w:r w:rsidRPr="00FE1F73">
        <w:rPr>
          <w:rFonts w:ascii="仿宋" w:eastAsia="仿宋" w:hAnsi="仿宋" w:hint="eastAsia"/>
          <w:sz w:val="24"/>
          <w:szCs w:val="24"/>
        </w:rPr>
        <w:t>地方标准是</w:t>
      </w:r>
      <w:r w:rsidR="00607057" w:rsidRPr="00FE1F73">
        <w:rPr>
          <w:rFonts w:ascii="仿宋" w:eastAsia="仿宋" w:hAnsi="仿宋" w:hint="eastAsia"/>
          <w:sz w:val="24"/>
          <w:szCs w:val="24"/>
        </w:rPr>
        <w:t>经</w:t>
      </w:r>
      <w:r w:rsidRPr="00FE1F73">
        <w:rPr>
          <w:rFonts w:ascii="仿宋" w:eastAsia="仿宋" w:hAnsi="仿宋" w:hint="eastAsia"/>
          <w:sz w:val="24"/>
          <w:szCs w:val="24"/>
        </w:rPr>
        <w:t>湖南省市场监督管理局</w:t>
      </w:r>
      <w:r w:rsidR="00607057" w:rsidRPr="00FE1F73">
        <w:rPr>
          <w:rFonts w:ascii="仿宋" w:eastAsia="仿宋" w:hAnsi="仿宋" w:hint="eastAsia"/>
          <w:sz w:val="24"/>
          <w:szCs w:val="24"/>
        </w:rPr>
        <w:t>批准列入</w:t>
      </w:r>
      <w:r w:rsidRPr="00FE1F73">
        <w:rPr>
          <w:rFonts w:ascii="仿宋" w:eastAsia="仿宋" w:hAnsi="仿宋" w:hint="eastAsia"/>
          <w:sz w:val="24"/>
          <w:szCs w:val="24"/>
        </w:rPr>
        <w:t>《2019年度第1批地方标准修订项目计划》</w:t>
      </w:r>
      <w:r w:rsidR="00607057" w:rsidRPr="00FE1F73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607057" w:rsidRPr="00FE1F73">
        <w:rPr>
          <w:rFonts w:ascii="仿宋" w:eastAsia="仿宋" w:hAnsi="仿宋" w:hint="eastAsia"/>
          <w:sz w:val="24"/>
          <w:szCs w:val="24"/>
        </w:rPr>
        <w:t>湘质监市</w:t>
      </w:r>
      <w:proofErr w:type="gramEnd"/>
      <w:r w:rsidR="00607057" w:rsidRPr="00FE1F73">
        <w:rPr>
          <w:rFonts w:ascii="仿宋" w:eastAsia="仿宋" w:hAnsi="仿宋" w:hint="eastAsia"/>
          <w:sz w:val="24"/>
          <w:szCs w:val="24"/>
        </w:rPr>
        <w:t>【2019】59号）</w:t>
      </w:r>
      <w:r w:rsidRPr="00FE1F73">
        <w:rPr>
          <w:rFonts w:ascii="仿宋" w:eastAsia="仿宋" w:hAnsi="仿宋" w:hint="eastAsia"/>
          <w:sz w:val="24"/>
          <w:szCs w:val="24"/>
        </w:rPr>
        <w:t>中制定的标准之一。</w:t>
      </w:r>
      <w:r w:rsidR="00D83626">
        <w:rPr>
          <w:rFonts w:ascii="仿宋" w:eastAsia="仿宋" w:hAnsi="仿宋" w:hint="eastAsia"/>
          <w:sz w:val="24"/>
          <w:szCs w:val="24"/>
        </w:rPr>
        <w:t>该</w:t>
      </w:r>
      <w:r w:rsidR="00571417" w:rsidRPr="00FE1F73">
        <w:rPr>
          <w:rFonts w:ascii="仿宋" w:eastAsia="仿宋" w:hAnsi="仿宋" w:hint="eastAsia"/>
          <w:sz w:val="24"/>
          <w:szCs w:val="24"/>
        </w:rPr>
        <w:t>标准</w:t>
      </w:r>
      <w:r w:rsidRPr="00FE1F73">
        <w:rPr>
          <w:rFonts w:ascii="仿宋" w:eastAsia="仿宋" w:hAnsi="仿宋" w:hint="eastAsia"/>
          <w:sz w:val="24"/>
          <w:szCs w:val="24"/>
        </w:rPr>
        <w:t>由湖南</w:t>
      </w:r>
      <w:r w:rsidR="00D83626">
        <w:rPr>
          <w:rFonts w:ascii="仿宋" w:eastAsia="仿宋" w:hAnsi="仿宋" w:hint="eastAsia"/>
          <w:sz w:val="24"/>
          <w:szCs w:val="24"/>
        </w:rPr>
        <w:t>省化妆品经营行业协会承担</w:t>
      </w:r>
      <w:r w:rsidRPr="00FE1F73">
        <w:rPr>
          <w:rFonts w:ascii="仿宋" w:eastAsia="仿宋" w:hAnsi="仿宋" w:hint="eastAsia"/>
          <w:sz w:val="24"/>
          <w:szCs w:val="24"/>
        </w:rPr>
        <w:t>，湖南省</w:t>
      </w:r>
      <w:r w:rsidR="00D83626">
        <w:rPr>
          <w:rFonts w:ascii="仿宋" w:eastAsia="仿宋" w:hAnsi="仿宋" w:hint="eastAsia"/>
          <w:sz w:val="24"/>
          <w:szCs w:val="24"/>
        </w:rPr>
        <w:t>商务</w:t>
      </w:r>
      <w:r w:rsidRPr="00FE1F73">
        <w:rPr>
          <w:rFonts w:ascii="仿宋" w:eastAsia="仿宋" w:hAnsi="仿宋" w:hint="eastAsia"/>
          <w:sz w:val="24"/>
          <w:szCs w:val="24"/>
        </w:rPr>
        <w:t>厅为</w:t>
      </w:r>
      <w:r w:rsidR="00D83626">
        <w:rPr>
          <w:rFonts w:ascii="仿宋" w:eastAsia="仿宋" w:hAnsi="仿宋" w:hint="eastAsia"/>
          <w:sz w:val="24"/>
          <w:szCs w:val="24"/>
        </w:rPr>
        <w:t>行业主管部门及</w:t>
      </w:r>
      <w:r w:rsidRPr="00FE1F73">
        <w:rPr>
          <w:rFonts w:ascii="仿宋" w:eastAsia="仿宋" w:hAnsi="仿宋" w:hint="eastAsia"/>
          <w:sz w:val="24"/>
          <w:szCs w:val="24"/>
        </w:rPr>
        <w:t>技术归口单位。</w:t>
      </w:r>
    </w:p>
    <w:p w:rsidR="00B649C0" w:rsidRPr="00FE1F73" w:rsidRDefault="00FE1F73" w:rsidP="00D629FE">
      <w:pPr>
        <w:spacing w:line="480" w:lineRule="auto"/>
        <w:ind w:left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0F2D19" w:rsidRPr="00FE1F73">
        <w:rPr>
          <w:rFonts w:ascii="黑体" w:eastAsia="黑体" w:hAnsi="黑体" w:hint="eastAsia"/>
          <w:sz w:val="24"/>
          <w:szCs w:val="24"/>
        </w:rPr>
        <w:t>目的与意义</w:t>
      </w:r>
    </w:p>
    <w:p w:rsidR="00D83626" w:rsidRPr="00C70238" w:rsidRDefault="00D83626" w:rsidP="00C70238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70238">
        <w:rPr>
          <w:rFonts w:ascii="仿宋" w:eastAsia="仿宋" w:hAnsi="仿宋" w:hint="eastAsia"/>
          <w:b/>
          <w:sz w:val="24"/>
          <w:szCs w:val="24"/>
        </w:rPr>
        <w:t>（一）目的</w:t>
      </w:r>
    </w:p>
    <w:p w:rsidR="00C70238" w:rsidRPr="0020176A" w:rsidRDefault="00C70238" w:rsidP="0020176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0176A">
        <w:rPr>
          <w:rFonts w:ascii="仿宋" w:eastAsia="仿宋" w:hAnsi="仿宋" w:hint="eastAsia"/>
          <w:sz w:val="24"/>
          <w:szCs w:val="24"/>
        </w:rPr>
        <w:t>制定统一的标准服务规范，推行标准化服务，全面提升美容化妆品行业服务形象，用优质的美容产品和美容服务赢得市场。发挥标准化助推我省美容化妆品行业提质增效的支撑和引领作用。</w:t>
      </w:r>
    </w:p>
    <w:p w:rsidR="00D83626" w:rsidRPr="00C70238" w:rsidRDefault="00D83626" w:rsidP="00C70238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70238">
        <w:rPr>
          <w:rFonts w:ascii="仿宋" w:eastAsia="仿宋" w:hAnsi="仿宋" w:hint="eastAsia"/>
          <w:b/>
          <w:sz w:val="24"/>
          <w:szCs w:val="24"/>
        </w:rPr>
        <w:t>（二）意义</w:t>
      </w:r>
    </w:p>
    <w:p w:rsidR="00B649C0" w:rsidRPr="00FE1F73" w:rsidRDefault="00C70238" w:rsidP="0020176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0176A">
        <w:rPr>
          <w:rFonts w:ascii="仿宋" w:eastAsia="仿宋" w:hAnsi="仿宋" w:hint="eastAsia"/>
          <w:sz w:val="24"/>
          <w:szCs w:val="24"/>
        </w:rPr>
        <w:t>推进湖南省美容化妆品行业标准化建设工作，以促进湖南省美容化妆品行业的良性有序发展有着重要意义</w:t>
      </w:r>
      <w:r w:rsidR="000F2D19" w:rsidRPr="00FA67CB">
        <w:rPr>
          <w:rFonts w:ascii="仿宋" w:eastAsia="仿宋" w:hAnsi="仿宋" w:hint="eastAsia"/>
          <w:sz w:val="24"/>
          <w:szCs w:val="24"/>
        </w:rPr>
        <w:t>。</w:t>
      </w:r>
    </w:p>
    <w:p w:rsidR="00B649C0" w:rsidRPr="00FE1F73" w:rsidRDefault="000F2D19" w:rsidP="00D629FE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FE1F73">
        <w:rPr>
          <w:rFonts w:ascii="黑体" w:eastAsia="黑体" w:hAnsi="黑体" w:hint="eastAsia"/>
          <w:sz w:val="24"/>
          <w:szCs w:val="24"/>
        </w:rPr>
        <w:t>三、编制原则和依据</w:t>
      </w:r>
    </w:p>
    <w:p w:rsidR="00461179" w:rsidRPr="00FE1F73" w:rsidRDefault="00D83626" w:rsidP="00D629F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="00461179" w:rsidRPr="00FE1F73">
        <w:rPr>
          <w:rFonts w:ascii="仿宋" w:eastAsia="仿宋" w:hAnsi="仿宋" w:hint="eastAsia"/>
          <w:sz w:val="24"/>
          <w:szCs w:val="24"/>
        </w:rPr>
        <w:t>编制原则</w:t>
      </w:r>
    </w:p>
    <w:p w:rsidR="00D83626" w:rsidRDefault="00D83626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1、合</w:t>
      </w:r>
      <w:proofErr w:type="gramStart"/>
      <w:r>
        <w:rPr>
          <w:rFonts w:ascii="仿宋" w:eastAsia="仿宋" w:hAnsi="仿宋" w:hint="eastAsia"/>
          <w:sz w:val="24"/>
          <w:szCs w:val="24"/>
        </w:rPr>
        <w:t>规</w:t>
      </w:r>
      <w:proofErr w:type="gramEnd"/>
      <w:r>
        <w:rPr>
          <w:rFonts w:ascii="仿宋" w:eastAsia="仿宋" w:hAnsi="仿宋" w:hint="eastAsia"/>
          <w:sz w:val="24"/>
          <w:szCs w:val="24"/>
        </w:rPr>
        <w:t>性：该标中涉及</w:t>
      </w:r>
      <w:r w:rsidR="00BC5DBD">
        <w:rPr>
          <w:rFonts w:ascii="仿宋" w:eastAsia="仿宋" w:hAnsi="仿宋" w:hint="eastAsia"/>
          <w:sz w:val="24"/>
          <w:szCs w:val="24"/>
        </w:rPr>
        <w:t>的评</w:t>
      </w:r>
      <w:r w:rsidR="00785637">
        <w:rPr>
          <w:rFonts w:ascii="仿宋" w:eastAsia="仿宋" w:hAnsi="仿宋" w:hint="eastAsia"/>
          <w:sz w:val="24"/>
          <w:szCs w:val="24"/>
        </w:rPr>
        <w:t>价</w:t>
      </w:r>
      <w:r w:rsidR="00BC5DBD">
        <w:rPr>
          <w:rFonts w:ascii="仿宋" w:eastAsia="仿宋" w:hAnsi="仿宋" w:hint="eastAsia"/>
          <w:sz w:val="24"/>
          <w:szCs w:val="24"/>
        </w:rPr>
        <w:t>原则与依据、规则、</w:t>
      </w:r>
      <w:r w:rsidR="00785637">
        <w:rPr>
          <w:rFonts w:ascii="仿宋" w:eastAsia="仿宋" w:hAnsi="仿宋" w:hint="eastAsia"/>
          <w:sz w:val="24"/>
          <w:szCs w:val="24"/>
        </w:rPr>
        <w:t>流程</w:t>
      </w:r>
      <w:r w:rsidR="00BC5DBD">
        <w:rPr>
          <w:rFonts w:ascii="仿宋" w:eastAsia="仿宋" w:hAnsi="仿宋" w:hint="eastAsia"/>
          <w:sz w:val="24"/>
          <w:szCs w:val="24"/>
        </w:rPr>
        <w:t>、结果管理，均以相关法律法规、政策性文件作为主要参考依据，且根据美容机构的实际现状进行编写。</w:t>
      </w:r>
    </w:p>
    <w:p w:rsidR="00393639" w:rsidRPr="00FA67CB" w:rsidRDefault="00D83626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831CB8" w:rsidRPr="00FA67CB">
        <w:rPr>
          <w:rFonts w:ascii="仿宋" w:eastAsia="仿宋" w:hAnsi="仿宋" w:hint="eastAsia"/>
          <w:sz w:val="24"/>
          <w:szCs w:val="24"/>
        </w:rPr>
        <w:t>统一性：力求</w:t>
      </w:r>
      <w:r w:rsidR="00831CB8" w:rsidRPr="00FA67CB">
        <w:rPr>
          <w:rFonts w:ascii="仿宋" w:eastAsia="仿宋" w:hAnsi="仿宋"/>
          <w:sz w:val="24"/>
          <w:szCs w:val="24"/>
        </w:rPr>
        <w:t>与其它相关行业标准相</w:t>
      </w:r>
      <w:r w:rsidR="00D24B78" w:rsidRPr="00FA67CB">
        <w:rPr>
          <w:rFonts w:ascii="仿宋" w:eastAsia="仿宋" w:hAnsi="仿宋"/>
          <w:sz w:val="24"/>
          <w:szCs w:val="24"/>
        </w:rPr>
        <w:t>统一</w:t>
      </w:r>
      <w:r w:rsidR="00393639" w:rsidRPr="00FA67CB">
        <w:rPr>
          <w:rFonts w:ascii="仿宋" w:eastAsia="仿宋" w:hAnsi="仿宋"/>
          <w:sz w:val="24"/>
          <w:szCs w:val="24"/>
        </w:rPr>
        <w:t>、</w:t>
      </w:r>
      <w:r w:rsidR="00831CB8" w:rsidRPr="00FA67CB">
        <w:rPr>
          <w:rFonts w:ascii="仿宋" w:eastAsia="仿宋" w:hAnsi="仿宋"/>
          <w:sz w:val="24"/>
          <w:szCs w:val="24"/>
        </w:rPr>
        <w:t>相协调</w:t>
      </w:r>
      <w:r w:rsidR="00393639" w:rsidRPr="00FA67CB">
        <w:rPr>
          <w:rFonts w:ascii="仿宋" w:eastAsia="仿宋" w:hAnsi="仿宋"/>
          <w:sz w:val="24"/>
          <w:szCs w:val="24"/>
        </w:rPr>
        <w:t>、</w:t>
      </w:r>
      <w:r w:rsidR="00D24B78" w:rsidRPr="00FA67CB">
        <w:rPr>
          <w:rFonts w:ascii="仿宋" w:eastAsia="仿宋" w:hAnsi="仿宋"/>
          <w:sz w:val="24"/>
          <w:szCs w:val="24"/>
        </w:rPr>
        <w:t>相一致</w:t>
      </w:r>
      <w:r w:rsidR="00B74EEC" w:rsidRPr="00FA67CB">
        <w:rPr>
          <w:rFonts w:ascii="仿宋" w:eastAsia="仿宋" w:hAnsi="仿宋" w:hint="eastAsia"/>
          <w:sz w:val="24"/>
          <w:szCs w:val="24"/>
        </w:rPr>
        <w:t>。</w:t>
      </w:r>
    </w:p>
    <w:p w:rsidR="00831CB8" w:rsidRPr="00FA67CB" w:rsidRDefault="00D83626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D24B78" w:rsidRPr="00FA67CB">
        <w:rPr>
          <w:rFonts w:ascii="仿宋" w:eastAsia="仿宋" w:hAnsi="仿宋" w:hint="eastAsia"/>
          <w:sz w:val="24"/>
          <w:szCs w:val="24"/>
        </w:rPr>
        <w:t>简明性：</w:t>
      </w:r>
      <w:r w:rsidR="000F2D19" w:rsidRPr="00FA67CB">
        <w:rPr>
          <w:rFonts w:ascii="仿宋" w:eastAsia="仿宋" w:hAnsi="仿宋" w:hint="eastAsia"/>
          <w:sz w:val="24"/>
          <w:szCs w:val="24"/>
        </w:rPr>
        <w:t>力求简单明</w:t>
      </w:r>
      <w:r w:rsidR="00024FCD" w:rsidRPr="00FA67CB">
        <w:rPr>
          <w:rFonts w:ascii="仿宋" w:eastAsia="仿宋" w:hAnsi="仿宋" w:hint="eastAsia"/>
          <w:sz w:val="24"/>
          <w:szCs w:val="24"/>
        </w:rPr>
        <w:t>确</w:t>
      </w:r>
      <w:r w:rsidR="00CE72F5" w:rsidRPr="00FA67CB">
        <w:rPr>
          <w:rFonts w:ascii="仿宋" w:eastAsia="仿宋" w:hAnsi="仿宋" w:hint="eastAsia"/>
          <w:sz w:val="24"/>
          <w:szCs w:val="24"/>
        </w:rPr>
        <w:t>且</w:t>
      </w:r>
      <w:r w:rsidR="00D24B78" w:rsidRPr="00FA67CB">
        <w:rPr>
          <w:rFonts w:ascii="仿宋" w:eastAsia="仿宋" w:hAnsi="仿宋" w:hint="eastAsia"/>
          <w:sz w:val="24"/>
          <w:szCs w:val="24"/>
        </w:rPr>
        <w:t>无歧义。</w:t>
      </w:r>
    </w:p>
    <w:p w:rsidR="00D83626" w:rsidRDefault="00D83626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4、适用性：</w:t>
      </w:r>
      <w:r w:rsidR="00BC5DBD">
        <w:rPr>
          <w:rFonts w:ascii="仿宋" w:eastAsia="仿宋" w:hAnsi="仿宋" w:hint="eastAsia"/>
          <w:sz w:val="24"/>
          <w:szCs w:val="24"/>
        </w:rPr>
        <w:t>在该标准的编制过程中，有针对湖南省省内各类美容机构进行调研，经过参观、访问和座谈会的形式，收集了大量不同层面、不同角度的意见和建议，在对收集的资料和数据进行分析处理的基础上，从</w:t>
      </w:r>
      <w:r w:rsidR="00BC5DBD" w:rsidRPr="00BC5DBD">
        <w:rPr>
          <w:rFonts w:ascii="仿宋" w:eastAsia="仿宋" w:hAnsi="仿宋" w:hint="eastAsia"/>
          <w:sz w:val="24"/>
          <w:szCs w:val="24"/>
        </w:rPr>
        <w:t>总体要求、建设规模、管理、经营、社会责任（诚信）</w:t>
      </w:r>
      <w:r w:rsidR="00BC5DBD">
        <w:rPr>
          <w:rFonts w:ascii="仿宋" w:eastAsia="仿宋" w:hAnsi="仿宋" w:hint="eastAsia"/>
          <w:sz w:val="24"/>
          <w:szCs w:val="24"/>
        </w:rPr>
        <w:t>几个方面对美容机构以评分</w:t>
      </w:r>
      <w:r w:rsidR="00247207">
        <w:rPr>
          <w:rFonts w:ascii="仿宋" w:eastAsia="仿宋" w:hAnsi="仿宋" w:hint="eastAsia"/>
          <w:sz w:val="24"/>
          <w:szCs w:val="24"/>
        </w:rPr>
        <w:t>表</w:t>
      </w:r>
      <w:r w:rsidR="00BC5DBD">
        <w:rPr>
          <w:rFonts w:ascii="仿宋" w:eastAsia="仿宋" w:hAnsi="仿宋" w:hint="eastAsia"/>
          <w:sz w:val="24"/>
          <w:szCs w:val="24"/>
        </w:rPr>
        <w:t>的方式进行评</w:t>
      </w:r>
      <w:r w:rsidR="00785637">
        <w:rPr>
          <w:rFonts w:ascii="仿宋" w:eastAsia="仿宋" w:hAnsi="仿宋" w:hint="eastAsia"/>
          <w:sz w:val="24"/>
          <w:szCs w:val="24"/>
        </w:rPr>
        <w:t>价</w:t>
      </w:r>
      <w:r w:rsidR="00BC5DBD">
        <w:rPr>
          <w:rFonts w:ascii="仿宋" w:eastAsia="仿宋" w:hAnsi="仿宋" w:hint="eastAsia"/>
          <w:sz w:val="24"/>
          <w:szCs w:val="24"/>
        </w:rPr>
        <w:t>，</w:t>
      </w:r>
      <w:r w:rsidR="00BC5DBD">
        <w:rPr>
          <w:rFonts w:ascii="仿宋" w:eastAsia="仿宋" w:hAnsi="仿宋" w:hint="eastAsia"/>
          <w:sz w:val="24"/>
          <w:szCs w:val="24"/>
        </w:rPr>
        <w:lastRenderedPageBreak/>
        <w:t>具有广泛的适用性和较好的可操作性。</w:t>
      </w:r>
    </w:p>
    <w:p w:rsidR="00B649C0" w:rsidRPr="00FA67CB" w:rsidRDefault="00D83626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5、规范性：</w:t>
      </w:r>
      <w:r w:rsidRPr="00D83626">
        <w:rPr>
          <w:rFonts w:ascii="仿宋" w:eastAsia="仿宋" w:hAnsi="仿宋" w:hint="eastAsia"/>
          <w:sz w:val="24"/>
          <w:szCs w:val="24"/>
        </w:rPr>
        <w:t>该标准严格按照GB/T 1.1</w:t>
      </w:r>
      <w:r>
        <w:rPr>
          <w:rFonts w:ascii="仿宋" w:eastAsia="仿宋" w:hAnsi="仿宋" w:hint="eastAsia"/>
          <w:sz w:val="24"/>
          <w:szCs w:val="24"/>
        </w:rPr>
        <w:t>—</w:t>
      </w:r>
      <w:r w:rsidRPr="00D83626">
        <w:rPr>
          <w:rFonts w:ascii="仿宋" w:eastAsia="仿宋" w:hAnsi="仿宋" w:hint="eastAsia"/>
          <w:sz w:val="24"/>
          <w:szCs w:val="24"/>
        </w:rPr>
        <w:t>2020《标准化工作导则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D83626">
        <w:rPr>
          <w:rFonts w:ascii="仿宋" w:eastAsia="仿宋" w:hAnsi="仿宋" w:hint="eastAsia"/>
          <w:sz w:val="24"/>
          <w:szCs w:val="24"/>
        </w:rPr>
        <w:t>第1部分:标准化文件的结构和起草规则》等标准的要求进行编写，以保证标准文本的规范性。</w:t>
      </w:r>
      <w:r w:rsidR="00E35C19" w:rsidRPr="00FA67CB">
        <w:rPr>
          <w:rFonts w:ascii="仿宋" w:eastAsia="仿宋" w:hAnsi="仿宋" w:hint="eastAsia"/>
          <w:sz w:val="24"/>
          <w:szCs w:val="24"/>
        </w:rPr>
        <w:t>。</w:t>
      </w:r>
    </w:p>
    <w:p w:rsidR="00461179" w:rsidRPr="00FE1F73" w:rsidRDefault="00002F5E" w:rsidP="00D629F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461179" w:rsidRPr="00FE1F73">
        <w:rPr>
          <w:rFonts w:ascii="仿宋" w:eastAsia="仿宋" w:hAnsi="仿宋" w:hint="eastAsia"/>
          <w:sz w:val="24"/>
          <w:szCs w:val="24"/>
        </w:rPr>
        <w:t>编制依据</w:t>
      </w:r>
    </w:p>
    <w:p w:rsidR="00B649C0" w:rsidRPr="009D415F" w:rsidRDefault="00E35C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 w:hint="eastAsia"/>
          <w:sz w:val="24"/>
          <w:szCs w:val="24"/>
        </w:rPr>
        <w:t>本标准编制的</w:t>
      </w:r>
      <w:r w:rsidR="000F2D19" w:rsidRPr="009D415F">
        <w:rPr>
          <w:rFonts w:ascii="仿宋" w:eastAsia="仿宋" w:hAnsi="仿宋" w:hint="eastAsia"/>
          <w:sz w:val="24"/>
          <w:szCs w:val="24"/>
        </w:rPr>
        <w:t>主要依据有：</w:t>
      </w:r>
    </w:p>
    <w:p w:rsidR="00981FA1" w:rsidRPr="009D415F" w:rsidRDefault="00981FA1" w:rsidP="00981FA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/>
          <w:sz w:val="24"/>
          <w:szCs w:val="24"/>
        </w:rPr>
        <w:t>GB 3095</w:t>
      </w:r>
      <w:r w:rsidRPr="009D415F">
        <w:rPr>
          <w:rFonts w:ascii="仿宋" w:eastAsia="仿宋" w:hAnsi="仿宋" w:hint="eastAsia"/>
          <w:sz w:val="24"/>
          <w:szCs w:val="24"/>
        </w:rPr>
        <w:t xml:space="preserve"> 《环境空气质量标准》</w:t>
      </w:r>
    </w:p>
    <w:p w:rsidR="001B69A6" w:rsidRPr="009D415F" w:rsidRDefault="001B69A6" w:rsidP="001B69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/>
          <w:sz w:val="24"/>
          <w:szCs w:val="24"/>
        </w:rPr>
        <w:t>GB 3096</w:t>
      </w:r>
      <w:r w:rsidRPr="009D415F">
        <w:rPr>
          <w:rFonts w:ascii="仿宋" w:eastAsia="仿宋" w:hAnsi="仿宋" w:hint="eastAsia"/>
          <w:sz w:val="24"/>
          <w:szCs w:val="24"/>
        </w:rPr>
        <w:t xml:space="preserve"> 《声环境质量标准》</w:t>
      </w:r>
    </w:p>
    <w:p w:rsidR="009D5C9B" w:rsidRPr="009D415F" w:rsidRDefault="009D5C9B" w:rsidP="009D5C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 w:hint="eastAsia"/>
          <w:sz w:val="24"/>
          <w:szCs w:val="24"/>
        </w:rPr>
        <w:t>GB 5749 《生活饮用水卫生标准》</w:t>
      </w:r>
    </w:p>
    <w:p w:rsidR="009D5C9B" w:rsidRPr="009D415F" w:rsidRDefault="009D5C9B" w:rsidP="009D5C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 w:hint="eastAsia"/>
          <w:sz w:val="24"/>
          <w:szCs w:val="24"/>
        </w:rPr>
        <w:t>GB/T 10001.1 《标志用公共信息图形符号》</w:t>
      </w:r>
    </w:p>
    <w:p w:rsidR="009D5C9B" w:rsidRPr="009D415F" w:rsidRDefault="009D5C9B" w:rsidP="009D5C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 w:hint="eastAsia"/>
          <w:sz w:val="24"/>
          <w:szCs w:val="24"/>
        </w:rPr>
        <w:t>GB 13495</w:t>
      </w:r>
      <w:r w:rsidR="005F792B" w:rsidRPr="009D415F">
        <w:rPr>
          <w:rFonts w:ascii="仿宋" w:eastAsia="仿宋" w:hAnsi="仿宋" w:hint="eastAsia"/>
          <w:sz w:val="24"/>
          <w:szCs w:val="24"/>
        </w:rPr>
        <w:t>.1</w:t>
      </w:r>
      <w:r w:rsidRPr="009D415F">
        <w:rPr>
          <w:rFonts w:ascii="仿宋" w:eastAsia="仿宋" w:hAnsi="仿宋" w:hint="eastAsia"/>
          <w:sz w:val="24"/>
          <w:szCs w:val="24"/>
        </w:rPr>
        <w:t xml:space="preserve"> 《</w:t>
      </w:r>
      <w:r w:rsidR="005F792B" w:rsidRPr="009D415F">
        <w:rPr>
          <w:rFonts w:ascii="仿宋" w:eastAsia="仿宋" w:hAnsi="仿宋" w:hint="eastAsia"/>
          <w:sz w:val="24"/>
          <w:szCs w:val="24"/>
        </w:rPr>
        <w:t>消防安全标志 第1部分：标志</w:t>
      </w:r>
      <w:r w:rsidRPr="009D415F">
        <w:rPr>
          <w:rFonts w:ascii="仿宋" w:eastAsia="仿宋" w:hAnsi="仿宋" w:hint="eastAsia"/>
          <w:sz w:val="24"/>
          <w:szCs w:val="24"/>
        </w:rPr>
        <w:t>》</w:t>
      </w:r>
    </w:p>
    <w:p w:rsidR="009D5C9B" w:rsidRPr="009D415F" w:rsidRDefault="009D5C9B" w:rsidP="009D5C9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415F">
        <w:rPr>
          <w:rFonts w:ascii="仿宋" w:eastAsia="仿宋" w:hAnsi="仿宋" w:hint="eastAsia"/>
          <w:sz w:val="24"/>
          <w:szCs w:val="24"/>
        </w:rPr>
        <w:t>GB 37488 《公共场所卫生指标极限值要求》</w:t>
      </w:r>
    </w:p>
    <w:p w:rsidR="00D33686" w:rsidRPr="00FE1F73" w:rsidRDefault="005B6AD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行业相关的法律法规和政策性文件、</w:t>
      </w:r>
      <w:r w:rsidR="00D33686" w:rsidRPr="00FE1F73">
        <w:rPr>
          <w:rFonts w:ascii="仿宋" w:eastAsia="仿宋" w:hAnsi="仿宋" w:hint="eastAsia"/>
          <w:sz w:val="24"/>
          <w:szCs w:val="24"/>
        </w:rPr>
        <w:t>收集到的本省</w:t>
      </w:r>
      <w:r w:rsidR="002C7879">
        <w:rPr>
          <w:rFonts w:ascii="仿宋" w:eastAsia="仿宋" w:hAnsi="仿宋" w:hint="eastAsia"/>
          <w:sz w:val="24"/>
          <w:szCs w:val="24"/>
        </w:rPr>
        <w:t>美容机构在服务</w:t>
      </w:r>
      <w:r w:rsidR="00D33686" w:rsidRPr="00FE1F73">
        <w:rPr>
          <w:rFonts w:ascii="仿宋" w:eastAsia="仿宋" w:hAnsi="仿宋" w:hint="eastAsia"/>
          <w:sz w:val="24"/>
          <w:szCs w:val="24"/>
        </w:rPr>
        <w:t>中最佳实践的经验和方法</w:t>
      </w:r>
      <w:r w:rsidR="002C0811" w:rsidRPr="00FE1F73">
        <w:rPr>
          <w:rFonts w:ascii="仿宋" w:eastAsia="仿宋" w:hAnsi="仿宋" w:hint="eastAsia"/>
          <w:sz w:val="24"/>
          <w:szCs w:val="24"/>
        </w:rPr>
        <w:t>。</w:t>
      </w:r>
    </w:p>
    <w:p w:rsidR="00B649C0" w:rsidRPr="00FE1F73" w:rsidRDefault="000F2D19" w:rsidP="00D629FE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FE1F73">
        <w:rPr>
          <w:rFonts w:ascii="黑体" w:eastAsia="黑体" w:hAnsi="黑体" w:hint="eastAsia"/>
          <w:sz w:val="24"/>
          <w:szCs w:val="24"/>
        </w:rPr>
        <w:t>四、本标准的编制过程</w:t>
      </w:r>
    </w:p>
    <w:p w:rsidR="00B649C0" w:rsidRPr="00FE1F73" w:rsidRDefault="000F2D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本标准的主要編制过程包括以下几个阶段</w:t>
      </w:r>
      <w:r w:rsidRPr="00FE1F73">
        <w:rPr>
          <w:rFonts w:ascii="仿宋" w:eastAsia="仿宋" w:hAnsi="仿宋"/>
          <w:sz w:val="24"/>
          <w:szCs w:val="24"/>
        </w:rPr>
        <w:t>:</w:t>
      </w:r>
      <w:r w:rsidRPr="00FE1F73">
        <w:rPr>
          <w:rFonts w:ascii="宋体" w:hAnsi="宋体" w:cs="宋体" w:hint="eastAsia"/>
          <w:sz w:val="24"/>
          <w:szCs w:val="24"/>
        </w:rPr>
        <w:t> </w:t>
      </w:r>
    </w:p>
    <w:p w:rsidR="00B649C0" w:rsidRPr="00FE1F73" w:rsidRDefault="000F2D19" w:rsidP="00D629FE">
      <w:pPr>
        <w:spacing w:line="480" w:lineRule="auto"/>
        <w:ind w:left="64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1、成立标准起草小组</w:t>
      </w:r>
    </w:p>
    <w:p w:rsidR="00B649C0" w:rsidRPr="00FE1F73" w:rsidRDefault="000F2D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2019年11月</w:t>
      </w:r>
      <w:r w:rsidR="006D10A4">
        <w:rPr>
          <w:rFonts w:ascii="仿宋" w:eastAsia="仿宋" w:hAnsi="仿宋" w:hint="eastAsia"/>
          <w:sz w:val="24"/>
          <w:szCs w:val="24"/>
        </w:rPr>
        <w:t>11</w:t>
      </w:r>
      <w:r w:rsidRPr="00FE1F73">
        <w:rPr>
          <w:rFonts w:ascii="仿宋" w:eastAsia="仿宋" w:hAnsi="仿宋" w:hint="eastAsia"/>
          <w:sz w:val="24"/>
          <w:szCs w:val="24"/>
        </w:rPr>
        <w:t>日下午，在湖南</w:t>
      </w:r>
      <w:r w:rsidR="006D10A4">
        <w:rPr>
          <w:rFonts w:ascii="仿宋" w:eastAsia="仿宋" w:hAnsi="仿宋" w:hint="eastAsia"/>
          <w:sz w:val="24"/>
          <w:szCs w:val="24"/>
        </w:rPr>
        <w:t>省化妆品经营行业协会</w:t>
      </w:r>
      <w:r w:rsidRPr="00FE1F73">
        <w:rPr>
          <w:rFonts w:ascii="仿宋" w:eastAsia="仿宋" w:hAnsi="仿宋" w:hint="eastAsia"/>
          <w:sz w:val="24"/>
          <w:szCs w:val="24"/>
        </w:rPr>
        <w:t>会议室召开标准</w:t>
      </w:r>
      <w:r w:rsidR="00DF6191" w:rsidRPr="00FE1F73">
        <w:rPr>
          <w:rFonts w:ascii="仿宋" w:eastAsia="仿宋" w:hAnsi="仿宋" w:hint="eastAsia"/>
          <w:sz w:val="24"/>
          <w:szCs w:val="24"/>
        </w:rPr>
        <w:t>制定</w:t>
      </w:r>
      <w:r w:rsidRPr="00FE1F73">
        <w:rPr>
          <w:rFonts w:ascii="仿宋" w:eastAsia="仿宋" w:hAnsi="仿宋" w:hint="eastAsia"/>
          <w:sz w:val="24"/>
          <w:szCs w:val="24"/>
        </w:rPr>
        <w:t>第一次工作会议，讨论并确定标准</w:t>
      </w:r>
      <w:r w:rsidR="00DB4DB7" w:rsidRPr="00FE1F73">
        <w:rPr>
          <w:rFonts w:ascii="仿宋" w:eastAsia="仿宋" w:hAnsi="仿宋" w:hint="eastAsia"/>
          <w:sz w:val="24"/>
          <w:szCs w:val="24"/>
        </w:rPr>
        <w:t>编制</w:t>
      </w:r>
      <w:r w:rsidRPr="00FE1F73">
        <w:rPr>
          <w:rFonts w:ascii="仿宋" w:eastAsia="仿宋" w:hAnsi="仿宋" w:hint="eastAsia"/>
          <w:sz w:val="24"/>
          <w:szCs w:val="24"/>
        </w:rPr>
        <w:t>工作机构、工作委员会组成人选、标准参编单位、写作框架和任务分解，并成立了标准起草小组，制定了标准</w:t>
      </w:r>
      <w:r w:rsidR="00DB4DB7" w:rsidRPr="00FE1F73">
        <w:rPr>
          <w:rFonts w:ascii="仿宋" w:eastAsia="仿宋" w:hAnsi="仿宋" w:hint="eastAsia"/>
          <w:sz w:val="24"/>
          <w:szCs w:val="24"/>
        </w:rPr>
        <w:t>制定</w:t>
      </w:r>
      <w:r w:rsidRPr="00FE1F73">
        <w:rPr>
          <w:rFonts w:ascii="仿宋" w:eastAsia="仿宋" w:hAnsi="仿宋" w:hint="eastAsia"/>
          <w:sz w:val="24"/>
          <w:szCs w:val="24"/>
        </w:rPr>
        <w:t>工作推进方案</w:t>
      </w:r>
      <w:r w:rsidR="006D10A4">
        <w:rPr>
          <w:rFonts w:ascii="仿宋" w:eastAsia="仿宋" w:hAnsi="仿宋" w:hint="eastAsia"/>
          <w:sz w:val="24"/>
          <w:szCs w:val="24"/>
        </w:rPr>
        <w:t>。并于11月1</w:t>
      </w:r>
      <w:r w:rsidR="00B14CB6">
        <w:rPr>
          <w:rFonts w:ascii="仿宋" w:eastAsia="仿宋" w:hAnsi="仿宋" w:hint="eastAsia"/>
          <w:sz w:val="24"/>
          <w:szCs w:val="24"/>
        </w:rPr>
        <w:t>4</w:t>
      </w:r>
      <w:r w:rsidR="006D10A4">
        <w:rPr>
          <w:rFonts w:ascii="仿宋" w:eastAsia="仿宋" w:hAnsi="仿宋" w:hint="eastAsia"/>
          <w:sz w:val="24"/>
          <w:szCs w:val="24"/>
        </w:rPr>
        <w:t>日，在</w:t>
      </w:r>
      <w:r w:rsidR="00B14CB6" w:rsidRPr="00B14CB6">
        <w:rPr>
          <w:rFonts w:ascii="仿宋" w:eastAsia="仿宋" w:hAnsi="仿宋" w:hint="eastAsia"/>
          <w:sz w:val="24"/>
          <w:szCs w:val="24"/>
        </w:rPr>
        <w:t>第四届“标准化与治理”国际学术会议</w:t>
      </w:r>
      <w:proofErr w:type="gramStart"/>
      <w:r w:rsidR="00B14CB6" w:rsidRPr="00B14CB6">
        <w:rPr>
          <w:rFonts w:ascii="仿宋" w:eastAsia="仿宋" w:hAnsi="仿宋" w:hint="eastAsia"/>
          <w:sz w:val="24"/>
          <w:szCs w:val="24"/>
        </w:rPr>
        <w:t>暨产业</w:t>
      </w:r>
      <w:proofErr w:type="gramEnd"/>
      <w:r w:rsidR="00B14CB6" w:rsidRPr="00B14CB6">
        <w:rPr>
          <w:rFonts w:ascii="仿宋" w:eastAsia="仿宋" w:hAnsi="仿宋" w:hint="eastAsia"/>
          <w:sz w:val="24"/>
          <w:szCs w:val="24"/>
        </w:rPr>
        <w:t>高质量发展主题活动</w:t>
      </w:r>
      <w:r w:rsidR="00B14CB6">
        <w:rPr>
          <w:rFonts w:ascii="仿宋" w:eastAsia="仿宋" w:hAnsi="仿宋" w:hint="eastAsia"/>
          <w:sz w:val="24"/>
          <w:szCs w:val="24"/>
        </w:rPr>
        <w:t>上宣布标准编制工作</w:t>
      </w:r>
      <w:r w:rsidRPr="00FE1F73">
        <w:rPr>
          <w:rFonts w:ascii="仿宋" w:eastAsia="仿宋" w:hAnsi="仿宋" w:hint="eastAsia"/>
          <w:sz w:val="24"/>
          <w:szCs w:val="24"/>
        </w:rPr>
        <w:t>正式启动。</w:t>
      </w:r>
    </w:p>
    <w:p w:rsidR="00B649C0" w:rsidRPr="00FE1F73" w:rsidRDefault="000F2D19" w:rsidP="00D629F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2、开展前期调研</w:t>
      </w:r>
    </w:p>
    <w:p w:rsidR="00B649C0" w:rsidRPr="00FE1F73" w:rsidRDefault="000F2D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2019年12月，起草小组开展标准的前期调研工作</w:t>
      </w:r>
      <w:r w:rsidR="0057597A" w:rsidRPr="00FE1F73">
        <w:rPr>
          <w:rFonts w:ascii="仿宋" w:eastAsia="仿宋" w:hAnsi="仿宋" w:hint="eastAsia"/>
          <w:sz w:val="24"/>
          <w:szCs w:val="24"/>
        </w:rPr>
        <w:t>。</w:t>
      </w:r>
      <w:r w:rsidRPr="00FE1F73">
        <w:rPr>
          <w:rFonts w:ascii="仿宋" w:eastAsia="仿宋" w:hAnsi="仿宋" w:hint="eastAsia"/>
          <w:sz w:val="24"/>
          <w:szCs w:val="24"/>
        </w:rPr>
        <w:t>首先，</w:t>
      </w:r>
      <w:r w:rsidR="00D02F4D">
        <w:rPr>
          <w:rFonts w:ascii="仿宋" w:eastAsia="仿宋" w:hAnsi="仿宋" w:hint="eastAsia"/>
          <w:sz w:val="24"/>
          <w:szCs w:val="24"/>
        </w:rPr>
        <w:t>收集、整理和</w:t>
      </w:r>
      <w:r w:rsidR="0057597A" w:rsidRPr="00FE1F73">
        <w:rPr>
          <w:rFonts w:ascii="仿宋" w:eastAsia="仿宋" w:hAnsi="仿宋" w:hint="eastAsia"/>
          <w:sz w:val="24"/>
          <w:szCs w:val="24"/>
        </w:rPr>
        <w:t>分析相关国家、行业、地方标准及有关材料。</w:t>
      </w:r>
      <w:r w:rsidRPr="00FE1F73">
        <w:rPr>
          <w:rFonts w:ascii="仿宋" w:eastAsia="仿宋" w:hAnsi="仿宋" w:hint="eastAsia"/>
          <w:sz w:val="24"/>
          <w:szCs w:val="24"/>
        </w:rPr>
        <w:t>其次，采</w:t>
      </w:r>
      <w:r w:rsidR="0057597A" w:rsidRPr="00FE1F73">
        <w:rPr>
          <w:rFonts w:ascii="仿宋" w:eastAsia="仿宋" w:hAnsi="仿宋" w:hint="eastAsia"/>
          <w:sz w:val="24"/>
          <w:szCs w:val="24"/>
        </w:rPr>
        <w:t>用</w:t>
      </w:r>
      <w:r w:rsidRPr="00FE1F73">
        <w:rPr>
          <w:rFonts w:ascii="仿宋" w:eastAsia="仿宋" w:hAnsi="仿宋" w:hint="eastAsia"/>
          <w:sz w:val="24"/>
          <w:szCs w:val="24"/>
        </w:rPr>
        <w:t>文献查阅法，利用</w:t>
      </w:r>
      <w:proofErr w:type="gramStart"/>
      <w:r w:rsidRPr="00FE1F73">
        <w:rPr>
          <w:rFonts w:ascii="仿宋" w:eastAsia="仿宋" w:hAnsi="仿宋" w:hint="eastAsia"/>
          <w:sz w:val="24"/>
          <w:szCs w:val="24"/>
        </w:rPr>
        <w:t>中国知网数据库</w:t>
      </w:r>
      <w:proofErr w:type="gramEnd"/>
      <w:r w:rsidRPr="00FE1F73">
        <w:rPr>
          <w:rFonts w:ascii="仿宋" w:eastAsia="仿宋" w:hAnsi="仿宋" w:hint="eastAsia"/>
          <w:sz w:val="24"/>
          <w:szCs w:val="24"/>
        </w:rPr>
        <w:t>、互联网等，全面查阅与本标准相关的文献资料。</w:t>
      </w:r>
      <w:r w:rsidR="009B1FDE">
        <w:rPr>
          <w:rFonts w:ascii="仿宋" w:eastAsia="仿宋" w:hAnsi="仿宋" w:hint="eastAsia"/>
          <w:sz w:val="24"/>
          <w:szCs w:val="24"/>
        </w:rPr>
        <w:t>再次，对化妆品行业整体运营、管理、服务</w:t>
      </w:r>
      <w:r w:rsidRPr="00FE1F73">
        <w:rPr>
          <w:rFonts w:ascii="仿宋" w:eastAsia="仿宋" w:hAnsi="仿宋" w:hint="eastAsia"/>
          <w:sz w:val="24"/>
          <w:szCs w:val="24"/>
        </w:rPr>
        <w:t>情况作了系统的梳理、分类和总结提炼。</w:t>
      </w:r>
    </w:p>
    <w:p w:rsidR="00B649C0" w:rsidRPr="00FE1F73" w:rsidRDefault="000F2D19" w:rsidP="0095618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3、确定标准框架及主要内容</w:t>
      </w:r>
    </w:p>
    <w:p w:rsidR="00B649C0" w:rsidRPr="00FE1F73" w:rsidRDefault="001B4ACA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lastRenderedPageBreak/>
        <w:t>20</w:t>
      </w:r>
      <w:r w:rsidR="009B1FDE">
        <w:rPr>
          <w:rFonts w:ascii="仿宋" w:eastAsia="仿宋" w:hAnsi="仿宋" w:hint="eastAsia"/>
          <w:sz w:val="24"/>
          <w:szCs w:val="24"/>
        </w:rPr>
        <w:t>20</w:t>
      </w:r>
      <w:r w:rsidRPr="00FE1F73">
        <w:rPr>
          <w:rFonts w:ascii="仿宋" w:eastAsia="仿宋" w:hAnsi="仿宋" w:hint="eastAsia"/>
          <w:sz w:val="24"/>
          <w:szCs w:val="24"/>
        </w:rPr>
        <w:t>年</w:t>
      </w:r>
      <w:r w:rsidR="009B1FDE">
        <w:rPr>
          <w:rFonts w:ascii="仿宋" w:eastAsia="仿宋" w:hAnsi="仿宋" w:hint="eastAsia"/>
          <w:sz w:val="24"/>
          <w:szCs w:val="24"/>
        </w:rPr>
        <w:t>5</w:t>
      </w:r>
      <w:r w:rsidRPr="00FE1F73">
        <w:rPr>
          <w:rFonts w:ascii="仿宋" w:eastAsia="仿宋" w:hAnsi="仿宋" w:hint="eastAsia"/>
          <w:sz w:val="24"/>
          <w:szCs w:val="24"/>
        </w:rPr>
        <w:t>月上旬，标准起草小组织标准编制工作会议，讨论确定了标准基框架并明确了各章编写人员，于12月中旬统稿形成标准</w:t>
      </w:r>
      <w:r w:rsidR="00A928F4" w:rsidRPr="00FE1F73">
        <w:rPr>
          <w:rFonts w:ascii="仿宋" w:eastAsia="仿宋" w:hAnsi="仿宋" w:hint="eastAsia"/>
          <w:sz w:val="24"/>
          <w:szCs w:val="24"/>
        </w:rPr>
        <w:t>草案</w:t>
      </w:r>
      <w:r w:rsidRPr="00FE1F73">
        <w:rPr>
          <w:rFonts w:ascii="仿宋" w:eastAsia="仿宋" w:hAnsi="仿宋" w:hint="eastAsia"/>
          <w:sz w:val="24"/>
          <w:szCs w:val="24"/>
        </w:rPr>
        <w:t>。</w:t>
      </w:r>
    </w:p>
    <w:p w:rsidR="00B649C0" w:rsidRPr="00FE1F73" w:rsidRDefault="000F2D19" w:rsidP="0095618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4、分阶段召开标准草案研讨会</w:t>
      </w:r>
    </w:p>
    <w:p w:rsidR="00B649C0" w:rsidRPr="00FE1F73" w:rsidRDefault="000F2D19" w:rsidP="00FE1F73">
      <w:pPr>
        <w:spacing w:line="360" w:lineRule="auto"/>
        <w:ind w:firstLineChars="200" w:firstLine="480"/>
        <w:rPr>
          <w:rFonts w:ascii="仿宋" w:eastAsia="仿宋" w:hAnsi="仿宋"/>
          <w:color w:val="0000FF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20</w:t>
      </w:r>
      <w:r w:rsidR="009B1FDE">
        <w:rPr>
          <w:rFonts w:ascii="仿宋" w:eastAsia="仿宋" w:hAnsi="仿宋" w:hint="eastAsia"/>
          <w:sz w:val="24"/>
          <w:szCs w:val="24"/>
        </w:rPr>
        <w:t>21</w:t>
      </w:r>
      <w:r w:rsidRPr="00FE1F73">
        <w:rPr>
          <w:rFonts w:ascii="仿宋" w:eastAsia="仿宋" w:hAnsi="仿宋" w:hint="eastAsia"/>
          <w:sz w:val="24"/>
          <w:szCs w:val="24"/>
        </w:rPr>
        <w:t>年</w:t>
      </w:r>
      <w:r w:rsidR="009B1FDE">
        <w:rPr>
          <w:rFonts w:ascii="仿宋" w:eastAsia="仿宋" w:hAnsi="仿宋" w:hint="eastAsia"/>
          <w:sz w:val="24"/>
          <w:szCs w:val="24"/>
        </w:rPr>
        <w:t>3</w:t>
      </w:r>
      <w:r w:rsidRPr="00FE1F73">
        <w:rPr>
          <w:rFonts w:ascii="仿宋" w:eastAsia="仿宋" w:hAnsi="仿宋" w:hint="eastAsia"/>
          <w:sz w:val="24"/>
          <w:szCs w:val="24"/>
        </w:rPr>
        <w:t>月—202</w:t>
      </w:r>
      <w:r w:rsidR="009B1FDE">
        <w:rPr>
          <w:rFonts w:ascii="仿宋" w:eastAsia="仿宋" w:hAnsi="仿宋" w:hint="eastAsia"/>
          <w:sz w:val="24"/>
          <w:szCs w:val="24"/>
        </w:rPr>
        <w:t>1</w:t>
      </w:r>
      <w:r w:rsidRPr="00FE1F73">
        <w:rPr>
          <w:rFonts w:ascii="仿宋" w:eastAsia="仿宋" w:hAnsi="仿宋" w:hint="eastAsia"/>
          <w:sz w:val="24"/>
          <w:szCs w:val="24"/>
        </w:rPr>
        <w:t>年</w:t>
      </w:r>
      <w:r w:rsidR="009B1FDE">
        <w:rPr>
          <w:rFonts w:ascii="仿宋" w:eastAsia="仿宋" w:hAnsi="仿宋" w:hint="eastAsia"/>
          <w:sz w:val="24"/>
          <w:szCs w:val="24"/>
        </w:rPr>
        <w:t>8</w:t>
      </w:r>
      <w:r w:rsidRPr="00FE1F73">
        <w:rPr>
          <w:rFonts w:ascii="仿宋" w:eastAsia="仿宋" w:hAnsi="仿宋" w:hint="eastAsia"/>
          <w:sz w:val="24"/>
          <w:szCs w:val="24"/>
        </w:rPr>
        <w:t>月中旬，先后多次召开标准草案研讨会，多方征求意见，然后对标准草案进行修改、调整和完善。参与标准讨论的有</w:t>
      </w:r>
      <w:r w:rsidR="009B1FDE">
        <w:rPr>
          <w:rFonts w:ascii="仿宋" w:eastAsia="仿宋" w:hAnsi="仿宋" w:hint="eastAsia"/>
          <w:sz w:val="24"/>
          <w:szCs w:val="24"/>
        </w:rPr>
        <w:t>企业负责人、行业</w:t>
      </w:r>
      <w:r w:rsidRPr="00FE1F73">
        <w:rPr>
          <w:rFonts w:ascii="仿宋" w:eastAsia="仿宋" w:hAnsi="仿宋" w:hint="eastAsia"/>
          <w:sz w:val="24"/>
          <w:szCs w:val="24"/>
        </w:rPr>
        <w:t>技术专家和标准化专家等。</w:t>
      </w:r>
    </w:p>
    <w:p w:rsidR="00B649C0" w:rsidRPr="0095618E" w:rsidRDefault="000F2D19" w:rsidP="0095618E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5、形成标准征求意见稿及编制说明</w:t>
      </w:r>
    </w:p>
    <w:p w:rsidR="00D3074F" w:rsidRDefault="000F2D19" w:rsidP="001C67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经过编写人员的共同努力，202</w:t>
      </w:r>
      <w:r w:rsidR="009B1FDE">
        <w:rPr>
          <w:rFonts w:ascii="仿宋" w:eastAsia="仿宋" w:hAnsi="仿宋" w:hint="eastAsia"/>
          <w:sz w:val="24"/>
          <w:szCs w:val="24"/>
        </w:rPr>
        <w:t>1</w:t>
      </w:r>
      <w:r w:rsidRPr="00FE1F73">
        <w:rPr>
          <w:rFonts w:ascii="仿宋" w:eastAsia="仿宋" w:hAnsi="仿宋" w:hint="eastAsia"/>
          <w:sz w:val="24"/>
          <w:szCs w:val="24"/>
        </w:rPr>
        <w:t>年</w:t>
      </w:r>
      <w:r w:rsidR="009B1FDE">
        <w:rPr>
          <w:rFonts w:ascii="仿宋" w:eastAsia="仿宋" w:hAnsi="仿宋" w:hint="eastAsia"/>
          <w:sz w:val="24"/>
          <w:szCs w:val="24"/>
        </w:rPr>
        <w:t>7</w:t>
      </w:r>
      <w:r w:rsidRPr="00FE1F73">
        <w:rPr>
          <w:rFonts w:ascii="仿宋" w:eastAsia="仿宋" w:hAnsi="仿宋" w:hint="eastAsia"/>
          <w:sz w:val="24"/>
          <w:szCs w:val="24"/>
        </w:rPr>
        <w:t>月中旬完成了标准起草小组讨论稿。在此基础上，编写小组又深入到</w:t>
      </w:r>
      <w:r w:rsidR="009B1FDE">
        <w:rPr>
          <w:rFonts w:ascii="仿宋" w:eastAsia="仿宋" w:hAnsi="仿宋" w:hint="eastAsia"/>
          <w:sz w:val="24"/>
          <w:szCs w:val="24"/>
        </w:rPr>
        <w:t>6</w:t>
      </w:r>
      <w:r w:rsidRPr="00FE1F73">
        <w:rPr>
          <w:rFonts w:ascii="仿宋" w:eastAsia="仿宋" w:hAnsi="仿宋" w:hint="eastAsia"/>
          <w:sz w:val="24"/>
          <w:szCs w:val="24"/>
        </w:rPr>
        <w:t>个有代表性</w:t>
      </w:r>
      <w:r w:rsidR="009B1FDE">
        <w:rPr>
          <w:rFonts w:ascii="仿宋" w:eastAsia="仿宋" w:hAnsi="仿宋" w:hint="eastAsia"/>
          <w:sz w:val="24"/>
          <w:szCs w:val="24"/>
        </w:rPr>
        <w:t>企业</w:t>
      </w:r>
      <w:r w:rsidRPr="00FE1F73">
        <w:rPr>
          <w:rFonts w:ascii="仿宋" w:eastAsia="仿宋" w:hAnsi="仿宋" w:hint="eastAsia"/>
          <w:sz w:val="24"/>
          <w:szCs w:val="24"/>
        </w:rPr>
        <w:t>开展调研。随后</w:t>
      </w:r>
      <w:r w:rsidR="009B1FDE">
        <w:rPr>
          <w:rFonts w:ascii="仿宋" w:eastAsia="仿宋" w:hAnsi="仿宋" w:hint="eastAsia"/>
          <w:sz w:val="24"/>
          <w:szCs w:val="24"/>
        </w:rPr>
        <w:t>于7月29日在</w:t>
      </w:r>
      <w:r w:rsidR="001C6794" w:rsidRPr="001C6794">
        <w:rPr>
          <w:rFonts w:ascii="仿宋" w:eastAsia="仿宋" w:hAnsi="仿宋" w:hint="eastAsia"/>
          <w:sz w:val="24"/>
          <w:szCs w:val="24"/>
        </w:rPr>
        <w:t>芙蓉中路摩天一号二座（五楼）“</w:t>
      </w:r>
      <w:proofErr w:type="gramStart"/>
      <w:r w:rsidR="001C6794" w:rsidRPr="001C6794">
        <w:rPr>
          <w:rFonts w:ascii="仿宋" w:eastAsia="仿宋" w:hAnsi="仿宋" w:hint="eastAsia"/>
          <w:sz w:val="24"/>
          <w:szCs w:val="24"/>
        </w:rPr>
        <w:t>绮</w:t>
      </w:r>
      <w:proofErr w:type="gramEnd"/>
      <w:r w:rsidR="001C6794" w:rsidRPr="001C6794">
        <w:rPr>
          <w:rFonts w:ascii="仿宋" w:eastAsia="仿宋" w:hAnsi="仿宋" w:hint="eastAsia"/>
          <w:sz w:val="24"/>
          <w:szCs w:val="24"/>
        </w:rPr>
        <w:t>妆</w:t>
      </w:r>
      <w:r w:rsidR="001C6794" w:rsidRPr="001C6794">
        <w:rPr>
          <w:rFonts w:ascii="宋体" w:hAnsi="宋体" w:cs="宋体" w:hint="eastAsia"/>
          <w:sz w:val="24"/>
          <w:szCs w:val="24"/>
        </w:rPr>
        <w:t>•</w:t>
      </w:r>
      <w:r w:rsidR="001C6794" w:rsidRPr="001C6794">
        <w:rPr>
          <w:rFonts w:ascii="仿宋" w:eastAsia="仿宋" w:hAnsi="仿宋" w:cs="仿宋" w:hint="eastAsia"/>
          <w:sz w:val="24"/>
          <w:szCs w:val="24"/>
        </w:rPr>
        <w:t>爱美丽”</w:t>
      </w:r>
      <w:r w:rsidRPr="00FE1F73">
        <w:rPr>
          <w:rFonts w:ascii="仿宋" w:eastAsia="仿宋" w:hAnsi="仿宋" w:hint="eastAsia"/>
          <w:sz w:val="24"/>
          <w:szCs w:val="24"/>
        </w:rPr>
        <w:t>召开座谈会，邀请了</w:t>
      </w:r>
      <w:r w:rsidR="001C6794">
        <w:rPr>
          <w:rFonts w:ascii="仿宋" w:eastAsia="仿宋" w:hAnsi="仿宋" w:hint="eastAsia"/>
          <w:sz w:val="24"/>
          <w:szCs w:val="24"/>
        </w:rPr>
        <w:t>30多</w:t>
      </w:r>
      <w:r w:rsidRPr="00FE1F73">
        <w:rPr>
          <w:rFonts w:ascii="仿宋" w:eastAsia="仿宋" w:hAnsi="仿宋" w:hint="eastAsia"/>
          <w:sz w:val="24"/>
          <w:szCs w:val="24"/>
        </w:rPr>
        <w:t>名</w:t>
      </w:r>
      <w:r w:rsidR="001C6794">
        <w:rPr>
          <w:rFonts w:ascii="仿宋" w:eastAsia="仿宋" w:hAnsi="仿宋" w:hint="eastAsia"/>
          <w:sz w:val="24"/>
          <w:szCs w:val="24"/>
        </w:rPr>
        <w:t>企业负责人、</w:t>
      </w:r>
      <w:r w:rsidRPr="00FE1F73">
        <w:rPr>
          <w:rFonts w:ascii="仿宋" w:eastAsia="仿宋" w:hAnsi="仿宋" w:hint="eastAsia"/>
          <w:sz w:val="24"/>
          <w:szCs w:val="24"/>
        </w:rPr>
        <w:t>行业专家、技术专家和标准化专家参加，收集了</w:t>
      </w:r>
      <w:r w:rsidR="00AB5634">
        <w:rPr>
          <w:rFonts w:ascii="仿宋" w:eastAsia="仿宋" w:hAnsi="仿宋" w:hint="eastAsia"/>
          <w:sz w:val="24"/>
          <w:szCs w:val="24"/>
        </w:rPr>
        <w:t>将标准名称“美容院服务能力评估规范”修改为“美容机构星级评价规范”及对美容机构的定义的修改等</w:t>
      </w:r>
      <w:r w:rsidRPr="00FE1F73">
        <w:rPr>
          <w:rFonts w:ascii="仿宋" w:eastAsia="仿宋" w:hAnsi="仿宋" w:hint="eastAsia"/>
          <w:sz w:val="24"/>
          <w:szCs w:val="24"/>
        </w:rPr>
        <w:t>许多宝贵意见和建议。经过修改，</w:t>
      </w:r>
      <w:r w:rsidR="001C6794">
        <w:rPr>
          <w:rFonts w:ascii="仿宋" w:eastAsia="仿宋" w:hAnsi="仿宋" w:hint="eastAsia"/>
          <w:sz w:val="24"/>
          <w:szCs w:val="24"/>
        </w:rPr>
        <w:t>现已</w:t>
      </w:r>
      <w:r w:rsidRPr="00FE1F73">
        <w:rPr>
          <w:rFonts w:ascii="仿宋" w:eastAsia="仿宋" w:hAnsi="仿宋" w:hint="eastAsia"/>
          <w:sz w:val="24"/>
          <w:szCs w:val="24"/>
        </w:rPr>
        <w:t>形成了标准征求意见稿及编制说明。</w:t>
      </w:r>
    </w:p>
    <w:p w:rsidR="0099520B" w:rsidRDefault="000F2D19" w:rsidP="00E97994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1C1D00">
        <w:rPr>
          <w:rFonts w:ascii="黑体" w:eastAsia="黑体" w:hAnsi="黑体" w:hint="eastAsia"/>
          <w:sz w:val="24"/>
          <w:szCs w:val="24"/>
        </w:rPr>
        <w:t>五、</w:t>
      </w:r>
      <w:r w:rsidR="0099520B">
        <w:rPr>
          <w:rFonts w:ascii="黑体" w:eastAsia="黑体" w:hAnsi="黑体" w:hint="eastAsia"/>
          <w:sz w:val="24"/>
          <w:szCs w:val="24"/>
        </w:rPr>
        <w:t>标准的结构和技术内容</w:t>
      </w:r>
    </w:p>
    <w:p w:rsidR="00900F96" w:rsidRPr="00900F96" w:rsidRDefault="00A006A0" w:rsidP="00F876E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本文件规定了美容机构星级评价</w:t>
      </w:r>
      <w:r w:rsidR="00900F96" w:rsidRPr="00900F96">
        <w:rPr>
          <w:rFonts w:ascii="仿宋" w:eastAsia="仿宋" w:hAnsi="仿宋" w:hint="eastAsia"/>
          <w:sz w:val="24"/>
          <w:szCs w:val="24"/>
        </w:rPr>
        <w:t>的原则与依据、评价规则、评价</w:t>
      </w:r>
      <w:r>
        <w:rPr>
          <w:rFonts w:ascii="仿宋" w:eastAsia="仿宋" w:hAnsi="仿宋" w:hint="eastAsia"/>
          <w:sz w:val="24"/>
          <w:szCs w:val="24"/>
        </w:rPr>
        <w:t>要求</w:t>
      </w:r>
      <w:r w:rsidR="00900F96" w:rsidRPr="00900F96">
        <w:rPr>
          <w:rFonts w:ascii="仿宋" w:eastAsia="仿宋" w:hAnsi="仿宋" w:hint="eastAsia"/>
          <w:sz w:val="24"/>
          <w:szCs w:val="24"/>
        </w:rPr>
        <w:t>、</w:t>
      </w:r>
      <w:r w:rsidR="00900F96">
        <w:rPr>
          <w:rFonts w:ascii="仿宋" w:eastAsia="仿宋" w:hAnsi="仿宋" w:hint="eastAsia"/>
          <w:sz w:val="24"/>
          <w:szCs w:val="24"/>
        </w:rPr>
        <w:t>评</w:t>
      </w:r>
      <w:r>
        <w:rPr>
          <w:rFonts w:ascii="仿宋" w:eastAsia="仿宋" w:hAnsi="仿宋" w:hint="eastAsia"/>
          <w:sz w:val="24"/>
          <w:szCs w:val="24"/>
        </w:rPr>
        <w:t>价</w:t>
      </w:r>
      <w:r w:rsidR="00900F96">
        <w:rPr>
          <w:rFonts w:ascii="仿宋" w:eastAsia="仿宋" w:hAnsi="仿宋" w:hint="eastAsia"/>
          <w:sz w:val="24"/>
          <w:szCs w:val="24"/>
        </w:rPr>
        <w:t>流程、</w:t>
      </w:r>
      <w:r w:rsidR="00900F96" w:rsidRPr="00900F96">
        <w:rPr>
          <w:rFonts w:ascii="仿宋" w:eastAsia="仿宋" w:hAnsi="仿宋" w:hint="eastAsia"/>
          <w:sz w:val="24"/>
          <w:szCs w:val="24"/>
        </w:rPr>
        <w:t>评价</w:t>
      </w:r>
      <w:r w:rsidR="00900F96">
        <w:rPr>
          <w:rFonts w:ascii="仿宋" w:eastAsia="仿宋" w:hAnsi="仿宋" w:hint="eastAsia"/>
          <w:sz w:val="24"/>
          <w:szCs w:val="24"/>
        </w:rPr>
        <w:t>结果</w:t>
      </w:r>
      <w:r w:rsidR="00900F96" w:rsidRPr="00900F96">
        <w:rPr>
          <w:rFonts w:ascii="仿宋" w:eastAsia="仿宋" w:hAnsi="仿宋" w:hint="eastAsia"/>
          <w:sz w:val="24"/>
          <w:szCs w:val="24"/>
        </w:rPr>
        <w:t>管理。</w:t>
      </w:r>
    </w:p>
    <w:p w:rsidR="0099520B" w:rsidRDefault="00900F96" w:rsidP="00F876E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00F96">
        <w:rPr>
          <w:rFonts w:ascii="仿宋" w:eastAsia="仿宋" w:hAnsi="仿宋" w:hint="eastAsia"/>
          <w:sz w:val="24"/>
          <w:szCs w:val="24"/>
        </w:rPr>
        <w:t>本文件适用于湖南省美容机构星级评</w:t>
      </w:r>
      <w:r w:rsidR="003A28CA">
        <w:rPr>
          <w:rFonts w:ascii="仿宋" w:eastAsia="仿宋" w:hAnsi="仿宋" w:hint="eastAsia"/>
          <w:sz w:val="24"/>
          <w:szCs w:val="24"/>
        </w:rPr>
        <w:t>价</w:t>
      </w:r>
      <w:r w:rsidRPr="00900F96">
        <w:rPr>
          <w:rFonts w:ascii="仿宋" w:eastAsia="仿宋" w:hAnsi="仿宋" w:hint="eastAsia"/>
          <w:sz w:val="24"/>
          <w:szCs w:val="24"/>
        </w:rPr>
        <w:t>工作。</w:t>
      </w:r>
    </w:p>
    <w:p w:rsidR="009F5E4E" w:rsidRPr="00900F96" w:rsidRDefault="0020176A" w:rsidP="00F876E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本文件从评价规则（包括总则、评价内容、星级设置）、评价</w:t>
      </w:r>
      <w:r w:rsidR="003A28CA">
        <w:rPr>
          <w:rFonts w:ascii="仿宋" w:eastAsia="仿宋" w:hAnsi="仿宋" w:hint="eastAsia"/>
          <w:sz w:val="24"/>
          <w:szCs w:val="24"/>
        </w:rPr>
        <w:t>要求</w:t>
      </w:r>
      <w:r>
        <w:rPr>
          <w:rFonts w:ascii="仿宋" w:eastAsia="仿宋" w:hAnsi="仿宋" w:hint="eastAsia"/>
          <w:sz w:val="24"/>
          <w:szCs w:val="24"/>
        </w:rPr>
        <w:t>（评价机构、</w:t>
      </w:r>
      <w:r w:rsidR="0085287C">
        <w:rPr>
          <w:rFonts w:ascii="仿宋" w:eastAsia="仿宋" w:hAnsi="仿宋" w:hint="eastAsia"/>
          <w:sz w:val="24"/>
          <w:szCs w:val="24"/>
        </w:rPr>
        <w:t>评价人员、评审机构</w:t>
      </w:r>
      <w:r w:rsidR="003A28CA">
        <w:rPr>
          <w:rFonts w:ascii="仿宋" w:eastAsia="仿宋" w:hAnsi="仿宋" w:hint="eastAsia"/>
          <w:sz w:val="24"/>
          <w:szCs w:val="24"/>
        </w:rPr>
        <w:t>、</w:t>
      </w:r>
      <w:r w:rsidR="0085287C">
        <w:rPr>
          <w:rFonts w:ascii="仿宋" w:eastAsia="仿宋" w:hAnsi="仿宋" w:hint="eastAsia"/>
          <w:sz w:val="24"/>
          <w:szCs w:val="24"/>
        </w:rPr>
        <w:t>评审专家</w:t>
      </w:r>
      <w:r>
        <w:rPr>
          <w:rFonts w:ascii="仿宋" w:eastAsia="仿宋" w:hAnsi="仿宋" w:hint="eastAsia"/>
          <w:sz w:val="24"/>
          <w:szCs w:val="24"/>
        </w:rPr>
        <w:t>）、评定流程（包括</w:t>
      </w:r>
      <w:r w:rsidR="003A28CA">
        <w:rPr>
          <w:rFonts w:ascii="仿宋" w:eastAsia="仿宋" w:hAnsi="仿宋" w:hint="eastAsia"/>
          <w:sz w:val="24"/>
          <w:szCs w:val="24"/>
        </w:rPr>
        <w:t>通知、</w:t>
      </w:r>
      <w:r>
        <w:rPr>
          <w:rFonts w:ascii="仿宋" w:eastAsia="仿宋" w:hAnsi="仿宋" w:hint="eastAsia"/>
          <w:sz w:val="24"/>
          <w:szCs w:val="24"/>
        </w:rPr>
        <w:t>申请、受理、评价、</w:t>
      </w:r>
      <w:r w:rsidR="003A28CA">
        <w:rPr>
          <w:rFonts w:ascii="仿宋" w:eastAsia="仿宋" w:hAnsi="仿宋" w:hint="eastAsia"/>
          <w:sz w:val="24"/>
          <w:szCs w:val="24"/>
        </w:rPr>
        <w:t>审</w:t>
      </w:r>
      <w:r w:rsidR="0085287C">
        <w:rPr>
          <w:rFonts w:ascii="仿宋" w:eastAsia="仿宋" w:hAnsi="仿宋" w:hint="eastAsia"/>
          <w:sz w:val="24"/>
          <w:szCs w:val="24"/>
        </w:rPr>
        <w:t>查</w:t>
      </w:r>
      <w:r w:rsidR="003A28CA">
        <w:rPr>
          <w:rFonts w:ascii="仿宋" w:eastAsia="仿宋" w:hAnsi="仿宋" w:hint="eastAsia"/>
          <w:sz w:val="24"/>
          <w:szCs w:val="24"/>
        </w:rPr>
        <w:t>、公示</w:t>
      </w:r>
      <w:r>
        <w:rPr>
          <w:rFonts w:ascii="仿宋" w:eastAsia="仿宋" w:hAnsi="仿宋" w:hint="eastAsia"/>
          <w:sz w:val="24"/>
          <w:szCs w:val="24"/>
        </w:rPr>
        <w:t>、</w:t>
      </w:r>
      <w:r w:rsidR="00230B78">
        <w:rPr>
          <w:rFonts w:ascii="仿宋" w:eastAsia="仿宋" w:hAnsi="仿宋" w:hint="eastAsia"/>
          <w:sz w:val="24"/>
          <w:szCs w:val="24"/>
        </w:rPr>
        <w:t>批准、</w:t>
      </w:r>
      <w:r w:rsidR="0085287C">
        <w:rPr>
          <w:rFonts w:ascii="仿宋" w:eastAsia="仿宋" w:hAnsi="仿宋" w:hint="eastAsia"/>
          <w:sz w:val="24"/>
          <w:szCs w:val="24"/>
        </w:rPr>
        <w:t>备案</w:t>
      </w:r>
      <w:r w:rsidR="003A28CA">
        <w:rPr>
          <w:rFonts w:ascii="仿宋" w:eastAsia="仿宋" w:hAnsi="仿宋" w:hint="eastAsia"/>
          <w:sz w:val="24"/>
          <w:szCs w:val="24"/>
        </w:rPr>
        <w:t>、</w:t>
      </w:r>
      <w:r w:rsidR="0085287C">
        <w:rPr>
          <w:rFonts w:ascii="仿宋" w:eastAsia="仿宋" w:hAnsi="仿宋" w:hint="eastAsia"/>
          <w:sz w:val="24"/>
          <w:szCs w:val="24"/>
        </w:rPr>
        <w:t>颁</w:t>
      </w:r>
      <w:r w:rsidR="003A28CA">
        <w:rPr>
          <w:rFonts w:ascii="仿宋" w:eastAsia="仿宋" w:hAnsi="仿宋" w:hint="eastAsia"/>
          <w:sz w:val="24"/>
          <w:szCs w:val="24"/>
        </w:rPr>
        <w:t>证</w:t>
      </w:r>
      <w:r>
        <w:rPr>
          <w:rFonts w:ascii="仿宋" w:eastAsia="仿宋" w:hAnsi="仿宋" w:hint="eastAsia"/>
          <w:sz w:val="24"/>
          <w:szCs w:val="24"/>
        </w:rPr>
        <w:t>）、</w:t>
      </w:r>
      <w:r w:rsidR="0085287C">
        <w:rPr>
          <w:rFonts w:ascii="仿宋" w:eastAsia="仿宋" w:hAnsi="仿宋" w:hint="eastAsia"/>
          <w:sz w:val="24"/>
          <w:szCs w:val="24"/>
        </w:rPr>
        <w:t>标识</w:t>
      </w:r>
      <w:r>
        <w:rPr>
          <w:rFonts w:ascii="仿宋" w:eastAsia="仿宋" w:hAnsi="仿宋" w:hint="eastAsia"/>
          <w:sz w:val="24"/>
          <w:szCs w:val="24"/>
        </w:rPr>
        <w:t>管理（包括证书与标</w:t>
      </w:r>
      <w:r w:rsidR="003A28CA">
        <w:rPr>
          <w:rFonts w:ascii="仿宋" w:eastAsia="仿宋" w:hAnsi="仿宋" w:hint="eastAsia"/>
          <w:sz w:val="24"/>
          <w:szCs w:val="24"/>
        </w:rPr>
        <w:t>志</w:t>
      </w:r>
      <w:r>
        <w:rPr>
          <w:rFonts w:ascii="仿宋" w:eastAsia="仿宋" w:hAnsi="仿宋" w:hint="eastAsia"/>
          <w:sz w:val="24"/>
          <w:szCs w:val="24"/>
        </w:rPr>
        <w:t>、</w:t>
      </w:r>
      <w:r w:rsidR="0085287C">
        <w:rPr>
          <w:rFonts w:ascii="仿宋" w:eastAsia="仿宋" w:hAnsi="仿宋" w:hint="eastAsia"/>
          <w:sz w:val="24"/>
          <w:szCs w:val="24"/>
        </w:rPr>
        <w:t>年审与复审</w:t>
      </w:r>
      <w:r w:rsidR="0085287C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申诉与投诉、监督）几个方面规范，通过对美容机构进行星级评</w:t>
      </w:r>
      <w:r w:rsidR="003A28CA">
        <w:rPr>
          <w:rFonts w:ascii="仿宋" w:eastAsia="仿宋" w:hAnsi="仿宋" w:hint="eastAsia"/>
          <w:sz w:val="24"/>
          <w:szCs w:val="24"/>
        </w:rPr>
        <w:t>价</w:t>
      </w:r>
      <w:r>
        <w:rPr>
          <w:rFonts w:ascii="仿宋" w:eastAsia="仿宋" w:hAnsi="仿宋" w:hint="eastAsia"/>
          <w:sz w:val="24"/>
          <w:szCs w:val="24"/>
        </w:rPr>
        <w:t>，达到</w:t>
      </w:r>
      <w:r w:rsidRPr="0020176A">
        <w:rPr>
          <w:rFonts w:ascii="仿宋" w:eastAsia="仿宋" w:hAnsi="仿宋" w:hint="eastAsia"/>
          <w:sz w:val="24"/>
          <w:szCs w:val="24"/>
        </w:rPr>
        <w:t>促进湖南省美容行业的良性有序发展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的目的。</w:t>
      </w:r>
    </w:p>
    <w:p w:rsidR="00D33686" w:rsidRPr="001C1D00" w:rsidRDefault="00900F96" w:rsidP="00E97994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</w:t>
      </w:r>
      <w:r w:rsidR="00D33686" w:rsidRPr="001C1D00">
        <w:rPr>
          <w:rFonts w:ascii="黑体" w:eastAsia="黑体" w:hAnsi="黑体" w:hint="eastAsia"/>
          <w:sz w:val="24"/>
          <w:szCs w:val="24"/>
        </w:rPr>
        <w:t>与现行法律法规及相关标准的协调性</w:t>
      </w:r>
    </w:p>
    <w:p w:rsidR="0089462D" w:rsidRPr="00FE1F73" w:rsidRDefault="000325C3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 w:hint="eastAsia"/>
          <w:sz w:val="24"/>
          <w:szCs w:val="24"/>
        </w:rPr>
        <w:t>本标准</w:t>
      </w:r>
      <w:r w:rsidR="00491DF5">
        <w:rPr>
          <w:rFonts w:ascii="仿宋" w:eastAsia="仿宋" w:hAnsi="仿宋" w:hint="eastAsia"/>
          <w:sz w:val="24"/>
          <w:szCs w:val="24"/>
        </w:rPr>
        <w:t>与法律法规及相关标准相协调，</w:t>
      </w:r>
      <w:r w:rsidR="00C1495C" w:rsidRPr="00FE1F73">
        <w:rPr>
          <w:rFonts w:ascii="仿宋" w:eastAsia="仿宋" w:hAnsi="仿宋" w:hint="eastAsia"/>
          <w:sz w:val="24"/>
          <w:szCs w:val="24"/>
        </w:rPr>
        <w:t>没有与有关现行法律法规</w:t>
      </w:r>
      <w:r w:rsidR="00491DF5">
        <w:rPr>
          <w:rFonts w:ascii="仿宋" w:eastAsia="仿宋" w:hAnsi="仿宋" w:hint="eastAsia"/>
          <w:sz w:val="24"/>
          <w:szCs w:val="24"/>
        </w:rPr>
        <w:t>、规章</w:t>
      </w:r>
      <w:r w:rsidR="00C1495C" w:rsidRPr="00FE1F73">
        <w:rPr>
          <w:rFonts w:ascii="仿宋" w:eastAsia="仿宋" w:hAnsi="仿宋" w:hint="eastAsia"/>
          <w:sz w:val="24"/>
          <w:szCs w:val="24"/>
        </w:rPr>
        <w:t>和强制性标准、行业标准冲突部分。</w:t>
      </w:r>
    </w:p>
    <w:p w:rsidR="00B649C0" w:rsidRPr="001C1D00" w:rsidRDefault="00900F96" w:rsidP="00D629FE">
      <w:pPr>
        <w:spacing w:line="480" w:lineRule="auto"/>
        <w:ind w:firstLine="55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0F2D19" w:rsidRPr="001C1D00">
        <w:rPr>
          <w:rFonts w:ascii="黑体" w:eastAsia="黑体" w:hAnsi="黑体" w:hint="eastAsia"/>
          <w:sz w:val="24"/>
          <w:szCs w:val="24"/>
        </w:rPr>
        <w:t>、重大意见分歧的处理依据和结果</w:t>
      </w:r>
    </w:p>
    <w:p w:rsidR="00B649C0" w:rsidRPr="00FE1F73" w:rsidRDefault="0099520B" w:rsidP="00FE1F73">
      <w:pPr>
        <w:spacing w:line="360" w:lineRule="auto"/>
        <w:ind w:firstLine="55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无</w:t>
      </w:r>
    </w:p>
    <w:p w:rsidR="00B649C0" w:rsidRPr="001C1D00" w:rsidRDefault="00900F96" w:rsidP="00D629FE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0F2D19" w:rsidRPr="001C1D00">
        <w:rPr>
          <w:rFonts w:ascii="黑体" w:eastAsia="黑体" w:hAnsi="黑体" w:hint="eastAsia"/>
          <w:sz w:val="24"/>
          <w:szCs w:val="24"/>
        </w:rPr>
        <w:t>、采用国际标准和国外先进标准情况</w:t>
      </w:r>
    </w:p>
    <w:p w:rsidR="00B649C0" w:rsidRPr="00FE1F73" w:rsidRDefault="0099520B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无</w:t>
      </w:r>
    </w:p>
    <w:p w:rsidR="00B649C0" w:rsidRPr="001C1D00" w:rsidRDefault="00ED1D6B" w:rsidP="00D629FE">
      <w:pPr>
        <w:spacing w:line="480" w:lineRule="auto"/>
        <w:ind w:left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1C1D00" w:rsidRPr="001C1D00">
        <w:rPr>
          <w:rFonts w:ascii="黑体" w:eastAsia="黑体" w:hAnsi="黑体" w:hint="eastAsia"/>
          <w:sz w:val="24"/>
          <w:szCs w:val="24"/>
        </w:rPr>
        <w:t>、</w:t>
      </w:r>
      <w:r w:rsidR="000F2D19" w:rsidRPr="001C1D00">
        <w:rPr>
          <w:rFonts w:ascii="黑体" w:eastAsia="黑体" w:hAnsi="黑体" w:hint="eastAsia"/>
          <w:sz w:val="24"/>
          <w:szCs w:val="24"/>
        </w:rPr>
        <w:t>作为推荐性标准的建议</w:t>
      </w:r>
    </w:p>
    <w:p w:rsidR="00B649C0" w:rsidRPr="00C01852" w:rsidRDefault="000F2D19" w:rsidP="00FE1F7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01852">
        <w:rPr>
          <w:rFonts w:ascii="仿宋" w:eastAsia="仿宋" w:hAnsi="仿宋" w:hint="eastAsia"/>
          <w:sz w:val="24"/>
          <w:szCs w:val="24"/>
        </w:rPr>
        <w:t>本标准的制定和实施将有利于</w:t>
      </w:r>
      <w:r w:rsidR="00B12DB6">
        <w:rPr>
          <w:rFonts w:ascii="仿宋" w:eastAsia="仿宋" w:hAnsi="仿宋" w:hint="eastAsia"/>
          <w:sz w:val="24"/>
          <w:szCs w:val="24"/>
        </w:rPr>
        <w:t>规范行业发展，提升</w:t>
      </w:r>
      <w:r w:rsidR="00382643" w:rsidRPr="0020176A">
        <w:rPr>
          <w:rFonts w:ascii="仿宋" w:eastAsia="仿宋" w:hAnsi="仿宋" w:hint="eastAsia"/>
          <w:sz w:val="24"/>
          <w:szCs w:val="24"/>
        </w:rPr>
        <w:t>我省美容行业</w:t>
      </w:r>
      <w:r w:rsidR="00382643">
        <w:rPr>
          <w:rFonts w:ascii="仿宋" w:eastAsia="仿宋" w:hAnsi="仿宋" w:hint="eastAsia"/>
          <w:sz w:val="24"/>
          <w:szCs w:val="24"/>
        </w:rPr>
        <w:t>服务质量</w:t>
      </w:r>
      <w:r w:rsidRPr="00C01852">
        <w:rPr>
          <w:rFonts w:ascii="仿宋" w:eastAsia="仿宋" w:hAnsi="仿宋" w:hint="eastAsia"/>
          <w:sz w:val="24"/>
          <w:szCs w:val="24"/>
        </w:rPr>
        <w:t>。</w:t>
      </w:r>
    </w:p>
    <w:p w:rsidR="00B649C0" w:rsidRPr="00C01852" w:rsidRDefault="00B12DB6" w:rsidP="00B12DB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本文件适用于湖南省美容机构星级评</w:t>
      </w:r>
      <w:r w:rsidR="00167503">
        <w:rPr>
          <w:rFonts w:ascii="仿宋" w:eastAsia="仿宋" w:hAnsi="仿宋" w:hint="eastAsia"/>
          <w:sz w:val="24"/>
          <w:szCs w:val="24"/>
        </w:rPr>
        <w:t>价</w:t>
      </w:r>
      <w:r>
        <w:rPr>
          <w:rFonts w:ascii="仿宋" w:eastAsia="仿宋" w:hAnsi="仿宋" w:hint="eastAsia"/>
          <w:sz w:val="24"/>
          <w:szCs w:val="24"/>
        </w:rPr>
        <w:t>工作</w:t>
      </w:r>
      <w:r w:rsidR="00C15E2C" w:rsidRPr="00C01852">
        <w:rPr>
          <w:rFonts w:ascii="仿宋" w:eastAsia="仿宋" w:hAnsi="仿宋" w:hint="eastAsia"/>
          <w:sz w:val="24"/>
          <w:szCs w:val="24"/>
        </w:rPr>
        <w:t>。</w:t>
      </w:r>
    </w:p>
    <w:p w:rsidR="000F2D19" w:rsidRPr="00FE1F73" w:rsidRDefault="000F2D19" w:rsidP="00FE1F73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B649C0" w:rsidRPr="00FE1F73" w:rsidRDefault="000F2D19" w:rsidP="00FE1F73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/>
          <w:sz w:val="24"/>
          <w:szCs w:val="24"/>
        </w:rPr>
        <w:t xml:space="preserve">  </w:t>
      </w:r>
      <w:r w:rsidRPr="00FE1F73">
        <w:rPr>
          <w:rFonts w:ascii="仿宋" w:eastAsia="仿宋" w:hAnsi="仿宋" w:hint="eastAsia"/>
          <w:sz w:val="24"/>
          <w:szCs w:val="24"/>
        </w:rPr>
        <w:t>《</w:t>
      </w:r>
      <w:r w:rsidR="00ED1D6B">
        <w:rPr>
          <w:rFonts w:ascii="仿宋" w:eastAsia="仿宋" w:hAnsi="仿宋" w:hint="eastAsia"/>
          <w:sz w:val="24"/>
          <w:szCs w:val="24"/>
        </w:rPr>
        <w:t>美容机构星级评</w:t>
      </w:r>
      <w:r w:rsidR="00167503">
        <w:rPr>
          <w:rFonts w:ascii="仿宋" w:eastAsia="仿宋" w:hAnsi="仿宋" w:hint="eastAsia"/>
          <w:sz w:val="24"/>
          <w:szCs w:val="24"/>
        </w:rPr>
        <w:t>价</w:t>
      </w:r>
      <w:r w:rsidR="00ED1D6B">
        <w:rPr>
          <w:rFonts w:ascii="仿宋" w:eastAsia="仿宋" w:hAnsi="仿宋" w:hint="eastAsia"/>
          <w:sz w:val="24"/>
          <w:szCs w:val="24"/>
        </w:rPr>
        <w:t>规范</w:t>
      </w:r>
      <w:r w:rsidRPr="00FE1F73">
        <w:rPr>
          <w:rFonts w:ascii="仿宋" w:eastAsia="仿宋" w:hAnsi="仿宋" w:hint="eastAsia"/>
          <w:sz w:val="24"/>
          <w:szCs w:val="24"/>
        </w:rPr>
        <w:t>》起草小组</w:t>
      </w:r>
    </w:p>
    <w:p w:rsidR="00B649C0" w:rsidRPr="00FE1F73" w:rsidRDefault="000F2D19" w:rsidP="00FE1F73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E1F73">
        <w:rPr>
          <w:rFonts w:ascii="仿宋" w:eastAsia="仿宋" w:hAnsi="仿宋"/>
          <w:sz w:val="24"/>
          <w:szCs w:val="24"/>
        </w:rPr>
        <w:t xml:space="preserve">                       </w:t>
      </w:r>
      <w:r w:rsidRPr="00FE1F73">
        <w:rPr>
          <w:rFonts w:ascii="仿宋" w:eastAsia="仿宋" w:hAnsi="仿宋" w:hint="eastAsia"/>
          <w:sz w:val="24"/>
          <w:szCs w:val="24"/>
        </w:rPr>
        <w:t>202</w:t>
      </w:r>
      <w:r w:rsidR="00ED1D6B">
        <w:rPr>
          <w:rFonts w:ascii="仿宋" w:eastAsia="仿宋" w:hAnsi="仿宋" w:hint="eastAsia"/>
          <w:sz w:val="24"/>
          <w:szCs w:val="24"/>
        </w:rPr>
        <w:t>1</w:t>
      </w:r>
      <w:r w:rsidRPr="00FE1F73">
        <w:rPr>
          <w:rFonts w:ascii="仿宋" w:eastAsia="仿宋" w:hAnsi="仿宋" w:hint="eastAsia"/>
          <w:sz w:val="24"/>
          <w:szCs w:val="24"/>
        </w:rPr>
        <w:t>年</w:t>
      </w:r>
      <w:r w:rsidR="00ED1D6B">
        <w:rPr>
          <w:rFonts w:ascii="仿宋" w:eastAsia="仿宋" w:hAnsi="仿宋" w:hint="eastAsia"/>
          <w:sz w:val="24"/>
          <w:szCs w:val="24"/>
        </w:rPr>
        <w:t>8</w:t>
      </w:r>
      <w:r w:rsidRPr="00FE1F73">
        <w:rPr>
          <w:rFonts w:ascii="仿宋" w:eastAsia="仿宋" w:hAnsi="仿宋" w:hint="eastAsia"/>
          <w:sz w:val="24"/>
          <w:szCs w:val="24"/>
        </w:rPr>
        <w:t>月</w:t>
      </w:r>
      <w:r w:rsidR="000D7F8A">
        <w:rPr>
          <w:rFonts w:ascii="仿宋" w:eastAsia="仿宋" w:hAnsi="仿宋" w:hint="eastAsia"/>
          <w:sz w:val="24"/>
          <w:szCs w:val="24"/>
        </w:rPr>
        <w:t>2</w:t>
      </w:r>
      <w:r w:rsidR="00ED1D6B">
        <w:rPr>
          <w:rFonts w:ascii="仿宋" w:eastAsia="仿宋" w:hAnsi="仿宋" w:hint="eastAsia"/>
          <w:sz w:val="24"/>
          <w:szCs w:val="24"/>
        </w:rPr>
        <w:t>3</w:t>
      </w:r>
      <w:r w:rsidRPr="00FE1F73">
        <w:rPr>
          <w:rFonts w:ascii="仿宋" w:eastAsia="仿宋" w:hAnsi="仿宋" w:hint="eastAsia"/>
          <w:sz w:val="24"/>
          <w:szCs w:val="24"/>
        </w:rPr>
        <w:t>日</w:t>
      </w:r>
    </w:p>
    <w:sectPr w:rsidR="00B649C0" w:rsidRPr="00FE1F73" w:rsidSect="00550B1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80" w:rsidRDefault="00F87C80" w:rsidP="00136F12">
      <w:r>
        <w:separator/>
      </w:r>
    </w:p>
  </w:endnote>
  <w:endnote w:type="continuationSeparator" w:id="0">
    <w:p w:rsidR="00F87C80" w:rsidRDefault="00F87C80" w:rsidP="0013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88706"/>
      <w:docPartObj>
        <w:docPartGallery w:val="Page Numbers (Bottom of Page)"/>
        <w:docPartUnique/>
      </w:docPartObj>
    </w:sdtPr>
    <w:sdtEndPr/>
    <w:sdtContent>
      <w:p w:rsidR="00550B17" w:rsidRDefault="00550B1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7C" w:rsidRPr="0085287C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682044"/>
      <w:docPartObj>
        <w:docPartGallery w:val="Page Numbers (Bottom of Page)"/>
        <w:docPartUnique/>
      </w:docPartObj>
    </w:sdtPr>
    <w:sdtEndPr/>
    <w:sdtContent>
      <w:p w:rsidR="00550B17" w:rsidRDefault="00550B17" w:rsidP="00550B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7C" w:rsidRPr="0085287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80" w:rsidRDefault="00F87C80" w:rsidP="00136F12">
      <w:r>
        <w:separator/>
      </w:r>
    </w:p>
  </w:footnote>
  <w:footnote w:type="continuationSeparator" w:id="0">
    <w:p w:rsidR="00F87C80" w:rsidRDefault="00F87C80" w:rsidP="0013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C7F58"/>
    <w:multiLevelType w:val="singleLevel"/>
    <w:tmpl w:val="8B8C7F58"/>
    <w:lvl w:ilvl="0">
      <w:start w:val="1"/>
      <w:numFmt w:val="decimal"/>
      <w:suff w:val="nothing"/>
      <w:lvlText w:val="（%1）"/>
      <w:lvlJc w:val="left"/>
    </w:lvl>
  </w:abstractNum>
  <w:abstractNum w:abstractNumId="1">
    <w:nsid w:val="BFBCF834"/>
    <w:multiLevelType w:val="singleLevel"/>
    <w:tmpl w:val="BFBCF83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F1C325"/>
    <w:multiLevelType w:val="singleLevel"/>
    <w:tmpl w:val="6AF1C32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6496"/>
    <w:rsid w:val="00001654"/>
    <w:rsid w:val="00002F5E"/>
    <w:rsid w:val="00011CE1"/>
    <w:rsid w:val="00017AD0"/>
    <w:rsid w:val="00024FCD"/>
    <w:rsid w:val="000325C3"/>
    <w:rsid w:val="000412CD"/>
    <w:rsid w:val="0004680F"/>
    <w:rsid w:val="00056725"/>
    <w:rsid w:val="00062BB8"/>
    <w:rsid w:val="0006321B"/>
    <w:rsid w:val="00073C18"/>
    <w:rsid w:val="00083360"/>
    <w:rsid w:val="00084C4B"/>
    <w:rsid w:val="0008701E"/>
    <w:rsid w:val="00091365"/>
    <w:rsid w:val="000A0B70"/>
    <w:rsid w:val="000A269C"/>
    <w:rsid w:val="000B181F"/>
    <w:rsid w:val="000C78F5"/>
    <w:rsid w:val="000C7D15"/>
    <w:rsid w:val="000D2B18"/>
    <w:rsid w:val="000D3100"/>
    <w:rsid w:val="000D7F8A"/>
    <w:rsid w:val="000F1B55"/>
    <w:rsid w:val="000F2AC2"/>
    <w:rsid w:val="000F2D19"/>
    <w:rsid w:val="000F3BC9"/>
    <w:rsid w:val="001034BE"/>
    <w:rsid w:val="001129CF"/>
    <w:rsid w:val="00115F5A"/>
    <w:rsid w:val="00124957"/>
    <w:rsid w:val="00136F12"/>
    <w:rsid w:val="0014099F"/>
    <w:rsid w:val="00150FDE"/>
    <w:rsid w:val="00156FDD"/>
    <w:rsid w:val="00167503"/>
    <w:rsid w:val="00172547"/>
    <w:rsid w:val="00173C88"/>
    <w:rsid w:val="001B4ACA"/>
    <w:rsid w:val="001B69A6"/>
    <w:rsid w:val="001C1D00"/>
    <w:rsid w:val="001C6794"/>
    <w:rsid w:val="001D015F"/>
    <w:rsid w:val="001D1FAB"/>
    <w:rsid w:val="001E128F"/>
    <w:rsid w:val="001F04D6"/>
    <w:rsid w:val="0020176A"/>
    <w:rsid w:val="0022541C"/>
    <w:rsid w:val="00230B78"/>
    <w:rsid w:val="002318A8"/>
    <w:rsid w:val="00236D8E"/>
    <w:rsid w:val="00240AA7"/>
    <w:rsid w:val="0024651D"/>
    <w:rsid w:val="00247207"/>
    <w:rsid w:val="00260387"/>
    <w:rsid w:val="00264AE6"/>
    <w:rsid w:val="00270E42"/>
    <w:rsid w:val="002B3C79"/>
    <w:rsid w:val="002C0811"/>
    <w:rsid w:val="002C7879"/>
    <w:rsid w:val="002D5D5A"/>
    <w:rsid w:val="002F25EA"/>
    <w:rsid w:val="002F2D4A"/>
    <w:rsid w:val="002F52C2"/>
    <w:rsid w:val="002F5E51"/>
    <w:rsid w:val="00321206"/>
    <w:rsid w:val="00326620"/>
    <w:rsid w:val="0033249B"/>
    <w:rsid w:val="00336B4D"/>
    <w:rsid w:val="00357960"/>
    <w:rsid w:val="0036319B"/>
    <w:rsid w:val="003710A4"/>
    <w:rsid w:val="00382643"/>
    <w:rsid w:val="003914BB"/>
    <w:rsid w:val="00393639"/>
    <w:rsid w:val="00396E59"/>
    <w:rsid w:val="003A103C"/>
    <w:rsid w:val="003A28CA"/>
    <w:rsid w:val="003A4C44"/>
    <w:rsid w:val="003B50FA"/>
    <w:rsid w:val="003B7C91"/>
    <w:rsid w:val="003D0F16"/>
    <w:rsid w:val="003D169D"/>
    <w:rsid w:val="003E025E"/>
    <w:rsid w:val="003E4FBB"/>
    <w:rsid w:val="0040735B"/>
    <w:rsid w:val="004114A4"/>
    <w:rsid w:val="004200FE"/>
    <w:rsid w:val="00461179"/>
    <w:rsid w:val="00461632"/>
    <w:rsid w:val="00472984"/>
    <w:rsid w:val="00476CD9"/>
    <w:rsid w:val="00482F5C"/>
    <w:rsid w:val="00491DF5"/>
    <w:rsid w:val="0049625C"/>
    <w:rsid w:val="004A0A0E"/>
    <w:rsid w:val="004A0DEB"/>
    <w:rsid w:val="004A2D8A"/>
    <w:rsid w:val="004B5940"/>
    <w:rsid w:val="004B6FC9"/>
    <w:rsid w:val="004C7097"/>
    <w:rsid w:val="004D5A44"/>
    <w:rsid w:val="004F6D2E"/>
    <w:rsid w:val="00504E0C"/>
    <w:rsid w:val="0052247A"/>
    <w:rsid w:val="00530D0B"/>
    <w:rsid w:val="005345F4"/>
    <w:rsid w:val="00546A05"/>
    <w:rsid w:val="005508ED"/>
    <w:rsid w:val="00550B17"/>
    <w:rsid w:val="00551868"/>
    <w:rsid w:val="00555A79"/>
    <w:rsid w:val="00555DD0"/>
    <w:rsid w:val="0056199A"/>
    <w:rsid w:val="00570000"/>
    <w:rsid w:val="00571417"/>
    <w:rsid w:val="0057597A"/>
    <w:rsid w:val="00587524"/>
    <w:rsid w:val="005A09D3"/>
    <w:rsid w:val="005A129E"/>
    <w:rsid w:val="005A2467"/>
    <w:rsid w:val="005B18D8"/>
    <w:rsid w:val="005B6AD9"/>
    <w:rsid w:val="005D7F00"/>
    <w:rsid w:val="005E50D1"/>
    <w:rsid w:val="005F01F4"/>
    <w:rsid w:val="005F05A5"/>
    <w:rsid w:val="005F2204"/>
    <w:rsid w:val="005F42E1"/>
    <w:rsid w:val="005F792B"/>
    <w:rsid w:val="006013F4"/>
    <w:rsid w:val="00607057"/>
    <w:rsid w:val="00613E37"/>
    <w:rsid w:val="0062195D"/>
    <w:rsid w:val="006228D2"/>
    <w:rsid w:val="00624429"/>
    <w:rsid w:val="00624C91"/>
    <w:rsid w:val="00643ADD"/>
    <w:rsid w:val="00661B45"/>
    <w:rsid w:val="006809A1"/>
    <w:rsid w:val="006858FE"/>
    <w:rsid w:val="006905E5"/>
    <w:rsid w:val="006A3745"/>
    <w:rsid w:val="006B1922"/>
    <w:rsid w:val="006B3EB5"/>
    <w:rsid w:val="006B75E1"/>
    <w:rsid w:val="006B77F9"/>
    <w:rsid w:val="006D10A4"/>
    <w:rsid w:val="006D2481"/>
    <w:rsid w:val="006D3399"/>
    <w:rsid w:val="006D3E6B"/>
    <w:rsid w:val="006E531F"/>
    <w:rsid w:val="006F5317"/>
    <w:rsid w:val="00725B31"/>
    <w:rsid w:val="00736E4D"/>
    <w:rsid w:val="00740A8B"/>
    <w:rsid w:val="00785637"/>
    <w:rsid w:val="00785C57"/>
    <w:rsid w:val="007879BF"/>
    <w:rsid w:val="007912AF"/>
    <w:rsid w:val="007A14AC"/>
    <w:rsid w:val="007B0E8B"/>
    <w:rsid w:val="007B7A31"/>
    <w:rsid w:val="007E6F17"/>
    <w:rsid w:val="007F383B"/>
    <w:rsid w:val="007F4086"/>
    <w:rsid w:val="007F432D"/>
    <w:rsid w:val="00802920"/>
    <w:rsid w:val="008052CB"/>
    <w:rsid w:val="008176B3"/>
    <w:rsid w:val="00825954"/>
    <w:rsid w:val="00831CB8"/>
    <w:rsid w:val="0084193F"/>
    <w:rsid w:val="0085287C"/>
    <w:rsid w:val="00855875"/>
    <w:rsid w:val="0085618A"/>
    <w:rsid w:val="008624B3"/>
    <w:rsid w:val="00866DE4"/>
    <w:rsid w:val="00867DC5"/>
    <w:rsid w:val="008805B9"/>
    <w:rsid w:val="008925AE"/>
    <w:rsid w:val="0089462D"/>
    <w:rsid w:val="008947D9"/>
    <w:rsid w:val="008D10DB"/>
    <w:rsid w:val="008D6496"/>
    <w:rsid w:val="008F0C67"/>
    <w:rsid w:val="00900F96"/>
    <w:rsid w:val="009207F6"/>
    <w:rsid w:val="0095618E"/>
    <w:rsid w:val="00960613"/>
    <w:rsid w:val="00964C94"/>
    <w:rsid w:val="00981FA1"/>
    <w:rsid w:val="00987E2D"/>
    <w:rsid w:val="0099520B"/>
    <w:rsid w:val="009A3FCF"/>
    <w:rsid w:val="009A4393"/>
    <w:rsid w:val="009A551B"/>
    <w:rsid w:val="009B1A8D"/>
    <w:rsid w:val="009B1FDE"/>
    <w:rsid w:val="009D1D59"/>
    <w:rsid w:val="009D415F"/>
    <w:rsid w:val="009D4D24"/>
    <w:rsid w:val="009D5C9B"/>
    <w:rsid w:val="009E48C8"/>
    <w:rsid w:val="009E6AB2"/>
    <w:rsid w:val="009E7EE7"/>
    <w:rsid w:val="009F5E4E"/>
    <w:rsid w:val="00A006A0"/>
    <w:rsid w:val="00A144EE"/>
    <w:rsid w:val="00A17F05"/>
    <w:rsid w:val="00A26256"/>
    <w:rsid w:val="00A40595"/>
    <w:rsid w:val="00A72925"/>
    <w:rsid w:val="00A928F4"/>
    <w:rsid w:val="00AB3281"/>
    <w:rsid w:val="00AB5634"/>
    <w:rsid w:val="00AC14F6"/>
    <w:rsid w:val="00AC3B87"/>
    <w:rsid w:val="00AD19A0"/>
    <w:rsid w:val="00AE30EC"/>
    <w:rsid w:val="00AE6FE3"/>
    <w:rsid w:val="00AF269B"/>
    <w:rsid w:val="00AF36EB"/>
    <w:rsid w:val="00AF5258"/>
    <w:rsid w:val="00B061E5"/>
    <w:rsid w:val="00B12DB6"/>
    <w:rsid w:val="00B14CB6"/>
    <w:rsid w:val="00B248E1"/>
    <w:rsid w:val="00B335F4"/>
    <w:rsid w:val="00B4364D"/>
    <w:rsid w:val="00B616CB"/>
    <w:rsid w:val="00B649C0"/>
    <w:rsid w:val="00B7063E"/>
    <w:rsid w:val="00B74EEC"/>
    <w:rsid w:val="00B90CE1"/>
    <w:rsid w:val="00BA19C4"/>
    <w:rsid w:val="00BC19B8"/>
    <w:rsid w:val="00BC5DBD"/>
    <w:rsid w:val="00BD0ED6"/>
    <w:rsid w:val="00BD3931"/>
    <w:rsid w:val="00BD4495"/>
    <w:rsid w:val="00BE44E3"/>
    <w:rsid w:val="00BF072B"/>
    <w:rsid w:val="00BF2101"/>
    <w:rsid w:val="00C01852"/>
    <w:rsid w:val="00C06227"/>
    <w:rsid w:val="00C137E2"/>
    <w:rsid w:val="00C13864"/>
    <w:rsid w:val="00C1495C"/>
    <w:rsid w:val="00C15E2C"/>
    <w:rsid w:val="00C20FFF"/>
    <w:rsid w:val="00C2624E"/>
    <w:rsid w:val="00C31A3C"/>
    <w:rsid w:val="00C31E3D"/>
    <w:rsid w:val="00C41396"/>
    <w:rsid w:val="00C41528"/>
    <w:rsid w:val="00C42D01"/>
    <w:rsid w:val="00C54062"/>
    <w:rsid w:val="00C70238"/>
    <w:rsid w:val="00C77D33"/>
    <w:rsid w:val="00C855E9"/>
    <w:rsid w:val="00C86CA4"/>
    <w:rsid w:val="00CA0575"/>
    <w:rsid w:val="00CD4185"/>
    <w:rsid w:val="00CE6847"/>
    <w:rsid w:val="00CE72F5"/>
    <w:rsid w:val="00CE7C5A"/>
    <w:rsid w:val="00D022B7"/>
    <w:rsid w:val="00D02F4D"/>
    <w:rsid w:val="00D03071"/>
    <w:rsid w:val="00D03396"/>
    <w:rsid w:val="00D13F97"/>
    <w:rsid w:val="00D224B7"/>
    <w:rsid w:val="00D24B78"/>
    <w:rsid w:val="00D3074F"/>
    <w:rsid w:val="00D33119"/>
    <w:rsid w:val="00D33686"/>
    <w:rsid w:val="00D36967"/>
    <w:rsid w:val="00D53B21"/>
    <w:rsid w:val="00D54B11"/>
    <w:rsid w:val="00D629FE"/>
    <w:rsid w:val="00D648B8"/>
    <w:rsid w:val="00D74824"/>
    <w:rsid w:val="00D82C88"/>
    <w:rsid w:val="00D83626"/>
    <w:rsid w:val="00DB401A"/>
    <w:rsid w:val="00DB4DB7"/>
    <w:rsid w:val="00DC2F9B"/>
    <w:rsid w:val="00DE7D8E"/>
    <w:rsid w:val="00DF6191"/>
    <w:rsid w:val="00E06AFA"/>
    <w:rsid w:val="00E271ED"/>
    <w:rsid w:val="00E3196B"/>
    <w:rsid w:val="00E35C19"/>
    <w:rsid w:val="00E36FE9"/>
    <w:rsid w:val="00E505B0"/>
    <w:rsid w:val="00E557B4"/>
    <w:rsid w:val="00E62E04"/>
    <w:rsid w:val="00E63D93"/>
    <w:rsid w:val="00E64392"/>
    <w:rsid w:val="00E66F6F"/>
    <w:rsid w:val="00E74E4C"/>
    <w:rsid w:val="00E76855"/>
    <w:rsid w:val="00E76A17"/>
    <w:rsid w:val="00E97994"/>
    <w:rsid w:val="00EC2EA3"/>
    <w:rsid w:val="00EC405E"/>
    <w:rsid w:val="00ED1D6B"/>
    <w:rsid w:val="00F00BC6"/>
    <w:rsid w:val="00F0257D"/>
    <w:rsid w:val="00F2021C"/>
    <w:rsid w:val="00F369A4"/>
    <w:rsid w:val="00F60DD8"/>
    <w:rsid w:val="00F624C3"/>
    <w:rsid w:val="00F8368E"/>
    <w:rsid w:val="00F8459F"/>
    <w:rsid w:val="00F876E4"/>
    <w:rsid w:val="00F87C80"/>
    <w:rsid w:val="00F94C3A"/>
    <w:rsid w:val="00FA5536"/>
    <w:rsid w:val="00FA5823"/>
    <w:rsid w:val="00FA67CB"/>
    <w:rsid w:val="00FB636C"/>
    <w:rsid w:val="00FB7E44"/>
    <w:rsid w:val="00FC2B81"/>
    <w:rsid w:val="00FC3894"/>
    <w:rsid w:val="00FD4D08"/>
    <w:rsid w:val="00FE033B"/>
    <w:rsid w:val="00FE1F73"/>
    <w:rsid w:val="00FE560C"/>
    <w:rsid w:val="00FF1855"/>
    <w:rsid w:val="01481054"/>
    <w:rsid w:val="01EF3F2A"/>
    <w:rsid w:val="02BD4609"/>
    <w:rsid w:val="036009C3"/>
    <w:rsid w:val="04655A1A"/>
    <w:rsid w:val="05264480"/>
    <w:rsid w:val="05F403CD"/>
    <w:rsid w:val="0672148F"/>
    <w:rsid w:val="06E40E50"/>
    <w:rsid w:val="0856256D"/>
    <w:rsid w:val="08941D94"/>
    <w:rsid w:val="08C07031"/>
    <w:rsid w:val="099F08B5"/>
    <w:rsid w:val="0AC57DFA"/>
    <w:rsid w:val="0BFE78EA"/>
    <w:rsid w:val="0DB1425E"/>
    <w:rsid w:val="0F1C1291"/>
    <w:rsid w:val="10007EB6"/>
    <w:rsid w:val="11B71226"/>
    <w:rsid w:val="12694CF4"/>
    <w:rsid w:val="126E4D9A"/>
    <w:rsid w:val="139C0EB5"/>
    <w:rsid w:val="16703F53"/>
    <w:rsid w:val="16D44B12"/>
    <w:rsid w:val="16E84AE1"/>
    <w:rsid w:val="173B4FCF"/>
    <w:rsid w:val="173B6043"/>
    <w:rsid w:val="180412C3"/>
    <w:rsid w:val="18EC3048"/>
    <w:rsid w:val="19CB1502"/>
    <w:rsid w:val="1B556E4C"/>
    <w:rsid w:val="1B6C1D85"/>
    <w:rsid w:val="1C376D59"/>
    <w:rsid w:val="1EFD610D"/>
    <w:rsid w:val="1F9A0443"/>
    <w:rsid w:val="21D379A2"/>
    <w:rsid w:val="22A445BF"/>
    <w:rsid w:val="22A9716D"/>
    <w:rsid w:val="22B33227"/>
    <w:rsid w:val="25C76BCD"/>
    <w:rsid w:val="260F16C1"/>
    <w:rsid w:val="276E2364"/>
    <w:rsid w:val="27A742C1"/>
    <w:rsid w:val="27E53EBA"/>
    <w:rsid w:val="285934D4"/>
    <w:rsid w:val="2A4246F7"/>
    <w:rsid w:val="2BBA19DB"/>
    <w:rsid w:val="2CCB700C"/>
    <w:rsid w:val="2CEE43A6"/>
    <w:rsid w:val="2D2D51B3"/>
    <w:rsid w:val="2E7129D4"/>
    <w:rsid w:val="30D67FEE"/>
    <w:rsid w:val="35EB53D9"/>
    <w:rsid w:val="362016FE"/>
    <w:rsid w:val="363F74EA"/>
    <w:rsid w:val="3737109A"/>
    <w:rsid w:val="37516DB3"/>
    <w:rsid w:val="39943B90"/>
    <w:rsid w:val="39A827C2"/>
    <w:rsid w:val="39C72CFD"/>
    <w:rsid w:val="3B5A0110"/>
    <w:rsid w:val="3B5E40F6"/>
    <w:rsid w:val="3C34409E"/>
    <w:rsid w:val="3D1C014E"/>
    <w:rsid w:val="3F314E6C"/>
    <w:rsid w:val="3FE141BC"/>
    <w:rsid w:val="3FE6630B"/>
    <w:rsid w:val="429F3AE8"/>
    <w:rsid w:val="439774B6"/>
    <w:rsid w:val="43A159C9"/>
    <w:rsid w:val="44B5114B"/>
    <w:rsid w:val="45BD46EB"/>
    <w:rsid w:val="46002BEE"/>
    <w:rsid w:val="4746174A"/>
    <w:rsid w:val="47D23D3B"/>
    <w:rsid w:val="480F2EC6"/>
    <w:rsid w:val="497050F1"/>
    <w:rsid w:val="4C4871EC"/>
    <w:rsid w:val="4D2A19BD"/>
    <w:rsid w:val="4D487557"/>
    <w:rsid w:val="4D642B66"/>
    <w:rsid w:val="4F326DFC"/>
    <w:rsid w:val="51806565"/>
    <w:rsid w:val="521678E4"/>
    <w:rsid w:val="53022823"/>
    <w:rsid w:val="53151F29"/>
    <w:rsid w:val="54B15536"/>
    <w:rsid w:val="580E1194"/>
    <w:rsid w:val="58F578B7"/>
    <w:rsid w:val="593574F0"/>
    <w:rsid w:val="59D0057C"/>
    <w:rsid w:val="5A695ADE"/>
    <w:rsid w:val="5FC50647"/>
    <w:rsid w:val="5FF07829"/>
    <w:rsid w:val="5FF70352"/>
    <w:rsid w:val="6189093E"/>
    <w:rsid w:val="628A096F"/>
    <w:rsid w:val="63047A7C"/>
    <w:rsid w:val="63AF6498"/>
    <w:rsid w:val="67592B43"/>
    <w:rsid w:val="68280EE8"/>
    <w:rsid w:val="688009C0"/>
    <w:rsid w:val="6C297E19"/>
    <w:rsid w:val="6D211B5A"/>
    <w:rsid w:val="6D486659"/>
    <w:rsid w:val="6E4E12EB"/>
    <w:rsid w:val="6E5B55D8"/>
    <w:rsid w:val="6EB838CF"/>
    <w:rsid w:val="70532617"/>
    <w:rsid w:val="70911693"/>
    <w:rsid w:val="70E90668"/>
    <w:rsid w:val="72C54821"/>
    <w:rsid w:val="733D5AD8"/>
    <w:rsid w:val="7429462E"/>
    <w:rsid w:val="74F85ECD"/>
    <w:rsid w:val="75232525"/>
    <w:rsid w:val="759803F0"/>
    <w:rsid w:val="7618302B"/>
    <w:rsid w:val="76CC5DE0"/>
    <w:rsid w:val="76F31D7D"/>
    <w:rsid w:val="776809C5"/>
    <w:rsid w:val="776F40B6"/>
    <w:rsid w:val="788858DA"/>
    <w:rsid w:val="7A4332D3"/>
    <w:rsid w:val="7A8306B9"/>
    <w:rsid w:val="7C1D1061"/>
    <w:rsid w:val="7C537B3A"/>
    <w:rsid w:val="7CE6492B"/>
    <w:rsid w:val="7F232D45"/>
    <w:rsid w:val="7F517090"/>
    <w:rsid w:val="7FD7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B14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locked/>
    <w:rsid w:val="00C1495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8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8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82C88"/>
    <w:rPr>
      <w:rFonts w:ascii="Times New Roman" w:hAnsi="Times New Roman"/>
      <w:sz w:val="24"/>
      <w:szCs w:val="20"/>
    </w:rPr>
  </w:style>
  <w:style w:type="character" w:styleId="a6">
    <w:name w:val="page number"/>
    <w:basedOn w:val="a0"/>
    <w:rsid w:val="00D82C88"/>
  </w:style>
  <w:style w:type="character" w:customStyle="1" w:styleId="Char0">
    <w:name w:val="页眉 Char"/>
    <w:link w:val="a4"/>
    <w:uiPriority w:val="99"/>
    <w:qFormat/>
    <w:locked/>
    <w:rsid w:val="00D82C88"/>
    <w:rPr>
      <w:sz w:val="18"/>
    </w:rPr>
  </w:style>
  <w:style w:type="character" w:customStyle="1" w:styleId="Char">
    <w:name w:val="页脚 Char"/>
    <w:link w:val="a3"/>
    <w:uiPriority w:val="99"/>
    <w:qFormat/>
    <w:locked/>
    <w:rsid w:val="00D82C88"/>
    <w:rPr>
      <w:sz w:val="18"/>
    </w:rPr>
  </w:style>
  <w:style w:type="paragraph" w:styleId="a7">
    <w:name w:val="List Paragraph"/>
    <w:basedOn w:val="a"/>
    <w:uiPriority w:val="99"/>
    <w:qFormat/>
    <w:rsid w:val="00D82C88"/>
    <w:pPr>
      <w:ind w:firstLineChars="200" w:firstLine="420"/>
    </w:pPr>
  </w:style>
  <w:style w:type="paragraph" w:customStyle="1" w:styleId="a8">
    <w:name w:val="段"/>
    <w:link w:val="Char1"/>
    <w:rsid w:val="00D82C8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8"/>
    <w:rsid w:val="0057597A"/>
    <w:rPr>
      <w:rFonts w:ascii="宋体"/>
      <w:sz w:val="21"/>
    </w:rPr>
  </w:style>
  <w:style w:type="character" w:customStyle="1" w:styleId="4Char">
    <w:name w:val="标题 4 Char"/>
    <w:link w:val="4"/>
    <w:uiPriority w:val="9"/>
    <w:rsid w:val="00C1495C"/>
    <w:rPr>
      <w:rFonts w:ascii="宋体" w:hAnsi="宋体" w:cs="宋体"/>
      <w:b/>
      <w:bCs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5406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54062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14CB6"/>
    <w:rPr>
      <w:rFonts w:ascii="Calibri" w:hAnsi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316</Words>
  <Characters>1802</Characters>
  <Application>Microsoft Office Word</Application>
  <DocSecurity>0</DocSecurity>
  <Lines>15</Lines>
  <Paragraphs>4</Paragraphs>
  <ScaleCrop>false</ScaleCrop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554622952@qq.com</cp:lastModifiedBy>
  <cp:revision>323</cp:revision>
  <cp:lastPrinted>2020-10-31T12:23:00Z</cp:lastPrinted>
  <dcterms:created xsi:type="dcterms:W3CDTF">2018-06-15T00:28:00Z</dcterms:created>
  <dcterms:modified xsi:type="dcterms:W3CDTF">2021-08-25T01:27:00Z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