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43" w:rsidRPr="00236CE5" w:rsidRDefault="00C96443" w:rsidP="00C96443">
      <w:pPr>
        <w:pStyle w:val="a6"/>
        <w:spacing w:line="600" w:lineRule="exact"/>
        <w:ind w:firstLineChars="0" w:firstLine="0"/>
        <w:jc w:val="left"/>
        <w:rPr>
          <w:rFonts w:eastAsia="方正黑体_GBK"/>
          <w:sz w:val="32"/>
          <w:szCs w:val="32"/>
          <w:lang w:val="en-US"/>
        </w:rPr>
      </w:pPr>
      <w:bookmarkStart w:id="0" w:name="_Toc2863"/>
      <w:bookmarkStart w:id="1" w:name="_Toc5031"/>
      <w:bookmarkStart w:id="2" w:name="_Toc19995"/>
      <w:r w:rsidRPr="00236CE5">
        <w:rPr>
          <w:rFonts w:eastAsia="方正黑体_GBK"/>
          <w:sz w:val="32"/>
          <w:szCs w:val="32"/>
          <w:lang w:val="en-US"/>
        </w:rPr>
        <w:t>附件</w:t>
      </w:r>
      <w:r w:rsidRPr="00236CE5">
        <w:rPr>
          <w:rFonts w:eastAsia="方正黑体_GBK"/>
          <w:sz w:val="32"/>
          <w:szCs w:val="32"/>
          <w:lang w:val="en-US"/>
        </w:rPr>
        <w:t>5</w:t>
      </w:r>
      <w:r w:rsidRPr="00236CE5">
        <w:rPr>
          <w:rFonts w:eastAsia="方正黑体_GBK" w:hint="eastAsia"/>
          <w:sz w:val="32"/>
          <w:szCs w:val="32"/>
          <w:lang w:val="en-US"/>
        </w:rPr>
        <w:t>-1</w:t>
      </w:r>
      <w:bookmarkEnd w:id="0"/>
      <w:bookmarkEnd w:id="1"/>
      <w:bookmarkEnd w:id="2"/>
    </w:p>
    <w:p w:rsidR="00C96443" w:rsidRDefault="00C96443" w:rsidP="00C96443">
      <w:pPr>
        <w:jc w:val="left"/>
        <w:rPr>
          <w:rFonts w:ascii="Arial" w:eastAsia="Arial" w:hAnsi="Arial" w:cs="Arial"/>
          <w:szCs w:val="21"/>
        </w:rPr>
      </w:pPr>
    </w:p>
    <w:p w:rsidR="00C96443" w:rsidRDefault="00C96443" w:rsidP="00C96443">
      <w:pPr>
        <w:jc w:val="left"/>
        <w:rPr>
          <w:rFonts w:ascii="Arial" w:eastAsia="Arial" w:hAnsi="Arial" w:cs="Arial"/>
          <w:szCs w:val="21"/>
        </w:rPr>
      </w:pPr>
    </w:p>
    <w:p w:rsidR="00C96443" w:rsidRPr="00887219" w:rsidRDefault="00C96443" w:rsidP="00C96443">
      <w:pPr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 w:rsidRPr="00887219">
        <w:rPr>
          <w:rFonts w:eastAsia="方正小标宋_GBK"/>
          <w:bCs/>
          <w:kern w:val="0"/>
          <w:sz w:val="44"/>
          <w:szCs w:val="44"/>
        </w:rPr>
        <w:t>承诺书</w:t>
      </w:r>
    </w:p>
    <w:p w:rsidR="00C96443" w:rsidRDefault="00C96443" w:rsidP="00C96443">
      <w:pPr>
        <w:jc w:val="left"/>
        <w:rPr>
          <w:rFonts w:ascii="Arial" w:eastAsia="Arial" w:hAnsi="Arial" w:cs="Arial"/>
          <w:szCs w:val="21"/>
        </w:rPr>
      </w:pPr>
    </w:p>
    <w:p w:rsidR="00C96443" w:rsidRDefault="00C96443" w:rsidP="00C96443">
      <w:pPr>
        <w:jc w:val="left"/>
        <w:rPr>
          <w:rFonts w:ascii="Arial" w:eastAsia="Arial" w:hAnsi="Arial" w:cs="Arial"/>
          <w:szCs w:val="21"/>
        </w:rPr>
      </w:pPr>
    </w:p>
    <w:p w:rsidR="00C96443" w:rsidRDefault="00C96443" w:rsidP="00C96443">
      <w:pPr>
        <w:jc w:val="left"/>
        <w:rPr>
          <w:rFonts w:ascii="Arial" w:eastAsia="Arial" w:hAnsi="Arial" w:cs="Arial"/>
          <w:szCs w:val="21"/>
        </w:rPr>
      </w:pPr>
    </w:p>
    <w:p w:rsidR="00C96443" w:rsidRDefault="00C96443" w:rsidP="00C96443">
      <w:pPr>
        <w:spacing w:before="109" w:line="346" w:lineRule="auto"/>
        <w:ind w:left="14" w:firstLine="64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我单位已按《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湖南省知识产权局关于开展2020年度省知识产权战略推进专项项目资金绩效评价工作的通知</w:t>
      </w:r>
      <w:r>
        <w:rPr>
          <w:rFonts w:ascii="仿宋" w:eastAsia="仿宋" w:hAnsi="仿宋" w:cs="仿宋"/>
          <w:spacing w:val="-1"/>
          <w:sz w:val="32"/>
          <w:szCs w:val="32"/>
        </w:rPr>
        <w:t>》要</w:t>
      </w:r>
      <w:r>
        <w:rPr>
          <w:rFonts w:ascii="仿宋" w:eastAsia="仿宋" w:hAnsi="仿宋" w:cs="仿宋"/>
          <w:spacing w:val="6"/>
          <w:sz w:val="32"/>
          <w:szCs w:val="32"/>
        </w:rPr>
        <w:t>求提供相关资料，</w:t>
      </w:r>
      <w:r>
        <w:rPr>
          <w:rFonts w:ascii="仿宋" w:eastAsia="仿宋" w:hAnsi="仿宋" w:cs="仿宋"/>
          <w:spacing w:val="-10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并承</w:t>
      </w:r>
      <w:r>
        <w:rPr>
          <w:rFonts w:ascii="仿宋" w:eastAsia="仿宋" w:hAnsi="仿宋" w:cs="仿宋"/>
          <w:spacing w:val="-14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诺对所提供资料的真实性、准确性、完整性负责。</w:t>
      </w:r>
    </w:p>
    <w:p w:rsidR="00C96443" w:rsidRDefault="00C96443" w:rsidP="00C96443">
      <w:pPr>
        <w:jc w:val="left"/>
        <w:rPr>
          <w:rFonts w:ascii="Arial" w:eastAsia="Arial" w:hAnsi="Arial" w:cs="Arial"/>
          <w:szCs w:val="21"/>
        </w:rPr>
      </w:pPr>
    </w:p>
    <w:p w:rsidR="00C96443" w:rsidRDefault="00C96443" w:rsidP="00C96443">
      <w:pPr>
        <w:jc w:val="left"/>
        <w:rPr>
          <w:rFonts w:ascii="Arial" w:eastAsia="Arial" w:hAnsi="Arial" w:cs="Arial"/>
          <w:szCs w:val="21"/>
        </w:rPr>
      </w:pPr>
    </w:p>
    <w:p w:rsidR="00C96443" w:rsidRDefault="00C96443" w:rsidP="00C96443">
      <w:pPr>
        <w:jc w:val="left"/>
        <w:rPr>
          <w:rFonts w:ascii="Arial" w:eastAsia="Arial" w:hAnsi="Arial" w:cs="Arial"/>
          <w:szCs w:val="21"/>
        </w:rPr>
      </w:pPr>
    </w:p>
    <w:p w:rsidR="00C96443" w:rsidRDefault="00C96443" w:rsidP="00C96443">
      <w:pPr>
        <w:jc w:val="left"/>
        <w:rPr>
          <w:rFonts w:ascii="Arial" w:eastAsia="Arial" w:hAnsi="Arial" w:cs="Arial"/>
          <w:szCs w:val="21"/>
        </w:rPr>
      </w:pPr>
    </w:p>
    <w:p w:rsidR="00C96443" w:rsidRDefault="00C96443" w:rsidP="00C96443">
      <w:pPr>
        <w:spacing w:before="235" w:line="204" w:lineRule="auto"/>
        <w:ind w:firstLine="577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承诺单位（盖章）</w:t>
      </w:r>
    </w:p>
    <w:p w:rsidR="00C96443" w:rsidRDefault="00C96443" w:rsidP="00C96443">
      <w:pPr>
        <w:spacing w:before="250" w:line="204" w:lineRule="auto"/>
        <w:ind w:firstLine="619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21"/>
          <w:sz w:val="32"/>
          <w:szCs w:val="32"/>
        </w:rPr>
        <w:t>年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   </w:t>
      </w:r>
      <w:r>
        <w:rPr>
          <w:rFonts w:ascii="仿宋" w:eastAsia="仿宋" w:hAnsi="仿宋" w:cs="仿宋"/>
          <w:spacing w:val="-21"/>
          <w:sz w:val="32"/>
          <w:szCs w:val="32"/>
        </w:rPr>
        <w:t>月</w:t>
      </w:r>
      <w:r>
        <w:rPr>
          <w:rFonts w:ascii="仿宋" w:eastAsia="仿宋" w:hAnsi="仿宋" w:cs="仿宋"/>
          <w:spacing w:val="29"/>
          <w:sz w:val="32"/>
          <w:szCs w:val="32"/>
        </w:rPr>
        <w:t xml:space="preserve">   </w:t>
      </w:r>
      <w:r>
        <w:rPr>
          <w:rFonts w:ascii="仿宋" w:eastAsia="仿宋" w:hAnsi="仿宋" w:cs="仿宋"/>
          <w:spacing w:val="-21"/>
          <w:sz w:val="32"/>
          <w:szCs w:val="32"/>
        </w:rPr>
        <w:t>日</w:t>
      </w:r>
    </w:p>
    <w:p w:rsidR="00C96443" w:rsidRDefault="00C96443" w:rsidP="00C96443">
      <w:pPr>
        <w:jc w:val="left"/>
        <w:sectPr w:rsidR="00C96443" w:rsidSect="00FE5817">
          <w:pgSz w:w="11900" w:h="16840"/>
          <w:pgMar w:top="1985" w:right="1474" w:bottom="1474" w:left="1474" w:header="0" w:footer="1134" w:gutter="0"/>
          <w:cols w:space="720"/>
        </w:sectPr>
      </w:pPr>
    </w:p>
    <w:p w:rsidR="00C96443" w:rsidRPr="00236CE5" w:rsidRDefault="00C96443" w:rsidP="00C96443">
      <w:pPr>
        <w:pStyle w:val="a6"/>
        <w:spacing w:line="600" w:lineRule="exact"/>
        <w:ind w:firstLineChars="0" w:firstLine="0"/>
        <w:jc w:val="left"/>
        <w:rPr>
          <w:rFonts w:eastAsia="方正黑体_GBK"/>
          <w:sz w:val="32"/>
          <w:szCs w:val="32"/>
          <w:lang w:val="en-US"/>
        </w:rPr>
      </w:pPr>
      <w:bookmarkStart w:id="3" w:name="_Toc21955"/>
      <w:bookmarkStart w:id="4" w:name="_Toc18337"/>
      <w:bookmarkStart w:id="5" w:name="_Toc22253"/>
      <w:r w:rsidRPr="00236CE5">
        <w:rPr>
          <w:rFonts w:eastAsia="方正黑体_GBK"/>
          <w:sz w:val="32"/>
          <w:szCs w:val="32"/>
          <w:lang w:val="en-US"/>
        </w:rPr>
        <w:lastRenderedPageBreak/>
        <w:t>附件</w:t>
      </w:r>
      <w:r w:rsidRPr="00236CE5">
        <w:rPr>
          <w:rFonts w:eastAsia="方正黑体_GBK"/>
          <w:sz w:val="32"/>
          <w:szCs w:val="32"/>
          <w:lang w:val="en-US"/>
        </w:rPr>
        <w:t>5</w:t>
      </w:r>
      <w:r w:rsidRPr="00236CE5">
        <w:rPr>
          <w:rFonts w:eastAsia="方正黑体_GBK" w:hint="eastAsia"/>
          <w:sz w:val="32"/>
          <w:szCs w:val="32"/>
          <w:lang w:val="en-US"/>
        </w:rPr>
        <w:t>-2</w:t>
      </w:r>
      <w:bookmarkEnd w:id="3"/>
      <w:bookmarkEnd w:id="4"/>
      <w:bookmarkEnd w:id="5"/>
    </w:p>
    <w:p w:rsidR="00C96443" w:rsidRDefault="00C96443" w:rsidP="00C96443">
      <w:pPr>
        <w:jc w:val="left"/>
        <w:rPr>
          <w:rFonts w:ascii="Arial" w:eastAsia="Arial" w:hAnsi="Arial" w:cs="Arial"/>
          <w:szCs w:val="21"/>
        </w:rPr>
      </w:pPr>
    </w:p>
    <w:p w:rsidR="00C96443" w:rsidRDefault="00C96443" w:rsidP="00C96443">
      <w:pPr>
        <w:jc w:val="left"/>
        <w:rPr>
          <w:rFonts w:ascii="Arial" w:eastAsia="Arial" w:hAnsi="Arial" w:cs="Arial"/>
          <w:szCs w:val="21"/>
        </w:rPr>
      </w:pPr>
    </w:p>
    <w:p w:rsidR="00C96443" w:rsidRPr="00887219" w:rsidRDefault="00C96443" w:rsidP="00C96443">
      <w:pPr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 w:rsidRPr="00887219">
        <w:rPr>
          <w:rFonts w:eastAsia="方正小标宋_GBK"/>
          <w:bCs/>
          <w:kern w:val="0"/>
          <w:sz w:val="44"/>
          <w:szCs w:val="44"/>
        </w:rPr>
        <w:t>承诺书</w:t>
      </w:r>
    </w:p>
    <w:p w:rsidR="00C96443" w:rsidRDefault="00C96443" w:rsidP="00C96443">
      <w:pPr>
        <w:jc w:val="left"/>
        <w:rPr>
          <w:rFonts w:ascii="Arial" w:eastAsia="Arial" w:hAnsi="Arial" w:cs="Arial"/>
          <w:szCs w:val="21"/>
        </w:rPr>
      </w:pPr>
    </w:p>
    <w:p w:rsidR="00C96443" w:rsidRDefault="00C96443" w:rsidP="00C96443">
      <w:pPr>
        <w:ind w:rightChars="153" w:right="321"/>
        <w:jc w:val="left"/>
        <w:rPr>
          <w:rFonts w:ascii="Arial" w:eastAsia="Arial" w:hAnsi="Arial" w:cs="Arial"/>
          <w:szCs w:val="21"/>
        </w:rPr>
      </w:pPr>
    </w:p>
    <w:p w:rsidR="00C96443" w:rsidRDefault="00C96443" w:rsidP="00C96443">
      <w:pPr>
        <w:jc w:val="left"/>
        <w:rPr>
          <w:rFonts w:ascii="Arial" w:eastAsia="Arial" w:hAnsi="Arial" w:cs="Arial"/>
          <w:szCs w:val="21"/>
        </w:rPr>
      </w:pPr>
    </w:p>
    <w:p w:rsidR="00C96443" w:rsidRDefault="00C96443" w:rsidP="00C96443">
      <w:pPr>
        <w:spacing w:before="109" w:line="346" w:lineRule="auto"/>
        <w:ind w:left="14" w:firstLine="64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</w:rPr>
        <w:t>我单位已按《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湖南省知识产权局关于开展2020年度省知识产权战略推进专项项目资金绩效评价工作的通知</w:t>
      </w:r>
      <w:r>
        <w:rPr>
          <w:rFonts w:ascii="仿宋" w:eastAsia="仿宋" w:hAnsi="仿宋" w:cs="仿宋"/>
          <w:spacing w:val="-1"/>
          <w:sz w:val="32"/>
          <w:szCs w:val="32"/>
        </w:rPr>
        <w:t>》要</w:t>
      </w:r>
      <w:r>
        <w:rPr>
          <w:rFonts w:ascii="仿宋" w:eastAsia="仿宋" w:hAnsi="仿宋" w:cs="仿宋"/>
          <w:spacing w:val="6"/>
          <w:sz w:val="32"/>
          <w:szCs w:val="32"/>
        </w:rPr>
        <w:t>求</w:t>
      </w:r>
      <w:r>
        <w:rPr>
          <w:rFonts w:ascii="仿宋" w:eastAsia="仿宋" w:hAnsi="仿宋" w:cs="仿宋" w:hint="eastAsia"/>
          <w:spacing w:val="6"/>
          <w:sz w:val="32"/>
          <w:szCs w:val="32"/>
        </w:rPr>
        <w:t>项目实施单位</w:t>
      </w:r>
      <w:r>
        <w:rPr>
          <w:rFonts w:ascii="仿宋" w:eastAsia="仿宋" w:hAnsi="仿宋" w:cs="仿宋"/>
          <w:spacing w:val="6"/>
          <w:sz w:val="32"/>
          <w:szCs w:val="32"/>
        </w:rPr>
        <w:t>提供相关资料，</w:t>
      </w:r>
      <w:r>
        <w:rPr>
          <w:rFonts w:ascii="仿宋" w:eastAsia="仿宋" w:hAnsi="仿宋" w:cs="仿宋"/>
          <w:spacing w:val="-108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6"/>
          <w:sz w:val="32"/>
          <w:szCs w:val="32"/>
        </w:rPr>
        <w:t>并承</w:t>
      </w:r>
      <w:r>
        <w:rPr>
          <w:rFonts w:ascii="仿宋" w:eastAsia="仿宋" w:hAnsi="仿宋" w:cs="仿宋"/>
          <w:spacing w:val="-14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诺对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其</w:t>
      </w:r>
      <w:r>
        <w:rPr>
          <w:rFonts w:ascii="仿宋" w:eastAsia="仿宋" w:hAnsi="仿宋" w:cs="仿宋"/>
          <w:spacing w:val="-1"/>
          <w:sz w:val="32"/>
          <w:szCs w:val="32"/>
        </w:rPr>
        <w:t>所提供资料的真实性、准确性、完整性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承担审核责任</w:t>
      </w:r>
      <w:r>
        <w:rPr>
          <w:rFonts w:ascii="仿宋" w:eastAsia="仿宋" w:hAnsi="仿宋" w:cs="仿宋"/>
          <w:spacing w:val="-1"/>
          <w:sz w:val="32"/>
          <w:szCs w:val="32"/>
        </w:rPr>
        <w:t>。</w:t>
      </w:r>
    </w:p>
    <w:p w:rsidR="00C96443" w:rsidRDefault="00C96443" w:rsidP="00C96443">
      <w:pPr>
        <w:jc w:val="left"/>
        <w:rPr>
          <w:rFonts w:ascii="Arial" w:eastAsia="Arial" w:hAnsi="Arial" w:cs="Arial"/>
          <w:szCs w:val="21"/>
        </w:rPr>
      </w:pPr>
    </w:p>
    <w:p w:rsidR="00C96443" w:rsidRDefault="00C96443" w:rsidP="00C96443">
      <w:pPr>
        <w:jc w:val="left"/>
        <w:rPr>
          <w:rFonts w:ascii="Arial" w:eastAsia="Arial" w:hAnsi="Arial" w:cs="Arial"/>
          <w:szCs w:val="21"/>
        </w:rPr>
      </w:pPr>
    </w:p>
    <w:p w:rsidR="00C96443" w:rsidRDefault="00C96443" w:rsidP="00C96443">
      <w:pPr>
        <w:jc w:val="left"/>
        <w:rPr>
          <w:rFonts w:ascii="Arial" w:eastAsia="Arial" w:hAnsi="Arial" w:cs="Arial"/>
          <w:szCs w:val="21"/>
        </w:rPr>
      </w:pPr>
    </w:p>
    <w:p w:rsidR="00C96443" w:rsidRDefault="00C96443" w:rsidP="00C96443">
      <w:pPr>
        <w:jc w:val="left"/>
        <w:rPr>
          <w:rFonts w:ascii="Arial" w:eastAsia="Arial" w:hAnsi="Arial" w:cs="Arial"/>
          <w:szCs w:val="21"/>
        </w:rPr>
      </w:pPr>
    </w:p>
    <w:p w:rsidR="00C96443" w:rsidRDefault="00C96443" w:rsidP="00C96443">
      <w:pPr>
        <w:spacing w:before="235" w:line="204" w:lineRule="auto"/>
        <w:ind w:firstLine="577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承诺单位（盖章）</w:t>
      </w:r>
    </w:p>
    <w:p w:rsidR="00C96443" w:rsidRPr="00C96443" w:rsidRDefault="00C96443" w:rsidP="00C96443">
      <w:pPr>
        <w:spacing w:before="250" w:line="204" w:lineRule="auto"/>
        <w:ind w:firstLine="6190"/>
        <w:jc w:val="left"/>
        <w:rPr>
          <w:rFonts w:ascii="仿宋" w:eastAsia="仿宋" w:hAnsi="仿宋" w:cs="仿宋"/>
          <w:sz w:val="32"/>
          <w:szCs w:val="32"/>
        </w:rPr>
        <w:sectPr w:rsidR="00C96443" w:rsidRPr="00C96443" w:rsidSect="00236CE5">
          <w:footerReference w:type="default" r:id="rId6"/>
          <w:type w:val="nextColumn"/>
          <w:pgSz w:w="11900" w:h="16840"/>
          <w:pgMar w:top="1985" w:right="1474" w:bottom="1474" w:left="1474" w:header="0" w:footer="1134" w:gutter="0"/>
          <w:cols w:space="720"/>
        </w:sectPr>
      </w:pPr>
      <w:r>
        <w:rPr>
          <w:rFonts w:ascii="仿宋" w:eastAsia="仿宋" w:hAnsi="仿宋" w:cs="仿宋"/>
          <w:spacing w:val="-21"/>
          <w:sz w:val="32"/>
          <w:szCs w:val="32"/>
        </w:rPr>
        <w:t>年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   </w:t>
      </w:r>
      <w:r>
        <w:rPr>
          <w:rFonts w:ascii="仿宋" w:eastAsia="仿宋" w:hAnsi="仿宋" w:cs="仿宋"/>
          <w:spacing w:val="-21"/>
          <w:sz w:val="32"/>
          <w:szCs w:val="32"/>
        </w:rPr>
        <w:t>月</w:t>
      </w:r>
      <w:r>
        <w:rPr>
          <w:rFonts w:ascii="仿宋" w:eastAsia="仿宋" w:hAnsi="仿宋" w:cs="仿宋"/>
          <w:spacing w:val="29"/>
          <w:sz w:val="32"/>
          <w:szCs w:val="32"/>
        </w:rPr>
        <w:t xml:space="preserve">   </w:t>
      </w:r>
    </w:p>
    <w:p w:rsidR="00C270BD" w:rsidRPr="00C96443" w:rsidRDefault="00C270BD"/>
    <w:sectPr w:rsidR="00C270BD" w:rsidRPr="00C96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0BD" w:rsidRDefault="00C270BD" w:rsidP="00C96443">
      <w:r>
        <w:separator/>
      </w:r>
    </w:p>
  </w:endnote>
  <w:endnote w:type="continuationSeparator" w:id="1">
    <w:p w:rsidR="00C270BD" w:rsidRDefault="00C270BD" w:rsidP="00C96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443" w:rsidRPr="007F1114" w:rsidRDefault="00C96443" w:rsidP="00236CE5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7F1114">
      <w:rPr>
        <w:rStyle w:val="a5"/>
        <w:sz w:val="28"/>
        <w:szCs w:val="28"/>
      </w:rPr>
      <w:fldChar w:fldCharType="begin"/>
    </w:r>
    <w:r w:rsidRPr="007F1114">
      <w:rPr>
        <w:rStyle w:val="a5"/>
        <w:sz w:val="28"/>
        <w:szCs w:val="28"/>
      </w:rPr>
      <w:instrText xml:space="preserve">PAGE  </w:instrText>
    </w:r>
    <w:r w:rsidRPr="007F111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7F1114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C96443" w:rsidRPr="00236CE5" w:rsidRDefault="00C96443" w:rsidP="00236C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0BD" w:rsidRDefault="00C270BD" w:rsidP="00C96443">
      <w:r>
        <w:separator/>
      </w:r>
    </w:p>
  </w:footnote>
  <w:footnote w:type="continuationSeparator" w:id="1">
    <w:p w:rsidR="00C270BD" w:rsidRDefault="00C270BD" w:rsidP="00C96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443"/>
    <w:rsid w:val="00C270BD"/>
    <w:rsid w:val="00C9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443"/>
    <w:rPr>
      <w:sz w:val="18"/>
      <w:szCs w:val="18"/>
    </w:rPr>
  </w:style>
  <w:style w:type="paragraph" w:styleId="a4">
    <w:name w:val="footer"/>
    <w:basedOn w:val="a"/>
    <w:link w:val="Char0"/>
    <w:unhideWhenUsed/>
    <w:rsid w:val="00C964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C96443"/>
    <w:rPr>
      <w:sz w:val="18"/>
      <w:szCs w:val="18"/>
    </w:rPr>
  </w:style>
  <w:style w:type="character" w:styleId="a5">
    <w:name w:val="page number"/>
    <w:basedOn w:val="a0"/>
    <w:rsid w:val="00C96443"/>
  </w:style>
  <w:style w:type="paragraph" w:customStyle="1" w:styleId="a6">
    <w:name w:val="首行缩进"/>
    <w:basedOn w:val="a"/>
    <w:qFormat/>
    <w:rsid w:val="00C96443"/>
    <w:pPr>
      <w:ind w:firstLineChars="200" w:firstLine="480"/>
    </w:pPr>
    <w:rPr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2021-04-21T00:33:00Z</dcterms:created>
  <dcterms:modified xsi:type="dcterms:W3CDTF">2021-04-21T00:33:00Z</dcterms:modified>
</cp:coreProperties>
</file>