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8DB7C" w14:textId="148E351D" w:rsidR="00B66C37" w:rsidRDefault="00B66C37" w:rsidP="00B66C37">
      <w:pPr>
        <w:spacing w:beforeLines="50" w:before="156" w:afterLines="50" w:after="156"/>
        <w:jc w:val="center"/>
        <w:rPr>
          <w:rFonts w:ascii="黑体" w:eastAsia="黑体" w:hAnsi="黑体"/>
          <w:sz w:val="36"/>
        </w:rPr>
      </w:pPr>
      <w:r w:rsidRPr="000928FE">
        <w:rPr>
          <w:rFonts w:ascii="黑体" w:eastAsia="黑体" w:hAnsi="黑体" w:hint="eastAsia"/>
          <w:sz w:val="36"/>
        </w:rPr>
        <w:t>《</w:t>
      </w:r>
      <w:r w:rsidR="00D11750">
        <w:rPr>
          <w:rFonts w:ascii="黑体" w:eastAsia="黑体" w:hAnsi="黑体" w:hint="eastAsia"/>
          <w:sz w:val="36"/>
        </w:rPr>
        <w:t>智慧景区建设和</w:t>
      </w:r>
      <w:r w:rsidRPr="000928FE">
        <w:rPr>
          <w:rFonts w:ascii="黑体" w:eastAsia="黑体" w:hAnsi="黑体" w:hint="eastAsia"/>
          <w:sz w:val="36"/>
        </w:rPr>
        <w:t>评价</w:t>
      </w:r>
      <w:r w:rsidR="00D11750">
        <w:rPr>
          <w:rFonts w:ascii="黑体" w:eastAsia="黑体" w:hAnsi="黑体" w:hint="eastAsia"/>
          <w:sz w:val="36"/>
        </w:rPr>
        <w:t>规范</w:t>
      </w:r>
      <w:r w:rsidRPr="000928FE">
        <w:rPr>
          <w:rFonts w:ascii="黑体" w:eastAsia="黑体" w:hAnsi="黑体" w:hint="eastAsia"/>
          <w:sz w:val="36"/>
        </w:rPr>
        <w:t>》</w:t>
      </w:r>
    </w:p>
    <w:p w14:paraId="5C091E41" w14:textId="2224B8CD" w:rsidR="00B66C37" w:rsidRPr="000928FE" w:rsidRDefault="00B66C37" w:rsidP="00B66C37">
      <w:pPr>
        <w:spacing w:beforeLines="50" w:before="156" w:afterLines="50" w:after="156"/>
        <w:jc w:val="center"/>
        <w:rPr>
          <w:rFonts w:ascii="黑体" w:eastAsia="黑体" w:hAnsi="黑体"/>
          <w:sz w:val="36"/>
        </w:rPr>
      </w:pPr>
      <w:r>
        <w:rPr>
          <w:rFonts w:ascii="黑体" w:eastAsia="黑体" w:hAnsi="黑体" w:hint="eastAsia"/>
          <w:sz w:val="36"/>
        </w:rPr>
        <w:t>地方</w:t>
      </w:r>
      <w:r>
        <w:rPr>
          <w:rFonts w:ascii="黑体" w:eastAsia="黑体" w:hAnsi="黑体"/>
          <w:sz w:val="36"/>
        </w:rPr>
        <w:t>标准</w:t>
      </w:r>
      <w:r>
        <w:rPr>
          <w:rFonts w:ascii="黑体" w:eastAsia="黑体" w:hAnsi="黑体" w:hint="eastAsia"/>
          <w:sz w:val="36"/>
        </w:rPr>
        <w:t>（</w:t>
      </w:r>
      <w:r w:rsidR="006535D7">
        <w:rPr>
          <w:rFonts w:ascii="黑体" w:eastAsia="黑体" w:hAnsi="黑体" w:hint="eastAsia"/>
          <w:sz w:val="36"/>
        </w:rPr>
        <w:t>征求意见</w:t>
      </w:r>
      <w:r w:rsidR="00D4171A">
        <w:rPr>
          <w:rFonts w:ascii="黑体" w:eastAsia="黑体" w:hAnsi="黑体" w:hint="eastAsia"/>
          <w:sz w:val="36"/>
        </w:rPr>
        <w:t>论</w:t>
      </w:r>
      <w:r>
        <w:rPr>
          <w:rFonts w:ascii="黑体" w:eastAsia="黑体" w:hAnsi="黑体"/>
          <w:sz w:val="36"/>
        </w:rPr>
        <w:t>稿</w:t>
      </w:r>
      <w:r>
        <w:rPr>
          <w:rFonts w:ascii="黑体" w:eastAsia="黑体" w:hAnsi="黑体" w:hint="eastAsia"/>
          <w:sz w:val="36"/>
        </w:rPr>
        <w:t>）</w:t>
      </w:r>
      <w:r w:rsidRPr="000928FE">
        <w:rPr>
          <w:rFonts w:ascii="黑体" w:eastAsia="黑体" w:hAnsi="黑体" w:hint="eastAsia"/>
          <w:sz w:val="36"/>
        </w:rPr>
        <w:t>编制说明</w:t>
      </w:r>
    </w:p>
    <w:p w14:paraId="64DA8757" w14:textId="77777777" w:rsidR="00B66C37" w:rsidRDefault="00B66C37" w:rsidP="00B66C37">
      <w:pPr>
        <w:jc w:val="left"/>
        <w:rPr>
          <w:rFonts w:ascii="黑体" w:eastAsia="黑体" w:hAnsi="黑体"/>
          <w:sz w:val="32"/>
        </w:rPr>
      </w:pPr>
      <w:r w:rsidRPr="00BA73A4">
        <w:rPr>
          <w:rFonts w:ascii="黑体" w:eastAsia="黑体" w:hAnsi="黑体" w:hint="eastAsia"/>
          <w:sz w:val="32"/>
        </w:rPr>
        <w:t>一、工作简况</w:t>
      </w:r>
    </w:p>
    <w:p w14:paraId="2E870BBE" w14:textId="77777777" w:rsidR="00B66C37" w:rsidRDefault="00B66C37" w:rsidP="00B66C37">
      <w:pPr>
        <w:ind w:firstLineChars="150" w:firstLine="480"/>
        <w:jc w:val="left"/>
        <w:rPr>
          <w:rFonts w:ascii="黑体" w:eastAsia="黑体" w:hAnsi="黑体"/>
          <w:sz w:val="32"/>
        </w:rPr>
      </w:pPr>
      <w:r>
        <w:rPr>
          <w:rFonts w:ascii="黑体" w:eastAsia="黑体" w:hAnsi="黑体" w:hint="eastAsia"/>
          <w:sz w:val="32"/>
        </w:rPr>
        <w:t>（一）任务来源</w:t>
      </w:r>
    </w:p>
    <w:p w14:paraId="0DDA4A86" w14:textId="3C5E3B88" w:rsidR="00B66C37" w:rsidRDefault="00B66C37" w:rsidP="00B66C37">
      <w:pPr>
        <w:ind w:firstLineChars="200" w:firstLine="560"/>
        <w:jc w:val="left"/>
        <w:rPr>
          <w:rFonts w:asciiTheme="minorEastAsia" w:hAnsiTheme="minorEastAsia"/>
          <w:sz w:val="28"/>
          <w:szCs w:val="28"/>
        </w:rPr>
      </w:pPr>
      <w:r w:rsidRPr="002D7BED">
        <w:rPr>
          <w:rFonts w:asciiTheme="minorEastAsia" w:hAnsiTheme="minorEastAsia"/>
          <w:sz w:val="28"/>
          <w:szCs w:val="28"/>
        </w:rPr>
        <w:t>本标准</w:t>
      </w:r>
      <w:r>
        <w:rPr>
          <w:rFonts w:asciiTheme="minorEastAsia" w:hAnsiTheme="minorEastAsia"/>
          <w:sz w:val="28"/>
          <w:szCs w:val="28"/>
        </w:rPr>
        <w:t>根据湖南省</w:t>
      </w:r>
      <w:r>
        <w:rPr>
          <w:rFonts w:asciiTheme="minorEastAsia" w:hAnsiTheme="minorEastAsia" w:hint="eastAsia"/>
          <w:sz w:val="28"/>
          <w:szCs w:val="28"/>
        </w:rPr>
        <w:t>市场监督</w:t>
      </w:r>
      <w:r>
        <w:rPr>
          <w:rFonts w:asciiTheme="minorEastAsia" w:hAnsiTheme="minorEastAsia"/>
          <w:sz w:val="28"/>
          <w:szCs w:val="28"/>
        </w:rPr>
        <w:t>管理局文件</w:t>
      </w:r>
      <w:r>
        <w:rPr>
          <w:rFonts w:asciiTheme="minorEastAsia" w:hAnsiTheme="minorEastAsia" w:hint="eastAsia"/>
          <w:sz w:val="28"/>
          <w:szCs w:val="28"/>
        </w:rPr>
        <w:t>《</w:t>
      </w:r>
      <w:r w:rsidRPr="002D7BED">
        <w:rPr>
          <w:rFonts w:asciiTheme="minorEastAsia" w:hAnsiTheme="minorEastAsia" w:hint="eastAsia"/>
          <w:sz w:val="28"/>
          <w:szCs w:val="28"/>
        </w:rPr>
        <w:t>关于下达 20</w:t>
      </w:r>
      <w:r w:rsidR="00D11750">
        <w:rPr>
          <w:rFonts w:asciiTheme="minorEastAsia" w:hAnsiTheme="minorEastAsia"/>
          <w:sz w:val="28"/>
          <w:szCs w:val="28"/>
        </w:rPr>
        <w:t>20</w:t>
      </w:r>
      <w:r w:rsidRPr="002D7BED">
        <w:rPr>
          <w:rFonts w:asciiTheme="minorEastAsia" w:hAnsiTheme="minorEastAsia" w:hint="eastAsia"/>
          <w:sz w:val="28"/>
          <w:szCs w:val="28"/>
        </w:rPr>
        <w:t xml:space="preserve"> 年地方标准制修订</w:t>
      </w:r>
      <w:r w:rsidR="008060B7">
        <w:rPr>
          <w:rFonts w:asciiTheme="minorEastAsia" w:hAnsiTheme="minorEastAsia" w:hint="eastAsia"/>
          <w:sz w:val="28"/>
          <w:szCs w:val="28"/>
        </w:rPr>
        <w:t>第一批</w:t>
      </w:r>
      <w:r w:rsidRPr="002D7BED">
        <w:rPr>
          <w:rFonts w:asciiTheme="minorEastAsia" w:hAnsiTheme="minorEastAsia" w:hint="eastAsia"/>
          <w:sz w:val="28"/>
          <w:szCs w:val="28"/>
        </w:rPr>
        <w:t>项目计划的通知</w:t>
      </w:r>
      <w:r>
        <w:rPr>
          <w:rFonts w:asciiTheme="minorEastAsia" w:hAnsiTheme="minorEastAsia" w:hint="eastAsia"/>
          <w:sz w:val="28"/>
          <w:szCs w:val="28"/>
        </w:rPr>
        <w:t>》，由湖南省文化和旅游厅</w:t>
      </w:r>
      <w:r w:rsidR="008060B7">
        <w:rPr>
          <w:rFonts w:asciiTheme="minorEastAsia" w:hAnsiTheme="minorEastAsia" w:hint="eastAsia"/>
          <w:sz w:val="28"/>
          <w:szCs w:val="28"/>
        </w:rPr>
        <w:t>提出并归口</w:t>
      </w:r>
      <w:r>
        <w:rPr>
          <w:rFonts w:asciiTheme="minorEastAsia" w:hAnsiTheme="minorEastAsia" w:hint="eastAsia"/>
          <w:sz w:val="28"/>
          <w:szCs w:val="28"/>
        </w:rPr>
        <w:t>，由</w:t>
      </w:r>
      <w:r w:rsidRPr="00F35799">
        <w:rPr>
          <w:rFonts w:asciiTheme="minorEastAsia" w:hAnsiTheme="minorEastAsia" w:hint="eastAsia"/>
          <w:sz w:val="28"/>
          <w:szCs w:val="28"/>
        </w:rPr>
        <w:t>湖南省质量和标准化研究院</w:t>
      </w:r>
      <w:r>
        <w:rPr>
          <w:rFonts w:asciiTheme="minorEastAsia" w:hAnsiTheme="minorEastAsia" w:hint="eastAsia"/>
          <w:sz w:val="28"/>
          <w:szCs w:val="28"/>
        </w:rPr>
        <w:t>、</w:t>
      </w:r>
      <w:proofErr w:type="gramStart"/>
      <w:r w:rsidR="00DA0A74">
        <w:rPr>
          <w:rFonts w:asciiTheme="minorEastAsia" w:hAnsiTheme="minorEastAsia" w:hint="eastAsia"/>
          <w:sz w:val="28"/>
          <w:szCs w:val="28"/>
        </w:rPr>
        <w:t>中惠旅智慧</w:t>
      </w:r>
      <w:proofErr w:type="gramEnd"/>
      <w:r w:rsidR="00DA0A74">
        <w:rPr>
          <w:rFonts w:asciiTheme="minorEastAsia" w:hAnsiTheme="minorEastAsia" w:hint="eastAsia"/>
          <w:sz w:val="28"/>
          <w:szCs w:val="28"/>
        </w:rPr>
        <w:t>景区管理股份有限公司、湖南省技术标准创新促进会</w:t>
      </w:r>
      <w:r w:rsidR="005D6A9B">
        <w:rPr>
          <w:rFonts w:asciiTheme="minorEastAsia" w:hAnsiTheme="minorEastAsia" w:hint="eastAsia"/>
          <w:sz w:val="28"/>
          <w:szCs w:val="28"/>
        </w:rPr>
        <w:t>等科研机构以及相关</w:t>
      </w:r>
      <w:r>
        <w:rPr>
          <w:rFonts w:asciiTheme="minorEastAsia" w:hAnsiTheme="minorEastAsia" w:hint="eastAsia"/>
          <w:sz w:val="28"/>
          <w:szCs w:val="28"/>
        </w:rPr>
        <w:t>旅游</w:t>
      </w:r>
      <w:r w:rsidR="005D6A9B">
        <w:rPr>
          <w:rFonts w:asciiTheme="minorEastAsia" w:hAnsiTheme="minorEastAsia" w:hint="eastAsia"/>
          <w:sz w:val="28"/>
          <w:szCs w:val="28"/>
        </w:rPr>
        <w:t>景区</w:t>
      </w:r>
      <w:r>
        <w:rPr>
          <w:rFonts w:asciiTheme="minorEastAsia" w:hAnsiTheme="minorEastAsia" w:hint="eastAsia"/>
          <w:sz w:val="28"/>
          <w:szCs w:val="28"/>
        </w:rPr>
        <w:t>参与编制工作，计划项目完成时间是</w:t>
      </w:r>
      <w:r w:rsidR="005D6A9B">
        <w:rPr>
          <w:rFonts w:asciiTheme="minorEastAsia" w:hAnsiTheme="minorEastAsia" w:hint="eastAsia"/>
          <w:sz w:val="28"/>
          <w:szCs w:val="28"/>
        </w:rPr>
        <w:t>2021</w:t>
      </w:r>
      <w:r>
        <w:rPr>
          <w:rFonts w:asciiTheme="minorEastAsia" w:hAnsiTheme="minorEastAsia" w:hint="eastAsia"/>
          <w:sz w:val="28"/>
          <w:szCs w:val="28"/>
        </w:rPr>
        <w:t>年</w:t>
      </w:r>
      <w:r w:rsidR="001036D8">
        <w:rPr>
          <w:rFonts w:asciiTheme="minorEastAsia" w:hAnsiTheme="minorEastAsia"/>
          <w:sz w:val="28"/>
          <w:szCs w:val="28"/>
        </w:rPr>
        <w:t>6</w:t>
      </w:r>
      <w:r>
        <w:rPr>
          <w:rFonts w:asciiTheme="minorEastAsia" w:hAnsiTheme="minorEastAsia" w:hint="eastAsia"/>
          <w:sz w:val="28"/>
          <w:szCs w:val="28"/>
        </w:rPr>
        <w:t>月。</w:t>
      </w:r>
    </w:p>
    <w:p w14:paraId="0A69A9A2" w14:textId="77777777" w:rsidR="00B66C37" w:rsidRDefault="00B66C37" w:rsidP="00B66C37">
      <w:pPr>
        <w:jc w:val="left"/>
        <w:rPr>
          <w:rFonts w:asciiTheme="minorEastAsia" w:hAnsiTheme="minorEastAsia"/>
          <w:sz w:val="28"/>
          <w:szCs w:val="28"/>
        </w:rPr>
      </w:pPr>
      <w:r>
        <w:rPr>
          <w:rFonts w:asciiTheme="minorEastAsia" w:hAnsiTheme="minorEastAsia" w:hint="eastAsia"/>
          <w:sz w:val="28"/>
          <w:szCs w:val="28"/>
        </w:rPr>
        <w:t xml:space="preserve">   </w:t>
      </w:r>
      <w:r w:rsidRPr="00710609">
        <w:rPr>
          <w:rFonts w:ascii="黑体" w:eastAsia="黑体" w:hAnsi="黑体" w:hint="eastAsia"/>
          <w:sz w:val="32"/>
        </w:rPr>
        <w:t>（二）</w:t>
      </w:r>
      <w:r w:rsidRPr="00CD4EA1">
        <w:rPr>
          <w:rFonts w:ascii="黑体" w:eastAsia="黑体" w:hAnsi="黑体" w:hint="eastAsia"/>
          <w:sz w:val="32"/>
        </w:rPr>
        <w:t>标准制定目的与意义</w:t>
      </w:r>
    </w:p>
    <w:p w14:paraId="306297D5" w14:textId="77777777" w:rsidR="00873289" w:rsidRDefault="002462E9" w:rsidP="001C4F6E">
      <w:pPr>
        <w:ind w:firstLineChars="200" w:firstLine="560"/>
        <w:jc w:val="left"/>
        <w:rPr>
          <w:rFonts w:asciiTheme="minorEastAsia" w:hAnsiTheme="minorEastAsia"/>
          <w:sz w:val="28"/>
          <w:szCs w:val="28"/>
        </w:rPr>
      </w:pPr>
      <w:r>
        <w:rPr>
          <w:rFonts w:asciiTheme="minorEastAsia" w:hAnsiTheme="minorEastAsia" w:hint="eastAsia"/>
          <w:sz w:val="28"/>
          <w:szCs w:val="28"/>
        </w:rPr>
        <w:t>旅游业是国民经济的综合性产业，是拉动经济增长的重要动力。</w:t>
      </w:r>
      <w:r w:rsidR="00D31C97">
        <w:rPr>
          <w:rFonts w:asciiTheme="minorEastAsia" w:hAnsiTheme="minorEastAsia" w:hint="eastAsia"/>
          <w:sz w:val="28"/>
          <w:szCs w:val="28"/>
        </w:rPr>
        <w:t>近年来，随着</w:t>
      </w:r>
      <w:r w:rsidR="00087162">
        <w:rPr>
          <w:rFonts w:asciiTheme="minorEastAsia" w:hAnsiTheme="minorEastAsia" w:hint="eastAsia"/>
          <w:sz w:val="28"/>
          <w:szCs w:val="28"/>
        </w:rPr>
        <w:t>以互联网</w:t>
      </w:r>
      <w:r w:rsidR="003D5B94">
        <w:rPr>
          <w:rFonts w:asciiTheme="minorEastAsia" w:hAnsiTheme="minorEastAsia" w:hint="eastAsia"/>
          <w:sz w:val="28"/>
          <w:szCs w:val="28"/>
        </w:rPr>
        <w:t>为</w:t>
      </w:r>
      <w:r w:rsidR="00087162">
        <w:rPr>
          <w:rFonts w:asciiTheme="minorEastAsia" w:hAnsiTheme="minorEastAsia" w:hint="eastAsia"/>
          <w:sz w:val="28"/>
          <w:szCs w:val="28"/>
        </w:rPr>
        <w:t>代表的新一代科技革命</w:t>
      </w:r>
      <w:r w:rsidR="008D3189">
        <w:rPr>
          <w:rFonts w:asciiTheme="minorEastAsia" w:hAnsiTheme="minorEastAsia" w:hint="eastAsia"/>
          <w:sz w:val="28"/>
          <w:szCs w:val="28"/>
        </w:rPr>
        <w:t>席卷全球</w:t>
      </w:r>
      <w:r w:rsidR="00D31C97">
        <w:rPr>
          <w:rFonts w:asciiTheme="minorEastAsia" w:hAnsiTheme="minorEastAsia" w:hint="eastAsia"/>
          <w:sz w:val="28"/>
          <w:szCs w:val="28"/>
        </w:rPr>
        <w:t>，旅游与</w:t>
      </w:r>
      <w:r w:rsidR="00087162">
        <w:rPr>
          <w:rFonts w:asciiTheme="minorEastAsia" w:hAnsiTheme="minorEastAsia" w:hint="eastAsia"/>
          <w:sz w:val="28"/>
          <w:szCs w:val="28"/>
        </w:rPr>
        <w:t>计算机、物联网、4</w:t>
      </w:r>
      <w:r w:rsidR="00087162">
        <w:rPr>
          <w:rFonts w:asciiTheme="minorEastAsia" w:hAnsiTheme="minorEastAsia"/>
          <w:sz w:val="28"/>
          <w:szCs w:val="28"/>
        </w:rPr>
        <w:t>G/5G</w:t>
      </w:r>
      <w:r w:rsidR="00087162">
        <w:rPr>
          <w:rFonts w:asciiTheme="minorEastAsia" w:hAnsiTheme="minorEastAsia" w:hint="eastAsia"/>
          <w:sz w:val="28"/>
          <w:szCs w:val="28"/>
        </w:rPr>
        <w:t>等信息通信技术</w:t>
      </w:r>
      <w:r w:rsidR="00D31C97">
        <w:rPr>
          <w:rFonts w:asciiTheme="minorEastAsia" w:hAnsiTheme="minorEastAsia" w:hint="eastAsia"/>
          <w:sz w:val="28"/>
          <w:szCs w:val="28"/>
        </w:rPr>
        <w:t>的深度融合发展已经成为不可阻挡的时代潮流。</w:t>
      </w:r>
    </w:p>
    <w:p w14:paraId="00815A77" w14:textId="406CE07D" w:rsidR="002462E9" w:rsidRDefault="00C63FC2" w:rsidP="00934A6C">
      <w:pPr>
        <w:ind w:firstLineChars="200" w:firstLine="560"/>
        <w:jc w:val="left"/>
        <w:rPr>
          <w:rFonts w:asciiTheme="minorEastAsia" w:hAnsiTheme="minorEastAsia"/>
          <w:sz w:val="28"/>
          <w:szCs w:val="28"/>
        </w:rPr>
      </w:pPr>
      <w:r>
        <w:rPr>
          <w:rFonts w:asciiTheme="minorEastAsia" w:hAnsiTheme="minorEastAsia" w:hint="eastAsia"/>
          <w:sz w:val="28"/>
          <w:szCs w:val="28"/>
        </w:rPr>
        <w:t>早在</w:t>
      </w:r>
      <w:r w:rsidR="003826D4">
        <w:rPr>
          <w:rFonts w:asciiTheme="minorEastAsia" w:hAnsiTheme="minorEastAsia" w:hint="eastAsia"/>
          <w:sz w:val="28"/>
          <w:szCs w:val="28"/>
        </w:rPr>
        <w:t>原国家旅游局《关于实施“旅游+互联网”行动计划的通知》</w:t>
      </w:r>
      <w:r>
        <w:rPr>
          <w:rFonts w:asciiTheme="minorEastAsia" w:hAnsiTheme="minorEastAsia" w:hint="eastAsia"/>
          <w:sz w:val="28"/>
          <w:szCs w:val="28"/>
        </w:rPr>
        <w:t>（旅发[</w:t>
      </w:r>
      <w:r>
        <w:rPr>
          <w:rFonts w:asciiTheme="minorEastAsia" w:hAnsiTheme="minorEastAsia"/>
          <w:sz w:val="28"/>
          <w:szCs w:val="28"/>
        </w:rPr>
        <w:t>2015]210</w:t>
      </w:r>
      <w:r>
        <w:rPr>
          <w:rFonts w:asciiTheme="minorEastAsia" w:hAnsiTheme="minorEastAsia" w:hint="eastAsia"/>
          <w:sz w:val="28"/>
          <w:szCs w:val="28"/>
        </w:rPr>
        <w:t>号）就提出，“到2</w:t>
      </w:r>
      <w:r>
        <w:rPr>
          <w:rFonts w:asciiTheme="minorEastAsia" w:hAnsiTheme="minorEastAsia"/>
          <w:sz w:val="28"/>
          <w:szCs w:val="28"/>
        </w:rPr>
        <w:t>020</w:t>
      </w:r>
      <w:r>
        <w:rPr>
          <w:rFonts w:asciiTheme="minorEastAsia" w:hAnsiTheme="minorEastAsia" w:hint="eastAsia"/>
          <w:sz w:val="28"/>
          <w:szCs w:val="28"/>
        </w:rPr>
        <w:t>年，旅游业各领域与互联网达到全面融合，互联网成为我国旅游业创新发展的主要动力和重要支撑”</w:t>
      </w:r>
      <w:r w:rsidR="00F22871">
        <w:rPr>
          <w:rFonts w:asciiTheme="minorEastAsia" w:hAnsiTheme="minorEastAsia" w:hint="eastAsia"/>
          <w:sz w:val="28"/>
          <w:szCs w:val="28"/>
        </w:rPr>
        <w:t>、“加快制定出台国家智慧旅游景区标准，到2</w:t>
      </w:r>
      <w:r w:rsidR="00F22871">
        <w:rPr>
          <w:rFonts w:asciiTheme="minorEastAsia" w:hAnsiTheme="minorEastAsia"/>
          <w:sz w:val="28"/>
          <w:szCs w:val="28"/>
        </w:rPr>
        <w:t>018</w:t>
      </w:r>
      <w:r w:rsidR="00F22871">
        <w:rPr>
          <w:rFonts w:asciiTheme="minorEastAsia" w:hAnsiTheme="minorEastAsia" w:hint="eastAsia"/>
          <w:sz w:val="28"/>
          <w:szCs w:val="28"/>
        </w:rPr>
        <w:t>年，推动全国所有5</w:t>
      </w:r>
      <w:r w:rsidR="00F22871">
        <w:rPr>
          <w:rFonts w:asciiTheme="minorEastAsia" w:hAnsiTheme="minorEastAsia"/>
          <w:sz w:val="28"/>
          <w:szCs w:val="28"/>
        </w:rPr>
        <w:t>A</w:t>
      </w:r>
      <w:r w:rsidR="00F22871">
        <w:rPr>
          <w:rFonts w:asciiTheme="minorEastAsia" w:hAnsiTheme="minorEastAsia" w:hint="eastAsia"/>
          <w:sz w:val="28"/>
          <w:szCs w:val="28"/>
        </w:rPr>
        <w:t>级景区建设成为智慧旅游景区。到2</w:t>
      </w:r>
      <w:r w:rsidR="00F22871">
        <w:rPr>
          <w:rFonts w:asciiTheme="minorEastAsia" w:hAnsiTheme="minorEastAsia"/>
          <w:sz w:val="28"/>
          <w:szCs w:val="28"/>
        </w:rPr>
        <w:t>020</w:t>
      </w:r>
      <w:r w:rsidR="00F22871">
        <w:rPr>
          <w:rFonts w:asciiTheme="minorEastAsia" w:hAnsiTheme="minorEastAsia" w:hint="eastAsia"/>
          <w:sz w:val="28"/>
          <w:szCs w:val="28"/>
        </w:rPr>
        <w:t>年，推动全国所有4</w:t>
      </w:r>
      <w:r w:rsidR="00F22871">
        <w:rPr>
          <w:rFonts w:asciiTheme="minorEastAsia" w:hAnsiTheme="minorEastAsia"/>
          <w:sz w:val="28"/>
          <w:szCs w:val="28"/>
        </w:rPr>
        <w:t>A</w:t>
      </w:r>
      <w:r w:rsidR="00F22871">
        <w:rPr>
          <w:rFonts w:asciiTheme="minorEastAsia" w:hAnsiTheme="minorEastAsia" w:hint="eastAsia"/>
          <w:sz w:val="28"/>
          <w:szCs w:val="28"/>
        </w:rPr>
        <w:t>级景区实现免费W</w:t>
      </w:r>
      <w:r w:rsidR="00F22871">
        <w:rPr>
          <w:rFonts w:asciiTheme="minorEastAsia" w:hAnsiTheme="minorEastAsia"/>
          <w:sz w:val="28"/>
          <w:szCs w:val="28"/>
        </w:rPr>
        <w:t>IFI</w:t>
      </w:r>
      <w:r w:rsidR="00F22871">
        <w:rPr>
          <w:rFonts w:asciiTheme="minorEastAsia" w:hAnsiTheme="minorEastAsia" w:hint="eastAsia"/>
          <w:sz w:val="28"/>
          <w:szCs w:val="28"/>
        </w:rPr>
        <w:t>、智能导游、电子讲解、在线预订、信息推送等功能全覆盖”</w:t>
      </w:r>
      <w:r>
        <w:rPr>
          <w:rFonts w:asciiTheme="minorEastAsia" w:hAnsiTheme="minorEastAsia" w:hint="eastAsia"/>
          <w:sz w:val="28"/>
          <w:szCs w:val="28"/>
        </w:rPr>
        <w:t>。</w:t>
      </w:r>
      <w:r w:rsidR="00516C62">
        <w:rPr>
          <w:rFonts w:asciiTheme="minorEastAsia" w:hAnsiTheme="minorEastAsia" w:hint="eastAsia"/>
          <w:sz w:val="28"/>
          <w:szCs w:val="28"/>
        </w:rPr>
        <w:t>旅游景区是旅游业发展的主体和基础</w:t>
      </w:r>
      <w:r w:rsidR="00BE270D">
        <w:rPr>
          <w:rFonts w:asciiTheme="minorEastAsia" w:hAnsiTheme="minorEastAsia" w:hint="eastAsia"/>
          <w:sz w:val="28"/>
          <w:szCs w:val="28"/>
        </w:rPr>
        <w:t>，也是智慧</w:t>
      </w:r>
      <w:r w:rsidR="00BE270D">
        <w:rPr>
          <w:rFonts w:asciiTheme="minorEastAsia" w:hAnsiTheme="minorEastAsia" w:hint="eastAsia"/>
          <w:sz w:val="28"/>
          <w:szCs w:val="28"/>
        </w:rPr>
        <w:lastRenderedPageBreak/>
        <w:t>旅游</w:t>
      </w:r>
      <w:r w:rsidR="003B5459">
        <w:rPr>
          <w:rFonts w:asciiTheme="minorEastAsia" w:hAnsiTheme="minorEastAsia" w:hint="eastAsia"/>
          <w:sz w:val="28"/>
          <w:szCs w:val="28"/>
        </w:rPr>
        <w:t>建设</w:t>
      </w:r>
      <w:r w:rsidR="00BE270D">
        <w:rPr>
          <w:rFonts w:asciiTheme="minorEastAsia" w:hAnsiTheme="minorEastAsia" w:hint="eastAsia"/>
          <w:sz w:val="28"/>
          <w:szCs w:val="28"/>
        </w:rPr>
        <w:t>的重要组成部分，</w:t>
      </w:r>
      <w:r w:rsidR="00873289">
        <w:rPr>
          <w:rFonts w:asciiTheme="minorEastAsia" w:hAnsiTheme="minorEastAsia" w:hint="eastAsia"/>
          <w:sz w:val="28"/>
          <w:szCs w:val="28"/>
        </w:rPr>
        <w:t>智慧景区能够通过信息通信技术对景区地理事物、自然资源、旅游者行为、景区人员行迹、景区基础设施进行全面</w:t>
      </w:r>
      <w:r w:rsidR="00AE7849">
        <w:rPr>
          <w:rFonts w:asciiTheme="minorEastAsia" w:hAnsiTheme="minorEastAsia" w:hint="eastAsia"/>
          <w:sz w:val="28"/>
          <w:szCs w:val="28"/>
        </w:rPr>
        <w:t>、及时的感知和可视化管理，</w:t>
      </w:r>
      <w:r w:rsidR="00402AA2">
        <w:rPr>
          <w:rFonts w:asciiTheme="minorEastAsia" w:hAnsiTheme="minorEastAsia" w:hint="eastAsia"/>
          <w:sz w:val="28"/>
          <w:szCs w:val="28"/>
        </w:rPr>
        <w:t>能够优化再造景区的业务流程和运营模式，进一步提高景区的服务质量、服务效率和管理水平，实现景区社会、经济</w:t>
      </w:r>
      <w:r w:rsidR="0035228D">
        <w:rPr>
          <w:rFonts w:asciiTheme="minorEastAsia" w:hAnsiTheme="minorEastAsia" w:hint="eastAsia"/>
          <w:sz w:val="28"/>
          <w:szCs w:val="28"/>
        </w:rPr>
        <w:t>和生态</w:t>
      </w:r>
      <w:r w:rsidR="00402AA2">
        <w:rPr>
          <w:rFonts w:asciiTheme="minorEastAsia" w:hAnsiTheme="minorEastAsia" w:hint="eastAsia"/>
          <w:sz w:val="28"/>
          <w:szCs w:val="28"/>
        </w:rPr>
        <w:t>的全面、协调和可持续发展。</w:t>
      </w:r>
    </w:p>
    <w:p w14:paraId="3DA01760" w14:textId="1E9BD036" w:rsidR="000C1F37" w:rsidRDefault="001C4F6E" w:rsidP="000C1F37">
      <w:pPr>
        <w:ind w:firstLine="560"/>
        <w:jc w:val="left"/>
        <w:rPr>
          <w:rFonts w:asciiTheme="minorEastAsia" w:hAnsiTheme="minorEastAsia"/>
          <w:sz w:val="28"/>
          <w:szCs w:val="28"/>
        </w:rPr>
      </w:pPr>
      <w:r w:rsidRPr="001C4F6E">
        <w:rPr>
          <w:rFonts w:asciiTheme="minorEastAsia" w:hAnsiTheme="minorEastAsia" w:hint="eastAsia"/>
          <w:sz w:val="28"/>
          <w:szCs w:val="28"/>
        </w:rPr>
        <w:t>湖南</w:t>
      </w:r>
      <w:r w:rsidR="007D0539">
        <w:rPr>
          <w:rFonts w:asciiTheme="minorEastAsia" w:hAnsiTheme="minorEastAsia" w:hint="eastAsia"/>
          <w:sz w:val="28"/>
          <w:szCs w:val="28"/>
        </w:rPr>
        <w:t>省旅游资源丰富、旅游景区</w:t>
      </w:r>
      <w:r w:rsidR="00445A72">
        <w:rPr>
          <w:rFonts w:asciiTheme="minorEastAsia" w:hAnsiTheme="minorEastAsia" w:hint="eastAsia"/>
          <w:sz w:val="28"/>
          <w:szCs w:val="28"/>
        </w:rPr>
        <w:t>类型多样，</w:t>
      </w:r>
      <w:r w:rsidRPr="001C4F6E">
        <w:rPr>
          <w:rFonts w:asciiTheme="minorEastAsia" w:hAnsiTheme="minorEastAsia" w:hint="eastAsia"/>
          <w:sz w:val="28"/>
          <w:szCs w:val="28"/>
        </w:rPr>
        <w:t>在自然风景、人文景观、红色文化等方面</w:t>
      </w:r>
      <w:r w:rsidR="000C1F37">
        <w:rPr>
          <w:rFonts w:asciiTheme="minorEastAsia" w:hAnsiTheme="minorEastAsia" w:hint="eastAsia"/>
          <w:sz w:val="28"/>
          <w:szCs w:val="28"/>
        </w:rPr>
        <w:t>都</w:t>
      </w:r>
      <w:r w:rsidRPr="001C4F6E">
        <w:rPr>
          <w:rFonts w:asciiTheme="minorEastAsia" w:hAnsiTheme="minorEastAsia" w:hint="eastAsia"/>
          <w:sz w:val="28"/>
          <w:szCs w:val="28"/>
        </w:rPr>
        <w:t>具有</w:t>
      </w:r>
      <w:r w:rsidR="00C83D9B">
        <w:rPr>
          <w:rFonts w:asciiTheme="minorEastAsia" w:hAnsiTheme="minorEastAsia" w:hint="eastAsia"/>
          <w:sz w:val="28"/>
          <w:szCs w:val="28"/>
        </w:rPr>
        <w:t>较强的地方特色</w:t>
      </w:r>
      <w:r w:rsidRPr="001C4F6E">
        <w:rPr>
          <w:rFonts w:asciiTheme="minorEastAsia" w:hAnsiTheme="minorEastAsia" w:hint="eastAsia"/>
          <w:sz w:val="28"/>
          <w:szCs w:val="28"/>
        </w:rPr>
        <w:t>。</w:t>
      </w:r>
      <w:r w:rsidR="00E41E49">
        <w:rPr>
          <w:rFonts w:asciiTheme="minorEastAsia" w:hAnsiTheme="minorEastAsia" w:hint="eastAsia"/>
          <w:sz w:val="28"/>
          <w:szCs w:val="28"/>
        </w:rPr>
        <w:t>多数景区都开展了景区信息化</w:t>
      </w:r>
      <w:r w:rsidR="00867E56">
        <w:rPr>
          <w:rFonts w:asciiTheme="minorEastAsia" w:hAnsiTheme="minorEastAsia" w:hint="eastAsia"/>
          <w:sz w:val="28"/>
          <w:szCs w:val="28"/>
        </w:rPr>
        <w:t>的</w:t>
      </w:r>
      <w:r w:rsidR="00E41E49">
        <w:rPr>
          <w:rFonts w:asciiTheme="minorEastAsia" w:hAnsiTheme="minorEastAsia" w:hint="eastAsia"/>
          <w:sz w:val="28"/>
          <w:szCs w:val="28"/>
        </w:rPr>
        <w:t>建设、管理和服务，</w:t>
      </w:r>
      <w:r w:rsidR="00770338">
        <w:rPr>
          <w:rFonts w:asciiTheme="minorEastAsia" w:hAnsiTheme="minorEastAsia" w:hint="eastAsia"/>
          <w:sz w:val="28"/>
          <w:szCs w:val="28"/>
        </w:rPr>
        <w:t>但是信息化、智慧化</w:t>
      </w:r>
      <w:r w:rsidR="009C757A">
        <w:rPr>
          <w:rFonts w:asciiTheme="minorEastAsia" w:hAnsiTheme="minorEastAsia" w:hint="eastAsia"/>
          <w:sz w:val="28"/>
          <w:szCs w:val="28"/>
        </w:rPr>
        <w:t>程度</w:t>
      </w:r>
      <w:r w:rsidR="00770338">
        <w:rPr>
          <w:rFonts w:asciiTheme="minorEastAsia" w:hAnsiTheme="minorEastAsia" w:hint="eastAsia"/>
          <w:sz w:val="28"/>
          <w:szCs w:val="28"/>
        </w:rPr>
        <w:t>参差不齐，</w:t>
      </w:r>
      <w:r w:rsidR="00801459">
        <w:rPr>
          <w:rFonts w:asciiTheme="minorEastAsia" w:hAnsiTheme="minorEastAsia" w:hint="eastAsia"/>
          <w:sz w:val="28"/>
          <w:szCs w:val="28"/>
        </w:rPr>
        <w:t>多数景区还存在着景区旅游数据信息不对称、不规范，信息化缺乏整合协同，智能化程度</w:t>
      </w:r>
      <w:proofErr w:type="gramStart"/>
      <w:r w:rsidR="00801459">
        <w:rPr>
          <w:rFonts w:asciiTheme="minorEastAsia" w:hAnsiTheme="minorEastAsia" w:hint="eastAsia"/>
          <w:sz w:val="28"/>
          <w:szCs w:val="28"/>
        </w:rPr>
        <w:t>不</w:t>
      </w:r>
      <w:proofErr w:type="gramEnd"/>
      <w:r w:rsidR="00801459">
        <w:rPr>
          <w:rFonts w:asciiTheme="minorEastAsia" w:hAnsiTheme="minorEastAsia" w:hint="eastAsia"/>
          <w:sz w:val="28"/>
          <w:szCs w:val="28"/>
        </w:rPr>
        <w:t>高等问题</w:t>
      </w:r>
      <w:r w:rsidR="0013634F">
        <w:rPr>
          <w:rFonts w:asciiTheme="minorEastAsia" w:hAnsiTheme="minorEastAsia" w:hint="eastAsia"/>
          <w:sz w:val="28"/>
          <w:szCs w:val="28"/>
        </w:rPr>
        <w:t>。</w:t>
      </w:r>
      <w:r w:rsidR="000D0138">
        <w:rPr>
          <w:rFonts w:asciiTheme="minorEastAsia" w:hAnsiTheme="minorEastAsia" w:hint="eastAsia"/>
          <w:sz w:val="28"/>
          <w:szCs w:val="28"/>
        </w:rPr>
        <w:t>所以，</w:t>
      </w:r>
      <w:r w:rsidR="0013634F">
        <w:rPr>
          <w:rFonts w:asciiTheme="minorEastAsia" w:hAnsiTheme="minorEastAsia" w:hint="eastAsia"/>
          <w:sz w:val="28"/>
          <w:szCs w:val="28"/>
        </w:rPr>
        <w:t>制定《智慧景区建设和评级规范》标准，一是可以为湖南省文化和旅游行业评价景区的智慧化程度提供技术依据；二是可以引导旅游景区如何开展信息化、智能化建设工作，提升景区服务质量和管理水平；三是可以有效</w:t>
      </w:r>
      <w:r w:rsidR="00867E56">
        <w:rPr>
          <w:rFonts w:asciiTheme="minorEastAsia" w:hAnsiTheme="minorEastAsia" w:hint="eastAsia"/>
          <w:sz w:val="28"/>
          <w:szCs w:val="28"/>
        </w:rPr>
        <w:t>增强</w:t>
      </w:r>
      <w:r w:rsidR="0013634F">
        <w:rPr>
          <w:rFonts w:asciiTheme="minorEastAsia" w:hAnsiTheme="minorEastAsia" w:hint="eastAsia"/>
          <w:sz w:val="28"/>
          <w:szCs w:val="28"/>
        </w:rPr>
        <w:t>游客在景区的旅游体验感</w:t>
      </w:r>
      <w:r w:rsidR="00867E56">
        <w:rPr>
          <w:rFonts w:asciiTheme="minorEastAsia" w:hAnsiTheme="minorEastAsia" w:hint="eastAsia"/>
          <w:sz w:val="28"/>
          <w:szCs w:val="28"/>
        </w:rPr>
        <w:t>和吸引力，增加游客的旅行兴趣和乐趣。</w:t>
      </w:r>
    </w:p>
    <w:p w14:paraId="0EA86DC6" w14:textId="77777777" w:rsidR="00B66C37" w:rsidRDefault="00B66C37" w:rsidP="00B66C37">
      <w:pPr>
        <w:jc w:val="left"/>
        <w:rPr>
          <w:rFonts w:ascii="黑体" w:eastAsia="黑体" w:hAnsi="黑体"/>
          <w:sz w:val="32"/>
        </w:rPr>
      </w:pPr>
      <w:r>
        <w:rPr>
          <w:rFonts w:ascii="黑体" w:eastAsia="黑体" w:hAnsi="黑体" w:hint="eastAsia"/>
          <w:sz w:val="32"/>
        </w:rPr>
        <w:t>二</w:t>
      </w:r>
      <w:r w:rsidRPr="00FC12E7">
        <w:rPr>
          <w:rFonts w:ascii="黑体" w:eastAsia="黑体" w:hAnsi="黑体" w:hint="eastAsia"/>
          <w:sz w:val="32"/>
        </w:rPr>
        <w:t>、标准编制过程</w:t>
      </w:r>
    </w:p>
    <w:p w14:paraId="6E8807B0" w14:textId="77777777" w:rsidR="00B66C37" w:rsidRPr="00A2345F" w:rsidRDefault="00B66C37" w:rsidP="00B66C37">
      <w:pPr>
        <w:ind w:firstLineChars="150" w:firstLine="480"/>
        <w:jc w:val="left"/>
        <w:rPr>
          <w:rFonts w:ascii="黑体" w:eastAsia="黑体" w:hAnsi="黑体"/>
          <w:sz w:val="32"/>
        </w:rPr>
      </w:pPr>
      <w:r w:rsidRPr="00A2345F">
        <w:rPr>
          <w:rFonts w:ascii="黑体" w:eastAsia="黑体" w:hAnsi="黑体" w:hint="eastAsia"/>
          <w:sz w:val="32"/>
        </w:rPr>
        <w:t>（一）准备阶段</w:t>
      </w:r>
    </w:p>
    <w:p w14:paraId="739BE511" w14:textId="1A6A56DB" w:rsidR="00B66C37" w:rsidRPr="00A2345F" w:rsidRDefault="00B66C37" w:rsidP="00B66C37">
      <w:pPr>
        <w:ind w:firstLine="648"/>
        <w:jc w:val="left"/>
        <w:rPr>
          <w:rFonts w:ascii="黑体" w:eastAsia="黑体" w:hAnsi="黑体"/>
          <w:sz w:val="28"/>
          <w:szCs w:val="28"/>
        </w:rPr>
      </w:pPr>
      <w:r>
        <w:rPr>
          <w:rFonts w:ascii="黑体" w:eastAsia="黑体" w:hAnsi="黑体" w:hint="eastAsia"/>
          <w:sz w:val="28"/>
          <w:szCs w:val="28"/>
        </w:rPr>
        <w:t>1</w:t>
      </w:r>
      <w:r w:rsidRPr="00A2345F">
        <w:rPr>
          <w:rFonts w:ascii="黑体" w:eastAsia="黑体" w:hAnsi="黑体" w:hint="eastAsia"/>
          <w:sz w:val="28"/>
          <w:szCs w:val="28"/>
        </w:rPr>
        <w:t>、成立起草工作组：</w:t>
      </w:r>
      <w:r w:rsidRPr="00F35799">
        <w:rPr>
          <w:rFonts w:asciiTheme="minorEastAsia" w:hAnsiTheme="minorEastAsia" w:hint="eastAsia"/>
          <w:sz w:val="28"/>
          <w:szCs w:val="28"/>
        </w:rPr>
        <w:t>标准起草工作</w:t>
      </w:r>
      <w:r>
        <w:rPr>
          <w:rFonts w:asciiTheme="minorEastAsia" w:hAnsiTheme="minorEastAsia" w:hint="eastAsia"/>
          <w:sz w:val="28"/>
          <w:szCs w:val="28"/>
        </w:rPr>
        <w:t>小</w:t>
      </w:r>
      <w:r w:rsidRPr="00F35799">
        <w:rPr>
          <w:rFonts w:asciiTheme="minorEastAsia" w:hAnsiTheme="minorEastAsia" w:hint="eastAsia"/>
          <w:sz w:val="28"/>
          <w:szCs w:val="28"/>
        </w:rPr>
        <w:t>组于20</w:t>
      </w:r>
      <w:r w:rsidR="000D0138">
        <w:rPr>
          <w:rFonts w:asciiTheme="minorEastAsia" w:hAnsiTheme="minorEastAsia"/>
          <w:sz w:val="28"/>
          <w:szCs w:val="28"/>
        </w:rPr>
        <w:t>2</w:t>
      </w:r>
      <w:r w:rsidR="001036D8">
        <w:rPr>
          <w:rFonts w:asciiTheme="minorEastAsia" w:hAnsiTheme="minorEastAsia"/>
          <w:sz w:val="28"/>
          <w:szCs w:val="28"/>
        </w:rPr>
        <w:t>0</w:t>
      </w:r>
      <w:r w:rsidRPr="00F35799">
        <w:rPr>
          <w:rFonts w:asciiTheme="minorEastAsia" w:hAnsiTheme="minorEastAsia" w:hint="eastAsia"/>
          <w:sz w:val="28"/>
          <w:szCs w:val="28"/>
        </w:rPr>
        <w:t>年</w:t>
      </w:r>
      <w:r w:rsidR="001036D8">
        <w:rPr>
          <w:rFonts w:asciiTheme="minorEastAsia" w:hAnsiTheme="minorEastAsia" w:hint="eastAsia"/>
          <w:sz w:val="28"/>
          <w:szCs w:val="28"/>
        </w:rPr>
        <w:t>1</w:t>
      </w:r>
      <w:r w:rsidR="000D0138">
        <w:rPr>
          <w:rFonts w:asciiTheme="minorEastAsia" w:hAnsiTheme="minorEastAsia"/>
          <w:sz w:val="28"/>
          <w:szCs w:val="28"/>
        </w:rPr>
        <w:t>2</w:t>
      </w:r>
      <w:r w:rsidRPr="00F35799">
        <w:rPr>
          <w:rFonts w:asciiTheme="minorEastAsia" w:hAnsiTheme="minorEastAsia" w:hint="eastAsia"/>
          <w:sz w:val="28"/>
          <w:szCs w:val="28"/>
        </w:rPr>
        <w:t>月成立，</w:t>
      </w:r>
      <w:r w:rsidRPr="00A2345F">
        <w:rPr>
          <w:rFonts w:asciiTheme="minorEastAsia" w:hAnsiTheme="minorEastAsia" w:hint="eastAsia"/>
          <w:sz w:val="28"/>
          <w:szCs w:val="28"/>
        </w:rPr>
        <w:t>组员由湖南省文化和旅游厅、湖南省质量和标准化研究院</w:t>
      </w:r>
      <w:r w:rsidR="00AF350C">
        <w:rPr>
          <w:rFonts w:asciiTheme="minorEastAsia" w:hAnsiTheme="minorEastAsia" w:hint="eastAsia"/>
          <w:sz w:val="28"/>
          <w:szCs w:val="28"/>
        </w:rPr>
        <w:t>、</w:t>
      </w:r>
      <w:proofErr w:type="gramStart"/>
      <w:r w:rsidR="00AF350C">
        <w:rPr>
          <w:rFonts w:asciiTheme="minorEastAsia" w:hAnsiTheme="minorEastAsia" w:hint="eastAsia"/>
          <w:sz w:val="28"/>
          <w:szCs w:val="28"/>
        </w:rPr>
        <w:t>中惠旅智慧</w:t>
      </w:r>
      <w:proofErr w:type="gramEnd"/>
      <w:r w:rsidR="00AF350C">
        <w:rPr>
          <w:rFonts w:asciiTheme="minorEastAsia" w:hAnsiTheme="minorEastAsia" w:hint="eastAsia"/>
          <w:sz w:val="28"/>
          <w:szCs w:val="28"/>
        </w:rPr>
        <w:t>景区管理股份有限公司、湖南省技术标准创新促进会</w:t>
      </w:r>
      <w:r w:rsidR="00AF350C">
        <w:rPr>
          <w:rFonts w:asciiTheme="minorEastAsia" w:hAnsiTheme="minorEastAsia" w:hint="eastAsia"/>
          <w:sz w:val="28"/>
          <w:szCs w:val="28"/>
        </w:rPr>
        <w:t>等单位</w:t>
      </w:r>
      <w:r w:rsidRPr="00A2345F">
        <w:rPr>
          <w:rFonts w:asciiTheme="minorEastAsia" w:hAnsiTheme="minorEastAsia" w:hint="eastAsia"/>
          <w:sz w:val="28"/>
          <w:szCs w:val="28"/>
        </w:rPr>
        <w:t>的相关负责人及技术人员组成。</w:t>
      </w:r>
    </w:p>
    <w:p w14:paraId="3EAFC060" w14:textId="7C1EB0E2" w:rsidR="00B66C37" w:rsidRPr="00713182" w:rsidRDefault="00B66C37" w:rsidP="00B66C37">
      <w:pPr>
        <w:ind w:firstLine="648"/>
        <w:jc w:val="left"/>
        <w:rPr>
          <w:rFonts w:asciiTheme="minorEastAsia" w:hAnsiTheme="minorEastAsia"/>
          <w:sz w:val="28"/>
          <w:szCs w:val="28"/>
        </w:rPr>
      </w:pPr>
      <w:r>
        <w:rPr>
          <w:rFonts w:ascii="黑体" w:eastAsia="黑体" w:hAnsi="黑体" w:hint="eastAsia"/>
          <w:sz w:val="28"/>
          <w:szCs w:val="28"/>
        </w:rPr>
        <w:t>2</w:t>
      </w:r>
      <w:r w:rsidRPr="00713182">
        <w:rPr>
          <w:rFonts w:ascii="黑体" w:eastAsia="黑体" w:hAnsi="黑体" w:hint="eastAsia"/>
          <w:sz w:val="28"/>
          <w:szCs w:val="28"/>
        </w:rPr>
        <w:t>、资料收集：</w:t>
      </w:r>
      <w:r w:rsidRPr="00656B33">
        <w:rPr>
          <w:rFonts w:asciiTheme="minorEastAsia" w:hAnsiTheme="minorEastAsia" w:hint="eastAsia"/>
          <w:sz w:val="28"/>
          <w:szCs w:val="28"/>
        </w:rPr>
        <w:t>20</w:t>
      </w:r>
      <w:r w:rsidR="000D0138">
        <w:rPr>
          <w:rFonts w:asciiTheme="minorEastAsia" w:hAnsiTheme="minorEastAsia"/>
          <w:sz w:val="28"/>
          <w:szCs w:val="28"/>
        </w:rPr>
        <w:t>20</w:t>
      </w:r>
      <w:r w:rsidRPr="00656B33">
        <w:rPr>
          <w:rFonts w:asciiTheme="minorEastAsia" w:hAnsiTheme="minorEastAsia" w:hint="eastAsia"/>
          <w:sz w:val="28"/>
          <w:szCs w:val="28"/>
        </w:rPr>
        <w:t>年</w:t>
      </w:r>
      <w:r w:rsidR="001036D8">
        <w:rPr>
          <w:rFonts w:asciiTheme="minorEastAsia" w:hAnsiTheme="minorEastAsia"/>
          <w:sz w:val="28"/>
          <w:szCs w:val="28"/>
        </w:rPr>
        <w:t>12</w:t>
      </w:r>
      <w:r w:rsidRPr="00656B33">
        <w:rPr>
          <w:rFonts w:asciiTheme="minorEastAsia" w:hAnsiTheme="minorEastAsia" w:hint="eastAsia"/>
          <w:sz w:val="28"/>
          <w:szCs w:val="28"/>
        </w:rPr>
        <w:t>月，</w:t>
      </w:r>
      <w:r>
        <w:rPr>
          <w:rFonts w:asciiTheme="minorEastAsia" w:hAnsiTheme="minorEastAsia" w:hint="eastAsia"/>
          <w:sz w:val="28"/>
          <w:szCs w:val="28"/>
        </w:rPr>
        <w:t>工作组</w:t>
      </w:r>
      <w:r w:rsidRPr="00713182">
        <w:rPr>
          <w:rFonts w:asciiTheme="minorEastAsia" w:hAnsiTheme="minorEastAsia" w:hint="eastAsia"/>
          <w:sz w:val="28"/>
          <w:szCs w:val="28"/>
        </w:rPr>
        <w:t>收集</w:t>
      </w:r>
      <w:r>
        <w:rPr>
          <w:rFonts w:asciiTheme="minorEastAsia" w:hAnsiTheme="minorEastAsia" w:hint="eastAsia"/>
          <w:sz w:val="28"/>
          <w:szCs w:val="28"/>
        </w:rPr>
        <w:t>了</w:t>
      </w:r>
      <w:r w:rsidR="000D0138">
        <w:rPr>
          <w:rFonts w:asciiTheme="minorEastAsia" w:hAnsiTheme="minorEastAsia" w:hint="eastAsia"/>
          <w:sz w:val="28"/>
          <w:szCs w:val="28"/>
        </w:rPr>
        <w:t>智慧旅游、智慧景区</w:t>
      </w:r>
      <w:r w:rsidRPr="00713182">
        <w:rPr>
          <w:rFonts w:asciiTheme="minorEastAsia" w:hAnsiTheme="minorEastAsia" w:hint="eastAsia"/>
          <w:sz w:val="28"/>
          <w:szCs w:val="28"/>
        </w:rPr>
        <w:t>相关的法律、法规、规划文件，国家、行业标准等，</w:t>
      </w:r>
      <w:r w:rsidR="000D4126">
        <w:rPr>
          <w:rFonts w:asciiTheme="minorEastAsia" w:hAnsiTheme="minorEastAsia" w:hint="eastAsia"/>
          <w:sz w:val="28"/>
          <w:szCs w:val="28"/>
        </w:rPr>
        <w:t>了解智慧景区</w:t>
      </w:r>
      <w:r w:rsidRPr="00713182">
        <w:rPr>
          <w:rFonts w:asciiTheme="minorEastAsia" w:hAnsiTheme="minorEastAsia" w:hint="eastAsia"/>
          <w:sz w:val="28"/>
          <w:szCs w:val="28"/>
        </w:rPr>
        <w:lastRenderedPageBreak/>
        <w:t>的政策</w:t>
      </w:r>
      <w:r w:rsidR="006C3710">
        <w:rPr>
          <w:rFonts w:asciiTheme="minorEastAsia" w:hAnsiTheme="minorEastAsia" w:hint="eastAsia"/>
          <w:sz w:val="28"/>
          <w:szCs w:val="28"/>
        </w:rPr>
        <w:t>、标准化</w:t>
      </w:r>
      <w:r w:rsidRPr="00713182">
        <w:rPr>
          <w:rFonts w:asciiTheme="minorEastAsia" w:hAnsiTheme="minorEastAsia" w:hint="eastAsia"/>
          <w:sz w:val="28"/>
          <w:szCs w:val="28"/>
        </w:rPr>
        <w:t>基本情况</w:t>
      </w:r>
      <w:r>
        <w:rPr>
          <w:rFonts w:asciiTheme="minorEastAsia" w:hAnsiTheme="minorEastAsia" w:hint="eastAsia"/>
          <w:sz w:val="28"/>
          <w:szCs w:val="28"/>
        </w:rPr>
        <w:t>，完成了标准</w:t>
      </w:r>
      <w:r w:rsidR="000D4126">
        <w:rPr>
          <w:rFonts w:asciiTheme="minorEastAsia" w:hAnsiTheme="minorEastAsia" w:hint="eastAsia"/>
          <w:sz w:val="28"/>
          <w:szCs w:val="28"/>
        </w:rPr>
        <w:t>基本框架</w:t>
      </w:r>
      <w:r>
        <w:rPr>
          <w:rFonts w:asciiTheme="minorEastAsia" w:hAnsiTheme="minorEastAsia" w:hint="eastAsia"/>
          <w:sz w:val="28"/>
          <w:szCs w:val="28"/>
        </w:rPr>
        <w:t>的编写</w:t>
      </w:r>
      <w:r w:rsidR="00FD1768">
        <w:rPr>
          <w:rFonts w:asciiTheme="minorEastAsia" w:hAnsiTheme="minorEastAsia" w:hint="eastAsia"/>
          <w:sz w:val="28"/>
          <w:szCs w:val="28"/>
        </w:rPr>
        <w:t>，形成</w:t>
      </w:r>
      <w:r w:rsidR="00FD1768">
        <w:rPr>
          <w:rFonts w:asciiTheme="minorEastAsia" w:hAnsiTheme="minorEastAsia" w:hint="eastAsia"/>
          <w:sz w:val="28"/>
          <w:szCs w:val="28"/>
        </w:rPr>
        <w:t>标准工作组讨论稿（第一稿）</w:t>
      </w:r>
      <w:r w:rsidRPr="00713182">
        <w:rPr>
          <w:rFonts w:asciiTheme="minorEastAsia" w:hAnsiTheme="minorEastAsia" w:hint="eastAsia"/>
          <w:sz w:val="28"/>
          <w:szCs w:val="28"/>
        </w:rPr>
        <w:t>。</w:t>
      </w:r>
    </w:p>
    <w:p w14:paraId="4641700D" w14:textId="77777777" w:rsidR="001F008B" w:rsidRPr="002D1DA5" w:rsidRDefault="001F008B" w:rsidP="001F008B">
      <w:pPr>
        <w:ind w:firstLineChars="100" w:firstLine="320"/>
        <w:jc w:val="left"/>
        <w:rPr>
          <w:rFonts w:ascii="黑体" w:eastAsia="黑体" w:hAnsi="黑体"/>
          <w:sz w:val="32"/>
        </w:rPr>
      </w:pPr>
      <w:r w:rsidRPr="002D1DA5">
        <w:rPr>
          <w:rFonts w:ascii="黑体" w:eastAsia="黑体" w:hAnsi="黑体" w:hint="eastAsia"/>
          <w:sz w:val="32"/>
        </w:rPr>
        <w:t>（二）起草工作阶段</w:t>
      </w:r>
    </w:p>
    <w:p w14:paraId="7773FECF" w14:textId="283DB01E" w:rsidR="00B66C37" w:rsidRDefault="001F008B" w:rsidP="00B66C37">
      <w:pPr>
        <w:ind w:firstLine="648"/>
        <w:jc w:val="left"/>
        <w:rPr>
          <w:rFonts w:ascii="黑体" w:eastAsia="黑体" w:hAnsi="黑体"/>
          <w:sz w:val="32"/>
        </w:rPr>
      </w:pPr>
      <w:r>
        <w:rPr>
          <w:rFonts w:ascii="黑体" w:eastAsia="黑体" w:hAnsi="黑体" w:hint="eastAsia"/>
          <w:sz w:val="28"/>
          <w:szCs w:val="28"/>
        </w:rPr>
        <w:t>1</w:t>
      </w:r>
      <w:r w:rsidR="00B66C37" w:rsidRPr="00E5246F">
        <w:rPr>
          <w:rFonts w:ascii="黑体" w:eastAsia="黑体" w:hAnsi="黑体" w:hint="eastAsia"/>
          <w:sz w:val="28"/>
          <w:szCs w:val="28"/>
        </w:rPr>
        <w:t>、工作组第一次讨论会</w:t>
      </w:r>
      <w:r w:rsidR="00B66C37">
        <w:rPr>
          <w:rFonts w:ascii="黑体" w:eastAsia="黑体" w:hAnsi="黑体" w:hint="eastAsia"/>
          <w:sz w:val="32"/>
        </w:rPr>
        <w:t>：</w:t>
      </w:r>
      <w:r w:rsidR="006C3710">
        <w:rPr>
          <w:rFonts w:asciiTheme="minorEastAsia" w:hAnsiTheme="minorEastAsia"/>
          <w:sz w:val="28"/>
          <w:szCs w:val="28"/>
        </w:rPr>
        <w:t>202</w:t>
      </w:r>
      <w:r w:rsidR="00492577">
        <w:rPr>
          <w:rFonts w:asciiTheme="minorEastAsia" w:hAnsiTheme="minorEastAsia" w:hint="eastAsia"/>
          <w:sz w:val="28"/>
          <w:szCs w:val="28"/>
        </w:rPr>
        <w:t>1</w:t>
      </w:r>
      <w:r w:rsidR="006C3710">
        <w:rPr>
          <w:rFonts w:asciiTheme="minorEastAsia" w:hAnsiTheme="minorEastAsia" w:hint="eastAsia"/>
          <w:sz w:val="28"/>
          <w:szCs w:val="28"/>
        </w:rPr>
        <w:t>年</w:t>
      </w:r>
      <w:r w:rsidR="00492577">
        <w:rPr>
          <w:rFonts w:asciiTheme="minorEastAsia" w:hAnsiTheme="minorEastAsia" w:hint="eastAsia"/>
          <w:sz w:val="28"/>
          <w:szCs w:val="28"/>
        </w:rPr>
        <w:t>1</w:t>
      </w:r>
      <w:r w:rsidR="002B2861">
        <w:rPr>
          <w:rFonts w:asciiTheme="minorEastAsia" w:hAnsiTheme="minorEastAsia" w:hint="eastAsia"/>
          <w:sz w:val="28"/>
          <w:szCs w:val="28"/>
        </w:rPr>
        <w:t>月</w:t>
      </w:r>
      <w:r w:rsidR="00492577">
        <w:rPr>
          <w:rFonts w:asciiTheme="minorEastAsia" w:hAnsiTheme="minorEastAsia" w:hint="eastAsia"/>
          <w:sz w:val="28"/>
          <w:szCs w:val="28"/>
        </w:rPr>
        <w:t>27</w:t>
      </w:r>
      <w:r w:rsidR="00B66C37">
        <w:rPr>
          <w:rFonts w:asciiTheme="minorEastAsia" w:hAnsiTheme="minorEastAsia" w:hint="eastAsia"/>
          <w:sz w:val="28"/>
          <w:szCs w:val="28"/>
        </w:rPr>
        <w:t>，</w:t>
      </w:r>
      <w:r w:rsidR="00B66C37" w:rsidRPr="008D0C1A">
        <w:rPr>
          <w:rFonts w:asciiTheme="minorEastAsia" w:hAnsiTheme="minorEastAsia" w:hint="eastAsia"/>
          <w:sz w:val="28"/>
          <w:szCs w:val="28"/>
        </w:rPr>
        <w:t>起草工作组首次会议成功召开</w:t>
      </w:r>
      <w:r w:rsidR="00FD1768">
        <w:rPr>
          <w:rFonts w:asciiTheme="minorEastAsia" w:hAnsiTheme="minorEastAsia" w:hint="eastAsia"/>
          <w:sz w:val="28"/>
          <w:szCs w:val="28"/>
        </w:rPr>
        <w:t>，</w:t>
      </w:r>
      <w:r w:rsidR="00B66C37">
        <w:rPr>
          <w:rFonts w:asciiTheme="minorEastAsia" w:hAnsiTheme="minorEastAsia" w:hint="eastAsia"/>
          <w:sz w:val="28"/>
          <w:szCs w:val="28"/>
        </w:rPr>
        <w:t>会议</w:t>
      </w:r>
      <w:r w:rsidR="00FD1768">
        <w:rPr>
          <w:rFonts w:asciiTheme="minorEastAsia" w:hAnsiTheme="minorEastAsia" w:hint="eastAsia"/>
          <w:sz w:val="28"/>
          <w:szCs w:val="28"/>
        </w:rPr>
        <w:t>就标准工作组讨论稿（第一稿）进行研讨，</w:t>
      </w:r>
      <w:r w:rsidR="00B66C37" w:rsidRPr="0052074E">
        <w:rPr>
          <w:rFonts w:asciiTheme="minorEastAsia" w:hAnsiTheme="minorEastAsia" w:hint="eastAsia"/>
          <w:sz w:val="28"/>
          <w:szCs w:val="28"/>
        </w:rPr>
        <w:t>明确</w:t>
      </w:r>
      <w:r w:rsidR="00B66C37">
        <w:rPr>
          <w:rFonts w:asciiTheme="minorEastAsia" w:hAnsiTheme="minorEastAsia" w:hint="eastAsia"/>
          <w:sz w:val="28"/>
          <w:szCs w:val="28"/>
        </w:rPr>
        <w:t>了</w:t>
      </w:r>
      <w:r w:rsidR="005661AB">
        <w:rPr>
          <w:rFonts w:asciiTheme="minorEastAsia" w:hAnsiTheme="minorEastAsia" w:hint="eastAsia"/>
          <w:sz w:val="28"/>
          <w:szCs w:val="28"/>
        </w:rPr>
        <w:t>标准</w:t>
      </w:r>
      <w:r w:rsidR="00FD1768">
        <w:rPr>
          <w:rFonts w:asciiTheme="minorEastAsia" w:hAnsiTheme="minorEastAsia" w:hint="eastAsia"/>
          <w:sz w:val="28"/>
          <w:szCs w:val="28"/>
        </w:rPr>
        <w:t>下一步</w:t>
      </w:r>
      <w:r w:rsidR="00B66C37" w:rsidRPr="0052074E">
        <w:rPr>
          <w:rFonts w:asciiTheme="minorEastAsia" w:hAnsiTheme="minorEastAsia" w:hint="eastAsia"/>
          <w:sz w:val="28"/>
          <w:szCs w:val="28"/>
        </w:rPr>
        <w:t>任务分工和时</w:t>
      </w:r>
      <w:r w:rsidR="00B66C37">
        <w:rPr>
          <w:rFonts w:asciiTheme="minorEastAsia" w:hAnsiTheme="minorEastAsia" w:hint="eastAsia"/>
          <w:sz w:val="28"/>
          <w:szCs w:val="28"/>
        </w:rPr>
        <w:t>间进度安排。</w:t>
      </w:r>
    </w:p>
    <w:p w14:paraId="70B5A8A5" w14:textId="2BD66ACA" w:rsidR="00B66C37" w:rsidRDefault="001F008B" w:rsidP="00B66C37">
      <w:pPr>
        <w:ind w:firstLine="648"/>
        <w:jc w:val="left"/>
        <w:rPr>
          <w:rFonts w:asciiTheme="minorEastAsia" w:hAnsiTheme="minorEastAsia"/>
          <w:sz w:val="28"/>
          <w:szCs w:val="28"/>
        </w:rPr>
      </w:pPr>
      <w:r>
        <w:rPr>
          <w:rFonts w:ascii="黑体" w:eastAsia="黑体" w:hAnsi="黑体" w:hint="eastAsia"/>
          <w:sz w:val="28"/>
          <w:szCs w:val="28"/>
        </w:rPr>
        <w:t>2</w:t>
      </w:r>
      <w:r w:rsidR="00B66C37">
        <w:rPr>
          <w:rFonts w:ascii="黑体" w:eastAsia="黑体" w:hAnsi="黑体" w:hint="eastAsia"/>
          <w:sz w:val="28"/>
          <w:szCs w:val="28"/>
        </w:rPr>
        <w:t>、</w:t>
      </w:r>
      <w:r>
        <w:rPr>
          <w:rFonts w:ascii="黑体" w:eastAsia="黑体" w:hAnsi="黑体" w:hint="eastAsia"/>
          <w:sz w:val="28"/>
          <w:szCs w:val="28"/>
        </w:rPr>
        <w:t>完善</w:t>
      </w:r>
      <w:r w:rsidR="00B66C37">
        <w:rPr>
          <w:rFonts w:ascii="黑体" w:eastAsia="黑体" w:hAnsi="黑体" w:hint="eastAsia"/>
          <w:sz w:val="28"/>
          <w:szCs w:val="28"/>
        </w:rPr>
        <w:t>标准</w:t>
      </w:r>
      <w:r>
        <w:rPr>
          <w:rFonts w:ascii="黑体" w:eastAsia="黑体" w:hAnsi="黑体" w:hint="eastAsia"/>
          <w:sz w:val="28"/>
          <w:szCs w:val="28"/>
        </w:rPr>
        <w:t>工作组讨论</w:t>
      </w:r>
      <w:r w:rsidR="00B66C37">
        <w:rPr>
          <w:rFonts w:ascii="黑体" w:eastAsia="黑体" w:hAnsi="黑体" w:hint="eastAsia"/>
          <w:sz w:val="28"/>
          <w:szCs w:val="28"/>
        </w:rPr>
        <w:t>稿</w:t>
      </w:r>
      <w:r w:rsidR="00B66C37" w:rsidRPr="001A41D8">
        <w:rPr>
          <w:rFonts w:ascii="黑体" w:eastAsia="黑体" w:hAnsi="黑体" w:hint="eastAsia"/>
          <w:sz w:val="28"/>
          <w:szCs w:val="28"/>
        </w:rPr>
        <w:t>：</w:t>
      </w:r>
      <w:r w:rsidR="00B66C37" w:rsidRPr="0074176D">
        <w:rPr>
          <w:rFonts w:asciiTheme="minorEastAsia" w:hAnsiTheme="minorEastAsia" w:hint="eastAsia"/>
          <w:sz w:val="28"/>
          <w:szCs w:val="28"/>
        </w:rPr>
        <w:t>20</w:t>
      </w:r>
      <w:r w:rsidR="002B2861">
        <w:rPr>
          <w:rFonts w:asciiTheme="minorEastAsia" w:hAnsiTheme="minorEastAsia"/>
          <w:sz w:val="28"/>
          <w:szCs w:val="28"/>
        </w:rPr>
        <w:t>2</w:t>
      </w:r>
      <w:r w:rsidR="008E56FF">
        <w:rPr>
          <w:rFonts w:asciiTheme="minorEastAsia" w:hAnsiTheme="minorEastAsia" w:hint="eastAsia"/>
          <w:sz w:val="28"/>
          <w:szCs w:val="28"/>
        </w:rPr>
        <w:t>1</w:t>
      </w:r>
      <w:r w:rsidR="00B66C37" w:rsidRPr="0074176D">
        <w:rPr>
          <w:rFonts w:asciiTheme="minorEastAsia" w:hAnsiTheme="minorEastAsia" w:hint="eastAsia"/>
          <w:sz w:val="28"/>
          <w:szCs w:val="28"/>
        </w:rPr>
        <w:t>年</w:t>
      </w:r>
      <w:r w:rsidR="007D1421">
        <w:rPr>
          <w:rFonts w:asciiTheme="minorEastAsia" w:hAnsiTheme="minorEastAsia" w:hint="eastAsia"/>
          <w:sz w:val="28"/>
          <w:szCs w:val="28"/>
        </w:rPr>
        <w:t>2月～</w:t>
      </w:r>
      <w:r w:rsidR="008E56FF">
        <w:rPr>
          <w:rFonts w:asciiTheme="minorEastAsia" w:hAnsiTheme="minorEastAsia" w:hint="eastAsia"/>
          <w:sz w:val="28"/>
          <w:szCs w:val="28"/>
        </w:rPr>
        <w:t>3</w:t>
      </w:r>
      <w:r w:rsidR="00B66C37" w:rsidRPr="0074176D">
        <w:rPr>
          <w:rFonts w:asciiTheme="minorEastAsia" w:hAnsiTheme="minorEastAsia" w:hint="eastAsia"/>
          <w:sz w:val="28"/>
          <w:szCs w:val="28"/>
        </w:rPr>
        <w:t>月</w:t>
      </w:r>
      <w:r w:rsidR="004A2390">
        <w:rPr>
          <w:rFonts w:asciiTheme="minorEastAsia" w:hAnsiTheme="minorEastAsia" w:hint="eastAsia"/>
          <w:sz w:val="28"/>
          <w:szCs w:val="28"/>
        </w:rPr>
        <w:t>上旬</w:t>
      </w:r>
      <w:r w:rsidR="00B66C37" w:rsidRPr="0074176D">
        <w:rPr>
          <w:rFonts w:asciiTheme="minorEastAsia" w:hAnsiTheme="minorEastAsia" w:hint="eastAsia"/>
          <w:sz w:val="28"/>
          <w:szCs w:val="28"/>
        </w:rPr>
        <w:t>，</w:t>
      </w:r>
      <w:r w:rsidR="00B66C37">
        <w:rPr>
          <w:rFonts w:asciiTheme="minorEastAsia" w:hAnsiTheme="minorEastAsia" w:hint="eastAsia"/>
          <w:sz w:val="28"/>
          <w:szCs w:val="28"/>
        </w:rPr>
        <w:t>工作组</w:t>
      </w:r>
      <w:r w:rsidR="00B66C37" w:rsidRPr="009B379C">
        <w:rPr>
          <w:rFonts w:asciiTheme="minorEastAsia" w:hAnsiTheme="minorEastAsia" w:hint="eastAsia"/>
          <w:sz w:val="28"/>
          <w:szCs w:val="28"/>
        </w:rPr>
        <w:t>按照首次会议纪要内容</w:t>
      </w:r>
      <w:r w:rsidR="00B66C37">
        <w:rPr>
          <w:rFonts w:asciiTheme="minorEastAsia" w:hAnsiTheme="minorEastAsia" w:hint="eastAsia"/>
          <w:sz w:val="28"/>
          <w:szCs w:val="28"/>
        </w:rPr>
        <w:t>，</w:t>
      </w:r>
      <w:r w:rsidR="00B66C37" w:rsidRPr="009B379C">
        <w:rPr>
          <w:rFonts w:asciiTheme="minorEastAsia" w:hAnsiTheme="minorEastAsia" w:hint="eastAsia"/>
          <w:sz w:val="28"/>
          <w:szCs w:val="28"/>
        </w:rPr>
        <w:t>对草案稿提出的意见、建议进行了认真分析、理解和总结</w:t>
      </w:r>
      <w:r w:rsidR="00B66C37">
        <w:rPr>
          <w:rFonts w:asciiTheme="minorEastAsia" w:hAnsiTheme="minorEastAsia" w:hint="eastAsia"/>
          <w:sz w:val="28"/>
          <w:szCs w:val="28"/>
        </w:rPr>
        <w:t>，完成了标准工作组讨论稿（第</w:t>
      </w:r>
      <w:r>
        <w:rPr>
          <w:rFonts w:asciiTheme="minorEastAsia" w:hAnsiTheme="minorEastAsia" w:hint="eastAsia"/>
          <w:sz w:val="28"/>
          <w:szCs w:val="28"/>
        </w:rPr>
        <w:t>二</w:t>
      </w:r>
      <w:r w:rsidR="00B66C37">
        <w:rPr>
          <w:rFonts w:asciiTheme="minorEastAsia" w:hAnsiTheme="minorEastAsia" w:hint="eastAsia"/>
          <w:sz w:val="28"/>
          <w:szCs w:val="28"/>
        </w:rPr>
        <w:t>稿）的编写</w:t>
      </w:r>
      <w:r w:rsidR="00B66C37" w:rsidRPr="0074176D">
        <w:rPr>
          <w:rFonts w:asciiTheme="minorEastAsia" w:hAnsiTheme="minorEastAsia" w:hint="eastAsia"/>
          <w:sz w:val="28"/>
          <w:szCs w:val="28"/>
        </w:rPr>
        <w:t>。</w:t>
      </w:r>
      <w:r w:rsidR="00A77657">
        <w:rPr>
          <w:rFonts w:asciiTheme="minorEastAsia" w:hAnsiTheme="minorEastAsia" w:hint="eastAsia"/>
          <w:sz w:val="28"/>
          <w:szCs w:val="28"/>
        </w:rPr>
        <w:t>之后与中</w:t>
      </w:r>
      <w:proofErr w:type="gramStart"/>
      <w:r w:rsidR="00A77657">
        <w:rPr>
          <w:rFonts w:asciiTheme="minorEastAsia" w:hAnsiTheme="minorEastAsia" w:hint="eastAsia"/>
          <w:sz w:val="28"/>
          <w:szCs w:val="28"/>
        </w:rPr>
        <w:t>惠旅有关</w:t>
      </w:r>
      <w:proofErr w:type="gramEnd"/>
      <w:r w:rsidR="00A77657">
        <w:rPr>
          <w:rFonts w:asciiTheme="minorEastAsia" w:hAnsiTheme="minorEastAsia" w:hint="eastAsia"/>
          <w:sz w:val="28"/>
          <w:szCs w:val="28"/>
        </w:rPr>
        <w:t>技术专家开展内部研讨，进一步修改形成</w:t>
      </w:r>
      <w:r w:rsidR="00A77657">
        <w:rPr>
          <w:rFonts w:asciiTheme="minorEastAsia" w:hAnsiTheme="minorEastAsia" w:hint="eastAsia"/>
          <w:sz w:val="28"/>
          <w:szCs w:val="28"/>
        </w:rPr>
        <w:t>标准工作组讨论稿（第</w:t>
      </w:r>
      <w:r w:rsidR="00A77657">
        <w:rPr>
          <w:rFonts w:asciiTheme="minorEastAsia" w:hAnsiTheme="minorEastAsia" w:hint="eastAsia"/>
          <w:sz w:val="28"/>
          <w:szCs w:val="28"/>
        </w:rPr>
        <w:t>三</w:t>
      </w:r>
      <w:r w:rsidR="00A77657">
        <w:rPr>
          <w:rFonts w:asciiTheme="minorEastAsia" w:hAnsiTheme="minorEastAsia" w:hint="eastAsia"/>
          <w:sz w:val="28"/>
          <w:szCs w:val="28"/>
        </w:rPr>
        <w:t>稿）</w:t>
      </w:r>
      <w:r w:rsidR="00A77657">
        <w:rPr>
          <w:rFonts w:asciiTheme="minorEastAsia" w:hAnsiTheme="minorEastAsia" w:hint="eastAsia"/>
          <w:sz w:val="28"/>
          <w:szCs w:val="28"/>
        </w:rPr>
        <w:t>。</w:t>
      </w:r>
    </w:p>
    <w:p w14:paraId="67146B4B" w14:textId="7A66C06E" w:rsidR="00F6779D" w:rsidRDefault="001F008B" w:rsidP="00F6779D">
      <w:pPr>
        <w:ind w:firstLine="648"/>
        <w:jc w:val="left"/>
        <w:rPr>
          <w:rFonts w:asciiTheme="minorEastAsia" w:hAnsiTheme="minorEastAsia"/>
          <w:sz w:val="28"/>
          <w:szCs w:val="28"/>
        </w:rPr>
      </w:pPr>
      <w:r>
        <w:rPr>
          <w:rFonts w:ascii="黑体" w:eastAsia="黑体" w:hAnsi="黑体" w:hint="eastAsia"/>
          <w:sz w:val="28"/>
          <w:szCs w:val="28"/>
        </w:rPr>
        <w:t>3</w:t>
      </w:r>
      <w:r w:rsidR="00F6779D" w:rsidRPr="00D16953">
        <w:rPr>
          <w:rFonts w:ascii="黑体" w:eastAsia="黑体" w:hAnsi="黑体" w:hint="eastAsia"/>
          <w:sz w:val="28"/>
          <w:szCs w:val="28"/>
        </w:rPr>
        <w:t>、调查研究：</w:t>
      </w:r>
      <w:r w:rsidR="00F6779D">
        <w:rPr>
          <w:rFonts w:asciiTheme="minorEastAsia" w:hAnsiTheme="minorEastAsia" w:hint="eastAsia"/>
          <w:sz w:val="28"/>
          <w:szCs w:val="28"/>
        </w:rPr>
        <w:t>20</w:t>
      </w:r>
      <w:r w:rsidR="00F6779D">
        <w:rPr>
          <w:rFonts w:asciiTheme="minorEastAsia" w:hAnsiTheme="minorEastAsia"/>
          <w:sz w:val="28"/>
          <w:szCs w:val="28"/>
        </w:rPr>
        <w:t>20</w:t>
      </w:r>
      <w:r w:rsidR="00F6779D">
        <w:rPr>
          <w:rFonts w:asciiTheme="minorEastAsia" w:hAnsiTheme="minorEastAsia" w:hint="eastAsia"/>
          <w:sz w:val="28"/>
          <w:szCs w:val="28"/>
        </w:rPr>
        <w:t>年</w:t>
      </w:r>
      <w:r w:rsidR="00FD1768">
        <w:rPr>
          <w:rFonts w:asciiTheme="minorEastAsia" w:hAnsiTheme="minorEastAsia" w:hint="eastAsia"/>
          <w:sz w:val="28"/>
          <w:szCs w:val="28"/>
        </w:rPr>
        <w:t>3</w:t>
      </w:r>
      <w:r w:rsidR="00F6779D">
        <w:rPr>
          <w:rFonts w:asciiTheme="minorEastAsia" w:hAnsiTheme="minorEastAsia" w:hint="eastAsia"/>
          <w:sz w:val="28"/>
          <w:szCs w:val="28"/>
        </w:rPr>
        <w:t>月</w:t>
      </w:r>
      <w:r w:rsidR="00FD1768">
        <w:rPr>
          <w:rFonts w:asciiTheme="minorEastAsia" w:hAnsiTheme="minorEastAsia" w:hint="eastAsia"/>
          <w:sz w:val="28"/>
          <w:szCs w:val="28"/>
        </w:rPr>
        <w:t>11日</w:t>
      </w:r>
      <w:r w:rsidR="00F6779D">
        <w:rPr>
          <w:rFonts w:asciiTheme="minorEastAsia" w:hAnsiTheme="minorEastAsia" w:hint="eastAsia"/>
          <w:sz w:val="28"/>
          <w:szCs w:val="28"/>
        </w:rPr>
        <w:t>，</w:t>
      </w:r>
      <w:r>
        <w:rPr>
          <w:rFonts w:asciiTheme="minorEastAsia" w:hAnsiTheme="minorEastAsia" w:hint="eastAsia"/>
          <w:sz w:val="28"/>
          <w:szCs w:val="28"/>
        </w:rPr>
        <w:t>由省文旅厅、省质标院、湖南师大、省技术标准创新促进会的专家组成的</w:t>
      </w:r>
      <w:r w:rsidR="00F6779D">
        <w:rPr>
          <w:rFonts w:asciiTheme="minorEastAsia" w:hAnsiTheme="minorEastAsia" w:hint="eastAsia"/>
          <w:sz w:val="28"/>
          <w:szCs w:val="28"/>
        </w:rPr>
        <w:t>工作组赴</w:t>
      </w:r>
      <w:r>
        <w:rPr>
          <w:rFonts w:asciiTheme="minorEastAsia" w:hAnsiTheme="minorEastAsia" w:hint="eastAsia"/>
          <w:sz w:val="28"/>
          <w:szCs w:val="28"/>
        </w:rPr>
        <w:t>“</w:t>
      </w:r>
      <w:r>
        <w:rPr>
          <w:rFonts w:asciiTheme="minorEastAsia" w:hAnsiTheme="minorEastAsia" w:hint="eastAsia"/>
          <w:sz w:val="28"/>
          <w:szCs w:val="28"/>
        </w:rPr>
        <w:t>长沙石燕湖旅游区</w:t>
      </w:r>
      <w:r>
        <w:rPr>
          <w:rFonts w:asciiTheme="minorEastAsia" w:hAnsiTheme="minorEastAsia" w:hint="eastAsia"/>
          <w:sz w:val="28"/>
          <w:szCs w:val="28"/>
        </w:rPr>
        <w:t>”</w:t>
      </w:r>
      <w:r w:rsidR="00F6779D">
        <w:rPr>
          <w:rFonts w:asciiTheme="minorEastAsia" w:hAnsiTheme="minorEastAsia" w:hint="eastAsia"/>
          <w:sz w:val="28"/>
          <w:szCs w:val="28"/>
        </w:rPr>
        <w:t>进行实地调研考察</w:t>
      </w:r>
      <w:r w:rsidR="00822B24">
        <w:rPr>
          <w:rFonts w:asciiTheme="minorEastAsia" w:hAnsiTheme="minorEastAsia" w:hint="eastAsia"/>
          <w:sz w:val="28"/>
          <w:szCs w:val="28"/>
        </w:rPr>
        <w:t>，并开展了座谈</w:t>
      </w:r>
      <w:bookmarkStart w:id="0" w:name="_GoBack"/>
      <w:bookmarkEnd w:id="0"/>
      <w:r w:rsidR="00F6779D">
        <w:rPr>
          <w:rFonts w:asciiTheme="minorEastAsia" w:hAnsiTheme="minorEastAsia" w:hint="eastAsia"/>
          <w:sz w:val="28"/>
          <w:szCs w:val="28"/>
        </w:rPr>
        <w:t>，</w:t>
      </w:r>
      <w:r w:rsidR="00F6779D" w:rsidRPr="00820270">
        <w:rPr>
          <w:rFonts w:asciiTheme="minorEastAsia" w:hAnsiTheme="minorEastAsia" w:hint="eastAsia"/>
          <w:sz w:val="28"/>
          <w:szCs w:val="28"/>
        </w:rPr>
        <w:t>充分了解</w:t>
      </w:r>
      <w:r>
        <w:rPr>
          <w:rFonts w:asciiTheme="minorEastAsia" w:hAnsiTheme="minorEastAsia" w:hint="eastAsia"/>
          <w:sz w:val="28"/>
          <w:szCs w:val="28"/>
        </w:rPr>
        <w:t>该</w:t>
      </w:r>
      <w:r w:rsidR="00F6779D">
        <w:rPr>
          <w:rFonts w:asciiTheme="minorEastAsia" w:hAnsiTheme="minorEastAsia" w:hint="eastAsia"/>
          <w:sz w:val="28"/>
          <w:szCs w:val="28"/>
        </w:rPr>
        <w:t>景区</w:t>
      </w:r>
      <w:r>
        <w:rPr>
          <w:rFonts w:asciiTheme="minorEastAsia" w:hAnsiTheme="minorEastAsia" w:hint="eastAsia"/>
          <w:sz w:val="28"/>
          <w:szCs w:val="28"/>
        </w:rPr>
        <w:t>智慧</w:t>
      </w:r>
      <w:r>
        <w:rPr>
          <w:rFonts w:asciiTheme="minorEastAsia" w:hAnsiTheme="minorEastAsia" w:hint="eastAsia"/>
          <w:sz w:val="28"/>
          <w:szCs w:val="28"/>
        </w:rPr>
        <w:t>化建设</w:t>
      </w:r>
      <w:r w:rsidR="00F6779D" w:rsidRPr="00820270">
        <w:rPr>
          <w:rFonts w:asciiTheme="minorEastAsia" w:hAnsiTheme="minorEastAsia" w:hint="eastAsia"/>
          <w:sz w:val="28"/>
          <w:szCs w:val="28"/>
        </w:rPr>
        <w:t>的发展现状及标准化需求情况，实地征求相关意见</w:t>
      </w:r>
      <w:r w:rsidR="00F6779D">
        <w:rPr>
          <w:rFonts w:asciiTheme="minorEastAsia" w:hAnsiTheme="minorEastAsia" w:hint="eastAsia"/>
          <w:sz w:val="28"/>
          <w:szCs w:val="28"/>
        </w:rPr>
        <w:t>，并对调研结果认真分析并修改完善，形成了标准</w:t>
      </w:r>
      <w:r w:rsidR="00126422">
        <w:rPr>
          <w:rFonts w:asciiTheme="minorEastAsia" w:hAnsiTheme="minorEastAsia" w:hint="eastAsia"/>
          <w:sz w:val="28"/>
          <w:szCs w:val="28"/>
        </w:rPr>
        <w:t>征求意见</w:t>
      </w:r>
      <w:r w:rsidR="00F6779D">
        <w:rPr>
          <w:rFonts w:asciiTheme="minorEastAsia" w:hAnsiTheme="minorEastAsia" w:hint="eastAsia"/>
          <w:sz w:val="28"/>
          <w:szCs w:val="28"/>
        </w:rPr>
        <w:t>稿。</w:t>
      </w:r>
    </w:p>
    <w:p w14:paraId="12A1ECF7" w14:textId="77777777" w:rsidR="00B66C37" w:rsidRDefault="00B66C37" w:rsidP="00B66C37">
      <w:pPr>
        <w:jc w:val="left"/>
        <w:rPr>
          <w:rFonts w:ascii="黑体" w:eastAsia="黑体" w:hAnsi="黑体"/>
          <w:sz w:val="32"/>
        </w:rPr>
      </w:pPr>
      <w:r>
        <w:rPr>
          <w:rFonts w:ascii="黑体" w:eastAsia="黑体" w:hAnsi="黑体" w:hint="eastAsia"/>
          <w:sz w:val="32"/>
        </w:rPr>
        <w:t>三</w:t>
      </w:r>
      <w:r w:rsidRPr="0036023B">
        <w:rPr>
          <w:rFonts w:ascii="黑体" w:eastAsia="黑体" w:hAnsi="黑体" w:hint="eastAsia"/>
          <w:sz w:val="32"/>
        </w:rPr>
        <w:t>、标准编制原则和主要内容</w:t>
      </w:r>
    </w:p>
    <w:p w14:paraId="690C7CF2" w14:textId="77777777" w:rsidR="00B66C37" w:rsidRDefault="00B66C37" w:rsidP="00B66C37">
      <w:pPr>
        <w:ind w:firstLineChars="150" w:firstLine="480"/>
        <w:jc w:val="left"/>
        <w:rPr>
          <w:rFonts w:ascii="黑体" w:eastAsia="黑体" w:hAnsi="黑体"/>
          <w:sz w:val="32"/>
        </w:rPr>
      </w:pPr>
      <w:r>
        <w:rPr>
          <w:rFonts w:ascii="黑体" w:eastAsia="黑体" w:hAnsi="黑体" w:hint="eastAsia"/>
          <w:sz w:val="32"/>
        </w:rPr>
        <w:t>（一）</w:t>
      </w:r>
      <w:r w:rsidRPr="0036023B">
        <w:rPr>
          <w:rFonts w:ascii="黑体" w:eastAsia="黑体" w:hAnsi="黑体" w:hint="eastAsia"/>
          <w:sz w:val="32"/>
        </w:rPr>
        <w:t>编制原则</w:t>
      </w:r>
    </w:p>
    <w:p w14:paraId="1F22391E" w14:textId="074F358E" w:rsidR="00B66C37" w:rsidRDefault="00B66C37" w:rsidP="00B66C37">
      <w:pPr>
        <w:ind w:firstLineChars="200" w:firstLine="560"/>
        <w:jc w:val="left"/>
        <w:rPr>
          <w:rFonts w:asciiTheme="minorEastAsia" w:hAnsiTheme="minorEastAsia"/>
          <w:sz w:val="28"/>
          <w:szCs w:val="28"/>
        </w:rPr>
      </w:pPr>
      <w:r w:rsidRPr="0046004C">
        <w:rPr>
          <w:rFonts w:asciiTheme="minorEastAsia" w:hAnsiTheme="minorEastAsia" w:hint="eastAsia"/>
          <w:sz w:val="28"/>
          <w:szCs w:val="28"/>
        </w:rPr>
        <w:t>本标准本着科学性、</w:t>
      </w:r>
      <w:r w:rsidR="00752E14">
        <w:rPr>
          <w:rFonts w:asciiTheme="minorEastAsia" w:hAnsiTheme="minorEastAsia" w:hint="eastAsia"/>
          <w:sz w:val="28"/>
          <w:szCs w:val="28"/>
        </w:rPr>
        <w:t>适用性</w:t>
      </w:r>
      <w:r w:rsidRPr="0046004C">
        <w:rPr>
          <w:rFonts w:asciiTheme="minorEastAsia" w:hAnsiTheme="minorEastAsia" w:hint="eastAsia"/>
          <w:sz w:val="28"/>
          <w:szCs w:val="28"/>
        </w:rPr>
        <w:t>和可操作性的原则，按照</w:t>
      </w:r>
      <w:r w:rsidR="00FA60BC" w:rsidRPr="00FA60BC">
        <w:rPr>
          <w:rFonts w:asciiTheme="minorEastAsia" w:hAnsiTheme="minorEastAsia" w:hint="eastAsia"/>
          <w:sz w:val="28"/>
          <w:szCs w:val="28"/>
        </w:rPr>
        <w:t>GB/T 1.1—2020《标准化工作导则 第1部分：标准化文件的结构和起草规则》</w:t>
      </w:r>
      <w:r w:rsidRPr="0046004C">
        <w:rPr>
          <w:rFonts w:asciiTheme="minorEastAsia" w:hAnsiTheme="minorEastAsia" w:hint="eastAsia"/>
          <w:sz w:val="28"/>
          <w:szCs w:val="28"/>
        </w:rPr>
        <w:t>给出的规则编写。</w:t>
      </w:r>
    </w:p>
    <w:p w14:paraId="3F7164D5" w14:textId="77777777"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t>1、科学性原则</w:t>
      </w:r>
    </w:p>
    <w:p w14:paraId="7C360A14" w14:textId="593AEAF9"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lastRenderedPageBreak/>
        <w:t>本标准的制定符合国家、省内的相关文件以及国家、行业标准相关要求，标准的主要内容及各项</w:t>
      </w:r>
      <w:r w:rsidR="00B4707E">
        <w:rPr>
          <w:rFonts w:asciiTheme="minorEastAsia" w:hAnsiTheme="minorEastAsia" w:hint="eastAsia"/>
          <w:sz w:val="28"/>
          <w:szCs w:val="28"/>
        </w:rPr>
        <w:t>评价项目</w:t>
      </w:r>
      <w:r w:rsidRPr="002E20E2">
        <w:rPr>
          <w:rFonts w:asciiTheme="minorEastAsia" w:hAnsiTheme="minorEastAsia" w:hint="eastAsia"/>
          <w:sz w:val="28"/>
          <w:szCs w:val="28"/>
        </w:rPr>
        <w:t>科学合理。</w:t>
      </w:r>
    </w:p>
    <w:p w14:paraId="402DA524" w14:textId="77777777"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t>2、适用性原则</w:t>
      </w:r>
    </w:p>
    <w:p w14:paraId="322523EE" w14:textId="0CFC3888"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t>本标准的制定充分体现了</w:t>
      </w:r>
      <w:r w:rsidR="00224C69">
        <w:rPr>
          <w:rFonts w:asciiTheme="minorEastAsia" w:hAnsiTheme="minorEastAsia" w:hint="eastAsia"/>
          <w:sz w:val="28"/>
          <w:szCs w:val="28"/>
        </w:rPr>
        <w:t>信息化、</w:t>
      </w:r>
      <w:r w:rsidR="00224C69">
        <w:rPr>
          <w:rFonts w:asciiTheme="minorEastAsia" w:hAnsiTheme="minorEastAsia"/>
          <w:sz w:val="28"/>
          <w:szCs w:val="28"/>
        </w:rPr>
        <w:t>数字化、智能化</w:t>
      </w:r>
      <w:r w:rsidRPr="002E20E2">
        <w:rPr>
          <w:rFonts w:asciiTheme="minorEastAsia" w:hAnsiTheme="minorEastAsia" w:hint="eastAsia"/>
          <w:sz w:val="28"/>
          <w:szCs w:val="28"/>
        </w:rPr>
        <w:t>的</w:t>
      </w:r>
      <w:r w:rsidR="001352E3">
        <w:rPr>
          <w:rFonts w:asciiTheme="minorEastAsia" w:hAnsiTheme="minorEastAsia" w:hint="eastAsia"/>
          <w:sz w:val="28"/>
          <w:szCs w:val="28"/>
        </w:rPr>
        <w:t>发展</w:t>
      </w:r>
      <w:r w:rsidRPr="002E20E2">
        <w:rPr>
          <w:rFonts w:asciiTheme="minorEastAsia" w:hAnsiTheme="minorEastAsia" w:hint="eastAsia"/>
          <w:sz w:val="28"/>
          <w:szCs w:val="28"/>
        </w:rPr>
        <w:t>理念，同时根据我省</w:t>
      </w:r>
      <w:r w:rsidR="00224C69">
        <w:rPr>
          <w:rFonts w:asciiTheme="minorEastAsia" w:hAnsiTheme="minorEastAsia" w:hint="eastAsia"/>
          <w:sz w:val="28"/>
          <w:szCs w:val="28"/>
        </w:rPr>
        <w:t>旅游景区</w:t>
      </w:r>
      <w:r w:rsidRPr="002E20E2">
        <w:rPr>
          <w:rFonts w:asciiTheme="minorEastAsia" w:hAnsiTheme="minorEastAsia" w:hint="eastAsia"/>
          <w:sz w:val="28"/>
          <w:szCs w:val="28"/>
        </w:rPr>
        <w:t>的</w:t>
      </w:r>
      <w:r w:rsidR="00224C69">
        <w:rPr>
          <w:rFonts w:asciiTheme="minorEastAsia" w:hAnsiTheme="minorEastAsia" w:hint="eastAsia"/>
          <w:sz w:val="28"/>
          <w:szCs w:val="28"/>
        </w:rPr>
        <w:t>发展</w:t>
      </w:r>
      <w:r w:rsidRPr="002E20E2">
        <w:rPr>
          <w:rFonts w:asciiTheme="minorEastAsia" w:hAnsiTheme="minorEastAsia" w:hint="eastAsia"/>
          <w:sz w:val="28"/>
          <w:szCs w:val="28"/>
        </w:rPr>
        <w:t>现状，兼顾行业的整体水平，提高了标准的适用范围。</w:t>
      </w:r>
    </w:p>
    <w:p w14:paraId="55E030BC" w14:textId="77777777"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t>3、可操作性原则</w:t>
      </w:r>
    </w:p>
    <w:p w14:paraId="523BFC6E" w14:textId="104448F6" w:rsidR="002E20E2" w:rsidRPr="002E20E2" w:rsidRDefault="002E20E2" w:rsidP="002E20E2">
      <w:pPr>
        <w:ind w:firstLineChars="200" w:firstLine="560"/>
        <w:jc w:val="left"/>
        <w:rPr>
          <w:rFonts w:asciiTheme="minorEastAsia" w:hAnsiTheme="minorEastAsia"/>
          <w:sz w:val="28"/>
          <w:szCs w:val="28"/>
        </w:rPr>
      </w:pPr>
      <w:r w:rsidRPr="002E20E2">
        <w:rPr>
          <w:rFonts w:asciiTheme="minorEastAsia" w:hAnsiTheme="minorEastAsia" w:hint="eastAsia"/>
          <w:sz w:val="28"/>
          <w:szCs w:val="28"/>
        </w:rPr>
        <w:t>本标准</w:t>
      </w:r>
      <w:r w:rsidR="00764ABA">
        <w:rPr>
          <w:rFonts w:asciiTheme="minorEastAsia" w:hAnsiTheme="minorEastAsia" w:hint="eastAsia"/>
          <w:sz w:val="28"/>
          <w:szCs w:val="28"/>
        </w:rPr>
        <w:t>在</w:t>
      </w:r>
      <w:r w:rsidR="00764ABA">
        <w:rPr>
          <w:rFonts w:asciiTheme="minorEastAsia" w:hAnsiTheme="minorEastAsia"/>
          <w:sz w:val="28"/>
          <w:szCs w:val="28"/>
        </w:rPr>
        <w:t>制定过程中，多次</w:t>
      </w:r>
      <w:r w:rsidR="00B61A53">
        <w:rPr>
          <w:rFonts w:asciiTheme="minorEastAsia" w:hAnsiTheme="minorEastAsia" w:hint="eastAsia"/>
          <w:sz w:val="28"/>
          <w:szCs w:val="28"/>
        </w:rPr>
        <w:t>开展</w:t>
      </w:r>
      <w:r w:rsidR="00B61A53">
        <w:rPr>
          <w:rFonts w:asciiTheme="minorEastAsia" w:hAnsiTheme="minorEastAsia"/>
          <w:sz w:val="28"/>
          <w:szCs w:val="28"/>
        </w:rPr>
        <w:t>了</w:t>
      </w:r>
      <w:r w:rsidR="00B61A53">
        <w:rPr>
          <w:rFonts w:asciiTheme="minorEastAsia" w:hAnsiTheme="minorEastAsia" w:hint="eastAsia"/>
          <w:sz w:val="28"/>
          <w:szCs w:val="28"/>
        </w:rPr>
        <w:t>试评价</w:t>
      </w:r>
      <w:r w:rsidR="00B61A53">
        <w:rPr>
          <w:rFonts w:asciiTheme="minorEastAsia" w:hAnsiTheme="minorEastAsia"/>
          <w:sz w:val="28"/>
          <w:szCs w:val="28"/>
        </w:rPr>
        <w:t>工作</w:t>
      </w:r>
      <w:r w:rsidR="00C25F0B">
        <w:rPr>
          <w:rFonts w:asciiTheme="minorEastAsia" w:hAnsiTheme="minorEastAsia"/>
          <w:sz w:val="28"/>
          <w:szCs w:val="28"/>
        </w:rPr>
        <w:t>，</w:t>
      </w:r>
      <w:r w:rsidR="009B0881">
        <w:rPr>
          <w:rFonts w:asciiTheme="minorEastAsia" w:hAnsiTheme="minorEastAsia" w:hint="eastAsia"/>
          <w:sz w:val="28"/>
          <w:szCs w:val="28"/>
        </w:rPr>
        <w:t>确保</w:t>
      </w:r>
      <w:r w:rsidR="00B4707E">
        <w:rPr>
          <w:rFonts w:asciiTheme="minorEastAsia" w:hAnsiTheme="minorEastAsia" w:hint="eastAsia"/>
          <w:sz w:val="28"/>
          <w:szCs w:val="28"/>
        </w:rPr>
        <w:t>评价项目</w:t>
      </w:r>
      <w:r w:rsidR="00764ABA">
        <w:rPr>
          <w:rFonts w:asciiTheme="minorEastAsia" w:hAnsiTheme="minorEastAsia"/>
          <w:sz w:val="28"/>
          <w:szCs w:val="28"/>
        </w:rPr>
        <w:t>设置、评分</w:t>
      </w:r>
      <w:r w:rsidR="00764ABA">
        <w:rPr>
          <w:rFonts w:asciiTheme="minorEastAsia" w:hAnsiTheme="minorEastAsia" w:hint="eastAsia"/>
          <w:sz w:val="28"/>
          <w:szCs w:val="28"/>
        </w:rPr>
        <w:t>方法</w:t>
      </w:r>
      <w:r w:rsidR="00764ABA">
        <w:rPr>
          <w:rFonts w:asciiTheme="minorEastAsia" w:hAnsiTheme="minorEastAsia"/>
          <w:sz w:val="28"/>
          <w:szCs w:val="28"/>
        </w:rPr>
        <w:t>、</w:t>
      </w:r>
      <w:r w:rsidR="00764ABA">
        <w:rPr>
          <w:rFonts w:asciiTheme="minorEastAsia" w:hAnsiTheme="minorEastAsia" w:hint="eastAsia"/>
          <w:sz w:val="28"/>
          <w:szCs w:val="28"/>
        </w:rPr>
        <w:t>评分</w:t>
      </w:r>
      <w:r w:rsidR="00764ABA">
        <w:rPr>
          <w:rFonts w:asciiTheme="minorEastAsia" w:hAnsiTheme="minorEastAsia"/>
          <w:sz w:val="28"/>
          <w:szCs w:val="28"/>
        </w:rPr>
        <w:t>要求</w:t>
      </w:r>
      <w:r w:rsidR="00AC75E7">
        <w:rPr>
          <w:rFonts w:asciiTheme="minorEastAsia" w:hAnsiTheme="minorEastAsia" w:hint="eastAsia"/>
          <w:sz w:val="28"/>
          <w:szCs w:val="28"/>
        </w:rPr>
        <w:t>的</w:t>
      </w:r>
      <w:r w:rsidR="0001368F">
        <w:rPr>
          <w:rFonts w:asciiTheme="minorEastAsia" w:hAnsiTheme="minorEastAsia"/>
          <w:sz w:val="28"/>
          <w:szCs w:val="28"/>
        </w:rPr>
        <w:t>可</w:t>
      </w:r>
      <w:r w:rsidR="0001368F">
        <w:rPr>
          <w:rFonts w:asciiTheme="minorEastAsia" w:hAnsiTheme="minorEastAsia" w:hint="eastAsia"/>
          <w:sz w:val="28"/>
          <w:szCs w:val="28"/>
        </w:rPr>
        <w:t>操作性</w:t>
      </w:r>
      <w:r w:rsidRPr="002E20E2">
        <w:rPr>
          <w:rFonts w:asciiTheme="minorEastAsia" w:hAnsiTheme="minorEastAsia" w:hint="eastAsia"/>
          <w:sz w:val="28"/>
          <w:szCs w:val="28"/>
        </w:rPr>
        <w:t>。</w:t>
      </w:r>
    </w:p>
    <w:p w14:paraId="3ADC9DFF" w14:textId="0EE0D1E0" w:rsidR="00B66C37" w:rsidRPr="0046004C" w:rsidRDefault="00B66C37" w:rsidP="00B66C37">
      <w:pPr>
        <w:ind w:firstLineChars="150" w:firstLine="480"/>
        <w:jc w:val="left"/>
        <w:rPr>
          <w:rFonts w:ascii="黑体" w:eastAsia="黑体" w:hAnsi="黑体"/>
          <w:sz w:val="32"/>
        </w:rPr>
      </w:pPr>
      <w:r>
        <w:rPr>
          <w:rFonts w:ascii="黑体" w:eastAsia="黑体" w:hAnsi="黑体" w:hint="eastAsia"/>
          <w:sz w:val="32"/>
        </w:rPr>
        <w:t>（二）</w:t>
      </w:r>
      <w:r w:rsidR="00765E49">
        <w:rPr>
          <w:rFonts w:ascii="黑体" w:eastAsia="黑体" w:hAnsi="黑体" w:hint="eastAsia"/>
          <w:sz w:val="32"/>
        </w:rPr>
        <w:t>编制思路</w:t>
      </w:r>
    </w:p>
    <w:p w14:paraId="4D8D93D9" w14:textId="1291F9F1" w:rsidR="00D0055B" w:rsidRPr="00BB0817" w:rsidRDefault="00D0055B" w:rsidP="00B66C37">
      <w:pPr>
        <w:ind w:firstLineChars="200" w:firstLine="562"/>
        <w:jc w:val="left"/>
        <w:rPr>
          <w:rFonts w:asciiTheme="minorEastAsia" w:hAnsiTheme="minorEastAsia"/>
          <w:b/>
          <w:bCs/>
          <w:sz w:val="28"/>
          <w:szCs w:val="28"/>
        </w:rPr>
      </w:pPr>
      <w:r w:rsidRPr="00BB0817">
        <w:rPr>
          <w:rFonts w:asciiTheme="minorEastAsia" w:hAnsiTheme="minorEastAsia" w:hint="eastAsia"/>
          <w:b/>
          <w:bCs/>
          <w:sz w:val="28"/>
          <w:szCs w:val="28"/>
        </w:rPr>
        <w:t>1、明确智慧景区建设和评价标准的定位</w:t>
      </w:r>
    </w:p>
    <w:p w14:paraId="38981506" w14:textId="7A867E63" w:rsidR="00D0055B" w:rsidRPr="00D0055B" w:rsidRDefault="00D0055B" w:rsidP="00B66C37">
      <w:pPr>
        <w:ind w:firstLineChars="200" w:firstLine="560"/>
        <w:jc w:val="left"/>
        <w:rPr>
          <w:rFonts w:asciiTheme="minorEastAsia" w:hAnsiTheme="minorEastAsia"/>
          <w:sz w:val="28"/>
          <w:szCs w:val="28"/>
        </w:rPr>
      </w:pPr>
      <w:r>
        <w:rPr>
          <w:rFonts w:asciiTheme="minorEastAsia" w:hAnsiTheme="minorEastAsia" w:hint="eastAsia"/>
          <w:sz w:val="28"/>
          <w:szCs w:val="28"/>
        </w:rPr>
        <w:t>该标准内容的重点在于旅游景区的信息化、数字化、智能化建设的要求以及评价，</w:t>
      </w:r>
      <w:r w:rsidR="00C54708">
        <w:rPr>
          <w:rFonts w:asciiTheme="minorEastAsia" w:hAnsiTheme="minorEastAsia" w:hint="eastAsia"/>
          <w:sz w:val="28"/>
          <w:szCs w:val="28"/>
        </w:rPr>
        <w:t>而与信息化没有关联的</w:t>
      </w:r>
      <w:r w:rsidR="007810EE">
        <w:rPr>
          <w:rFonts w:asciiTheme="minorEastAsia" w:hAnsiTheme="minorEastAsia" w:hint="eastAsia"/>
          <w:sz w:val="28"/>
          <w:szCs w:val="28"/>
        </w:rPr>
        <w:t>景区</w:t>
      </w:r>
      <w:r w:rsidR="0070748F">
        <w:rPr>
          <w:rFonts w:asciiTheme="minorEastAsia" w:hAnsiTheme="minorEastAsia" w:hint="eastAsia"/>
          <w:sz w:val="28"/>
          <w:szCs w:val="28"/>
        </w:rPr>
        <w:t>建设、管理和服务</w:t>
      </w:r>
      <w:r w:rsidR="00C54708">
        <w:rPr>
          <w:rFonts w:asciiTheme="minorEastAsia" w:hAnsiTheme="minorEastAsia" w:hint="eastAsia"/>
          <w:sz w:val="28"/>
          <w:szCs w:val="28"/>
        </w:rPr>
        <w:t>内容不作规定和要求，</w:t>
      </w:r>
      <w:r w:rsidR="00C64690">
        <w:rPr>
          <w:rFonts w:asciiTheme="minorEastAsia" w:hAnsiTheme="minorEastAsia" w:hint="eastAsia"/>
          <w:sz w:val="28"/>
          <w:szCs w:val="28"/>
        </w:rPr>
        <w:t>这与</w:t>
      </w:r>
      <w:r w:rsidR="00A809F6">
        <w:rPr>
          <w:rFonts w:asciiTheme="minorEastAsia" w:hAnsiTheme="minorEastAsia" w:hint="eastAsia"/>
          <w:sz w:val="28"/>
          <w:szCs w:val="28"/>
        </w:rPr>
        <w:t>G</w:t>
      </w:r>
      <w:r w:rsidR="00A809F6">
        <w:rPr>
          <w:rFonts w:asciiTheme="minorEastAsia" w:hAnsiTheme="minorEastAsia"/>
          <w:sz w:val="28"/>
          <w:szCs w:val="28"/>
        </w:rPr>
        <w:t>B/T 17775</w:t>
      </w:r>
      <w:r w:rsidR="00A809F6">
        <w:rPr>
          <w:rFonts w:asciiTheme="minorEastAsia" w:hAnsiTheme="minorEastAsia" w:hint="eastAsia"/>
          <w:sz w:val="28"/>
          <w:szCs w:val="28"/>
        </w:rPr>
        <w:t>-</w:t>
      </w:r>
      <w:r w:rsidR="00A809F6">
        <w:rPr>
          <w:rFonts w:asciiTheme="minorEastAsia" w:hAnsiTheme="minorEastAsia"/>
          <w:sz w:val="28"/>
          <w:szCs w:val="28"/>
        </w:rPr>
        <w:t>2003</w:t>
      </w:r>
      <w:r w:rsidR="00A809F6">
        <w:rPr>
          <w:rFonts w:asciiTheme="minorEastAsia" w:hAnsiTheme="minorEastAsia" w:hint="eastAsia"/>
          <w:sz w:val="28"/>
          <w:szCs w:val="28"/>
        </w:rPr>
        <w:t>《旅游区（点）质量等级的划分与评定》</w:t>
      </w:r>
      <w:r w:rsidR="00C64690">
        <w:rPr>
          <w:rFonts w:asciiTheme="minorEastAsia" w:hAnsiTheme="minorEastAsia" w:hint="eastAsia"/>
          <w:sz w:val="28"/>
          <w:szCs w:val="28"/>
        </w:rPr>
        <w:t>等</w:t>
      </w:r>
      <w:r w:rsidR="00622852">
        <w:rPr>
          <w:rFonts w:asciiTheme="minorEastAsia" w:hAnsiTheme="minorEastAsia" w:hint="eastAsia"/>
          <w:sz w:val="28"/>
          <w:szCs w:val="28"/>
        </w:rPr>
        <w:t>相关标准</w:t>
      </w:r>
      <w:r w:rsidR="00C64690">
        <w:rPr>
          <w:rFonts w:asciiTheme="minorEastAsia" w:hAnsiTheme="minorEastAsia" w:hint="eastAsia"/>
          <w:sz w:val="28"/>
          <w:szCs w:val="28"/>
        </w:rPr>
        <w:t>有区别，侧重点在</w:t>
      </w:r>
      <w:r w:rsidR="007810EE">
        <w:rPr>
          <w:rFonts w:asciiTheme="minorEastAsia" w:hAnsiTheme="minorEastAsia" w:hint="eastAsia"/>
          <w:sz w:val="28"/>
          <w:szCs w:val="28"/>
        </w:rPr>
        <w:t>景区</w:t>
      </w:r>
      <w:r w:rsidR="00C64690">
        <w:rPr>
          <w:rFonts w:asciiTheme="minorEastAsia" w:hAnsiTheme="minorEastAsia" w:hint="eastAsia"/>
          <w:sz w:val="28"/>
          <w:szCs w:val="28"/>
        </w:rPr>
        <w:t>信息化、智能化建设。</w:t>
      </w:r>
    </w:p>
    <w:p w14:paraId="02BAD23A" w14:textId="3B235CB0" w:rsidR="00153107" w:rsidRPr="00BB0817" w:rsidRDefault="00DC6872" w:rsidP="00B66C37">
      <w:pPr>
        <w:ind w:firstLineChars="200" w:firstLine="562"/>
        <w:jc w:val="left"/>
        <w:rPr>
          <w:rFonts w:asciiTheme="minorEastAsia" w:hAnsiTheme="minorEastAsia"/>
          <w:b/>
          <w:bCs/>
          <w:sz w:val="28"/>
          <w:szCs w:val="28"/>
        </w:rPr>
      </w:pPr>
      <w:r w:rsidRPr="00BB0817">
        <w:rPr>
          <w:rFonts w:asciiTheme="minorEastAsia" w:hAnsiTheme="minorEastAsia"/>
          <w:b/>
          <w:bCs/>
          <w:sz w:val="28"/>
          <w:szCs w:val="28"/>
        </w:rPr>
        <w:t>2</w:t>
      </w:r>
      <w:r w:rsidR="00153107" w:rsidRPr="00BB0817">
        <w:rPr>
          <w:rFonts w:asciiTheme="minorEastAsia" w:hAnsiTheme="minorEastAsia" w:hint="eastAsia"/>
          <w:b/>
          <w:bCs/>
          <w:sz w:val="28"/>
          <w:szCs w:val="28"/>
        </w:rPr>
        <w:t>、</w:t>
      </w:r>
      <w:r w:rsidR="00C13AEE" w:rsidRPr="00BB0817">
        <w:rPr>
          <w:rFonts w:asciiTheme="minorEastAsia" w:hAnsiTheme="minorEastAsia" w:hint="eastAsia"/>
          <w:b/>
          <w:bCs/>
          <w:sz w:val="28"/>
          <w:szCs w:val="28"/>
        </w:rPr>
        <w:t>把握</w:t>
      </w:r>
      <w:r w:rsidR="00153107" w:rsidRPr="00BB0817">
        <w:rPr>
          <w:rFonts w:asciiTheme="minorEastAsia" w:hAnsiTheme="minorEastAsia" w:hint="eastAsia"/>
          <w:b/>
          <w:bCs/>
          <w:sz w:val="28"/>
          <w:szCs w:val="28"/>
        </w:rPr>
        <w:t>景区</w:t>
      </w:r>
      <w:r w:rsidR="007701EA" w:rsidRPr="00BB0817">
        <w:rPr>
          <w:rFonts w:asciiTheme="minorEastAsia" w:hAnsiTheme="minorEastAsia" w:hint="eastAsia"/>
          <w:b/>
          <w:bCs/>
          <w:sz w:val="28"/>
          <w:szCs w:val="28"/>
        </w:rPr>
        <w:t>信息化、数字化和智能化</w:t>
      </w:r>
      <w:r w:rsidR="00153107" w:rsidRPr="00BB0817">
        <w:rPr>
          <w:rFonts w:asciiTheme="minorEastAsia" w:hAnsiTheme="minorEastAsia" w:hint="eastAsia"/>
          <w:b/>
          <w:bCs/>
          <w:sz w:val="28"/>
          <w:szCs w:val="28"/>
        </w:rPr>
        <w:t>建设</w:t>
      </w:r>
      <w:r w:rsidR="00A05310" w:rsidRPr="00BB0817">
        <w:rPr>
          <w:rFonts w:asciiTheme="minorEastAsia" w:hAnsiTheme="minorEastAsia" w:hint="eastAsia"/>
          <w:b/>
          <w:bCs/>
          <w:sz w:val="28"/>
          <w:szCs w:val="28"/>
        </w:rPr>
        <w:t>内涵</w:t>
      </w:r>
    </w:p>
    <w:p w14:paraId="635BC882" w14:textId="5FF0D24F" w:rsidR="00FF4C8F" w:rsidRPr="00D12CBF" w:rsidRDefault="00840E67" w:rsidP="00B66C37">
      <w:pPr>
        <w:ind w:firstLineChars="200" w:firstLine="560"/>
        <w:jc w:val="left"/>
        <w:rPr>
          <w:rFonts w:asciiTheme="minorEastAsia" w:hAnsiTheme="minorEastAsia"/>
          <w:sz w:val="28"/>
          <w:szCs w:val="28"/>
        </w:rPr>
      </w:pPr>
      <w:r>
        <w:rPr>
          <w:rFonts w:asciiTheme="minorEastAsia" w:hAnsiTheme="minorEastAsia" w:hint="eastAsia"/>
          <w:sz w:val="28"/>
          <w:szCs w:val="28"/>
        </w:rPr>
        <w:t>智慧景区从本质上来说就是景区的信息化、数字化和智能化建设过程</w:t>
      </w:r>
      <w:r w:rsidR="0093247C">
        <w:rPr>
          <w:rFonts w:asciiTheme="minorEastAsia" w:hAnsiTheme="minorEastAsia" w:hint="eastAsia"/>
          <w:sz w:val="28"/>
          <w:szCs w:val="28"/>
        </w:rPr>
        <w:t>。景区信息化建设即是运用计算机技术、网络技术等，记录、存储、统计、发布游客、旅行社、景区经营管理等信息，</w:t>
      </w:r>
      <w:r w:rsidR="00403BF4">
        <w:rPr>
          <w:rFonts w:asciiTheme="minorEastAsia" w:hAnsiTheme="minorEastAsia" w:hint="eastAsia"/>
          <w:sz w:val="28"/>
          <w:szCs w:val="28"/>
        </w:rPr>
        <w:t>基本实现无纸化</w:t>
      </w:r>
      <w:r w:rsidR="0065688C">
        <w:rPr>
          <w:rFonts w:asciiTheme="minorEastAsia" w:hAnsiTheme="minorEastAsia" w:hint="eastAsia"/>
          <w:sz w:val="28"/>
          <w:szCs w:val="28"/>
        </w:rPr>
        <w:t>办公和</w:t>
      </w:r>
      <w:r w:rsidR="00403BF4">
        <w:rPr>
          <w:rFonts w:asciiTheme="minorEastAsia" w:hAnsiTheme="minorEastAsia" w:hint="eastAsia"/>
          <w:sz w:val="28"/>
          <w:szCs w:val="28"/>
        </w:rPr>
        <w:t>管理，</w:t>
      </w:r>
      <w:r w:rsidR="00A854E0">
        <w:rPr>
          <w:rFonts w:asciiTheme="minorEastAsia" w:hAnsiTheme="minorEastAsia" w:hint="eastAsia"/>
          <w:sz w:val="28"/>
          <w:szCs w:val="28"/>
        </w:rPr>
        <w:t>提高了景区工作效率和质量，</w:t>
      </w:r>
      <w:r w:rsidR="00403BF4">
        <w:rPr>
          <w:rFonts w:asciiTheme="minorEastAsia" w:hAnsiTheme="minorEastAsia" w:hint="eastAsia"/>
          <w:sz w:val="28"/>
          <w:szCs w:val="28"/>
        </w:rPr>
        <w:t>不足的是</w:t>
      </w:r>
      <w:r w:rsidR="0093247C">
        <w:rPr>
          <w:rFonts w:asciiTheme="minorEastAsia" w:hAnsiTheme="minorEastAsia" w:hint="eastAsia"/>
          <w:sz w:val="28"/>
          <w:szCs w:val="28"/>
        </w:rPr>
        <w:t>还需要人工录入、操作；</w:t>
      </w:r>
      <w:r w:rsidR="001D7F9E">
        <w:rPr>
          <w:rFonts w:asciiTheme="minorEastAsia" w:hAnsiTheme="minorEastAsia" w:hint="eastAsia"/>
          <w:sz w:val="28"/>
          <w:szCs w:val="28"/>
        </w:rPr>
        <w:t>景区数字化建设是通过大数据、云计算、</w:t>
      </w:r>
      <w:r w:rsidR="00933D75">
        <w:rPr>
          <w:rFonts w:asciiTheme="minorEastAsia" w:hAnsiTheme="minorEastAsia" w:hint="eastAsia"/>
          <w:sz w:val="28"/>
          <w:szCs w:val="28"/>
        </w:rPr>
        <w:t>4</w:t>
      </w:r>
      <w:r w:rsidR="00933D75">
        <w:rPr>
          <w:rFonts w:asciiTheme="minorEastAsia" w:hAnsiTheme="minorEastAsia"/>
          <w:sz w:val="28"/>
          <w:szCs w:val="28"/>
        </w:rPr>
        <w:t>G/5G</w:t>
      </w:r>
      <w:r w:rsidR="00933D75">
        <w:rPr>
          <w:rFonts w:asciiTheme="minorEastAsia" w:hAnsiTheme="minorEastAsia" w:hint="eastAsia"/>
          <w:sz w:val="28"/>
          <w:szCs w:val="28"/>
        </w:rPr>
        <w:t>网络、</w:t>
      </w:r>
      <w:r w:rsidR="001D7F9E">
        <w:rPr>
          <w:rFonts w:asciiTheme="minorEastAsia" w:hAnsiTheme="minorEastAsia" w:hint="eastAsia"/>
          <w:sz w:val="28"/>
          <w:szCs w:val="28"/>
        </w:rPr>
        <w:t>物联网等技术</w:t>
      </w:r>
      <w:r w:rsidR="00933D75">
        <w:rPr>
          <w:rFonts w:asciiTheme="minorEastAsia" w:hAnsiTheme="minorEastAsia" w:hint="eastAsia"/>
          <w:sz w:val="28"/>
          <w:szCs w:val="28"/>
        </w:rPr>
        <w:t>，</w:t>
      </w:r>
      <w:r w:rsidR="00A72C65">
        <w:rPr>
          <w:rFonts w:asciiTheme="minorEastAsia" w:hAnsiTheme="minorEastAsia" w:hint="eastAsia"/>
          <w:sz w:val="28"/>
          <w:szCs w:val="28"/>
        </w:rPr>
        <w:t>自动采集、存储、计算呈几何式增长的</w:t>
      </w:r>
      <w:r w:rsidR="00A63652">
        <w:rPr>
          <w:rFonts w:asciiTheme="minorEastAsia" w:hAnsiTheme="minorEastAsia" w:hint="eastAsia"/>
          <w:sz w:val="28"/>
          <w:szCs w:val="28"/>
        </w:rPr>
        <w:t>景区数据，</w:t>
      </w:r>
      <w:r w:rsidR="00933D75">
        <w:rPr>
          <w:rFonts w:asciiTheme="minorEastAsia" w:hAnsiTheme="minorEastAsia" w:hint="eastAsia"/>
          <w:sz w:val="28"/>
          <w:szCs w:val="28"/>
        </w:rPr>
        <w:t>为景</w:t>
      </w:r>
      <w:r w:rsidR="00933D75">
        <w:rPr>
          <w:rFonts w:asciiTheme="minorEastAsia" w:hAnsiTheme="minorEastAsia" w:hint="eastAsia"/>
          <w:sz w:val="28"/>
          <w:szCs w:val="28"/>
        </w:rPr>
        <w:lastRenderedPageBreak/>
        <w:t>区建设和管理提供决策，为游客提供更优质、便捷的服务，</w:t>
      </w:r>
      <w:r w:rsidR="00A63652">
        <w:rPr>
          <w:rFonts w:asciiTheme="minorEastAsia" w:hAnsiTheme="minorEastAsia" w:hint="eastAsia"/>
          <w:sz w:val="28"/>
          <w:szCs w:val="28"/>
        </w:rPr>
        <w:t>所以</w:t>
      </w:r>
      <w:r w:rsidR="00836F69">
        <w:rPr>
          <w:rFonts w:asciiTheme="minorEastAsia" w:hAnsiTheme="minorEastAsia" w:hint="eastAsia"/>
          <w:sz w:val="28"/>
          <w:szCs w:val="28"/>
        </w:rPr>
        <w:t>说数字化和信息化建设的区别在于，</w:t>
      </w:r>
      <w:r w:rsidR="006E76A1">
        <w:rPr>
          <w:rFonts w:asciiTheme="minorEastAsia" w:hAnsiTheme="minorEastAsia" w:hint="eastAsia"/>
          <w:sz w:val="28"/>
          <w:szCs w:val="28"/>
        </w:rPr>
        <w:t>景区</w:t>
      </w:r>
      <w:r w:rsidR="000319CE" w:rsidRPr="000319CE">
        <w:rPr>
          <w:rFonts w:asciiTheme="minorEastAsia" w:hAnsiTheme="minorEastAsia" w:hint="eastAsia"/>
          <w:sz w:val="28"/>
          <w:szCs w:val="28"/>
        </w:rPr>
        <w:t>数据</w:t>
      </w:r>
      <w:r w:rsidR="00836F69">
        <w:rPr>
          <w:rFonts w:asciiTheme="minorEastAsia" w:hAnsiTheme="minorEastAsia" w:hint="eastAsia"/>
          <w:sz w:val="28"/>
          <w:szCs w:val="28"/>
        </w:rPr>
        <w:t>的</w:t>
      </w:r>
      <w:r w:rsidR="000319CE" w:rsidRPr="000319CE">
        <w:rPr>
          <w:rFonts w:asciiTheme="minorEastAsia" w:hAnsiTheme="minorEastAsia" w:hint="eastAsia"/>
          <w:sz w:val="28"/>
          <w:szCs w:val="28"/>
        </w:rPr>
        <w:t>采集</w:t>
      </w:r>
      <w:r w:rsidR="005E0067">
        <w:rPr>
          <w:rFonts w:asciiTheme="minorEastAsia" w:hAnsiTheme="minorEastAsia" w:hint="eastAsia"/>
          <w:sz w:val="28"/>
          <w:szCs w:val="28"/>
        </w:rPr>
        <w:t>、分析</w:t>
      </w:r>
      <w:r w:rsidR="00A63652">
        <w:rPr>
          <w:rFonts w:asciiTheme="minorEastAsia" w:hAnsiTheme="minorEastAsia" w:hint="eastAsia"/>
          <w:sz w:val="28"/>
          <w:szCs w:val="28"/>
        </w:rPr>
        <w:t>均</w:t>
      </w:r>
      <w:r w:rsidR="000319CE" w:rsidRPr="000319CE">
        <w:rPr>
          <w:rFonts w:asciiTheme="minorEastAsia" w:hAnsiTheme="minorEastAsia" w:hint="eastAsia"/>
          <w:sz w:val="28"/>
          <w:szCs w:val="28"/>
        </w:rPr>
        <w:t>由机器完成，</w:t>
      </w:r>
      <w:r w:rsidR="00836F69">
        <w:rPr>
          <w:rFonts w:asciiTheme="minorEastAsia" w:hAnsiTheme="minorEastAsia" w:hint="eastAsia"/>
          <w:sz w:val="28"/>
          <w:szCs w:val="28"/>
        </w:rPr>
        <w:t>并</w:t>
      </w:r>
      <w:r w:rsidR="000319CE" w:rsidRPr="000319CE">
        <w:rPr>
          <w:rFonts w:asciiTheme="minorEastAsia" w:hAnsiTheme="minorEastAsia" w:hint="eastAsia"/>
          <w:sz w:val="28"/>
          <w:szCs w:val="28"/>
        </w:rPr>
        <w:t>在人工预设规则下</w:t>
      </w:r>
      <w:r w:rsidR="00322F73">
        <w:rPr>
          <w:rFonts w:asciiTheme="minorEastAsia" w:hAnsiTheme="minorEastAsia" w:hint="eastAsia"/>
          <w:sz w:val="28"/>
          <w:szCs w:val="28"/>
        </w:rPr>
        <w:t>完成</w:t>
      </w:r>
      <w:r w:rsidR="00933D75">
        <w:rPr>
          <w:rFonts w:asciiTheme="minorEastAsia" w:hAnsiTheme="minorEastAsia" w:hint="eastAsia"/>
          <w:sz w:val="28"/>
          <w:szCs w:val="28"/>
        </w:rPr>
        <w:t>的</w:t>
      </w:r>
      <w:r w:rsidR="000319CE" w:rsidRPr="000319CE">
        <w:rPr>
          <w:rFonts w:asciiTheme="minorEastAsia" w:hAnsiTheme="minorEastAsia" w:hint="eastAsia"/>
          <w:sz w:val="28"/>
          <w:szCs w:val="28"/>
        </w:rPr>
        <w:t>自动化工作</w:t>
      </w:r>
      <w:r w:rsidR="006E76A1">
        <w:rPr>
          <w:rFonts w:asciiTheme="minorEastAsia" w:hAnsiTheme="minorEastAsia" w:hint="eastAsia"/>
          <w:sz w:val="28"/>
          <w:szCs w:val="28"/>
        </w:rPr>
        <w:t>；</w:t>
      </w:r>
      <w:r w:rsidR="00B6341D">
        <w:rPr>
          <w:rFonts w:asciiTheme="minorEastAsia" w:hAnsiTheme="minorEastAsia" w:hint="eastAsia"/>
          <w:sz w:val="28"/>
          <w:szCs w:val="28"/>
        </w:rPr>
        <w:t>景区智能化建设</w:t>
      </w:r>
      <w:r w:rsidR="009835E8">
        <w:rPr>
          <w:rFonts w:asciiTheme="minorEastAsia" w:hAnsiTheme="minorEastAsia" w:hint="eastAsia"/>
          <w:sz w:val="28"/>
          <w:szCs w:val="28"/>
        </w:rPr>
        <w:t>是</w:t>
      </w:r>
      <w:r w:rsidR="00E6775C">
        <w:rPr>
          <w:rFonts w:asciiTheme="minorEastAsia" w:hAnsiTheme="minorEastAsia" w:hint="eastAsia"/>
          <w:sz w:val="28"/>
          <w:szCs w:val="28"/>
        </w:rPr>
        <w:t>在信息化、数字化建设的基础上，不需要人工参与，而是直接由机器</w:t>
      </w:r>
      <w:proofErr w:type="gramStart"/>
      <w:r w:rsidR="00E6775C">
        <w:rPr>
          <w:rFonts w:asciiTheme="minorEastAsia" w:hAnsiTheme="minorEastAsia" w:hint="eastAsia"/>
          <w:sz w:val="28"/>
          <w:szCs w:val="28"/>
        </w:rPr>
        <w:t>来作</w:t>
      </w:r>
      <w:proofErr w:type="gramEnd"/>
      <w:r w:rsidR="00E6775C">
        <w:rPr>
          <w:rFonts w:asciiTheme="minorEastAsia" w:hAnsiTheme="minorEastAsia" w:hint="eastAsia"/>
          <w:sz w:val="28"/>
          <w:szCs w:val="28"/>
        </w:rPr>
        <w:t>决策</w:t>
      </w:r>
      <w:r w:rsidR="00E87BDF">
        <w:rPr>
          <w:rFonts w:asciiTheme="minorEastAsia" w:hAnsiTheme="minorEastAsia" w:hint="eastAsia"/>
          <w:sz w:val="28"/>
          <w:szCs w:val="28"/>
        </w:rPr>
        <w:t>和应用</w:t>
      </w:r>
      <w:r w:rsidR="00BB0817">
        <w:rPr>
          <w:rFonts w:asciiTheme="minorEastAsia" w:hAnsiTheme="minorEastAsia" w:hint="eastAsia"/>
          <w:sz w:val="28"/>
          <w:szCs w:val="28"/>
        </w:rPr>
        <w:t>，实现智能化感知、识别、定位、管理、跟踪、导航、导游、导</w:t>
      </w:r>
      <w:proofErr w:type="gramStart"/>
      <w:r w:rsidR="00BB0817">
        <w:rPr>
          <w:rFonts w:asciiTheme="minorEastAsia" w:hAnsiTheme="minorEastAsia" w:hint="eastAsia"/>
          <w:sz w:val="28"/>
          <w:szCs w:val="28"/>
        </w:rPr>
        <w:t>览</w:t>
      </w:r>
      <w:proofErr w:type="gramEnd"/>
      <w:r w:rsidR="00BB0817">
        <w:rPr>
          <w:rFonts w:asciiTheme="minorEastAsia" w:hAnsiTheme="minorEastAsia" w:hint="eastAsia"/>
          <w:sz w:val="28"/>
          <w:szCs w:val="28"/>
        </w:rPr>
        <w:t>、导购等。通过分析智慧景区的内涵，智慧景区建设和评价标准就应该包括信息化建设要求、数字化建设要求、智能化建设要求。</w:t>
      </w:r>
    </w:p>
    <w:p w14:paraId="75135647" w14:textId="2138984E" w:rsidR="007701EA" w:rsidRPr="00356D46" w:rsidRDefault="00192948" w:rsidP="00B66C37">
      <w:pPr>
        <w:ind w:firstLineChars="200" w:firstLine="562"/>
        <w:jc w:val="left"/>
        <w:rPr>
          <w:rFonts w:asciiTheme="minorEastAsia" w:hAnsiTheme="minorEastAsia"/>
          <w:b/>
          <w:sz w:val="28"/>
          <w:szCs w:val="28"/>
        </w:rPr>
      </w:pPr>
      <w:r w:rsidRPr="00356D46">
        <w:rPr>
          <w:rFonts w:asciiTheme="minorEastAsia" w:hAnsiTheme="minorEastAsia"/>
          <w:b/>
          <w:sz w:val="28"/>
          <w:szCs w:val="28"/>
        </w:rPr>
        <w:t>3</w:t>
      </w:r>
      <w:r w:rsidR="00153107" w:rsidRPr="00356D46">
        <w:rPr>
          <w:rFonts w:asciiTheme="minorEastAsia" w:hAnsiTheme="minorEastAsia" w:hint="eastAsia"/>
          <w:b/>
          <w:sz w:val="28"/>
          <w:szCs w:val="28"/>
        </w:rPr>
        <w:t>、</w:t>
      </w:r>
      <w:r w:rsidRPr="00356D46">
        <w:rPr>
          <w:rFonts w:asciiTheme="minorEastAsia" w:hAnsiTheme="minorEastAsia" w:hint="eastAsia"/>
          <w:b/>
          <w:sz w:val="28"/>
          <w:szCs w:val="28"/>
        </w:rPr>
        <w:t>从</w:t>
      </w:r>
      <w:r w:rsidR="00D368B7" w:rsidRPr="00356D46">
        <w:rPr>
          <w:rFonts w:asciiTheme="minorEastAsia" w:hAnsiTheme="minorEastAsia" w:hint="eastAsia"/>
          <w:b/>
          <w:sz w:val="28"/>
          <w:szCs w:val="28"/>
        </w:rPr>
        <w:t>提升</w:t>
      </w:r>
      <w:r w:rsidRPr="00356D46">
        <w:rPr>
          <w:rFonts w:asciiTheme="minorEastAsia" w:hAnsiTheme="minorEastAsia" w:hint="eastAsia"/>
          <w:b/>
          <w:sz w:val="28"/>
          <w:szCs w:val="28"/>
        </w:rPr>
        <w:t>景区</w:t>
      </w:r>
      <w:r w:rsidR="00D368B7" w:rsidRPr="00356D46">
        <w:rPr>
          <w:rFonts w:asciiTheme="minorEastAsia" w:hAnsiTheme="minorEastAsia" w:hint="eastAsia"/>
          <w:b/>
          <w:sz w:val="28"/>
          <w:szCs w:val="28"/>
        </w:rPr>
        <w:t>管理</w:t>
      </w:r>
      <w:r w:rsidR="00D368B7" w:rsidRPr="00356D46">
        <w:rPr>
          <w:rFonts w:asciiTheme="minorEastAsia" w:hAnsiTheme="minorEastAsia"/>
          <w:b/>
          <w:sz w:val="28"/>
          <w:szCs w:val="28"/>
        </w:rPr>
        <w:t>效能</w:t>
      </w:r>
      <w:r w:rsidRPr="00356D46">
        <w:rPr>
          <w:rFonts w:asciiTheme="minorEastAsia" w:hAnsiTheme="minorEastAsia" w:hint="eastAsia"/>
          <w:b/>
          <w:sz w:val="28"/>
          <w:szCs w:val="28"/>
        </w:rPr>
        <w:t>和</w:t>
      </w:r>
      <w:r w:rsidR="00D368B7" w:rsidRPr="00356D46">
        <w:rPr>
          <w:rFonts w:asciiTheme="minorEastAsia" w:hAnsiTheme="minorEastAsia" w:hint="eastAsia"/>
          <w:b/>
          <w:sz w:val="28"/>
          <w:szCs w:val="28"/>
        </w:rPr>
        <w:t>满足</w:t>
      </w:r>
      <w:r w:rsidR="00332C57" w:rsidRPr="00356D46">
        <w:rPr>
          <w:rFonts w:asciiTheme="minorEastAsia" w:hAnsiTheme="minorEastAsia" w:hint="eastAsia"/>
          <w:b/>
          <w:sz w:val="28"/>
          <w:szCs w:val="28"/>
        </w:rPr>
        <w:t>游客</w:t>
      </w:r>
      <w:r w:rsidR="00D368B7" w:rsidRPr="00356D46">
        <w:rPr>
          <w:rFonts w:asciiTheme="minorEastAsia" w:hAnsiTheme="minorEastAsia" w:hint="eastAsia"/>
          <w:b/>
          <w:sz w:val="28"/>
          <w:szCs w:val="28"/>
        </w:rPr>
        <w:t>体验</w:t>
      </w:r>
      <w:r w:rsidR="000E1F74" w:rsidRPr="00356D46">
        <w:rPr>
          <w:rFonts w:asciiTheme="minorEastAsia" w:hAnsiTheme="minorEastAsia" w:hint="eastAsia"/>
          <w:b/>
          <w:sz w:val="28"/>
          <w:szCs w:val="28"/>
        </w:rPr>
        <w:t>的</w:t>
      </w:r>
      <w:r w:rsidR="000E1F74" w:rsidRPr="00356D46">
        <w:rPr>
          <w:rFonts w:asciiTheme="minorEastAsia" w:hAnsiTheme="minorEastAsia"/>
          <w:b/>
          <w:sz w:val="28"/>
          <w:szCs w:val="28"/>
        </w:rPr>
        <w:t>角度</w:t>
      </w:r>
      <w:r w:rsidR="00332C57" w:rsidRPr="00356D46">
        <w:rPr>
          <w:rFonts w:asciiTheme="minorEastAsia" w:hAnsiTheme="minorEastAsia" w:hint="eastAsia"/>
          <w:b/>
          <w:sz w:val="28"/>
          <w:szCs w:val="28"/>
        </w:rPr>
        <w:t>编写标准</w:t>
      </w:r>
    </w:p>
    <w:p w14:paraId="047B81FB" w14:textId="6EB47A4A" w:rsidR="00A2425B" w:rsidRDefault="000A4930" w:rsidP="00B66C37">
      <w:pPr>
        <w:ind w:firstLineChars="200" w:firstLine="560"/>
        <w:jc w:val="left"/>
        <w:rPr>
          <w:rFonts w:asciiTheme="minorEastAsia" w:hAnsiTheme="minorEastAsia"/>
          <w:sz w:val="28"/>
          <w:szCs w:val="28"/>
        </w:rPr>
      </w:pPr>
      <w:r>
        <w:rPr>
          <w:rFonts w:asciiTheme="minorEastAsia" w:hAnsiTheme="minorEastAsia" w:hint="eastAsia"/>
          <w:sz w:val="28"/>
          <w:szCs w:val="28"/>
        </w:rPr>
        <w:t>该</w:t>
      </w:r>
      <w:r w:rsidR="00FA08B5">
        <w:rPr>
          <w:rFonts w:asciiTheme="minorEastAsia" w:hAnsiTheme="minorEastAsia" w:hint="eastAsia"/>
          <w:sz w:val="28"/>
          <w:szCs w:val="28"/>
        </w:rPr>
        <w:t>标准</w:t>
      </w:r>
      <w:r w:rsidR="00FA08B5">
        <w:rPr>
          <w:rFonts w:asciiTheme="minorEastAsia" w:hAnsiTheme="minorEastAsia"/>
          <w:sz w:val="28"/>
          <w:szCs w:val="28"/>
        </w:rPr>
        <w:t>的制定</w:t>
      </w:r>
      <w:r w:rsidR="00FA08B5">
        <w:rPr>
          <w:rFonts w:asciiTheme="minorEastAsia" w:hAnsiTheme="minorEastAsia" w:hint="eastAsia"/>
          <w:sz w:val="28"/>
          <w:szCs w:val="28"/>
        </w:rPr>
        <w:t>充分</w:t>
      </w:r>
      <w:r w:rsidR="00FA08B5">
        <w:rPr>
          <w:rFonts w:asciiTheme="minorEastAsia" w:hAnsiTheme="minorEastAsia"/>
          <w:sz w:val="28"/>
          <w:szCs w:val="28"/>
        </w:rPr>
        <w:t>考虑</w:t>
      </w:r>
      <w:r w:rsidR="001F26D9">
        <w:rPr>
          <w:rFonts w:asciiTheme="minorEastAsia" w:hAnsiTheme="minorEastAsia" w:hint="eastAsia"/>
          <w:sz w:val="28"/>
          <w:szCs w:val="28"/>
        </w:rPr>
        <w:t>了</w:t>
      </w:r>
      <w:r w:rsidR="000563C0">
        <w:rPr>
          <w:rFonts w:asciiTheme="minorEastAsia" w:hAnsiTheme="minorEastAsia" w:hint="eastAsia"/>
          <w:sz w:val="28"/>
          <w:szCs w:val="28"/>
        </w:rPr>
        <w:t>景区智慧化建设</w:t>
      </w:r>
      <w:r w:rsidR="003A64D9">
        <w:rPr>
          <w:rFonts w:asciiTheme="minorEastAsia" w:hAnsiTheme="minorEastAsia" w:hint="eastAsia"/>
          <w:sz w:val="28"/>
          <w:szCs w:val="28"/>
        </w:rPr>
        <w:t>的</w:t>
      </w:r>
      <w:r w:rsidR="00FA08B5">
        <w:rPr>
          <w:rFonts w:asciiTheme="minorEastAsia" w:hAnsiTheme="minorEastAsia"/>
          <w:sz w:val="28"/>
          <w:szCs w:val="28"/>
        </w:rPr>
        <w:t>三个</w:t>
      </w:r>
      <w:r w:rsidR="00FA08B5">
        <w:rPr>
          <w:rFonts w:asciiTheme="minorEastAsia" w:hAnsiTheme="minorEastAsia" w:hint="eastAsia"/>
          <w:sz w:val="28"/>
          <w:szCs w:val="28"/>
        </w:rPr>
        <w:t>主体</w:t>
      </w:r>
      <w:r w:rsidR="00FA08B5">
        <w:rPr>
          <w:rFonts w:asciiTheme="minorEastAsia" w:hAnsiTheme="minorEastAsia"/>
          <w:sz w:val="28"/>
          <w:szCs w:val="28"/>
        </w:rPr>
        <w:t>（</w:t>
      </w:r>
      <w:r w:rsidR="00FA08B5">
        <w:rPr>
          <w:rFonts w:asciiTheme="minorEastAsia" w:hAnsiTheme="minorEastAsia" w:hint="eastAsia"/>
          <w:sz w:val="28"/>
          <w:szCs w:val="28"/>
        </w:rPr>
        <w:t>旅游</w:t>
      </w:r>
      <w:r w:rsidR="00FA08B5">
        <w:rPr>
          <w:rFonts w:asciiTheme="minorEastAsia" w:hAnsiTheme="minorEastAsia"/>
          <w:sz w:val="28"/>
          <w:szCs w:val="28"/>
        </w:rPr>
        <w:t>管理部门</w:t>
      </w:r>
      <w:r w:rsidR="00FA08B5">
        <w:rPr>
          <w:rFonts w:asciiTheme="minorEastAsia" w:hAnsiTheme="minorEastAsia" w:hint="eastAsia"/>
          <w:sz w:val="28"/>
          <w:szCs w:val="28"/>
        </w:rPr>
        <w:t>、</w:t>
      </w:r>
      <w:r w:rsidR="00FA08B5">
        <w:rPr>
          <w:rFonts w:asciiTheme="minorEastAsia" w:hAnsiTheme="minorEastAsia"/>
          <w:sz w:val="28"/>
          <w:szCs w:val="28"/>
        </w:rPr>
        <w:t>旅游景区和游客）实际需求，</w:t>
      </w:r>
      <w:r w:rsidR="00FA08B5">
        <w:rPr>
          <w:rFonts w:asciiTheme="minorEastAsia" w:hAnsiTheme="minorEastAsia" w:hint="eastAsia"/>
          <w:sz w:val="28"/>
          <w:szCs w:val="28"/>
        </w:rPr>
        <w:t>按照</w:t>
      </w:r>
      <w:r w:rsidR="00FA08B5">
        <w:rPr>
          <w:rFonts w:asciiTheme="minorEastAsia" w:hAnsiTheme="minorEastAsia"/>
          <w:sz w:val="28"/>
          <w:szCs w:val="28"/>
        </w:rPr>
        <w:t>管理</w:t>
      </w:r>
      <w:r w:rsidR="00FA08B5">
        <w:rPr>
          <w:rFonts w:asciiTheme="minorEastAsia" w:hAnsiTheme="minorEastAsia" w:hint="eastAsia"/>
          <w:sz w:val="28"/>
          <w:szCs w:val="28"/>
        </w:rPr>
        <w:t>和</w:t>
      </w:r>
      <w:r w:rsidR="00FA08B5">
        <w:rPr>
          <w:rFonts w:asciiTheme="minorEastAsia" w:hAnsiTheme="minorEastAsia"/>
          <w:sz w:val="28"/>
          <w:szCs w:val="28"/>
        </w:rPr>
        <w:t>服务两个</w:t>
      </w:r>
      <w:r>
        <w:rPr>
          <w:rFonts w:asciiTheme="minorEastAsia" w:hAnsiTheme="minorEastAsia" w:hint="eastAsia"/>
          <w:sz w:val="28"/>
          <w:szCs w:val="28"/>
        </w:rPr>
        <w:t>方面</w:t>
      </w:r>
      <w:r w:rsidR="001358D1">
        <w:rPr>
          <w:rFonts w:asciiTheme="minorEastAsia" w:hAnsiTheme="minorEastAsia" w:hint="eastAsia"/>
          <w:sz w:val="28"/>
          <w:szCs w:val="28"/>
        </w:rPr>
        <w:t>编写</w:t>
      </w:r>
      <w:r w:rsidR="001358D1">
        <w:rPr>
          <w:rFonts w:asciiTheme="minorEastAsia" w:hAnsiTheme="minorEastAsia"/>
          <w:sz w:val="28"/>
          <w:szCs w:val="28"/>
        </w:rPr>
        <w:t>标准内容。</w:t>
      </w:r>
      <w:r w:rsidR="002F3D69">
        <w:rPr>
          <w:rFonts w:asciiTheme="minorEastAsia" w:hAnsiTheme="minorEastAsia" w:hint="eastAsia"/>
          <w:sz w:val="28"/>
          <w:szCs w:val="28"/>
        </w:rPr>
        <w:t>旅游</w:t>
      </w:r>
      <w:r w:rsidR="002F3D69">
        <w:rPr>
          <w:rFonts w:asciiTheme="minorEastAsia" w:hAnsiTheme="minorEastAsia"/>
          <w:sz w:val="28"/>
          <w:szCs w:val="28"/>
        </w:rPr>
        <w:t>管理部门</w:t>
      </w:r>
      <w:r w:rsidR="00812E18">
        <w:rPr>
          <w:rFonts w:asciiTheme="minorEastAsia" w:hAnsiTheme="minorEastAsia" w:hint="eastAsia"/>
          <w:sz w:val="28"/>
          <w:szCs w:val="28"/>
        </w:rPr>
        <w:t>可以</w:t>
      </w:r>
      <w:r w:rsidR="00593C9F">
        <w:rPr>
          <w:rFonts w:asciiTheme="minorEastAsia" w:hAnsiTheme="minorEastAsia" w:hint="eastAsia"/>
          <w:sz w:val="28"/>
          <w:szCs w:val="28"/>
        </w:rPr>
        <w:t>高效</w:t>
      </w:r>
      <w:r w:rsidR="00593C9F">
        <w:rPr>
          <w:rFonts w:asciiTheme="minorEastAsia" w:hAnsiTheme="minorEastAsia"/>
          <w:sz w:val="28"/>
          <w:szCs w:val="28"/>
        </w:rPr>
        <w:t>、实时</w:t>
      </w:r>
      <w:r w:rsidR="006B4A39">
        <w:rPr>
          <w:rFonts w:asciiTheme="minorEastAsia" w:hAnsiTheme="minorEastAsia" w:hint="eastAsia"/>
          <w:sz w:val="28"/>
          <w:szCs w:val="28"/>
        </w:rPr>
        <w:t>获取</w:t>
      </w:r>
      <w:r w:rsidR="00BE2704">
        <w:rPr>
          <w:rFonts w:asciiTheme="minorEastAsia" w:hAnsiTheme="minorEastAsia"/>
          <w:sz w:val="28"/>
          <w:szCs w:val="28"/>
        </w:rPr>
        <w:t>旅游景区必要的数据（基础</w:t>
      </w:r>
      <w:r w:rsidR="00F3119D">
        <w:rPr>
          <w:rFonts w:asciiTheme="minorEastAsia" w:hAnsiTheme="minorEastAsia" w:hint="eastAsia"/>
          <w:sz w:val="28"/>
          <w:szCs w:val="28"/>
        </w:rPr>
        <w:t>设施</w:t>
      </w:r>
      <w:r w:rsidR="00BE2704">
        <w:rPr>
          <w:rFonts w:asciiTheme="minorEastAsia" w:hAnsiTheme="minorEastAsia" w:hint="eastAsia"/>
          <w:sz w:val="28"/>
          <w:szCs w:val="28"/>
        </w:rPr>
        <w:t>、客流</w:t>
      </w:r>
      <w:r w:rsidR="00BE2704">
        <w:rPr>
          <w:rFonts w:asciiTheme="minorEastAsia" w:hAnsiTheme="minorEastAsia"/>
          <w:sz w:val="28"/>
          <w:szCs w:val="28"/>
        </w:rPr>
        <w:t>、</w:t>
      </w:r>
      <w:r w:rsidR="00C31144">
        <w:rPr>
          <w:rFonts w:asciiTheme="minorEastAsia" w:hAnsiTheme="minorEastAsia" w:hint="eastAsia"/>
          <w:sz w:val="28"/>
          <w:szCs w:val="28"/>
        </w:rPr>
        <w:t>管理</w:t>
      </w:r>
      <w:r w:rsidR="00C31144">
        <w:rPr>
          <w:rFonts w:asciiTheme="minorEastAsia" w:hAnsiTheme="minorEastAsia"/>
          <w:sz w:val="28"/>
          <w:szCs w:val="28"/>
        </w:rPr>
        <w:t>、</w:t>
      </w:r>
      <w:r w:rsidR="00F3119D">
        <w:rPr>
          <w:rFonts w:asciiTheme="minorEastAsia" w:hAnsiTheme="minorEastAsia" w:hint="eastAsia"/>
          <w:sz w:val="28"/>
          <w:szCs w:val="28"/>
        </w:rPr>
        <w:t>服务</w:t>
      </w:r>
      <w:r w:rsidR="00F3119D">
        <w:rPr>
          <w:rFonts w:asciiTheme="minorEastAsia" w:hAnsiTheme="minorEastAsia"/>
          <w:sz w:val="28"/>
          <w:szCs w:val="28"/>
        </w:rPr>
        <w:t>、</w:t>
      </w:r>
      <w:r w:rsidR="00C31144">
        <w:rPr>
          <w:rFonts w:asciiTheme="minorEastAsia" w:hAnsiTheme="minorEastAsia"/>
          <w:sz w:val="28"/>
          <w:szCs w:val="28"/>
        </w:rPr>
        <w:t>运营</w:t>
      </w:r>
      <w:r w:rsidR="00BE2704">
        <w:rPr>
          <w:rFonts w:asciiTheme="minorEastAsia" w:hAnsiTheme="minorEastAsia" w:hint="eastAsia"/>
          <w:sz w:val="28"/>
          <w:szCs w:val="28"/>
        </w:rPr>
        <w:t>等</w:t>
      </w:r>
      <w:r w:rsidR="00BE2704">
        <w:rPr>
          <w:rFonts w:asciiTheme="minorEastAsia" w:hAnsiTheme="minorEastAsia"/>
          <w:sz w:val="28"/>
          <w:szCs w:val="28"/>
        </w:rPr>
        <w:t>）</w:t>
      </w:r>
      <w:r w:rsidR="00BE2704">
        <w:rPr>
          <w:rFonts w:asciiTheme="minorEastAsia" w:hAnsiTheme="minorEastAsia" w:hint="eastAsia"/>
          <w:sz w:val="28"/>
          <w:szCs w:val="28"/>
        </w:rPr>
        <w:t>，</w:t>
      </w:r>
      <w:r w:rsidR="00C31144">
        <w:rPr>
          <w:rFonts w:asciiTheme="minorEastAsia" w:hAnsiTheme="minorEastAsia" w:hint="eastAsia"/>
          <w:sz w:val="28"/>
          <w:szCs w:val="28"/>
        </w:rPr>
        <w:t>通过统计</w:t>
      </w:r>
      <w:r w:rsidR="00241568">
        <w:rPr>
          <w:rFonts w:asciiTheme="minorEastAsia" w:hAnsiTheme="minorEastAsia"/>
          <w:sz w:val="28"/>
          <w:szCs w:val="28"/>
        </w:rPr>
        <w:t>、比较分析各景区的</w:t>
      </w:r>
      <w:r w:rsidR="000A0E5A">
        <w:rPr>
          <w:rFonts w:asciiTheme="minorEastAsia" w:hAnsiTheme="minorEastAsia" w:hint="eastAsia"/>
          <w:sz w:val="28"/>
          <w:szCs w:val="28"/>
        </w:rPr>
        <w:t>运行</w:t>
      </w:r>
      <w:r w:rsidR="00C31144">
        <w:rPr>
          <w:rFonts w:asciiTheme="minorEastAsia" w:hAnsiTheme="minorEastAsia"/>
          <w:sz w:val="28"/>
          <w:szCs w:val="28"/>
        </w:rPr>
        <w:t>情况，</w:t>
      </w:r>
      <w:r w:rsidR="009F2002">
        <w:rPr>
          <w:rFonts w:asciiTheme="minorEastAsia" w:hAnsiTheme="minorEastAsia" w:hint="eastAsia"/>
          <w:sz w:val="28"/>
          <w:szCs w:val="28"/>
        </w:rPr>
        <w:t>为</w:t>
      </w:r>
      <w:r w:rsidR="00AB5BD7">
        <w:rPr>
          <w:rFonts w:asciiTheme="minorEastAsia" w:hAnsiTheme="minorEastAsia" w:hint="eastAsia"/>
          <w:sz w:val="28"/>
          <w:szCs w:val="28"/>
        </w:rPr>
        <w:t>智慧</w:t>
      </w:r>
      <w:r w:rsidR="009F2002">
        <w:rPr>
          <w:rFonts w:asciiTheme="minorEastAsia" w:hAnsiTheme="minorEastAsia" w:hint="eastAsia"/>
          <w:sz w:val="28"/>
          <w:szCs w:val="28"/>
        </w:rPr>
        <w:t>景区</w:t>
      </w:r>
      <w:r w:rsidR="00AB21C4">
        <w:rPr>
          <w:rFonts w:asciiTheme="minorEastAsia" w:hAnsiTheme="minorEastAsia"/>
          <w:sz w:val="28"/>
          <w:szCs w:val="28"/>
        </w:rPr>
        <w:t>进一步的</w:t>
      </w:r>
      <w:r w:rsidR="00AB5BD7">
        <w:rPr>
          <w:rFonts w:asciiTheme="minorEastAsia" w:hAnsiTheme="minorEastAsia" w:hint="eastAsia"/>
          <w:sz w:val="28"/>
          <w:szCs w:val="28"/>
        </w:rPr>
        <w:t>建设</w:t>
      </w:r>
      <w:r w:rsidR="00AB21C4">
        <w:rPr>
          <w:rFonts w:asciiTheme="minorEastAsia" w:hAnsiTheme="minorEastAsia" w:hint="eastAsia"/>
          <w:sz w:val="28"/>
          <w:szCs w:val="28"/>
        </w:rPr>
        <w:t>和</w:t>
      </w:r>
      <w:r w:rsidR="00AB21C4">
        <w:rPr>
          <w:rFonts w:asciiTheme="minorEastAsia" w:hAnsiTheme="minorEastAsia"/>
          <w:sz w:val="28"/>
          <w:szCs w:val="28"/>
        </w:rPr>
        <w:t>管理</w:t>
      </w:r>
      <w:r w:rsidR="0096005F">
        <w:rPr>
          <w:rFonts w:asciiTheme="minorEastAsia" w:hAnsiTheme="minorEastAsia" w:hint="eastAsia"/>
          <w:sz w:val="28"/>
          <w:szCs w:val="28"/>
        </w:rPr>
        <w:t>提出</w:t>
      </w:r>
      <w:r w:rsidR="00D82112">
        <w:rPr>
          <w:rFonts w:asciiTheme="minorEastAsia" w:hAnsiTheme="minorEastAsia"/>
          <w:sz w:val="28"/>
          <w:szCs w:val="28"/>
        </w:rPr>
        <w:t>建议</w:t>
      </w:r>
      <w:r w:rsidR="00D82112">
        <w:rPr>
          <w:rFonts w:asciiTheme="minorEastAsia" w:hAnsiTheme="minorEastAsia" w:hint="eastAsia"/>
          <w:sz w:val="28"/>
          <w:szCs w:val="28"/>
        </w:rPr>
        <w:t>、</w:t>
      </w:r>
      <w:r w:rsidR="009F2002">
        <w:rPr>
          <w:rFonts w:asciiTheme="minorEastAsia" w:hAnsiTheme="minorEastAsia"/>
          <w:sz w:val="28"/>
          <w:szCs w:val="28"/>
        </w:rPr>
        <w:t>支持</w:t>
      </w:r>
      <w:r w:rsidR="0096005F">
        <w:rPr>
          <w:rFonts w:asciiTheme="minorEastAsia" w:hAnsiTheme="minorEastAsia" w:hint="eastAsia"/>
          <w:sz w:val="28"/>
          <w:szCs w:val="28"/>
        </w:rPr>
        <w:t>或</w:t>
      </w:r>
      <w:r w:rsidR="009F2002">
        <w:rPr>
          <w:rFonts w:asciiTheme="minorEastAsia" w:hAnsiTheme="minorEastAsia" w:hint="eastAsia"/>
          <w:sz w:val="28"/>
          <w:szCs w:val="28"/>
        </w:rPr>
        <w:t>决策</w:t>
      </w:r>
      <w:r w:rsidR="009F2002">
        <w:rPr>
          <w:rFonts w:asciiTheme="minorEastAsia" w:hAnsiTheme="minorEastAsia"/>
          <w:sz w:val="28"/>
          <w:szCs w:val="28"/>
        </w:rPr>
        <w:t>。</w:t>
      </w:r>
      <w:r w:rsidR="0043015A">
        <w:rPr>
          <w:rFonts w:asciiTheme="minorEastAsia" w:hAnsiTheme="minorEastAsia" w:hint="eastAsia"/>
          <w:sz w:val="28"/>
          <w:szCs w:val="28"/>
        </w:rPr>
        <w:t>旅游</w:t>
      </w:r>
      <w:r w:rsidR="00A43F16">
        <w:rPr>
          <w:rFonts w:asciiTheme="minorEastAsia" w:hAnsiTheme="minorEastAsia" w:hint="eastAsia"/>
          <w:sz w:val="28"/>
          <w:szCs w:val="28"/>
        </w:rPr>
        <w:t>景区通过按</w:t>
      </w:r>
      <w:r w:rsidR="00A43F16">
        <w:rPr>
          <w:rFonts w:asciiTheme="minorEastAsia" w:hAnsiTheme="minorEastAsia"/>
          <w:sz w:val="28"/>
          <w:szCs w:val="28"/>
        </w:rPr>
        <w:t>标准要求</w:t>
      </w:r>
      <w:r w:rsidR="00A43F16">
        <w:rPr>
          <w:rFonts w:asciiTheme="minorEastAsia" w:hAnsiTheme="minorEastAsia" w:hint="eastAsia"/>
          <w:sz w:val="28"/>
          <w:szCs w:val="28"/>
        </w:rPr>
        <w:t>开展</w:t>
      </w:r>
      <w:r w:rsidR="00A2425B">
        <w:rPr>
          <w:rFonts w:asciiTheme="minorEastAsia" w:hAnsiTheme="minorEastAsia" w:hint="eastAsia"/>
          <w:sz w:val="28"/>
          <w:szCs w:val="28"/>
        </w:rPr>
        <w:t>基础设施建设、</w:t>
      </w:r>
      <w:r w:rsidR="00A43F16">
        <w:rPr>
          <w:rFonts w:asciiTheme="minorEastAsia" w:hAnsiTheme="minorEastAsia" w:hint="eastAsia"/>
          <w:sz w:val="28"/>
          <w:szCs w:val="28"/>
        </w:rPr>
        <w:t>景区</w:t>
      </w:r>
      <w:r w:rsidR="00A2425B">
        <w:rPr>
          <w:rFonts w:asciiTheme="minorEastAsia" w:hAnsiTheme="minorEastAsia" w:hint="eastAsia"/>
          <w:sz w:val="28"/>
          <w:szCs w:val="28"/>
        </w:rPr>
        <w:t>管理、</w:t>
      </w:r>
      <w:r w:rsidR="00A43F16">
        <w:rPr>
          <w:rFonts w:asciiTheme="minorEastAsia" w:hAnsiTheme="minorEastAsia" w:hint="eastAsia"/>
          <w:sz w:val="28"/>
          <w:szCs w:val="28"/>
        </w:rPr>
        <w:t>应用</w:t>
      </w:r>
      <w:r w:rsidR="009E4C91">
        <w:rPr>
          <w:rFonts w:asciiTheme="minorEastAsia" w:hAnsiTheme="minorEastAsia" w:hint="eastAsia"/>
          <w:sz w:val="28"/>
          <w:szCs w:val="28"/>
        </w:rPr>
        <w:t>服务</w:t>
      </w:r>
      <w:r w:rsidR="00A43F16">
        <w:rPr>
          <w:rFonts w:asciiTheme="minorEastAsia" w:hAnsiTheme="minorEastAsia" w:hint="eastAsia"/>
          <w:sz w:val="28"/>
          <w:szCs w:val="28"/>
        </w:rPr>
        <w:t>等</w:t>
      </w:r>
      <w:r w:rsidR="000B0CB6">
        <w:rPr>
          <w:rFonts w:asciiTheme="minorEastAsia" w:hAnsiTheme="minorEastAsia" w:hint="eastAsia"/>
          <w:sz w:val="28"/>
          <w:szCs w:val="28"/>
        </w:rPr>
        <w:t>，其</w:t>
      </w:r>
      <w:r w:rsidR="00FE19B1">
        <w:rPr>
          <w:rFonts w:asciiTheme="minorEastAsia" w:hAnsiTheme="minorEastAsia"/>
          <w:sz w:val="28"/>
          <w:szCs w:val="28"/>
        </w:rPr>
        <w:t>目的</w:t>
      </w:r>
      <w:r w:rsidR="00FE19B1">
        <w:rPr>
          <w:rFonts w:asciiTheme="minorEastAsia" w:hAnsiTheme="minorEastAsia" w:hint="eastAsia"/>
          <w:sz w:val="28"/>
          <w:szCs w:val="28"/>
        </w:rPr>
        <w:t>都</w:t>
      </w:r>
      <w:r w:rsidR="00FE19B1">
        <w:rPr>
          <w:rFonts w:asciiTheme="minorEastAsia" w:hAnsiTheme="minorEastAsia"/>
          <w:sz w:val="28"/>
          <w:szCs w:val="28"/>
        </w:rPr>
        <w:t>是为了</w:t>
      </w:r>
      <w:r w:rsidR="009E4C91">
        <w:rPr>
          <w:rFonts w:asciiTheme="minorEastAsia" w:hAnsiTheme="minorEastAsia"/>
          <w:sz w:val="28"/>
          <w:szCs w:val="28"/>
        </w:rPr>
        <w:t>提高景区的管理</w:t>
      </w:r>
      <w:r w:rsidR="000E6B13">
        <w:rPr>
          <w:rFonts w:asciiTheme="minorEastAsia" w:hAnsiTheme="minorEastAsia" w:hint="eastAsia"/>
          <w:sz w:val="28"/>
          <w:szCs w:val="28"/>
        </w:rPr>
        <w:t>和</w:t>
      </w:r>
      <w:r w:rsidR="000E6B13">
        <w:rPr>
          <w:rFonts w:asciiTheme="minorEastAsia" w:hAnsiTheme="minorEastAsia"/>
          <w:sz w:val="28"/>
          <w:szCs w:val="28"/>
        </w:rPr>
        <w:t>服务</w:t>
      </w:r>
      <w:r w:rsidR="007C0A50">
        <w:rPr>
          <w:rFonts w:asciiTheme="minorEastAsia" w:hAnsiTheme="minorEastAsia" w:hint="eastAsia"/>
          <w:sz w:val="28"/>
          <w:szCs w:val="28"/>
        </w:rPr>
        <w:t>水平</w:t>
      </w:r>
      <w:r w:rsidR="007C0A50">
        <w:rPr>
          <w:rFonts w:asciiTheme="minorEastAsia" w:hAnsiTheme="minorEastAsia"/>
          <w:sz w:val="28"/>
          <w:szCs w:val="28"/>
        </w:rPr>
        <w:t>和</w:t>
      </w:r>
      <w:r w:rsidR="009E4C91">
        <w:rPr>
          <w:rFonts w:asciiTheme="minorEastAsia" w:hAnsiTheme="minorEastAsia" w:hint="eastAsia"/>
          <w:sz w:val="28"/>
          <w:szCs w:val="28"/>
        </w:rPr>
        <w:t>效率</w:t>
      </w:r>
      <w:r w:rsidR="009E4C91">
        <w:rPr>
          <w:rFonts w:asciiTheme="minorEastAsia" w:hAnsiTheme="minorEastAsia"/>
          <w:sz w:val="28"/>
          <w:szCs w:val="28"/>
        </w:rPr>
        <w:t>、</w:t>
      </w:r>
      <w:r w:rsidR="007C0A50">
        <w:rPr>
          <w:rFonts w:asciiTheme="minorEastAsia" w:hAnsiTheme="minorEastAsia" w:hint="eastAsia"/>
          <w:sz w:val="28"/>
          <w:szCs w:val="28"/>
        </w:rPr>
        <w:t>提升抵御</w:t>
      </w:r>
      <w:r w:rsidR="001C5459">
        <w:rPr>
          <w:rFonts w:asciiTheme="minorEastAsia" w:hAnsiTheme="minorEastAsia"/>
          <w:sz w:val="28"/>
          <w:szCs w:val="28"/>
        </w:rPr>
        <w:t>风险的能力、</w:t>
      </w:r>
      <w:r w:rsidR="001C5459">
        <w:rPr>
          <w:rFonts w:asciiTheme="minorEastAsia" w:hAnsiTheme="minorEastAsia" w:hint="eastAsia"/>
          <w:sz w:val="28"/>
          <w:szCs w:val="28"/>
        </w:rPr>
        <w:t>减少资源</w:t>
      </w:r>
      <w:r w:rsidR="001C5459">
        <w:rPr>
          <w:rFonts w:asciiTheme="minorEastAsia" w:hAnsiTheme="minorEastAsia"/>
          <w:sz w:val="28"/>
          <w:szCs w:val="28"/>
        </w:rPr>
        <w:t>浪费和环境污染</w:t>
      </w:r>
      <w:r w:rsidR="0097199F">
        <w:rPr>
          <w:rFonts w:asciiTheme="minorEastAsia" w:hAnsiTheme="minorEastAsia" w:hint="eastAsia"/>
          <w:sz w:val="28"/>
          <w:szCs w:val="28"/>
        </w:rPr>
        <w:t>等</w:t>
      </w:r>
      <w:r w:rsidR="00A2425B">
        <w:rPr>
          <w:rFonts w:asciiTheme="minorEastAsia" w:hAnsiTheme="minorEastAsia" w:hint="eastAsia"/>
          <w:sz w:val="28"/>
          <w:szCs w:val="28"/>
        </w:rPr>
        <w:t>。</w:t>
      </w:r>
      <w:r w:rsidR="00722890">
        <w:rPr>
          <w:rFonts w:asciiTheme="minorEastAsia" w:hAnsiTheme="minorEastAsia" w:hint="eastAsia"/>
          <w:sz w:val="28"/>
          <w:szCs w:val="28"/>
        </w:rPr>
        <w:t>对</w:t>
      </w:r>
      <w:r w:rsidR="00A2425B">
        <w:rPr>
          <w:rFonts w:asciiTheme="minorEastAsia" w:hAnsiTheme="minorEastAsia" w:hint="eastAsia"/>
          <w:sz w:val="28"/>
          <w:szCs w:val="28"/>
        </w:rPr>
        <w:t>游客</w:t>
      </w:r>
      <w:r w:rsidR="00722890">
        <w:rPr>
          <w:rFonts w:asciiTheme="minorEastAsia" w:hAnsiTheme="minorEastAsia" w:hint="eastAsia"/>
          <w:sz w:val="28"/>
          <w:szCs w:val="28"/>
        </w:rPr>
        <w:t>的</w:t>
      </w:r>
      <w:r w:rsidR="00722890">
        <w:rPr>
          <w:rFonts w:asciiTheme="minorEastAsia" w:hAnsiTheme="minorEastAsia"/>
          <w:sz w:val="28"/>
          <w:szCs w:val="28"/>
        </w:rPr>
        <w:t>要求一般包括身份认证、</w:t>
      </w:r>
      <w:r w:rsidR="00A71B08">
        <w:rPr>
          <w:rFonts w:asciiTheme="minorEastAsia" w:hAnsiTheme="minorEastAsia" w:hint="eastAsia"/>
          <w:sz w:val="28"/>
          <w:szCs w:val="28"/>
        </w:rPr>
        <w:t>配合</w:t>
      </w:r>
      <w:r w:rsidR="00B027FE">
        <w:rPr>
          <w:rFonts w:asciiTheme="minorEastAsia" w:hAnsiTheme="minorEastAsia" w:hint="eastAsia"/>
          <w:sz w:val="28"/>
          <w:szCs w:val="28"/>
        </w:rPr>
        <w:t>基本</w:t>
      </w:r>
      <w:r w:rsidR="00B027FE">
        <w:rPr>
          <w:rFonts w:asciiTheme="minorEastAsia" w:hAnsiTheme="minorEastAsia"/>
          <w:sz w:val="28"/>
          <w:szCs w:val="28"/>
        </w:rPr>
        <w:t>信息采集、</w:t>
      </w:r>
      <w:r w:rsidR="00A71B08">
        <w:rPr>
          <w:rFonts w:asciiTheme="minorEastAsia" w:hAnsiTheme="minorEastAsia" w:hint="eastAsia"/>
          <w:sz w:val="28"/>
          <w:szCs w:val="28"/>
        </w:rPr>
        <w:t>遵循</w:t>
      </w:r>
      <w:r w:rsidR="00722890">
        <w:rPr>
          <w:rFonts w:asciiTheme="minorEastAsia" w:hAnsiTheme="minorEastAsia" w:hint="eastAsia"/>
          <w:sz w:val="28"/>
          <w:szCs w:val="28"/>
        </w:rPr>
        <w:t>安全</w:t>
      </w:r>
      <w:r w:rsidR="00722890">
        <w:rPr>
          <w:rFonts w:asciiTheme="minorEastAsia" w:hAnsiTheme="minorEastAsia"/>
          <w:sz w:val="28"/>
          <w:szCs w:val="28"/>
        </w:rPr>
        <w:t>警示</w:t>
      </w:r>
      <w:r w:rsidR="000521C9">
        <w:rPr>
          <w:rFonts w:asciiTheme="minorEastAsia" w:hAnsiTheme="minorEastAsia" w:hint="eastAsia"/>
          <w:sz w:val="28"/>
          <w:szCs w:val="28"/>
        </w:rPr>
        <w:t>、</w:t>
      </w:r>
      <w:r w:rsidR="009E0288">
        <w:rPr>
          <w:rFonts w:asciiTheme="minorEastAsia" w:hAnsiTheme="minorEastAsia"/>
          <w:sz w:val="28"/>
          <w:szCs w:val="28"/>
        </w:rPr>
        <w:t>参与</w:t>
      </w:r>
      <w:r w:rsidR="00E86284">
        <w:rPr>
          <w:rFonts w:asciiTheme="minorEastAsia" w:hAnsiTheme="minorEastAsia" w:hint="eastAsia"/>
          <w:sz w:val="28"/>
          <w:szCs w:val="28"/>
        </w:rPr>
        <w:t>评价</w:t>
      </w:r>
      <w:r w:rsidR="00E86284">
        <w:rPr>
          <w:rFonts w:asciiTheme="minorEastAsia" w:hAnsiTheme="minorEastAsia"/>
          <w:sz w:val="28"/>
          <w:szCs w:val="28"/>
        </w:rPr>
        <w:t>或</w:t>
      </w:r>
      <w:r w:rsidR="009E0288">
        <w:rPr>
          <w:rFonts w:asciiTheme="minorEastAsia" w:hAnsiTheme="minorEastAsia" w:hint="eastAsia"/>
          <w:sz w:val="28"/>
          <w:szCs w:val="28"/>
        </w:rPr>
        <w:t>满意度</w:t>
      </w:r>
      <w:r w:rsidR="009E0288">
        <w:rPr>
          <w:rFonts w:asciiTheme="minorEastAsia" w:hAnsiTheme="minorEastAsia"/>
          <w:sz w:val="28"/>
          <w:szCs w:val="28"/>
        </w:rPr>
        <w:t>调查</w:t>
      </w:r>
      <w:r w:rsidR="00A71B08">
        <w:rPr>
          <w:rFonts w:asciiTheme="minorEastAsia" w:hAnsiTheme="minorEastAsia" w:hint="eastAsia"/>
          <w:sz w:val="28"/>
          <w:szCs w:val="28"/>
        </w:rPr>
        <w:t>等</w:t>
      </w:r>
      <w:r w:rsidR="00A2425B">
        <w:rPr>
          <w:rFonts w:asciiTheme="minorEastAsia" w:hAnsiTheme="minorEastAsia" w:hint="eastAsia"/>
          <w:sz w:val="28"/>
          <w:szCs w:val="28"/>
        </w:rPr>
        <w:t>。</w:t>
      </w:r>
    </w:p>
    <w:p w14:paraId="5EF2F08B" w14:textId="569102D4" w:rsidR="00212761" w:rsidRPr="00C36E84" w:rsidRDefault="00212761" w:rsidP="00B66C37">
      <w:pPr>
        <w:ind w:firstLineChars="200" w:firstLine="562"/>
        <w:jc w:val="left"/>
        <w:rPr>
          <w:rFonts w:asciiTheme="minorEastAsia" w:hAnsiTheme="minorEastAsia"/>
          <w:b/>
          <w:sz w:val="28"/>
          <w:szCs w:val="28"/>
        </w:rPr>
      </w:pPr>
      <w:r w:rsidRPr="00C36E84">
        <w:rPr>
          <w:rFonts w:asciiTheme="minorEastAsia" w:hAnsiTheme="minorEastAsia" w:hint="eastAsia"/>
          <w:b/>
          <w:sz w:val="28"/>
          <w:szCs w:val="28"/>
        </w:rPr>
        <w:t>4、</w:t>
      </w:r>
      <w:r w:rsidR="00571CF2" w:rsidRPr="00C36E84">
        <w:rPr>
          <w:rFonts w:asciiTheme="minorEastAsia" w:hAnsiTheme="minorEastAsia"/>
          <w:b/>
          <w:sz w:val="28"/>
          <w:szCs w:val="28"/>
        </w:rPr>
        <w:t>遵循理论结合实际的方法</w:t>
      </w:r>
      <w:r w:rsidR="00DC6C2F" w:rsidRPr="00C36E84">
        <w:rPr>
          <w:rFonts w:asciiTheme="minorEastAsia" w:hAnsiTheme="minorEastAsia" w:hint="eastAsia"/>
          <w:b/>
          <w:sz w:val="28"/>
          <w:szCs w:val="28"/>
        </w:rPr>
        <w:t>确定</w:t>
      </w:r>
      <w:r w:rsidR="00F943A1" w:rsidRPr="00C36E84">
        <w:rPr>
          <w:rFonts w:asciiTheme="minorEastAsia" w:hAnsiTheme="minorEastAsia" w:hint="eastAsia"/>
          <w:b/>
          <w:sz w:val="28"/>
          <w:szCs w:val="28"/>
        </w:rPr>
        <w:t>评价项目</w:t>
      </w:r>
      <w:r w:rsidR="00F943A1" w:rsidRPr="00C36E84">
        <w:rPr>
          <w:rFonts w:asciiTheme="minorEastAsia" w:hAnsiTheme="minorEastAsia"/>
          <w:b/>
          <w:sz w:val="28"/>
          <w:szCs w:val="28"/>
        </w:rPr>
        <w:t>和要求</w:t>
      </w:r>
    </w:p>
    <w:p w14:paraId="571A7144" w14:textId="29A6DD1B" w:rsidR="009A0558" w:rsidRDefault="00C575EE" w:rsidP="00C575EE">
      <w:pPr>
        <w:ind w:firstLineChars="200" w:firstLine="560"/>
        <w:jc w:val="left"/>
        <w:rPr>
          <w:rFonts w:asciiTheme="minorEastAsia" w:hAnsiTheme="minorEastAsia"/>
          <w:sz w:val="28"/>
          <w:szCs w:val="28"/>
        </w:rPr>
      </w:pPr>
      <w:r>
        <w:rPr>
          <w:rFonts w:asciiTheme="minorEastAsia" w:hAnsiTheme="minorEastAsia" w:hint="eastAsia"/>
          <w:sz w:val="28"/>
          <w:szCs w:val="28"/>
        </w:rPr>
        <w:t>为</w:t>
      </w:r>
      <w:r>
        <w:rPr>
          <w:rFonts w:asciiTheme="minorEastAsia" w:hAnsiTheme="minorEastAsia"/>
          <w:sz w:val="28"/>
          <w:szCs w:val="28"/>
        </w:rPr>
        <w:t>确保</w:t>
      </w:r>
      <w:r w:rsidR="00A53335">
        <w:rPr>
          <w:rFonts w:asciiTheme="minorEastAsia" w:hAnsiTheme="minorEastAsia" w:hint="eastAsia"/>
          <w:sz w:val="28"/>
          <w:szCs w:val="28"/>
        </w:rPr>
        <w:t>建设</w:t>
      </w:r>
      <w:r w:rsidR="00A53335">
        <w:rPr>
          <w:rFonts w:asciiTheme="minorEastAsia" w:hAnsiTheme="minorEastAsia"/>
          <w:sz w:val="28"/>
          <w:szCs w:val="28"/>
        </w:rPr>
        <w:t>和</w:t>
      </w:r>
      <w:r w:rsidR="00A53335">
        <w:rPr>
          <w:rFonts w:asciiTheme="minorEastAsia" w:hAnsiTheme="minorEastAsia" w:hint="eastAsia"/>
          <w:sz w:val="28"/>
          <w:szCs w:val="28"/>
        </w:rPr>
        <w:t>评价</w:t>
      </w:r>
      <w:r w:rsidR="00A53335">
        <w:rPr>
          <w:rFonts w:asciiTheme="minorEastAsia" w:hAnsiTheme="minorEastAsia"/>
          <w:sz w:val="28"/>
          <w:szCs w:val="28"/>
        </w:rPr>
        <w:t>内容</w:t>
      </w:r>
      <w:r>
        <w:rPr>
          <w:rFonts w:asciiTheme="minorEastAsia" w:hAnsiTheme="minorEastAsia" w:hint="eastAsia"/>
          <w:sz w:val="28"/>
          <w:szCs w:val="28"/>
        </w:rPr>
        <w:t>的</w:t>
      </w:r>
      <w:r>
        <w:rPr>
          <w:rFonts w:asciiTheme="minorEastAsia" w:hAnsiTheme="minorEastAsia"/>
          <w:sz w:val="28"/>
          <w:szCs w:val="28"/>
        </w:rPr>
        <w:t>科学、合理，</w:t>
      </w:r>
      <w:r w:rsidRPr="00C575EE">
        <w:rPr>
          <w:rFonts w:asciiTheme="minorEastAsia" w:hAnsiTheme="minorEastAsia" w:hint="eastAsia"/>
          <w:sz w:val="28"/>
          <w:szCs w:val="28"/>
        </w:rPr>
        <w:t>以调查问卷的形式，</w:t>
      </w:r>
      <w:r w:rsidR="00DA14B5" w:rsidRPr="00C575EE">
        <w:rPr>
          <w:rFonts w:asciiTheme="minorEastAsia" w:hAnsiTheme="minorEastAsia" w:hint="eastAsia"/>
          <w:sz w:val="28"/>
          <w:szCs w:val="28"/>
        </w:rPr>
        <w:t>选择5-8家3A级以上景区进行实地调研，了解A级景区的信息化、智能化建设情况，实地征求相关意见</w:t>
      </w:r>
      <w:r w:rsidR="00DA14B5">
        <w:rPr>
          <w:rFonts w:asciiTheme="minorEastAsia" w:hAnsiTheme="minorEastAsia" w:hint="eastAsia"/>
          <w:sz w:val="28"/>
          <w:szCs w:val="28"/>
        </w:rPr>
        <w:t>，</w:t>
      </w:r>
      <w:r w:rsidR="00DA14B5">
        <w:rPr>
          <w:rFonts w:asciiTheme="minorEastAsia" w:hAnsiTheme="minorEastAsia"/>
          <w:sz w:val="28"/>
          <w:szCs w:val="28"/>
        </w:rPr>
        <w:t>同时</w:t>
      </w:r>
      <w:r w:rsidRPr="00C575EE">
        <w:rPr>
          <w:rFonts w:asciiTheme="minorEastAsia" w:hAnsiTheme="minorEastAsia" w:hint="eastAsia"/>
          <w:sz w:val="28"/>
          <w:szCs w:val="28"/>
        </w:rPr>
        <w:t>选择50-80家A级景区，进行试评价，根据调查结果统计分析，科学设置评价</w:t>
      </w:r>
      <w:r w:rsidR="003B17DB">
        <w:rPr>
          <w:rFonts w:asciiTheme="minorEastAsia" w:hAnsiTheme="minorEastAsia" w:hint="eastAsia"/>
          <w:sz w:val="28"/>
          <w:szCs w:val="28"/>
        </w:rPr>
        <w:t>项目和</w:t>
      </w:r>
      <w:r w:rsidR="003B17DB">
        <w:rPr>
          <w:rFonts w:asciiTheme="minorEastAsia" w:hAnsiTheme="minorEastAsia"/>
          <w:sz w:val="28"/>
          <w:szCs w:val="28"/>
        </w:rPr>
        <w:t>评价分值</w:t>
      </w:r>
      <w:r w:rsidRPr="00C575EE">
        <w:rPr>
          <w:rFonts w:asciiTheme="minorEastAsia" w:hAnsiTheme="minorEastAsia" w:hint="eastAsia"/>
          <w:sz w:val="28"/>
          <w:szCs w:val="28"/>
        </w:rPr>
        <w:t>。</w:t>
      </w:r>
    </w:p>
    <w:p w14:paraId="497742A6" w14:textId="77777777" w:rsidR="00B66C37" w:rsidRDefault="00B66C37" w:rsidP="00B66C37">
      <w:pPr>
        <w:ind w:firstLineChars="100" w:firstLine="320"/>
        <w:jc w:val="left"/>
        <w:rPr>
          <w:rFonts w:ascii="黑体" w:eastAsia="黑体" w:hAnsi="黑体"/>
          <w:sz w:val="32"/>
        </w:rPr>
      </w:pPr>
      <w:r>
        <w:rPr>
          <w:rFonts w:ascii="黑体" w:eastAsia="黑体" w:hAnsi="黑体" w:hint="eastAsia"/>
          <w:sz w:val="32"/>
        </w:rPr>
        <w:lastRenderedPageBreak/>
        <w:t>（三）</w:t>
      </w:r>
      <w:r w:rsidRPr="0046004C">
        <w:rPr>
          <w:rFonts w:ascii="黑体" w:eastAsia="黑体" w:hAnsi="黑体" w:hint="eastAsia"/>
          <w:sz w:val="32"/>
        </w:rPr>
        <w:t>主要内容的解释和说明</w:t>
      </w:r>
    </w:p>
    <w:p w14:paraId="62714A09" w14:textId="49454202" w:rsidR="00BE39EC" w:rsidRDefault="00BE39EC"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本标准</w:t>
      </w:r>
      <w:r>
        <w:rPr>
          <w:rFonts w:asciiTheme="minorEastAsia" w:hAnsiTheme="minorEastAsia"/>
          <w:sz w:val="28"/>
          <w:szCs w:val="28"/>
        </w:rPr>
        <w:t>共分为</w:t>
      </w:r>
      <w:r>
        <w:rPr>
          <w:rFonts w:asciiTheme="minorEastAsia" w:hAnsiTheme="minorEastAsia" w:hint="eastAsia"/>
          <w:sz w:val="28"/>
          <w:szCs w:val="28"/>
        </w:rPr>
        <w:t>5章，</w:t>
      </w:r>
      <w:r>
        <w:rPr>
          <w:rFonts w:asciiTheme="minorEastAsia" w:hAnsiTheme="minorEastAsia"/>
          <w:sz w:val="28"/>
          <w:szCs w:val="28"/>
        </w:rPr>
        <w:t>分别为范围、规范性</w:t>
      </w:r>
      <w:r>
        <w:rPr>
          <w:rFonts w:asciiTheme="minorEastAsia" w:hAnsiTheme="minorEastAsia" w:hint="eastAsia"/>
          <w:sz w:val="28"/>
          <w:szCs w:val="28"/>
        </w:rPr>
        <w:t>引用</w:t>
      </w:r>
      <w:r>
        <w:rPr>
          <w:rFonts w:asciiTheme="minorEastAsia" w:hAnsiTheme="minorEastAsia"/>
          <w:sz w:val="28"/>
          <w:szCs w:val="28"/>
        </w:rPr>
        <w:t>文件、术语和定义、</w:t>
      </w:r>
      <w:r w:rsidR="008665E0">
        <w:rPr>
          <w:rFonts w:asciiTheme="minorEastAsia" w:hAnsiTheme="minorEastAsia" w:hint="eastAsia"/>
          <w:sz w:val="28"/>
          <w:szCs w:val="28"/>
        </w:rPr>
        <w:t>建设</w:t>
      </w:r>
      <w:r w:rsidR="008665E0">
        <w:rPr>
          <w:rFonts w:asciiTheme="minorEastAsia" w:hAnsiTheme="minorEastAsia"/>
          <w:sz w:val="28"/>
          <w:szCs w:val="28"/>
        </w:rPr>
        <w:t>要求、</w:t>
      </w:r>
      <w:r w:rsidR="008665E0">
        <w:rPr>
          <w:rFonts w:asciiTheme="minorEastAsia" w:hAnsiTheme="minorEastAsia" w:hint="eastAsia"/>
          <w:sz w:val="28"/>
          <w:szCs w:val="28"/>
        </w:rPr>
        <w:t>评价要求</w:t>
      </w:r>
      <w:r w:rsidR="008665E0">
        <w:rPr>
          <w:rFonts w:asciiTheme="minorEastAsia" w:hAnsiTheme="minorEastAsia"/>
          <w:sz w:val="28"/>
          <w:szCs w:val="28"/>
        </w:rPr>
        <w:t>。</w:t>
      </w:r>
    </w:p>
    <w:p w14:paraId="36B83A68" w14:textId="06B217D4" w:rsidR="006129EB" w:rsidRPr="006129EB" w:rsidRDefault="008665E0"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第</w:t>
      </w:r>
      <w:r w:rsidR="006129EB" w:rsidRPr="006129EB">
        <w:rPr>
          <w:rFonts w:asciiTheme="minorEastAsia" w:hAnsiTheme="minorEastAsia" w:hint="eastAsia"/>
          <w:sz w:val="28"/>
          <w:szCs w:val="28"/>
        </w:rPr>
        <w:t>1</w:t>
      </w:r>
      <w:r>
        <w:rPr>
          <w:rFonts w:asciiTheme="minorEastAsia" w:hAnsiTheme="minorEastAsia" w:hint="eastAsia"/>
          <w:sz w:val="28"/>
          <w:szCs w:val="28"/>
        </w:rPr>
        <w:t>章</w:t>
      </w:r>
      <w:r w:rsidR="006129EB" w:rsidRPr="006129EB">
        <w:rPr>
          <w:rFonts w:asciiTheme="minorEastAsia" w:hAnsiTheme="minorEastAsia"/>
          <w:sz w:val="28"/>
          <w:szCs w:val="28"/>
        </w:rPr>
        <w:t xml:space="preserve"> </w:t>
      </w:r>
      <w:r w:rsidR="006129EB" w:rsidRPr="006129EB">
        <w:rPr>
          <w:rFonts w:asciiTheme="minorEastAsia" w:hAnsiTheme="minorEastAsia" w:hint="eastAsia"/>
          <w:sz w:val="28"/>
          <w:szCs w:val="28"/>
        </w:rPr>
        <w:t>范围</w:t>
      </w:r>
      <w:r>
        <w:rPr>
          <w:rFonts w:asciiTheme="minorEastAsia" w:hAnsiTheme="minorEastAsia" w:hint="eastAsia"/>
          <w:sz w:val="28"/>
          <w:szCs w:val="28"/>
        </w:rPr>
        <w:t>，</w:t>
      </w:r>
      <w:r w:rsidR="006129EB" w:rsidRPr="006129EB">
        <w:rPr>
          <w:rFonts w:asciiTheme="minorEastAsia" w:hAnsiTheme="minorEastAsia" w:hint="eastAsia"/>
          <w:sz w:val="28"/>
          <w:szCs w:val="28"/>
        </w:rPr>
        <w:t>规定了智慧景区建设的基础设施、游览、管理、应用以及评价等要求。适用于智慧景区的建设和评价活动。</w:t>
      </w:r>
    </w:p>
    <w:p w14:paraId="46892013" w14:textId="4027A924" w:rsidR="006129EB" w:rsidRPr="006129EB" w:rsidRDefault="008665E0"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第</w:t>
      </w:r>
      <w:r w:rsidR="006129EB" w:rsidRPr="006129EB">
        <w:rPr>
          <w:rFonts w:asciiTheme="minorEastAsia" w:hAnsiTheme="minorEastAsia" w:hint="eastAsia"/>
          <w:sz w:val="28"/>
          <w:szCs w:val="28"/>
        </w:rPr>
        <w:t>2</w:t>
      </w:r>
      <w:r>
        <w:rPr>
          <w:rFonts w:asciiTheme="minorEastAsia" w:hAnsiTheme="minorEastAsia" w:hint="eastAsia"/>
          <w:sz w:val="28"/>
          <w:szCs w:val="28"/>
        </w:rPr>
        <w:t xml:space="preserve">章 </w:t>
      </w:r>
      <w:r w:rsidR="006129EB" w:rsidRPr="006129EB">
        <w:rPr>
          <w:rFonts w:asciiTheme="minorEastAsia" w:hAnsiTheme="minorEastAsia" w:hint="eastAsia"/>
          <w:sz w:val="28"/>
          <w:szCs w:val="28"/>
        </w:rPr>
        <w:t>规范性引用文件</w:t>
      </w:r>
      <w:r>
        <w:rPr>
          <w:rFonts w:asciiTheme="minorEastAsia" w:hAnsiTheme="minorEastAsia" w:hint="eastAsia"/>
          <w:sz w:val="28"/>
          <w:szCs w:val="28"/>
        </w:rPr>
        <w:t>，</w:t>
      </w:r>
      <w:r>
        <w:rPr>
          <w:rFonts w:asciiTheme="minorEastAsia" w:hAnsiTheme="minorEastAsia"/>
          <w:sz w:val="28"/>
          <w:szCs w:val="28"/>
        </w:rPr>
        <w:t>引用了</w:t>
      </w:r>
      <w:r>
        <w:rPr>
          <w:rFonts w:asciiTheme="minorEastAsia" w:hAnsiTheme="minorEastAsia" w:hint="eastAsia"/>
          <w:sz w:val="28"/>
          <w:szCs w:val="28"/>
        </w:rPr>
        <w:t>3项</w:t>
      </w:r>
      <w:r>
        <w:rPr>
          <w:rFonts w:asciiTheme="minorEastAsia" w:hAnsiTheme="minorEastAsia"/>
          <w:sz w:val="28"/>
          <w:szCs w:val="28"/>
        </w:rPr>
        <w:t>标准，分别是GB/T 16766-2017</w:t>
      </w:r>
      <w:r>
        <w:rPr>
          <w:rFonts w:asciiTheme="minorEastAsia" w:hAnsiTheme="minorEastAsia" w:hint="eastAsia"/>
          <w:sz w:val="28"/>
          <w:szCs w:val="28"/>
        </w:rPr>
        <w:t>《</w:t>
      </w:r>
      <w:r w:rsidRPr="006129EB">
        <w:rPr>
          <w:rFonts w:asciiTheme="minorEastAsia" w:hAnsiTheme="minorEastAsia" w:hint="eastAsia"/>
          <w:sz w:val="28"/>
          <w:szCs w:val="28"/>
        </w:rPr>
        <w:t>旅游业基础术语</w:t>
      </w:r>
      <w:r>
        <w:rPr>
          <w:rFonts w:asciiTheme="minorEastAsia" w:hAnsiTheme="minorEastAsia" w:hint="eastAsia"/>
          <w:sz w:val="28"/>
          <w:szCs w:val="28"/>
        </w:rPr>
        <w:t>》、</w:t>
      </w:r>
      <w:r w:rsidR="006129EB" w:rsidRPr="006129EB">
        <w:rPr>
          <w:rFonts w:asciiTheme="minorEastAsia" w:hAnsiTheme="minorEastAsia" w:hint="eastAsia"/>
          <w:sz w:val="28"/>
          <w:szCs w:val="28"/>
        </w:rPr>
        <w:t>G</w:t>
      </w:r>
      <w:r w:rsidR="006129EB" w:rsidRPr="006129EB">
        <w:rPr>
          <w:rFonts w:asciiTheme="minorEastAsia" w:hAnsiTheme="minorEastAsia"/>
          <w:sz w:val="28"/>
          <w:szCs w:val="28"/>
        </w:rPr>
        <w:t>B 17859-1999</w:t>
      </w:r>
      <w:r>
        <w:rPr>
          <w:rFonts w:asciiTheme="minorEastAsia" w:hAnsiTheme="minorEastAsia" w:hint="eastAsia"/>
          <w:sz w:val="28"/>
          <w:szCs w:val="28"/>
        </w:rPr>
        <w:t>《</w:t>
      </w:r>
      <w:r w:rsidRPr="006129EB">
        <w:rPr>
          <w:rFonts w:asciiTheme="minorEastAsia" w:hAnsiTheme="minorEastAsia" w:hint="eastAsia"/>
          <w:sz w:val="28"/>
          <w:szCs w:val="28"/>
        </w:rPr>
        <w:t>计算机</w:t>
      </w:r>
      <w:r w:rsidRPr="006129EB">
        <w:rPr>
          <w:rFonts w:asciiTheme="minorEastAsia" w:hAnsiTheme="minorEastAsia"/>
          <w:sz w:val="28"/>
          <w:szCs w:val="28"/>
        </w:rPr>
        <w:t>信息系统</w:t>
      </w:r>
      <w:r w:rsidRPr="006129EB">
        <w:rPr>
          <w:rFonts w:asciiTheme="minorEastAsia" w:hAnsiTheme="minorEastAsia" w:hint="eastAsia"/>
          <w:sz w:val="28"/>
          <w:szCs w:val="28"/>
        </w:rPr>
        <w:t xml:space="preserve"> 安全</w:t>
      </w:r>
      <w:r w:rsidRPr="006129EB">
        <w:rPr>
          <w:rFonts w:asciiTheme="minorEastAsia" w:hAnsiTheme="minorEastAsia"/>
          <w:sz w:val="28"/>
          <w:szCs w:val="28"/>
        </w:rPr>
        <w:t>保护等级划分准则</w:t>
      </w:r>
      <w:r>
        <w:rPr>
          <w:rFonts w:asciiTheme="minorEastAsia" w:hAnsiTheme="minorEastAsia" w:hint="eastAsia"/>
          <w:sz w:val="28"/>
          <w:szCs w:val="28"/>
        </w:rPr>
        <w:t>》、</w:t>
      </w:r>
      <w:r w:rsidR="006129EB" w:rsidRPr="006129EB">
        <w:rPr>
          <w:rFonts w:asciiTheme="minorEastAsia" w:hAnsiTheme="minorEastAsia" w:hint="eastAsia"/>
          <w:sz w:val="28"/>
          <w:szCs w:val="28"/>
        </w:rPr>
        <w:t>L</w:t>
      </w:r>
      <w:r>
        <w:rPr>
          <w:rFonts w:asciiTheme="minorEastAsia" w:hAnsiTheme="minorEastAsia"/>
          <w:sz w:val="28"/>
          <w:szCs w:val="28"/>
        </w:rPr>
        <w:t>B/T 034</w:t>
      </w:r>
      <w:r>
        <w:rPr>
          <w:rFonts w:asciiTheme="minorEastAsia" w:hAnsiTheme="minorEastAsia" w:hint="eastAsia"/>
          <w:sz w:val="28"/>
          <w:szCs w:val="28"/>
        </w:rPr>
        <w:t>《</w:t>
      </w:r>
      <w:r w:rsidRPr="006129EB">
        <w:rPr>
          <w:rFonts w:asciiTheme="minorEastAsia" w:hAnsiTheme="minorEastAsia" w:hint="eastAsia"/>
          <w:sz w:val="28"/>
          <w:szCs w:val="28"/>
        </w:rPr>
        <w:t>景区最大承载量核定导则</w:t>
      </w:r>
      <w:r>
        <w:rPr>
          <w:rFonts w:asciiTheme="minorEastAsia" w:hAnsiTheme="minorEastAsia" w:hint="eastAsia"/>
          <w:sz w:val="28"/>
          <w:szCs w:val="28"/>
        </w:rPr>
        <w:t>》</w:t>
      </w:r>
    </w:p>
    <w:p w14:paraId="40137DD8" w14:textId="37950496" w:rsidR="00B87E98" w:rsidRDefault="00B87E98"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第</w:t>
      </w:r>
      <w:r w:rsidR="006129EB" w:rsidRPr="006129EB">
        <w:rPr>
          <w:rFonts w:asciiTheme="minorEastAsia" w:hAnsiTheme="minorEastAsia" w:hint="eastAsia"/>
          <w:sz w:val="28"/>
          <w:szCs w:val="28"/>
        </w:rPr>
        <w:t>3</w:t>
      </w:r>
      <w:r>
        <w:rPr>
          <w:rFonts w:asciiTheme="minorEastAsia" w:hAnsiTheme="minorEastAsia" w:hint="eastAsia"/>
          <w:sz w:val="28"/>
          <w:szCs w:val="28"/>
        </w:rPr>
        <w:t>章</w:t>
      </w:r>
      <w:r w:rsidR="006129EB" w:rsidRPr="006129EB">
        <w:rPr>
          <w:rFonts w:asciiTheme="minorEastAsia" w:hAnsiTheme="minorEastAsia"/>
          <w:sz w:val="28"/>
          <w:szCs w:val="28"/>
        </w:rPr>
        <w:t xml:space="preserve"> </w:t>
      </w:r>
      <w:r w:rsidR="006129EB" w:rsidRPr="006129EB">
        <w:rPr>
          <w:rFonts w:asciiTheme="minorEastAsia" w:hAnsiTheme="minorEastAsia" w:hint="eastAsia"/>
          <w:sz w:val="28"/>
          <w:szCs w:val="28"/>
        </w:rPr>
        <w:t>术语和定义</w:t>
      </w:r>
      <w:r>
        <w:rPr>
          <w:rFonts w:asciiTheme="minorEastAsia" w:hAnsiTheme="minorEastAsia" w:hint="eastAsia"/>
          <w:sz w:val="28"/>
          <w:szCs w:val="28"/>
        </w:rPr>
        <w:t>，提出</w:t>
      </w:r>
      <w:r>
        <w:rPr>
          <w:rFonts w:asciiTheme="minorEastAsia" w:hAnsiTheme="minorEastAsia"/>
          <w:sz w:val="28"/>
          <w:szCs w:val="28"/>
        </w:rPr>
        <w:t>了一项术语</w:t>
      </w:r>
      <w:r>
        <w:rPr>
          <w:rFonts w:asciiTheme="minorEastAsia" w:hAnsiTheme="minorEastAsia" w:hint="eastAsia"/>
          <w:sz w:val="28"/>
          <w:szCs w:val="28"/>
        </w:rPr>
        <w:t>：</w:t>
      </w:r>
    </w:p>
    <w:p w14:paraId="472CEC22" w14:textId="46CF9D69" w:rsidR="006129EB" w:rsidRPr="006129EB" w:rsidRDefault="006129EB" w:rsidP="006129EB">
      <w:pPr>
        <w:ind w:firstLineChars="200" w:firstLine="560"/>
        <w:jc w:val="left"/>
        <w:rPr>
          <w:rFonts w:asciiTheme="minorEastAsia" w:hAnsiTheme="minorEastAsia"/>
          <w:sz w:val="28"/>
          <w:szCs w:val="28"/>
        </w:rPr>
      </w:pPr>
      <w:r w:rsidRPr="006129EB">
        <w:rPr>
          <w:rFonts w:asciiTheme="minorEastAsia" w:hAnsiTheme="minorEastAsia" w:hint="eastAsia"/>
          <w:sz w:val="28"/>
          <w:szCs w:val="28"/>
        </w:rPr>
        <w:t>智慧景区</w:t>
      </w:r>
      <w:r w:rsidR="00B87E98">
        <w:rPr>
          <w:rFonts w:asciiTheme="minorEastAsia" w:hAnsiTheme="minorEastAsia" w:hint="eastAsia"/>
          <w:sz w:val="28"/>
          <w:szCs w:val="28"/>
        </w:rPr>
        <w:t>（</w:t>
      </w:r>
      <w:r w:rsidR="00B87E98" w:rsidRPr="006129EB">
        <w:rPr>
          <w:rFonts w:asciiTheme="minorEastAsia" w:hAnsiTheme="minorEastAsia" w:hint="eastAsia"/>
          <w:sz w:val="28"/>
          <w:szCs w:val="28"/>
        </w:rPr>
        <w:t>smart</w:t>
      </w:r>
      <w:r w:rsidR="00B87E98" w:rsidRPr="006129EB">
        <w:rPr>
          <w:rFonts w:asciiTheme="minorEastAsia" w:hAnsiTheme="minorEastAsia"/>
          <w:sz w:val="28"/>
          <w:szCs w:val="28"/>
        </w:rPr>
        <w:t xml:space="preserve"> tourist attractions</w:t>
      </w:r>
      <w:r w:rsidR="00B87E98">
        <w:rPr>
          <w:rFonts w:asciiTheme="minorEastAsia" w:hAnsiTheme="minorEastAsia" w:hint="eastAsia"/>
          <w:sz w:val="28"/>
          <w:szCs w:val="28"/>
        </w:rPr>
        <w:t>），</w:t>
      </w:r>
      <w:r w:rsidRPr="006129EB">
        <w:rPr>
          <w:rFonts w:asciiTheme="minorEastAsia" w:hAnsiTheme="minorEastAsia" w:hint="eastAsia"/>
          <w:sz w:val="28"/>
          <w:szCs w:val="28"/>
        </w:rPr>
        <w:t>运用信息通信技术，主动、实时感知并分析旅游资源、旅游经济、旅游活动、旅游者等各方面信息，实现智能化管理、服务、营销及其他应用的景区。（来源）</w:t>
      </w:r>
    </w:p>
    <w:p w14:paraId="216B9ED5" w14:textId="45DA3CC4" w:rsidR="006129EB" w:rsidRDefault="00E87187"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第4章 建设</w:t>
      </w:r>
      <w:r>
        <w:rPr>
          <w:rFonts w:asciiTheme="minorEastAsia" w:hAnsiTheme="minorEastAsia"/>
          <w:sz w:val="28"/>
          <w:szCs w:val="28"/>
        </w:rPr>
        <w:t>要求，对基础设施、</w:t>
      </w:r>
      <w:r>
        <w:rPr>
          <w:rFonts w:asciiTheme="minorEastAsia" w:hAnsiTheme="minorEastAsia" w:hint="eastAsia"/>
          <w:sz w:val="28"/>
          <w:szCs w:val="28"/>
        </w:rPr>
        <w:t>智慧</w:t>
      </w:r>
      <w:r>
        <w:rPr>
          <w:rFonts w:asciiTheme="minorEastAsia" w:hAnsiTheme="minorEastAsia"/>
          <w:sz w:val="28"/>
          <w:szCs w:val="28"/>
        </w:rPr>
        <w:t>服务、智慧管理、智慧应用提出了</w:t>
      </w:r>
      <w:r>
        <w:rPr>
          <w:rFonts w:asciiTheme="minorEastAsia" w:hAnsiTheme="minorEastAsia" w:hint="eastAsia"/>
          <w:sz w:val="28"/>
          <w:szCs w:val="28"/>
        </w:rPr>
        <w:t>相关</w:t>
      </w:r>
      <w:r>
        <w:rPr>
          <w:rFonts w:asciiTheme="minorEastAsia" w:hAnsiTheme="minorEastAsia"/>
          <w:sz w:val="28"/>
          <w:szCs w:val="28"/>
        </w:rPr>
        <w:t>要求。</w:t>
      </w:r>
    </w:p>
    <w:p w14:paraId="6059FD66" w14:textId="7FD70644" w:rsidR="00E87187" w:rsidRDefault="00E87187"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基础</w:t>
      </w:r>
      <w:r>
        <w:rPr>
          <w:rFonts w:asciiTheme="minorEastAsia" w:hAnsiTheme="minorEastAsia"/>
          <w:sz w:val="28"/>
          <w:szCs w:val="28"/>
        </w:rPr>
        <w:t>设施包括</w:t>
      </w:r>
      <w:r>
        <w:rPr>
          <w:rFonts w:asciiTheme="minorEastAsia" w:hAnsiTheme="minorEastAsia" w:hint="eastAsia"/>
          <w:sz w:val="28"/>
          <w:szCs w:val="28"/>
        </w:rPr>
        <w:t>通讯</w:t>
      </w:r>
      <w:r>
        <w:rPr>
          <w:rFonts w:asciiTheme="minorEastAsia" w:hAnsiTheme="minorEastAsia"/>
          <w:sz w:val="28"/>
          <w:szCs w:val="28"/>
        </w:rPr>
        <w:t>、电子、</w:t>
      </w:r>
      <w:r>
        <w:rPr>
          <w:rFonts w:asciiTheme="minorEastAsia" w:hAnsiTheme="minorEastAsia" w:hint="eastAsia"/>
          <w:sz w:val="28"/>
          <w:szCs w:val="28"/>
        </w:rPr>
        <w:t>应急</w:t>
      </w:r>
      <w:r>
        <w:rPr>
          <w:rFonts w:asciiTheme="minorEastAsia" w:hAnsiTheme="minorEastAsia"/>
          <w:sz w:val="28"/>
          <w:szCs w:val="28"/>
        </w:rPr>
        <w:t>、自动</w:t>
      </w:r>
      <w:r>
        <w:rPr>
          <w:rFonts w:asciiTheme="minorEastAsia" w:hAnsiTheme="minorEastAsia" w:hint="eastAsia"/>
          <w:sz w:val="28"/>
          <w:szCs w:val="28"/>
        </w:rPr>
        <w:t>识别等</w:t>
      </w:r>
      <w:r>
        <w:rPr>
          <w:rFonts w:asciiTheme="minorEastAsia" w:hAnsiTheme="minorEastAsia"/>
          <w:sz w:val="28"/>
          <w:szCs w:val="28"/>
        </w:rPr>
        <w:t>信息化</w:t>
      </w:r>
      <w:r>
        <w:rPr>
          <w:rFonts w:asciiTheme="minorEastAsia" w:hAnsiTheme="minorEastAsia" w:hint="eastAsia"/>
          <w:sz w:val="28"/>
          <w:szCs w:val="28"/>
        </w:rPr>
        <w:t>设施</w:t>
      </w:r>
      <w:r>
        <w:rPr>
          <w:rFonts w:asciiTheme="minorEastAsia" w:hAnsiTheme="minorEastAsia"/>
          <w:sz w:val="28"/>
          <w:szCs w:val="28"/>
        </w:rPr>
        <w:t>设备。</w:t>
      </w:r>
    </w:p>
    <w:p w14:paraId="77186532" w14:textId="0FDC3B6C" w:rsidR="00E87187" w:rsidRDefault="008E315D"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智慧</w:t>
      </w:r>
      <w:r>
        <w:rPr>
          <w:rFonts w:asciiTheme="minorEastAsia" w:hAnsiTheme="minorEastAsia"/>
          <w:sz w:val="28"/>
          <w:szCs w:val="28"/>
        </w:rPr>
        <w:t>服务包括信息服务、票务服务、验证服务、</w:t>
      </w:r>
      <w:r>
        <w:rPr>
          <w:rFonts w:asciiTheme="minorEastAsia" w:hAnsiTheme="minorEastAsia" w:hint="eastAsia"/>
          <w:sz w:val="28"/>
          <w:szCs w:val="28"/>
        </w:rPr>
        <w:t>导游</w:t>
      </w:r>
      <w:r>
        <w:rPr>
          <w:rFonts w:asciiTheme="minorEastAsia" w:hAnsiTheme="minorEastAsia"/>
          <w:sz w:val="28"/>
          <w:szCs w:val="28"/>
        </w:rPr>
        <w:t>导</w:t>
      </w:r>
      <w:proofErr w:type="gramStart"/>
      <w:r>
        <w:rPr>
          <w:rFonts w:asciiTheme="minorEastAsia" w:hAnsiTheme="minorEastAsia"/>
          <w:sz w:val="28"/>
          <w:szCs w:val="28"/>
        </w:rPr>
        <w:t>览</w:t>
      </w:r>
      <w:proofErr w:type="gramEnd"/>
      <w:r>
        <w:rPr>
          <w:rFonts w:asciiTheme="minorEastAsia" w:hAnsiTheme="minorEastAsia"/>
          <w:sz w:val="28"/>
          <w:szCs w:val="28"/>
        </w:rPr>
        <w:t>服务、交通服务、餐饮</w:t>
      </w:r>
      <w:r>
        <w:rPr>
          <w:rFonts w:asciiTheme="minorEastAsia" w:hAnsiTheme="minorEastAsia" w:hint="eastAsia"/>
          <w:sz w:val="28"/>
          <w:szCs w:val="28"/>
        </w:rPr>
        <w:t>/住宿/购物</w:t>
      </w:r>
      <w:r>
        <w:rPr>
          <w:rFonts w:asciiTheme="minorEastAsia" w:hAnsiTheme="minorEastAsia"/>
          <w:sz w:val="28"/>
          <w:szCs w:val="28"/>
        </w:rPr>
        <w:t>服务、体验服务</w:t>
      </w:r>
      <w:r>
        <w:rPr>
          <w:rFonts w:asciiTheme="minorEastAsia" w:hAnsiTheme="minorEastAsia" w:hint="eastAsia"/>
          <w:sz w:val="28"/>
          <w:szCs w:val="28"/>
        </w:rPr>
        <w:t>、</w:t>
      </w:r>
      <w:r>
        <w:rPr>
          <w:rFonts w:asciiTheme="minorEastAsia" w:hAnsiTheme="minorEastAsia"/>
          <w:sz w:val="28"/>
          <w:szCs w:val="28"/>
        </w:rPr>
        <w:t>其他</w:t>
      </w:r>
      <w:r>
        <w:rPr>
          <w:rFonts w:asciiTheme="minorEastAsia" w:hAnsiTheme="minorEastAsia" w:hint="eastAsia"/>
          <w:sz w:val="28"/>
          <w:szCs w:val="28"/>
        </w:rPr>
        <w:t>公共</w:t>
      </w:r>
      <w:r>
        <w:rPr>
          <w:rFonts w:asciiTheme="minorEastAsia" w:hAnsiTheme="minorEastAsia"/>
          <w:sz w:val="28"/>
          <w:szCs w:val="28"/>
        </w:rPr>
        <w:t>服务等。</w:t>
      </w:r>
    </w:p>
    <w:p w14:paraId="0EE059A8" w14:textId="0B9709B6" w:rsidR="008E315D" w:rsidRDefault="008E315D"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智慧</w:t>
      </w:r>
      <w:r>
        <w:rPr>
          <w:rFonts w:asciiTheme="minorEastAsia" w:hAnsiTheme="minorEastAsia"/>
          <w:sz w:val="28"/>
          <w:szCs w:val="28"/>
        </w:rPr>
        <w:t>管理包括信息系统</w:t>
      </w:r>
      <w:r>
        <w:rPr>
          <w:rFonts w:asciiTheme="minorEastAsia" w:hAnsiTheme="minorEastAsia" w:hint="eastAsia"/>
          <w:sz w:val="28"/>
          <w:szCs w:val="28"/>
        </w:rPr>
        <w:t>、</w:t>
      </w:r>
      <w:r>
        <w:rPr>
          <w:rFonts w:asciiTheme="minorEastAsia" w:hAnsiTheme="minorEastAsia"/>
          <w:sz w:val="28"/>
          <w:szCs w:val="28"/>
        </w:rPr>
        <w:t>数据资源、安全防范、景区资源与环境</w:t>
      </w:r>
      <w:r>
        <w:rPr>
          <w:rFonts w:asciiTheme="minorEastAsia" w:hAnsiTheme="minorEastAsia" w:hint="eastAsia"/>
          <w:sz w:val="28"/>
          <w:szCs w:val="28"/>
        </w:rPr>
        <w:t>等</w:t>
      </w:r>
      <w:r>
        <w:rPr>
          <w:rFonts w:asciiTheme="minorEastAsia" w:hAnsiTheme="minorEastAsia"/>
          <w:sz w:val="28"/>
          <w:szCs w:val="28"/>
        </w:rPr>
        <w:t>管理。</w:t>
      </w:r>
    </w:p>
    <w:p w14:paraId="3C5C4DCE" w14:textId="5831363D" w:rsidR="008E315D" w:rsidRPr="008E315D" w:rsidRDefault="008E315D"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智慧</w:t>
      </w:r>
      <w:r>
        <w:rPr>
          <w:rFonts w:asciiTheme="minorEastAsia" w:hAnsiTheme="minorEastAsia"/>
          <w:sz w:val="28"/>
          <w:szCs w:val="28"/>
        </w:rPr>
        <w:t>应用包括客流分析、游客分析、</w:t>
      </w:r>
      <w:r>
        <w:rPr>
          <w:rFonts w:asciiTheme="minorEastAsia" w:hAnsiTheme="minorEastAsia" w:hint="eastAsia"/>
          <w:sz w:val="28"/>
          <w:szCs w:val="28"/>
        </w:rPr>
        <w:t>运营</w:t>
      </w:r>
      <w:r>
        <w:rPr>
          <w:rFonts w:asciiTheme="minorEastAsia" w:hAnsiTheme="minorEastAsia"/>
          <w:sz w:val="28"/>
          <w:szCs w:val="28"/>
        </w:rPr>
        <w:t>分析、</w:t>
      </w:r>
      <w:r w:rsidR="00920779">
        <w:rPr>
          <w:rFonts w:asciiTheme="minorEastAsia" w:hAnsiTheme="minorEastAsia" w:hint="eastAsia"/>
          <w:sz w:val="28"/>
          <w:szCs w:val="28"/>
        </w:rPr>
        <w:t>数据对接</w:t>
      </w:r>
      <w:r w:rsidR="00920779">
        <w:rPr>
          <w:rFonts w:asciiTheme="minorEastAsia" w:hAnsiTheme="minorEastAsia"/>
          <w:sz w:val="28"/>
          <w:szCs w:val="28"/>
        </w:rPr>
        <w:t>等应用。</w:t>
      </w:r>
    </w:p>
    <w:p w14:paraId="76E5B2F0" w14:textId="73E32E0E" w:rsidR="00B66C37" w:rsidRPr="0062074F" w:rsidRDefault="00AA3D95" w:rsidP="006129EB">
      <w:pPr>
        <w:ind w:firstLineChars="200" w:firstLine="560"/>
        <w:jc w:val="left"/>
        <w:rPr>
          <w:rFonts w:asciiTheme="minorEastAsia" w:hAnsiTheme="minorEastAsia"/>
          <w:sz w:val="28"/>
          <w:szCs w:val="28"/>
        </w:rPr>
      </w:pPr>
      <w:r>
        <w:rPr>
          <w:rFonts w:asciiTheme="minorEastAsia" w:hAnsiTheme="minorEastAsia" w:hint="eastAsia"/>
          <w:sz w:val="28"/>
          <w:szCs w:val="28"/>
        </w:rPr>
        <w:t>第5章 评价</w:t>
      </w:r>
      <w:r>
        <w:rPr>
          <w:rFonts w:asciiTheme="minorEastAsia" w:hAnsiTheme="minorEastAsia"/>
          <w:sz w:val="28"/>
          <w:szCs w:val="28"/>
        </w:rPr>
        <w:t>要求，</w:t>
      </w:r>
      <w:r w:rsidR="00D10FF9">
        <w:rPr>
          <w:rFonts w:asciiTheme="minorEastAsia" w:hAnsiTheme="minorEastAsia" w:hint="eastAsia"/>
          <w:sz w:val="28"/>
          <w:szCs w:val="28"/>
        </w:rPr>
        <w:t>提出</w:t>
      </w:r>
      <w:r w:rsidR="00D10FF9">
        <w:rPr>
          <w:rFonts w:asciiTheme="minorEastAsia" w:hAnsiTheme="minorEastAsia"/>
          <w:sz w:val="28"/>
          <w:szCs w:val="28"/>
        </w:rPr>
        <w:t>了评分要求、</w:t>
      </w:r>
      <w:r w:rsidR="00D10FF9">
        <w:rPr>
          <w:rFonts w:asciiTheme="minorEastAsia" w:hAnsiTheme="minorEastAsia" w:hint="eastAsia"/>
          <w:sz w:val="28"/>
          <w:szCs w:val="28"/>
        </w:rPr>
        <w:t>评价</w:t>
      </w:r>
      <w:r w:rsidR="00D10FF9">
        <w:rPr>
          <w:rFonts w:asciiTheme="minorEastAsia" w:hAnsiTheme="minorEastAsia"/>
          <w:sz w:val="28"/>
          <w:szCs w:val="28"/>
        </w:rPr>
        <w:t>项目及</w:t>
      </w:r>
      <w:r w:rsidR="00D10FF9">
        <w:rPr>
          <w:rFonts w:asciiTheme="minorEastAsia" w:hAnsiTheme="minorEastAsia" w:hint="eastAsia"/>
          <w:sz w:val="28"/>
          <w:szCs w:val="28"/>
        </w:rPr>
        <w:t>项目</w:t>
      </w:r>
      <w:r w:rsidR="00D10FF9">
        <w:rPr>
          <w:rFonts w:asciiTheme="minorEastAsia" w:hAnsiTheme="minorEastAsia"/>
          <w:sz w:val="28"/>
          <w:szCs w:val="28"/>
        </w:rPr>
        <w:t>分值。</w:t>
      </w:r>
    </w:p>
    <w:p w14:paraId="650EA7D5" w14:textId="77777777" w:rsidR="00B66C37" w:rsidRDefault="00B66C37" w:rsidP="00B66C37">
      <w:pPr>
        <w:jc w:val="left"/>
        <w:rPr>
          <w:rFonts w:ascii="黑体" w:eastAsia="黑体" w:hAnsi="黑体"/>
          <w:sz w:val="32"/>
        </w:rPr>
      </w:pPr>
      <w:r w:rsidRPr="001D63A2">
        <w:rPr>
          <w:rFonts w:ascii="黑体" w:eastAsia="黑体" w:hAnsi="黑体" w:hint="eastAsia"/>
          <w:sz w:val="32"/>
        </w:rPr>
        <w:t>四、</w:t>
      </w:r>
      <w:r w:rsidRPr="003A4604">
        <w:rPr>
          <w:rFonts w:ascii="黑体" w:eastAsia="黑体" w:hAnsi="黑体" w:hint="eastAsia"/>
          <w:sz w:val="32"/>
        </w:rPr>
        <w:t>实施本标准效益分析</w:t>
      </w:r>
    </w:p>
    <w:p w14:paraId="7E497FF3" w14:textId="39BA4D68" w:rsidR="00B66C37" w:rsidRPr="000D75CE" w:rsidRDefault="005D3658" w:rsidP="005D3658">
      <w:pPr>
        <w:ind w:firstLineChars="200" w:firstLine="560"/>
        <w:jc w:val="left"/>
        <w:rPr>
          <w:rFonts w:asciiTheme="minorEastAsia" w:hAnsiTheme="minorEastAsia"/>
          <w:sz w:val="28"/>
          <w:szCs w:val="28"/>
        </w:rPr>
      </w:pPr>
      <w:r w:rsidRPr="005D3658">
        <w:rPr>
          <w:rFonts w:asciiTheme="minorEastAsia" w:hAnsiTheme="minorEastAsia" w:hint="eastAsia"/>
          <w:sz w:val="28"/>
          <w:szCs w:val="28"/>
        </w:rPr>
        <w:lastRenderedPageBreak/>
        <w:t>本标准</w:t>
      </w:r>
      <w:r w:rsidRPr="005D3658">
        <w:rPr>
          <w:rFonts w:asciiTheme="minorEastAsia" w:hAnsiTheme="minorEastAsia"/>
          <w:sz w:val="28"/>
          <w:szCs w:val="28"/>
        </w:rPr>
        <w:t>的</w:t>
      </w:r>
      <w:r w:rsidRPr="005D3658">
        <w:rPr>
          <w:rFonts w:asciiTheme="minorEastAsia" w:hAnsiTheme="minorEastAsia" w:hint="eastAsia"/>
          <w:sz w:val="28"/>
          <w:szCs w:val="28"/>
        </w:rPr>
        <w:t>制定</w:t>
      </w:r>
      <w:r w:rsidRPr="005D3658">
        <w:rPr>
          <w:rFonts w:asciiTheme="minorEastAsia" w:hAnsiTheme="minorEastAsia"/>
          <w:sz w:val="28"/>
          <w:szCs w:val="28"/>
        </w:rPr>
        <w:t>与实施</w:t>
      </w:r>
      <w:r>
        <w:rPr>
          <w:rFonts w:asciiTheme="minorEastAsia" w:hAnsiTheme="minorEastAsia" w:hint="eastAsia"/>
          <w:sz w:val="28"/>
          <w:szCs w:val="28"/>
        </w:rPr>
        <w:t>，</w:t>
      </w:r>
      <w:r>
        <w:rPr>
          <w:rFonts w:asciiTheme="minorEastAsia" w:hAnsiTheme="minorEastAsia"/>
          <w:sz w:val="28"/>
          <w:szCs w:val="28"/>
        </w:rPr>
        <w:t>可有效指导我省各有关景区</w:t>
      </w:r>
      <w:r>
        <w:rPr>
          <w:rFonts w:asciiTheme="minorEastAsia" w:hAnsiTheme="minorEastAsia" w:hint="eastAsia"/>
          <w:sz w:val="28"/>
          <w:szCs w:val="28"/>
        </w:rPr>
        <w:t>科学</w:t>
      </w:r>
      <w:r w:rsidR="006E146C">
        <w:rPr>
          <w:rFonts w:asciiTheme="minorEastAsia" w:hAnsiTheme="minorEastAsia"/>
          <w:sz w:val="28"/>
          <w:szCs w:val="28"/>
        </w:rPr>
        <w:t>开展智慧景区的建设工作，</w:t>
      </w:r>
      <w:r w:rsidR="00C1632D">
        <w:rPr>
          <w:rFonts w:asciiTheme="minorEastAsia" w:hAnsiTheme="minorEastAsia" w:hint="eastAsia"/>
          <w:sz w:val="28"/>
          <w:szCs w:val="28"/>
        </w:rPr>
        <w:t>可以引导旅游景区</w:t>
      </w:r>
      <w:r w:rsidR="00C64069">
        <w:rPr>
          <w:rFonts w:asciiTheme="minorEastAsia" w:hAnsiTheme="minorEastAsia" w:hint="eastAsia"/>
          <w:sz w:val="28"/>
          <w:szCs w:val="28"/>
        </w:rPr>
        <w:t>如何开展信息化、智能化建设工作，提升景区服务质量和管理水平</w:t>
      </w:r>
      <w:r w:rsidR="009005A8">
        <w:rPr>
          <w:rFonts w:asciiTheme="minorEastAsia" w:hAnsiTheme="minorEastAsia" w:hint="eastAsia"/>
          <w:sz w:val="28"/>
          <w:szCs w:val="28"/>
        </w:rPr>
        <w:t>，</w:t>
      </w:r>
      <w:r w:rsidR="009005A8">
        <w:rPr>
          <w:rFonts w:asciiTheme="minorEastAsia" w:hAnsiTheme="minorEastAsia"/>
          <w:sz w:val="28"/>
          <w:szCs w:val="28"/>
        </w:rPr>
        <w:t>减少资源</w:t>
      </w:r>
      <w:r w:rsidR="009005A8">
        <w:rPr>
          <w:rFonts w:asciiTheme="minorEastAsia" w:hAnsiTheme="minorEastAsia" w:hint="eastAsia"/>
          <w:sz w:val="28"/>
          <w:szCs w:val="28"/>
        </w:rPr>
        <w:t>浪费</w:t>
      </w:r>
      <w:r w:rsidR="009005A8">
        <w:rPr>
          <w:rFonts w:asciiTheme="minorEastAsia" w:hAnsiTheme="minorEastAsia"/>
          <w:sz w:val="28"/>
          <w:szCs w:val="28"/>
        </w:rPr>
        <w:t>和环境污染，具有</w:t>
      </w:r>
      <w:r w:rsidR="009005A8">
        <w:rPr>
          <w:rFonts w:asciiTheme="minorEastAsia" w:hAnsiTheme="minorEastAsia" w:hint="eastAsia"/>
          <w:sz w:val="28"/>
          <w:szCs w:val="28"/>
        </w:rPr>
        <w:t>一定</w:t>
      </w:r>
      <w:r w:rsidR="009005A8">
        <w:rPr>
          <w:rFonts w:asciiTheme="minorEastAsia" w:hAnsiTheme="minorEastAsia"/>
          <w:sz w:val="28"/>
          <w:szCs w:val="28"/>
        </w:rPr>
        <w:t>的生态效应</w:t>
      </w:r>
      <w:r w:rsidR="00C64069">
        <w:rPr>
          <w:rFonts w:asciiTheme="minorEastAsia" w:hAnsiTheme="minorEastAsia" w:hint="eastAsia"/>
          <w:sz w:val="28"/>
          <w:szCs w:val="28"/>
        </w:rPr>
        <w:t>；</w:t>
      </w:r>
      <w:r w:rsidR="00C1632D">
        <w:rPr>
          <w:rFonts w:asciiTheme="minorEastAsia" w:hAnsiTheme="minorEastAsia" w:hint="eastAsia"/>
          <w:sz w:val="28"/>
          <w:szCs w:val="28"/>
        </w:rPr>
        <w:t>可以有效增强游客在景区的旅游体验感和吸引力，增加游客的旅行兴趣和乐趣</w:t>
      </w:r>
      <w:r w:rsidR="009005A8">
        <w:rPr>
          <w:rFonts w:asciiTheme="minorEastAsia" w:hAnsiTheme="minorEastAsia" w:hint="eastAsia"/>
          <w:sz w:val="28"/>
          <w:szCs w:val="28"/>
        </w:rPr>
        <w:t>，</w:t>
      </w:r>
      <w:r w:rsidR="009005A8">
        <w:rPr>
          <w:rFonts w:asciiTheme="minorEastAsia" w:hAnsiTheme="minorEastAsia"/>
          <w:sz w:val="28"/>
          <w:szCs w:val="28"/>
        </w:rPr>
        <w:t>旅</w:t>
      </w:r>
      <w:r w:rsidR="009005A8">
        <w:rPr>
          <w:rFonts w:asciiTheme="minorEastAsia" w:hAnsiTheme="minorEastAsia" w:hint="eastAsia"/>
          <w:sz w:val="28"/>
          <w:szCs w:val="28"/>
        </w:rPr>
        <w:t>客</w:t>
      </w:r>
      <w:r w:rsidR="009005A8">
        <w:rPr>
          <w:rFonts w:asciiTheme="minorEastAsia" w:hAnsiTheme="minorEastAsia"/>
          <w:sz w:val="28"/>
          <w:szCs w:val="28"/>
        </w:rPr>
        <w:t>流量</w:t>
      </w:r>
      <w:r w:rsidR="009005A8">
        <w:rPr>
          <w:rFonts w:asciiTheme="minorEastAsia" w:hAnsiTheme="minorEastAsia" w:hint="eastAsia"/>
          <w:sz w:val="28"/>
          <w:szCs w:val="28"/>
        </w:rPr>
        <w:t>将逐步</w:t>
      </w:r>
      <w:r w:rsidR="009005A8">
        <w:rPr>
          <w:rFonts w:asciiTheme="minorEastAsia" w:hAnsiTheme="minorEastAsia"/>
          <w:sz w:val="28"/>
          <w:szCs w:val="28"/>
        </w:rPr>
        <w:t>上升，</w:t>
      </w:r>
      <w:r w:rsidR="00CC7DAA">
        <w:rPr>
          <w:rFonts w:asciiTheme="minorEastAsia" w:hAnsiTheme="minorEastAsia" w:hint="eastAsia"/>
          <w:sz w:val="28"/>
          <w:szCs w:val="28"/>
        </w:rPr>
        <w:t>可</w:t>
      </w:r>
      <w:r w:rsidR="00CC7DAA">
        <w:rPr>
          <w:rFonts w:asciiTheme="minorEastAsia" w:hAnsiTheme="minorEastAsia"/>
          <w:sz w:val="28"/>
          <w:szCs w:val="28"/>
        </w:rPr>
        <w:t>产生</w:t>
      </w:r>
      <w:r w:rsidR="001F6D2B">
        <w:rPr>
          <w:rFonts w:asciiTheme="minorEastAsia" w:hAnsiTheme="minorEastAsia" w:hint="eastAsia"/>
          <w:sz w:val="28"/>
          <w:szCs w:val="28"/>
        </w:rPr>
        <w:t>较强</w:t>
      </w:r>
      <w:r w:rsidR="009005A8">
        <w:rPr>
          <w:rFonts w:asciiTheme="minorEastAsia" w:hAnsiTheme="minorEastAsia"/>
          <w:sz w:val="28"/>
          <w:szCs w:val="28"/>
        </w:rPr>
        <w:t>的经济效益和</w:t>
      </w:r>
      <w:r w:rsidR="009005A8">
        <w:rPr>
          <w:rFonts w:asciiTheme="minorEastAsia" w:hAnsiTheme="minorEastAsia" w:hint="eastAsia"/>
          <w:sz w:val="28"/>
          <w:szCs w:val="28"/>
        </w:rPr>
        <w:t>社会</w:t>
      </w:r>
      <w:r w:rsidR="009005A8">
        <w:rPr>
          <w:rFonts w:asciiTheme="minorEastAsia" w:hAnsiTheme="minorEastAsia"/>
          <w:sz w:val="28"/>
          <w:szCs w:val="28"/>
        </w:rPr>
        <w:t>效益</w:t>
      </w:r>
      <w:r w:rsidR="00C1632D">
        <w:rPr>
          <w:rFonts w:asciiTheme="minorEastAsia" w:hAnsiTheme="minorEastAsia" w:hint="eastAsia"/>
          <w:sz w:val="28"/>
          <w:szCs w:val="28"/>
        </w:rPr>
        <w:t>。</w:t>
      </w:r>
    </w:p>
    <w:p w14:paraId="64BE8ADB" w14:textId="77777777" w:rsidR="00B66C37" w:rsidRDefault="00B66C37" w:rsidP="00B66C37">
      <w:pPr>
        <w:jc w:val="left"/>
        <w:rPr>
          <w:rFonts w:ascii="黑体" w:eastAsia="黑体" w:hAnsi="黑体"/>
          <w:sz w:val="32"/>
        </w:rPr>
      </w:pPr>
      <w:r w:rsidRPr="0028295D">
        <w:rPr>
          <w:rFonts w:ascii="黑体" w:eastAsia="黑体" w:hAnsi="黑体" w:hint="eastAsia"/>
          <w:sz w:val="32"/>
        </w:rPr>
        <w:t>五、采用国际标准和国外先进标准的情况，与国际、国内同类标准水平的对比情况</w:t>
      </w:r>
    </w:p>
    <w:p w14:paraId="48BB736C" w14:textId="77521114" w:rsidR="006E146C" w:rsidRDefault="00C24E2A" w:rsidP="00B73810">
      <w:pPr>
        <w:ind w:firstLineChars="200" w:firstLine="560"/>
        <w:jc w:val="left"/>
        <w:rPr>
          <w:rFonts w:ascii="黑体" w:eastAsia="黑体" w:hAnsi="黑体"/>
          <w:sz w:val="32"/>
        </w:rPr>
      </w:pPr>
      <w:r w:rsidRPr="00C24E2A">
        <w:rPr>
          <w:rFonts w:asciiTheme="minorEastAsia" w:hAnsiTheme="minorEastAsia" w:hint="eastAsia"/>
          <w:sz w:val="28"/>
          <w:szCs w:val="28"/>
        </w:rPr>
        <w:t>国内</w:t>
      </w:r>
      <w:r w:rsidRPr="00C24E2A">
        <w:rPr>
          <w:rFonts w:asciiTheme="minorEastAsia" w:hAnsiTheme="minorEastAsia"/>
          <w:sz w:val="28"/>
          <w:szCs w:val="28"/>
        </w:rPr>
        <w:t>江西省</w:t>
      </w:r>
      <w:r w:rsidR="001371DF">
        <w:rPr>
          <w:rFonts w:asciiTheme="minorEastAsia" w:hAnsiTheme="minorEastAsia" w:hint="eastAsia"/>
          <w:sz w:val="28"/>
          <w:szCs w:val="28"/>
        </w:rPr>
        <w:t>（既</w:t>
      </w:r>
      <w:r w:rsidR="001371DF">
        <w:rPr>
          <w:rFonts w:asciiTheme="minorEastAsia" w:hAnsiTheme="minorEastAsia"/>
          <w:sz w:val="28"/>
          <w:szCs w:val="28"/>
        </w:rPr>
        <w:t>建</w:t>
      </w:r>
      <w:r w:rsidR="001371DF">
        <w:rPr>
          <w:rFonts w:asciiTheme="minorEastAsia" w:hAnsiTheme="minorEastAsia" w:hint="eastAsia"/>
          <w:sz w:val="28"/>
          <w:szCs w:val="28"/>
        </w:rPr>
        <w:t>也</w:t>
      </w:r>
      <w:r w:rsidR="001371DF">
        <w:rPr>
          <w:rFonts w:asciiTheme="minorEastAsia" w:hAnsiTheme="minorEastAsia"/>
          <w:sz w:val="28"/>
          <w:szCs w:val="28"/>
        </w:rPr>
        <w:t>评</w:t>
      </w:r>
      <w:r w:rsidR="001371DF">
        <w:rPr>
          <w:rFonts w:asciiTheme="minorEastAsia" w:hAnsiTheme="minorEastAsia" w:hint="eastAsia"/>
          <w:sz w:val="28"/>
          <w:szCs w:val="28"/>
        </w:rPr>
        <w:t>）</w:t>
      </w:r>
      <w:r w:rsidRPr="00C24E2A">
        <w:rPr>
          <w:rFonts w:asciiTheme="minorEastAsia" w:hAnsiTheme="minorEastAsia"/>
          <w:sz w:val="28"/>
          <w:szCs w:val="28"/>
        </w:rPr>
        <w:t>、</w:t>
      </w:r>
      <w:r w:rsidR="00814D5F">
        <w:rPr>
          <w:rFonts w:asciiTheme="minorEastAsia" w:hAnsiTheme="minorEastAsia" w:hint="eastAsia"/>
          <w:sz w:val="28"/>
          <w:szCs w:val="28"/>
        </w:rPr>
        <w:t>江苏省（只</w:t>
      </w:r>
      <w:r w:rsidR="00814D5F">
        <w:rPr>
          <w:rFonts w:asciiTheme="minorEastAsia" w:hAnsiTheme="minorEastAsia"/>
          <w:sz w:val="28"/>
          <w:szCs w:val="28"/>
        </w:rPr>
        <w:t>建</w:t>
      </w:r>
      <w:r w:rsidR="00814D5F">
        <w:rPr>
          <w:rFonts w:asciiTheme="minorEastAsia" w:hAnsiTheme="minorEastAsia" w:hint="eastAsia"/>
          <w:sz w:val="28"/>
          <w:szCs w:val="28"/>
        </w:rPr>
        <w:t>不</w:t>
      </w:r>
      <w:r w:rsidR="00814D5F">
        <w:rPr>
          <w:rFonts w:asciiTheme="minorEastAsia" w:hAnsiTheme="minorEastAsia"/>
          <w:sz w:val="28"/>
          <w:szCs w:val="28"/>
        </w:rPr>
        <w:t>评</w:t>
      </w:r>
      <w:r w:rsidR="00814D5F">
        <w:rPr>
          <w:rFonts w:asciiTheme="minorEastAsia" w:hAnsiTheme="minorEastAsia" w:hint="eastAsia"/>
          <w:sz w:val="28"/>
          <w:szCs w:val="28"/>
        </w:rPr>
        <w:t>）</w:t>
      </w:r>
      <w:r w:rsidR="00814D5F">
        <w:rPr>
          <w:rFonts w:asciiTheme="minorEastAsia" w:hAnsiTheme="minorEastAsia"/>
          <w:sz w:val="28"/>
          <w:szCs w:val="28"/>
        </w:rPr>
        <w:t>、</w:t>
      </w:r>
      <w:r w:rsidRPr="00C24E2A">
        <w:rPr>
          <w:rFonts w:asciiTheme="minorEastAsia" w:hAnsiTheme="minorEastAsia" w:hint="eastAsia"/>
          <w:sz w:val="28"/>
          <w:szCs w:val="28"/>
        </w:rPr>
        <w:t>河北省</w:t>
      </w:r>
      <w:r w:rsidR="008D6B2C">
        <w:rPr>
          <w:rFonts w:asciiTheme="minorEastAsia" w:hAnsiTheme="minorEastAsia" w:hint="eastAsia"/>
          <w:sz w:val="28"/>
          <w:szCs w:val="28"/>
        </w:rPr>
        <w:t>（只</w:t>
      </w:r>
      <w:r w:rsidR="008D6B2C">
        <w:rPr>
          <w:rFonts w:asciiTheme="minorEastAsia" w:hAnsiTheme="minorEastAsia"/>
          <w:sz w:val="28"/>
          <w:szCs w:val="28"/>
        </w:rPr>
        <w:t>建</w:t>
      </w:r>
      <w:r w:rsidR="008D6B2C">
        <w:rPr>
          <w:rFonts w:asciiTheme="minorEastAsia" w:hAnsiTheme="minorEastAsia" w:hint="eastAsia"/>
          <w:sz w:val="28"/>
          <w:szCs w:val="28"/>
        </w:rPr>
        <w:t>不</w:t>
      </w:r>
      <w:r w:rsidR="008D6B2C">
        <w:rPr>
          <w:rFonts w:asciiTheme="minorEastAsia" w:hAnsiTheme="minorEastAsia"/>
          <w:sz w:val="28"/>
          <w:szCs w:val="28"/>
        </w:rPr>
        <w:t>评</w:t>
      </w:r>
      <w:r w:rsidR="008D6B2C">
        <w:rPr>
          <w:rFonts w:asciiTheme="minorEastAsia" w:hAnsiTheme="minorEastAsia" w:hint="eastAsia"/>
          <w:sz w:val="28"/>
          <w:szCs w:val="28"/>
        </w:rPr>
        <w:t>）</w:t>
      </w:r>
      <w:r w:rsidRPr="00C24E2A">
        <w:rPr>
          <w:rFonts w:asciiTheme="minorEastAsia" w:hAnsiTheme="minorEastAsia"/>
          <w:sz w:val="28"/>
          <w:szCs w:val="28"/>
        </w:rPr>
        <w:t>、福建省</w:t>
      </w:r>
      <w:r w:rsidR="00DC2E48">
        <w:rPr>
          <w:rFonts w:asciiTheme="minorEastAsia" w:hAnsiTheme="minorEastAsia" w:hint="eastAsia"/>
          <w:sz w:val="28"/>
          <w:szCs w:val="28"/>
        </w:rPr>
        <w:t>（划分</w:t>
      </w:r>
      <w:r w:rsidR="00DC2E48">
        <w:rPr>
          <w:rFonts w:asciiTheme="minorEastAsia" w:hAnsiTheme="minorEastAsia"/>
          <w:sz w:val="28"/>
          <w:szCs w:val="28"/>
        </w:rPr>
        <w:t>与评定</w:t>
      </w:r>
      <w:r w:rsidR="00DC2E48">
        <w:rPr>
          <w:rFonts w:asciiTheme="minorEastAsia" w:hAnsiTheme="minorEastAsia" w:hint="eastAsia"/>
          <w:sz w:val="28"/>
          <w:szCs w:val="28"/>
        </w:rPr>
        <w:t>）</w:t>
      </w:r>
      <w:r w:rsidRPr="00C24E2A">
        <w:rPr>
          <w:rFonts w:asciiTheme="minorEastAsia" w:hAnsiTheme="minorEastAsia"/>
          <w:sz w:val="28"/>
          <w:szCs w:val="28"/>
        </w:rPr>
        <w:t>等省份发布实施了与智慧景区建设相关的地方标准，</w:t>
      </w:r>
      <w:r w:rsidR="00B73810">
        <w:rPr>
          <w:rFonts w:asciiTheme="minorEastAsia" w:hAnsiTheme="minorEastAsia" w:hint="eastAsia"/>
          <w:sz w:val="28"/>
          <w:szCs w:val="28"/>
        </w:rPr>
        <w:t>本</w:t>
      </w:r>
      <w:r w:rsidR="00B73810">
        <w:rPr>
          <w:rFonts w:asciiTheme="minorEastAsia" w:hAnsiTheme="minorEastAsia"/>
          <w:sz w:val="28"/>
          <w:szCs w:val="28"/>
        </w:rPr>
        <w:t>标准与其他省份</w:t>
      </w:r>
      <w:r w:rsidR="00B73810">
        <w:rPr>
          <w:rFonts w:asciiTheme="minorEastAsia" w:hAnsiTheme="minorEastAsia" w:hint="eastAsia"/>
          <w:sz w:val="28"/>
          <w:szCs w:val="28"/>
        </w:rPr>
        <w:t>的</w:t>
      </w:r>
      <w:r w:rsidR="00B73810">
        <w:rPr>
          <w:rFonts w:asciiTheme="minorEastAsia" w:hAnsiTheme="minorEastAsia"/>
          <w:sz w:val="28"/>
          <w:szCs w:val="28"/>
        </w:rPr>
        <w:t>相关标准</w:t>
      </w:r>
      <w:r w:rsidR="00B73810">
        <w:rPr>
          <w:rFonts w:asciiTheme="minorEastAsia" w:hAnsiTheme="minorEastAsia" w:hint="eastAsia"/>
          <w:sz w:val="28"/>
          <w:szCs w:val="28"/>
        </w:rPr>
        <w:t>相比较</w:t>
      </w:r>
      <w:r w:rsidR="00B73810">
        <w:rPr>
          <w:rFonts w:asciiTheme="minorEastAsia" w:hAnsiTheme="minorEastAsia"/>
          <w:sz w:val="28"/>
          <w:szCs w:val="28"/>
        </w:rPr>
        <w:t>，</w:t>
      </w:r>
      <w:r w:rsidR="00B73810">
        <w:rPr>
          <w:rFonts w:asciiTheme="minorEastAsia" w:hAnsiTheme="minorEastAsia" w:hint="eastAsia"/>
          <w:sz w:val="28"/>
          <w:szCs w:val="28"/>
        </w:rPr>
        <w:t>标准</w:t>
      </w:r>
      <w:r w:rsidR="00B73810">
        <w:rPr>
          <w:rFonts w:asciiTheme="minorEastAsia" w:hAnsiTheme="minorEastAsia"/>
          <w:sz w:val="28"/>
          <w:szCs w:val="28"/>
        </w:rPr>
        <w:t>内容更为科学、全面</w:t>
      </w:r>
      <w:r w:rsidR="00B73810">
        <w:rPr>
          <w:rFonts w:asciiTheme="minorEastAsia" w:hAnsiTheme="minorEastAsia" w:hint="eastAsia"/>
          <w:sz w:val="28"/>
          <w:szCs w:val="28"/>
        </w:rPr>
        <w:t>，</w:t>
      </w:r>
      <w:r w:rsidR="00B73810">
        <w:rPr>
          <w:rFonts w:asciiTheme="minorEastAsia" w:hAnsiTheme="minorEastAsia"/>
          <w:sz w:val="28"/>
          <w:szCs w:val="28"/>
        </w:rPr>
        <w:t>且</w:t>
      </w:r>
      <w:r w:rsidR="00B73810">
        <w:rPr>
          <w:rFonts w:asciiTheme="minorEastAsia" w:hAnsiTheme="minorEastAsia" w:hint="eastAsia"/>
          <w:sz w:val="28"/>
          <w:szCs w:val="28"/>
        </w:rPr>
        <w:t>更</w:t>
      </w:r>
      <w:r w:rsidR="00B73810">
        <w:rPr>
          <w:rFonts w:asciiTheme="minorEastAsia" w:hAnsiTheme="minorEastAsia"/>
          <w:sz w:val="28"/>
          <w:szCs w:val="28"/>
        </w:rPr>
        <w:t>具有可操作性。</w:t>
      </w:r>
    </w:p>
    <w:p w14:paraId="0009F747" w14:textId="77777777" w:rsidR="00B66C37" w:rsidRDefault="00B66C37" w:rsidP="00B66C37">
      <w:pPr>
        <w:jc w:val="left"/>
        <w:rPr>
          <w:rFonts w:ascii="黑体" w:eastAsia="黑体" w:hAnsi="黑体"/>
          <w:sz w:val="32"/>
        </w:rPr>
      </w:pPr>
      <w:r>
        <w:rPr>
          <w:rFonts w:ascii="黑体" w:eastAsia="黑体" w:hAnsi="黑体" w:hint="eastAsia"/>
          <w:sz w:val="32"/>
        </w:rPr>
        <w:t>六、</w:t>
      </w:r>
      <w:r w:rsidRPr="00205AC1">
        <w:rPr>
          <w:rFonts w:ascii="黑体" w:eastAsia="黑体" w:hAnsi="黑体" w:hint="eastAsia"/>
          <w:sz w:val="32"/>
        </w:rPr>
        <w:t>与有关的现行法律、法规和强制性国家标准的关系</w:t>
      </w:r>
    </w:p>
    <w:p w14:paraId="1960200F" w14:textId="77777777" w:rsidR="00B66C37" w:rsidRPr="001D63A2" w:rsidRDefault="00B66C37" w:rsidP="00B66C37">
      <w:pPr>
        <w:ind w:firstLineChars="200" w:firstLine="560"/>
        <w:jc w:val="left"/>
        <w:rPr>
          <w:rFonts w:asciiTheme="minorEastAsia" w:hAnsiTheme="minorEastAsia"/>
          <w:sz w:val="28"/>
          <w:szCs w:val="28"/>
        </w:rPr>
      </w:pPr>
      <w:r w:rsidRPr="001D63A2">
        <w:rPr>
          <w:rFonts w:asciiTheme="minorEastAsia" w:hAnsiTheme="minorEastAsia" w:hint="eastAsia"/>
          <w:sz w:val="28"/>
          <w:szCs w:val="28"/>
        </w:rPr>
        <w:t>本标准与相关法律、法规、规章及相关标准协调一致，没有冲突。</w:t>
      </w:r>
    </w:p>
    <w:p w14:paraId="17BA9AF2" w14:textId="77777777" w:rsidR="00B66C37" w:rsidRDefault="00B66C37" w:rsidP="00B66C37">
      <w:pPr>
        <w:jc w:val="left"/>
        <w:rPr>
          <w:rFonts w:ascii="黑体" w:eastAsia="黑体" w:hAnsi="黑体"/>
          <w:sz w:val="32"/>
        </w:rPr>
      </w:pPr>
      <w:r>
        <w:rPr>
          <w:rFonts w:ascii="黑体" w:eastAsia="黑体" w:hAnsi="黑体" w:hint="eastAsia"/>
          <w:sz w:val="32"/>
        </w:rPr>
        <w:t>七、</w:t>
      </w:r>
      <w:r w:rsidRPr="00205AC1">
        <w:rPr>
          <w:rFonts w:ascii="黑体" w:eastAsia="黑体" w:hAnsi="黑体" w:hint="eastAsia"/>
          <w:sz w:val="32"/>
        </w:rPr>
        <w:t>重大分歧意见的处理经过和依据</w:t>
      </w:r>
    </w:p>
    <w:p w14:paraId="6CD6FF96" w14:textId="4CA750C9" w:rsidR="00B66C37" w:rsidRPr="00C1632D" w:rsidRDefault="00B66C37" w:rsidP="00C1632D">
      <w:pPr>
        <w:ind w:firstLineChars="200" w:firstLine="560"/>
        <w:jc w:val="left"/>
        <w:rPr>
          <w:rFonts w:asciiTheme="minorEastAsia" w:hAnsiTheme="minorEastAsia"/>
          <w:sz w:val="28"/>
          <w:szCs w:val="28"/>
        </w:rPr>
      </w:pPr>
      <w:r w:rsidRPr="00C1632D">
        <w:rPr>
          <w:rFonts w:asciiTheme="minorEastAsia" w:hAnsiTheme="minorEastAsia" w:hint="eastAsia"/>
          <w:sz w:val="28"/>
          <w:szCs w:val="28"/>
        </w:rPr>
        <w:t>无</w:t>
      </w:r>
      <w:r w:rsidR="00C1632D">
        <w:rPr>
          <w:rFonts w:asciiTheme="minorEastAsia" w:hAnsiTheme="minorEastAsia" w:hint="eastAsia"/>
          <w:sz w:val="28"/>
          <w:szCs w:val="28"/>
        </w:rPr>
        <w:t>。</w:t>
      </w:r>
    </w:p>
    <w:p w14:paraId="0F1804B1" w14:textId="77777777" w:rsidR="00B66C37" w:rsidRDefault="00B66C37" w:rsidP="00B66C37">
      <w:pPr>
        <w:jc w:val="left"/>
        <w:rPr>
          <w:rFonts w:ascii="黑体" w:eastAsia="黑体" w:hAnsi="黑体"/>
          <w:sz w:val="32"/>
        </w:rPr>
      </w:pPr>
      <w:r>
        <w:rPr>
          <w:rFonts w:ascii="黑体" w:eastAsia="黑体" w:hAnsi="黑体" w:hint="eastAsia"/>
          <w:sz w:val="32"/>
        </w:rPr>
        <w:t>八、</w:t>
      </w:r>
      <w:r w:rsidRPr="007C2917">
        <w:rPr>
          <w:rFonts w:ascii="黑体" w:eastAsia="黑体" w:hAnsi="黑体" w:hint="eastAsia"/>
          <w:sz w:val="32"/>
        </w:rPr>
        <w:t>贯彻标准的要求和措施建议</w:t>
      </w:r>
    </w:p>
    <w:p w14:paraId="1126ED38" w14:textId="0B99BE2D" w:rsidR="001E4617" w:rsidRDefault="001E4617" w:rsidP="00B66C37">
      <w:pPr>
        <w:ind w:firstLineChars="200" w:firstLine="560"/>
        <w:jc w:val="left"/>
        <w:rPr>
          <w:rFonts w:asciiTheme="minorEastAsia" w:hAnsiTheme="minorEastAsia"/>
          <w:sz w:val="28"/>
          <w:szCs w:val="28"/>
        </w:rPr>
      </w:pPr>
      <w:r>
        <w:rPr>
          <w:rFonts w:asciiTheme="minorEastAsia" w:hAnsiTheme="minorEastAsia" w:hint="eastAsia"/>
          <w:sz w:val="28"/>
          <w:szCs w:val="28"/>
        </w:rPr>
        <w:t>为了贯彻</w:t>
      </w:r>
      <w:r>
        <w:rPr>
          <w:rFonts w:asciiTheme="minorEastAsia" w:hAnsiTheme="minorEastAsia"/>
          <w:sz w:val="28"/>
          <w:szCs w:val="28"/>
        </w:rPr>
        <w:t>实施本标准，</w:t>
      </w:r>
      <w:r w:rsidR="00B66C37" w:rsidRPr="001D63A2">
        <w:rPr>
          <w:rFonts w:asciiTheme="minorEastAsia" w:hAnsiTheme="minorEastAsia" w:hint="eastAsia"/>
          <w:sz w:val="28"/>
          <w:szCs w:val="28"/>
        </w:rPr>
        <w:t>建议</w:t>
      </w:r>
      <w:r>
        <w:rPr>
          <w:rFonts w:asciiTheme="minorEastAsia" w:hAnsiTheme="minorEastAsia" w:hint="eastAsia"/>
          <w:sz w:val="28"/>
          <w:szCs w:val="28"/>
        </w:rPr>
        <w:t>省文化</w:t>
      </w:r>
      <w:r>
        <w:rPr>
          <w:rFonts w:asciiTheme="minorEastAsia" w:hAnsiTheme="minorEastAsia"/>
          <w:sz w:val="28"/>
          <w:szCs w:val="28"/>
        </w:rPr>
        <w:t>旅游行政主管部门在标准发布后有针对性地开展</w:t>
      </w:r>
      <w:r>
        <w:rPr>
          <w:rFonts w:asciiTheme="minorEastAsia" w:hAnsiTheme="minorEastAsia" w:hint="eastAsia"/>
          <w:sz w:val="28"/>
          <w:szCs w:val="28"/>
        </w:rPr>
        <w:t>该</w:t>
      </w:r>
      <w:r w:rsidR="00B66C37" w:rsidRPr="001D63A2">
        <w:rPr>
          <w:rFonts w:asciiTheme="minorEastAsia" w:hAnsiTheme="minorEastAsia" w:hint="eastAsia"/>
          <w:sz w:val="28"/>
          <w:szCs w:val="28"/>
        </w:rPr>
        <w:t>标准</w:t>
      </w:r>
      <w:r>
        <w:rPr>
          <w:rFonts w:asciiTheme="minorEastAsia" w:hAnsiTheme="minorEastAsia" w:hint="eastAsia"/>
          <w:sz w:val="28"/>
          <w:szCs w:val="28"/>
        </w:rPr>
        <w:t>的</w:t>
      </w:r>
      <w:r>
        <w:rPr>
          <w:rFonts w:asciiTheme="minorEastAsia" w:hAnsiTheme="minorEastAsia"/>
          <w:sz w:val="28"/>
          <w:szCs w:val="28"/>
        </w:rPr>
        <w:t>集中</w:t>
      </w:r>
      <w:proofErr w:type="gramStart"/>
      <w:r>
        <w:rPr>
          <w:rFonts w:asciiTheme="minorEastAsia" w:hAnsiTheme="minorEastAsia"/>
          <w:sz w:val="28"/>
          <w:szCs w:val="28"/>
        </w:rPr>
        <w:t>宣贯和培训</w:t>
      </w:r>
      <w:proofErr w:type="gramEnd"/>
      <w:r>
        <w:rPr>
          <w:rFonts w:asciiTheme="minorEastAsia" w:hAnsiTheme="minorEastAsia"/>
          <w:sz w:val="28"/>
          <w:szCs w:val="28"/>
        </w:rPr>
        <w:t>工作，同时，</w:t>
      </w:r>
      <w:r w:rsidR="009242EC">
        <w:rPr>
          <w:rFonts w:asciiTheme="minorEastAsia" w:hAnsiTheme="minorEastAsia" w:hint="eastAsia"/>
          <w:sz w:val="28"/>
          <w:szCs w:val="28"/>
        </w:rPr>
        <w:t>鼓励</w:t>
      </w:r>
      <w:r w:rsidR="009242EC">
        <w:rPr>
          <w:rFonts w:asciiTheme="minorEastAsia" w:hAnsiTheme="minorEastAsia"/>
          <w:sz w:val="28"/>
          <w:szCs w:val="28"/>
        </w:rPr>
        <w:t>相关评价主体依据本标准开</w:t>
      </w:r>
      <w:r w:rsidR="007A34C5">
        <w:rPr>
          <w:rFonts w:asciiTheme="minorEastAsia" w:hAnsiTheme="minorEastAsia"/>
          <w:sz w:val="28"/>
          <w:szCs w:val="28"/>
        </w:rPr>
        <w:t>展全省的智慧景区</w:t>
      </w:r>
      <w:r w:rsidR="007A34C5">
        <w:rPr>
          <w:rFonts w:asciiTheme="minorEastAsia" w:hAnsiTheme="minorEastAsia" w:hint="eastAsia"/>
          <w:sz w:val="28"/>
          <w:szCs w:val="28"/>
        </w:rPr>
        <w:t>评价</w:t>
      </w:r>
      <w:r w:rsidR="007A34C5">
        <w:rPr>
          <w:rFonts w:asciiTheme="minorEastAsia" w:hAnsiTheme="minorEastAsia"/>
          <w:sz w:val="28"/>
          <w:szCs w:val="28"/>
        </w:rPr>
        <w:t>工作，通过</w:t>
      </w:r>
      <w:r w:rsidR="007A34C5">
        <w:rPr>
          <w:rFonts w:asciiTheme="minorEastAsia" w:hAnsiTheme="minorEastAsia" w:hint="eastAsia"/>
          <w:sz w:val="28"/>
          <w:szCs w:val="28"/>
        </w:rPr>
        <w:t>评价</w:t>
      </w:r>
      <w:r w:rsidR="007A34C5">
        <w:rPr>
          <w:rFonts w:asciiTheme="minorEastAsia" w:hAnsiTheme="minorEastAsia"/>
          <w:sz w:val="28"/>
          <w:szCs w:val="28"/>
        </w:rPr>
        <w:t>工作增强各景区实施</w:t>
      </w:r>
      <w:r w:rsidR="007A34C5">
        <w:rPr>
          <w:rFonts w:asciiTheme="minorEastAsia" w:hAnsiTheme="minorEastAsia" w:hint="eastAsia"/>
          <w:sz w:val="28"/>
          <w:szCs w:val="28"/>
        </w:rPr>
        <w:t>该</w:t>
      </w:r>
      <w:r w:rsidR="007A34C5">
        <w:rPr>
          <w:rFonts w:asciiTheme="minorEastAsia" w:hAnsiTheme="minorEastAsia"/>
          <w:sz w:val="28"/>
          <w:szCs w:val="28"/>
        </w:rPr>
        <w:t>标准</w:t>
      </w:r>
      <w:r w:rsidR="007A34C5">
        <w:rPr>
          <w:rFonts w:asciiTheme="minorEastAsia" w:hAnsiTheme="minorEastAsia" w:hint="eastAsia"/>
          <w:sz w:val="28"/>
          <w:szCs w:val="28"/>
        </w:rPr>
        <w:t>的</w:t>
      </w:r>
      <w:r w:rsidR="004E4A8B">
        <w:rPr>
          <w:rFonts w:asciiTheme="minorEastAsia" w:hAnsiTheme="minorEastAsia" w:hint="eastAsia"/>
          <w:sz w:val="28"/>
          <w:szCs w:val="28"/>
        </w:rPr>
        <w:t>信心</w:t>
      </w:r>
      <w:r w:rsidR="004E4A8B">
        <w:rPr>
          <w:rFonts w:asciiTheme="minorEastAsia" w:hAnsiTheme="minorEastAsia"/>
          <w:sz w:val="28"/>
          <w:szCs w:val="28"/>
        </w:rPr>
        <w:t>和</w:t>
      </w:r>
      <w:r w:rsidR="007A34C5">
        <w:rPr>
          <w:rFonts w:asciiTheme="minorEastAsia" w:hAnsiTheme="minorEastAsia"/>
          <w:sz w:val="28"/>
          <w:szCs w:val="28"/>
        </w:rPr>
        <w:t>意识</w:t>
      </w:r>
      <w:r w:rsidR="004E4A8B">
        <w:rPr>
          <w:rFonts w:asciiTheme="minorEastAsia" w:hAnsiTheme="minorEastAsia" w:hint="eastAsia"/>
          <w:sz w:val="28"/>
          <w:szCs w:val="28"/>
        </w:rPr>
        <w:t>，</w:t>
      </w:r>
      <w:r w:rsidR="004E4A8B">
        <w:rPr>
          <w:rFonts w:asciiTheme="minorEastAsia" w:hAnsiTheme="minorEastAsia"/>
          <w:sz w:val="28"/>
          <w:szCs w:val="28"/>
        </w:rPr>
        <w:t>从而有效规范全省各级景区的智慧化建设，提</w:t>
      </w:r>
      <w:r w:rsidR="004E4A8B">
        <w:rPr>
          <w:rFonts w:asciiTheme="minorEastAsia" w:hAnsiTheme="minorEastAsia" w:hint="eastAsia"/>
          <w:sz w:val="28"/>
          <w:szCs w:val="28"/>
        </w:rPr>
        <w:t>高</w:t>
      </w:r>
      <w:r w:rsidR="004E4A8B">
        <w:rPr>
          <w:rFonts w:asciiTheme="minorEastAsia" w:hAnsiTheme="minorEastAsia"/>
          <w:sz w:val="28"/>
          <w:szCs w:val="28"/>
        </w:rPr>
        <w:t>我省</w:t>
      </w:r>
      <w:r w:rsidR="004E4A8B">
        <w:rPr>
          <w:rFonts w:asciiTheme="minorEastAsia" w:hAnsiTheme="minorEastAsia" w:hint="eastAsia"/>
          <w:sz w:val="28"/>
          <w:szCs w:val="28"/>
        </w:rPr>
        <w:t>旅游</w:t>
      </w:r>
      <w:r w:rsidR="004E4A8B">
        <w:rPr>
          <w:rFonts w:asciiTheme="minorEastAsia" w:hAnsiTheme="minorEastAsia"/>
          <w:sz w:val="28"/>
          <w:szCs w:val="28"/>
        </w:rPr>
        <w:t>服务水平，助推我省旅游业高质量发展。</w:t>
      </w:r>
    </w:p>
    <w:p w14:paraId="5ECC89B6" w14:textId="77777777" w:rsidR="00B66C37" w:rsidRDefault="00B66C37" w:rsidP="00B66C37">
      <w:pPr>
        <w:jc w:val="left"/>
        <w:rPr>
          <w:rFonts w:ascii="黑体" w:eastAsia="黑体" w:hAnsi="黑体"/>
          <w:sz w:val="32"/>
        </w:rPr>
      </w:pPr>
      <w:r>
        <w:rPr>
          <w:rFonts w:ascii="黑体" w:eastAsia="黑体" w:hAnsi="黑体" w:hint="eastAsia"/>
          <w:sz w:val="32"/>
        </w:rPr>
        <w:lastRenderedPageBreak/>
        <w:t>九、废止现行有关标准的建议</w:t>
      </w:r>
    </w:p>
    <w:p w14:paraId="67CBEFF8" w14:textId="49D31C6A" w:rsidR="00B66C37" w:rsidRPr="001D63A2" w:rsidRDefault="00B66C37" w:rsidP="00B66C37">
      <w:pPr>
        <w:ind w:firstLineChars="200" w:firstLine="560"/>
        <w:jc w:val="left"/>
        <w:rPr>
          <w:rFonts w:asciiTheme="minorEastAsia" w:hAnsiTheme="minorEastAsia"/>
          <w:sz w:val="28"/>
          <w:szCs w:val="28"/>
        </w:rPr>
      </w:pPr>
      <w:r w:rsidRPr="001D63A2">
        <w:rPr>
          <w:rFonts w:asciiTheme="minorEastAsia" w:hAnsiTheme="minorEastAsia" w:hint="eastAsia"/>
          <w:sz w:val="28"/>
          <w:szCs w:val="28"/>
        </w:rPr>
        <w:t>无</w:t>
      </w:r>
      <w:r w:rsidR="00C1632D">
        <w:rPr>
          <w:rFonts w:asciiTheme="minorEastAsia" w:hAnsiTheme="minorEastAsia" w:hint="eastAsia"/>
          <w:sz w:val="28"/>
          <w:szCs w:val="28"/>
        </w:rPr>
        <w:t>。</w:t>
      </w:r>
    </w:p>
    <w:p w14:paraId="15C1E9AB" w14:textId="77777777" w:rsidR="00B66C37" w:rsidRDefault="00B66C37" w:rsidP="00B66C37">
      <w:pPr>
        <w:jc w:val="left"/>
        <w:rPr>
          <w:rFonts w:ascii="黑体" w:eastAsia="黑体" w:hAnsi="黑体"/>
          <w:sz w:val="32"/>
        </w:rPr>
      </w:pPr>
      <w:r>
        <w:rPr>
          <w:rFonts w:ascii="黑体" w:eastAsia="黑体" w:hAnsi="黑体" w:hint="eastAsia"/>
          <w:sz w:val="32"/>
        </w:rPr>
        <w:t>十、</w:t>
      </w:r>
      <w:r w:rsidRPr="007C2917">
        <w:rPr>
          <w:rFonts w:ascii="黑体" w:eastAsia="黑体" w:hAnsi="黑体" w:hint="eastAsia"/>
          <w:sz w:val="32"/>
        </w:rPr>
        <w:t>其他应予说明的事项</w:t>
      </w:r>
    </w:p>
    <w:p w14:paraId="4B2E002A" w14:textId="42F5EFD7" w:rsidR="00B66C37" w:rsidRPr="001D63A2" w:rsidRDefault="00B66C37" w:rsidP="00B66C37">
      <w:pPr>
        <w:ind w:firstLineChars="200" w:firstLine="560"/>
        <w:jc w:val="left"/>
        <w:rPr>
          <w:rFonts w:asciiTheme="minorEastAsia" w:hAnsiTheme="minorEastAsia"/>
          <w:sz w:val="28"/>
          <w:szCs w:val="28"/>
        </w:rPr>
      </w:pPr>
      <w:r w:rsidRPr="001D63A2">
        <w:rPr>
          <w:rFonts w:asciiTheme="minorEastAsia" w:hAnsiTheme="minorEastAsia" w:hint="eastAsia"/>
          <w:sz w:val="28"/>
          <w:szCs w:val="28"/>
        </w:rPr>
        <w:t>无</w:t>
      </w:r>
      <w:r w:rsidR="00C1632D">
        <w:rPr>
          <w:rFonts w:asciiTheme="minorEastAsia" w:hAnsiTheme="minorEastAsia" w:hint="eastAsia"/>
          <w:sz w:val="28"/>
          <w:szCs w:val="28"/>
        </w:rPr>
        <w:t>。</w:t>
      </w:r>
    </w:p>
    <w:p w14:paraId="56CDDF8B" w14:textId="06BE55D9" w:rsidR="00277D24" w:rsidRPr="00B66C37" w:rsidRDefault="00277D24" w:rsidP="00B66C37"/>
    <w:sectPr w:rsidR="00277D24" w:rsidRPr="00B66C3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665E9" w14:textId="77777777" w:rsidR="00DA19F1" w:rsidRDefault="00DA19F1" w:rsidP="00242BF9">
      <w:r>
        <w:separator/>
      </w:r>
    </w:p>
  </w:endnote>
  <w:endnote w:type="continuationSeparator" w:id="0">
    <w:p w14:paraId="3AA24F3D" w14:textId="77777777" w:rsidR="00DA19F1" w:rsidRDefault="00DA19F1" w:rsidP="0024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624FA" w14:textId="77777777" w:rsidR="00DA19F1" w:rsidRDefault="00DA19F1" w:rsidP="00242BF9">
      <w:r>
        <w:separator/>
      </w:r>
    </w:p>
  </w:footnote>
  <w:footnote w:type="continuationSeparator" w:id="0">
    <w:p w14:paraId="5B77F36E" w14:textId="77777777" w:rsidR="00DA19F1" w:rsidRDefault="00DA19F1" w:rsidP="00242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7FF5"/>
    <w:rsid w:val="00001571"/>
    <w:rsid w:val="00001828"/>
    <w:rsid w:val="0001368F"/>
    <w:rsid w:val="000319CE"/>
    <w:rsid w:val="00032C61"/>
    <w:rsid w:val="000478F4"/>
    <w:rsid w:val="000521C9"/>
    <w:rsid w:val="000563C0"/>
    <w:rsid w:val="00056654"/>
    <w:rsid w:val="00080A32"/>
    <w:rsid w:val="00087162"/>
    <w:rsid w:val="000A0E5A"/>
    <w:rsid w:val="000A3076"/>
    <w:rsid w:val="000A4930"/>
    <w:rsid w:val="000B0CB6"/>
    <w:rsid w:val="000C1F37"/>
    <w:rsid w:val="000D0138"/>
    <w:rsid w:val="000D4126"/>
    <w:rsid w:val="000E1F74"/>
    <w:rsid w:val="000E6B13"/>
    <w:rsid w:val="000F28E9"/>
    <w:rsid w:val="000F644B"/>
    <w:rsid w:val="000F76AE"/>
    <w:rsid w:val="001036D8"/>
    <w:rsid w:val="00126422"/>
    <w:rsid w:val="001352E3"/>
    <w:rsid w:val="001358D1"/>
    <w:rsid w:val="0013634F"/>
    <w:rsid w:val="001371DF"/>
    <w:rsid w:val="00153107"/>
    <w:rsid w:val="00192948"/>
    <w:rsid w:val="001C4F6E"/>
    <w:rsid w:val="001C5459"/>
    <w:rsid w:val="001D7F9E"/>
    <w:rsid w:val="001E4617"/>
    <w:rsid w:val="001F008B"/>
    <w:rsid w:val="001F26D9"/>
    <w:rsid w:val="001F6D2B"/>
    <w:rsid w:val="00212761"/>
    <w:rsid w:val="00213D17"/>
    <w:rsid w:val="00224C69"/>
    <w:rsid w:val="00234AED"/>
    <w:rsid w:val="00236067"/>
    <w:rsid w:val="00241568"/>
    <w:rsid w:val="00242BF9"/>
    <w:rsid w:val="002462E9"/>
    <w:rsid w:val="00277D24"/>
    <w:rsid w:val="002B2861"/>
    <w:rsid w:val="002E1EF9"/>
    <w:rsid w:val="002E20E2"/>
    <w:rsid w:val="002F3D69"/>
    <w:rsid w:val="003056C5"/>
    <w:rsid w:val="00322F73"/>
    <w:rsid w:val="00332C57"/>
    <w:rsid w:val="00342B36"/>
    <w:rsid w:val="003467BF"/>
    <w:rsid w:val="0035228D"/>
    <w:rsid w:val="00356D46"/>
    <w:rsid w:val="003826D4"/>
    <w:rsid w:val="003828B5"/>
    <w:rsid w:val="0039352A"/>
    <w:rsid w:val="003A5638"/>
    <w:rsid w:val="003A5729"/>
    <w:rsid w:val="003A64D9"/>
    <w:rsid w:val="003B17DB"/>
    <w:rsid w:val="003B4E4C"/>
    <w:rsid w:val="003B5459"/>
    <w:rsid w:val="003D5B94"/>
    <w:rsid w:val="00402AA2"/>
    <w:rsid w:val="00403BF4"/>
    <w:rsid w:val="0043015A"/>
    <w:rsid w:val="00445A72"/>
    <w:rsid w:val="00492577"/>
    <w:rsid w:val="004974A2"/>
    <w:rsid w:val="004A2390"/>
    <w:rsid w:val="004A4413"/>
    <w:rsid w:val="004D4959"/>
    <w:rsid w:val="004E4A8B"/>
    <w:rsid w:val="0051488C"/>
    <w:rsid w:val="00516C62"/>
    <w:rsid w:val="005661AB"/>
    <w:rsid w:val="00571CF2"/>
    <w:rsid w:val="00584F2C"/>
    <w:rsid w:val="00593C9F"/>
    <w:rsid w:val="00597361"/>
    <w:rsid w:val="005D3658"/>
    <w:rsid w:val="005D6A9B"/>
    <w:rsid w:val="005E0067"/>
    <w:rsid w:val="00600706"/>
    <w:rsid w:val="00607702"/>
    <w:rsid w:val="006129EB"/>
    <w:rsid w:val="0062074F"/>
    <w:rsid w:val="00622852"/>
    <w:rsid w:val="006471C8"/>
    <w:rsid w:val="006533B8"/>
    <w:rsid w:val="006535D7"/>
    <w:rsid w:val="0065688C"/>
    <w:rsid w:val="00683093"/>
    <w:rsid w:val="006B4A39"/>
    <w:rsid w:val="006C3710"/>
    <w:rsid w:val="006E146C"/>
    <w:rsid w:val="006E76A1"/>
    <w:rsid w:val="0070748F"/>
    <w:rsid w:val="00722890"/>
    <w:rsid w:val="0073643A"/>
    <w:rsid w:val="00752E14"/>
    <w:rsid w:val="00764ABA"/>
    <w:rsid w:val="00765E49"/>
    <w:rsid w:val="00765E71"/>
    <w:rsid w:val="00767FF5"/>
    <w:rsid w:val="007701EA"/>
    <w:rsid w:val="00770338"/>
    <w:rsid w:val="00773CA2"/>
    <w:rsid w:val="007743CE"/>
    <w:rsid w:val="007810EE"/>
    <w:rsid w:val="00794E71"/>
    <w:rsid w:val="007A34C5"/>
    <w:rsid w:val="007C0A50"/>
    <w:rsid w:val="007C3493"/>
    <w:rsid w:val="007D0539"/>
    <w:rsid w:val="007D1421"/>
    <w:rsid w:val="007E6FBD"/>
    <w:rsid w:val="007F38CA"/>
    <w:rsid w:val="00801459"/>
    <w:rsid w:val="008060B7"/>
    <w:rsid w:val="00812E18"/>
    <w:rsid w:val="00814D5F"/>
    <w:rsid w:val="00822B24"/>
    <w:rsid w:val="00836F69"/>
    <w:rsid w:val="00840E67"/>
    <w:rsid w:val="008665E0"/>
    <w:rsid w:val="00867E56"/>
    <w:rsid w:val="00873289"/>
    <w:rsid w:val="008D3189"/>
    <w:rsid w:val="008D6B2C"/>
    <w:rsid w:val="008E315D"/>
    <w:rsid w:val="008E56FF"/>
    <w:rsid w:val="009005A8"/>
    <w:rsid w:val="00900622"/>
    <w:rsid w:val="00902621"/>
    <w:rsid w:val="00920779"/>
    <w:rsid w:val="009242EC"/>
    <w:rsid w:val="0093247C"/>
    <w:rsid w:val="00933D75"/>
    <w:rsid w:val="00934A6C"/>
    <w:rsid w:val="0096005F"/>
    <w:rsid w:val="0097199F"/>
    <w:rsid w:val="009835E8"/>
    <w:rsid w:val="009A0558"/>
    <w:rsid w:val="009B0881"/>
    <w:rsid w:val="009C757A"/>
    <w:rsid w:val="009E0288"/>
    <w:rsid w:val="009E4C91"/>
    <w:rsid w:val="009F2002"/>
    <w:rsid w:val="00A05310"/>
    <w:rsid w:val="00A2425B"/>
    <w:rsid w:val="00A42908"/>
    <w:rsid w:val="00A43F16"/>
    <w:rsid w:val="00A53335"/>
    <w:rsid w:val="00A63652"/>
    <w:rsid w:val="00A71B08"/>
    <w:rsid w:val="00A72C65"/>
    <w:rsid w:val="00A77657"/>
    <w:rsid w:val="00A809F6"/>
    <w:rsid w:val="00A84FCF"/>
    <w:rsid w:val="00A854E0"/>
    <w:rsid w:val="00A9678F"/>
    <w:rsid w:val="00AA3D95"/>
    <w:rsid w:val="00AA5ED3"/>
    <w:rsid w:val="00AB21C4"/>
    <w:rsid w:val="00AB5BD7"/>
    <w:rsid w:val="00AC75E7"/>
    <w:rsid w:val="00AE7849"/>
    <w:rsid w:val="00AF350C"/>
    <w:rsid w:val="00AF53BD"/>
    <w:rsid w:val="00B027FE"/>
    <w:rsid w:val="00B4707E"/>
    <w:rsid w:val="00B61A53"/>
    <w:rsid w:val="00B6341D"/>
    <w:rsid w:val="00B66C37"/>
    <w:rsid w:val="00B73810"/>
    <w:rsid w:val="00B87E98"/>
    <w:rsid w:val="00BA0860"/>
    <w:rsid w:val="00BA1EFA"/>
    <w:rsid w:val="00BB0817"/>
    <w:rsid w:val="00BC313E"/>
    <w:rsid w:val="00BE2704"/>
    <w:rsid w:val="00BE270D"/>
    <w:rsid w:val="00BE39EC"/>
    <w:rsid w:val="00C057B6"/>
    <w:rsid w:val="00C13AEE"/>
    <w:rsid w:val="00C1632D"/>
    <w:rsid w:val="00C24E2A"/>
    <w:rsid w:val="00C25F0B"/>
    <w:rsid w:val="00C30C45"/>
    <w:rsid w:val="00C31144"/>
    <w:rsid w:val="00C36E84"/>
    <w:rsid w:val="00C54708"/>
    <w:rsid w:val="00C575EE"/>
    <w:rsid w:val="00C63FC2"/>
    <w:rsid w:val="00C64069"/>
    <w:rsid w:val="00C64690"/>
    <w:rsid w:val="00C83D9B"/>
    <w:rsid w:val="00CC7DAA"/>
    <w:rsid w:val="00D0055B"/>
    <w:rsid w:val="00D10FF9"/>
    <w:rsid w:val="00D11750"/>
    <w:rsid w:val="00D120B3"/>
    <w:rsid w:val="00D12CBF"/>
    <w:rsid w:val="00D13D49"/>
    <w:rsid w:val="00D25151"/>
    <w:rsid w:val="00D31C97"/>
    <w:rsid w:val="00D368B7"/>
    <w:rsid w:val="00D4171A"/>
    <w:rsid w:val="00D676F4"/>
    <w:rsid w:val="00D82112"/>
    <w:rsid w:val="00D877BB"/>
    <w:rsid w:val="00D918FC"/>
    <w:rsid w:val="00DA0A74"/>
    <w:rsid w:val="00DA14B5"/>
    <w:rsid w:val="00DA19F1"/>
    <w:rsid w:val="00DC2E48"/>
    <w:rsid w:val="00DC6872"/>
    <w:rsid w:val="00DC6C2F"/>
    <w:rsid w:val="00E11383"/>
    <w:rsid w:val="00E41E49"/>
    <w:rsid w:val="00E52F92"/>
    <w:rsid w:val="00E6775C"/>
    <w:rsid w:val="00E86284"/>
    <w:rsid w:val="00E87187"/>
    <w:rsid w:val="00E87BDF"/>
    <w:rsid w:val="00EB60C3"/>
    <w:rsid w:val="00EC3F5F"/>
    <w:rsid w:val="00F04CEF"/>
    <w:rsid w:val="00F15473"/>
    <w:rsid w:val="00F20473"/>
    <w:rsid w:val="00F22871"/>
    <w:rsid w:val="00F274A4"/>
    <w:rsid w:val="00F3119D"/>
    <w:rsid w:val="00F443E8"/>
    <w:rsid w:val="00F57138"/>
    <w:rsid w:val="00F6779D"/>
    <w:rsid w:val="00F84886"/>
    <w:rsid w:val="00F943A1"/>
    <w:rsid w:val="00FA08B5"/>
    <w:rsid w:val="00FA1C61"/>
    <w:rsid w:val="00FA60BC"/>
    <w:rsid w:val="00FD1768"/>
    <w:rsid w:val="00FE19B1"/>
    <w:rsid w:val="00F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2BF9"/>
    <w:rPr>
      <w:sz w:val="18"/>
      <w:szCs w:val="18"/>
    </w:rPr>
  </w:style>
  <w:style w:type="paragraph" w:styleId="a4">
    <w:name w:val="footer"/>
    <w:basedOn w:val="a"/>
    <w:link w:val="Char0"/>
    <w:uiPriority w:val="99"/>
    <w:unhideWhenUsed/>
    <w:rsid w:val="00242BF9"/>
    <w:pPr>
      <w:tabs>
        <w:tab w:val="center" w:pos="4153"/>
        <w:tab w:val="right" w:pos="8306"/>
      </w:tabs>
      <w:snapToGrid w:val="0"/>
      <w:jc w:val="left"/>
    </w:pPr>
    <w:rPr>
      <w:sz w:val="18"/>
      <w:szCs w:val="18"/>
    </w:rPr>
  </w:style>
  <w:style w:type="character" w:customStyle="1" w:styleId="Char0">
    <w:name w:val="页脚 Char"/>
    <w:basedOn w:val="a0"/>
    <w:link w:val="a4"/>
    <w:uiPriority w:val="99"/>
    <w:rsid w:val="00242B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dc:creator>
  <cp:keywords/>
  <dc:description/>
  <cp:lastModifiedBy>PC</cp:lastModifiedBy>
  <cp:revision>189</cp:revision>
  <dcterms:created xsi:type="dcterms:W3CDTF">2020-01-29T03:01:00Z</dcterms:created>
  <dcterms:modified xsi:type="dcterms:W3CDTF">2021-03-15T07:59:00Z</dcterms:modified>
</cp:coreProperties>
</file>