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8C04" w14:textId="77599247" w:rsidR="0093337C" w:rsidRDefault="00152303" w:rsidP="0093337C">
      <w:pPr>
        <w:jc w:val="center"/>
        <w:rPr>
          <w:rFonts w:ascii="黑体" w:eastAsia="黑体" w:hAnsi="黑体"/>
          <w:sz w:val="32"/>
          <w:szCs w:val="32"/>
        </w:rPr>
      </w:pPr>
      <w:r w:rsidRPr="0093337C">
        <w:rPr>
          <w:rFonts w:ascii="黑体" w:eastAsia="黑体" w:hAnsi="黑体" w:hint="eastAsia"/>
          <w:sz w:val="32"/>
          <w:szCs w:val="32"/>
        </w:rPr>
        <w:t>《</w:t>
      </w:r>
      <w:r w:rsidR="00A07E76" w:rsidRPr="00A07E76">
        <w:rPr>
          <w:rFonts w:ascii="黑体" w:eastAsia="黑体" w:hAnsi="黑体" w:hint="eastAsia"/>
          <w:sz w:val="32"/>
          <w:szCs w:val="32"/>
        </w:rPr>
        <w:t>电梯维护保养单位星级评定</w:t>
      </w:r>
      <w:r w:rsidRPr="0093337C">
        <w:rPr>
          <w:rFonts w:ascii="黑体" w:eastAsia="黑体" w:hAnsi="黑体" w:hint="eastAsia"/>
          <w:sz w:val="32"/>
          <w:szCs w:val="32"/>
        </w:rPr>
        <w:t>》地方标准</w:t>
      </w:r>
    </w:p>
    <w:p w14:paraId="0A3E5CC8" w14:textId="77777777" w:rsidR="00531393" w:rsidRPr="0093337C" w:rsidRDefault="00152303" w:rsidP="0093337C">
      <w:pPr>
        <w:jc w:val="center"/>
        <w:rPr>
          <w:rFonts w:ascii="黑体" w:eastAsia="黑体" w:hAnsi="黑体"/>
          <w:sz w:val="32"/>
          <w:szCs w:val="32"/>
        </w:rPr>
      </w:pPr>
      <w:r w:rsidRPr="0093337C">
        <w:rPr>
          <w:rFonts w:ascii="黑体" w:eastAsia="黑体" w:hAnsi="黑体" w:hint="eastAsia"/>
          <w:sz w:val="32"/>
          <w:szCs w:val="32"/>
        </w:rPr>
        <w:t>编制说明</w:t>
      </w:r>
    </w:p>
    <w:p w14:paraId="157A2AB8" w14:textId="77777777" w:rsidR="00152303" w:rsidRPr="000A75E6" w:rsidRDefault="00152303" w:rsidP="00F723B1">
      <w:pPr>
        <w:ind w:firstLineChars="200" w:firstLine="562"/>
        <w:rPr>
          <w:rFonts w:asciiTheme="minorEastAsia" w:hAnsiTheme="minorEastAsia"/>
          <w:b/>
          <w:sz w:val="28"/>
          <w:szCs w:val="28"/>
        </w:rPr>
      </w:pPr>
      <w:r w:rsidRPr="000A75E6">
        <w:rPr>
          <w:rFonts w:asciiTheme="minorEastAsia" w:hAnsiTheme="minorEastAsia" w:hint="eastAsia"/>
          <w:b/>
          <w:sz w:val="28"/>
          <w:szCs w:val="28"/>
        </w:rPr>
        <w:t>一、任务来源</w:t>
      </w:r>
    </w:p>
    <w:p w14:paraId="0AC581F4" w14:textId="5DB20199" w:rsidR="00152303" w:rsidRPr="000A75E6" w:rsidRDefault="00134764" w:rsidP="000A75E6">
      <w:pPr>
        <w:ind w:firstLineChars="200" w:firstLine="560"/>
        <w:rPr>
          <w:rFonts w:asciiTheme="minorEastAsia" w:hAnsiTheme="minorEastAsia"/>
          <w:sz w:val="28"/>
          <w:szCs w:val="28"/>
        </w:rPr>
      </w:pPr>
      <w:r w:rsidRPr="00134764">
        <w:rPr>
          <w:rFonts w:asciiTheme="minorEastAsia" w:hAnsiTheme="minorEastAsia" w:hint="eastAsia"/>
          <w:sz w:val="28"/>
          <w:szCs w:val="28"/>
        </w:rPr>
        <w:t>近年</w:t>
      </w:r>
      <w:r w:rsidR="00A07E76" w:rsidRPr="00A07E76">
        <w:rPr>
          <w:rFonts w:asciiTheme="minorEastAsia" w:hAnsiTheme="minorEastAsia" w:hint="eastAsia"/>
          <w:sz w:val="28"/>
          <w:szCs w:val="28"/>
        </w:rPr>
        <w:t>电梯与人民群众日常生活紧密相关，电梯维护保养</w:t>
      </w:r>
      <w:r w:rsidR="00A07E76">
        <w:rPr>
          <w:rFonts w:asciiTheme="minorEastAsia" w:hAnsiTheme="minorEastAsia" w:hint="eastAsia"/>
          <w:sz w:val="28"/>
          <w:szCs w:val="28"/>
        </w:rPr>
        <w:t>是</w:t>
      </w:r>
      <w:r w:rsidR="00A840CD">
        <w:rPr>
          <w:rFonts w:asciiTheme="minorEastAsia" w:hAnsiTheme="minorEastAsia" w:hint="eastAsia"/>
          <w:sz w:val="28"/>
          <w:szCs w:val="28"/>
        </w:rPr>
        <w:t>电梯使用环节重要工作之一</w:t>
      </w:r>
      <w:r w:rsidR="00A07E76">
        <w:rPr>
          <w:rFonts w:asciiTheme="minorEastAsia" w:hAnsiTheme="minorEastAsia" w:hint="eastAsia"/>
          <w:sz w:val="28"/>
          <w:szCs w:val="28"/>
        </w:rPr>
        <w:t>，</w:t>
      </w:r>
      <w:r w:rsidR="00A07E76" w:rsidRPr="00A07E76">
        <w:rPr>
          <w:rFonts w:asciiTheme="minorEastAsia" w:hAnsiTheme="minorEastAsia" w:hint="eastAsia"/>
          <w:sz w:val="28"/>
          <w:szCs w:val="28"/>
        </w:rPr>
        <w:t>而电梯维保单位的等级评定是持续推进电梯维保质量提升的重要举措</w:t>
      </w:r>
      <w:r w:rsidR="00A07E76">
        <w:rPr>
          <w:rFonts w:asciiTheme="minorEastAsia" w:hAnsiTheme="minorEastAsia" w:hint="eastAsia"/>
          <w:sz w:val="28"/>
          <w:szCs w:val="28"/>
        </w:rPr>
        <w:t>。长沙市于2</w:t>
      </w:r>
      <w:r w:rsidR="00A07E76">
        <w:rPr>
          <w:rFonts w:asciiTheme="minorEastAsia" w:hAnsiTheme="minorEastAsia"/>
          <w:sz w:val="28"/>
          <w:szCs w:val="28"/>
        </w:rPr>
        <w:t>019</w:t>
      </w:r>
      <w:r w:rsidR="00A07E76">
        <w:rPr>
          <w:rFonts w:asciiTheme="minorEastAsia" w:hAnsiTheme="minorEastAsia" w:hint="eastAsia"/>
          <w:sz w:val="28"/>
          <w:szCs w:val="28"/>
        </w:rPr>
        <w:t>年出台了《电梯维护保养单位星级评定》团体标准》，并连续三年开展电梯维护保养单位星级评定，其</w:t>
      </w:r>
      <w:r w:rsidR="00106804">
        <w:rPr>
          <w:rFonts w:asciiTheme="minorEastAsia" w:hAnsiTheme="minorEastAsia" w:hint="eastAsia"/>
          <w:sz w:val="28"/>
          <w:szCs w:val="28"/>
        </w:rPr>
        <w:t>评定</w:t>
      </w:r>
      <w:r w:rsidR="00A07E76">
        <w:rPr>
          <w:rFonts w:asciiTheme="minorEastAsia" w:hAnsiTheme="minorEastAsia" w:hint="eastAsia"/>
          <w:sz w:val="28"/>
          <w:szCs w:val="28"/>
        </w:rPr>
        <w:t>结果也得到了</w:t>
      </w:r>
      <w:r w:rsidR="00A07E76" w:rsidRPr="00A07E76">
        <w:rPr>
          <w:rFonts w:asciiTheme="minorEastAsia" w:hAnsiTheme="minorEastAsia" w:hint="eastAsia"/>
          <w:sz w:val="28"/>
          <w:szCs w:val="28"/>
        </w:rPr>
        <w:t>市场监督部门</w:t>
      </w:r>
      <w:r w:rsidR="00A07E76">
        <w:rPr>
          <w:rFonts w:asciiTheme="minorEastAsia" w:hAnsiTheme="minorEastAsia" w:hint="eastAsia"/>
          <w:sz w:val="28"/>
          <w:szCs w:val="28"/>
        </w:rPr>
        <w:t>、</w:t>
      </w:r>
      <w:r w:rsidR="00A07E76" w:rsidRPr="00A07E76">
        <w:rPr>
          <w:rFonts w:asciiTheme="minorEastAsia" w:hAnsiTheme="minorEastAsia" w:hint="eastAsia"/>
          <w:sz w:val="28"/>
          <w:szCs w:val="28"/>
        </w:rPr>
        <w:t>住建部门</w:t>
      </w:r>
      <w:r w:rsidR="00A07E76">
        <w:rPr>
          <w:rFonts w:asciiTheme="minorEastAsia" w:hAnsiTheme="minorEastAsia" w:hint="eastAsia"/>
          <w:sz w:val="28"/>
          <w:szCs w:val="28"/>
        </w:rPr>
        <w:t>和社会</w:t>
      </w:r>
      <w:r w:rsidR="00A07E76" w:rsidRPr="00A07E76">
        <w:rPr>
          <w:rFonts w:asciiTheme="minorEastAsia" w:hAnsiTheme="minorEastAsia" w:hint="eastAsia"/>
          <w:sz w:val="28"/>
          <w:szCs w:val="28"/>
        </w:rPr>
        <w:t>的认可</w:t>
      </w:r>
      <w:r w:rsidR="00A07E76">
        <w:rPr>
          <w:rFonts w:asciiTheme="minorEastAsia" w:hAnsiTheme="minorEastAsia" w:hint="eastAsia"/>
          <w:sz w:val="28"/>
          <w:szCs w:val="28"/>
        </w:rPr>
        <w:t>。</w:t>
      </w:r>
      <w:r w:rsidR="00807C0C" w:rsidRPr="000A75E6">
        <w:rPr>
          <w:rFonts w:asciiTheme="minorEastAsia" w:hAnsiTheme="minorEastAsia" w:hint="eastAsia"/>
          <w:sz w:val="28"/>
          <w:szCs w:val="28"/>
        </w:rPr>
        <w:t>2020年</w:t>
      </w:r>
      <w:r w:rsidR="00A07E76" w:rsidRPr="00A07E76">
        <w:rPr>
          <w:rFonts w:asciiTheme="minorEastAsia" w:hAnsiTheme="minorEastAsia" w:hint="eastAsia"/>
          <w:sz w:val="28"/>
          <w:szCs w:val="28"/>
        </w:rPr>
        <w:t>长沙市特种设备安全管理协会</w:t>
      </w:r>
      <w:r>
        <w:rPr>
          <w:rFonts w:asciiTheme="minorEastAsia" w:hAnsiTheme="minorEastAsia" w:hint="eastAsia"/>
          <w:sz w:val="28"/>
          <w:szCs w:val="28"/>
        </w:rPr>
        <w:t>在</w:t>
      </w:r>
      <w:r w:rsidRPr="00134764">
        <w:rPr>
          <w:rFonts w:asciiTheme="minorEastAsia" w:hAnsiTheme="minorEastAsia" w:hint="eastAsia"/>
          <w:sz w:val="28"/>
          <w:szCs w:val="28"/>
        </w:rPr>
        <w:t>湖南省</w:t>
      </w:r>
      <w:r w:rsidR="00A840CD">
        <w:rPr>
          <w:rFonts w:asciiTheme="minorEastAsia" w:hAnsiTheme="minorEastAsia" w:hint="eastAsia"/>
          <w:sz w:val="28"/>
          <w:szCs w:val="28"/>
        </w:rPr>
        <w:t>特种设备安全监察</w:t>
      </w:r>
      <w:r w:rsidR="00A07E76">
        <w:rPr>
          <w:rFonts w:asciiTheme="minorEastAsia" w:hAnsiTheme="minorEastAsia" w:hint="eastAsia"/>
          <w:sz w:val="28"/>
          <w:szCs w:val="28"/>
        </w:rPr>
        <w:t>局</w:t>
      </w:r>
      <w:r>
        <w:rPr>
          <w:rFonts w:asciiTheme="minorEastAsia" w:hAnsiTheme="minorEastAsia" w:hint="eastAsia"/>
          <w:sz w:val="28"/>
          <w:szCs w:val="28"/>
        </w:rPr>
        <w:t>大力支持下</w:t>
      </w:r>
      <w:r w:rsidR="00807C0C" w:rsidRPr="000A75E6">
        <w:rPr>
          <w:rFonts w:asciiTheme="minorEastAsia" w:hAnsiTheme="minorEastAsia" w:hint="eastAsia"/>
          <w:sz w:val="28"/>
          <w:szCs w:val="28"/>
        </w:rPr>
        <w:t>提出了《</w:t>
      </w:r>
      <w:r w:rsidR="00A07E76" w:rsidRPr="00A07E76">
        <w:rPr>
          <w:rFonts w:asciiTheme="minorEastAsia" w:hAnsiTheme="minorEastAsia" w:hint="eastAsia"/>
          <w:sz w:val="28"/>
          <w:szCs w:val="28"/>
        </w:rPr>
        <w:t>电梯维护保养单位星级评定</w:t>
      </w:r>
      <w:r w:rsidR="00807C0C" w:rsidRPr="000A75E6">
        <w:rPr>
          <w:rFonts w:asciiTheme="minorEastAsia" w:hAnsiTheme="minorEastAsia" w:hint="eastAsia"/>
          <w:sz w:val="28"/>
          <w:szCs w:val="28"/>
        </w:rPr>
        <w:t>》地方标准编制申请</w:t>
      </w:r>
      <w:r w:rsidR="00A07E76">
        <w:rPr>
          <w:rFonts w:asciiTheme="minorEastAsia" w:hAnsiTheme="minorEastAsia" w:hint="eastAsia"/>
          <w:sz w:val="28"/>
          <w:szCs w:val="28"/>
        </w:rPr>
        <w:t>，</w:t>
      </w:r>
      <w:r w:rsidR="00807C0C" w:rsidRPr="000A75E6">
        <w:rPr>
          <w:rFonts w:asciiTheme="minorEastAsia" w:hAnsiTheme="minorEastAsia" w:hint="eastAsia"/>
          <w:sz w:val="28"/>
          <w:szCs w:val="28"/>
        </w:rPr>
        <w:t>获得湖南省市场监督管理局地方标准立项（湘市监标函〔2020〕119 号）。随后</w:t>
      </w:r>
      <w:r w:rsidR="00A07E76" w:rsidRPr="00A07E76">
        <w:rPr>
          <w:rFonts w:asciiTheme="minorEastAsia" w:hAnsiTheme="minorEastAsia" w:hint="eastAsia"/>
          <w:sz w:val="28"/>
          <w:szCs w:val="28"/>
        </w:rPr>
        <w:t>长沙市特种设备安全管理协会</w:t>
      </w:r>
      <w:r w:rsidR="00807C0C" w:rsidRPr="000A75E6">
        <w:rPr>
          <w:rFonts w:asciiTheme="minorEastAsia" w:hAnsiTheme="minorEastAsia" w:hint="eastAsia"/>
          <w:sz w:val="28"/>
          <w:szCs w:val="28"/>
        </w:rPr>
        <w:t>和</w:t>
      </w:r>
      <w:r w:rsidRPr="00134764">
        <w:rPr>
          <w:rFonts w:asciiTheme="minorEastAsia" w:hAnsiTheme="minorEastAsia" w:hint="eastAsia"/>
          <w:sz w:val="28"/>
          <w:szCs w:val="28"/>
        </w:rPr>
        <w:t>湖南经纬标准化事务所</w:t>
      </w:r>
      <w:r>
        <w:rPr>
          <w:rFonts w:asciiTheme="minorEastAsia" w:hAnsiTheme="minorEastAsia" w:hint="eastAsia"/>
          <w:sz w:val="28"/>
          <w:szCs w:val="28"/>
        </w:rPr>
        <w:t>联合</w:t>
      </w:r>
      <w:r w:rsidR="00807C0C" w:rsidRPr="000A75E6">
        <w:rPr>
          <w:rFonts w:asciiTheme="minorEastAsia" w:hAnsiTheme="minorEastAsia" w:hint="eastAsia"/>
          <w:sz w:val="28"/>
          <w:szCs w:val="28"/>
        </w:rPr>
        <w:t>成立</w:t>
      </w:r>
      <w:r>
        <w:rPr>
          <w:rFonts w:asciiTheme="minorEastAsia" w:hAnsiTheme="minorEastAsia" w:hint="eastAsia"/>
          <w:sz w:val="28"/>
          <w:szCs w:val="28"/>
        </w:rPr>
        <w:t>了</w:t>
      </w:r>
      <w:r w:rsidR="00807C0C" w:rsidRPr="000A75E6">
        <w:rPr>
          <w:rFonts w:asciiTheme="minorEastAsia" w:hAnsiTheme="minorEastAsia" w:hint="eastAsia"/>
          <w:sz w:val="28"/>
          <w:szCs w:val="28"/>
        </w:rPr>
        <w:t>标准工作组，</w:t>
      </w:r>
      <w:r w:rsidR="00582328" w:rsidRPr="000A75E6">
        <w:rPr>
          <w:rFonts w:asciiTheme="minorEastAsia" w:hAnsiTheme="minorEastAsia" w:hint="eastAsia"/>
          <w:sz w:val="28"/>
          <w:szCs w:val="28"/>
        </w:rPr>
        <w:t>共同开展标准编制工作。</w:t>
      </w:r>
    </w:p>
    <w:p w14:paraId="56172E74" w14:textId="77777777" w:rsidR="0042016B" w:rsidRPr="000A75E6" w:rsidRDefault="0042016B" w:rsidP="00F723B1">
      <w:pPr>
        <w:ind w:firstLineChars="200" w:firstLine="562"/>
        <w:rPr>
          <w:rFonts w:asciiTheme="minorEastAsia" w:hAnsiTheme="minorEastAsia"/>
          <w:b/>
          <w:sz w:val="28"/>
          <w:szCs w:val="28"/>
        </w:rPr>
      </w:pPr>
      <w:r w:rsidRPr="000A75E6">
        <w:rPr>
          <w:rFonts w:asciiTheme="minorEastAsia" w:hAnsiTheme="minorEastAsia" w:hint="eastAsia"/>
          <w:b/>
          <w:sz w:val="28"/>
          <w:szCs w:val="28"/>
        </w:rPr>
        <w:t>二、标准制定的目的和意义</w:t>
      </w:r>
    </w:p>
    <w:p w14:paraId="525DF68D" w14:textId="0B37F450" w:rsidR="00D26293" w:rsidRDefault="00106804" w:rsidP="000A75E6">
      <w:pPr>
        <w:ind w:firstLineChars="200" w:firstLine="560"/>
        <w:rPr>
          <w:rFonts w:asciiTheme="minorEastAsia" w:hAnsiTheme="minorEastAsia"/>
          <w:sz w:val="28"/>
          <w:szCs w:val="28"/>
        </w:rPr>
      </w:pPr>
      <w:r w:rsidRPr="00106804">
        <w:rPr>
          <w:rFonts w:asciiTheme="minorEastAsia" w:hAnsiTheme="minorEastAsia" w:hint="eastAsia"/>
          <w:sz w:val="28"/>
          <w:szCs w:val="28"/>
        </w:rPr>
        <w:t>对电梯维护保养单位的能力进行客观评价，能有效提升</w:t>
      </w:r>
      <w:r w:rsidR="00A840CD">
        <w:rPr>
          <w:rFonts w:asciiTheme="minorEastAsia" w:hAnsiTheme="minorEastAsia" w:hint="eastAsia"/>
          <w:sz w:val="28"/>
          <w:szCs w:val="28"/>
        </w:rPr>
        <w:t>电梯维保质量，提升</w:t>
      </w:r>
      <w:r w:rsidRPr="00106804">
        <w:rPr>
          <w:rFonts w:asciiTheme="minorEastAsia" w:hAnsiTheme="minorEastAsia" w:hint="eastAsia"/>
          <w:sz w:val="28"/>
          <w:szCs w:val="28"/>
        </w:rPr>
        <w:t>电梯应急救援和突发事件的处置能力，最大限度的降低电梯安全事故的发生几率。</w:t>
      </w:r>
      <w:r>
        <w:rPr>
          <w:rFonts w:asciiTheme="minorEastAsia" w:hAnsiTheme="minorEastAsia" w:hint="eastAsia"/>
          <w:sz w:val="28"/>
          <w:szCs w:val="28"/>
        </w:rPr>
        <w:t>通过制定《</w:t>
      </w:r>
      <w:r w:rsidRPr="00106804">
        <w:rPr>
          <w:rFonts w:asciiTheme="minorEastAsia" w:hAnsiTheme="minorEastAsia" w:hint="eastAsia"/>
          <w:sz w:val="28"/>
          <w:szCs w:val="28"/>
        </w:rPr>
        <w:t>电梯维护保养单位星级评定</w:t>
      </w:r>
      <w:r>
        <w:rPr>
          <w:rFonts w:asciiTheme="minorEastAsia" w:hAnsiTheme="minorEastAsia" w:hint="eastAsia"/>
          <w:sz w:val="28"/>
          <w:szCs w:val="28"/>
        </w:rPr>
        <w:t>》地方标准，</w:t>
      </w:r>
      <w:r w:rsidRPr="00106804">
        <w:rPr>
          <w:rFonts w:asciiTheme="minorEastAsia" w:hAnsiTheme="minorEastAsia" w:hint="eastAsia"/>
          <w:sz w:val="28"/>
          <w:szCs w:val="28"/>
        </w:rPr>
        <w:t>在全省推广和开展电梯维护保养单位星级评定工作</w:t>
      </w:r>
      <w:r>
        <w:rPr>
          <w:rFonts w:asciiTheme="minorEastAsia" w:hAnsiTheme="minorEastAsia" w:hint="eastAsia"/>
          <w:sz w:val="28"/>
          <w:szCs w:val="28"/>
        </w:rPr>
        <w:t>，</w:t>
      </w:r>
      <w:r w:rsidRPr="00106804">
        <w:rPr>
          <w:rFonts w:asciiTheme="minorEastAsia" w:hAnsiTheme="minorEastAsia" w:hint="eastAsia"/>
          <w:sz w:val="28"/>
          <w:szCs w:val="28"/>
        </w:rPr>
        <w:t>有利于增强社会对电梯维护保养行业的了解和监督，有利于维护电梯维护保养市场竞争秩序</w:t>
      </w:r>
      <w:r>
        <w:rPr>
          <w:rFonts w:asciiTheme="minorEastAsia" w:hAnsiTheme="minorEastAsia" w:hint="eastAsia"/>
          <w:sz w:val="28"/>
          <w:szCs w:val="28"/>
        </w:rPr>
        <w:t>，也有利于为电梯使用单位提供选择电梯维护保养单位的依据。</w:t>
      </w:r>
    </w:p>
    <w:p w14:paraId="79C853F7" w14:textId="77777777" w:rsidR="008A33AE" w:rsidRPr="008A33AE" w:rsidRDefault="008A33AE" w:rsidP="00F723B1">
      <w:pPr>
        <w:ind w:firstLineChars="200" w:firstLine="562"/>
        <w:rPr>
          <w:rFonts w:asciiTheme="minorEastAsia" w:hAnsiTheme="minorEastAsia"/>
          <w:b/>
          <w:sz w:val="28"/>
          <w:szCs w:val="28"/>
        </w:rPr>
      </w:pPr>
      <w:r w:rsidRPr="008A33AE">
        <w:rPr>
          <w:rFonts w:asciiTheme="minorEastAsia" w:hAnsiTheme="minorEastAsia" w:hint="eastAsia"/>
          <w:b/>
          <w:sz w:val="28"/>
          <w:szCs w:val="28"/>
        </w:rPr>
        <w:t>三、标准适用范围</w:t>
      </w:r>
    </w:p>
    <w:p w14:paraId="154A1548" w14:textId="236593B1" w:rsidR="008A33AE" w:rsidRPr="000A75E6" w:rsidRDefault="00571BEA" w:rsidP="00571BEA">
      <w:pPr>
        <w:ind w:firstLineChars="200" w:firstLine="560"/>
        <w:rPr>
          <w:rFonts w:asciiTheme="minorEastAsia" w:hAnsiTheme="minorEastAsia"/>
          <w:sz w:val="28"/>
          <w:szCs w:val="28"/>
        </w:rPr>
      </w:pPr>
      <w:r w:rsidRPr="00571BEA">
        <w:rPr>
          <w:rFonts w:asciiTheme="minorEastAsia" w:hAnsiTheme="minorEastAsia" w:hint="eastAsia"/>
          <w:sz w:val="28"/>
          <w:szCs w:val="28"/>
        </w:rPr>
        <w:lastRenderedPageBreak/>
        <w:t>本文件适用于</w:t>
      </w:r>
      <w:r w:rsidR="00106804">
        <w:rPr>
          <w:rFonts w:asciiTheme="minorEastAsia" w:hAnsiTheme="minorEastAsia" w:hint="eastAsia"/>
          <w:sz w:val="28"/>
          <w:szCs w:val="28"/>
        </w:rPr>
        <w:t>对</w:t>
      </w:r>
      <w:r w:rsidR="00106804" w:rsidRPr="00106804">
        <w:rPr>
          <w:rFonts w:asciiTheme="minorEastAsia" w:hAnsiTheme="minorEastAsia" w:hint="eastAsia"/>
          <w:sz w:val="28"/>
          <w:szCs w:val="28"/>
        </w:rPr>
        <w:t>湖南省电梯维护保养单位开展星级评定</w:t>
      </w:r>
      <w:r w:rsidRPr="00571BEA">
        <w:rPr>
          <w:rFonts w:asciiTheme="minorEastAsia" w:hAnsiTheme="minorEastAsia" w:hint="eastAsia"/>
          <w:sz w:val="28"/>
          <w:szCs w:val="28"/>
        </w:rPr>
        <w:t>。</w:t>
      </w:r>
    </w:p>
    <w:p w14:paraId="561F2A05"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四</w:t>
      </w:r>
      <w:r w:rsidR="00D26293" w:rsidRPr="000A75E6">
        <w:rPr>
          <w:rFonts w:asciiTheme="minorEastAsia" w:hAnsiTheme="minorEastAsia" w:hint="eastAsia"/>
          <w:b/>
          <w:sz w:val="28"/>
          <w:szCs w:val="28"/>
        </w:rPr>
        <w:t>、编制原则和依据</w:t>
      </w:r>
    </w:p>
    <w:p w14:paraId="049BEADF" w14:textId="2F4A236B" w:rsidR="00D26293" w:rsidRPr="000A75E6" w:rsidRDefault="0093337C"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1.《</w:t>
      </w:r>
      <w:r w:rsidR="00D22209" w:rsidRPr="00D22209">
        <w:rPr>
          <w:rFonts w:asciiTheme="minorEastAsia" w:hAnsiTheme="minorEastAsia" w:hint="eastAsia"/>
          <w:sz w:val="28"/>
          <w:szCs w:val="28"/>
        </w:rPr>
        <w:t>电梯维护保养单位星级评定</w:t>
      </w:r>
      <w:r w:rsidRPr="000A75E6">
        <w:rPr>
          <w:rFonts w:asciiTheme="minorEastAsia" w:hAnsiTheme="minorEastAsia" w:hint="eastAsia"/>
          <w:sz w:val="28"/>
          <w:szCs w:val="28"/>
        </w:rPr>
        <w:t>》地方标准编制</w:t>
      </w:r>
      <w:r w:rsidR="00571BEA">
        <w:rPr>
          <w:rFonts w:asciiTheme="minorEastAsia" w:hAnsiTheme="minorEastAsia" w:hint="eastAsia"/>
          <w:sz w:val="28"/>
          <w:szCs w:val="28"/>
        </w:rPr>
        <w:t>以</w:t>
      </w:r>
      <w:r w:rsidR="00D26293" w:rsidRPr="000A75E6">
        <w:rPr>
          <w:rFonts w:asciiTheme="minorEastAsia" w:hAnsiTheme="minorEastAsia" w:hint="eastAsia"/>
          <w:sz w:val="28"/>
          <w:szCs w:val="28"/>
        </w:rPr>
        <w:t>统一、</w:t>
      </w:r>
      <w:r w:rsidR="00D22209">
        <w:rPr>
          <w:rFonts w:asciiTheme="minorEastAsia" w:hAnsiTheme="minorEastAsia" w:hint="eastAsia"/>
          <w:sz w:val="28"/>
          <w:szCs w:val="28"/>
        </w:rPr>
        <w:t>协调</w:t>
      </w:r>
      <w:r w:rsidR="00D26293" w:rsidRPr="000A75E6">
        <w:rPr>
          <w:rFonts w:asciiTheme="minorEastAsia" w:hAnsiTheme="minorEastAsia" w:hint="eastAsia"/>
          <w:sz w:val="28"/>
          <w:szCs w:val="28"/>
        </w:rPr>
        <w:t>、</w:t>
      </w:r>
      <w:r w:rsidR="00D22209">
        <w:rPr>
          <w:rFonts w:asciiTheme="minorEastAsia" w:hAnsiTheme="minorEastAsia" w:hint="eastAsia"/>
          <w:sz w:val="28"/>
          <w:szCs w:val="28"/>
        </w:rPr>
        <w:t>简化、</w:t>
      </w:r>
      <w:r w:rsidR="00D26293" w:rsidRPr="000A75E6">
        <w:rPr>
          <w:rFonts w:asciiTheme="minorEastAsia" w:hAnsiTheme="minorEastAsia" w:hint="eastAsia"/>
          <w:sz w:val="28"/>
          <w:szCs w:val="28"/>
        </w:rPr>
        <w:t>可操作性</w:t>
      </w:r>
      <w:r w:rsidR="00571BEA">
        <w:rPr>
          <w:rFonts w:asciiTheme="minorEastAsia" w:hAnsiTheme="minorEastAsia" w:hint="eastAsia"/>
          <w:sz w:val="28"/>
          <w:szCs w:val="28"/>
        </w:rPr>
        <w:t>强为</w:t>
      </w:r>
      <w:r w:rsidRPr="000A75E6">
        <w:rPr>
          <w:rFonts w:asciiTheme="minorEastAsia" w:hAnsiTheme="minorEastAsia" w:hint="eastAsia"/>
          <w:sz w:val="28"/>
          <w:szCs w:val="28"/>
        </w:rPr>
        <w:t>原则</w:t>
      </w:r>
      <w:r w:rsidR="00D26293" w:rsidRPr="000A75E6">
        <w:rPr>
          <w:rFonts w:asciiTheme="minorEastAsia" w:hAnsiTheme="minorEastAsia" w:hint="eastAsia"/>
          <w:sz w:val="28"/>
          <w:szCs w:val="28"/>
        </w:rPr>
        <w:t>，</w:t>
      </w:r>
      <w:r w:rsidRPr="000A75E6">
        <w:rPr>
          <w:rFonts w:asciiTheme="minorEastAsia" w:hAnsiTheme="minorEastAsia" w:hint="eastAsia"/>
          <w:sz w:val="28"/>
          <w:szCs w:val="28"/>
        </w:rPr>
        <w:t>同时</w:t>
      </w:r>
      <w:r w:rsidR="001C6BFC" w:rsidRPr="001C6BFC">
        <w:rPr>
          <w:rFonts w:asciiTheme="minorEastAsia" w:hAnsiTheme="minorEastAsia" w:hint="eastAsia"/>
          <w:sz w:val="28"/>
          <w:szCs w:val="28"/>
        </w:rPr>
        <w:t>依据全省各市、州电梯维保行业发展状况，</w:t>
      </w:r>
      <w:r w:rsidR="00D22209">
        <w:rPr>
          <w:rFonts w:asciiTheme="minorEastAsia" w:hAnsiTheme="minorEastAsia" w:hint="eastAsia"/>
          <w:sz w:val="28"/>
          <w:szCs w:val="28"/>
        </w:rPr>
        <w:t>考虑了评定区域的差异性。</w:t>
      </w:r>
    </w:p>
    <w:p w14:paraId="6C8E1373" w14:textId="65A37441" w:rsidR="0053295F" w:rsidRPr="000A75E6" w:rsidRDefault="0093337C"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2.</w:t>
      </w:r>
      <w:r w:rsidR="0053295F" w:rsidRPr="000A75E6">
        <w:rPr>
          <w:rFonts w:asciiTheme="minorEastAsia" w:hAnsiTheme="minorEastAsia" w:hint="eastAsia"/>
          <w:sz w:val="28"/>
          <w:szCs w:val="28"/>
        </w:rPr>
        <w:t>《</w:t>
      </w:r>
      <w:r w:rsidR="00D22209" w:rsidRPr="00D22209">
        <w:rPr>
          <w:rFonts w:asciiTheme="minorEastAsia" w:hAnsiTheme="minorEastAsia" w:hint="eastAsia"/>
          <w:sz w:val="28"/>
          <w:szCs w:val="28"/>
        </w:rPr>
        <w:t>电梯维护保养单位星级评定</w:t>
      </w:r>
      <w:r w:rsidR="0053295F" w:rsidRPr="000A75E6">
        <w:rPr>
          <w:rFonts w:asciiTheme="minorEastAsia" w:hAnsiTheme="minorEastAsia" w:hint="eastAsia"/>
          <w:sz w:val="28"/>
          <w:szCs w:val="28"/>
        </w:rPr>
        <w:t>》地方标准编制按GB/T　1.1—2020《标准化工作导则　第1部分：标准化文件的结构和起草规则》的要求</w:t>
      </w:r>
      <w:r w:rsidR="00571BEA">
        <w:rPr>
          <w:rFonts w:asciiTheme="minorEastAsia" w:hAnsiTheme="minorEastAsia" w:hint="eastAsia"/>
          <w:sz w:val="28"/>
          <w:szCs w:val="28"/>
        </w:rPr>
        <w:t>起草</w:t>
      </w:r>
      <w:r w:rsidR="0053295F" w:rsidRPr="000A75E6">
        <w:rPr>
          <w:rFonts w:asciiTheme="minorEastAsia" w:hAnsiTheme="minorEastAsia" w:hint="eastAsia"/>
          <w:sz w:val="28"/>
          <w:szCs w:val="28"/>
        </w:rPr>
        <w:t>，具体编制依据如下：</w:t>
      </w:r>
    </w:p>
    <w:p w14:paraId="218D0396" w14:textId="77777777" w:rsidR="00D26293" w:rsidRPr="000A75E6" w:rsidRDefault="001C71DE"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GB/T</w:t>
      </w:r>
      <w:r w:rsidR="0053295F" w:rsidRPr="000A75E6">
        <w:rPr>
          <w:rFonts w:asciiTheme="minorEastAsia" w:hAnsiTheme="minorEastAsia" w:hint="eastAsia"/>
          <w:sz w:val="28"/>
          <w:szCs w:val="28"/>
        </w:rPr>
        <w:t xml:space="preserve"> </w:t>
      </w:r>
      <w:r w:rsidRPr="000A75E6">
        <w:rPr>
          <w:rFonts w:asciiTheme="minorEastAsia" w:hAnsiTheme="minorEastAsia" w:hint="eastAsia"/>
          <w:sz w:val="28"/>
          <w:szCs w:val="28"/>
        </w:rPr>
        <w:t>1.1—2020《标准化工作导则　第1部分：标准化文件的结构和起草规则》</w:t>
      </w:r>
    </w:p>
    <w:p w14:paraId="525F8F24"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 xml:space="preserve">GB/T 7024 电梯、自动扶梯、自动人行道术语 </w:t>
      </w:r>
    </w:p>
    <w:p w14:paraId="37034CAB"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07  特种设备生产和充装单位许可规则</w:t>
      </w:r>
    </w:p>
    <w:p w14:paraId="14A107E0"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T5002 电梯维护保养规则</w:t>
      </w:r>
    </w:p>
    <w:p w14:paraId="51F86747" w14:textId="77777777" w:rsid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T7001 电梯监督检验和定期检验规则——曳引与强制驱动</w:t>
      </w:r>
      <w:r>
        <w:rPr>
          <w:rFonts w:asciiTheme="minorEastAsia" w:hAnsiTheme="minorEastAsia" w:hint="eastAsia"/>
          <w:sz w:val="28"/>
          <w:szCs w:val="28"/>
        </w:rPr>
        <w:t xml:space="preserve"> </w:t>
      </w:r>
    </w:p>
    <w:p w14:paraId="00B7E85B" w14:textId="419F00AF" w:rsidR="00D22209" w:rsidRPr="00D22209" w:rsidRDefault="00D22209" w:rsidP="00D22209">
      <w:pPr>
        <w:ind w:leftChars="200" w:left="420" w:firstLineChars="500" w:firstLine="1400"/>
        <w:rPr>
          <w:rFonts w:asciiTheme="minorEastAsia" w:hAnsiTheme="minorEastAsia"/>
          <w:sz w:val="28"/>
          <w:szCs w:val="28"/>
        </w:rPr>
      </w:pPr>
      <w:r w:rsidRPr="00D22209">
        <w:rPr>
          <w:rFonts w:asciiTheme="minorEastAsia" w:hAnsiTheme="minorEastAsia" w:hint="eastAsia"/>
          <w:sz w:val="28"/>
          <w:szCs w:val="28"/>
        </w:rPr>
        <w:t>电梯</w:t>
      </w:r>
    </w:p>
    <w:p w14:paraId="2A59A594"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T7002 电梯监督检验和定期检验规则——消防员电梯</w:t>
      </w:r>
    </w:p>
    <w:p w14:paraId="4C31F349"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T7003 电梯监督检验和定期检验规则——防爆电梯</w:t>
      </w:r>
    </w:p>
    <w:p w14:paraId="334F18AA" w14:textId="77777777" w:rsidR="00D22209" w:rsidRP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T7004 电梯监督检验和定期检验规则——液压电梯</w:t>
      </w:r>
    </w:p>
    <w:p w14:paraId="5486CFAE" w14:textId="77777777" w:rsidR="00D22209" w:rsidRDefault="00D22209" w:rsidP="00D22209">
      <w:pPr>
        <w:ind w:firstLineChars="200" w:firstLine="560"/>
        <w:rPr>
          <w:rFonts w:asciiTheme="minorEastAsia" w:hAnsiTheme="minorEastAsia"/>
          <w:sz w:val="28"/>
          <w:szCs w:val="28"/>
        </w:rPr>
      </w:pPr>
      <w:r w:rsidRPr="00D22209">
        <w:rPr>
          <w:rFonts w:asciiTheme="minorEastAsia" w:hAnsiTheme="minorEastAsia" w:hint="eastAsia"/>
          <w:sz w:val="28"/>
          <w:szCs w:val="28"/>
        </w:rPr>
        <w:t>TSG T7006 电梯监督检验和定期检验规则——杂物电梯</w:t>
      </w:r>
    </w:p>
    <w:p w14:paraId="00175C36" w14:textId="520E169A" w:rsidR="00571BEA" w:rsidRDefault="00D22209" w:rsidP="00D22209">
      <w:pPr>
        <w:ind w:firstLineChars="200" w:firstLine="560"/>
        <w:rPr>
          <w:rFonts w:asciiTheme="minorEastAsia" w:hAnsiTheme="minorEastAsia"/>
          <w:sz w:val="28"/>
          <w:szCs w:val="28"/>
        </w:rPr>
      </w:pPr>
      <w:bookmarkStart w:id="0" w:name="_Hlk66268394"/>
      <w:r w:rsidRPr="00D22209">
        <w:rPr>
          <w:rFonts w:asciiTheme="minorEastAsia" w:hAnsiTheme="minorEastAsia"/>
          <w:sz w:val="28"/>
          <w:szCs w:val="28"/>
        </w:rPr>
        <w:t>T/CSSE 001—2018</w:t>
      </w:r>
      <w:r w:rsidR="00571BEA" w:rsidRPr="00571BEA">
        <w:rPr>
          <w:rFonts w:asciiTheme="minorEastAsia" w:hAnsiTheme="minorEastAsia" w:hint="eastAsia"/>
          <w:sz w:val="28"/>
          <w:szCs w:val="28"/>
        </w:rPr>
        <w:t xml:space="preserve">  </w:t>
      </w:r>
      <w:r w:rsidRPr="00D22209">
        <w:rPr>
          <w:rFonts w:asciiTheme="minorEastAsia" w:hAnsiTheme="minorEastAsia" w:hint="eastAsia"/>
          <w:sz w:val="28"/>
          <w:szCs w:val="28"/>
        </w:rPr>
        <w:t>电梯维护保养单位星级评定</w:t>
      </w:r>
      <w:bookmarkEnd w:id="0"/>
    </w:p>
    <w:p w14:paraId="60D1C869"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五</w:t>
      </w:r>
      <w:r w:rsidR="00D26293" w:rsidRPr="000A75E6">
        <w:rPr>
          <w:rFonts w:asciiTheme="minorEastAsia" w:hAnsiTheme="minorEastAsia" w:hint="eastAsia"/>
          <w:b/>
          <w:sz w:val="28"/>
          <w:szCs w:val="28"/>
        </w:rPr>
        <w:t>、编制过程</w:t>
      </w:r>
    </w:p>
    <w:p w14:paraId="6B024553" w14:textId="2F9529AD" w:rsidR="001C71DE" w:rsidRPr="00286FCA" w:rsidRDefault="0053295F" w:rsidP="00B22D52">
      <w:pPr>
        <w:ind w:firstLineChars="200" w:firstLine="560"/>
        <w:rPr>
          <w:rFonts w:asciiTheme="minorEastAsia" w:hAnsiTheme="minorEastAsia"/>
          <w:sz w:val="28"/>
          <w:szCs w:val="28"/>
        </w:rPr>
      </w:pPr>
      <w:r w:rsidRPr="000A75E6">
        <w:rPr>
          <w:rFonts w:asciiTheme="minorEastAsia" w:hAnsiTheme="minorEastAsia" w:hint="eastAsia"/>
          <w:sz w:val="28"/>
          <w:szCs w:val="28"/>
        </w:rPr>
        <w:t>标准工作组接到编制任务就积极开展了工作</w:t>
      </w:r>
      <w:r w:rsidR="001C6BFC">
        <w:rPr>
          <w:rFonts w:asciiTheme="minorEastAsia" w:hAnsiTheme="minorEastAsia" w:hint="eastAsia"/>
          <w:sz w:val="28"/>
          <w:szCs w:val="28"/>
        </w:rPr>
        <w:t>，</w:t>
      </w:r>
      <w:r w:rsidR="001C6BFC" w:rsidRPr="001C6BFC">
        <w:rPr>
          <w:rFonts w:asciiTheme="minorEastAsia" w:hAnsiTheme="minorEastAsia" w:hint="eastAsia"/>
          <w:sz w:val="28"/>
          <w:szCs w:val="28"/>
        </w:rPr>
        <w:t>分别于2020.9.6-</w:t>
      </w:r>
      <w:r w:rsidR="001C6BFC" w:rsidRPr="001C6BFC">
        <w:rPr>
          <w:rFonts w:asciiTheme="minorEastAsia" w:hAnsiTheme="minorEastAsia" w:hint="eastAsia"/>
          <w:sz w:val="28"/>
          <w:szCs w:val="28"/>
        </w:rPr>
        <w:lastRenderedPageBreak/>
        <w:t>9.9</w:t>
      </w:r>
      <w:r w:rsidR="00B22D52" w:rsidRPr="00B22D52">
        <w:rPr>
          <w:rFonts w:asciiTheme="minorEastAsia" w:hAnsiTheme="minorEastAsia" w:hint="eastAsia"/>
          <w:sz w:val="28"/>
          <w:szCs w:val="28"/>
        </w:rPr>
        <w:t>去上海闵行区及苏州市场监督局调研电梯维保单位星级评定相关工作</w:t>
      </w:r>
      <w:r w:rsidR="00B22D52">
        <w:rPr>
          <w:rFonts w:asciiTheme="minorEastAsia" w:hAnsiTheme="minorEastAsia" w:hint="eastAsia"/>
          <w:sz w:val="28"/>
          <w:szCs w:val="28"/>
        </w:rPr>
        <w:t>，</w:t>
      </w:r>
      <w:r w:rsidR="001C6BFC" w:rsidRPr="001C6BFC">
        <w:rPr>
          <w:rFonts w:asciiTheme="minorEastAsia" w:hAnsiTheme="minorEastAsia" w:hint="eastAsia"/>
          <w:sz w:val="28"/>
          <w:szCs w:val="28"/>
        </w:rPr>
        <w:t>2020.9.21-9.26日赴</w:t>
      </w:r>
      <w:r w:rsidR="00B22D52" w:rsidRPr="00B22D52">
        <w:rPr>
          <w:rFonts w:asciiTheme="minorEastAsia" w:hAnsiTheme="minorEastAsia" w:hint="eastAsia"/>
          <w:sz w:val="28"/>
          <w:szCs w:val="28"/>
        </w:rPr>
        <w:t>厦门市场监督局及厦门市特种设备检测检验院、厦门市特种设备协会就电梯维保单位星级评定方法与标准开展调研</w:t>
      </w:r>
      <w:r w:rsidR="001C6BFC" w:rsidRPr="001C6BFC">
        <w:rPr>
          <w:rFonts w:asciiTheme="minorEastAsia" w:hAnsiTheme="minorEastAsia" w:hint="eastAsia"/>
          <w:sz w:val="28"/>
          <w:szCs w:val="28"/>
        </w:rPr>
        <w:t>，进一步明确工作思路</w:t>
      </w:r>
      <w:r w:rsidR="001C6BFC">
        <w:rPr>
          <w:rFonts w:asciiTheme="minorEastAsia" w:hAnsiTheme="minorEastAsia" w:hint="eastAsia"/>
          <w:sz w:val="28"/>
          <w:szCs w:val="28"/>
        </w:rPr>
        <w:t>；</w:t>
      </w:r>
      <w:r w:rsidR="00B22D52" w:rsidRPr="00B22D52">
        <w:rPr>
          <w:rFonts w:asciiTheme="minorEastAsia" w:hAnsiTheme="minorEastAsia"/>
          <w:sz w:val="28"/>
          <w:szCs w:val="28"/>
        </w:rPr>
        <w:t>20209.21-9.22</w:t>
      </w:r>
      <w:r w:rsidR="001C6BFC" w:rsidRPr="001C6BFC">
        <w:rPr>
          <w:rFonts w:asciiTheme="minorEastAsia" w:hAnsiTheme="minorEastAsia" w:hint="eastAsia"/>
          <w:sz w:val="28"/>
          <w:szCs w:val="28"/>
        </w:rPr>
        <w:t>组织专业技术团队在湖南电气职院电梯工程学院电梯实训基地进行为期两天的维保质量标准化模拟试验，进一步明确了电梯维保质量现场评定的方法</w:t>
      </w:r>
      <w:r w:rsidR="001C6BFC">
        <w:rPr>
          <w:rFonts w:asciiTheme="minorEastAsia" w:hAnsiTheme="minorEastAsia" w:hint="eastAsia"/>
          <w:sz w:val="28"/>
          <w:szCs w:val="28"/>
        </w:rPr>
        <w:t>；</w:t>
      </w:r>
      <w:r w:rsidR="00B22D52">
        <w:rPr>
          <w:rFonts w:asciiTheme="minorEastAsia" w:hAnsiTheme="minorEastAsia" w:hint="eastAsia"/>
          <w:sz w:val="28"/>
          <w:szCs w:val="28"/>
        </w:rPr>
        <w:t>编制过程中</w:t>
      </w:r>
      <w:r w:rsidR="001C6BFC" w:rsidRPr="001C6BFC">
        <w:rPr>
          <w:rFonts w:asciiTheme="minorEastAsia" w:hAnsiTheme="minorEastAsia" w:hint="eastAsia"/>
          <w:sz w:val="28"/>
          <w:szCs w:val="28"/>
        </w:rPr>
        <w:t>分批次组织</w:t>
      </w:r>
      <w:r w:rsidR="004A715C" w:rsidRPr="007B079A">
        <w:rPr>
          <w:rFonts w:asciiTheme="minorEastAsia" w:hAnsiTheme="minorEastAsia" w:hint="eastAsia"/>
          <w:sz w:val="28"/>
          <w:szCs w:val="28"/>
        </w:rPr>
        <w:t>地州市企业</w:t>
      </w:r>
      <w:r w:rsidR="001C6BFC" w:rsidRPr="001C6BFC">
        <w:rPr>
          <w:rFonts w:asciiTheme="minorEastAsia" w:hAnsiTheme="minorEastAsia" w:hint="eastAsia"/>
          <w:sz w:val="28"/>
          <w:szCs w:val="28"/>
        </w:rPr>
        <w:t>代表</w:t>
      </w:r>
      <w:r w:rsidR="004A715C">
        <w:rPr>
          <w:rFonts w:asciiTheme="minorEastAsia" w:hAnsiTheme="minorEastAsia" w:hint="eastAsia"/>
          <w:sz w:val="28"/>
          <w:szCs w:val="28"/>
        </w:rPr>
        <w:t>、行业专家和监管部门代表</w:t>
      </w:r>
      <w:r w:rsidR="001C6BFC" w:rsidRPr="001C6BFC">
        <w:rPr>
          <w:rFonts w:asciiTheme="minorEastAsia" w:hAnsiTheme="minorEastAsia" w:hint="eastAsia"/>
          <w:sz w:val="28"/>
          <w:szCs w:val="28"/>
        </w:rPr>
        <w:t>对地方标准</w:t>
      </w:r>
      <w:r w:rsidR="001C6BFC">
        <w:rPr>
          <w:rFonts w:asciiTheme="minorEastAsia" w:hAnsiTheme="minorEastAsia" w:hint="eastAsia"/>
          <w:sz w:val="28"/>
          <w:szCs w:val="28"/>
        </w:rPr>
        <w:t>文</w:t>
      </w:r>
      <w:r w:rsidR="001C6BFC" w:rsidRPr="001C6BFC">
        <w:rPr>
          <w:rFonts w:asciiTheme="minorEastAsia" w:hAnsiTheme="minorEastAsia" w:hint="eastAsia"/>
          <w:sz w:val="28"/>
          <w:szCs w:val="28"/>
        </w:rPr>
        <w:t>稿进行全面深入研讨，确保</w:t>
      </w:r>
      <w:r w:rsidR="001C6BFC">
        <w:rPr>
          <w:rFonts w:asciiTheme="minorEastAsia" w:hAnsiTheme="minorEastAsia" w:hint="eastAsia"/>
          <w:sz w:val="28"/>
          <w:szCs w:val="28"/>
        </w:rPr>
        <w:t>意见的</w:t>
      </w:r>
      <w:r w:rsidR="001C6BFC" w:rsidRPr="001C6BFC">
        <w:rPr>
          <w:rFonts w:asciiTheme="minorEastAsia" w:hAnsiTheme="minorEastAsia" w:hint="eastAsia"/>
          <w:sz w:val="28"/>
          <w:szCs w:val="28"/>
        </w:rPr>
        <w:t>广泛性和代表性，提升标准的可操作性和评定方法的唯一、公平、公正性</w:t>
      </w:r>
      <w:r w:rsidR="001C6BFC">
        <w:rPr>
          <w:rFonts w:asciiTheme="minorEastAsia" w:hAnsiTheme="minorEastAsia" w:hint="eastAsia"/>
          <w:sz w:val="28"/>
          <w:szCs w:val="28"/>
        </w:rPr>
        <w:t>，从而形成了本征求意见稿。</w:t>
      </w:r>
    </w:p>
    <w:p w14:paraId="512A718B"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六</w:t>
      </w:r>
      <w:r w:rsidR="00D26293" w:rsidRPr="000A75E6">
        <w:rPr>
          <w:rFonts w:asciiTheme="minorEastAsia" w:hAnsiTheme="minorEastAsia" w:hint="eastAsia"/>
          <w:b/>
          <w:sz w:val="28"/>
          <w:szCs w:val="28"/>
        </w:rPr>
        <w:t>、标准主要技术内容说明</w:t>
      </w:r>
    </w:p>
    <w:p w14:paraId="6452CD04" w14:textId="2A4268F6" w:rsidR="00D26293" w:rsidRPr="000A75E6" w:rsidRDefault="0042425B" w:rsidP="00F723B1">
      <w:pPr>
        <w:ind w:firstLineChars="200" w:firstLine="562"/>
        <w:rPr>
          <w:rFonts w:asciiTheme="minorEastAsia" w:hAnsiTheme="minorEastAsia"/>
          <w:b/>
          <w:sz w:val="28"/>
          <w:szCs w:val="28"/>
        </w:rPr>
      </w:pPr>
      <w:r>
        <w:rPr>
          <w:rFonts w:asciiTheme="minorEastAsia" w:hAnsiTheme="minorEastAsia" w:hint="eastAsia"/>
          <w:b/>
          <w:sz w:val="28"/>
          <w:szCs w:val="28"/>
        </w:rPr>
        <w:t>（一）</w:t>
      </w:r>
      <w:r w:rsidR="00D26293" w:rsidRPr="000A75E6">
        <w:rPr>
          <w:rFonts w:asciiTheme="minorEastAsia" w:hAnsiTheme="minorEastAsia" w:hint="eastAsia"/>
          <w:b/>
          <w:sz w:val="28"/>
          <w:szCs w:val="28"/>
        </w:rPr>
        <w:t>框架结构</w:t>
      </w:r>
    </w:p>
    <w:p w14:paraId="57900564" w14:textId="4300DA74" w:rsidR="004F553F" w:rsidRPr="000A75E6" w:rsidRDefault="004F553F"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w:t>
      </w:r>
      <w:r w:rsidR="00D22209" w:rsidRPr="00D22209">
        <w:rPr>
          <w:rFonts w:asciiTheme="minorEastAsia" w:hAnsiTheme="minorEastAsia" w:hint="eastAsia"/>
          <w:sz w:val="28"/>
          <w:szCs w:val="28"/>
        </w:rPr>
        <w:t>电梯维护保养单位星级评定</w:t>
      </w:r>
      <w:r w:rsidRPr="000A75E6">
        <w:rPr>
          <w:rFonts w:asciiTheme="minorEastAsia" w:hAnsiTheme="minorEastAsia" w:hint="eastAsia"/>
          <w:sz w:val="28"/>
          <w:szCs w:val="28"/>
        </w:rPr>
        <w:t>》地方标准一共有</w:t>
      </w:r>
      <w:r w:rsidR="00481AD3">
        <w:rPr>
          <w:rFonts w:asciiTheme="minorEastAsia" w:hAnsiTheme="minorEastAsia" w:hint="eastAsia"/>
          <w:sz w:val="28"/>
          <w:szCs w:val="28"/>
        </w:rPr>
        <w:t>七</w:t>
      </w:r>
      <w:r w:rsidRPr="000A75E6">
        <w:rPr>
          <w:rFonts w:asciiTheme="minorEastAsia" w:hAnsiTheme="minorEastAsia" w:hint="eastAsia"/>
          <w:sz w:val="28"/>
          <w:szCs w:val="28"/>
        </w:rPr>
        <w:t>章，</w:t>
      </w:r>
      <w:r w:rsidR="00F823F5" w:rsidRPr="00F823F5">
        <w:rPr>
          <w:rFonts w:asciiTheme="minorEastAsia" w:hAnsiTheme="minorEastAsia" w:hint="eastAsia"/>
          <w:sz w:val="28"/>
          <w:szCs w:val="28"/>
        </w:rPr>
        <w:t>三</w:t>
      </w:r>
      <w:r w:rsidRPr="00F823F5">
        <w:rPr>
          <w:rFonts w:asciiTheme="minorEastAsia" w:hAnsiTheme="minorEastAsia" w:hint="eastAsia"/>
          <w:sz w:val="28"/>
          <w:szCs w:val="28"/>
        </w:rPr>
        <w:t>个</w:t>
      </w:r>
      <w:r w:rsidRPr="000A75E6">
        <w:rPr>
          <w:rFonts w:asciiTheme="minorEastAsia" w:hAnsiTheme="minorEastAsia" w:hint="eastAsia"/>
          <w:sz w:val="28"/>
          <w:szCs w:val="28"/>
        </w:rPr>
        <w:t>规范性附录</w:t>
      </w:r>
      <w:r w:rsidR="00481AD3">
        <w:rPr>
          <w:rFonts w:asciiTheme="minorEastAsia" w:hAnsiTheme="minorEastAsia" w:hint="eastAsia"/>
          <w:sz w:val="28"/>
          <w:szCs w:val="28"/>
        </w:rPr>
        <w:t>，一个资料性附录</w:t>
      </w:r>
      <w:r w:rsidRPr="000A75E6">
        <w:rPr>
          <w:rFonts w:asciiTheme="minorEastAsia" w:hAnsiTheme="minorEastAsia" w:hint="eastAsia"/>
          <w:sz w:val="28"/>
          <w:szCs w:val="28"/>
        </w:rPr>
        <w:t>。包括</w:t>
      </w:r>
      <w:r w:rsidR="00481AD3" w:rsidRPr="00481AD3">
        <w:rPr>
          <w:rFonts w:asciiTheme="minorEastAsia" w:hAnsiTheme="minorEastAsia" w:hint="eastAsia"/>
          <w:sz w:val="28"/>
          <w:szCs w:val="28"/>
        </w:rPr>
        <w:t>电梯维护保养单位星级评定</w:t>
      </w:r>
      <w:r w:rsidR="009A4CEE" w:rsidRPr="009A4CEE">
        <w:rPr>
          <w:rFonts w:asciiTheme="minorEastAsia" w:hAnsiTheme="minorEastAsia" w:hint="eastAsia"/>
          <w:sz w:val="28"/>
          <w:szCs w:val="28"/>
        </w:rPr>
        <w:t>的术语和定义、</w:t>
      </w:r>
      <w:r w:rsidR="00481AD3">
        <w:rPr>
          <w:rFonts w:asciiTheme="minorEastAsia" w:hAnsiTheme="minorEastAsia" w:hint="eastAsia"/>
          <w:sz w:val="28"/>
          <w:szCs w:val="28"/>
        </w:rPr>
        <w:t>评定原则</w:t>
      </w:r>
      <w:r w:rsidR="009A4CEE" w:rsidRPr="009A4CEE">
        <w:rPr>
          <w:rFonts w:asciiTheme="minorEastAsia" w:hAnsiTheme="minorEastAsia" w:hint="eastAsia"/>
          <w:sz w:val="28"/>
          <w:szCs w:val="28"/>
        </w:rPr>
        <w:t>、基本要求、评定方法</w:t>
      </w:r>
      <w:r w:rsidR="00F823F5">
        <w:rPr>
          <w:rFonts w:asciiTheme="minorEastAsia" w:hAnsiTheme="minorEastAsia" w:hint="eastAsia"/>
          <w:sz w:val="28"/>
          <w:szCs w:val="28"/>
        </w:rPr>
        <w:t>、</w:t>
      </w:r>
      <w:r w:rsidR="00481AD3">
        <w:rPr>
          <w:rFonts w:asciiTheme="minorEastAsia" w:hAnsiTheme="minorEastAsia" w:hint="eastAsia"/>
          <w:sz w:val="28"/>
          <w:szCs w:val="28"/>
        </w:rPr>
        <w:t>评定结果管理、四星五星必备条件、管理评审细则、现场评审细则、加分项目细则</w:t>
      </w:r>
      <w:r w:rsidR="00F823F5">
        <w:rPr>
          <w:rFonts w:asciiTheme="minorEastAsia" w:hAnsiTheme="minorEastAsia" w:hint="eastAsia"/>
          <w:sz w:val="28"/>
          <w:szCs w:val="28"/>
        </w:rPr>
        <w:t>。</w:t>
      </w:r>
    </w:p>
    <w:p w14:paraId="4B2BBF98" w14:textId="66B773B6" w:rsidR="00D26293" w:rsidRPr="000A75E6" w:rsidRDefault="0042425B" w:rsidP="00F723B1">
      <w:pPr>
        <w:ind w:firstLineChars="200" w:firstLine="562"/>
        <w:rPr>
          <w:rFonts w:asciiTheme="minorEastAsia" w:hAnsiTheme="minorEastAsia"/>
          <w:b/>
          <w:sz w:val="28"/>
          <w:szCs w:val="28"/>
        </w:rPr>
      </w:pPr>
      <w:r>
        <w:rPr>
          <w:rFonts w:asciiTheme="minorEastAsia" w:hAnsiTheme="minorEastAsia" w:hint="eastAsia"/>
          <w:b/>
          <w:sz w:val="28"/>
          <w:szCs w:val="28"/>
        </w:rPr>
        <w:t>（二）</w:t>
      </w:r>
      <w:r w:rsidR="00D26293" w:rsidRPr="000A75E6">
        <w:rPr>
          <w:rFonts w:asciiTheme="minorEastAsia" w:hAnsiTheme="minorEastAsia" w:hint="eastAsia"/>
          <w:b/>
          <w:sz w:val="28"/>
          <w:szCs w:val="28"/>
        </w:rPr>
        <w:t>主要内容说明</w:t>
      </w:r>
    </w:p>
    <w:p w14:paraId="68620421" w14:textId="241CD110" w:rsidR="001E5531" w:rsidRPr="000A75E6" w:rsidRDefault="0042425B" w:rsidP="00F723B1">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w:t>
      </w:r>
      <w:r w:rsidR="00481AD3">
        <w:rPr>
          <w:rFonts w:asciiTheme="minorEastAsia" w:hAnsiTheme="minorEastAsia" w:hint="eastAsia"/>
          <w:sz w:val="28"/>
          <w:szCs w:val="28"/>
        </w:rPr>
        <w:t>评定机构</w:t>
      </w:r>
    </w:p>
    <w:p w14:paraId="134564FF" w14:textId="21469D95" w:rsidR="001E5531" w:rsidRDefault="00481AD3" w:rsidP="000A75E6">
      <w:pPr>
        <w:ind w:firstLineChars="200" w:firstLine="560"/>
        <w:rPr>
          <w:rFonts w:asciiTheme="minorEastAsia" w:hAnsiTheme="minorEastAsia"/>
          <w:sz w:val="28"/>
          <w:szCs w:val="28"/>
        </w:rPr>
      </w:pPr>
      <w:r>
        <w:rPr>
          <w:rFonts w:asciiTheme="minorEastAsia" w:hAnsiTheme="minorEastAsia" w:hint="eastAsia"/>
          <w:sz w:val="28"/>
          <w:szCs w:val="28"/>
        </w:rPr>
        <w:t>从评定的权威性和可操作性出发，确定评定机构为</w:t>
      </w:r>
      <w:r w:rsidRPr="00481AD3">
        <w:rPr>
          <w:rFonts w:asciiTheme="minorEastAsia" w:hAnsiTheme="minorEastAsia" w:hint="eastAsia"/>
          <w:sz w:val="28"/>
          <w:szCs w:val="28"/>
        </w:rPr>
        <w:t>由地市级特种设备（电梯）相关行业协会或机构组织成立电梯维护保养单位星级评定工作领导小组</w:t>
      </w:r>
      <w:r>
        <w:rPr>
          <w:rFonts w:asciiTheme="minorEastAsia" w:hAnsiTheme="minorEastAsia" w:hint="eastAsia"/>
          <w:sz w:val="28"/>
          <w:szCs w:val="28"/>
        </w:rPr>
        <w:t>，</w:t>
      </w:r>
      <w:r w:rsidRPr="00481AD3">
        <w:rPr>
          <w:rFonts w:asciiTheme="minorEastAsia" w:hAnsiTheme="minorEastAsia" w:hint="eastAsia"/>
          <w:sz w:val="28"/>
          <w:szCs w:val="28"/>
        </w:rPr>
        <w:t>并接受行业行政主管部门的监督。</w:t>
      </w:r>
    </w:p>
    <w:p w14:paraId="2D181A1F" w14:textId="00D4E8C5" w:rsidR="001C6BFC" w:rsidRDefault="001C6BFC" w:rsidP="000A75E6">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评审人员</w:t>
      </w:r>
    </w:p>
    <w:p w14:paraId="02F284DE" w14:textId="7B4C9247" w:rsidR="001C6BFC" w:rsidRPr="000A75E6" w:rsidRDefault="001C6BFC" w:rsidP="000A75E6">
      <w:pPr>
        <w:ind w:firstLineChars="200" w:firstLine="560"/>
        <w:rPr>
          <w:rFonts w:asciiTheme="minorEastAsia" w:hAnsiTheme="minorEastAsia"/>
          <w:sz w:val="28"/>
          <w:szCs w:val="28"/>
        </w:rPr>
      </w:pPr>
      <w:r w:rsidRPr="001C6BFC">
        <w:rPr>
          <w:rFonts w:asciiTheme="minorEastAsia" w:hAnsiTheme="minorEastAsia" w:hint="eastAsia"/>
          <w:sz w:val="28"/>
          <w:szCs w:val="28"/>
        </w:rPr>
        <w:lastRenderedPageBreak/>
        <w:t>考虑到行业从业人员的客观实际，将管理评审人员资格管理岗位工作年限</w:t>
      </w:r>
      <w:r w:rsidR="004A715C">
        <w:rPr>
          <w:rFonts w:asciiTheme="minorEastAsia" w:hAnsiTheme="minorEastAsia" w:hint="eastAsia"/>
          <w:sz w:val="28"/>
          <w:szCs w:val="28"/>
        </w:rPr>
        <w:t>确</w:t>
      </w:r>
      <w:r>
        <w:rPr>
          <w:rFonts w:asciiTheme="minorEastAsia" w:hAnsiTheme="minorEastAsia" w:hint="eastAsia"/>
          <w:sz w:val="28"/>
          <w:szCs w:val="28"/>
        </w:rPr>
        <w:t>定为</w:t>
      </w:r>
      <w:r w:rsidRPr="001C6BFC">
        <w:rPr>
          <w:rFonts w:asciiTheme="minorEastAsia" w:hAnsiTheme="minorEastAsia" w:hint="eastAsia"/>
          <w:sz w:val="28"/>
          <w:szCs w:val="28"/>
        </w:rPr>
        <w:t>5年，以便有更多的管理人才走上星级评定管理评审岗位，满足评审工作需要。</w:t>
      </w:r>
    </w:p>
    <w:p w14:paraId="6840398A" w14:textId="10D77A4F" w:rsidR="001E5531" w:rsidRPr="000A75E6" w:rsidRDefault="00DA7DBF" w:rsidP="00F723B1">
      <w:pPr>
        <w:ind w:firstLineChars="200" w:firstLine="560"/>
        <w:rPr>
          <w:rFonts w:asciiTheme="minorEastAsia" w:hAnsiTheme="minorEastAsia"/>
          <w:sz w:val="28"/>
          <w:szCs w:val="28"/>
        </w:rPr>
      </w:pPr>
      <w:r>
        <w:rPr>
          <w:rFonts w:asciiTheme="minorEastAsia" w:hAnsiTheme="minorEastAsia"/>
          <w:sz w:val="28"/>
          <w:szCs w:val="28"/>
        </w:rPr>
        <w:t>3</w:t>
      </w:r>
      <w:r w:rsidR="0042425B">
        <w:rPr>
          <w:rFonts w:asciiTheme="minorEastAsia" w:hAnsiTheme="minorEastAsia"/>
          <w:sz w:val="28"/>
          <w:szCs w:val="28"/>
        </w:rPr>
        <w:t>.</w:t>
      </w:r>
      <w:r w:rsidR="00481AD3">
        <w:rPr>
          <w:rFonts w:asciiTheme="minorEastAsia" w:hAnsiTheme="minorEastAsia" w:hint="eastAsia"/>
          <w:sz w:val="28"/>
          <w:szCs w:val="28"/>
        </w:rPr>
        <w:t>评定周期</w:t>
      </w:r>
    </w:p>
    <w:p w14:paraId="02EC581A" w14:textId="6A4023E4" w:rsidR="001E5531" w:rsidRPr="000A75E6" w:rsidRDefault="00481AD3" w:rsidP="000A75E6">
      <w:pPr>
        <w:ind w:firstLineChars="200" w:firstLine="560"/>
        <w:rPr>
          <w:rFonts w:asciiTheme="minorEastAsia" w:hAnsiTheme="minorEastAsia"/>
          <w:sz w:val="28"/>
          <w:szCs w:val="28"/>
        </w:rPr>
      </w:pPr>
      <w:r>
        <w:rPr>
          <w:rFonts w:asciiTheme="minorEastAsia" w:hAnsiTheme="minorEastAsia" w:hint="eastAsia"/>
          <w:sz w:val="28"/>
          <w:szCs w:val="28"/>
        </w:rPr>
        <w:t>权衡</w:t>
      </w:r>
      <w:r w:rsidR="00DA7DBF">
        <w:rPr>
          <w:rFonts w:asciiTheme="minorEastAsia" w:hAnsiTheme="minorEastAsia" w:hint="eastAsia"/>
          <w:sz w:val="28"/>
          <w:szCs w:val="28"/>
        </w:rPr>
        <w:t>执行</w:t>
      </w:r>
      <w:r>
        <w:rPr>
          <w:rFonts w:asciiTheme="minorEastAsia" w:hAnsiTheme="minorEastAsia" w:hint="eastAsia"/>
          <w:sz w:val="28"/>
          <w:szCs w:val="28"/>
        </w:rPr>
        <w:t>标准的经济性</w:t>
      </w:r>
      <w:r w:rsidR="00DA7DBF">
        <w:rPr>
          <w:rFonts w:asciiTheme="minorEastAsia" w:hAnsiTheme="minorEastAsia" w:hint="eastAsia"/>
          <w:sz w:val="28"/>
          <w:szCs w:val="28"/>
        </w:rPr>
        <w:t>与持续</w:t>
      </w:r>
      <w:r>
        <w:rPr>
          <w:rFonts w:asciiTheme="minorEastAsia" w:hAnsiTheme="minorEastAsia" w:hint="eastAsia"/>
          <w:sz w:val="28"/>
          <w:szCs w:val="28"/>
        </w:rPr>
        <w:t>促进行业整体服务质量</w:t>
      </w:r>
      <w:r w:rsidR="00DA7DBF">
        <w:rPr>
          <w:rFonts w:asciiTheme="minorEastAsia" w:hAnsiTheme="minorEastAsia" w:hint="eastAsia"/>
          <w:sz w:val="28"/>
          <w:szCs w:val="28"/>
        </w:rPr>
        <w:t>提升</w:t>
      </w:r>
      <w:r>
        <w:rPr>
          <w:rFonts w:asciiTheme="minorEastAsia" w:hAnsiTheme="minorEastAsia" w:hint="eastAsia"/>
          <w:sz w:val="28"/>
          <w:szCs w:val="28"/>
        </w:rPr>
        <w:t>的周期性</w:t>
      </w:r>
      <w:r w:rsidR="00294890">
        <w:rPr>
          <w:rFonts w:asciiTheme="minorEastAsia" w:hAnsiTheme="minorEastAsia" w:hint="eastAsia"/>
          <w:sz w:val="28"/>
          <w:szCs w:val="28"/>
        </w:rPr>
        <w:t>，确定</w:t>
      </w:r>
      <w:r w:rsidR="00294890" w:rsidRPr="00294890">
        <w:rPr>
          <w:rFonts w:asciiTheme="minorEastAsia" w:hAnsiTheme="minorEastAsia" w:hint="eastAsia"/>
          <w:sz w:val="28"/>
          <w:szCs w:val="28"/>
        </w:rPr>
        <w:t>星级评定每两年组织一次，到期重新评定，对评定结果实行动态管理</w:t>
      </w:r>
      <w:r w:rsidR="00294890">
        <w:rPr>
          <w:rFonts w:asciiTheme="minorEastAsia" w:hAnsiTheme="minorEastAsia" w:hint="eastAsia"/>
          <w:sz w:val="28"/>
          <w:szCs w:val="28"/>
        </w:rPr>
        <w:t>。</w:t>
      </w:r>
    </w:p>
    <w:p w14:paraId="7FA832B9" w14:textId="6B97FD92" w:rsidR="001C61EA" w:rsidRPr="000A75E6" w:rsidRDefault="00DA7DBF" w:rsidP="00F723B1">
      <w:pPr>
        <w:ind w:firstLineChars="200" w:firstLine="560"/>
        <w:rPr>
          <w:rFonts w:asciiTheme="minorEastAsia" w:hAnsiTheme="minorEastAsia"/>
          <w:sz w:val="28"/>
          <w:szCs w:val="28"/>
        </w:rPr>
      </w:pPr>
      <w:r>
        <w:rPr>
          <w:rFonts w:asciiTheme="minorEastAsia" w:hAnsiTheme="minorEastAsia"/>
          <w:sz w:val="28"/>
          <w:szCs w:val="28"/>
        </w:rPr>
        <w:t>4</w:t>
      </w:r>
      <w:r w:rsidR="0042425B">
        <w:rPr>
          <w:rFonts w:asciiTheme="minorEastAsia" w:hAnsiTheme="minorEastAsia"/>
          <w:sz w:val="28"/>
          <w:szCs w:val="28"/>
        </w:rPr>
        <w:t>.</w:t>
      </w:r>
      <w:r w:rsidR="00294890">
        <w:rPr>
          <w:rFonts w:asciiTheme="minorEastAsia" w:hAnsiTheme="minorEastAsia" w:hint="eastAsia"/>
          <w:sz w:val="28"/>
          <w:szCs w:val="28"/>
        </w:rPr>
        <w:t>记分方法</w:t>
      </w:r>
    </w:p>
    <w:p w14:paraId="78D365B8" w14:textId="3A26A04A" w:rsidR="001C61EA" w:rsidRDefault="00294890" w:rsidP="000A75E6">
      <w:pPr>
        <w:ind w:firstLineChars="200" w:firstLine="560"/>
        <w:rPr>
          <w:rFonts w:asciiTheme="minorEastAsia" w:hAnsiTheme="minorEastAsia"/>
          <w:sz w:val="28"/>
          <w:szCs w:val="28"/>
        </w:rPr>
      </w:pPr>
      <w:r w:rsidRPr="00294890">
        <w:rPr>
          <w:rFonts w:asciiTheme="minorEastAsia" w:hAnsiTheme="minorEastAsia" w:hint="eastAsia"/>
          <w:sz w:val="28"/>
          <w:szCs w:val="28"/>
        </w:rPr>
        <w:t>电梯维护保养单位服务星级评定采用记分制，总分100分，包括管理评审80分和现场评审20分</w:t>
      </w:r>
      <w:r>
        <w:rPr>
          <w:rFonts w:asciiTheme="minorEastAsia" w:hAnsiTheme="minorEastAsia" w:hint="eastAsia"/>
          <w:sz w:val="28"/>
          <w:szCs w:val="28"/>
        </w:rPr>
        <w:t>。</w:t>
      </w:r>
    </w:p>
    <w:p w14:paraId="0390CC70" w14:textId="131EEE20" w:rsidR="0078737E" w:rsidRDefault="00DA7DBF" w:rsidP="000A75E6">
      <w:pPr>
        <w:ind w:firstLineChars="200" w:firstLine="560"/>
        <w:rPr>
          <w:rFonts w:asciiTheme="minorEastAsia" w:hAnsiTheme="minorEastAsia"/>
          <w:sz w:val="28"/>
          <w:szCs w:val="28"/>
        </w:rPr>
      </w:pPr>
      <w:r>
        <w:rPr>
          <w:rFonts w:asciiTheme="minorEastAsia" w:hAnsiTheme="minorEastAsia"/>
          <w:sz w:val="28"/>
          <w:szCs w:val="28"/>
        </w:rPr>
        <w:t>5</w:t>
      </w:r>
      <w:r w:rsidR="0078737E">
        <w:rPr>
          <w:rFonts w:asciiTheme="minorEastAsia" w:hAnsiTheme="minorEastAsia"/>
          <w:sz w:val="28"/>
          <w:szCs w:val="28"/>
        </w:rPr>
        <w:t>.</w:t>
      </w:r>
      <w:r w:rsidR="00EB636A">
        <w:rPr>
          <w:rFonts w:asciiTheme="minorEastAsia" w:hAnsiTheme="minorEastAsia" w:hint="eastAsia"/>
          <w:sz w:val="28"/>
          <w:szCs w:val="28"/>
        </w:rPr>
        <w:t>星级划分</w:t>
      </w:r>
    </w:p>
    <w:p w14:paraId="775436B5" w14:textId="36618D3C" w:rsidR="00DA7DBF" w:rsidRDefault="00EB636A" w:rsidP="000A75E6">
      <w:pPr>
        <w:ind w:firstLineChars="200" w:firstLine="560"/>
        <w:rPr>
          <w:rFonts w:asciiTheme="minorEastAsia" w:hAnsiTheme="minorEastAsia"/>
          <w:sz w:val="28"/>
          <w:szCs w:val="28"/>
        </w:rPr>
      </w:pPr>
      <w:r w:rsidRPr="00EB636A">
        <w:rPr>
          <w:rFonts w:asciiTheme="minorEastAsia" w:hAnsiTheme="minorEastAsia" w:hint="eastAsia"/>
          <w:sz w:val="28"/>
          <w:szCs w:val="28"/>
        </w:rPr>
        <w:t>电梯维护保养单位服务星级评定</w:t>
      </w:r>
      <w:r>
        <w:rPr>
          <w:rFonts w:asciiTheme="minorEastAsia" w:hAnsiTheme="minorEastAsia" w:hint="eastAsia"/>
          <w:sz w:val="28"/>
          <w:szCs w:val="28"/>
        </w:rPr>
        <w:t>根据评审</w:t>
      </w:r>
      <w:r w:rsidR="00C33724">
        <w:rPr>
          <w:rFonts w:asciiTheme="minorEastAsia" w:hAnsiTheme="minorEastAsia" w:hint="eastAsia"/>
          <w:sz w:val="28"/>
          <w:szCs w:val="28"/>
        </w:rPr>
        <w:t>得分评定</w:t>
      </w:r>
      <w:r w:rsidRPr="00EB636A">
        <w:rPr>
          <w:rFonts w:asciiTheme="minorEastAsia" w:hAnsiTheme="minorEastAsia" w:hint="eastAsia"/>
          <w:sz w:val="28"/>
          <w:szCs w:val="28"/>
        </w:rPr>
        <w:t>为一星、二星、三星、四星、五星五个级别，星级越高表示其维护保养综合能力越高。</w:t>
      </w:r>
      <w:r w:rsidR="001C6BFC">
        <w:rPr>
          <w:rFonts w:asciiTheme="minorEastAsia" w:hAnsiTheme="minorEastAsia" w:hint="eastAsia"/>
          <w:sz w:val="28"/>
          <w:szCs w:val="28"/>
        </w:rPr>
        <w:t>五个星级的设定即能树立行业先进标杆，又</w:t>
      </w:r>
      <w:r w:rsidR="001C6BFC" w:rsidRPr="001C6BFC">
        <w:rPr>
          <w:rFonts w:asciiTheme="minorEastAsia" w:hAnsiTheme="minorEastAsia" w:hint="eastAsia"/>
          <w:sz w:val="28"/>
          <w:szCs w:val="28"/>
        </w:rPr>
        <w:t>让更多申报评星的维保单位得到充分的肯定，</w:t>
      </w:r>
      <w:r w:rsidR="004A715C">
        <w:rPr>
          <w:rFonts w:asciiTheme="minorEastAsia" w:hAnsiTheme="minorEastAsia" w:hint="eastAsia"/>
          <w:sz w:val="28"/>
          <w:szCs w:val="28"/>
        </w:rPr>
        <w:t>吸引</w:t>
      </w:r>
      <w:r w:rsidR="001C6BFC" w:rsidRPr="001C6BFC">
        <w:rPr>
          <w:rFonts w:asciiTheme="minorEastAsia" w:hAnsiTheme="minorEastAsia" w:hint="eastAsia"/>
          <w:sz w:val="28"/>
          <w:szCs w:val="28"/>
        </w:rPr>
        <w:t>更多维保单位积极参与评星活动，从而助推更多小规模维保单位不断提升其维保质量，营造良好的市场竞争环境。</w:t>
      </w:r>
    </w:p>
    <w:p w14:paraId="36133E46" w14:textId="4BFE073D" w:rsidR="00B02539" w:rsidRDefault="004A715C" w:rsidP="000A75E6">
      <w:pPr>
        <w:ind w:firstLineChars="200" w:firstLine="560"/>
        <w:rPr>
          <w:rFonts w:asciiTheme="minorEastAsia" w:hAnsiTheme="minorEastAsia"/>
          <w:sz w:val="28"/>
          <w:szCs w:val="28"/>
        </w:rPr>
      </w:pPr>
      <w:r>
        <w:rPr>
          <w:rFonts w:asciiTheme="minorEastAsia" w:hAnsiTheme="minorEastAsia" w:hint="eastAsia"/>
          <w:sz w:val="28"/>
          <w:szCs w:val="28"/>
        </w:rPr>
        <w:t>其中</w:t>
      </w:r>
      <w:r w:rsidR="00C33724">
        <w:rPr>
          <w:rFonts w:asciiTheme="minorEastAsia" w:hAnsiTheme="minorEastAsia" w:hint="eastAsia"/>
          <w:sz w:val="28"/>
          <w:szCs w:val="28"/>
        </w:rPr>
        <w:t>五星</w:t>
      </w:r>
      <w:r>
        <w:rPr>
          <w:rFonts w:asciiTheme="minorEastAsia" w:hAnsiTheme="minorEastAsia" w:hint="eastAsia"/>
          <w:sz w:val="28"/>
          <w:szCs w:val="28"/>
        </w:rPr>
        <w:t>评审</w:t>
      </w:r>
      <w:r w:rsidR="00CF3664">
        <w:rPr>
          <w:rFonts w:asciiTheme="minorEastAsia" w:hAnsiTheme="minorEastAsia" w:hint="eastAsia"/>
          <w:sz w:val="28"/>
          <w:szCs w:val="28"/>
        </w:rPr>
        <w:t>除了要满足相应评审得分外，还有必备条件要求且必须是</w:t>
      </w:r>
      <w:r w:rsidR="00CF3664" w:rsidRPr="00CF3664">
        <w:rPr>
          <w:rFonts w:asciiTheme="minorEastAsia" w:hAnsiTheme="minorEastAsia" w:hint="eastAsia"/>
          <w:sz w:val="28"/>
          <w:szCs w:val="28"/>
        </w:rPr>
        <w:t>连续三届及以上获得四星</w:t>
      </w:r>
      <w:r w:rsidR="00CF3664">
        <w:rPr>
          <w:rFonts w:asciiTheme="minorEastAsia" w:hAnsiTheme="minorEastAsia" w:hint="eastAsia"/>
          <w:sz w:val="28"/>
          <w:szCs w:val="28"/>
        </w:rPr>
        <w:t>的维保单位；四星</w:t>
      </w:r>
      <w:r w:rsidR="00CF3664" w:rsidRPr="00CF3664">
        <w:rPr>
          <w:rFonts w:asciiTheme="minorEastAsia" w:hAnsiTheme="minorEastAsia" w:hint="eastAsia"/>
          <w:sz w:val="28"/>
          <w:szCs w:val="28"/>
        </w:rPr>
        <w:t>除了要满足相应评审得分外，还有必备条件要求</w:t>
      </w:r>
      <w:r w:rsidR="00CF3664">
        <w:rPr>
          <w:rFonts w:asciiTheme="minorEastAsia" w:hAnsiTheme="minorEastAsia" w:hint="eastAsia"/>
          <w:sz w:val="28"/>
          <w:szCs w:val="28"/>
        </w:rPr>
        <w:t>；</w:t>
      </w:r>
      <w:r w:rsidR="00A840CD">
        <w:rPr>
          <w:rFonts w:asciiTheme="minorEastAsia" w:hAnsiTheme="minorEastAsia" w:hint="eastAsia"/>
          <w:sz w:val="28"/>
          <w:szCs w:val="28"/>
        </w:rPr>
        <w:t>为了鼓励维保单位承担更多的社会责任，</w:t>
      </w:r>
      <w:r w:rsidR="00CF3664">
        <w:rPr>
          <w:rFonts w:asciiTheme="minorEastAsia" w:hAnsiTheme="minorEastAsia" w:hint="eastAsia"/>
          <w:sz w:val="28"/>
          <w:szCs w:val="28"/>
        </w:rPr>
        <w:t>三星对于</w:t>
      </w:r>
      <w:r w:rsidR="00CF3664" w:rsidRPr="00CF3664">
        <w:rPr>
          <w:rFonts w:asciiTheme="minorEastAsia" w:hAnsiTheme="minorEastAsia" w:hint="eastAsia"/>
          <w:sz w:val="28"/>
          <w:szCs w:val="28"/>
        </w:rPr>
        <w:t>有</w:t>
      </w:r>
      <w:r w:rsidR="00CF3664" w:rsidRPr="00A840CD">
        <w:rPr>
          <w:rFonts w:asciiTheme="minorEastAsia" w:hAnsiTheme="minorEastAsia" w:hint="eastAsia"/>
          <w:sz w:val="28"/>
          <w:szCs w:val="28"/>
        </w:rPr>
        <w:t>网格救援单位设置</w:t>
      </w:r>
      <w:r w:rsidR="00CF3664" w:rsidRPr="00CF3664">
        <w:rPr>
          <w:rFonts w:asciiTheme="minorEastAsia" w:hAnsiTheme="minorEastAsia" w:hint="eastAsia"/>
          <w:sz w:val="28"/>
          <w:szCs w:val="28"/>
        </w:rPr>
        <w:t>的地区</w:t>
      </w:r>
      <w:r w:rsidR="00CF3664">
        <w:rPr>
          <w:rFonts w:asciiTheme="minorEastAsia" w:hAnsiTheme="minorEastAsia" w:hint="eastAsia"/>
          <w:sz w:val="28"/>
          <w:szCs w:val="28"/>
        </w:rPr>
        <w:t>做了必须是网格救援单位的限定。</w:t>
      </w:r>
    </w:p>
    <w:p w14:paraId="6073B097" w14:textId="73C91DAD" w:rsidR="00CF3664" w:rsidRDefault="00DA7DBF" w:rsidP="000A75E6">
      <w:pPr>
        <w:ind w:firstLineChars="200" w:firstLine="560"/>
        <w:rPr>
          <w:rFonts w:asciiTheme="minorEastAsia" w:hAnsiTheme="minorEastAsia"/>
          <w:sz w:val="28"/>
          <w:szCs w:val="28"/>
        </w:rPr>
      </w:pPr>
      <w:r>
        <w:rPr>
          <w:rFonts w:asciiTheme="minorEastAsia" w:hAnsiTheme="minorEastAsia"/>
          <w:sz w:val="28"/>
          <w:szCs w:val="28"/>
        </w:rPr>
        <w:t>6</w:t>
      </w:r>
      <w:r w:rsidR="00CF3664">
        <w:rPr>
          <w:rFonts w:asciiTheme="minorEastAsia" w:hAnsiTheme="minorEastAsia"/>
          <w:sz w:val="28"/>
          <w:szCs w:val="28"/>
        </w:rPr>
        <w:t>.</w:t>
      </w:r>
      <w:r w:rsidR="00CF3664">
        <w:rPr>
          <w:rFonts w:asciiTheme="minorEastAsia" w:hAnsiTheme="minorEastAsia" w:hint="eastAsia"/>
          <w:sz w:val="28"/>
          <w:szCs w:val="28"/>
        </w:rPr>
        <w:t>评</w:t>
      </w:r>
      <w:r w:rsidR="0005781F">
        <w:rPr>
          <w:rFonts w:asciiTheme="minorEastAsia" w:hAnsiTheme="minorEastAsia" w:hint="eastAsia"/>
          <w:sz w:val="28"/>
          <w:szCs w:val="28"/>
        </w:rPr>
        <w:t>审要求</w:t>
      </w:r>
    </w:p>
    <w:p w14:paraId="5E817CFE" w14:textId="26A90DF9" w:rsidR="00796207" w:rsidRDefault="0005781F" w:rsidP="000A75E6">
      <w:pPr>
        <w:ind w:firstLineChars="200" w:firstLine="560"/>
        <w:rPr>
          <w:rFonts w:asciiTheme="minorEastAsia" w:hAnsiTheme="minorEastAsia"/>
          <w:sz w:val="28"/>
          <w:szCs w:val="28"/>
        </w:rPr>
      </w:pPr>
      <w:r w:rsidRPr="0005781F">
        <w:rPr>
          <w:rFonts w:asciiTheme="minorEastAsia" w:hAnsiTheme="minorEastAsia" w:hint="eastAsia"/>
          <w:sz w:val="28"/>
          <w:szCs w:val="28"/>
        </w:rPr>
        <w:lastRenderedPageBreak/>
        <w:t>评审包括管理评审和现场评审</w:t>
      </w:r>
      <w:r w:rsidR="00796207">
        <w:rPr>
          <w:rFonts w:asciiTheme="minorEastAsia" w:hAnsiTheme="minorEastAsia" w:hint="eastAsia"/>
          <w:sz w:val="28"/>
          <w:szCs w:val="28"/>
        </w:rPr>
        <w:t>，在规范性附录中分别给出了评审细则。考虑到各地州市电梯维保实际情况不尽相同，允许各</w:t>
      </w:r>
      <w:r w:rsidR="00796207" w:rsidRPr="00796207">
        <w:rPr>
          <w:rFonts w:asciiTheme="minorEastAsia" w:hAnsiTheme="minorEastAsia" w:hint="eastAsia"/>
          <w:sz w:val="28"/>
          <w:szCs w:val="28"/>
        </w:rPr>
        <w:t>电梯维护保养单位服务星级评定区域根据本区域实际情况设定星级名额限制，并设10分附加分项对入围参评单位进行排名，</w:t>
      </w:r>
      <w:r w:rsidR="00D31B6F">
        <w:rPr>
          <w:rFonts w:asciiTheme="minorEastAsia" w:hAnsiTheme="minorEastAsia" w:hint="eastAsia"/>
          <w:sz w:val="28"/>
          <w:szCs w:val="28"/>
        </w:rPr>
        <w:t>同时</w:t>
      </w:r>
      <w:r w:rsidR="00796207">
        <w:rPr>
          <w:rFonts w:asciiTheme="minorEastAsia" w:hAnsiTheme="minorEastAsia" w:hint="eastAsia"/>
          <w:sz w:val="28"/>
          <w:szCs w:val="28"/>
        </w:rPr>
        <w:t>给出了</w:t>
      </w:r>
      <w:r w:rsidR="00796207" w:rsidRPr="00796207">
        <w:rPr>
          <w:rFonts w:asciiTheme="minorEastAsia" w:hAnsiTheme="minorEastAsia" w:hint="eastAsia"/>
          <w:sz w:val="28"/>
          <w:szCs w:val="28"/>
        </w:rPr>
        <w:t>附加分项</w:t>
      </w:r>
      <w:r w:rsidR="00796207">
        <w:rPr>
          <w:rFonts w:asciiTheme="minorEastAsia" w:hAnsiTheme="minorEastAsia" w:hint="eastAsia"/>
          <w:sz w:val="28"/>
          <w:szCs w:val="28"/>
        </w:rPr>
        <w:t>细则建议。</w:t>
      </w:r>
    </w:p>
    <w:p w14:paraId="06CA50D5" w14:textId="54C16C01" w:rsidR="00796207" w:rsidRDefault="00796207" w:rsidP="00796207">
      <w:pPr>
        <w:ind w:left="560"/>
        <w:rPr>
          <w:rFonts w:asciiTheme="minorEastAsia" w:hAnsiTheme="minorEastAsia"/>
          <w:sz w:val="28"/>
          <w:szCs w:val="28"/>
        </w:rPr>
      </w:pPr>
      <w:r>
        <w:rPr>
          <w:rFonts w:asciiTheme="minorEastAsia" w:hAnsiTheme="minorEastAsia" w:hint="eastAsia"/>
          <w:sz w:val="28"/>
          <w:szCs w:val="28"/>
        </w:rPr>
        <w:t>（1）</w:t>
      </w:r>
      <w:r w:rsidRPr="00796207">
        <w:rPr>
          <w:rFonts w:asciiTheme="minorEastAsia" w:hAnsiTheme="minorEastAsia" w:hint="eastAsia"/>
          <w:sz w:val="28"/>
          <w:szCs w:val="28"/>
        </w:rPr>
        <w:t>管理评审</w:t>
      </w:r>
    </w:p>
    <w:p w14:paraId="04B8D586" w14:textId="77777777" w:rsidR="00946AAE" w:rsidRDefault="00796207" w:rsidP="00796207">
      <w:pPr>
        <w:ind w:left="560"/>
        <w:rPr>
          <w:rFonts w:asciiTheme="minorEastAsia" w:hAnsiTheme="minorEastAsia"/>
          <w:sz w:val="28"/>
          <w:szCs w:val="28"/>
        </w:rPr>
      </w:pPr>
      <w:r>
        <w:rPr>
          <w:rFonts w:asciiTheme="minorEastAsia" w:hAnsiTheme="minorEastAsia" w:hint="eastAsia"/>
          <w:sz w:val="28"/>
          <w:szCs w:val="28"/>
        </w:rPr>
        <w:t>管理评审包括</w:t>
      </w:r>
      <w:r w:rsidRPr="00796207">
        <w:rPr>
          <w:rFonts w:asciiTheme="minorEastAsia" w:hAnsiTheme="minorEastAsia" w:hint="eastAsia"/>
          <w:sz w:val="28"/>
          <w:szCs w:val="28"/>
        </w:rPr>
        <w:t>电梯维护保养资格及能力（20分）</w:t>
      </w:r>
      <w:r>
        <w:rPr>
          <w:rFonts w:asciiTheme="minorEastAsia" w:hAnsiTheme="minorEastAsia" w:hint="eastAsia"/>
          <w:sz w:val="28"/>
          <w:szCs w:val="28"/>
        </w:rPr>
        <w:t>、</w:t>
      </w:r>
      <w:r w:rsidRPr="00796207">
        <w:rPr>
          <w:rFonts w:asciiTheme="minorEastAsia" w:hAnsiTheme="minorEastAsia" w:hint="eastAsia"/>
          <w:sz w:val="28"/>
          <w:szCs w:val="28"/>
        </w:rPr>
        <w:t>监察部门监察</w:t>
      </w:r>
    </w:p>
    <w:p w14:paraId="1B5952C3" w14:textId="5EB84FA1" w:rsidR="00796207" w:rsidRDefault="00796207" w:rsidP="00946AAE">
      <w:pPr>
        <w:rPr>
          <w:rFonts w:asciiTheme="minorEastAsia" w:hAnsiTheme="minorEastAsia"/>
          <w:sz w:val="28"/>
          <w:szCs w:val="28"/>
        </w:rPr>
      </w:pPr>
      <w:r w:rsidRPr="00796207">
        <w:rPr>
          <w:rFonts w:asciiTheme="minorEastAsia" w:hAnsiTheme="minorEastAsia" w:hint="eastAsia"/>
          <w:sz w:val="28"/>
          <w:szCs w:val="28"/>
        </w:rPr>
        <w:t>情况（15 分）</w:t>
      </w:r>
      <w:r>
        <w:rPr>
          <w:rFonts w:asciiTheme="minorEastAsia" w:hAnsiTheme="minorEastAsia" w:hint="eastAsia"/>
          <w:sz w:val="28"/>
          <w:szCs w:val="28"/>
        </w:rPr>
        <w:t>、</w:t>
      </w:r>
      <w:r w:rsidRPr="00796207">
        <w:rPr>
          <w:rFonts w:asciiTheme="minorEastAsia" w:hAnsiTheme="minorEastAsia" w:hint="eastAsia"/>
          <w:sz w:val="28"/>
          <w:szCs w:val="28"/>
        </w:rPr>
        <w:t>检验机构检验情况（25 分）</w:t>
      </w:r>
      <w:r>
        <w:rPr>
          <w:rFonts w:asciiTheme="minorEastAsia" w:hAnsiTheme="minorEastAsia" w:hint="eastAsia"/>
          <w:sz w:val="28"/>
          <w:szCs w:val="28"/>
        </w:rPr>
        <w:t>、</w:t>
      </w:r>
      <w:r w:rsidRPr="00796207">
        <w:rPr>
          <w:rFonts w:asciiTheme="minorEastAsia" w:hAnsiTheme="minorEastAsia" w:hint="eastAsia"/>
          <w:sz w:val="28"/>
          <w:szCs w:val="28"/>
        </w:rPr>
        <w:t>应急处置能力及水平（10分）</w:t>
      </w:r>
      <w:r>
        <w:rPr>
          <w:rFonts w:asciiTheme="minorEastAsia" w:hAnsiTheme="minorEastAsia" w:hint="eastAsia"/>
          <w:sz w:val="28"/>
          <w:szCs w:val="28"/>
        </w:rPr>
        <w:t>、</w:t>
      </w:r>
      <w:r w:rsidRPr="00796207">
        <w:rPr>
          <w:rFonts w:asciiTheme="minorEastAsia" w:hAnsiTheme="minorEastAsia" w:hint="eastAsia"/>
          <w:sz w:val="28"/>
          <w:szCs w:val="28"/>
        </w:rPr>
        <w:t>社会问卷调查（10分</w:t>
      </w:r>
      <w:r>
        <w:rPr>
          <w:rFonts w:asciiTheme="minorEastAsia" w:hAnsiTheme="minorEastAsia" w:hint="eastAsia"/>
          <w:sz w:val="28"/>
          <w:szCs w:val="28"/>
        </w:rPr>
        <w:t>）五个一级指标</w:t>
      </w:r>
      <w:r w:rsidR="00946AAE">
        <w:rPr>
          <w:rFonts w:asciiTheme="minorEastAsia" w:hAnsiTheme="minorEastAsia" w:hint="eastAsia"/>
          <w:sz w:val="28"/>
          <w:szCs w:val="28"/>
        </w:rPr>
        <w:t>。</w:t>
      </w:r>
      <w:r w:rsidR="0021141F">
        <w:rPr>
          <w:rFonts w:asciiTheme="minorEastAsia" w:hAnsiTheme="minorEastAsia" w:hint="eastAsia"/>
          <w:sz w:val="28"/>
          <w:szCs w:val="28"/>
        </w:rPr>
        <w:t>一级指标的设置充分考虑了与</w:t>
      </w:r>
      <w:r w:rsidR="0021141F" w:rsidRPr="0021141F">
        <w:rPr>
          <w:rFonts w:asciiTheme="minorEastAsia" w:hAnsiTheme="minorEastAsia" w:hint="eastAsia"/>
          <w:sz w:val="28"/>
          <w:szCs w:val="28"/>
        </w:rPr>
        <w:t xml:space="preserve">TSG 07 </w:t>
      </w:r>
      <w:r w:rsidR="004A715C">
        <w:rPr>
          <w:rFonts w:asciiTheme="minorEastAsia" w:hAnsiTheme="minorEastAsia" w:hint="eastAsia"/>
          <w:sz w:val="28"/>
          <w:szCs w:val="28"/>
        </w:rPr>
        <w:t>《</w:t>
      </w:r>
      <w:r w:rsidR="0021141F" w:rsidRPr="0021141F">
        <w:rPr>
          <w:rFonts w:asciiTheme="minorEastAsia" w:hAnsiTheme="minorEastAsia" w:hint="eastAsia"/>
          <w:sz w:val="28"/>
          <w:szCs w:val="28"/>
        </w:rPr>
        <w:t>特种设备生产和充装单位许可规则</w:t>
      </w:r>
      <w:r w:rsidR="004A715C">
        <w:rPr>
          <w:rFonts w:asciiTheme="minorEastAsia" w:hAnsiTheme="minorEastAsia" w:hint="eastAsia"/>
          <w:sz w:val="28"/>
          <w:szCs w:val="28"/>
        </w:rPr>
        <w:t>》</w:t>
      </w:r>
      <w:r w:rsidR="0021141F">
        <w:rPr>
          <w:rFonts w:asciiTheme="minorEastAsia" w:hAnsiTheme="minorEastAsia" w:hint="eastAsia"/>
          <w:sz w:val="28"/>
          <w:szCs w:val="28"/>
        </w:rPr>
        <w:t>的协调配套性、数据的全面性和客观性，从企业本身、监管角度、检验专业性、安全角度、电梯使用者的感受等多维度全方位开展评审。同时考虑地域差异性，对有无</w:t>
      </w:r>
      <w:r w:rsidR="0021141F" w:rsidRPr="0021141F">
        <w:rPr>
          <w:rFonts w:asciiTheme="minorEastAsia" w:hAnsiTheme="minorEastAsia" w:hint="eastAsia"/>
          <w:sz w:val="28"/>
          <w:szCs w:val="28"/>
        </w:rPr>
        <w:t>96366应急处置中心</w:t>
      </w:r>
      <w:r w:rsidR="0021141F">
        <w:rPr>
          <w:rFonts w:asciiTheme="minorEastAsia" w:hAnsiTheme="minorEastAsia" w:hint="eastAsia"/>
          <w:sz w:val="28"/>
          <w:szCs w:val="28"/>
        </w:rPr>
        <w:t>做了不同的评分标准，保证了本文件的广泛适用性。</w:t>
      </w:r>
    </w:p>
    <w:p w14:paraId="4C0E3464" w14:textId="640BC78A" w:rsidR="0021141F" w:rsidRDefault="00DA7DBF" w:rsidP="00DA7DBF">
      <w:pPr>
        <w:ind w:firstLineChars="200" w:firstLine="560"/>
        <w:rPr>
          <w:rFonts w:asciiTheme="minorEastAsia" w:hAnsiTheme="minorEastAsia"/>
          <w:sz w:val="28"/>
          <w:szCs w:val="28"/>
        </w:rPr>
      </w:pPr>
      <w:r w:rsidRPr="00DA7DBF">
        <w:rPr>
          <w:rFonts w:asciiTheme="minorEastAsia" w:hAnsiTheme="minorEastAsia" w:hint="eastAsia"/>
          <w:sz w:val="28"/>
          <w:szCs w:val="28"/>
        </w:rPr>
        <w:t>电梯维护保养资格及能力</w:t>
      </w:r>
      <w:r>
        <w:rPr>
          <w:rFonts w:asciiTheme="minorEastAsia" w:hAnsiTheme="minorEastAsia" w:hint="eastAsia"/>
          <w:sz w:val="28"/>
          <w:szCs w:val="28"/>
        </w:rPr>
        <w:t>指标的权重分2</w:t>
      </w:r>
      <w:r>
        <w:rPr>
          <w:rFonts w:asciiTheme="minorEastAsia" w:hAnsiTheme="minorEastAsia"/>
          <w:sz w:val="28"/>
          <w:szCs w:val="28"/>
        </w:rPr>
        <w:t>0</w:t>
      </w:r>
      <w:r>
        <w:rPr>
          <w:rFonts w:asciiTheme="minorEastAsia" w:hAnsiTheme="minorEastAsia" w:hint="eastAsia"/>
          <w:sz w:val="28"/>
          <w:szCs w:val="28"/>
        </w:rPr>
        <w:t>分设置</w:t>
      </w:r>
      <w:r w:rsidRPr="00DA7DBF">
        <w:rPr>
          <w:rFonts w:asciiTheme="minorEastAsia" w:hAnsiTheme="minorEastAsia" w:hint="eastAsia"/>
          <w:sz w:val="28"/>
          <w:szCs w:val="28"/>
        </w:rPr>
        <w:t>旨在强调电梯公司维保能力建设，</w:t>
      </w:r>
      <w:r>
        <w:rPr>
          <w:rFonts w:asciiTheme="minorEastAsia" w:hAnsiTheme="minorEastAsia" w:hint="eastAsia"/>
          <w:sz w:val="28"/>
          <w:szCs w:val="28"/>
        </w:rPr>
        <w:t>以期</w:t>
      </w:r>
      <w:r w:rsidRPr="00DA7DBF">
        <w:rPr>
          <w:rFonts w:asciiTheme="minorEastAsia" w:hAnsiTheme="minorEastAsia" w:hint="eastAsia"/>
          <w:sz w:val="28"/>
          <w:szCs w:val="28"/>
        </w:rPr>
        <w:t>对维保质量持续提升</w:t>
      </w:r>
      <w:r>
        <w:rPr>
          <w:rFonts w:asciiTheme="minorEastAsia" w:hAnsiTheme="minorEastAsia" w:hint="eastAsia"/>
          <w:sz w:val="28"/>
          <w:szCs w:val="28"/>
        </w:rPr>
        <w:t>形成</w:t>
      </w:r>
      <w:r w:rsidRPr="00DA7DBF">
        <w:rPr>
          <w:rFonts w:asciiTheme="minorEastAsia" w:hAnsiTheme="minorEastAsia" w:hint="eastAsia"/>
          <w:sz w:val="28"/>
          <w:szCs w:val="28"/>
        </w:rPr>
        <w:t>内生动力</w:t>
      </w:r>
      <w:r>
        <w:rPr>
          <w:rFonts w:asciiTheme="minorEastAsia" w:hAnsiTheme="minorEastAsia" w:hint="eastAsia"/>
          <w:sz w:val="28"/>
          <w:szCs w:val="28"/>
        </w:rPr>
        <w:t>。</w:t>
      </w:r>
      <w:r w:rsidR="0021141F">
        <w:rPr>
          <w:rFonts w:asciiTheme="minorEastAsia" w:hAnsiTheme="minorEastAsia" w:hint="eastAsia"/>
          <w:sz w:val="28"/>
          <w:szCs w:val="28"/>
        </w:rPr>
        <w:t>在资源条件方面，加入了对</w:t>
      </w:r>
      <w:r w:rsidR="0021141F" w:rsidRPr="0021141F">
        <w:rPr>
          <w:rFonts w:asciiTheme="minorEastAsia" w:hAnsiTheme="minorEastAsia" w:hint="eastAsia"/>
          <w:sz w:val="28"/>
          <w:szCs w:val="28"/>
        </w:rPr>
        <w:t>电梯职业技能等级持证人数</w:t>
      </w:r>
      <w:r w:rsidR="0021141F">
        <w:rPr>
          <w:rFonts w:asciiTheme="minorEastAsia" w:hAnsiTheme="minorEastAsia" w:hint="eastAsia"/>
          <w:sz w:val="28"/>
          <w:szCs w:val="28"/>
        </w:rPr>
        <w:t>，这是为了与人社部门相关规定接轨，</w:t>
      </w:r>
      <w:r w:rsidR="00A840CD">
        <w:rPr>
          <w:rFonts w:asciiTheme="minorEastAsia" w:hAnsiTheme="minorEastAsia" w:hint="eastAsia"/>
          <w:sz w:val="28"/>
          <w:szCs w:val="28"/>
        </w:rPr>
        <w:t>鼓励提升从业人员的综合能力，</w:t>
      </w:r>
      <w:r w:rsidR="0021141F">
        <w:rPr>
          <w:rFonts w:asciiTheme="minorEastAsia" w:hAnsiTheme="minorEastAsia" w:hint="eastAsia"/>
          <w:sz w:val="28"/>
          <w:szCs w:val="28"/>
        </w:rPr>
        <w:t>符合未来发展趋势和需求。</w:t>
      </w:r>
    </w:p>
    <w:p w14:paraId="62E91684" w14:textId="54EF3773" w:rsidR="00DA7DBF" w:rsidRDefault="00DA7DBF" w:rsidP="00DA7DBF">
      <w:pPr>
        <w:ind w:firstLineChars="200" w:firstLine="560"/>
        <w:rPr>
          <w:rFonts w:asciiTheme="minorEastAsia" w:hAnsiTheme="minorEastAsia"/>
          <w:sz w:val="28"/>
          <w:szCs w:val="28"/>
        </w:rPr>
      </w:pPr>
      <w:r w:rsidRPr="00DA7DBF">
        <w:rPr>
          <w:rFonts w:asciiTheme="minorEastAsia" w:hAnsiTheme="minorEastAsia" w:hint="eastAsia"/>
          <w:sz w:val="28"/>
          <w:szCs w:val="28"/>
        </w:rPr>
        <w:t>监察部门监察情况指标的权重分</w:t>
      </w:r>
      <w:r>
        <w:rPr>
          <w:rFonts w:asciiTheme="minorEastAsia" w:hAnsiTheme="minorEastAsia" w:hint="eastAsia"/>
          <w:sz w:val="28"/>
          <w:szCs w:val="28"/>
        </w:rPr>
        <w:t>1</w:t>
      </w:r>
      <w:r>
        <w:rPr>
          <w:rFonts w:asciiTheme="minorEastAsia" w:hAnsiTheme="minorEastAsia"/>
          <w:sz w:val="28"/>
          <w:szCs w:val="28"/>
        </w:rPr>
        <w:t>5</w:t>
      </w:r>
      <w:r>
        <w:rPr>
          <w:rFonts w:asciiTheme="minorEastAsia" w:hAnsiTheme="minorEastAsia" w:hint="eastAsia"/>
          <w:sz w:val="28"/>
          <w:szCs w:val="28"/>
        </w:rPr>
        <w:t>分</w:t>
      </w:r>
      <w:r w:rsidRPr="00DA7DBF">
        <w:rPr>
          <w:rFonts w:asciiTheme="minorEastAsia" w:hAnsiTheme="minorEastAsia" w:hint="eastAsia"/>
          <w:sz w:val="28"/>
          <w:szCs w:val="28"/>
        </w:rPr>
        <w:t>设置</w:t>
      </w:r>
      <w:r>
        <w:rPr>
          <w:rFonts w:asciiTheme="minorEastAsia" w:hAnsiTheme="minorEastAsia" w:hint="eastAsia"/>
          <w:sz w:val="28"/>
          <w:szCs w:val="28"/>
        </w:rPr>
        <w:t>既能通过</w:t>
      </w:r>
      <w:r w:rsidR="00085568">
        <w:rPr>
          <w:rFonts w:asciiTheme="minorEastAsia" w:hAnsiTheme="minorEastAsia" w:hint="eastAsia"/>
          <w:sz w:val="28"/>
          <w:szCs w:val="28"/>
        </w:rPr>
        <w:t>采用</w:t>
      </w:r>
      <w:r>
        <w:rPr>
          <w:rFonts w:asciiTheme="minorEastAsia" w:hAnsiTheme="minorEastAsia" w:hint="eastAsia"/>
          <w:sz w:val="28"/>
          <w:szCs w:val="28"/>
        </w:rPr>
        <w:t>监管部门</w:t>
      </w:r>
      <w:r w:rsidR="00085568">
        <w:rPr>
          <w:rFonts w:asciiTheme="minorEastAsia" w:hAnsiTheme="minorEastAsia" w:hint="eastAsia"/>
          <w:sz w:val="28"/>
          <w:szCs w:val="28"/>
        </w:rPr>
        <w:t>对维保单位</w:t>
      </w:r>
      <w:r w:rsidR="00A840CD">
        <w:rPr>
          <w:rFonts w:asciiTheme="minorEastAsia" w:hAnsiTheme="minorEastAsia" w:hint="eastAsia"/>
          <w:sz w:val="28"/>
          <w:szCs w:val="28"/>
        </w:rPr>
        <w:t>的</w:t>
      </w:r>
      <w:r w:rsidRPr="00DA7DBF">
        <w:rPr>
          <w:rFonts w:asciiTheme="minorEastAsia" w:hAnsiTheme="minorEastAsia" w:hint="eastAsia"/>
          <w:sz w:val="28"/>
          <w:szCs w:val="28"/>
        </w:rPr>
        <w:t>监督检查</w:t>
      </w:r>
      <w:r>
        <w:rPr>
          <w:rFonts w:asciiTheme="minorEastAsia" w:hAnsiTheme="minorEastAsia" w:hint="eastAsia"/>
          <w:sz w:val="28"/>
          <w:szCs w:val="28"/>
        </w:rPr>
        <w:t>情况</w:t>
      </w:r>
      <w:r w:rsidR="00085568">
        <w:rPr>
          <w:rFonts w:asciiTheme="minorEastAsia" w:hAnsiTheme="minorEastAsia" w:hint="eastAsia"/>
          <w:sz w:val="28"/>
          <w:szCs w:val="28"/>
        </w:rPr>
        <w:t>数据考察</w:t>
      </w:r>
      <w:r>
        <w:rPr>
          <w:rFonts w:asciiTheme="minorEastAsia" w:hAnsiTheme="minorEastAsia" w:hint="eastAsia"/>
          <w:sz w:val="28"/>
          <w:szCs w:val="28"/>
        </w:rPr>
        <w:t>参评单位</w:t>
      </w:r>
      <w:r w:rsidR="00085568">
        <w:rPr>
          <w:rFonts w:asciiTheme="minorEastAsia" w:hAnsiTheme="minorEastAsia" w:hint="eastAsia"/>
          <w:sz w:val="28"/>
          <w:szCs w:val="28"/>
        </w:rPr>
        <w:t>遵守法律法规、标准规范的情况</w:t>
      </w:r>
      <w:r>
        <w:rPr>
          <w:rFonts w:asciiTheme="minorEastAsia" w:hAnsiTheme="minorEastAsia" w:hint="eastAsia"/>
          <w:sz w:val="28"/>
          <w:szCs w:val="28"/>
        </w:rPr>
        <w:t>，又</w:t>
      </w:r>
      <w:r w:rsidR="00D01B21" w:rsidRPr="00D01B21">
        <w:rPr>
          <w:rFonts w:asciiTheme="minorEastAsia" w:hAnsiTheme="minorEastAsia" w:hint="eastAsia"/>
          <w:sz w:val="28"/>
          <w:szCs w:val="28"/>
        </w:rPr>
        <w:t>考虑到监察部门在一个评定周期内无法对申请评星单</w:t>
      </w:r>
      <w:r w:rsidR="00D01B21" w:rsidRPr="00D01B21">
        <w:rPr>
          <w:rFonts w:asciiTheme="minorEastAsia" w:hAnsiTheme="minorEastAsia" w:hint="eastAsia"/>
          <w:sz w:val="28"/>
          <w:szCs w:val="28"/>
        </w:rPr>
        <w:lastRenderedPageBreak/>
        <w:t>位维保质量监督检查全覆盖，同时存在部分电梯公司尚未在某区县级区域开展维保工作，</w:t>
      </w:r>
      <w:r w:rsidR="00D01B21">
        <w:rPr>
          <w:rFonts w:asciiTheme="minorEastAsia" w:hAnsiTheme="minorEastAsia" w:hint="eastAsia"/>
          <w:sz w:val="28"/>
          <w:szCs w:val="28"/>
        </w:rPr>
        <w:t>1</w:t>
      </w:r>
      <w:r w:rsidR="00D01B21">
        <w:rPr>
          <w:rFonts w:asciiTheme="minorEastAsia" w:hAnsiTheme="minorEastAsia"/>
          <w:sz w:val="28"/>
          <w:szCs w:val="28"/>
        </w:rPr>
        <w:t>5</w:t>
      </w:r>
      <w:r w:rsidR="00D01B21">
        <w:rPr>
          <w:rFonts w:asciiTheme="minorEastAsia" w:hAnsiTheme="minorEastAsia" w:hint="eastAsia"/>
          <w:sz w:val="28"/>
          <w:szCs w:val="28"/>
        </w:rPr>
        <w:t>分的设置不会因为这些因素对整个评价体系的公平</w:t>
      </w:r>
      <w:r w:rsidR="00B22D52">
        <w:rPr>
          <w:rFonts w:asciiTheme="minorEastAsia" w:hAnsiTheme="minorEastAsia" w:hint="eastAsia"/>
          <w:sz w:val="28"/>
          <w:szCs w:val="28"/>
        </w:rPr>
        <w:t>性</w:t>
      </w:r>
      <w:r w:rsidR="00D01B21">
        <w:rPr>
          <w:rFonts w:asciiTheme="minorEastAsia" w:hAnsiTheme="minorEastAsia" w:hint="eastAsia"/>
          <w:sz w:val="28"/>
          <w:szCs w:val="28"/>
        </w:rPr>
        <w:t>造成</w:t>
      </w:r>
      <w:r w:rsidR="00D01B21" w:rsidRPr="00D01B21">
        <w:rPr>
          <w:rFonts w:asciiTheme="minorEastAsia" w:hAnsiTheme="minorEastAsia" w:hint="eastAsia"/>
          <w:sz w:val="28"/>
          <w:szCs w:val="28"/>
        </w:rPr>
        <w:t>不利影响</w:t>
      </w:r>
      <w:r w:rsidR="00D01B21">
        <w:rPr>
          <w:rFonts w:asciiTheme="minorEastAsia" w:hAnsiTheme="minorEastAsia" w:hint="eastAsia"/>
          <w:sz w:val="28"/>
          <w:szCs w:val="28"/>
        </w:rPr>
        <w:t>。</w:t>
      </w:r>
    </w:p>
    <w:p w14:paraId="3D68EC47" w14:textId="721980AC" w:rsidR="00D01B21" w:rsidRDefault="00D01B21" w:rsidP="00DA7DBF">
      <w:pPr>
        <w:ind w:firstLineChars="200" w:firstLine="560"/>
        <w:rPr>
          <w:rFonts w:asciiTheme="minorEastAsia" w:hAnsiTheme="minorEastAsia"/>
          <w:sz w:val="28"/>
          <w:szCs w:val="28"/>
        </w:rPr>
      </w:pPr>
      <w:r w:rsidRPr="00D01B21">
        <w:rPr>
          <w:rFonts w:asciiTheme="minorEastAsia" w:hAnsiTheme="minorEastAsia" w:hint="eastAsia"/>
          <w:sz w:val="28"/>
          <w:szCs w:val="28"/>
        </w:rPr>
        <w:t>检验机构检验情况指标的权重分</w:t>
      </w:r>
      <w:r>
        <w:rPr>
          <w:rFonts w:asciiTheme="minorEastAsia" w:hAnsiTheme="minorEastAsia"/>
          <w:sz w:val="28"/>
          <w:szCs w:val="28"/>
        </w:rPr>
        <w:t>2</w:t>
      </w:r>
      <w:r w:rsidRPr="00D01B21">
        <w:rPr>
          <w:rFonts w:asciiTheme="minorEastAsia" w:hAnsiTheme="minorEastAsia" w:hint="eastAsia"/>
          <w:sz w:val="28"/>
          <w:szCs w:val="28"/>
        </w:rPr>
        <w:t>5分设置是基于检验机构能百分之百全面覆盖电梯公司在辖区内的所有维保电梯，并对其质量进行了专业性的评价，出具了见证性文件（检验报告）</w:t>
      </w:r>
      <w:r>
        <w:rPr>
          <w:rFonts w:asciiTheme="minorEastAsia" w:hAnsiTheme="minorEastAsia" w:hint="eastAsia"/>
          <w:sz w:val="28"/>
          <w:szCs w:val="28"/>
        </w:rPr>
        <w:t>，</w:t>
      </w:r>
      <w:r w:rsidRPr="00D01B21">
        <w:rPr>
          <w:rFonts w:asciiTheme="minorEastAsia" w:hAnsiTheme="minorEastAsia" w:hint="eastAsia"/>
          <w:sz w:val="28"/>
          <w:szCs w:val="28"/>
        </w:rPr>
        <w:t>能</w:t>
      </w:r>
      <w:r>
        <w:rPr>
          <w:rFonts w:asciiTheme="minorEastAsia" w:hAnsiTheme="minorEastAsia" w:hint="eastAsia"/>
          <w:sz w:val="28"/>
          <w:szCs w:val="28"/>
        </w:rPr>
        <w:t>客观</w:t>
      </w:r>
      <w:r w:rsidRPr="00D01B21">
        <w:rPr>
          <w:rFonts w:asciiTheme="minorEastAsia" w:hAnsiTheme="minorEastAsia" w:hint="eastAsia"/>
          <w:sz w:val="28"/>
          <w:szCs w:val="28"/>
        </w:rPr>
        <w:t>反映维保单位所维保电梯的质量水平。</w:t>
      </w:r>
    </w:p>
    <w:p w14:paraId="1342A861" w14:textId="069F10EB" w:rsidR="00796207" w:rsidRDefault="00796207" w:rsidP="00796207">
      <w:pPr>
        <w:ind w:left="560"/>
        <w:rPr>
          <w:rFonts w:asciiTheme="minorEastAsia" w:hAnsiTheme="minorEastAsia"/>
          <w:sz w:val="28"/>
          <w:szCs w:val="28"/>
        </w:rPr>
      </w:pPr>
      <w:r>
        <w:rPr>
          <w:rFonts w:asciiTheme="minorEastAsia" w:hAnsiTheme="minorEastAsia" w:hint="eastAsia"/>
          <w:sz w:val="28"/>
          <w:szCs w:val="28"/>
        </w:rPr>
        <w:t>（2）现场评审</w:t>
      </w:r>
    </w:p>
    <w:p w14:paraId="160A32DE" w14:textId="63A4AF2A" w:rsidR="0005781F" w:rsidRDefault="0005781F" w:rsidP="0021141F">
      <w:pPr>
        <w:ind w:firstLineChars="200" w:firstLine="560"/>
        <w:rPr>
          <w:rFonts w:asciiTheme="minorEastAsia" w:hAnsiTheme="minorEastAsia"/>
          <w:sz w:val="28"/>
          <w:szCs w:val="28"/>
        </w:rPr>
      </w:pPr>
      <w:r w:rsidRPr="00796207">
        <w:rPr>
          <w:rFonts w:asciiTheme="minorEastAsia" w:hAnsiTheme="minorEastAsia" w:hint="eastAsia"/>
          <w:sz w:val="28"/>
          <w:szCs w:val="28"/>
        </w:rPr>
        <w:t>为了保证评审的公平公正性，专家组评审哪些维保单位、维保单位哪些项目被抽查、项目中现场评审哪台电梯都要求通过现场抽签的方式决定，同时</w:t>
      </w:r>
      <w:r w:rsidR="00796207" w:rsidRPr="00796207">
        <w:rPr>
          <w:rFonts w:asciiTheme="minorEastAsia" w:hAnsiTheme="minorEastAsia" w:hint="eastAsia"/>
          <w:sz w:val="28"/>
          <w:szCs w:val="28"/>
        </w:rPr>
        <w:t>为了保证</w:t>
      </w:r>
      <w:r w:rsidRPr="00796207">
        <w:rPr>
          <w:rFonts w:asciiTheme="minorEastAsia" w:hAnsiTheme="minorEastAsia" w:hint="eastAsia"/>
          <w:sz w:val="28"/>
          <w:szCs w:val="28"/>
        </w:rPr>
        <w:t>现场评审台量的代表性，对不同维保数量的项目和台量给出了</w:t>
      </w:r>
      <w:r w:rsidR="00796207" w:rsidRPr="00796207">
        <w:rPr>
          <w:rFonts w:asciiTheme="minorEastAsia" w:hAnsiTheme="minorEastAsia" w:hint="eastAsia"/>
          <w:sz w:val="28"/>
          <w:szCs w:val="28"/>
        </w:rPr>
        <w:t>不同抽查比例。</w:t>
      </w:r>
    </w:p>
    <w:p w14:paraId="3FE0B9D2" w14:textId="13D05075" w:rsidR="0021141F" w:rsidRPr="0021141F" w:rsidRDefault="0021141F" w:rsidP="0021141F">
      <w:pPr>
        <w:ind w:firstLineChars="200" w:firstLine="560"/>
        <w:rPr>
          <w:rFonts w:asciiTheme="minorEastAsia" w:hAnsiTheme="minorEastAsia"/>
          <w:sz w:val="28"/>
          <w:szCs w:val="28"/>
        </w:rPr>
      </w:pPr>
      <w:r>
        <w:rPr>
          <w:rFonts w:asciiTheme="minorEastAsia" w:hAnsiTheme="minorEastAsia" w:hint="eastAsia"/>
          <w:sz w:val="28"/>
          <w:szCs w:val="28"/>
        </w:rPr>
        <w:t>现场评审具体要求以</w:t>
      </w:r>
      <w:r w:rsidRPr="0021141F">
        <w:rPr>
          <w:rFonts w:asciiTheme="minorEastAsia" w:hAnsiTheme="minorEastAsia" w:hint="eastAsia"/>
          <w:sz w:val="28"/>
          <w:szCs w:val="28"/>
        </w:rPr>
        <w:t>TSG T5002</w:t>
      </w:r>
      <w:r w:rsidR="004A715C">
        <w:rPr>
          <w:rFonts w:asciiTheme="minorEastAsia" w:hAnsiTheme="minorEastAsia" w:hint="eastAsia"/>
          <w:sz w:val="28"/>
          <w:szCs w:val="28"/>
        </w:rPr>
        <w:t>《</w:t>
      </w:r>
      <w:r w:rsidRPr="0021141F">
        <w:rPr>
          <w:rFonts w:asciiTheme="minorEastAsia" w:hAnsiTheme="minorEastAsia" w:hint="eastAsia"/>
          <w:sz w:val="28"/>
          <w:szCs w:val="28"/>
        </w:rPr>
        <w:t>电梯维护保养规则</w:t>
      </w:r>
      <w:r w:rsidR="004A715C">
        <w:rPr>
          <w:rFonts w:asciiTheme="minorEastAsia" w:hAnsiTheme="minorEastAsia" w:hint="eastAsia"/>
          <w:sz w:val="28"/>
          <w:szCs w:val="28"/>
        </w:rPr>
        <w:t>》</w:t>
      </w:r>
      <w:r>
        <w:rPr>
          <w:rFonts w:asciiTheme="minorEastAsia" w:hAnsiTheme="minorEastAsia" w:hint="eastAsia"/>
          <w:sz w:val="28"/>
          <w:szCs w:val="28"/>
        </w:rPr>
        <w:t>为依据，做了</w:t>
      </w:r>
      <w:r w:rsidR="00D31B6F">
        <w:rPr>
          <w:rFonts w:asciiTheme="minorEastAsia" w:hAnsiTheme="minorEastAsia" w:hint="eastAsia"/>
          <w:sz w:val="28"/>
          <w:szCs w:val="28"/>
        </w:rPr>
        <w:t>细化，使得操作性更强。</w:t>
      </w:r>
    </w:p>
    <w:p w14:paraId="60F22D57"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七</w:t>
      </w:r>
      <w:r w:rsidR="00D26293" w:rsidRPr="000A75E6">
        <w:rPr>
          <w:rFonts w:asciiTheme="minorEastAsia" w:hAnsiTheme="minorEastAsia" w:hint="eastAsia"/>
          <w:b/>
          <w:sz w:val="28"/>
          <w:szCs w:val="28"/>
        </w:rPr>
        <w:t>、与现行法律法规和强制性标准的关系</w:t>
      </w:r>
    </w:p>
    <w:p w14:paraId="45C25938" w14:textId="77777777" w:rsidR="00D26293" w:rsidRPr="000A75E6" w:rsidRDefault="00D26293"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本标准完全符合现行法律法规和强制性标准，不存在任何与现行法律法规和强制性标准相违背之处。</w:t>
      </w:r>
    </w:p>
    <w:p w14:paraId="4BE5816D"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八</w:t>
      </w:r>
      <w:r w:rsidR="00D26293" w:rsidRPr="000A75E6">
        <w:rPr>
          <w:rFonts w:asciiTheme="minorEastAsia" w:hAnsiTheme="minorEastAsia" w:hint="eastAsia"/>
          <w:b/>
          <w:sz w:val="28"/>
          <w:szCs w:val="28"/>
        </w:rPr>
        <w:t>、重大分歧意见的处理经过和依据</w:t>
      </w:r>
    </w:p>
    <w:p w14:paraId="3EA30266" w14:textId="02B797F1" w:rsidR="00D26293" w:rsidRPr="000A75E6" w:rsidRDefault="000A75E6"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w:t>
      </w:r>
      <w:r w:rsidR="00D22209" w:rsidRPr="00D22209">
        <w:rPr>
          <w:rFonts w:asciiTheme="minorEastAsia" w:hAnsiTheme="minorEastAsia" w:hint="eastAsia"/>
          <w:sz w:val="28"/>
          <w:szCs w:val="28"/>
        </w:rPr>
        <w:t>电梯维护保养单位星级评定</w:t>
      </w:r>
      <w:r w:rsidRPr="000A75E6">
        <w:rPr>
          <w:rFonts w:asciiTheme="minorEastAsia" w:hAnsiTheme="minorEastAsia" w:hint="eastAsia"/>
          <w:sz w:val="28"/>
          <w:szCs w:val="28"/>
        </w:rPr>
        <w:t>》地方标准在编制过程种</w:t>
      </w:r>
      <w:r w:rsidR="00D26293" w:rsidRPr="000A75E6">
        <w:rPr>
          <w:rFonts w:asciiTheme="minorEastAsia" w:hAnsiTheme="minorEastAsia" w:hint="eastAsia"/>
          <w:sz w:val="28"/>
          <w:szCs w:val="28"/>
        </w:rPr>
        <w:t>无重大的分歧意见。</w:t>
      </w:r>
    </w:p>
    <w:p w14:paraId="0E9FC7B1" w14:textId="77777777" w:rsidR="00D26293" w:rsidRPr="000A75E6" w:rsidRDefault="008A33AE" w:rsidP="00F723B1">
      <w:pPr>
        <w:ind w:firstLineChars="200" w:firstLine="562"/>
        <w:rPr>
          <w:rFonts w:asciiTheme="minorEastAsia" w:hAnsiTheme="minorEastAsia"/>
          <w:b/>
          <w:sz w:val="28"/>
          <w:szCs w:val="28"/>
        </w:rPr>
      </w:pPr>
      <w:r>
        <w:rPr>
          <w:rFonts w:asciiTheme="minorEastAsia" w:hAnsiTheme="minorEastAsia" w:hint="eastAsia"/>
          <w:b/>
          <w:sz w:val="28"/>
          <w:szCs w:val="28"/>
        </w:rPr>
        <w:t>九</w:t>
      </w:r>
      <w:r w:rsidR="00D26293" w:rsidRPr="000A75E6">
        <w:rPr>
          <w:rFonts w:asciiTheme="minorEastAsia" w:hAnsiTheme="minorEastAsia" w:hint="eastAsia"/>
          <w:b/>
          <w:sz w:val="28"/>
          <w:szCs w:val="28"/>
        </w:rPr>
        <w:t>、贯彻地方标准的要求和措施建议</w:t>
      </w:r>
    </w:p>
    <w:p w14:paraId="22BC9377" w14:textId="52286B24" w:rsidR="00D26293" w:rsidRPr="000A75E6" w:rsidRDefault="00D26293" w:rsidP="000A75E6">
      <w:pPr>
        <w:ind w:firstLineChars="200" w:firstLine="560"/>
        <w:rPr>
          <w:rFonts w:asciiTheme="minorEastAsia" w:hAnsiTheme="minorEastAsia"/>
          <w:sz w:val="28"/>
          <w:szCs w:val="28"/>
        </w:rPr>
      </w:pPr>
      <w:r w:rsidRPr="000A75E6">
        <w:rPr>
          <w:rFonts w:asciiTheme="minorEastAsia" w:hAnsiTheme="minorEastAsia" w:hint="eastAsia"/>
          <w:sz w:val="28"/>
          <w:szCs w:val="28"/>
        </w:rPr>
        <w:t>本标准在经相关部门批准发布实施后，建议</w:t>
      </w:r>
      <w:r w:rsidR="00117223">
        <w:rPr>
          <w:rFonts w:asciiTheme="minorEastAsia" w:hAnsiTheme="minorEastAsia" w:hint="eastAsia"/>
          <w:sz w:val="28"/>
          <w:szCs w:val="28"/>
        </w:rPr>
        <w:t>以长沙为试点逐步向</w:t>
      </w:r>
      <w:r w:rsidR="00117223">
        <w:rPr>
          <w:rFonts w:asciiTheme="minorEastAsia" w:hAnsiTheme="minorEastAsia" w:hint="eastAsia"/>
          <w:sz w:val="28"/>
          <w:szCs w:val="28"/>
        </w:rPr>
        <w:lastRenderedPageBreak/>
        <w:t>全省</w:t>
      </w:r>
      <w:r w:rsidRPr="000A75E6">
        <w:rPr>
          <w:rFonts w:asciiTheme="minorEastAsia" w:hAnsiTheme="minorEastAsia" w:hint="eastAsia"/>
          <w:sz w:val="28"/>
          <w:szCs w:val="28"/>
        </w:rPr>
        <w:t>推广。</w:t>
      </w:r>
    </w:p>
    <w:p w14:paraId="3771FE9E" w14:textId="77777777" w:rsidR="000A75E6" w:rsidRDefault="000A75E6" w:rsidP="00D26293">
      <w:pPr>
        <w:rPr>
          <w:rFonts w:asciiTheme="minorEastAsia" w:hAnsiTheme="minorEastAsia"/>
          <w:sz w:val="28"/>
          <w:szCs w:val="28"/>
        </w:rPr>
      </w:pPr>
    </w:p>
    <w:p w14:paraId="2B41CAB1" w14:textId="075C0C9B" w:rsidR="000A75E6" w:rsidRPr="000A75E6" w:rsidRDefault="000A75E6" w:rsidP="000A75E6">
      <w:pPr>
        <w:jc w:val="right"/>
        <w:rPr>
          <w:rFonts w:asciiTheme="minorEastAsia" w:hAnsiTheme="minorEastAsia"/>
          <w:sz w:val="28"/>
          <w:szCs w:val="28"/>
        </w:rPr>
      </w:pPr>
      <w:r w:rsidRPr="000A75E6">
        <w:rPr>
          <w:rFonts w:asciiTheme="minorEastAsia" w:hAnsiTheme="minorEastAsia" w:hint="eastAsia"/>
          <w:sz w:val="28"/>
          <w:szCs w:val="28"/>
        </w:rPr>
        <w:t>《</w:t>
      </w:r>
      <w:r w:rsidR="00D22209" w:rsidRPr="00D22209">
        <w:rPr>
          <w:rFonts w:asciiTheme="minorEastAsia" w:hAnsiTheme="minorEastAsia" w:hint="eastAsia"/>
          <w:sz w:val="28"/>
          <w:szCs w:val="28"/>
        </w:rPr>
        <w:t>电梯维护保养单位星级评定</w:t>
      </w:r>
      <w:r w:rsidRPr="000A75E6">
        <w:rPr>
          <w:rFonts w:asciiTheme="minorEastAsia" w:hAnsiTheme="minorEastAsia" w:hint="eastAsia"/>
          <w:sz w:val="28"/>
          <w:szCs w:val="28"/>
        </w:rPr>
        <w:t>》地方标准工作组</w:t>
      </w:r>
    </w:p>
    <w:p w14:paraId="1609B33B" w14:textId="24F6E19F" w:rsidR="000A75E6" w:rsidRPr="000A75E6" w:rsidRDefault="000A75E6" w:rsidP="000A75E6">
      <w:pPr>
        <w:jc w:val="right"/>
        <w:rPr>
          <w:rFonts w:asciiTheme="minorEastAsia" w:hAnsiTheme="minorEastAsia"/>
          <w:sz w:val="28"/>
          <w:szCs w:val="28"/>
        </w:rPr>
      </w:pPr>
      <w:r w:rsidRPr="000A75E6">
        <w:rPr>
          <w:rFonts w:asciiTheme="minorEastAsia" w:hAnsiTheme="minorEastAsia" w:hint="eastAsia"/>
          <w:sz w:val="28"/>
          <w:szCs w:val="28"/>
        </w:rPr>
        <w:t>202</w:t>
      </w:r>
      <w:r w:rsidR="00E83F9D">
        <w:rPr>
          <w:rFonts w:asciiTheme="minorEastAsia" w:hAnsiTheme="minorEastAsia"/>
          <w:sz w:val="28"/>
          <w:szCs w:val="28"/>
        </w:rPr>
        <w:t>1</w:t>
      </w:r>
      <w:r w:rsidRPr="000A75E6">
        <w:rPr>
          <w:rFonts w:asciiTheme="minorEastAsia" w:hAnsiTheme="minorEastAsia" w:hint="eastAsia"/>
          <w:sz w:val="28"/>
          <w:szCs w:val="28"/>
        </w:rPr>
        <w:t>年</w:t>
      </w:r>
      <w:r w:rsidR="002C6570">
        <w:rPr>
          <w:rFonts w:asciiTheme="minorEastAsia" w:hAnsiTheme="minorEastAsia"/>
          <w:sz w:val="28"/>
          <w:szCs w:val="28"/>
        </w:rPr>
        <w:t>3</w:t>
      </w:r>
      <w:r w:rsidRPr="000A75E6">
        <w:rPr>
          <w:rFonts w:asciiTheme="minorEastAsia" w:hAnsiTheme="minorEastAsia" w:hint="eastAsia"/>
          <w:sz w:val="28"/>
          <w:szCs w:val="28"/>
        </w:rPr>
        <w:t>月</w:t>
      </w:r>
      <w:r w:rsidR="00D01B21">
        <w:rPr>
          <w:rFonts w:asciiTheme="minorEastAsia" w:hAnsiTheme="minorEastAsia"/>
          <w:sz w:val="28"/>
          <w:szCs w:val="28"/>
        </w:rPr>
        <w:t>11</w:t>
      </w:r>
      <w:r w:rsidRPr="000A75E6">
        <w:rPr>
          <w:rFonts w:asciiTheme="minorEastAsia" w:hAnsiTheme="minorEastAsia" w:hint="eastAsia"/>
          <w:sz w:val="28"/>
          <w:szCs w:val="28"/>
        </w:rPr>
        <w:t>日</w:t>
      </w:r>
    </w:p>
    <w:sectPr w:rsidR="000A75E6" w:rsidRPr="000A75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9C70F" w14:textId="77777777" w:rsidR="00257114" w:rsidRDefault="00257114" w:rsidP="00D26293">
      <w:r>
        <w:separator/>
      </w:r>
    </w:p>
  </w:endnote>
  <w:endnote w:type="continuationSeparator" w:id="0">
    <w:p w14:paraId="440480D7" w14:textId="77777777" w:rsidR="00257114" w:rsidRDefault="00257114" w:rsidP="00D2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76CB7" w14:textId="77777777" w:rsidR="00257114" w:rsidRDefault="00257114" w:rsidP="00D26293">
      <w:r>
        <w:separator/>
      </w:r>
    </w:p>
  </w:footnote>
  <w:footnote w:type="continuationSeparator" w:id="0">
    <w:p w14:paraId="2494B6F1" w14:textId="77777777" w:rsidR="00257114" w:rsidRDefault="00257114" w:rsidP="00D2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703"/>
    <w:multiLevelType w:val="hybridMultilevel"/>
    <w:tmpl w:val="4E9E57EC"/>
    <w:lvl w:ilvl="0" w:tplc="F5045BC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03"/>
    <w:rsid w:val="0005781F"/>
    <w:rsid w:val="00085568"/>
    <w:rsid w:val="000A75E6"/>
    <w:rsid w:val="00106804"/>
    <w:rsid w:val="00117223"/>
    <w:rsid w:val="00134764"/>
    <w:rsid w:val="00152303"/>
    <w:rsid w:val="001C61EA"/>
    <w:rsid w:val="001C6BFC"/>
    <w:rsid w:val="001C71DE"/>
    <w:rsid w:val="001E5531"/>
    <w:rsid w:val="0021141F"/>
    <w:rsid w:val="0022070C"/>
    <w:rsid w:val="00257114"/>
    <w:rsid w:val="00265ECE"/>
    <w:rsid w:val="00286FCA"/>
    <w:rsid w:val="00294890"/>
    <w:rsid w:val="002C6570"/>
    <w:rsid w:val="0031735F"/>
    <w:rsid w:val="0042016B"/>
    <w:rsid w:val="0042425B"/>
    <w:rsid w:val="00463E0B"/>
    <w:rsid w:val="00481AD3"/>
    <w:rsid w:val="0049524B"/>
    <w:rsid w:val="004A715C"/>
    <w:rsid w:val="004F553F"/>
    <w:rsid w:val="00531393"/>
    <w:rsid w:val="0053295F"/>
    <w:rsid w:val="00571BEA"/>
    <w:rsid w:val="00582328"/>
    <w:rsid w:val="005D708D"/>
    <w:rsid w:val="006D54CB"/>
    <w:rsid w:val="006F2F66"/>
    <w:rsid w:val="0078737E"/>
    <w:rsid w:val="00796207"/>
    <w:rsid w:val="007B079A"/>
    <w:rsid w:val="00807C0C"/>
    <w:rsid w:val="00813FE7"/>
    <w:rsid w:val="008A33AE"/>
    <w:rsid w:val="008B329F"/>
    <w:rsid w:val="008C3C6F"/>
    <w:rsid w:val="00924B2F"/>
    <w:rsid w:val="0093337C"/>
    <w:rsid w:val="00942D70"/>
    <w:rsid w:val="00946AAE"/>
    <w:rsid w:val="009A4CEE"/>
    <w:rsid w:val="00A07E76"/>
    <w:rsid w:val="00A840CD"/>
    <w:rsid w:val="00B02539"/>
    <w:rsid w:val="00B22D52"/>
    <w:rsid w:val="00B6032F"/>
    <w:rsid w:val="00C33724"/>
    <w:rsid w:val="00C5246E"/>
    <w:rsid w:val="00C65616"/>
    <w:rsid w:val="00C93ED3"/>
    <w:rsid w:val="00CF3664"/>
    <w:rsid w:val="00D01B21"/>
    <w:rsid w:val="00D17E94"/>
    <w:rsid w:val="00D22209"/>
    <w:rsid w:val="00D26293"/>
    <w:rsid w:val="00D31B6F"/>
    <w:rsid w:val="00DA7DBF"/>
    <w:rsid w:val="00E83F9D"/>
    <w:rsid w:val="00EB2065"/>
    <w:rsid w:val="00EB636A"/>
    <w:rsid w:val="00F32972"/>
    <w:rsid w:val="00F723B1"/>
    <w:rsid w:val="00F8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F93849"/>
  <w15:docId w15:val="{9FD74C1E-C216-4F22-999E-AA38A57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303"/>
    <w:pPr>
      <w:ind w:firstLineChars="200" w:firstLine="420"/>
    </w:pPr>
  </w:style>
  <w:style w:type="paragraph" w:styleId="a4">
    <w:name w:val="header"/>
    <w:basedOn w:val="a"/>
    <w:link w:val="a5"/>
    <w:uiPriority w:val="99"/>
    <w:unhideWhenUsed/>
    <w:rsid w:val="00D262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6293"/>
    <w:rPr>
      <w:sz w:val="18"/>
      <w:szCs w:val="18"/>
    </w:rPr>
  </w:style>
  <w:style w:type="paragraph" w:styleId="a6">
    <w:name w:val="footer"/>
    <w:basedOn w:val="a"/>
    <w:link w:val="a7"/>
    <w:uiPriority w:val="99"/>
    <w:unhideWhenUsed/>
    <w:rsid w:val="00D26293"/>
    <w:pPr>
      <w:tabs>
        <w:tab w:val="center" w:pos="4153"/>
        <w:tab w:val="right" w:pos="8306"/>
      </w:tabs>
      <w:snapToGrid w:val="0"/>
      <w:jc w:val="left"/>
    </w:pPr>
    <w:rPr>
      <w:sz w:val="18"/>
      <w:szCs w:val="18"/>
    </w:rPr>
  </w:style>
  <w:style w:type="character" w:customStyle="1" w:styleId="a7">
    <w:name w:val="页脚 字符"/>
    <w:basedOn w:val="a0"/>
    <w:link w:val="a6"/>
    <w:uiPriority w:val="99"/>
    <w:rsid w:val="00D26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17306">
      <w:bodyDiv w:val="1"/>
      <w:marLeft w:val="0"/>
      <w:marRight w:val="0"/>
      <w:marTop w:val="0"/>
      <w:marBottom w:val="0"/>
      <w:divBdr>
        <w:top w:val="none" w:sz="0" w:space="0" w:color="auto"/>
        <w:left w:val="none" w:sz="0" w:space="0" w:color="auto"/>
        <w:bottom w:val="none" w:sz="0" w:space="0" w:color="auto"/>
        <w:right w:val="none" w:sz="0" w:space="0" w:color="auto"/>
      </w:divBdr>
    </w:div>
    <w:div w:id="1017535176">
      <w:bodyDiv w:val="1"/>
      <w:marLeft w:val="0"/>
      <w:marRight w:val="0"/>
      <w:marTop w:val="0"/>
      <w:marBottom w:val="0"/>
      <w:divBdr>
        <w:top w:val="none" w:sz="0" w:space="0" w:color="auto"/>
        <w:left w:val="none" w:sz="0" w:space="0" w:color="auto"/>
        <w:bottom w:val="none" w:sz="0" w:space="0" w:color="auto"/>
        <w:right w:val="none" w:sz="0" w:space="0" w:color="auto"/>
      </w:divBdr>
    </w:div>
    <w:div w:id="16344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dc:creator>
  <cp:lastModifiedBy>胡 皓文</cp:lastModifiedBy>
  <cp:revision>19</cp:revision>
  <dcterms:created xsi:type="dcterms:W3CDTF">2021-01-11T07:50:00Z</dcterms:created>
  <dcterms:modified xsi:type="dcterms:W3CDTF">2021-03-14T15:32:00Z</dcterms:modified>
</cp:coreProperties>
</file>