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F0" w:rsidRDefault="00BD58F0" w:rsidP="00BD58F0">
      <w:pPr>
        <w:rPr>
          <w:rFonts w:cs="Arial"/>
          <w:sz w:val="28"/>
          <w:szCs w:val="18"/>
        </w:rPr>
      </w:pPr>
    </w:p>
    <w:p w:rsidR="00BD58F0" w:rsidRPr="00BD58F0" w:rsidRDefault="00BD58F0" w:rsidP="00BD58F0">
      <w:pPr>
        <w:wordWrap w:val="0"/>
        <w:rPr>
          <w:rFonts w:ascii="黑体" w:eastAsia="黑体" w:hAnsi="黑体" w:cs="Arial"/>
          <w:sz w:val="44"/>
          <w:szCs w:val="44"/>
        </w:rPr>
      </w:pPr>
      <w:r w:rsidRPr="00BD58F0">
        <w:rPr>
          <w:rFonts w:ascii="黑体" w:eastAsia="黑体" w:hAnsi="黑体" w:cs="Arial" w:hint="eastAsia"/>
          <w:sz w:val="44"/>
          <w:szCs w:val="44"/>
        </w:rPr>
        <w:t>湖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南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省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地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方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标</w:t>
      </w:r>
      <w:r>
        <w:rPr>
          <w:rFonts w:ascii="黑体" w:eastAsia="黑体" w:hAnsi="黑体" w:cs="Arial" w:hint="eastAsia"/>
          <w:sz w:val="44"/>
          <w:szCs w:val="44"/>
        </w:rPr>
        <w:t xml:space="preserve">    </w:t>
      </w:r>
      <w:r w:rsidRPr="00BD58F0">
        <w:rPr>
          <w:rFonts w:ascii="黑体" w:eastAsia="黑体" w:hAnsi="黑体" w:cs="Arial" w:hint="eastAsia"/>
          <w:sz w:val="44"/>
          <w:szCs w:val="44"/>
        </w:rPr>
        <w:t>准</w:t>
      </w:r>
    </w:p>
    <w:p w:rsidR="00BD58F0" w:rsidRDefault="00C325D0" w:rsidP="00BD58F0">
      <w:pPr>
        <w:rPr>
          <w:rFonts w:ascii="黑体" w:eastAsia="黑体" w:hAnsi="黑体" w:cs="Arial"/>
          <w:sz w:val="28"/>
          <w:szCs w:val="18"/>
        </w:rPr>
      </w:pPr>
      <w:r>
        <w:rPr>
          <w:rFonts w:cs="Arial" w:hint="eastAsia"/>
          <w:sz w:val="28"/>
          <w:szCs w:val="18"/>
        </w:rPr>
        <w:t xml:space="preserve">                                           </w:t>
      </w:r>
      <w:r w:rsidRPr="00C325D0">
        <w:rPr>
          <w:rFonts w:ascii="黑体" w:eastAsia="黑体" w:hAnsi="黑体" w:cs="Arial" w:hint="eastAsia"/>
          <w:sz w:val="28"/>
          <w:szCs w:val="18"/>
        </w:rPr>
        <w:t>DB43/T  ****－202</w:t>
      </w:r>
      <w:r w:rsidR="0088405E">
        <w:rPr>
          <w:rFonts w:ascii="黑体" w:eastAsia="黑体" w:hAnsi="黑体" w:cs="Arial"/>
          <w:sz w:val="28"/>
          <w:szCs w:val="18"/>
        </w:rPr>
        <w:t>1</w:t>
      </w:r>
    </w:p>
    <w:p w:rsidR="00C325D0" w:rsidRPr="00C325D0" w:rsidRDefault="002F3FFF" w:rsidP="00BD58F0">
      <w:pPr>
        <w:rPr>
          <w:rFonts w:ascii="黑体" w:eastAsia="黑体" w:hAnsi="黑体" w:cs="Arial"/>
          <w:sz w:val="28"/>
          <w:szCs w:val="18"/>
        </w:rPr>
      </w:pP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5F8A8F" wp14:editId="6853564E">
                <wp:simplePos x="0" y="0"/>
                <wp:positionH relativeFrom="column">
                  <wp:posOffset>-57150</wp:posOffset>
                </wp:positionH>
                <wp:positionV relativeFrom="paragraph">
                  <wp:posOffset>95250</wp:posOffset>
                </wp:positionV>
                <wp:extent cx="5943600" cy="0"/>
                <wp:effectExtent l="0" t="0" r="19050" b="1905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B6AD0B" id="直线 5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pt,7.5pt" to="463.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" strokeweight="1.5pt"/>
            </w:pict>
          </mc:Fallback>
        </mc:AlternateContent>
      </w:r>
    </w:p>
    <w:p w:rsidR="00074903" w:rsidRDefault="00B1114B">
      <w:pPr>
        <w:rPr>
          <w:rFonts w:cs="Arial"/>
          <w:sz w:val="30"/>
          <w:szCs w:val="18"/>
        </w:rPr>
      </w:pPr>
      <w:r>
        <w:rPr>
          <w:rFonts w:cs="Arial"/>
          <w:b/>
          <w:bCs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55803638" wp14:editId="32ACDB23">
                <wp:simplePos x="0" y="0"/>
                <wp:positionH relativeFrom="margin">
                  <wp:posOffset>2525395</wp:posOffset>
                </wp:positionH>
                <wp:positionV relativeFrom="margin">
                  <wp:posOffset>-449580</wp:posOffset>
                </wp:positionV>
                <wp:extent cx="3175000" cy="720090"/>
                <wp:effectExtent l="0" t="0" r="6350" b="3810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901E08" w:rsidRDefault="00901E08">
                            <w:pPr>
                              <w:pStyle w:val="af6"/>
                            </w:pPr>
                            <w:r>
                              <w:t>DB</w:t>
                            </w:r>
                            <w:r>
                              <w:rPr>
                                <w:rFonts w:hint="eastAsia"/>
                              </w:rPr>
                              <w:t>43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03638" id="文本框 6" o:spid="_x0000_s1026" style="position:absolute;left:0;text-align:left;margin-left:198.85pt;margin-top:-35.4pt;width:250pt;height:56.7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" stroked="f">
                <v:textbox inset="0,0,0,0">
                  <w:txbxContent>
                    <w:p w:rsidR="00901E08" w:rsidRDefault="00901E08">
                      <w:pPr>
                        <w:pStyle w:val="af6"/>
                      </w:pPr>
                      <w:r>
                        <w:t>DB</w:t>
                      </w:r>
                      <w:r>
                        <w:rPr>
                          <w:rFonts w:hint="eastAsia"/>
                        </w:rPr>
                        <w:t>43</w:t>
                      </w:r>
                    </w:p>
                  </w:txbxContent>
                </v:textbox>
                <w10:wrap anchorx="margin" anchory="margin"/>
                <w10:anchorlock/>
              </v:rect>
            </w:pict>
          </mc:Fallback>
        </mc:AlternateContent>
      </w: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074903">
      <w:pPr>
        <w:adjustRightInd w:val="0"/>
        <w:snapToGrid w:val="0"/>
        <w:rPr>
          <w:rFonts w:cs="Arial"/>
          <w:sz w:val="32"/>
          <w:szCs w:val="32"/>
        </w:rPr>
      </w:pPr>
    </w:p>
    <w:p w:rsidR="00074903" w:rsidRDefault="00B1114B">
      <w:pPr>
        <w:adjustRightInd w:val="0"/>
        <w:snapToGrid w:val="0"/>
        <w:jc w:val="center"/>
        <w:rPr>
          <w:rFonts w:ascii="黑体" w:eastAsia="黑体"/>
          <w:b/>
          <w:spacing w:val="50"/>
          <w:position w:val="6"/>
          <w:sz w:val="52"/>
          <w:szCs w:val="52"/>
        </w:rPr>
      </w:pPr>
      <w:r>
        <w:rPr>
          <w:rFonts w:ascii="黑体" w:eastAsia="黑体" w:hint="eastAsia"/>
          <w:b/>
          <w:spacing w:val="50"/>
          <w:position w:val="6"/>
          <w:sz w:val="52"/>
          <w:szCs w:val="52"/>
        </w:rPr>
        <w:t>湘</w:t>
      </w:r>
      <w:r w:rsidR="003F37E1">
        <w:rPr>
          <w:rFonts w:ascii="黑体" w:eastAsia="黑体" w:hint="eastAsia"/>
          <w:b/>
          <w:spacing w:val="50"/>
          <w:position w:val="6"/>
          <w:sz w:val="52"/>
          <w:szCs w:val="52"/>
        </w:rPr>
        <w:t>西黄牛</w:t>
      </w:r>
      <w:r w:rsidR="0088405E">
        <w:rPr>
          <w:rFonts w:ascii="黑体" w:eastAsia="黑体" w:hint="eastAsia"/>
          <w:b/>
          <w:spacing w:val="50"/>
          <w:position w:val="6"/>
          <w:sz w:val="52"/>
          <w:szCs w:val="52"/>
        </w:rPr>
        <w:t>疫</w:t>
      </w:r>
      <w:r w:rsidR="0088405E">
        <w:rPr>
          <w:rFonts w:ascii="黑体" w:eastAsia="黑体"/>
          <w:b/>
          <w:spacing w:val="50"/>
          <w:position w:val="6"/>
          <w:sz w:val="52"/>
          <w:szCs w:val="52"/>
        </w:rPr>
        <w:t>病防治</w:t>
      </w:r>
      <w:r w:rsidR="003F37E1">
        <w:rPr>
          <w:rFonts w:ascii="黑体" w:eastAsia="黑体" w:hint="eastAsia"/>
          <w:b/>
          <w:spacing w:val="50"/>
          <w:position w:val="6"/>
          <w:sz w:val="52"/>
          <w:szCs w:val="52"/>
        </w:rPr>
        <w:t>技术规</w:t>
      </w:r>
      <w:r w:rsidR="001570EF">
        <w:rPr>
          <w:rFonts w:ascii="黑体" w:eastAsia="黑体" w:hint="eastAsia"/>
          <w:b/>
          <w:spacing w:val="50"/>
          <w:position w:val="6"/>
          <w:sz w:val="52"/>
          <w:szCs w:val="52"/>
        </w:rPr>
        <w:t>程</w:t>
      </w:r>
    </w:p>
    <w:p w:rsidR="00074903" w:rsidRDefault="00F30CFD" w:rsidP="005D232F">
      <w:pPr>
        <w:adjustRightInd w:val="0"/>
        <w:snapToGrid w:val="0"/>
        <w:jc w:val="center"/>
        <w:rPr>
          <w:rFonts w:ascii="黑体" w:eastAsia="黑体" w:hAnsi="黑体" w:cs="黑体"/>
          <w:spacing w:val="-20"/>
          <w:sz w:val="28"/>
          <w:szCs w:val="28"/>
        </w:rPr>
      </w:pPr>
      <w:r w:rsidRPr="00F30CFD">
        <w:rPr>
          <w:rFonts w:ascii="黑体" w:eastAsia="黑体" w:hAnsi="黑体" w:cs="黑体"/>
          <w:spacing w:val="-20"/>
          <w:position w:val="6"/>
          <w:sz w:val="28"/>
          <w:szCs w:val="28"/>
        </w:rPr>
        <w:t xml:space="preserve">Technical regulation for prevention and control of </w:t>
      </w:r>
      <w:proofErr w:type="spellStart"/>
      <w:r w:rsidRPr="00F30CFD">
        <w:rPr>
          <w:rFonts w:ascii="黑体" w:eastAsia="黑体" w:hAnsi="黑体" w:cs="黑体"/>
          <w:spacing w:val="-20"/>
          <w:position w:val="6"/>
          <w:sz w:val="28"/>
          <w:szCs w:val="28"/>
        </w:rPr>
        <w:t>Xiangxi</w:t>
      </w:r>
      <w:proofErr w:type="spellEnd"/>
      <w:r w:rsidRPr="00F30CFD">
        <w:rPr>
          <w:rFonts w:ascii="黑体" w:eastAsia="黑体" w:hAnsi="黑体" w:cs="黑体"/>
          <w:spacing w:val="-20"/>
          <w:position w:val="6"/>
          <w:sz w:val="28"/>
          <w:szCs w:val="28"/>
        </w:rPr>
        <w:t xml:space="preserve"> yellow cattle blight</w:t>
      </w:r>
    </w:p>
    <w:p w:rsidR="00074903" w:rsidRPr="002F3FFF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</w:pPr>
    </w:p>
    <w:p w:rsidR="00074903" w:rsidRDefault="00BD58F0">
      <w:pPr>
        <w:adjustRightInd w:val="0"/>
        <w:snapToGrid w:val="0"/>
        <w:rPr>
          <w:rFonts w:cs="Arial"/>
          <w:b/>
          <w:bCs/>
          <w:sz w:val="28"/>
          <w:szCs w:val="18"/>
        </w:rPr>
      </w:pPr>
      <w:r>
        <w:rPr>
          <w:rFonts w:cs="Arial" w:hint="eastAsia"/>
          <w:b/>
          <w:bCs/>
          <w:sz w:val="28"/>
          <w:szCs w:val="18"/>
        </w:rPr>
        <w:t>202</w:t>
      </w:r>
      <w:r w:rsidR="0088405E">
        <w:rPr>
          <w:rFonts w:cs="Arial"/>
          <w:b/>
          <w:bCs/>
          <w:sz w:val="28"/>
          <w:szCs w:val="18"/>
        </w:rPr>
        <w:t>1</w:t>
      </w:r>
      <w:r w:rsidR="00B1114B">
        <w:rPr>
          <w:rFonts w:cs="Arial" w:hint="eastAsia"/>
          <w:b/>
          <w:bCs/>
          <w:sz w:val="28"/>
          <w:szCs w:val="18"/>
        </w:rPr>
        <w:t>-XX-</w:t>
      </w:r>
      <w:r w:rsidR="00B1114B">
        <w:rPr>
          <w:rFonts w:cs="Arial" w:hint="eastAsia"/>
          <w:b/>
          <w:bCs/>
          <w:sz w:val="28"/>
          <w:szCs w:val="18"/>
        </w:rPr>
        <w:t>发布</w:t>
      </w:r>
      <w:r w:rsidR="00B1114B">
        <w:rPr>
          <w:rFonts w:cs="Arial" w:hint="eastAsia"/>
          <w:b/>
          <w:bCs/>
          <w:sz w:val="28"/>
          <w:szCs w:val="18"/>
        </w:rPr>
        <w:t xml:space="preserve">                              20</w:t>
      </w:r>
      <w:r>
        <w:rPr>
          <w:rFonts w:cs="Arial" w:hint="eastAsia"/>
          <w:b/>
          <w:bCs/>
          <w:sz w:val="28"/>
          <w:szCs w:val="18"/>
        </w:rPr>
        <w:t>2</w:t>
      </w:r>
      <w:r w:rsidR="0088405E">
        <w:rPr>
          <w:rFonts w:cs="Arial"/>
          <w:b/>
          <w:bCs/>
          <w:sz w:val="28"/>
          <w:szCs w:val="18"/>
        </w:rPr>
        <w:t>1</w:t>
      </w:r>
      <w:r w:rsidR="00B1114B">
        <w:rPr>
          <w:rFonts w:cs="Arial" w:hint="eastAsia"/>
          <w:b/>
          <w:bCs/>
          <w:sz w:val="28"/>
          <w:szCs w:val="18"/>
        </w:rPr>
        <w:t>-XX-</w:t>
      </w:r>
      <w:r w:rsidR="00B1114B">
        <w:rPr>
          <w:rFonts w:cs="Arial" w:hint="eastAsia"/>
          <w:b/>
          <w:bCs/>
          <w:sz w:val="28"/>
          <w:szCs w:val="18"/>
        </w:rPr>
        <w:t>实施</w:t>
      </w:r>
    </w:p>
    <w:p w:rsidR="00074903" w:rsidRDefault="00B1114B">
      <w:pPr>
        <w:adjustRightInd w:val="0"/>
        <w:snapToGrid w:val="0"/>
        <w:rPr>
          <w:rFonts w:cs="Arial"/>
          <w:sz w:val="24"/>
          <w:szCs w:val="18"/>
        </w:rPr>
      </w:pPr>
      <w:r>
        <w:rPr>
          <w:rFonts w:cs="Arial"/>
          <w:noProof/>
          <w:sz w:val="24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91760" cy="635"/>
                <wp:effectExtent l="0" t="19050" r="8890" b="37465"/>
                <wp:wrapNone/>
                <wp:docPr id="3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CB3615" id="直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08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" strokeweight="3pt"/>
            </w:pict>
          </mc:Fallback>
        </mc:AlternateContent>
      </w:r>
    </w:p>
    <w:p w:rsidR="00074903" w:rsidRDefault="00B1114B">
      <w:pPr>
        <w:adjustRightInd w:val="0"/>
        <w:snapToGrid w:val="0"/>
        <w:jc w:val="center"/>
        <w:rPr>
          <w:rFonts w:cs="Arial"/>
          <w:b/>
          <w:bCs/>
          <w:sz w:val="24"/>
          <w:szCs w:val="18"/>
        </w:rPr>
      </w:pPr>
      <w:r>
        <w:rPr>
          <w:rFonts w:cs="Arial" w:hint="eastAsia"/>
          <w:b/>
          <w:bCs/>
          <w:sz w:val="44"/>
          <w:szCs w:val="18"/>
        </w:rPr>
        <w:t>湖南省</w:t>
      </w:r>
      <w:r w:rsidR="003F37E1">
        <w:rPr>
          <w:rFonts w:cs="Arial" w:hint="eastAsia"/>
          <w:b/>
          <w:bCs/>
          <w:sz w:val="44"/>
          <w:szCs w:val="18"/>
        </w:rPr>
        <w:t>市场监督管理</w:t>
      </w:r>
      <w:r>
        <w:rPr>
          <w:rFonts w:cs="Arial" w:hint="eastAsia"/>
          <w:b/>
          <w:bCs/>
          <w:sz w:val="44"/>
          <w:szCs w:val="18"/>
        </w:rPr>
        <w:t>局</w:t>
      </w:r>
      <w:r>
        <w:rPr>
          <w:rFonts w:cs="Arial" w:hint="eastAsia"/>
          <w:sz w:val="30"/>
          <w:szCs w:val="18"/>
        </w:rPr>
        <w:t>发布</w:t>
      </w:r>
    </w:p>
    <w:p w:rsidR="00074903" w:rsidRDefault="00074903">
      <w:pPr>
        <w:adjustRightInd w:val="0"/>
        <w:snapToGrid w:val="0"/>
        <w:jc w:val="center"/>
        <w:rPr>
          <w:sz w:val="28"/>
          <w:szCs w:val="28"/>
        </w:rPr>
        <w:sectPr w:rsidR="00074903" w:rsidSect="00BD58F0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133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BD58F0" w:rsidRDefault="00BD58F0" w:rsidP="00BD58F0">
      <w:pPr>
        <w:spacing w:before="100" w:beforeAutospacing="1" w:after="100" w:afterAutospacing="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目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次</w:t>
      </w:r>
    </w:p>
    <w:p w:rsidR="00BD58F0" w:rsidRDefault="00BD58F0" w:rsidP="00BD58F0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前言……</w:t>
      </w:r>
      <w:proofErr w:type="gramStart"/>
      <w:r>
        <w:rPr>
          <w:rFonts w:asciiTheme="minorEastAsia" w:hAnsiTheme="minorEastAsia" w:cstheme="minorEastAsia" w:hint="eastAsia"/>
          <w:szCs w:val="21"/>
        </w:rPr>
        <w:t>…………………………………………………………………………………………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II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1  范围 ……</w:t>
      </w:r>
      <w:proofErr w:type="gramStart"/>
      <w:r>
        <w:rPr>
          <w:rFonts w:asciiTheme="minorEastAsia" w:hAnsiTheme="minorEastAsia" w:cstheme="minorEastAsia" w:hint="eastAsia"/>
          <w:szCs w:val="21"/>
        </w:rPr>
        <w:t>………………………………………………………………………………………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>1</w:t>
      </w:r>
    </w:p>
    <w:p w:rsidR="00BD58F0" w:rsidRDefault="00BD58F0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2  规范性引用文件</w:t>
      </w:r>
      <w:r>
        <w:rPr>
          <w:rFonts w:hint="eastAsia"/>
          <w:szCs w:val="21"/>
        </w:rPr>
        <w:t>……</w:t>
      </w:r>
      <w:proofErr w:type="gramStart"/>
      <w:r>
        <w:rPr>
          <w:rFonts w:hint="eastAsia"/>
          <w:szCs w:val="21"/>
        </w:rPr>
        <w:t>…………………………………………………………………………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 xml:space="preserve"> 1</w:t>
      </w:r>
    </w:p>
    <w:p w:rsidR="00BD58F0" w:rsidRDefault="001A6AE5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3 </w:t>
      </w:r>
      <w:r w:rsidR="00BD58F0">
        <w:rPr>
          <w:rFonts w:asciiTheme="minorEastAsia" w:hAnsiTheme="minorEastAsia" w:cstheme="minorEastAsia" w:hint="eastAsia"/>
          <w:szCs w:val="21"/>
        </w:rPr>
        <w:t xml:space="preserve">术语和定义 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……………………………………………………………………………</w:t>
      </w:r>
      <w:proofErr w:type="gramEnd"/>
      <w:r w:rsidR="00BD58F0">
        <w:rPr>
          <w:rFonts w:asciiTheme="minorEastAsia" w:hAnsiTheme="minorEastAsia" w:cstheme="minorEastAsia" w:hint="eastAsia"/>
          <w:szCs w:val="21"/>
        </w:rPr>
        <w:t xml:space="preserve"> 1</w:t>
      </w:r>
    </w:p>
    <w:p w:rsidR="00BD58F0" w:rsidRDefault="001A6AE5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4 主</w:t>
      </w:r>
      <w:r>
        <w:rPr>
          <w:rFonts w:asciiTheme="minorEastAsia" w:hAnsiTheme="minorEastAsia" w:cstheme="minorEastAsia"/>
          <w:szCs w:val="21"/>
        </w:rPr>
        <w:t>要</w:t>
      </w:r>
      <w:r w:rsidR="0037690F">
        <w:rPr>
          <w:rFonts w:asciiTheme="minorEastAsia" w:hAnsiTheme="minorEastAsia" w:cstheme="minorEastAsia" w:hint="eastAsia"/>
          <w:szCs w:val="21"/>
        </w:rPr>
        <w:t>传染</w:t>
      </w:r>
      <w:r>
        <w:rPr>
          <w:rFonts w:asciiTheme="minorEastAsia" w:hAnsiTheme="minorEastAsia" w:cstheme="minorEastAsia"/>
          <w:szCs w:val="21"/>
        </w:rPr>
        <w:t>病</w:t>
      </w:r>
      <w:r w:rsidR="0037690F">
        <w:rPr>
          <w:rFonts w:asciiTheme="minorEastAsia" w:hAnsiTheme="minorEastAsia" w:cstheme="minorEastAsia" w:hint="eastAsia"/>
          <w:szCs w:val="21"/>
        </w:rPr>
        <w:t>和</w:t>
      </w:r>
      <w:r w:rsidR="0037690F">
        <w:rPr>
          <w:rFonts w:asciiTheme="minorEastAsia" w:hAnsiTheme="minorEastAsia" w:cstheme="minorEastAsia"/>
          <w:szCs w:val="21"/>
        </w:rPr>
        <w:t>寄生虫病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………………………………………………………………</w:t>
      </w:r>
      <w:proofErr w:type="gramEnd"/>
      <w:r w:rsidR="00BD58F0">
        <w:rPr>
          <w:rFonts w:asciiTheme="minorEastAsia" w:hAnsiTheme="minorEastAsia" w:cstheme="minorEastAsia" w:hint="eastAsia"/>
          <w:szCs w:val="21"/>
        </w:rPr>
        <w:t xml:space="preserve"> 2</w:t>
      </w:r>
    </w:p>
    <w:p w:rsidR="00BD58F0" w:rsidRDefault="001A6AE5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5 </w:t>
      </w:r>
      <w:r w:rsidR="0037690F">
        <w:rPr>
          <w:rFonts w:asciiTheme="minorEastAsia" w:hAnsiTheme="minorEastAsia" w:cstheme="minorEastAsia" w:hint="eastAsia"/>
          <w:szCs w:val="21"/>
        </w:rPr>
        <w:t>防治</w:t>
      </w:r>
      <w:r w:rsidR="0037690F">
        <w:rPr>
          <w:rFonts w:asciiTheme="minorEastAsia" w:hAnsiTheme="minorEastAsia" w:cstheme="minorEastAsia"/>
          <w:szCs w:val="21"/>
        </w:rPr>
        <w:t>要求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………………………………………………………………………</w:t>
      </w:r>
      <w:proofErr w:type="gramEnd"/>
      <w:r w:rsidR="001D0091">
        <w:rPr>
          <w:rFonts w:asciiTheme="minorEastAsia" w:hAnsiTheme="minorEastAsia" w:cstheme="minorEastAsia" w:hint="eastAsia"/>
          <w:szCs w:val="21"/>
        </w:rPr>
        <w:t>3</w:t>
      </w:r>
    </w:p>
    <w:p w:rsidR="001D0091" w:rsidRDefault="001D0091" w:rsidP="001D0091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 xml:space="preserve">6 </w:t>
      </w:r>
      <w:r w:rsidR="001A6AE5">
        <w:rPr>
          <w:rFonts w:asciiTheme="minorEastAsia" w:hAnsiTheme="minorEastAsia" w:cstheme="minorEastAsia"/>
          <w:szCs w:val="21"/>
        </w:rPr>
        <w:t xml:space="preserve"> </w:t>
      </w:r>
      <w:r w:rsidR="0037690F">
        <w:rPr>
          <w:rFonts w:asciiTheme="minorEastAsia" w:hAnsiTheme="minorEastAsia" w:cstheme="minorEastAsia" w:hint="eastAsia"/>
          <w:szCs w:val="21"/>
        </w:rPr>
        <w:t>消毒要</w:t>
      </w:r>
      <w:r w:rsidR="0037690F">
        <w:rPr>
          <w:rFonts w:asciiTheme="minorEastAsia" w:hAnsiTheme="minorEastAsia" w:cstheme="minorEastAsia"/>
          <w:szCs w:val="21"/>
        </w:rPr>
        <w:t>求</w:t>
      </w:r>
      <w:r w:rsidR="001A6AE5">
        <w:rPr>
          <w:rFonts w:asciiTheme="minorEastAsia" w:hAnsiTheme="minorEastAsia" w:cstheme="minorEastAsia" w:hint="eastAsia"/>
          <w:szCs w:val="21"/>
        </w:rPr>
        <w:t xml:space="preserve"> </w:t>
      </w:r>
      <w:r w:rsidRPr="001D0091">
        <w:rPr>
          <w:rFonts w:asciiTheme="minorEastAsia" w:hAnsiTheme="minorEastAsia" w:cstheme="minorEastAsia" w:hint="eastAsia"/>
          <w:szCs w:val="21"/>
        </w:rPr>
        <w:t>…</w:t>
      </w:r>
      <w:r w:rsidR="002908DA" w:rsidRPr="001D0091">
        <w:rPr>
          <w:rFonts w:asciiTheme="minorEastAsia" w:hAnsiTheme="minorEastAsia" w:cstheme="minorEastAsia" w:hint="eastAsia"/>
          <w:szCs w:val="21"/>
        </w:rPr>
        <w:t>…</w:t>
      </w:r>
      <w:proofErr w:type="gramStart"/>
      <w:r w:rsidR="002908DA">
        <w:rPr>
          <w:rFonts w:asciiTheme="minorEastAsia" w:hAnsiTheme="minorEastAsia" w:cstheme="minorEastAsia" w:hint="eastAsia"/>
          <w:szCs w:val="21"/>
        </w:rPr>
        <w:t>………</w:t>
      </w:r>
      <w:r w:rsidRPr="001D0091">
        <w:rPr>
          <w:rFonts w:asciiTheme="minorEastAsia" w:hAnsiTheme="minorEastAsia" w:cstheme="minorEastAsia" w:hint="eastAsia"/>
          <w:szCs w:val="21"/>
        </w:rPr>
        <w:t>…</w:t>
      </w:r>
      <w:r>
        <w:rPr>
          <w:rFonts w:asciiTheme="minorEastAsia" w:hAnsiTheme="minorEastAsia" w:cstheme="minorEastAsia" w:hint="eastAsia"/>
          <w:szCs w:val="21"/>
        </w:rPr>
        <w:t>……………</w:t>
      </w:r>
      <w:r w:rsidRPr="001D0091">
        <w:rPr>
          <w:rFonts w:asciiTheme="minorEastAsia" w:hAnsiTheme="minorEastAsia" w:cstheme="minorEastAsia" w:hint="eastAsia"/>
          <w:szCs w:val="21"/>
        </w:rPr>
        <w:t>………………………………………………………</w:t>
      </w:r>
      <w:proofErr w:type="gramEnd"/>
      <w:r>
        <w:rPr>
          <w:rFonts w:asciiTheme="minorEastAsia" w:hAnsiTheme="minorEastAsia" w:cstheme="minorEastAsia" w:hint="eastAsia"/>
          <w:szCs w:val="21"/>
        </w:rPr>
        <w:t>4</w:t>
      </w:r>
    </w:p>
    <w:p w:rsidR="00BD58F0" w:rsidRDefault="001D0091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 w:hint="eastAsia"/>
          <w:szCs w:val="21"/>
        </w:rPr>
        <w:t>7</w:t>
      </w:r>
      <w:r w:rsidR="00BD58F0">
        <w:rPr>
          <w:rFonts w:asciiTheme="minorEastAsia" w:hAnsiTheme="minorEastAsia" w:cstheme="minorEastAsia" w:hint="eastAsia"/>
          <w:szCs w:val="21"/>
        </w:rPr>
        <w:t xml:space="preserve">  </w:t>
      </w:r>
      <w:r w:rsidR="0037690F">
        <w:rPr>
          <w:rFonts w:asciiTheme="minorEastAsia" w:hAnsiTheme="minorEastAsia" w:cstheme="minorEastAsia" w:hint="eastAsia"/>
          <w:szCs w:val="21"/>
        </w:rPr>
        <w:t>兽医工</w:t>
      </w:r>
      <w:r w:rsidR="0037690F">
        <w:rPr>
          <w:rFonts w:asciiTheme="minorEastAsia" w:hAnsiTheme="minorEastAsia" w:cstheme="minorEastAsia"/>
          <w:szCs w:val="21"/>
        </w:rPr>
        <w:t>作场所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……………………………………………………………………………</w:t>
      </w:r>
      <w:proofErr w:type="gramEnd"/>
      <w:r w:rsidR="00BD58F0">
        <w:rPr>
          <w:rFonts w:asciiTheme="minorEastAsia" w:hAnsiTheme="minorEastAsia" w:cstheme="minorEastAsia" w:hint="eastAsia"/>
          <w:szCs w:val="21"/>
        </w:rPr>
        <w:t xml:space="preserve"> </w:t>
      </w:r>
      <w:r>
        <w:rPr>
          <w:rFonts w:asciiTheme="minorEastAsia" w:hAnsiTheme="minorEastAsia" w:cstheme="minorEastAsia" w:hint="eastAsia"/>
          <w:szCs w:val="21"/>
        </w:rPr>
        <w:t>4</w:t>
      </w:r>
    </w:p>
    <w:p w:rsidR="0037690F" w:rsidRDefault="0037690F" w:rsidP="0037690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 xml:space="preserve">8  </w:t>
      </w:r>
      <w:r>
        <w:rPr>
          <w:rFonts w:asciiTheme="minorEastAsia" w:hAnsiTheme="minorEastAsia" w:cstheme="minorEastAsia" w:hint="eastAsia"/>
          <w:szCs w:val="21"/>
        </w:rPr>
        <w:t>兽</w:t>
      </w:r>
      <w:r>
        <w:rPr>
          <w:rFonts w:asciiTheme="minorEastAsia" w:hAnsiTheme="minorEastAsia" w:cstheme="minorEastAsia"/>
          <w:szCs w:val="21"/>
        </w:rPr>
        <w:t>医技术人员操作要</w:t>
      </w:r>
      <w:r>
        <w:rPr>
          <w:rFonts w:asciiTheme="minorEastAsia" w:hAnsiTheme="minorEastAsia" w:cstheme="minorEastAsia" w:hint="eastAsia"/>
          <w:szCs w:val="21"/>
        </w:rPr>
        <w:t>求</w:t>
      </w:r>
      <w:r w:rsidRPr="0037690F">
        <w:rPr>
          <w:rFonts w:asciiTheme="minorEastAsia" w:hAnsiTheme="minorEastAsia" w:cstheme="minorEastAsia" w:hint="eastAsia"/>
          <w:szCs w:val="21"/>
        </w:rPr>
        <w:t>……</w:t>
      </w:r>
      <w:proofErr w:type="gramStart"/>
      <w:r w:rsidRPr="0037690F">
        <w:rPr>
          <w:rFonts w:asciiTheme="minorEastAsia" w:hAnsiTheme="minorEastAsia" w:cstheme="minorEastAsia" w:hint="eastAsia"/>
          <w:szCs w:val="21"/>
        </w:rPr>
        <w:t>…………………………………………………………………</w:t>
      </w:r>
      <w:proofErr w:type="gramEnd"/>
      <w:r w:rsidRPr="0037690F">
        <w:rPr>
          <w:rFonts w:asciiTheme="minorEastAsia" w:hAnsiTheme="minorEastAsia" w:cstheme="minorEastAsia"/>
          <w:szCs w:val="21"/>
        </w:rPr>
        <w:t xml:space="preserve"> 4</w:t>
      </w:r>
    </w:p>
    <w:p w:rsidR="003F37E1" w:rsidRDefault="0037690F" w:rsidP="00BD58F0">
      <w:pPr>
        <w:spacing w:line="360" w:lineRule="auto"/>
        <w:jc w:val="distribute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 xml:space="preserve">9 </w:t>
      </w:r>
      <w:r w:rsidR="00BD58F0">
        <w:rPr>
          <w:rFonts w:asciiTheme="minorEastAsia" w:hAnsiTheme="minorEastAsia" w:cstheme="minorEastAsia" w:hint="eastAsia"/>
          <w:szCs w:val="21"/>
        </w:rPr>
        <w:t>附录A</w:t>
      </w:r>
      <w:r w:rsidR="00C16B50">
        <w:rPr>
          <w:rFonts w:asciiTheme="minorEastAsia" w:hAnsiTheme="minorEastAsia" w:cstheme="minorEastAsia" w:hint="eastAsia"/>
          <w:szCs w:val="21"/>
        </w:rPr>
        <w:t>（资料性</w:t>
      </w:r>
      <w:r w:rsidR="00C16B50">
        <w:rPr>
          <w:rFonts w:asciiTheme="minorEastAsia" w:hAnsiTheme="minorEastAsia" w:cstheme="minorEastAsia"/>
          <w:szCs w:val="21"/>
        </w:rPr>
        <w:t>附录</w:t>
      </w:r>
      <w:r w:rsidR="00C16B50">
        <w:rPr>
          <w:rFonts w:asciiTheme="minorEastAsia" w:hAnsiTheme="minorEastAsia" w:cstheme="minorEastAsia" w:hint="eastAsia"/>
          <w:szCs w:val="21"/>
        </w:rPr>
        <w:t>）湘</w:t>
      </w:r>
      <w:r w:rsidR="00C16B50">
        <w:rPr>
          <w:rFonts w:asciiTheme="minorEastAsia" w:hAnsiTheme="minorEastAsia" w:cstheme="minorEastAsia"/>
          <w:szCs w:val="21"/>
        </w:rPr>
        <w:t>西黄牛常见传染病和寄生虫病简介</w:t>
      </w:r>
      <w:r w:rsidR="00BD58F0">
        <w:rPr>
          <w:rFonts w:hint="eastAsia"/>
          <w:szCs w:val="21"/>
        </w:rPr>
        <w:t>……</w:t>
      </w:r>
      <w:proofErr w:type="gramStart"/>
      <w:r w:rsidR="00BD58F0">
        <w:rPr>
          <w:rFonts w:hint="eastAsia"/>
          <w:szCs w:val="21"/>
        </w:rPr>
        <w:t>…………………………</w:t>
      </w:r>
      <w:proofErr w:type="gramEnd"/>
      <w:r w:rsidR="00BD58F0">
        <w:rPr>
          <w:rFonts w:asciiTheme="minorEastAsia" w:hAnsiTheme="minorEastAsia" w:cstheme="minorEastAsia" w:hint="eastAsia"/>
          <w:szCs w:val="21"/>
        </w:rPr>
        <w:t xml:space="preserve"> </w:t>
      </w:r>
      <w:r w:rsidR="001D0091">
        <w:rPr>
          <w:rFonts w:asciiTheme="minorEastAsia" w:hAnsiTheme="minorEastAsia" w:cstheme="minorEastAsia" w:hint="eastAsia"/>
          <w:szCs w:val="21"/>
        </w:rPr>
        <w:t>5</w:t>
      </w:r>
    </w:p>
    <w:p w:rsidR="0037690F" w:rsidRPr="003F37E1" w:rsidRDefault="0037690F" w:rsidP="0037690F">
      <w:pPr>
        <w:spacing w:line="360" w:lineRule="auto"/>
        <w:rPr>
          <w:rFonts w:asciiTheme="minorEastAsia" w:hAnsiTheme="minorEastAsia" w:cstheme="minorEastAsia"/>
          <w:szCs w:val="21"/>
        </w:rPr>
      </w:pPr>
      <w:r>
        <w:rPr>
          <w:rFonts w:asciiTheme="minorEastAsia" w:hAnsiTheme="minorEastAsia" w:cstheme="minorEastAsia"/>
          <w:szCs w:val="21"/>
        </w:rPr>
        <w:t xml:space="preserve">10 </w:t>
      </w:r>
      <w:r>
        <w:rPr>
          <w:rFonts w:asciiTheme="minorEastAsia" w:hAnsiTheme="minorEastAsia" w:cstheme="minorEastAsia" w:hint="eastAsia"/>
          <w:szCs w:val="21"/>
        </w:rPr>
        <w:t>附</w:t>
      </w:r>
      <w:r>
        <w:rPr>
          <w:rFonts w:asciiTheme="minorEastAsia" w:hAnsiTheme="minorEastAsia" w:cstheme="minorEastAsia"/>
          <w:szCs w:val="21"/>
        </w:rPr>
        <w:t>录</w:t>
      </w:r>
      <w:r>
        <w:rPr>
          <w:rFonts w:asciiTheme="minorEastAsia" w:hAnsiTheme="minorEastAsia" w:cstheme="minorEastAsia" w:hint="eastAsia"/>
          <w:szCs w:val="21"/>
        </w:rPr>
        <w:t>B</w:t>
      </w:r>
      <w:r w:rsidRPr="0037690F">
        <w:rPr>
          <w:rFonts w:asciiTheme="minorEastAsia" w:hAnsiTheme="minorEastAsia" w:cstheme="minorEastAsia" w:hint="eastAsia"/>
          <w:szCs w:val="21"/>
        </w:rPr>
        <w:t>（资料性附录）</w:t>
      </w:r>
      <w:r w:rsidR="00C16B50">
        <w:rPr>
          <w:rFonts w:asciiTheme="minorEastAsia" w:hAnsiTheme="minorEastAsia" w:cstheme="minorEastAsia" w:hint="eastAsia"/>
          <w:szCs w:val="21"/>
        </w:rPr>
        <w:t>常</w:t>
      </w:r>
      <w:r w:rsidR="00C16B50">
        <w:rPr>
          <w:rFonts w:asciiTheme="minorEastAsia" w:hAnsiTheme="minorEastAsia" w:cstheme="minorEastAsia"/>
          <w:szCs w:val="21"/>
        </w:rPr>
        <w:t>用传染病疫苗及</w:t>
      </w:r>
      <w:r w:rsidR="00C16B50">
        <w:rPr>
          <w:rFonts w:asciiTheme="minorEastAsia" w:hAnsiTheme="minorEastAsia" w:cstheme="minorEastAsia" w:hint="eastAsia"/>
          <w:szCs w:val="21"/>
        </w:rPr>
        <w:t>抗</w:t>
      </w:r>
      <w:r w:rsidR="00C16B50">
        <w:rPr>
          <w:rFonts w:asciiTheme="minorEastAsia" w:hAnsiTheme="minorEastAsia" w:cstheme="minorEastAsia"/>
          <w:szCs w:val="21"/>
        </w:rPr>
        <w:t>寄生虫</w:t>
      </w:r>
      <w:r w:rsidR="00C16B50">
        <w:rPr>
          <w:rFonts w:asciiTheme="minorEastAsia" w:hAnsiTheme="minorEastAsia" w:cstheme="minorEastAsia" w:hint="eastAsia"/>
          <w:szCs w:val="21"/>
        </w:rPr>
        <w:t>药物</w:t>
      </w:r>
      <w:r w:rsidR="00BA72DD">
        <w:rPr>
          <w:rFonts w:asciiTheme="minorEastAsia" w:hAnsiTheme="minorEastAsia" w:cstheme="minorEastAsia" w:hint="eastAsia"/>
          <w:szCs w:val="21"/>
        </w:rPr>
        <w:t xml:space="preserve"> </w:t>
      </w:r>
      <w:r w:rsidRPr="0037690F">
        <w:rPr>
          <w:rFonts w:asciiTheme="minorEastAsia" w:hAnsiTheme="minorEastAsia" w:cstheme="minorEastAsia" w:hint="eastAsia"/>
          <w:szCs w:val="21"/>
        </w:rPr>
        <w:t>…………………………………</w:t>
      </w:r>
      <w:r w:rsidRPr="0037690F">
        <w:rPr>
          <w:rFonts w:asciiTheme="minorEastAsia" w:hAnsiTheme="minorEastAsia" w:cstheme="minorEastAsia"/>
          <w:szCs w:val="21"/>
        </w:rPr>
        <w:t xml:space="preserve"> 5</w:t>
      </w:r>
    </w:p>
    <w:p w:rsidR="00AA0B61" w:rsidRPr="0037690F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AA0B61" w:rsidRDefault="00AA0B61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A4FCB" w:rsidRDefault="000A4FCB">
      <w:pPr>
        <w:jc w:val="center"/>
        <w:rPr>
          <w:sz w:val="28"/>
          <w:szCs w:val="28"/>
        </w:rPr>
      </w:pPr>
    </w:p>
    <w:p w:rsidR="00074903" w:rsidRDefault="00B1114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前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言</w:t>
      </w:r>
    </w:p>
    <w:p w:rsidR="00074903" w:rsidRDefault="00074903">
      <w:pPr>
        <w:jc w:val="center"/>
        <w:rPr>
          <w:sz w:val="28"/>
          <w:szCs w:val="28"/>
        </w:rPr>
      </w:pP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本标准按照GB/ T 1.1－2009给出的规则起草。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请注意本标准某些内容可能涉及专利，本标准的发布机构不承担识别这些专利的责任。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本标准由湖南省</w:t>
      </w:r>
      <w:r w:rsidR="00EF0992">
        <w:rPr>
          <w:rFonts w:hAnsi="宋体" w:hint="eastAsia"/>
          <w:sz w:val="21"/>
          <w:szCs w:val="21"/>
        </w:rPr>
        <w:t>农业农</w:t>
      </w:r>
      <w:r w:rsidR="00EF0992">
        <w:rPr>
          <w:rFonts w:hAnsi="宋体"/>
          <w:sz w:val="21"/>
          <w:szCs w:val="21"/>
        </w:rPr>
        <w:t>村厅</w:t>
      </w:r>
      <w:r>
        <w:rPr>
          <w:rFonts w:hAnsi="宋体" w:hint="eastAsia"/>
          <w:sz w:val="21"/>
          <w:szCs w:val="21"/>
        </w:rPr>
        <w:t>提出。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本标准由湖南省农业标准化技术委员会归口。</w:t>
      </w:r>
    </w:p>
    <w:p w:rsidR="00BD58F0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本标准起草单位：</w:t>
      </w:r>
      <w:r w:rsidR="003B1B01">
        <w:rPr>
          <w:rFonts w:hAnsi="宋体" w:hint="eastAsia"/>
          <w:sz w:val="21"/>
          <w:szCs w:val="21"/>
        </w:rPr>
        <w:t>湖南省畜牧兽医研究所</w:t>
      </w:r>
      <w:r w:rsidR="002F3FFF">
        <w:rPr>
          <w:rFonts w:hAnsi="宋体" w:hint="eastAsia"/>
          <w:sz w:val="21"/>
          <w:szCs w:val="21"/>
        </w:rPr>
        <w:t>、</w:t>
      </w:r>
      <w:r w:rsidR="00EF0992">
        <w:rPr>
          <w:rFonts w:hAnsi="宋体" w:hint="eastAsia"/>
          <w:sz w:val="21"/>
          <w:szCs w:val="21"/>
        </w:rPr>
        <w:t>湖南</w:t>
      </w:r>
      <w:r w:rsidR="00EF0992">
        <w:rPr>
          <w:rFonts w:hAnsi="宋体"/>
          <w:sz w:val="21"/>
          <w:szCs w:val="21"/>
        </w:rPr>
        <w:t>省动物疫</w:t>
      </w:r>
      <w:r w:rsidR="00EF0992">
        <w:rPr>
          <w:rFonts w:hAnsi="宋体" w:hint="eastAsia"/>
          <w:sz w:val="21"/>
          <w:szCs w:val="21"/>
        </w:rPr>
        <w:t>病</w:t>
      </w:r>
      <w:r w:rsidR="00EF0992">
        <w:rPr>
          <w:rFonts w:hAnsi="宋体"/>
          <w:sz w:val="21"/>
          <w:szCs w:val="21"/>
        </w:rPr>
        <w:t>预防控制中心、</w:t>
      </w:r>
      <w:r w:rsidR="002F3FFF">
        <w:rPr>
          <w:rFonts w:hAnsi="宋体" w:hint="eastAsia"/>
          <w:sz w:val="21"/>
          <w:szCs w:val="21"/>
        </w:rPr>
        <w:t>湖南德农牧业集团有限公司</w:t>
      </w:r>
      <w:r w:rsidR="00EF0992">
        <w:rPr>
          <w:rFonts w:hAnsi="宋体" w:hint="eastAsia"/>
          <w:sz w:val="21"/>
          <w:szCs w:val="21"/>
        </w:rPr>
        <w:t>、花垣</w:t>
      </w:r>
      <w:r w:rsidR="00EF0992">
        <w:rPr>
          <w:rFonts w:hAnsi="宋体"/>
          <w:sz w:val="21"/>
          <w:szCs w:val="21"/>
        </w:rPr>
        <w:t>德惠肉牛养殖合作社</w:t>
      </w:r>
    </w:p>
    <w:p w:rsidR="00F367C1" w:rsidRPr="00F367C1" w:rsidRDefault="00BD58F0" w:rsidP="00BD58F0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  <w:r>
        <w:rPr>
          <w:rFonts w:hAnsi="宋体" w:hint="eastAsia"/>
          <w:sz w:val="21"/>
          <w:szCs w:val="21"/>
        </w:rPr>
        <w:t>本标准主要起草人：李剑波、易康乐、</w:t>
      </w:r>
      <w:r w:rsidR="00EF0992">
        <w:rPr>
          <w:rFonts w:hAnsi="宋体" w:hint="eastAsia"/>
          <w:sz w:val="21"/>
          <w:szCs w:val="21"/>
        </w:rPr>
        <w:t>王昌</w:t>
      </w:r>
      <w:r w:rsidR="00EF0992">
        <w:rPr>
          <w:rFonts w:hAnsi="宋体"/>
          <w:sz w:val="21"/>
          <w:szCs w:val="21"/>
        </w:rPr>
        <w:t>建</w:t>
      </w:r>
      <w:r w:rsidR="00EF0992">
        <w:rPr>
          <w:rFonts w:hAnsi="宋体" w:hint="eastAsia"/>
          <w:sz w:val="21"/>
          <w:szCs w:val="21"/>
        </w:rPr>
        <w:t>、张</w:t>
      </w:r>
      <w:r w:rsidR="00EF0992">
        <w:rPr>
          <w:rFonts w:hAnsi="宋体"/>
          <w:sz w:val="21"/>
          <w:szCs w:val="21"/>
        </w:rPr>
        <w:t>朝阳</w:t>
      </w:r>
      <w:r w:rsidR="00EF0992">
        <w:rPr>
          <w:rFonts w:hAnsi="宋体" w:hint="eastAsia"/>
          <w:sz w:val="21"/>
          <w:szCs w:val="21"/>
        </w:rPr>
        <w:t>、</w:t>
      </w:r>
      <w:r>
        <w:rPr>
          <w:rFonts w:hAnsi="宋体" w:hint="eastAsia"/>
          <w:sz w:val="21"/>
          <w:szCs w:val="21"/>
        </w:rPr>
        <w:t>龙亮、龙云、李昊帮、孙</w:t>
      </w:r>
      <w:proofErr w:type="gramStart"/>
      <w:r>
        <w:rPr>
          <w:rFonts w:hAnsi="宋体" w:hint="eastAsia"/>
          <w:sz w:val="21"/>
          <w:szCs w:val="21"/>
        </w:rPr>
        <w:t>鏖</w:t>
      </w:r>
      <w:proofErr w:type="gramEnd"/>
      <w:r>
        <w:rPr>
          <w:rFonts w:hAnsi="宋体" w:hint="eastAsia"/>
          <w:sz w:val="21"/>
          <w:szCs w:val="21"/>
        </w:rPr>
        <w:t>、李晟、罗阳、何芳、浣成、伍佰</w:t>
      </w:r>
      <w:proofErr w:type="gramStart"/>
      <w:r>
        <w:rPr>
          <w:rFonts w:hAnsi="宋体" w:hint="eastAsia"/>
          <w:sz w:val="21"/>
          <w:szCs w:val="21"/>
        </w:rPr>
        <w:t>鑫</w:t>
      </w:r>
      <w:proofErr w:type="gramEnd"/>
      <w:r>
        <w:rPr>
          <w:rFonts w:hAnsi="宋体" w:hint="eastAsia"/>
          <w:sz w:val="21"/>
          <w:szCs w:val="21"/>
        </w:rPr>
        <w:t>、张翠永、雷虹。</w:t>
      </w:r>
    </w:p>
    <w:p w:rsidR="00F367C1" w:rsidRDefault="00F367C1" w:rsidP="00F367C1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F367C1" w:rsidRDefault="00F367C1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F367C1" w:rsidRDefault="00F367C1">
      <w:pPr>
        <w:pStyle w:val="af7"/>
        <w:spacing w:line="520" w:lineRule="exact"/>
        <w:ind w:firstLineChars="193" w:firstLine="405"/>
        <w:rPr>
          <w:rFonts w:hAnsi="宋体"/>
          <w:sz w:val="21"/>
          <w:szCs w:val="21"/>
        </w:rPr>
      </w:pPr>
    </w:p>
    <w:p w:rsidR="00074903" w:rsidRDefault="00074903">
      <w:pPr>
        <w:autoSpaceDE w:val="0"/>
        <w:autoSpaceDN w:val="0"/>
        <w:adjustRightInd w:val="0"/>
        <w:spacing w:line="520" w:lineRule="exact"/>
        <w:ind w:firstLineChars="200" w:firstLine="420"/>
        <w:jc w:val="left"/>
        <w:rPr>
          <w:szCs w:val="21"/>
        </w:rPr>
        <w:sectPr w:rsidR="00074903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800" w:bottom="1440" w:left="1800" w:header="851" w:footer="992" w:gutter="0"/>
          <w:pgNumType w:fmt="upperRoman" w:start="1"/>
          <w:cols w:space="425"/>
          <w:titlePg/>
          <w:docGrid w:type="lines" w:linePitch="312"/>
        </w:sectPr>
      </w:pPr>
    </w:p>
    <w:p w:rsidR="00F367C1" w:rsidRPr="00F367C1" w:rsidRDefault="001570EF" w:rsidP="00F367C1">
      <w:pPr>
        <w:widowControl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湘西黄牛</w:t>
      </w:r>
      <w:r w:rsidR="00AD250D">
        <w:rPr>
          <w:rFonts w:ascii="黑体" w:eastAsia="黑体" w:hAnsi="黑体" w:hint="eastAsia"/>
          <w:sz w:val="32"/>
          <w:szCs w:val="32"/>
        </w:rPr>
        <w:t>疫病</w:t>
      </w:r>
      <w:r w:rsidR="00AD250D">
        <w:rPr>
          <w:rFonts w:ascii="黑体" w:eastAsia="黑体" w:hAnsi="黑体"/>
          <w:sz w:val="32"/>
          <w:szCs w:val="32"/>
        </w:rPr>
        <w:t>防治</w:t>
      </w:r>
      <w:r w:rsidR="00F367C1" w:rsidRPr="00F367C1">
        <w:rPr>
          <w:rFonts w:ascii="黑体" w:eastAsia="黑体" w:hAnsi="黑体" w:hint="eastAsia"/>
          <w:sz w:val="32"/>
          <w:szCs w:val="32"/>
        </w:rPr>
        <w:t>技术</w:t>
      </w:r>
      <w:r w:rsidR="00F367C1" w:rsidRPr="00F367C1">
        <w:rPr>
          <w:rFonts w:ascii="黑体" w:eastAsia="黑体" w:hAnsi="黑体"/>
          <w:sz w:val="32"/>
          <w:szCs w:val="32"/>
        </w:rPr>
        <w:t>规程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1 </w:t>
      </w:r>
      <w:r w:rsidRPr="00F367C1">
        <w:rPr>
          <w:rFonts w:ascii="黑体" w:eastAsia="黑体" w:hAnsi="黑体" w:hint="eastAsia"/>
          <w:szCs w:val="21"/>
        </w:rPr>
        <w:t>范围</w:t>
      </w:r>
    </w:p>
    <w:p w:rsidR="00F367C1" w:rsidRPr="00F367C1" w:rsidRDefault="006A1FDA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本标准规定了</w:t>
      </w:r>
      <w:r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湘西黄牛</w:t>
      </w:r>
      <w:r w:rsidR="001E42CB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常见传染病</w:t>
      </w:r>
      <w:r w:rsidR="00F367C1" w:rsidRPr="00F367C1"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、</w:t>
      </w:r>
      <w:r w:rsidR="001E42CB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寄</w:t>
      </w:r>
      <w:r w:rsidR="001E42CB"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生虫病的种类、防治要求、消毒要求、兽医</w:t>
      </w:r>
      <w:r w:rsidR="001E42CB">
        <w:rPr>
          <w:rFonts w:asciiTheme="minorEastAsia" w:eastAsiaTheme="minorEastAsia" w:hAnsiTheme="minorEastAsia" w:cs="宋体" w:hint="eastAsia"/>
          <w:color w:val="000000"/>
          <w:spacing w:val="-2"/>
          <w:sz w:val="21"/>
          <w:lang w:eastAsia="zh-CN"/>
        </w:rPr>
        <w:t>工</w:t>
      </w:r>
      <w:r w:rsidR="001E42CB">
        <w:rPr>
          <w:rFonts w:asciiTheme="minorEastAsia" w:eastAsiaTheme="minorEastAsia" w:hAnsiTheme="minorEastAsia" w:cs="宋体"/>
          <w:color w:val="000000"/>
          <w:spacing w:val="-2"/>
          <w:sz w:val="21"/>
          <w:lang w:eastAsia="zh-CN"/>
        </w:rPr>
        <w:t>作场所、兽医技术人员基本操作要求等。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本标准适用于</w:t>
      </w:r>
      <w:r w:rsidR="001E42CB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饲养</w:t>
      </w:r>
      <w:r w:rsidR="00AD250D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湘西</w:t>
      </w:r>
      <w:r w:rsidR="00AD250D">
        <w:rPr>
          <w:rFonts w:asciiTheme="minorEastAsia" w:eastAsiaTheme="minorEastAsia" w:hAnsiTheme="minorEastAsia" w:cs="宋体"/>
          <w:color w:val="000000"/>
          <w:sz w:val="21"/>
          <w:lang w:eastAsia="zh-CN"/>
        </w:rPr>
        <w:t>黄牛</w:t>
      </w:r>
      <w:r w:rsidR="001E42CB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的</w:t>
      </w:r>
      <w:r w:rsidR="00AD250D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养殖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场（户）。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2 规范</w:t>
      </w:r>
      <w:r w:rsidRPr="00F367C1">
        <w:rPr>
          <w:rFonts w:ascii="黑体" w:eastAsia="黑体" w:hAnsi="黑体"/>
          <w:szCs w:val="21"/>
        </w:rPr>
        <w:t>性引用文件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下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列文件对于本文件的应用是必不可少的。凡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是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注日期的引用文件，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仅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所注日期的版本适用于本文件。凡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是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不注日期的引用文件，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其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最新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版本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（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包括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所有的修改单）</w:t>
      </w: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适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用于本文件。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 xml:space="preserve">GB </w:t>
      </w:r>
      <w:r w:rsidR="005501B9">
        <w:rPr>
          <w:rFonts w:asciiTheme="minorEastAsia" w:eastAsiaTheme="minorEastAsia" w:hAnsiTheme="minorEastAsia" w:cs="宋体"/>
          <w:color w:val="000000"/>
          <w:sz w:val="21"/>
          <w:lang w:eastAsia="zh-CN"/>
        </w:rPr>
        <w:t>16549</w:t>
      </w:r>
      <w:r w:rsidR="00BC1A63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 xml:space="preserve"> </w:t>
      </w:r>
      <w:r w:rsidR="00BC1A63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 xml:space="preserve">  </w:t>
      </w:r>
      <w:r w:rsidR="005501B9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畜</w:t>
      </w:r>
      <w:r w:rsidR="005501B9">
        <w:rPr>
          <w:rFonts w:asciiTheme="minorEastAsia" w:eastAsiaTheme="minorEastAsia" w:hAnsiTheme="minorEastAsia" w:cs="宋体"/>
          <w:color w:val="000000"/>
          <w:sz w:val="21"/>
          <w:lang w:eastAsia="zh-CN"/>
        </w:rPr>
        <w:t>禽产地检疫规范</w:t>
      </w:r>
    </w:p>
    <w:p w:rsidR="00F367C1" w:rsidRDefault="001E42CB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GB</w:t>
      </w:r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 xml:space="preserve"> 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 xml:space="preserve">16549    </w:t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畜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禽病害肉</w:t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尸及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其产品无害化处理规程</w:t>
      </w:r>
    </w:p>
    <w:p w:rsidR="001E42CB" w:rsidRPr="001E42CB" w:rsidRDefault="001E42CB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《中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华人民共</w:t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和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国动物防疫法</w:t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》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 </w:t>
      </w:r>
      <w:r w:rsidRPr="00F367C1">
        <w:rPr>
          <w:rFonts w:ascii="黑体" w:eastAsia="黑体" w:hAnsi="黑体" w:hint="eastAsia"/>
          <w:szCs w:val="21"/>
        </w:rPr>
        <w:t>术</w:t>
      </w:r>
      <w:r w:rsidRPr="00F367C1">
        <w:rPr>
          <w:rFonts w:ascii="黑体" w:eastAsia="黑体" w:hAnsi="黑体"/>
          <w:szCs w:val="21"/>
        </w:rPr>
        <w:t>语和定义</w:t>
      </w:r>
    </w:p>
    <w:p w:rsidR="00F367C1" w:rsidRPr="00F367C1" w:rsidRDefault="00F367C1" w:rsidP="008C25E5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ind w:left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 w:rsidRPr="00F367C1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下</w:t>
      </w:r>
      <w:r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列术语和定义适用于本文件。</w:t>
      </w:r>
    </w:p>
    <w:p w:rsidR="009A0964" w:rsidRDefault="00F367C1" w:rsidP="00C7050D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/>
          <w:szCs w:val="21"/>
        </w:rPr>
        <w:t xml:space="preserve">3.1  </w:t>
      </w:r>
    </w:p>
    <w:p w:rsidR="009A0964" w:rsidRDefault="00BB41CF" w:rsidP="00C7050D">
      <w:pPr>
        <w:widowControl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预</w:t>
      </w:r>
      <w:r>
        <w:rPr>
          <w:rFonts w:ascii="黑体" w:eastAsia="黑体" w:hAnsi="黑体"/>
          <w:szCs w:val="21"/>
        </w:rPr>
        <w:t>防性驱虫</w:t>
      </w:r>
    </w:p>
    <w:p w:rsidR="00F367C1" w:rsidRPr="00F367C1" w:rsidRDefault="00BB41CF" w:rsidP="00C7050D">
      <w:pPr>
        <w:widowControl/>
        <w:ind w:firstLineChars="200" w:firstLine="420"/>
        <w:jc w:val="left"/>
        <w:rPr>
          <w:rFonts w:asciiTheme="minorEastAsia" w:hAnsiTheme="minorEastAsia" w:cs="宋体"/>
          <w:color w:val="000000"/>
        </w:rPr>
      </w:pPr>
      <w:r>
        <w:rPr>
          <w:rFonts w:asciiTheme="minorEastAsia" w:hAnsiTheme="minorEastAsia" w:cs="宋体" w:hint="eastAsia"/>
          <w:color w:val="000000"/>
        </w:rPr>
        <w:t>根据当</w:t>
      </w:r>
      <w:r>
        <w:rPr>
          <w:rFonts w:asciiTheme="minorEastAsia" w:hAnsiTheme="minorEastAsia" w:cs="宋体"/>
          <w:color w:val="000000"/>
        </w:rPr>
        <w:t>地寄</w:t>
      </w:r>
      <w:r>
        <w:rPr>
          <w:rFonts w:asciiTheme="minorEastAsia" w:hAnsiTheme="minorEastAsia" w:cs="宋体" w:hint="eastAsia"/>
          <w:color w:val="000000"/>
        </w:rPr>
        <w:t>生</w:t>
      </w:r>
      <w:r>
        <w:rPr>
          <w:rFonts w:asciiTheme="minorEastAsia" w:hAnsiTheme="minorEastAsia" w:cs="宋体"/>
          <w:color w:val="000000"/>
        </w:rPr>
        <w:t>虫的流行规律，按照预先拟订的驱虫计划，在</w:t>
      </w:r>
      <w:r>
        <w:rPr>
          <w:rFonts w:asciiTheme="minorEastAsia" w:hAnsiTheme="minorEastAsia" w:cs="宋体" w:hint="eastAsia"/>
          <w:color w:val="000000"/>
        </w:rPr>
        <w:t>每</w:t>
      </w:r>
      <w:r>
        <w:rPr>
          <w:rFonts w:asciiTheme="minorEastAsia" w:hAnsiTheme="minorEastAsia" w:cs="宋体"/>
          <w:color w:val="000000"/>
        </w:rPr>
        <w:t>年的</w:t>
      </w:r>
      <w:r>
        <w:rPr>
          <w:rFonts w:asciiTheme="minorEastAsia" w:hAnsiTheme="minorEastAsia" w:cs="宋体" w:hint="eastAsia"/>
          <w:color w:val="000000"/>
        </w:rPr>
        <w:t>一</w:t>
      </w:r>
      <w:r>
        <w:rPr>
          <w:rFonts w:asciiTheme="minorEastAsia" w:hAnsiTheme="minorEastAsia" w:cs="宋体"/>
          <w:color w:val="000000"/>
        </w:rPr>
        <w:t>定时间进</w:t>
      </w:r>
      <w:r>
        <w:rPr>
          <w:rFonts w:asciiTheme="minorEastAsia" w:hAnsiTheme="minorEastAsia" w:cs="宋体" w:hint="eastAsia"/>
          <w:color w:val="000000"/>
        </w:rPr>
        <w:t>行</w:t>
      </w:r>
      <w:r>
        <w:rPr>
          <w:rFonts w:asciiTheme="minorEastAsia" w:hAnsiTheme="minorEastAsia" w:cs="宋体"/>
          <w:color w:val="000000"/>
        </w:rPr>
        <w:t>驱虫工作</w:t>
      </w:r>
      <w:r w:rsidR="00F367C1" w:rsidRPr="00F367C1">
        <w:rPr>
          <w:rFonts w:asciiTheme="minorEastAsia" w:hAnsiTheme="minorEastAsia" w:cs="宋体"/>
          <w:color w:val="000000"/>
        </w:rPr>
        <w:t>。</w:t>
      </w:r>
    </w:p>
    <w:p w:rsidR="009A0964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>3.2</w:t>
      </w:r>
      <w:r w:rsidRPr="00F367C1">
        <w:rPr>
          <w:rFonts w:ascii="黑体" w:eastAsia="黑体" w:hAnsi="黑体"/>
          <w:szCs w:val="21"/>
        </w:rPr>
        <w:t xml:space="preserve">  </w:t>
      </w:r>
    </w:p>
    <w:p w:rsidR="00F367C1" w:rsidRPr="00F367C1" w:rsidRDefault="00BB41CF" w:rsidP="00C7050D">
      <w:pPr>
        <w:widowControl/>
        <w:ind w:firstLineChars="200" w:firstLine="420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治疗性驱</w:t>
      </w:r>
      <w:r>
        <w:rPr>
          <w:rFonts w:ascii="黑体" w:eastAsia="黑体" w:hAnsi="黑体"/>
          <w:szCs w:val="21"/>
        </w:rPr>
        <w:t>虫</w:t>
      </w:r>
    </w:p>
    <w:p w:rsidR="00F367C1" w:rsidRPr="00F367C1" w:rsidRDefault="00BB41CF" w:rsidP="00C553CD">
      <w:pPr>
        <w:pStyle w:val="Normal6"/>
        <w:widowControl w:val="0"/>
        <w:autoSpaceDE w:val="0"/>
        <w:autoSpaceDN w:val="0"/>
        <w:adjustRightInd w:val="0"/>
        <w:spacing w:before="0" w:after="0"/>
        <w:ind w:firstLineChars="200" w:firstLine="42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以治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疗一种或多种寄生虫病为</w:t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目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的进行的驱虫</w:t>
      </w:r>
      <w:r w:rsidR="00F367C1" w:rsidRPr="00F367C1">
        <w:rPr>
          <w:rFonts w:asciiTheme="minorEastAsia" w:eastAsiaTheme="minorEastAsia" w:hAnsiTheme="minorEastAsia" w:cs="宋体"/>
          <w:color w:val="000000"/>
          <w:sz w:val="21"/>
          <w:lang w:eastAsia="zh-CN"/>
        </w:rPr>
        <w:t>。</w:t>
      </w:r>
    </w:p>
    <w:p w:rsidR="00F367C1" w:rsidRPr="00F367C1" w:rsidRDefault="00F367C1" w:rsidP="008C25E5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F367C1">
        <w:rPr>
          <w:rFonts w:ascii="黑体" w:eastAsia="黑体" w:hAnsi="黑体" w:hint="eastAsia"/>
          <w:szCs w:val="21"/>
        </w:rPr>
        <w:t xml:space="preserve">4 </w:t>
      </w:r>
      <w:r w:rsidR="00BB41CF">
        <w:rPr>
          <w:rFonts w:ascii="黑体" w:eastAsia="黑体" w:hAnsi="黑体" w:hint="eastAsia"/>
          <w:szCs w:val="21"/>
        </w:rPr>
        <w:t>主要</w:t>
      </w:r>
      <w:r w:rsidR="0037690F">
        <w:rPr>
          <w:rFonts w:ascii="黑体" w:eastAsia="黑体" w:hAnsi="黑体" w:hint="eastAsia"/>
          <w:szCs w:val="21"/>
        </w:rPr>
        <w:t>传染</w:t>
      </w:r>
      <w:r w:rsidR="00BB41CF">
        <w:rPr>
          <w:rFonts w:ascii="黑体" w:eastAsia="黑体" w:hAnsi="黑体" w:hint="eastAsia"/>
          <w:szCs w:val="21"/>
        </w:rPr>
        <w:t>病</w:t>
      </w:r>
      <w:r w:rsidR="0037690F">
        <w:rPr>
          <w:rFonts w:ascii="黑体" w:eastAsia="黑体" w:hAnsi="黑体" w:hint="eastAsia"/>
          <w:szCs w:val="21"/>
        </w:rPr>
        <w:t>和</w:t>
      </w:r>
      <w:r w:rsidR="0037690F">
        <w:rPr>
          <w:rFonts w:ascii="黑体" w:eastAsia="黑体" w:hAnsi="黑体"/>
          <w:szCs w:val="21"/>
        </w:rPr>
        <w:t>寄生虫病</w:t>
      </w:r>
    </w:p>
    <w:p w:rsidR="00BB41CF" w:rsidRPr="00BB41CF" w:rsidRDefault="00BB41CF" w:rsidP="00BB41CF">
      <w:pPr>
        <w:widowControl/>
        <w:spacing w:beforeLines="100" w:before="312" w:after="100" w:afterAutospacing="1"/>
        <w:ind w:firstLineChars="150" w:firstLine="315"/>
        <w:jc w:val="left"/>
        <w:rPr>
          <w:rFonts w:asciiTheme="minorEastAsia" w:hAnsiTheme="minorEastAsia"/>
          <w:szCs w:val="21"/>
        </w:rPr>
      </w:pPr>
      <w:r w:rsidRPr="00BB41CF">
        <w:rPr>
          <w:rFonts w:asciiTheme="minorEastAsia" w:hAnsiTheme="minorEastAsia" w:hint="eastAsia"/>
          <w:szCs w:val="21"/>
        </w:rPr>
        <w:t>口蹄</w:t>
      </w:r>
      <w:r w:rsidRPr="00BB41CF">
        <w:rPr>
          <w:rFonts w:asciiTheme="minorEastAsia" w:hAnsiTheme="minorEastAsia"/>
          <w:szCs w:val="21"/>
        </w:rPr>
        <w:t>疫、</w:t>
      </w:r>
      <w:r w:rsidRPr="00BB41CF">
        <w:rPr>
          <w:rFonts w:asciiTheme="minorEastAsia" w:hAnsiTheme="minorEastAsia" w:hint="eastAsia"/>
          <w:szCs w:val="21"/>
        </w:rPr>
        <w:t>布</w:t>
      </w:r>
      <w:r w:rsidRPr="00BB41CF">
        <w:rPr>
          <w:rFonts w:asciiTheme="minorEastAsia" w:hAnsiTheme="minorEastAsia"/>
          <w:szCs w:val="21"/>
        </w:rPr>
        <w:t>鲁氏</w:t>
      </w:r>
      <w:r w:rsidRPr="00BB41CF">
        <w:rPr>
          <w:rFonts w:asciiTheme="minorEastAsia" w:hAnsiTheme="minorEastAsia" w:hint="eastAsia"/>
          <w:szCs w:val="21"/>
        </w:rPr>
        <w:t>杆</w:t>
      </w:r>
      <w:r w:rsidRPr="00BB41CF">
        <w:rPr>
          <w:rFonts w:asciiTheme="minorEastAsia" w:hAnsiTheme="minorEastAsia"/>
          <w:szCs w:val="21"/>
        </w:rPr>
        <w:t>菌病、炭疽</w:t>
      </w:r>
      <w:r w:rsidR="00C81EB0">
        <w:rPr>
          <w:rFonts w:asciiTheme="minorEastAsia" w:hAnsiTheme="minorEastAsia" w:hint="eastAsia"/>
          <w:szCs w:val="21"/>
        </w:rPr>
        <w:t>病</w:t>
      </w:r>
      <w:r w:rsidRPr="00BB41CF">
        <w:rPr>
          <w:rFonts w:asciiTheme="minorEastAsia" w:hAnsiTheme="minorEastAsia"/>
          <w:szCs w:val="21"/>
        </w:rPr>
        <w:t>、结核病、巴氏</w:t>
      </w:r>
      <w:r w:rsidRPr="00BB41CF">
        <w:rPr>
          <w:rFonts w:asciiTheme="minorEastAsia" w:hAnsiTheme="minorEastAsia" w:hint="eastAsia"/>
          <w:szCs w:val="21"/>
        </w:rPr>
        <w:t>杆</w:t>
      </w:r>
      <w:r w:rsidRPr="00BB41CF">
        <w:rPr>
          <w:rFonts w:asciiTheme="minorEastAsia" w:hAnsiTheme="minorEastAsia"/>
          <w:szCs w:val="21"/>
        </w:rPr>
        <w:t>菌</w:t>
      </w:r>
      <w:r w:rsidRPr="00BB41CF">
        <w:rPr>
          <w:rFonts w:asciiTheme="minorEastAsia" w:hAnsiTheme="minorEastAsia" w:hint="eastAsia"/>
          <w:szCs w:val="21"/>
        </w:rPr>
        <w:t>病</w:t>
      </w:r>
      <w:r w:rsidRPr="00BB41CF">
        <w:rPr>
          <w:rFonts w:asciiTheme="minorEastAsia" w:hAnsiTheme="minorEastAsia"/>
          <w:szCs w:val="21"/>
        </w:rPr>
        <w:t>、</w:t>
      </w:r>
      <w:r w:rsidR="001A6ABC">
        <w:rPr>
          <w:rFonts w:asciiTheme="minorEastAsia" w:hAnsiTheme="minorEastAsia" w:hint="eastAsia"/>
          <w:szCs w:val="21"/>
        </w:rPr>
        <w:t>牛</w:t>
      </w:r>
      <w:r w:rsidR="001A6ABC">
        <w:rPr>
          <w:rFonts w:asciiTheme="minorEastAsia" w:hAnsiTheme="minorEastAsia"/>
          <w:szCs w:val="21"/>
        </w:rPr>
        <w:t>流行热</w:t>
      </w:r>
      <w:r w:rsidRPr="00BB41CF">
        <w:rPr>
          <w:rFonts w:asciiTheme="minorEastAsia" w:hAnsiTheme="minorEastAsia"/>
          <w:szCs w:val="21"/>
        </w:rPr>
        <w:t>、</w:t>
      </w:r>
      <w:r w:rsidR="00116FBC">
        <w:rPr>
          <w:rFonts w:asciiTheme="minorEastAsia" w:hAnsiTheme="minorEastAsia" w:hint="eastAsia"/>
          <w:szCs w:val="21"/>
        </w:rPr>
        <w:t>消化</w:t>
      </w:r>
      <w:r w:rsidR="00116FBC">
        <w:rPr>
          <w:rFonts w:asciiTheme="minorEastAsia" w:hAnsiTheme="minorEastAsia"/>
          <w:szCs w:val="21"/>
        </w:rPr>
        <w:t>道</w:t>
      </w:r>
      <w:r w:rsidR="00116FBC">
        <w:rPr>
          <w:rFonts w:asciiTheme="minorEastAsia" w:hAnsiTheme="minorEastAsia" w:hint="eastAsia"/>
          <w:szCs w:val="21"/>
        </w:rPr>
        <w:t>蠕</w:t>
      </w:r>
      <w:r w:rsidR="00116FBC">
        <w:rPr>
          <w:rFonts w:asciiTheme="minorEastAsia" w:hAnsiTheme="minorEastAsia"/>
          <w:szCs w:val="21"/>
        </w:rPr>
        <w:t>虫、</w:t>
      </w:r>
      <w:proofErr w:type="gramStart"/>
      <w:r w:rsidRPr="00BB41CF">
        <w:rPr>
          <w:rFonts w:asciiTheme="minorEastAsia" w:hAnsiTheme="minorEastAsia"/>
          <w:szCs w:val="21"/>
        </w:rPr>
        <w:t>焦虫等</w:t>
      </w:r>
      <w:proofErr w:type="gramEnd"/>
      <w:r w:rsidRPr="00BB41CF">
        <w:rPr>
          <w:rFonts w:asciiTheme="minorEastAsia" w:hAnsiTheme="minorEastAsia" w:hint="eastAsia"/>
          <w:szCs w:val="21"/>
        </w:rPr>
        <w:t>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5</w:t>
      </w:r>
      <w:r w:rsidR="0037690F">
        <w:rPr>
          <w:rFonts w:ascii="黑体" w:eastAsia="黑体" w:hAnsi="黑体" w:hint="eastAsia"/>
          <w:szCs w:val="21"/>
        </w:rPr>
        <w:t>防治</w:t>
      </w:r>
      <w:r w:rsidR="0037690F">
        <w:rPr>
          <w:rFonts w:ascii="黑体" w:eastAsia="黑体" w:hAnsi="黑体"/>
          <w:szCs w:val="21"/>
        </w:rPr>
        <w:t>要求</w:t>
      </w:r>
    </w:p>
    <w:p w:rsidR="00F30CFD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 xml:space="preserve">5.1 </w:t>
      </w:r>
      <w:r w:rsidR="00F30CFD" w:rsidRPr="00103409">
        <w:rPr>
          <w:rFonts w:asciiTheme="minorEastAsia" w:hAnsiTheme="minorEastAsia" w:cs="宋体" w:hint="eastAsia"/>
          <w:color w:val="000000"/>
        </w:rPr>
        <w:t>对</w:t>
      </w:r>
      <w:r w:rsidR="00F30CFD" w:rsidRPr="00103409">
        <w:rPr>
          <w:rFonts w:asciiTheme="minorEastAsia" w:hAnsiTheme="minorEastAsia" w:cs="宋体"/>
          <w:color w:val="000000"/>
        </w:rPr>
        <w:t>本地区湘西黄牛主要传染病和寄生虫病要进行统一防治，防治密度达到</w:t>
      </w:r>
      <w:r w:rsidR="00F30CFD" w:rsidRPr="00103409">
        <w:rPr>
          <w:rFonts w:asciiTheme="minorEastAsia" w:hAnsiTheme="minorEastAsia" w:cs="宋体" w:hint="eastAsia"/>
          <w:color w:val="000000"/>
        </w:rPr>
        <w:t>100%。</w:t>
      </w:r>
    </w:p>
    <w:p w:rsid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 xml:space="preserve">5.2 </w:t>
      </w:r>
      <w:r w:rsidR="00F30CFD" w:rsidRPr="00103409">
        <w:rPr>
          <w:rFonts w:asciiTheme="minorEastAsia" w:hAnsiTheme="minorEastAsia" w:cs="宋体" w:hint="eastAsia"/>
          <w:color w:val="000000"/>
        </w:rPr>
        <w:t>应</w:t>
      </w:r>
      <w:r w:rsidR="00F30CFD" w:rsidRPr="00103409">
        <w:rPr>
          <w:rFonts w:asciiTheme="minorEastAsia" w:hAnsiTheme="minorEastAsia" w:cs="宋体"/>
          <w:color w:val="000000"/>
        </w:rPr>
        <w:t>根据本地湘西黄牛传染病和寄生虫病的流行情况，选择和使用疫苗及</w:t>
      </w:r>
      <w:r w:rsidR="00F30CFD" w:rsidRPr="00103409">
        <w:rPr>
          <w:rFonts w:asciiTheme="minorEastAsia" w:hAnsiTheme="minorEastAsia" w:cs="宋体" w:hint="eastAsia"/>
          <w:color w:val="000000"/>
        </w:rPr>
        <w:t>抗</w:t>
      </w:r>
      <w:r w:rsidR="00F30CFD" w:rsidRPr="00103409">
        <w:rPr>
          <w:rFonts w:asciiTheme="minorEastAsia" w:hAnsiTheme="minorEastAsia" w:cs="宋体"/>
          <w:color w:val="000000"/>
        </w:rPr>
        <w:t>寄生虫药物。湘</w:t>
      </w:r>
      <w:r w:rsidR="00F30CFD" w:rsidRPr="00103409">
        <w:rPr>
          <w:rFonts w:asciiTheme="minorEastAsia" w:hAnsiTheme="minorEastAsia" w:cs="宋体" w:hint="eastAsia"/>
          <w:color w:val="000000"/>
        </w:rPr>
        <w:t>西</w:t>
      </w:r>
      <w:r w:rsidR="00F30CFD" w:rsidRPr="00103409">
        <w:rPr>
          <w:rFonts w:asciiTheme="minorEastAsia" w:hAnsiTheme="minorEastAsia" w:cs="宋体"/>
          <w:color w:val="000000"/>
        </w:rPr>
        <w:t>黄牛主要寄生虫病的抗寄生虫药物的选择和湘西黄牛常见传染病的</w:t>
      </w:r>
      <w:r w:rsidR="00F30CFD" w:rsidRPr="00103409">
        <w:rPr>
          <w:rFonts w:asciiTheme="minorEastAsia" w:hAnsiTheme="minorEastAsia" w:cs="宋体" w:hint="eastAsia"/>
          <w:color w:val="000000"/>
        </w:rPr>
        <w:t>疫</w:t>
      </w:r>
      <w:r w:rsidR="00F30CFD" w:rsidRPr="00103409">
        <w:rPr>
          <w:rFonts w:asciiTheme="minorEastAsia" w:hAnsiTheme="minorEastAsia" w:cs="宋体"/>
          <w:color w:val="000000"/>
        </w:rPr>
        <w:t>苗参见附录</w:t>
      </w:r>
      <w:r w:rsidR="00F30CFD" w:rsidRPr="00103409">
        <w:rPr>
          <w:rFonts w:asciiTheme="minorEastAsia" w:hAnsiTheme="minorEastAsia" w:cs="宋体" w:hint="eastAsia"/>
          <w:color w:val="000000"/>
        </w:rPr>
        <w:t>B。</w:t>
      </w:r>
    </w:p>
    <w:p w:rsidR="00F30CFD" w:rsidRDefault="00F30CFD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 xml:space="preserve">5.3 </w:t>
      </w:r>
      <w:r w:rsidRPr="00103409">
        <w:rPr>
          <w:rFonts w:asciiTheme="minorEastAsia" w:hAnsiTheme="minorEastAsia" w:cs="宋体" w:hint="eastAsia"/>
          <w:color w:val="000000"/>
        </w:rPr>
        <w:t>首</w:t>
      </w:r>
      <w:r w:rsidRPr="00103409">
        <w:rPr>
          <w:rFonts w:asciiTheme="minorEastAsia" w:hAnsiTheme="minorEastAsia" w:cs="宋体"/>
          <w:color w:val="000000"/>
        </w:rPr>
        <w:t>次使用一种疫苗或一种抗寄生虫药物，要先进行小批量试验，确定安全有效后，方能进行大面积推广使用。</w:t>
      </w:r>
    </w:p>
    <w:p w:rsidR="00F30CFD" w:rsidRDefault="00F30CFD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5.4 </w:t>
      </w:r>
      <w:r w:rsidRPr="00103409">
        <w:rPr>
          <w:rFonts w:asciiTheme="minorEastAsia" w:hAnsiTheme="minorEastAsia" w:cs="宋体" w:hint="eastAsia"/>
          <w:color w:val="000000"/>
        </w:rPr>
        <w:t>对</w:t>
      </w:r>
      <w:r w:rsidRPr="00103409">
        <w:rPr>
          <w:rFonts w:asciiTheme="minorEastAsia" w:hAnsiTheme="minorEastAsia" w:cs="宋体"/>
          <w:color w:val="000000"/>
        </w:rPr>
        <w:t>怀疑发生湘西黄牛主</w:t>
      </w:r>
      <w:r w:rsidRPr="00103409">
        <w:rPr>
          <w:rFonts w:asciiTheme="minorEastAsia" w:hAnsiTheme="minorEastAsia" w:cs="宋体" w:hint="eastAsia"/>
          <w:color w:val="000000"/>
        </w:rPr>
        <w:t>要</w:t>
      </w:r>
      <w:r w:rsidRPr="00103409">
        <w:rPr>
          <w:rFonts w:asciiTheme="minorEastAsia" w:hAnsiTheme="minorEastAsia" w:cs="宋体"/>
          <w:color w:val="000000"/>
        </w:rPr>
        <w:t>疫病时，要按《</w:t>
      </w:r>
      <w:r w:rsidRPr="00103409">
        <w:rPr>
          <w:rFonts w:asciiTheme="minorEastAsia" w:hAnsiTheme="minorEastAsia" w:cs="宋体" w:hint="eastAsia"/>
          <w:color w:val="000000"/>
        </w:rPr>
        <w:t>中</w:t>
      </w:r>
      <w:r w:rsidRPr="00103409">
        <w:rPr>
          <w:rFonts w:asciiTheme="minorEastAsia" w:hAnsiTheme="minorEastAsia" w:cs="宋体"/>
          <w:color w:val="000000"/>
        </w:rPr>
        <w:t>华人民共</w:t>
      </w:r>
      <w:r w:rsidRPr="00103409">
        <w:rPr>
          <w:rFonts w:asciiTheme="minorEastAsia" w:hAnsiTheme="minorEastAsia" w:cs="宋体" w:hint="eastAsia"/>
          <w:color w:val="000000"/>
        </w:rPr>
        <w:t>和</w:t>
      </w:r>
      <w:r w:rsidRPr="00103409">
        <w:rPr>
          <w:rFonts w:asciiTheme="minorEastAsia" w:hAnsiTheme="minorEastAsia" w:cs="宋体"/>
          <w:color w:val="000000"/>
        </w:rPr>
        <w:t>国动物防疫法》</w:t>
      </w:r>
      <w:r w:rsidRPr="00103409">
        <w:rPr>
          <w:rFonts w:asciiTheme="minorEastAsia" w:hAnsiTheme="minorEastAsia" w:cs="宋体" w:hint="eastAsia"/>
          <w:color w:val="000000"/>
        </w:rPr>
        <w:t>规定</w:t>
      </w:r>
      <w:r w:rsidRPr="00103409">
        <w:rPr>
          <w:rFonts w:asciiTheme="minorEastAsia" w:hAnsiTheme="minorEastAsia" w:cs="宋体"/>
          <w:color w:val="000000"/>
        </w:rPr>
        <w:t>，对疫区进行隔离、封锁、消毒；对疫区和受威胁区内的健康湘西黄牛进行紧急预防性接种免疫。</w:t>
      </w:r>
    </w:p>
    <w:p w:rsidR="00F30CFD" w:rsidRPr="00103409" w:rsidRDefault="00F30CFD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</w:rPr>
      </w:pPr>
      <w:r>
        <w:rPr>
          <w:rFonts w:ascii="黑体" w:eastAsia="黑体" w:hAnsi="黑体"/>
          <w:szCs w:val="21"/>
        </w:rPr>
        <w:t xml:space="preserve">5.5 </w:t>
      </w:r>
      <w:r w:rsidRPr="00103409">
        <w:rPr>
          <w:rFonts w:asciiTheme="minorEastAsia" w:hAnsiTheme="minorEastAsia" w:cs="宋体" w:hint="eastAsia"/>
          <w:color w:val="000000"/>
        </w:rPr>
        <w:t>解除</w:t>
      </w:r>
      <w:r w:rsidRPr="00103409">
        <w:rPr>
          <w:rFonts w:asciiTheme="minorEastAsia" w:hAnsiTheme="minorEastAsia" w:cs="宋体"/>
          <w:color w:val="000000"/>
        </w:rPr>
        <w:t>封锁的时间为：最后一头病牛处理或治愈后</w:t>
      </w:r>
      <w:r w:rsidRPr="00103409">
        <w:rPr>
          <w:rFonts w:asciiTheme="minorEastAsia" w:hAnsiTheme="minorEastAsia" w:cs="宋体" w:hint="eastAsia"/>
          <w:color w:val="000000"/>
        </w:rPr>
        <w:t>21</w:t>
      </w:r>
      <w:r w:rsidRPr="00103409">
        <w:rPr>
          <w:rFonts w:asciiTheme="minorEastAsia" w:hAnsiTheme="minorEastAsia" w:cs="宋体"/>
          <w:color w:val="000000"/>
        </w:rPr>
        <w:t>d</w:t>
      </w:r>
      <w:r w:rsidRPr="00103409">
        <w:rPr>
          <w:rFonts w:asciiTheme="minorEastAsia" w:hAnsiTheme="minorEastAsia" w:cs="宋体" w:hint="eastAsia"/>
          <w:color w:val="000000"/>
        </w:rPr>
        <w:t>内</w:t>
      </w:r>
      <w:r w:rsidRPr="00103409">
        <w:rPr>
          <w:rFonts w:asciiTheme="minorEastAsia" w:hAnsiTheme="minorEastAsia" w:cs="宋体"/>
          <w:color w:val="000000"/>
        </w:rPr>
        <w:t>不现出现新病例。</w:t>
      </w:r>
    </w:p>
    <w:p w:rsidR="00F30CFD" w:rsidRDefault="00F30CFD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5.6 </w:t>
      </w:r>
      <w:r w:rsidRPr="00103409">
        <w:rPr>
          <w:rFonts w:asciiTheme="minorEastAsia" w:hAnsiTheme="minorEastAsia" w:cs="宋体" w:hint="eastAsia"/>
          <w:color w:val="000000"/>
        </w:rPr>
        <w:t>对本</w:t>
      </w:r>
      <w:r w:rsidRPr="00103409">
        <w:rPr>
          <w:rFonts w:asciiTheme="minorEastAsia" w:hAnsiTheme="minorEastAsia" w:cs="宋体"/>
          <w:color w:val="000000"/>
        </w:rPr>
        <w:t>地区发生和流行过</w:t>
      </w:r>
      <w:r w:rsidRPr="00103409">
        <w:rPr>
          <w:rFonts w:asciiTheme="minorEastAsia" w:hAnsiTheme="minorEastAsia" w:cs="宋体" w:hint="eastAsia"/>
          <w:color w:val="000000"/>
        </w:rPr>
        <w:t>的</w:t>
      </w:r>
      <w:r w:rsidRPr="00103409">
        <w:rPr>
          <w:rFonts w:asciiTheme="minorEastAsia" w:hAnsiTheme="minorEastAsia" w:cs="宋体"/>
          <w:color w:val="000000"/>
        </w:rPr>
        <w:t>传染病、寄生虫病，要进行监测，一旦复</w:t>
      </w:r>
      <w:r w:rsidRPr="00103409">
        <w:rPr>
          <w:rFonts w:asciiTheme="minorEastAsia" w:hAnsiTheme="minorEastAsia" w:cs="宋体" w:hint="eastAsia"/>
          <w:color w:val="000000"/>
        </w:rPr>
        <w:t>发</w:t>
      </w:r>
      <w:r w:rsidRPr="00103409">
        <w:rPr>
          <w:rFonts w:asciiTheme="minorEastAsia" w:hAnsiTheme="minorEastAsia" w:cs="宋体"/>
          <w:color w:val="000000"/>
        </w:rPr>
        <w:t>，应恢复对该病的防疫。</w:t>
      </w:r>
    </w:p>
    <w:p w:rsidR="00F30CFD" w:rsidRPr="00103409" w:rsidRDefault="00F30CFD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</w:rPr>
      </w:pPr>
      <w:r>
        <w:rPr>
          <w:rFonts w:ascii="黑体" w:eastAsia="黑体" w:hAnsi="黑体"/>
          <w:szCs w:val="21"/>
        </w:rPr>
        <w:t xml:space="preserve">5.7 </w:t>
      </w:r>
      <w:r w:rsidRPr="00103409">
        <w:rPr>
          <w:rFonts w:asciiTheme="minorEastAsia" w:hAnsiTheme="minorEastAsia" w:cs="宋体" w:hint="eastAsia"/>
          <w:color w:val="000000"/>
        </w:rPr>
        <w:t>加</w:t>
      </w:r>
      <w:r w:rsidRPr="00103409">
        <w:rPr>
          <w:rFonts w:asciiTheme="minorEastAsia" w:hAnsiTheme="minorEastAsia" w:cs="宋体"/>
          <w:color w:val="000000"/>
        </w:rPr>
        <w:t>强对</w:t>
      </w:r>
      <w:r w:rsidRPr="00103409">
        <w:rPr>
          <w:rFonts w:asciiTheme="minorEastAsia" w:hAnsiTheme="minorEastAsia" w:cs="宋体" w:hint="eastAsia"/>
          <w:color w:val="000000"/>
        </w:rPr>
        <w:t>带</w:t>
      </w:r>
      <w:r w:rsidRPr="00103409">
        <w:rPr>
          <w:rFonts w:asciiTheme="minorEastAsia" w:hAnsiTheme="minorEastAsia" w:cs="宋体"/>
          <w:color w:val="000000"/>
        </w:rPr>
        <w:t>虫的病牛</w:t>
      </w:r>
      <w:r w:rsidRPr="00103409">
        <w:rPr>
          <w:rFonts w:asciiTheme="minorEastAsia" w:hAnsiTheme="minorEastAsia" w:cs="宋体" w:hint="eastAsia"/>
          <w:color w:val="000000"/>
        </w:rPr>
        <w:t>内脏</w:t>
      </w:r>
      <w:r w:rsidRPr="00103409">
        <w:rPr>
          <w:rFonts w:asciiTheme="minorEastAsia" w:hAnsiTheme="minorEastAsia" w:cs="宋体"/>
          <w:color w:val="000000"/>
        </w:rPr>
        <w:t>、头的管理，应按</w:t>
      </w:r>
      <w:r w:rsidRPr="00103409">
        <w:rPr>
          <w:rFonts w:asciiTheme="minorEastAsia" w:hAnsiTheme="minorEastAsia" w:cs="宋体" w:hint="eastAsia"/>
          <w:color w:val="000000"/>
        </w:rPr>
        <w:t>GB16548的</w:t>
      </w:r>
      <w:r w:rsidRPr="00103409">
        <w:rPr>
          <w:rFonts w:asciiTheme="minorEastAsia" w:hAnsiTheme="minorEastAsia" w:cs="宋体"/>
          <w:color w:val="000000"/>
        </w:rPr>
        <w:t>有关规定进行无害化处理。</w:t>
      </w:r>
    </w:p>
    <w:p w:rsidR="00F30CFD" w:rsidRDefault="00F30CFD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5.8 </w:t>
      </w:r>
      <w:r w:rsidR="00F21B13" w:rsidRPr="00103409">
        <w:rPr>
          <w:rFonts w:asciiTheme="minorEastAsia" w:hAnsiTheme="minorEastAsia" w:cs="宋体" w:hint="eastAsia"/>
          <w:color w:val="000000"/>
        </w:rPr>
        <w:t>应</w:t>
      </w:r>
      <w:r w:rsidR="00F21B13" w:rsidRPr="00103409">
        <w:rPr>
          <w:rFonts w:asciiTheme="minorEastAsia" w:hAnsiTheme="minorEastAsia" w:cs="宋体"/>
          <w:color w:val="000000"/>
        </w:rPr>
        <w:t>根据本地传染病和寄生</w:t>
      </w:r>
      <w:r w:rsidR="00F21B13" w:rsidRPr="00103409">
        <w:rPr>
          <w:rFonts w:asciiTheme="minorEastAsia" w:hAnsiTheme="minorEastAsia" w:cs="宋体" w:hint="eastAsia"/>
          <w:color w:val="000000"/>
        </w:rPr>
        <w:t>虫</w:t>
      </w:r>
      <w:r w:rsidR="00F21B13" w:rsidRPr="00103409">
        <w:rPr>
          <w:rFonts w:asciiTheme="minorEastAsia" w:hAnsiTheme="minorEastAsia" w:cs="宋体"/>
          <w:color w:val="000000"/>
        </w:rPr>
        <w:t>病流行情况，制定年度疫病防治计划，动物防疫监督</w:t>
      </w:r>
      <w:r w:rsidR="00F21B13" w:rsidRPr="00103409">
        <w:rPr>
          <w:rFonts w:asciiTheme="minorEastAsia" w:hAnsiTheme="minorEastAsia" w:cs="宋体" w:hint="eastAsia"/>
          <w:color w:val="000000"/>
        </w:rPr>
        <w:t>机构</w:t>
      </w:r>
      <w:r w:rsidR="00F21B13" w:rsidRPr="00103409">
        <w:rPr>
          <w:rFonts w:asciiTheme="minorEastAsia" w:hAnsiTheme="minorEastAsia" w:cs="宋体"/>
          <w:color w:val="000000"/>
        </w:rPr>
        <w:t>要参与</w:t>
      </w:r>
      <w:r w:rsidR="00F21B13" w:rsidRPr="00103409">
        <w:rPr>
          <w:rFonts w:asciiTheme="minorEastAsia" w:hAnsiTheme="minorEastAsia" w:cs="宋体" w:hint="eastAsia"/>
          <w:color w:val="000000"/>
        </w:rPr>
        <w:t>疫</w:t>
      </w:r>
      <w:r w:rsidR="00F21B13" w:rsidRPr="00103409">
        <w:rPr>
          <w:rFonts w:asciiTheme="minorEastAsia" w:hAnsiTheme="minorEastAsia" w:cs="宋体"/>
          <w:color w:val="000000"/>
        </w:rPr>
        <w:t>病防治程序的制定、实施和</w:t>
      </w:r>
      <w:r w:rsidR="00F21B13" w:rsidRPr="00103409">
        <w:rPr>
          <w:rFonts w:asciiTheme="minorEastAsia" w:hAnsiTheme="minorEastAsia" w:cs="宋体" w:hint="eastAsia"/>
          <w:color w:val="000000"/>
        </w:rPr>
        <w:t>督查</w:t>
      </w:r>
      <w:r w:rsidR="00F21B13" w:rsidRPr="00103409">
        <w:rPr>
          <w:rFonts w:asciiTheme="minorEastAsia" w:hAnsiTheme="minorEastAsia" w:cs="宋体"/>
          <w:color w:val="000000"/>
        </w:rPr>
        <w:t>。疫</w:t>
      </w:r>
      <w:r w:rsidR="00F21B13" w:rsidRPr="00103409">
        <w:rPr>
          <w:rFonts w:asciiTheme="minorEastAsia" w:hAnsiTheme="minorEastAsia" w:cs="宋体" w:hint="eastAsia"/>
          <w:color w:val="000000"/>
        </w:rPr>
        <w:t>病</w:t>
      </w:r>
      <w:r w:rsidR="00F21B13" w:rsidRPr="00103409">
        <w:rPr>
          <w:rFonts w:asciiTheme="minorEastAsia" w:hAnsiTheme="minorEastAsia" w:cs="宋体"/>
          <w:color w:val="000000"/>
        </w:rPr>
        <w:t>防治程序参见附录</w:t>
      </w:r>
      <w:r w:rsidR="00F21B13" w:rsidRPr="00103409">
        <w:rPr>
          <w:rFonts w:asciiTheme="minorEastAsia" w:hAnsiTheme="minorEastAsia" w:cs="宋体" w:hint="eastAsia"/>
          <w:color w:val="000000"/>
        </w:rPr>
        <w:t>C。</w:t>
      </w:r>
    </w:p>
    <w:p w:rsidR="00F21B13" w:rsidRDefault="00F21B1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5.9 </w:t>
      </w:r>
      <w:r w:rsidRPr="00103409">
        <w:rPr>
          <w:rFonts w:asciiTheme="minorEastAsia" w:hAnsiTheme="minorEastAsia" w:cs="宋体" w:hint="eastAsia"/>
          <w:color w:val="000000"/>
        </w:rPr>
        <w:t>对</w:t>
      </w:r>
      <w:r w:rsidRPr="00103409">
        <w:rPr>
          <w:rFonts w:asciiTheme="minorEastAsia" w:hAnsiTheme="minorEastAsia" w:cs="宋体"/>
          <w:color w:val="000000"/>
        </w:rPr>
        <w:t>进、出</w:t>
      </w:r>
      <w:r w:rsidRPr="00103409">
        <w:rPr>
          <w:rFonts w:asciiTheme="minorEastAsia" w:hAnsiTheme="minorEastAsia" w:cs="宋体" w:hint="eastAsia"/>
          <w:color w:val="000000"/>
        </w:rPr>
        <w:t>牛</w:t>
      </w:r>
      <w:r w:rsidRPr="00103409">
        <w:rPr>
          <w:rFonts w:asciiTheme="minorEastAsia" w:hAnsiTheme="minorEastAsia" w:cs="宋体"/>
          <w:color w:val="000000"/>
        </w:rPr>
        <w:t>场的湘西黄牛，按《</w:t>
      </w:r>
      <w:r w:rsidRPr="00103409">
        <w:rPr>
          <w:rFonts w:asciiTheme="minorEastAsia" w:hAnsiTheme="minorEastAsia" w:cs="宋体" w:hint="eastAsia"/>
          <w:color w:val="000000"/>
        </w:rPr>
        <w:t>中</w:t>
      </w:r>
      <w:r w:rsidRPr="00103409">
        <w:rPr>
          <w:rFonts w:asciiTheme="minorEastAsia" w:hAnsiTheme="minorEastAsia" w:cs="宋体"/>
          <w:color w:val="000000"/>
        </w:rPr>
        <w:t>华人民共</w:t>
      </w:r>
      <w:r w:rsidRPr="00103409">
        <w:rPr>
          <w:rFonts w:asciiTheme="minorEastAsia" w:hAnsiTheme="minorEastAsia" w:cs="宋体" w:hint="eastAsia"/>
          <w:color w:val="000000"/>
        </w:rPr>
        <w:t>和</w:t>
      </w:r>
      <w:r w:rsidRPr="00103409">
        <w:rPr>
          <w:rFonts w:asciiTheme="minorEastAsia" w:hAnsiTheme="minorEastAsia" w:cs="宋体"/>
          <w:color w:val="000000"/>
        </w:rPr>
        <w:t>国动物防疫法》</w:t>
      </w:r>
      <w:r w:rsidRPr="00103409">
        <w:rPr>
          <w:rFonts w:asciiTheme="minorEastAsia" w:hAnsiTheme="minorEastAsia" w:cs="宋体" w:hint="eastAsia"/>
          <w:color w:val="000000"/>
        </w:rPr>
        <w:t>及GB16549的</w:t>
      </w:r>
      <w:r w:rsidRPr="00103409">
        <w:rPr>
          <w:rFonts w:asciiTheme="minorEastAsia" w:hAnsiTheme="minorEastAsia" w:cs="宋体"/>
          <w:color w:val="000000"/>
        </w:rPr>
        <w:t>有关规定进行产地检疫、运输检疫、进出口检疫、市场检疫、屠宰检</w:t>
      </w:r>
      <w:r w:rsidRPr="00103409">
        <w:rPr>
          <w:rFonts w:asciiTheme="minorEastAsia" w:hAnsiTheme="minorEastAsia" w:cs="宋体" w:hint="eastAsia"/>
          <w:color w:val="000000"/>
        </w:rPr>
        <w:t>疫</w:t>
      </w:r>
      <w:r w:rsidRPr="00103409">
        <w:rPr>
          <w:rFonts w:asciiTheme="minorEastAsia" w:hAnsiTheme="minorEastAsia" w:cs="宋体"/>
          <w:color w:val="000000"/>
        </w:rPr>
        <w:t>，对</w:t>
      </w:r>
      <w:r w:rsidRPr="00103409">
        <w:rPr>
          <w:rFonts w:asciiTheme="minorEastAsia" w:hAnsiTheme="minorEastAsia" w:cs="宋体" w:hint="eastAsia"/>
          <w:color w:val="000000"/>
        </w:rPr>
        <w:t>所</w:t>
      </w:r>
      <w:r w:rsidRPr="00103409">
        <w:rPr>
          <w:rFonts w:asciiTheme="minorEastAsia" w:hAnsiTheme="minorEastAsia" w:cs="宋体"/>
          <w:color w:val="000000"/>
        </w:rPr>
        <w:t>有湘西黄牛实行免疫标识制度。</w:t>
      </w:r>
    </w:p>
    <w:p w:rsidR="00BC1A63" w:rsidRPr="00BC1A63" w:rsidRDefault="00F21B1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4.10 </w:t>
      </w:r>
      <w:r w:rsidRPr="00103409">
        <w:rPr>
          <w:rFonts w:asciiTheme="minorEastAsia" w:hAnsiTheme="minorEastAsia" w:cs="宋体" w:hint="eastAsia"/>
          <w:color w:val="000000"/>
        </w:rPr>
        <w:t>加</w:t>
      </w:r>
      <w:r w:rsidRPr="00103409">
        <w:rPr>
          <w:rFonts w:asciiTheme="minorEastAsia" w:hAnsiTheme="minorEastAsia" w:cs="宋体"/>
          <w:color w:val="000000"/>
        </w:rPr>
        <w:t>强对圈舍卫生环境管理，定期清扫、消毒。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 xml:space="preserve">6 </w:t>
      </w:r>
      <w:r w:rsidR="00F21B13">
        <w:rPr>
          <w:rFonts w:ascii="黑体" w:eastAsia="黑体" w:hAnsi="黑体" w:hint="eastAsia"/>
          <w:szCs w:val="21"/>
        </w:rPr>
        <w:t>消毒要</w:t>
      </w:r>
      <w:r w:rsidR="00F21B13">
        <w:rPr>
          <w:rFonts w:ascii="黑体" w:eastAsia="黑体" w:hAnsi="黑体"/>
          <w:szCs w:val="21"/>
        </w:rPr>
        <w:t>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 xml:space="preserve">6.1 </w:t>
      </w:r>
      <w:r w:rsidR="00F21B13">
        <w:rPr>
          <w:rFonts w:ascii="黑体" w:eastAsia="黑体" w:hAnsi="黑体" w:hint="eastAsia"/>
          <w:szCs w:val="21"/>
        </w:rPr>
        <w:t>预</w:t>
      </w:r>
      <w:r w:rsidR="00F21B13">
        <w:rPr>
          <w:rFonts w:ascii="黑体" w:eastAsia="黑体" w:hAnsi="黑体"/>
          <w:szCs w:val="21"/>
        </w:rPr>
        <w:t>防性消毒：</w:t>
      </w:r>
      <w:r w:rsidR="00F21B13" w:rsidRPr="00103409">
        <w:rPr>
          <w:rFonts w:asciiTheme="minorEastAsia" w:hAnsiTheme="minorEastAsia" w:cs="宋体"/>
          <w:color w:val="000000"/>
        </w:rPr>
        <w:t>应根据生产需要采用各种</w:t>
      </w:r>
      <w:r w:rsidR="00F21B13" w:rsidRPr="00103409">
        <w:rPr>
          <w:rFonts w:asciiTheme="minorEastAsia" w:hAnsiTheme="minorEastAsia" w:cs="宋体" w:hint="eastAsia"/>
          <w:color w:val="000000"/>
        </w:rPr>
        <w:t>消毒</w:t>
      </w:r>
      <w:r w:rsidR="00F21B13" w:rsidRPr="00103409">
        <w:rPr>
          <w:rFonts w:asciiTheme="minorEastAsia" w:hAnsiTheme="minorEastAsia" w:cs="宋体"/>
          <w:color w:val="000000"/>
        </w:rPr>
        <w:t>方法在生产区和牛群中进行消毒。</w:t>
      </w:r>
    </w:p>
    <w:p w:rsid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6.2</w:t>
      </w:r>
      <w:r w:rsidR="00F21B13">
        <w:rPr>
          <w:rFonts w:ascii="黑体" w:eastAsia="黑体" w:hAnsi="黑体"/>
          <w:szCs w:val="21"/>
        </w:rPr>
        <w:t xml:space="preserve"> </w:t>
      </w:r>
      <w:r w:rsidR="00F21B13">
        <w:rPr>
          <w:rFonts w:ascii="黑体" w:eastAsia="黑体" w:hAnsi="黑体" w:hint="eastAsia"/>
          <w:szCs w:val="21"/>
        </w:rPr>
        <w:t>随</w:t>
      </w:r>
      <w:r w:rsidR="00F21B13">
        <w:rPr>
          <w:rFonts w:ascii="黑体" w:eastAsia="黑体" w:hAnsi="黑体"/>
          <w:szCs w:val="21"/>
        </w:rPr>
        <w:t>时</w:t>
      </w:r>
      <w:r w:rsidR="00F21B13">
        <w:rPr>
          <w:rFonts w:ascii="黑体" w:eastAsia="黑体" w:hAnsi="黑体" w:hint="eastAsia"/>
          <w:szCs w:val="21"/>
        </w:rPr>
        <w:t>消毒</w:t>
      </w:r>
      <w:r w:rsidR="00F21B13">
        <w:rPr>
          <w:rFonts w:ascii="黑体" w:eastAsia="黑体" w:hAnsi="黑体"/>
          <w:szCs w:val="21"/>
        </w:rPr>
        <w:t>：</w:t>
      </w:r>
      <w:r w:rsidR="00F21B13" w:rsidRPr="00103409">
        <w:rPr>
          <w:rFonts w:asciiTheme="minorEastAsia" w:hAnsiTheme="minorEastAsia" w:cs="宋体"/>
          <w:color w:val="000000"/>
        </w:rPr>
        <w:t>湘西黄牛群中个别发生一般性</w:t>
      </w:r>
      <w:r w:rsidR="00F21B13" w:rsidRPr="00103409">
        <w:rPr>
          <w:rFonts w:asciiTheme="minorEastAsia" w:hAnsiTheme="minorEastAsia" w:cs="宋体" w:hint="eastAsia"/>
          <w:color w:val="000000"/>
        </w:rPr>
        <w:t>疫</w:t>
      </w:r>
      <w:r w:rsidR="00F21B13" w:rsidRPr="00103409">
        <w:rPr>
          <w:rFonts w:asciiTheme="minorEastAsia" w:hAnsiTheme="minorEastAsia" w:cs="宋体"/>
          <w:color w:val="000000"/>
        </w:rPr>
        <w:t>病或豁然</w:t>
      </w:r>
      <w:r w:rsidR="00F21B13" w:rsidRPr="00103409">
        <w:rPr>
          <w:rFonts w:asciiTheme="minorEastAsia" w:hAnsiTheme="minorEastAsia" w:cs="宋体" w:hint="eastAsia"/>
          <w:color w:val="000000"/>
        </w:rPr>
        <w:t>死亡</w:t>
      </w:r>
      <w:r w:rsidR="00F21B13" w:rsidRPr="00103409">
        <w:rPr>
          <w:rFonts w:asciiTheme="minorEastAsia" w:hAnsiTheme="minorEastAsia" w:cs="宋体"/>
          <w:color w:val="000000"/>
        </w:rPr>
        <w:t>时，</w:t>
      </w:r>
      <w:r w:rsidR="00F21B13" w:rsidRPr="00103409">
        <w:rPr>
          <w:rFonts w:asciiTheme="minorEastAsia" w:hAnsiTheme="minorEastAsia" w:cs="宋体" w:hint="eastAsia"/>
          <w:color w:val="000000"/>
        </w:rPr>
        <w:t>立</w:t>
      </w:r>
      <w:r w:rsidR="00F21B13" w:rsidRPr="00103409">
        <w:rPr>
          <w:rFonts w:asciiTheme="minorEastAsia" w:hAnsiTheme="minorEastAsia" w:cs="宋体"/>
          <w:color w:val="000000"/>
        </w:rPr>
        <w:t>即对其圈舍进行局部消毒。包括</w:t>
      </w:r>
      <w:r w:rsidR="00F21B13" w:rsidRPr="00103409">
        <w:rPr>
          <w:rFonts w:asciiTheme="minorEastAsia" w:hAnsiTheme="minorEastAsia" w:cs="宋体" w:hint="eastAsia"/>
          <w:color w:val="000000"/>
        </w:rPr>
        <w:t>对</w:t>
      </w:r>
      <w:r w:rsidR="00F21B13" w:rsidRPr="00103409">
        <w:rPr>
          <w:rFonts w:asciiTheme="minorEastAsia" w:hAnsiTheme="minorEastAsia" w:cs="宋体"/>
          <w:color w:val="000000"/>
        </w:rPr>
        <w:t>发病或死亡牛的消毒及无害化处理。</w:t>
      </w:r>
    </w:p>
    <w:p w:rsidR="00F21B13" w:rsidRDefault="00F21B1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6.3 终</w:t>
      </w:r>
      <w:r>
        <w:rPr>
          <w:rFonts w:ascii="黑体" w:eastAsia="黑体" w:hAnsi="黑体"/>
          <w:szCs w:val="21"/>
        </w:rPr>
        <w:t>末消毒：</w:t>
      </w:r>
      <w:r w:rsidRPr="00103409">
        <w:rPr>
          <w:rFonts w:asciiTheme="minorEastAsia" w:hAnsiTheme="minorEastAsia" w:cs="宋体"/>
          <w:color w:val="000000"/>
        </w:rPr>
        <w:t>采用多</w:t>
      </w:r>
      <w:r w:rsidRPr="00103409">
        <w:rPr>
          <w:rFonts w:asciiTheme="minorEastAsia" w:hAnsiTheme="minorEastAsia" w:cs="宋体" w:hint="eastAsia"/>
          <w:color w:val="000000"/>
        </w:rPr>
        <w:t>种</w:t>
      </w:r>
      <w:r w:rsidRPr="00103409">
        <w:rPr>
          <w:rFonts w:asciiTheme="minorEastAsia" w:hAnsiTheme="minorEastAsia" w:cs="宋体"/>
          <w:color w:val="000000"/>
        </w:rPr>
        <w:t>消毒方法对全场进行全方位的彻底清理与消毒。传染</w:t>
      </w:r>
      <w:r w:rsidRPr="00103409">
        <w:rPr>
          <w:rFonts w:asciiTheme="minorEastAsia" w:hAnsiTheme="minorEastAsia" w:cs="宋体" w:hint="eastAsia"/>
          <w:color w:val="000000"/>
        </w:rPr>
        <w:t>病</w:t>
      </w:r>
      <w:r w:rsidRPr="00103409">
        <w:rPr>
          <w:rFonts w:asciiTheme="minorEastAsia" w:hAnsiTheme="minorEastAsia" w:cs="宋体"/>
          <w:color w:val="000000"/>
        </w:rPr>
        <w:t>初期以及疫病平息后准备解除封锁前均应进行彻底消毒。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 xml:space="preserve">7 </w:t>
      </w:r>
      <w:r w:rsidR="00F21B13">
        <w:rPr>
          <w:rFonts w:ascii="黑体" w:eastAsia="黑体" w:hAnsi="黑体" w:hint="eastAsia"/>
          <w:szCs w:val="21"/>
        </w:rPr>
        <w:t>兽医</w:t>
      </w:r>
      <w:r w:rsidR="00F21B13">
        <w:rPr>
          <w:rFonts w:ascii="黑体" w:eastAsia="黑体" w:hAnsi="黑体"/>
          <w:szCs w:val="21"/>
        </w:rPr>
        <w:t>工作场所</w:t>
      </w:r>
    </w:p>
    <w:p w:rsidR="00BC1A63" w:rsidRPr="00BC1A63" w:rsidRDefault="00BC1A63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BC1A63">
        <w:rPr>
          <w:rFonts w:ascii="黑体" w:eastAsia="黑体" w:hAnsi="黑体" w:hint="eastAsia"/>
          <w:szCs w:val="21"/>
        </w:rPr>
        <w:t>7.1</w:t>
      </w:r>
      <w:r w:rsidR="00F21B13">
        <w:rPr>
          <w:rFonts w:asciiTheme="minorEastAsia" w:hAnsiTheme="minorEastAsia" w:cs="宋体" w:hint="eastAsia"/>
          <w:color w:val="000000"/>
          <w:kern w:val="0"/>
        </w:rPr>
        <w:t>兽医工作</w:t>
      </w:r>
      <w:r w:rsidR="00F21B13">
        <w:rPr>
          <w:rFonts w:asciiTheme="minorEastAsia" w:hAnsiTheme="minorEastAsia" w:cs="宋体"/>
          <w:color w:val="000000"/>
          <w:kern w:val="0"/>
        </w:rPr>
        <w:t>间</w:t>
      </w:r>
      <w:r w:rsidR="00F21B13">
        <w:rPr>
          <w:rFonts w:asciiTheme="minorEastAsia" w:hAnsiTheme="minorEastAsia" w:cs="宋体" w:hint="eastAsia"/>
          <w:color w:val="000000"/>
          <w:kern w:val="0"/>
        </w:rPr>
        <w:t>应</w:t>
      </w:r>
      <w:r w:rsidR="00F21B13">
        <w:rPr>
          <w:rFonts w:asciiTheme="minorEastAsia" w:hAnsiTheme="minorEastAsia" w:cs="宋体"/>
          <w:color w:val="000000"/>
          <w:kern w:val="0"/>
        </w:rPr>
        <w:t>具备：</w:t>
      </w:r>
      <w:r w:rsidR="00F21B13">
        <w:rPr>
          <w:rFonts w:asciiTheme="minorEastAsia" w:hAnsiTheme="minorEastAsia" w:cs="宋体" w:hint="eastAsia"/>
          <w:color w:val="000000"/>
          <w:kern w:val="0"/>
        </w:rPr>
        <w:t>药品</w:t>
      </w:r>
      <w:r w:rsidR="00F21B13">
        <w:rPr>
          <w:rFonts w:asciiTheme="minorEastAsia" w:hAnsiTheme="minorEastAsia" w:cs="宋体"/>
          <w:color w:val="000000"/>
          <w:kern w:val="0"/>
        </w:rPr>
        <w:t>库房、治疗室</w:t>
      </w:r>
      <w:r w:rsidR="004C38CB">
        <w:rPr>
          <w:rFonts w:asciiTheme="minorEastAsia" w:hAnsiTheme="minorEastAsia" w:cs="宋体" w:hint="eastAsia"/>
          <w:color w:val="000000"/>
          <w:kern w:val="0"/>
        </w:rPr>
        <w:t>、</w:t>
      </w:r>
      <w:r w:rsidR="004C38CB">
        <w:rPr>
          <w:rFonts w:asciiTheme="minorEastAsia" w:hAnsiTheme="minorEastAsia" w:cs="宋体"/>
          <w:color w:val="000000"/>
          <w:kern w:val="0"/>
        </w:rPr>
        <w:t>隔离病</w:t>
      </w:r>
      <w:r w:rsidR="004C38CB">
        <w:rPr>
          <w:rFonts w:asciiTheme="minorEastAsia" w:hAnsiTheme="minorEastAsia" w:cs="宋体" w:hint="eastAsia"/>
          <w:color w:val="000000"/>
          <w:kern w:val="0"/>
        </w:rPr>
        <w:t>房</w:t>
      </w:r>
      <w:r w:rsidR="004C38CB">
        <w:rPr>
          <w:rFonts w:asciiTheme="minorEastAsia" w:hAnsiTheme="minorEastAsia" w:cs="宋体"/>
          <w:color w:val="000000"/>
          <w:kern w:val="0"/>
        </w:rPr>
        <w:t>和病料处理场</w:t>
      </w:r>
      <w:r w:rsidR="00E614C6">
        <w:rPr>
          <w:rFonts w:asciiTheme="minorEastAsia" w:hAnsiTheme="minorEastAsia" w:cs="宋体" w:hint="eastAsia"/>
          <w:color w:val="000000"/>
          <w:kern w:val="0"/>
        </w:rPr>
        <w:t>。</w:t>
      </w:r>
    </w:p>
    <w:p w:rsidR="004C38CB" w:rsidRDefault="00BC1A63" w:rsidP="00E614C6">
      <w:pPr>
        <w:widowControl/>
        <w:spacing w:beforeLines="100" w:before="312" w:after="100" w:afterAutospacing="1"/>
        <w:jc w:val="left"/>
        <w:rPr>
          <w:rFonts w:asciiTheme="minorEastAsia" w:hAnsiTheme="minorEastAsia" w:cs="宋体"/>
          <w:color w:val="000000"/>
          <w:kern w:val="0"/>
        </w:rPr>
      </w:pPr>
      <w:r w:rsidRPr="00BC1A63">
        <w:rPr>
          <w:rFonts w:ascii="黑体" w:eastAsia="黑体" w:hAnsi="黑体" w:hint="eastAsia"/>
          <w:szCs w:val="21"/>
        </w:rPr>
        <w:t>7.2</w:t>
      </w:r>
      <w:r w:rsidR="004C38CB">
        <w:rPr>
          <w:rFonts w:asciiTheme="minorEastAsia" w:hAnsiTheme="minorEastAsia" w:cs="宋体" w:hint="eastAsia"/>
          <w:color w:val="000000"/>
          <w:kern w:val="0"/>
        </w:rPr>
        <w:t>基本医疗</w:t>
      </w:r>
      <w:r w:rsidR="004C38CB">
        <w:rPr>
          <w:rFonts w:asciiTheme="minorEastAsia" w:hAnsiTheme="minorEastAsia" w:cs="宋体"/>
          <w:color w:val="000000"/>
          <w:kern w:val="0"/>
        </w:rPr>
        <w:t>设备：应</w:t>
      </w:r>
      <w:r w:rsidR="004C38CB">
        <w:rPr>
          <w:rFonts w:asciiTheme="minorEastAsia" w:hAnsiTheme="minorEastAsia" w:cs="宋体" w:hint="eastAsia"/>
          <w:color w:val="000000"/>
          <w:kern w:val="0"/>
        </w:rPr>
        <w:t>具</w:t>
      </w:r>
      <w:r w:rsidR="004C38CB">
        <w:rPr>
          <w:rFonts w:asciiTheme="minorEastAsia" w:hAnsiTheme="minorEastAsia" w:cs="宋体"/>
          <w:color w:val="000000"/>
          <w:kern w:val="0"/>
        </w:rPr>
        <w:t>备生物显</w:t>
      </w:r>
      <w:r w:rsidR="004C38CB">
        <w:rPr>
          <w:rFonts w:asciiTheme="minorEastAsia" w:hAnsiTheme="minorEastAsia" w:cs="宋体" w:hint="eastAsia"/>
          <w:color w:val="000000"/>
          <w:kern w:val="0"/>
        </w:rPr>
        <w:t>微</w:t>
      </w:r>
      <w:r w:rsidR="004C38CB">
        <w:rPr>
          <w:rFonts w:asciiTheme="minorEastAsia" w:hAnsiTheme="minorEastAsia" w:cs="宋体"/>
          <w:color w:val="000000"/>
          <w:kern w:val="0"/>
        </w:rPr>
        <w:t>镜、冰箱、无菌操作台、消毒锅、保定架、手术器械、不同规格的注射</w:t>
      </w:r>
      <w:r w:rsidR="004C38CB">
        <w:rPr>
          <w:rFonts w:asciiTheme="minorEastAsia" w:hAnsiTheme="minorEastAsia" w:cs="宋体" w:hint="eastAsia"/>
          <w:color w:val="000000"/>
          <w:kern w:val="0"/>
        </w:rPr>
        <w:t>器</w:t>
      </w:r>
      <w:r w:rsidR="004C38CB">
        <w:rPr>
          <w:rFonts w:asciiTheme="minorEastAsia" w:hAnsiTheme="minorEastAsia" w:cs="宋体"/>
          <w:color w:val="000000"/>
          <w:kern w:val="0"/>
        </w:rPr>
        <w:t>和针头、常用麻醉剂、喷雾器、工作服、口罩、乳胶手套等。</w:t>
      </w:r>
    </w:p>
    <w:p w:rsidR="004C38CB" w:rsidRDefault="004C38CB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 w:rsidRPr="004C38CB">
        <w:rPr>
          <w:rFonts w:ascii="黑体" w:eastAsia="黑体" w:hAnsi="黑体"/>
          <w:szCs w:val="21"/>
        </w:rPr>
        <w:t>8</w:t>
      </w:r>
      <w:r>
        <w:rPr>
          <w:rFonts w:ascii="黑体" w:eastAsia="黑体" w:hAnsi="黑体"/>
          <w:szCs w:val="21"/>
        </w:rPr>
        <w:t xml:space="preserve"> </w:t>
      </w:r>
      <w:r>
        <w:rPr>
          <w:rFonts w:ascii="黑体" w:eastAsia="黑体" w:hAnsi="黑体" w:hint="eastAsia"/>
          <w:szCs w:val="21"/>
        </w:rPr>
        <w:t>兽</w:t>
      </w:r>
      <w:r>
        <w:rPr>
          <w:rFonts w:ascii="黑体" w:eastAsia="黑体" w:hAnsi="黑体"/>
          <w:szCs w:val="21"/>
        </w:rPr>
        <w:t>医人员</w:t>
      </w:r>
      <w:r>
        <w:rPr>
          <w:rFonts w:ascii="黑体" w:eastAsia="黑体" w:hAnsi="黑体" w:hint="eastAsia"/>
          <w:szCs w:val="21"/>
        </w:rPr>
        <w:t>基本</w:t>
      </w:r>
      <w:r>
        <w:rPr>
          <w:rFonts w:ascii="黑体" w:eastAsia="黑体" w:hAnsi="黑体"/>
          <w:szCs w:val="21"/>
        </w:rPr>
        <w:t>操作要求</w:t>
      </w:r>
    </w:p>
    <w:p w:rsidR="004C38CB" w:rsidRDefault="004C38CB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 xml:space="preserve">8.1 </w:t>
      </w:r>
      <w:r w:rsidRPr="00103409">
        <w:rPr>
          <w:rFonts w:asciiTheme="minorEastAsia" w:hAnsiTheme="minorEastAsia" w:cs="宋体" w:hint="eastAsia"/>
          <w:color w:val="000000"/>
        </w:rPr>
        <w:t>能够</w:t>
      </w:r>
      <w:r w:rsidRPr="00103409">
        <w:rPr>
          <w:rFonts w:asciiTheme="minorEastAsia" w:hAnsiTheme="minorEastAsia" w:cs="宋体"/>
          <w:color w:val="000000"/>
        </w:rPr>
        <w:t>鉴别常见的线虫、吸虫、绦虫、</w:t>
      </w:r>
      <w:proofErr w:type="gramStart"/>
      <w:r w:rsidRPr="00103409">
        <w:rPr>
          <w:rFonts w:asciiTheme="minorEastAsia" w:hAnsiTheme="minorEastAsia" w:cs="宋体"/>
          <w:color w:val="000000"/>
        </w:rPr>
        <w:t>绦蚴</w:t>
      </w:r>
      <w:proofErr w:type="gramEnd"/>
      <w:r w:rsidRPr="00103409">
        <w:rPr>
          <w:rFonts w:asciiTheme="minorEastAsia" w:hAnsiTheme="minorEastAsia" w:cs="宋体"/>
          <w:color w:val="000000"/>
        </w:rPr>
        <w:t>。</w:t>
      </w:r>
    </w:p>
    <w:p w:rsidR="004C38CB" w:rsidRDefault="004C38CB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8.2 </w:t>
      </w:r>
      <w:r w:rsidRPr="00103409">
        <w:rPr>
          <w:rFonts w:asciiTheme="minorEastAsia" w:hAnsiTheme="minorEastAsia" w:cs="宋体" w:hint="eastAsia"/>
          <w:color w:val="000000"/>
        </w:rPr>
        <w:t>掌握</w:t>
      </w:r>
      <w:r w:rsidRPr="00103409">
        <w:rPr>
          <w:rFonts w:asciiTheme="minorEastAsia" w:hAnsiTheme="minorEastAsia" w:cs="宋体"/>
          <w:color w:val="000000"/>
        </w:rPr>
        <w:t>虫卵的漂浮、沉淀诊断法。</w:t>
      </w:r>
    </w:p>
    <w:p w:rsidR="004C38CB" w:rsidRDefault="004C38CB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t xml:space="preserve">8.3 </w:t>
      </w:r>
      <w:r w:rsidRPr="00103409">
        <w:rPr>
          <w:rFonts w:asciiTheme="minorEastAsia" w:hAnsiTheme="minorEastAsia" w:cs="宋体" w:hint="eastAsia"/>
          <w:color w:val="000000"/>
        </w:rPr>
        <w:t>掌握</w:t>
      </w:r>
      <w:r w:rsidRPr="00103409">
        <w:rPr>
          <w:rFonts w:asciiTheme="minorEastAsia" w:hAnsiTheme="minorEastAsia" w:cs="宋体"/>
          <w:color w:val="000000"/>
        </w:rPr>
        <w:t>疫苗的保存和</w:t>
      </w:r>
      <w:r w:rsidRPr="00103409">
        <w:rPr>
          <w:rFonts w:asciiTheme="minorEastAsia" w:hAnsiTheme="minorEastAsia" w:cs="宋体" w:hint="eastAsia"/>
          <w:color w:val="000000"/>
        </w:rPr>
        <w:t>使用</w:t>
      </w:r>
      <w:r w:rsidRPr="00103409">
        <w:rPr>
          <w:rFonts w:asciiTheme="minorEastAsia" w:hAnsiTheme="minorEastAsia" w:cs="宋体"/>
          <w:color w:val="000000"/>
        </w:rPr>
        <w:t>方法。</w:t>
      </w:r>
    </w:p>
    <w:p w:rsidR="00FD4F1A" w:rsidRPr="00E614C6" w:rsidRDefault="004C38CB" w:rsidP="00E614C6">
      <w:pPr>
        <w:widowControl/>
        <w:spacing w:beforeLines="100" w:before="312" w:after="100" w:afterAutospacing="1"/>
        <w:jc w:val="left"/>
        <w:rPr>
          <w:rFonts w:ascii="黑体" w:eastAsia="黑体" w:hAnsi="黑体"/>
          <w:szCs w:val="21"/>
        </w:rPr>
      </w:pPr>
      <w:r>
        <w:rPr>
          <w:rFonts w:ascii="黑体" w:eastAsia="黑体" w:hAnsi="黑体"/>
          <w:szCs w:val="21"/>
        </w:rPr>
        <w:lastRenderedPageBreak/>
        <w:t xml:space="preserve">8.4 </w:t>
      </w:r>
      <w:r w:rsidRPr="00103409">
        <w:rPr>
          <w:rFonts w:asciiTheme="minorEastAsia" w:hAnsiTheme="minorEastAsia" w:cs="宋体" w:hint="eastAsia"/>
          <w:color w:val="000000"/>
        </w:rPr>
        <w:t>掌握</w:t>
      </w:r>
      <w:r w:rsidRPr="00103409">
        <w:rPr>
          <w:rFonts w:asciiTheme="minorEastAsia" w:hAnsiTheme="minorEastAsia" w:cs="宋体"/>
          <w:color w:val="000000"/>
        </w:rPr>
        <w:t>一般疫病的诊断、治疗和投药方法。</w:t>
      </w:r>
      <w:r w:rsidR="00FD4F1A" w:rsidRPr="00E614C6">
        <w:rPr>
          <w:rFonts w:ascii="黑体" w:eastAsia="黑体" w:hAnsi="黑体"/>
          <w:szCs w:val="21"/>
        </w:rPr>
        <w:br w:type="page"/>
      </w:r>
    </w:p>
    <w:p w:rsidR="00FE19C6" w:rsidRDefault="00040323" w:rsidP="000A4FCB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lastRenderedPageBreak/>
        <w:t xml:space="preserve">                                      附</w:t>
      </w:r>
      <w:r w:rsidR="002C273D"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录</w:t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A</w:t>
      </w:r>
    </w:p>
    <w:p w:rsidR="00040323" w:rsidRDefault="00040323" w:rsidP="00C16B50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 w:line="260" w:lineRule="exact"/>
        <w:ind w:firstLineChars="1650" w:firstLine="3465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（资料性附录）</w:t>
      </w:r>
    </w:p>
    <w:p w:rsidR="00522939" w:rsidRDefault="00C16B50" w:rsidP="00C16B50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16B50">
        <w:rPr>
          <w:rFonts w:ascii="Times New Roman" w:hAnsi="Times New Roman" w:cs="Times New Roman"/>
          <w:szCs w:val="32"/>
        </w:rPr>
        <w:t xml:space="preserve"> </w:t>
      </w:r>
      <w:r w:rsidR="00CC1299">
        <w:rPr>
          <w:rFonts w:ascii="Times New Roman" w:hAnsi="Times New Roman" w:cs="Times New Roman"/>
          <w:szCs w:val="32"/>
        </w:rPr>
        <w:t xml:space="preserve">   </w:t>
      </w:r>
      <w:r w:rsidRPr="00C16B50">
        <w:rPr>
          <w:rFonts w:ascii="Times New Roman" w:hAnsi="Times New Roman" w:cs="Times New Roman" w:hint="eastAsia"/>
          <w:szCs w:val="32"/>
        </w:rPr>
        <w:t>湘</w:t>
      </w:r>
      <w:r w:rsidRPr="00C16B50">
        <w:rPr>
          <w:rFonts w:ascii="Times New Roman" w:hAnsi="Times New Roman" w:cs="Times New Roman"/>
          <w:szCs w:val="32"/>
        </w:rPr>
        <w:t>西黄牛常见传染病和寄生虫病简介</w:t>
      </w:r>
    </w:p>
    <w:p w:rsidR="00C16B50" w:rsidRDefault="00C16B50" w:rsidP="00C16B50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A.1 </w:t>
      </w:r>
      <w:r>
        <w:rPr>
          <w:rFonts w:ascii="Times New Roman" w:hAnsi="Times New Roman" w:cs="Times New Roman" w:hint="eastAsia"/>
          <w:szCs w:val="32"/>
        </w:rPr>
        <w:t>口蹄</w:t>
      </w:r>
      <w:r>
        <w:rPr>
          <w:rFonts w:ascii="Times New Roman" w:hAnsi="Times New Roman" w:cs="Times New Roman"/>
          <w:szCs w:val="32"/>
        </w:rPr>
        <w:t>疫</w:t>
      </w:r>
    </w:p>
    <w:p w:rsidR="00C16B50" w:rsidRDefault="00C16B50" w:rsidP="00C16B50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A.1.1 </w:t>
      </w:r>
      <w:r>
        <w:rPr>
          <w:rFonts w:ascii="Times New Roman" w:hAnsi="Times New Roman" w:cs="Times New Roman" w:hint="eastAsia"/>
          <w:szCs w:val="32"/>
        </w:rPr>
        <w:t>症</w:t>
      </w:r>
      <w:r>
        <w:rPr>
          <w:rFonts w:ascii="Times New Roman" w:hAnsi="Times New Roman" w:cs="Times New Roman"/>
          <w:szCs w:val="32"/>
        </w:rPr>
        <w:t>状</w:t>
      </w:r>
    </w:p>
    <w:p w:rsidR="001A6ABC" w:rsidRDefault="00C16B50" w:rsidP="00103409">
      <w:pPr>
        <w:widowControl/>
        <w:ind w:firstLineChars="200" w:firstLine="420"/>
        <w:jc w:val="left"/>
        <w:rPr>
          <w:rFonts w:asciiTheme="minorEastAsia" w:hAnsiTheme="minorEastAsia" w:cs="宋体"/>
          <w:color w:val="000000"/>
        </w:rPr>
      </w:pPr>
      <w:r w:rsidRPr="00103409">
        <w:rPr>
          <w:rFonts w:asciiTheme="minorEastAsia" w:hAnsiTheme="minorEastAsia" w:cs="宋体" w:hint="eastAsia"/>
          <w:color w:val="000000"/>
        </w:rPr>
        <w:t>本</w:t>
      </w:r>
      <w:r w:rsidRPr="00103409">
        <w:rPr>
          <w:rFonts w:asciiTheme="minorEastAsia" w:hAnsiTheme="minorEastAsia" w:cs="宋体"/>
          <w:color w:val="000000"/>
        </w:rPr>
        <w:t>病</w:t>
      </w:r>
      <w:r w:rsidRPr="00103409">
        <w:rPr>
          <w:rFonts w:asciiTheme="minorEastAsia" w:hAnsiTheme="minorEastAsia" w:cs="宋体" w:hint="eastAsia"/>
          <w:color w:val="000000"/>
        </w:rPr>
        <w:t>是</w:t>
      </w:r>
      <w:r w:rsidR="001A6ABC" w:rsidRPr="00103409">
        <w:rPr>
          <w:rFonts w:asciiTheme="minorEastAsia" w:hAnsiTheme="minorEastAsia" w:cs="宋体" w:hint="eastAsia"/>
          <w:color w:val="000000"/>
        </w:rPr>
        <w:t>一种急性、热性、高度接触性传染病。病原体是小核糖核酸病毒科口蹄疫病毒属的口蹄疫病毒。</w:t>
      </w:r>
      <w:r w:rsidR="00345BA9" w:rsidRPr="00103409">
        <w:rPr>
          <w:rFonts w:asciiTheme="minorEastAsia" w:hAnsiTheme="minorEastAsia" w:cs="宋体" w:hint="eastAsia"/>
          <w:color w:val="000000"/>
        </w:rPr>
        <w:t>湖南</w:t>
      </w:r>
      <w:r w:rsidR="001A6ABC" w:rsidRPr="00103409">
        <w:rPr>
          <w:rFonts w:asciiTheme="minorEastAsia" w:hAnsiTheme="minorEastAsia" w:cs="宋体" w:hint="eastAsia"/>
          <w:color w:val="000000"/>
        </w:rPr>
        <w:t>口蹄</w:t>
      </w:r>
      <w:r w:rsidR="001A6ABC" w:rsidRPr="00103409">
        <w:rPr>
          <w:rFonts w:asciiTheme="minorEastAsia" w:hAnsiTheme="minorEastAsia" w:cs="宋体"/>
          <w:color w:val="000000"/>
        </w:rPr>
        <w:t>疫病毒</w:t>
      </w:r>
      <w:r w:rsidR="00345BA9" w:rsidRPr="00103409">
        <w:rPr>
          <w:rFonts w:asciiTheme="minorEastAsia" w:hAnsiTheme="minorEastAsia" w:cs="宋体" w:hint="eastAsia"/>
          <w:color w:val="000000"/>
        </w:rPr>
        <w:t>型</w:t>
      </w:r>
      <w:r w:rsidR="001A6ABC" w:rsidRPr="00103409">
        <w:rPr>
          <w:rFonts w:asciiTheme="minorEastAsia" w:hAnsiTheme="minorEastAsia" w:cs="宋体"/>
          <w:color w:val="000000"/>
        </w:rPr>
        <w:t>主要为</w:t>
      </w:r>
      <w:r w:rsidR="001A6ABC" w:rsidRPr="00103409">
        <w:rPr>
          <w:rFonts w:asciiTheme="minorEastAsia" w:hAnsiTheme="minorEastAsia" w:cs="宋体" w:hint="eastAsia"/>
          <w:color w:val="000000"/>
        </w:rPr>
        <w:t>A型</w:t>
      </w:r>
      <w:r w:rsidR="001A6ABC" w:rsidRPr="00103409">
        <w:rPr>
          <w:rFonts w:asciiTheme="minorEastAsia" w:hAnsiTheme="minorEastAsia" w:cs="宋体"/>
          <w:color w:val="000000"/>
        </w:rPr>
        <w:t>、</w:t>
      </w:r>
      <w:r w:rsidR="001A6ABC" w:rsidRPr="00103409">
        <w:rPr>
          <w:rFonts w:asciiTheme="minorEastAsia" w:hAnsiTheme="minorEastAsia" w:cs="宋体" w:hint="eastAsia"/>
          <w:color w:val="000000"/>
        </w:rPr>
        <w:t>O型</w:t>
      </w:r>
      <w:r w:rsidR="001A6ABC" w:rsidRPr="00103409">
        <w:rPr>
          <w:rFonts w:asciiTheme="minorEastAsia" w:hAnsiTheme="minorEastAsia" w:cs="宋体"/>
          <w:color w:val="000000"/>
        </w:rPr>
        <w:t>和亚</w:t>
      </w:r>
      <w:r w:rsidR="001A6ABC" w:rsidRPr="00103409">
        <w:rPr>
          <w:rFonts w:asciiTheme="minorEastAsia" w:hAnsiTheme="minorEastAsia" w:cs="宋体" w:hint="eastAsia"/>
          <w:color w:val="000000"/>
        </w:rPr>
        <w:t>洲I型</w:t>
      </w:r>
      <w:r w:rsidR="001A6ABC" w:rsidRPr="00103409">
        <w:rPr>
          <w:rFonts w:asciiTheme="minorEastAsia" w:hAnsiTheme="minorEastAsia" w:cs="宋体"/>
          <w:color w:val="000000"/>
        </w:rPr>
        <w:t>。</w:t>
      </w:r>
      <w:r w:rsidR="00345BA9" w:rsidRPr="00103409">
        <w:rPr>
          <w:rFonts w:asciiTheme="minorEastAsia" w:hAnsiTheme="minorEastAsia" w:cs="宋体" w:hint="eastAsia"/>
          <w:color w:val="000000"/>
        </w:rPr>
        <w:t>主</w:t>
      </w:r>
      <w:r w:rsidR="00345BA9" w:rsidRPr="00103409">
        <w:rPr>
          <w:rFonts w:asciiTheme="minorEastAsia" w:hAnsiTheme="minorEastAsia" w:cs="宋体"/>
          <w:color w:val="000000"/>
        </w:rPr>
        <w:t>要症状以</w:t>
      </w:r>
      <w:r w:rsidR="00345BA9" w:rsidRPr="00103409">
        <w:rPr>
          <w:rFonts w:asciiTheme="minorEastAsia" w:hAnsiTheme="minorEastAsia" w:cs="宋体" w:hint="eastAsia"/>
          <w:color w:val="000000"/>
        </w:rPr>
        <w:t>体温升高达40-41℃，精神委顿，闭口流涎。1-2天后，唇内面、齿龈、舌面和</w:t>
      </w:r>
      <w:proofErr w:type="gramStart"/>
      <w:r w:rsidR="00345BA9" w:rsidRPr="00103409">
        <w:rPr>
          <w:rFonts w:asciiTheme="minorEastAsia" w:hAnsiTheme="minorEastAsia" w:cs="宋体" w:hint="eastAsia"/>
          <w:color w:val="000000"/>
        </w:rPr>
        <w:t>颊黏膜</w:t>
      </w:r>
      <w:proofErr w:type="gramEnd"/>
      <w:r w:rsidR="00345BA9" w:rsidRPr="00103409">
        <w:rPr>
          <w:rFonts w:asciiTheme="minorEastAsia" w:hAnsiTheme="minorEastAsia" w:cs="宋体" w:hint="eastAsia"/>
          <w:color w:val="000000"/>
        </w:rPr>
        <w:t>发生水疱，不久水疱破溃，形成边缘不整齐的红色烂斑。与此同时或稍后，</w:t>
      </w:r>
      <w:proofErr w:type="gramStart"/>
      <w:r w:rsidR="00345BA9" w:rsidRPr="00103409">
        <w:rPr>
          <w:rFonts w:asciiTheme="minorEastAsia" w:hAnsiTheme="minorEastAsia" w:cs="宋体" w:hint="eastAsia"/>
          <w:color w:val="000000"/>
        </w:rPr>
        <w:t>趾</w:t>
      </w:r>
      <w:proofErr w:type="gramEnd"/>
      <w:r w:rsidR="00345BA9" w:rsidRPr="00103409">
        <w:rPr>
          <w:rFonts w:asciiTheme="minorEastAsia" w:hAnsiTheme="minorEastAsia" w:cs="宋体" w:hint="eastAsia"/>
          <w:color w:val="000000"/>
        </w:rPr>
        <w:t>间</w:t>
      </w:r>
      <w:proofErr w:type="gramStart"/>
      <w:r w:rsidR="00345BA9" w:rsidRPr="00103409">
        <w:rPr>
          <w:rFonts w:asciiTheme="minorEastAsia" w:hAnsiTheme="minorEastAsia" w:cs="宋体" w:hint="eastAsia"/>
          <w:color w:val="000000"/>
        </w:rPr>
        <w:t>及蹄冠皮肤</w:t>
      </w:r>
      <w:proofErr w:type="gramEnd"/>
      <w:r w:rsidR="00345BA9" w:rsidRPr="00103409">
        <w:rPr>
          <w:rFonts w:asciiTheme="minorEastAsia" w:hAnsiTheme="minorEastAsia" w:cs="宋体" w:hint="eastAsia"/>
          <w:color w:val="000000"/>
        </w:rPr>
        <w:t>表现热、肿、痛，继而发生水疱、烂斑，病牛跛行。本病</w:t>
      </w:r>
      <w:r w:rsidR="00345BA9" w:rsidRPr="00103409">
        <w:rPr>
          <w:rFonts w:asciiTheme="minorEastAsia" w:hAnsiTheme="minorEastAsia" w:cs="宋体"/>
          <w:color w:val="000000"/>
        </w:rPr>
        <w:t>死亡率很低，</w:t>
      </w:r>
      <w:r w:rsidR="00345BA9" w:rsidRPr="00103409">
        <w:rPr>
          <w:rFonts w:asciiTheme="minorEastAsia" w:hAnsiTheme="minorEastAsia" w:cs="宋体" w:hint="eastAsia"/>
          <w:color w:val="000000"/>
        </w:rPr>
        <w:t>但病</w:t>
      </w:r>
      <w:r w:rsidR="00345BA9" w:rsidRPr="00103409">
        <w:rPr>
          <w:rFonts w:asciiTheme="minorEastAsia" w:hAnsiTheme="minorEastAsia" w:cs="宋体"/>
          <w:color w:val="000000"/>
        </w:rPr>
        <w:t>牛都带毒，成为传染源。</w:t>
      </w:r>
    </w:p>
    <w:p w:rsidR="00103409" w:rsidRPr="00103409" w:rsidRDefault="00103409" w:rsidP="00103409">
      <w:pPr>
        <w:widowControl/>
        <w:ind w:firstLineChars="200" w:firstLine="420"/>
        <w:jc w:val="left"/>
        <w:rPr>
          <w:rFonts w:asciiTheme="minorEastAsia" w:hAnsiTheme="minorEastAsia" w:cs="宋体" w:hint="eastAsia"/>
          <w:color w:val="000000"/>
        </w:rPr>
      </w:pPr>
    </w:p>
    <w:p w:rsidR="00345BA9" w:rsidRDefault="00345BA9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345BA9">
        <w:rPr>
          <w:rFonts w:ascii="Times New Roman" w:hAnsi="Times New Roman" w:cs="Times New Roman"/>
          <w:szCs w:val="32"/>
        </w:rPr>
        <w:t xml:space="preserve">A.1.2 </w:t>
      </w:r>
      <w:r>
        <w:rPr>
          <w:rFonts w:ascii="Times New Roman" w:hAnsi="Times New Roman" w:cs="Times New Roman" w:hint="eastAsia"/>
          <w:szCs w:val="32"/>
        </w:rPr>
        <w:t>预</w:t>
      </w:r>
      <w:r w:rsidRPr="00345BA9">
        <w:rPr>
          <w:rFonts w:ascii="Times New Roman" w:hAnsi="Times New Roman" w:cs="Times New Roman" w:hint="eastAsia"/>
          <w:szCs w:val="32"/>
        </w:rPr>
        <w:t>防</w:t>
      </w:r>
    </w:p>
    <w:p w:rsidR="00345BA9" w:rsidRDefault="00345BA9" w:rsidP="00103409">
      <w:pPr>
        <w:widowControl/>
        <w:ind w:firstLineChars="200" w:firstLine="420"/>
        <w:jc w:val="left"/>
        <w:rPr>
          <w:rFonts w:asciiTheme="minorEastAsia" w:hAnsiTheme="minorEastAsia" w:cs="宋体"/>
          <w:color w:val="000000"/>
        </w:rPr>
      </w:pPr>
      <w:r>
        <w:rPr>
          <w:rFonts w:ascii="Times New Roman" w:hAnsi="Times New Roman" w:cs="Times New Roman" w:hint="eastAsia"/>
          <w:szCs w:val="32"/>
        </w:rPr>
        <w:t xml:space="preserve"> </w:t>
      </w:r>
      <w:r w:rsidRPr="00103409">
        <w:rPr>
          <w:rFonts w:asciiTheme="minorEastAsia" w:hAnsiTheme="minorEastAsia" w:cs="宋体" w:hint="eastAsia"/>
          <w:color w:val="000000"/>
        </w:rPr>
        <w:t>发</w:t>
      </w:r>
      <w:r w:rsidRPr="00103409">
        <w:rPr>
          <w:rFonts w:asciiTheme="minorEastAsia" w:hAnsiTheme="minorEastAsia" w:cs="宋体"/>
          <w:color w:val="000000"/>
        </w:rPr>
        <w:t>现病畜，严禁治疗，就地扑</w:t>
      </w:r>
      <w:r w:rsidRPr="00103409">
        <w:rPr>
          <w:rFonts w:asciiTheme="minorEastAsia" w:hAnsiTheme="minorEastAsia" w:cs="宋体" w:hint="eastAsia"/>
          <w:color w:val="000000"/>
        </w:rPr>
        <w:t>杀</w:t>
      </w:r>
      <w:r w:rsidRPr="00103409">
        <w:rPr>
          <w:rFonts w:asciiTheme="minorEastAsia" w:hAnsiTheme="minorEastAsia" w:cs="宋体"/>
          <w:color w:val="000000"/>
        </w:rPr>
        <w:t>，并将疫情上报当地政府，进行封锁、消毒和预防接种口</w:t>
      </w:r>
      <w:r w:rsidRPr="00103409">
        <w:rPr>
          <w:rFonts w:asciiTheme="minorEastAsia" w:hAnsiTheme="minorEastAsia" w:cs="宋体" w:hint="eastAsia"/>
          <w:color w:val="000000"/>
        </w:rPr>
        <w:t>蹄</w:t>
      </w:r>
      <w:r w:rsidRPr="00103409">
        <w:rPr>
          <w:rFonts w:asciiTheme="minorEastAsia" w:hAnsiTheme="minorEastAsia" w:cs="宋体"/>
          <w:color w:val="000000"/>
        </w:rPr>
        <w:t>疫疫苗。</w:t>
      </w:r>
    </w:p>
    <w:p w:rsidR="00103409" w:rsidRPr="00345BA9" w:rsidRDefault="00103409" w:rsidP="00103409">
      <w:pPr>
        <w:widowControl/>
        <w:ind w:firstLineChars="200" w:firstLine="420"/>
        <w:jc w:val="left"/>
        <w:rPr>
          <w:rFonts w:asciiTheme="minorEastAsia" w:hAnsiTheme="minorEastAsia" w:cs="Times New Roman" w:hint="eastAsia"/>
          <w:szCs w:val="32"/>
        </w:rPr>
      </w:pPr>
    </w:p>
    <w:p w:rsidR="00345BA9" w:rsidRDefault="00345BA9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A.2 </w:t>
      </w:r>
      <w:r>
        <w:rPr>
          <w:rFonts w:ascii="Times New Roman" w:hAnsi="Times New Roman" w:cs="Times New Roman" w:hint="eastAsia"/>
          <w:szCs w:val="32"/>
        </w:rPr>
        <w:t>布</w:t>
      </w:r>
      <w:r>
        <w:rPr>
          <w:rFonts w:ascii="Times New Roman" w:hAnsi="Times New Roman" w:cs="Times New Roman"/>
          <w:szCs w:val="32"/>
        </w:rPr>
        <w:t>鲁氏</w:t>
      </w:r>
      <w:r w:rsidR="003D5B8C">
        <w:rPr>
          <w:rFonts w:ascii="Times New Roman" w:hAnsi="Times New Roman" w:cs="Times New Roman" w:hint="eastAsia"/>
          <w:szCs w:val="32"/>
        </w:rPr>
        <w:t>杆</w:t>
      </w:r>
      <w:r>
        <w:rPr>
          <w:rFonts w:ascii="Times New Roman" w:hAnsi="Times New Roman" w:cs="Times New Roman"/>
          <w:szCs w:val="32"/>
        </w:rPr>
        <w:t>菌病</w:t>
      </w:r>
    </w:p>
    <w:p w:rsidR="00345BA9" w:rsidRPr="003D5B8C" w:rsidRDefault="00345BA9" w:rsidP="00A87580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A.</w:t>
      </w:r>
      <w:r w:rsidRPr="003D5B8C">
        <w:rPr>
          <w:rFonts w:ascii="Times New Roman" w:hAnsi="Times New Roman" w:cs="Times New Roman" w:hint="eastAsia"/>
          <w:szCs w:val="32"/>
        </w:rPr>
        <w:t xml:space="preserve">2.1 </w:t>
      </w:r>
      <w:r w:rsidRPr="003D5B8C">
        <w:rPr>
          <w:rFonts w:ascii="Times New Roman" w:hAnsi="Times New Roman" w:cs="Times New Roman" w:hint="eastAsia"/>
          <w:szCs w:val="32"/>
        </w:rPr>
        <w:t>症</w:t>
      </w:r>
      <w:r w:rsidRPr="003D5B8C">
        <w:rPr>
          <w:rFonts w:ascii="Times New Roman" w:hAnsi="Times New Roman" w:cs="Times New Roman"/>
          <w:szCs w:val="32"/>
        </w:rPr>
        <w:t>状</w:t>
      </w:r>
    </w:p>
    <w:p w:rsidR="00345BA9" w:rsidRDefault="00345BA9" w:rsidP="00103409">
      <w:pPr>
        <w:widowControl/>
        <w:ind w:firstLineChars="200" w:firstLine="420"/>
        <w:jc w:val="left"/>
        <w:rPr>
          <w:rFonts w:asciiTheme="minorEastAsia" w:hAnsiTheme="minorEastAsia" w:cs="宋体"/>
          <w:color w:val="000000"/>
        </w:rPr>
      </w:pPr>
      <w:r w:rsidRPr="003D5B8C">
        <w:rPr>
          <w:rFonts w:asciiTheme="minorEastAsia" w:hAnsiTheme="minorEastAsia" w:cs="Times New Roman" w:hint="eastAsia"/>
          <w:szCs w:val="32"/>
        </w:rPr>
        <w:t xml:space="preserve">  </w:t>
      </w:r>
      <w:r w:rsidR="003D5B8C" w:rsidRPr="00103409">
        <w:rPr>
          <w:rFonts w:asciiTheme="minorEastAsia" w:hAnsiTheme="minorEastAsia" w:cs="宋体" w:hint="eastAsia"/>
          <w:color w:val="000000"/>
        </w:rPr>
        <w:t>本</w:t>
      </w:r>
      <w:r w:rsidR="003D5B8C" w:rsidRPr="00103409">
        <w:rPr>
          <w:rFonts w:asciiTheme="minorEastAsia" w:hAnsiTheme="minorEastAsia" w:cs="宋体"/>
          <w:color w:val="000000"/>
        </w:rPr>
        <w:t>病</w:t>
      </w:r>
      <w:r w:rsidR="003D5B8C" w:rsidRPr="00103409">
        <w:rPr>
          <w:rFonts w:asciiTheme="minorEastAsia" w:hAnsiTheme="minorEastAsia" w:cs="宋体" w:hint="eastAsia"/>
          <w:color w:val="000000"/>
        </w:rPr>
        <w:t>是由布鲁</w:t>
      </w:r>
      <w:r w:rsidR="00CC1299" w:rsidRPr="00103409">
        <w:rPr>
          <w:rFonts w:asciiTheme="minorEastAsia" w:hAnsiTheme="minorEastAsia" w:cs="宋体" w:hint="eastAsia"/>
          <w:color w:val="000000"/>
        </w:rPr>
        <w:t>氏</w:t>
      </w:r>
      <w:r w:rsidR="00CC1299" w:rsidRPr="00103409">
        <w:rPr>
          <w:rFonts w:asciiTheme="minorEastAsia" w:hAnsiTheme="minorEastAsia" w:cs="宋体"/>
          <w:color w:val="000000"/>
        </w:rPr>
        <w:t>杆</w:t>
      </w:r>
      <w:r w:rsidR="003D5B8C" w:rsidRPr="00103409">
        <w:rPr>
          <w:rFonts w:asciiTheme="minorEastAsia" w:hAnsiTheme="minorEastAsia" w:cs="宋体" w:hint="eastAsia"/>
          <w:color w:val="000000"/>
        </w:rPr>
        <w:t>菌引起的人畜共患的一种接触性传染病。病原为布鲁</w:t>
      </w:r>
      <w:r w:rsidR="00CC1299" w:rsidRPr="00103409">
        <w:rPr>
          <w:rFonts w:asciiTheme="minorEastAsia" w:hAnsiTheme="minorEastAsia" w:cs="宋体" w:hint="eastAsia"/>
          <w:color w:val="000000"/>
        </w:rPr>
        <w:t>氏杆</w:t>
      </w:r>
      <w:r w:rsidR="003D5B8C" w:rsidRPr="00103409">
        <w:rPr>
          <w:rFonts w:asciiTheme="minorEastAsia" w:hAnsiTheme="minorEastAsia" w:cs="宋体" w:hint="eastAsia"/>
          <w:color w:val="000000"/>
        </w:rPr>
        <w:t>菌</w:t>
      </w:r>
      <w:r w:rsidR="00CC1299" w:rsidRPr="00103409">
        <w:rPr>
          <w:rFonts w:asciiTheme="minorEastAsia" w:hAnsiTheme="minorEastAsia" w:cs="宋体" w:hint="eastAsia"/>
          <w:color w:val="000000"/>
        </w:rPr>
        <w:t>，</w:t>
      </w:r>
      <w:r w:rsidR="003D5B8C" w:rsidRPr="00103409">
        <w:rPr>
          <w:rFonts w:asciiTheme="minorEastAsia" w:hAnsiTheme="minorEastAsia" w:cs="宋体" w:hint="eastAsia"/>
          <w:color w:val="000000"/>
        </w:rPr>
        <w:t>本病菌是一种微小、近似球状的杆菌，大小为1.5μm×0.5μm，形态不规则，不形成芽胞、无荚膜、革兰氏染色阴性，为需氧兼性厌氧菌。主</w:t>
      </w:r>
      <w:r w:rsidR="003D5B8C" w:rsidRPr="00103409">
        <w:rPr>
          <w:rFonts w:asciiTheme="minorEastAsia" w:hAnsiTheme="minorEastAsia" w:cs="宋体"/>
          <w:color w:val="000000"/>
        </w:rPr>
        <w:t>要症状为：</w:t>
      </w:r>
      <w:proofErr w:type="gramStart"/>
      <w:r w:rsidR="003D5B8C" w:rsidRPr="00103409">
        <w:rPr>
          <w:rFonts w:asciiTheme="minorEastAsia" w:hAnsiTheme="minorEastAsia" w:cs="宋体" w:hint="eastAsia"/>
          <w:color w:val="000000"/>
        </w:rPr>
        <w:t>母牛除</w:t>
      </w:r>
      <w:proofErr w:type="gramEnd"/>
      <w:r w:rsidR="003D5B8C" w:rsidRPr="00103409">
        <w:rPr>
          <w:rFonts w:asciiTheme="minorEastAsia" w:hAnsiTheme="minorEastAsia" w:cs="宋体" w:hint="eastAsia"/>
          <w:color w:val="000000"/>
        </w:rPr>
        <w:t>流产外，其他症状常不明显。流产多发生在妊娠后第5～8个月，产出死</w:t>
      </w:r>
      <w:bookmarkStart w:id="0" w:name="_GoBack"/>
      <w:bookmarkEnd w:id="0"/>
      <w:r w:rsidR="003D5B8C" w:rsidRPr="00103409">
        <w:rPr>
          <w:rFonts w:asciiTheme="minorEastAsia" w:hAnsiTheme="minorEastAsia" w:cs="宋体" w:hint="eastAsia"/>
          <w:color w:val="000000"/>
        </w:rPr>
        <w:t>胎或弱胎。流产后可能出现胎衣不下或子宫内膜炎。流产后阴道内继续排褐色恶臭液体。公牛发生睾丸炎，并失去配种能力。有的病牛发生关节炎、滑液囊炎、淋巴结炎或脓肿。</w:t>
      </w:r>
    </w:p>
    <w:p w:rsidR="00103409" w:rsidRPr="00103409" w:rsidRDefault="00103409" w:rsidP="00103409">
      <w:pPr>
        <w:widowControl/>
        <w:ind w:firstLineChars="200" w:firstLine="420"/>
        <w:jc w:val="left"/>
        <w:rPr>
          <w:rFonts w:asciiTheme="minorEastAsia" w:hAnsiTheme="minorEastAsia" w:cs="宋体" w:hint="eastAsia"/>
          <w:color w:val="000000"/>
        </w:rPr>
      </w:pPr>
    </w:p>
    <w:p w:rsidR="003D5B8C" w:rsidRPr="00103409" w:rsidRDefault="003D5B8C" w:rsidP="00A87580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A.2.2 </w:t>
      </w:r>
      <w:r w:rsidRPr="00103409">
        <w:rPr>
          <w:rFonts w:ascii="Times New Roman" w:hAnsi="Times New Roman" w:cs="Times New Roman" w:hint="eastAsia"/>
          <w:szCs w:val="32"/>
        </w:rPr>
        <w:t>预</w:t>
      </w:r>
      <w:r w:rsidRPr="00103409">
        <w:rPr>
          <w:rFonts w:ascii="Times New Roman" w:hAnsi="Times New Roman" w:cs="Times New Roman"/>
          <w:szCs w:val="32"/>
        </w:rPr>
        <w:t>防</w:t>
      </w:r>
    </w:p>
    <w:p w:rsidR="003D5B8C" w:rsidRPr="00103409" w:rsidRDefault="00C81EB0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宋体"/>
          <w:szCs w:val="2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  </w:t>
      </w:r>
      <w:r w:rsidRPr="00103409">
        <w:rPr>
          <w:rFonts w:asciiTheme="minorEastAsia" w:eastAsiaTheme="minorEastAsia" w:hAnsiTheme="minorEastAsia" w:cs="宋体" w:hint="eastAsia"/>
          <w:szCs w:val="22"/>
        </w:rPr>
        <w:t>对</w:t>
      </w:r>
      <w:r w:rsidRPr="00103409">
        <w:rPr>
          <w:rFonts w:asciiTheme="minorEastAsia" w:eastAsiaTheme="minorEastAsia" w:hAnsiTheme="minorEastAsia" w:cs="宋体"/>
          <w:szCs w:val="22"/>
        </w:rPr>
        <w:t>确诊为布鲁氏</w:t>
      </w:r>
      <w:r w:rsidRPr="00103409">
        <w:rPr>
          <w:rFonts w:asciiTheme="minorEastAsia" w:eastAsiaTheme="minorEastAsia" w:hAnsiTheme="minorEastAsia" w:cs="宋体" w:hint="eastAsia"/>
          <w:szCs w:val="22"/>
        </w:rPr>
        <w:t>杆菌</w:t>
      </w:r>
      <w:r w:rsidRPr="00103409">
        <w:rPr>
          <w:rFonts w:asciiTheme="minorEastAsia" w:eastAsiaTheme="minorEastAsia" w:hAnsiTheme="minorEastAsia" w:cs="宋体"/>
          <w:szCs w:val="22"/>
        </w:rPr>
        <w:t>的病牛</w:t>
      </w:r>
      <w:r w:rsidRPr="00103409">
        <w:rPr>
          <w:rFonts w:asciiTheme="minorEastAsia" w:eastAsiaTheme="minorEastAsia" w:hAnsiTheme="minorEastAsia" w:cs="宋体" w:hint="eastAsia"/>
          <w:szCs w:val="22"/>
        </w:rPr>
        <w:t>，</w:t>
      </w:r>
      <w:r w:rsidRPr="00103409">
        <w:rPr>
          <w:rFonts w:asciiTheme="minorEastAsia" w:eastAsiaTheme="minorEastAsia" w:hAnsiTheme="minorEastAsia" w:cs="宋体"/>
          <w:szCs w:val="22"/>
        </w:rPr>
        <w:t>应作淘汰处理。疫</w:t>
      </w:r>
      <w:r w:rsidRPr="00103409">
        <w:rPr>
          <w:rFonts w:asciiTheme="minorEastAsia" w:eastAsiaTheme="minorEastAsia" w:hAnsiTheme="minorEastAsia" w:cs="宋体" w:hint="eastAsia"/>
          <w:szCs w:val="22"/>
        </w:rPr>
        <w:t>区</w:t>
      </w:r>
      <w:r w:rsidRPr="00103409">
        <w:rPr>
          <w:rFonts w:asciiTheme="minorEastAsia" w:eastAsiaTheme="minorEastAsia" w:hAnsiTheme="minorEastAsia" w:cs="宋体"/>
          <w:szCs w:val="22"/>
        </w:rPr>
        <w:t>以防疫注射为主，进行检疫、隔离和扑</w:t>
      </w:r>
      <w:r w:rsidRPr="00103409">
        <w:rPr>
          <w:rFonts w:asciiTheme="minorEastAsia" w:eastAsiaTheme="minorEastAsia" w:hAnsiTheme="minorEastAsia" w:cs="宋体" w:hint="eastAsia"/>
          <w:szCs w:val="22"/>
        </w:rPr>
        <w:t>杀</w:t>
      </w:r>
      <w:r w:rsidRPr="00103409">
        <w:rPr>
          <w:rFonts w:asciiTheme="minorEastAsia" w:eastAsiaTheme="minorEastAsia" w:hAnsiTheme="minorEastAsia" w:cs="宋体"/>
          <w:szCs w:val="22"/>
        </w:rPr>
        <w:t>相结合的综</w:t>
      </w:r>
      <w:r w:rsidRPr="00103409">
        <w:rPr>
          <w:rFonts w:asciiTheme="minorEastAsia" w:eastAsiaTheme="minorEastAsia" w:hAnsiTheme="minorEastAsia" w:cs="宋体" w:hint="eastAsia"/>
          <w:szCs w:val="22"/>
        </w:rPr>
        <w:t>合</w:t>
      </w:r>
      <w:r w:rsidRPr="00103409">
        <w:rPr>
          <w:rFonts w:asciiTheme="minorEastAsia" w:eastAsiaTheme="minorEastAsia" w:hAnsiTheme="minorEastAsia" w:cs="宋体"/>
          <w:szCs w:val="22"/>
        </w:rPr>
        <w:t>性防</w:t>
      </w:r>
      <w:r w:rsidRPr="00103409">
        <w:rPr>
          <w:rFonts w:asciiTheme="minorEastAsia" w:eastAsiaTheme="minorEastAsia" w:hAnsiTheme="minorEastAsia" w:cs="宋体" w:hint="eastAsia"/>
          <w:szCs w:val="22"/>
        </w:rPr>
        <w:t>治</w:t>
      </w:r>
      <w:r w:rsidRPr="00103409">
        <w:rPr>
          <w:rFonts w:asciiTheme="minorEastAsia" w:eastAsiaTheme="minorEastAsia" w:hAnsiTheme="minorEastAsia" w:cs="宋体"/>
          <w:szCs w:val="22"/>
        </w:rPr>
        <w:t>。</w:t>
      </w:r>
    </w:p>
    <w:p w:rsidR="00C81EB0" w:rsidRPr="00A87580" w:rsidRDefault="00C81EB0" w:rsidP="00C81EB0">
      <w:pPr>
        <w:pStyle w:val="Default"/>
        <w:spacing w:after="100" w:afterAutospacing="1" w:line="260" w:lineRule="exact"/>
        <w:rPr>
          <w:rFonts w:ascii="Times New Roman" w:hAnsi="Times New Roman" w:cs="Times New Roman" w:hint="eastAsia"/>
          <w:szCs w:val="32"/>
        </w:rPr>
      </w:pPr>
      <w:r w:rsidRPr="00A87580">
        <w:rPr>
          <w:rFonts w:ascii="Times New Roman" w:hAnsi="Times New Roman" w:cs="Times New Roman"/>
          <w:szCs w:val="32"/>
        </w:rPr>
        <w:t xml:space="preserve">A.3 </w:t>
      </w:r>
      <w:r w:rsidRPr="00A87580">
        <w:rPr>
          <w:rFonts w:ascii="Times New Roman" w:hAnsi="Times New Roman" w:cs="Times New Roman" w:hint="eastAsia"/>
          <w:szCs w:val="32"/>
        </w:rPr>
        <w:t>炭</w:t>
      </w:r>
      <w:r w:rsidRPr="00A87580">
        <w:rPr>
          <w:rFonts w:ascii="Times New Roman" w:hAnsi="Times New Roman" w:cs="Times New Roman"/>
          <w:szCs w:val="32"/>
        </w:rPr>
        <w:t>疽病</w:t>
      </w:r>
    </w:p>
    <w:p w:rsidR="00345BA9" w:rsidRDefault="00C81EB0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A.3.1 </w:t>
      </w:r>
      <w:r>
        <w:rPr>
          <w:rFonts w:ascii="Times New Roman" w:hAnsi="Times New Roman" w:cs="Times New Roman" w:hint="eastAsia"/>
          <w:szCs w:val="32"/>
        </w:rPr>
        <w:t>症</w:t>
      </w:r>
      <w:r>
        <w:rPr>
          <w:rFonts w:ascii="Times New Roman" w:hAnsi="Times New Roman" w:cs="Times New Roman"/>
          <w:szCs w:val="32"/>
        </w:rPr>
        <w:t>状</w:t>
      </w:r>
    </w:p>
    <w:p w:rsidR="00C81EB0" w:rsidRDefault="00C81EB0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</w:t>
      </w:r>
      <w:r w:rsidRPr="00103409">
        <w:rPr>
          <w:rFonts w:asciiTheme="minorEastAsia" w:hAnsiTheme="minorEastAsia" w:cs="宋体" w:hint="eastAsia"/>
          <w:szCs w:val="22"/>
        </w:rPr>
        <w:t xml:space="preserve"> </w:t>
      </w:r>
      <w:r w:rsidRPr="00103409">
        <w:rPr>
          <w:rFonts w:asciiTheme="minorEastAsia" w:eastAsiaTheme="minorEastAsia" w:hAnsiTheme="minorEastAsia" w:cs="宋体" w:hint="eastAsia"/>
          <w:szCs w:val="22"/>
        </w:rPr>
        <w:t>本病是一</w:t>
      </w:r>
      <w:r w:rsidRPr="00103409">
        <w:rPr>
          <w:rFonts w:asciiTheme="minorEastAsia" w:eastAsiaTheme="minorEastAsia" w:hAnsiTheme="minorEastAsia" w:cs="宋体"/>
          <w:szCs w:val="22"/>
        </w:rPr>
        <w:t>种</w:t>
      </w:r>
      <w:r w:rsidRPr="00103409">
        <w:rPr>
          <w:rFonts w:asciiTheme="minorEastAsia" w:eastAsiaTheme="minorEastAsia" w:hAnsiTheme="minorEastAsia" w:cs="宋体" w:hint="eastAsia"/>
          <w:szCs w:val="22"/>
        </w:rPr>
        <w:t>人畜共患急性传染病。病</w:t>
      </w:r>
      <w:r w:rsidRPr="00103409">
        <w:rPr>
          <w:rFonts w:asciiTheme="minorEastAsia" w:eastAsiaTheme="minorEastAsia" w:hAnsiTheme="minorEastAsia" w:cs="宋体"/>
          <w:szCs w:val="22"/>
        </w:rPr>
        <w:t>原</w:t>
      </w:r>
      <w:r w:rsidRPr="00103409">
        <w:rPr>
          <w:rFonts w:asciiTheme="minorEastAsia" w:eastAsiaTheme="minorEastAsia" w:hAnsiTheme="minorEastAsia" w:cs="宋体" w:hint="eastAsia"/>
          <w:szCs w:val="22"/>
        </w:rPr>
        <w:t>为炭疽杆菌</w:t>
      </w:r>
      <w:r w:rsidR="00AE7A62" w:rsidRPr="00103409">
        <w:rPr>
          <w:rFonts w:asciiTheme="minorEastAsia" w:eastAsiaTheme="minorEastAsia" w:hAnsiTheme="minorEastAsia" w:cs="宋体" w:hint="eastAsia"/>
          <w:szCs w:val="22"/>
        </w:rPr>
        <w:t>。主</w:t>
      </w:r>
      <w:r w:rsidR="00AE7A62" w:rsidRPr="00103409">
        <w:rPr>
          <w:rFonts w:asciiTheme="minorEastAsia" w:eastAsiaTheme="minorEastAsia" w:hAnsiTheme="minorEastAsia" w:cs="宋体"/>
          <w:szCs w:val="22"/>
        </w:rPr>
        <w:t>要症状为：</w:t>
      </w:r>
      <w:r w:rsidR="00AE7A62" w:rsidRPr="00103409">
        <w:rPr>
          <w:rFonts w:asciiTheme="minorEastAsia" w:eastAsiaTheme="minorEastAsia" w:hAnsiTheme="minorEastAsia" w:cs="宋体" w:hint="eastAsia"/>
          <w:szCs w:val="22"/>
        </w:rPr>
        <w:t>牛多为急性型，病畜发烧42℃，呼吸困难，可视粘膜蓝紫色、有出血点，瘤胃</w:t>
      </w:r>
      <w:proofErr w:type="gramStart"/>
      <w:r w:rsidR="00AE7A62" w:rsidRPr="00103409">
        <w:rPr>
          <w:rFonts w:asciiTheme="minorEastAsia" w:eastAsiaTheme="minorEastAsia" w:hAnsiTheme="minorEastAsia" w:cs="宋体" w:hint="eastAsia"/>
          <w:szCs w:val="22"/>
        </w:rPr>
        <w:t>臌</w:t>
      </w:r>
      <w:proofErr w:type="gramEnd"/>
      <w:r w:rsidR="00AE7A62" w:rsidRPr="00103409">
        <w:rPr>
          <w:rFonts w:asciiTheme="minorEastAsia" w:eastAsiaTheme="minorEastAsia" w:hAnsiTheme="minorEastAsia" w:cs="宋体" w:hint="eastAsia"/>
          <w:szCs w:val="22"/>
        </w:rPr>
        <w:t>气，腹疼，全身战栗，昏迷，1～2</w:t>
      </w:r>
      <w:r w:rsidR="00AE7A62" w:rsidRPr="00103409">
        <w:rPr>
          <w:rFonts w:asciiTheme="minorEastAsia" w:eastAsiaTheme="minorEastAsia" w:hAnsiTheme="minorEastAsia" w:cs="宋体"/>
          <w:szCs w:val="22"/>
        </w:rPr>
        <w:t>d</w:t>
      </w:r>
      <w:r w:rsidR="00AE7A62" w:rsidRPr="00103409">
        <w:rPr>
          <w:rFonts w:asciiTheme="minorEastAsia" w:eastAsiaTheme="minorEastAsia" w:hAnsiTheme="minorEastAsia" w:cs="宋体" w:hint="eastAsia"/>
          <w:szCs w:val="22"/>
        </w:rPr>
        <w:t>死亡。死前有天然孔出血。病程较长时(2～5</w:t>
      </w:r>
      <w:r w:rsidR="00AE7A62" w:rsidRPr="00103409">
        <w:rPr>
          <w:rFonts w:asciiTheme="minorEastAsia" w:eastAsiaTheme="minorEastAsia" w:hAnsiTheme="minorEastAsia" w:cs="宋体"/>
          <w:szCs w:val="22"/>
        </w:rPr>
        <w:t>d</w:t>
      </w:r>
      <w:r w:rsidR="00AE7A62" w:rsidRPr="00103409">
        <w:rPr>
          <w:rFonts w:asciiTheme="minorEastAsia" w:eastAsiaTheme="minorEastAsia" w:hAnsiTheme="minorEastAsia" w:cs="宋体" w:hint="eastAsia"/>
          <w:szCs w:val="22"/>
        </w:rPr>
        <w:t>)，可见颈，胸、腹部皮肤浮肿。</w:t>
      </w:r>
    </w:p>
    <w:p w:rsidR="00AE7A62" w:rsidRPr="00A87580" w:rsidRDefault="00AE7A62" w:rsidP="00A87580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A87580">
        <w:rPr>
          <w:rFonts w:ascii="Times New Roman" w:hAnsi="Times New Roman" w:cs="Times New Roman" w:hint="eastAsia"/>
          <w:szCs w:val="32"/>
        </w:rPr>
        <w:t>A</w:t>
      </w:r>
      <w:r w:rsidR="00A87580">
        <w:rPr>
          <w:rFonts w:ascii="Times New Roman" w:hAnsi="Times New Roman" w:cs="Times New Roman"/>
          <w:szCs w:val="32"/>
        </w:rPr>
        <w:t>.</w:t>
      </w:r>
      <w:r w:rsidRPr="00A87580">
        <w:rPr>
          <w:rFonts w:ascii="Times New Roman" w:hAnsi="Times New Roman" w:cs="Times New Roman" w:hint="eastAsia"/>
          <w:szCs w:val="32"/>
        </w:rPr>
        <w:t xml:space="preserve">3.2 </w:t>
      </w:r>
      <w:r w:rsidRPr="00A87580">
        <w:rPr>
          <w:rFonts w:ascii="Times New Roman" w:hAnsi="Times New Roman" w:cs="Times New Roman" w:hint="eastAsia"/>
          <w:szCs w:val="32"/>
        </w:rPr>
        <w:t>预</w:t>
      </w:r>
      <w:r w:rsidRPr="00A87580">
        <w:rPr>
          <w:rFonts w:ascii="Times New Roman" w:hAnsi="Times New Roman" w:cs="Times New Roman"/>
          <w:szCs w:val="32"/>
        </w:rPr>
        <w:t>防</w:t>
      </w:r>
    </w:p>
    <w:p w:rsidR="00AE7A62" w:rsidRPr="00103409" w:rsidRDefault="00AE7A62" w:rsidP="00103409">
      <w:pPr>
        <w:pStyle w:val="Default"/>
        <w:spacing w:after="100" w:afterAutospacing="1" w:line="260" w:lineRule="exact"/>
        <w:rPr>
          <w:rFonts w:asciiTheme="minorEastAsia" w:hAnsiTheme="minorEastAsia" w:cs="宋体" w:hint="eastAsia"/>
          <w:szCs w:val="2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 </w:t>
      </w:r>
      <w:r w:rsidRPr="00103409">
        <w:rPr>
          <w:rFonts w:asciiTheme="minorEastAsia" w:eastAsiaTheme="minorEastAsia" w:hAnsiTheme="minorEastAsia" w:cs="宋体" w:hint="eastAsia"/>
          <w:szCs w:val="22"/>
        </w:rPr>
        <w:t>根据症状、病变可疑炭疽时，应慎重剖检。取耳血一滴作涂片，用美蓝和瑞氏染色、</w:t>
      </w:r>
      <w:r w:rsidRPr="00103409">
        <w:rPr>
          <w:rFonts w:asciiTheme="minorEastAsia" w:eastAsiaTheme="minorEastAsia" w:hAnsiTheme="minorEastAsia" w:cs="宋体" w:hint="eastAsia"/>
          <w:szCs w:val="22"/>
        </w:rPr>
        <w:lastRenderedPageBreak/>
        <w:t>镜检，若见多量单个或成对的有荚膜、两端平直的粗大杆菌，可初步诊断。确诊为炭疽后立即上报当</w:t>
      </w:r>
      <w:r w:rsidRPr="00103409">
        <w:rPr>
          <w:rFonts w:asciiTheme="minorEastAsia" w:eastAsiaTheme="minorEastAsia" w:hAnsiTheme="minorEastAsia" w:cs="宋体"/>
          <w:szCs w:val="22"/>
        </w:rPr>
        <w:t>地政府</w:t>
      </w:r>
      <w:r w:rsidR="00A87580" w:rsidRPr="00103409">
        <w:rPr>
          <w:rFonts w:asciiTheme="minorEastAsia" w:eastAsiaTheme="minorEastAsia" w:hAnsiTheme="minorEastAsia" w:cs="宋体" w:hint="eastAsia"/>
          <w:szCs w:val="22"/>
        </w:rPr>
        <w:t>，同</w:t>
      </w:r>
      <w:r w:rsidR="00A87580" w:rsidRPr="00103409">
        <w:rPr>
          <w:rFonts w:asciiTheme="minorEastAsia" w:eastAsiaTheme="minorEastAsia" w:hAnsiTheme="minorEastAsia" w:cs="宋体"/>
          <w:szCs w:val="22"/>
        </w:rPr>
        <w:t>时对</w:t>
      </w:r>
      <w:r w:rsidR="00A87580" w:rsidRPr="00103409">
        <w:rPr>
          <w:rFonts w:asciiTheme="minorEastAsia" w:eastAsiaTheme="minorEastAsia" w:hAnsiTheme="minorEastAsia" w:cs="宋体" w:hint="eastAsia"/>
          <w:szCs w:val="22"/>
        </w:rPr>
        <w:t>尸体进</w:t>
      </w:r>
      <w:r w:rsidR="00A87580" w:rsidRPr="00103409">
        <w:rPr>
          <w:rFonts w:asciiTheme="minorEastAsia" w:eastAsiaTheme="minorEastAsia" w:hAnsiTheme="minorEastAsia" w:cs="宋体"/>
          <w:szCs w:val="22"/>
        </w:rPr>
        <w:t>行</w:t>
      </w:r>
      <w:r w:rsidR="00A87580" w:rsidRPr="00103409">
        <w:rPr>
          <w:rFonts w:asciiTheme="minorEastAsia" w:eastAsiaTheme="minorEastAsia" w:hAnsiTheme="minorEastAsia" w:cs="宋体" w:hint="eastAsia"/>
          <w:szCs w:val="22"/>
        </w:rPr>
        <w:t>深埋或焚烧</w:t>
      </w:r>
      <w:r w:rsidRPr="00103409">
        <w:rPr>
          <w:rFonts w:asciiTheme="minorEastAsia" w:eastAsiaTheme="minorEastAsia" w:hAnsiTheme="minorEastAsia" w:cs="宋体" w:hint="eastAsia"/>
          <w:szCs w:val="22"/>
        </w:rPr>
        <w:t>；封锁现场，彻底消毒</w:t>
      </w:r>
      <w:r w:rsidR="00A87580" w:rsidRPr="00103409">
        <w:rPr>
          <w:rFonts w:asciiTheme="minorEastAsia" w:eastAsiaTheme="minorEastAsia" w:hAnsiTheme="minorEastAsia" w:cs="宋体" w:hint="eastAsia"/>
          <w:szCs w:val="22"/>
        </w:rPr>
        <w:t>和预</w:t>
      </w:r>
      <w:r w:rsidR="00A87580" w:rsidRPr="00103409">
        <w:rPr>
          <w:rFonts w:asciiTheme="minorEastAsia" w:eastAsiaTheme="minorEastAsia" w:hAnsiTheme="minorEastAsia" w:cs="宋体"/>
          <w:szCs w:val="22"/>
        </w:rPr>
        <w:t>防接种炭疽疫苗。</w:t>
      </w:r>
    </w:p>
    <w:p w:rsidR="00345BA9" w:rsidRPr="00103409" w:rsidRDefault="00A87580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/>
          <w:szCs w:val="32"/>
        </w:rPr>
        <w:t xml:space="preserve">A.4 </w:t>
      </w:r>
      <w:r w:rsidRPr="00103409">
        <w:rPr>
          <w:rFonts w:ascii="Times New Roman" w:hAnsi="Times New Roman" w:cs="Times New Roman" w:hint="eastAsia"/>
          <w:szCs w:val="32"/>
        </w:rPr>
        <w:t>结核</w:t>
      </w:r>
      <w:r w:rsidRPr="00103409">
        <w:rPr>
          <w:rFonts w:ascii="Times New Roman" w:hAnsi="Times New Roman" w:cs="Times New Roman"/>
          <w:szCs w:val="32"/>
        </w:rPr>
        <w:t>病</w:t>
      </w:r>
    </w:p>
    <w:p w:rsidR="00A87580" w:rsidRPr="00103409" w:rsidRDefault="00A87580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A.4.1 </w:t>
      </w:r>
      <w:r w:rsidRPr="00103409">
        <w:rPr>
          <w:rFonts w:ascii="Times New Roman" w:hAnsi="Times New Roman" w:cs="Times New Roman" w:hint="eastAsia"/>
          <w:szCs w:val="32"/>
        </w:rPr>
        <w:t>症</w:t>
      </w:r>
      <w:r w:rsidRPr="00103409">
        <w:rPr>
          <w:rFonts w:ascii="Times New Roman" w:hAnsi="Times New Roman" w:cs="Times New Roman"/>
          <w:szCs w:val="32"/>
        </w:rPr>
        <w:t>状</w:t>
      </w:r>
    </w:p>
    <w:p w:rsidR="000359F3" w:rsidRPr="000359F3" w:rsidRDefault="00A87580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/>
          <w:szCs w:val="32"/>
        </w:rPr>
      </w:pPr>
      <w:r w:rsidRPr="00103409">
        <w:rPr>
          <w:rFonts w:asciiTheme="minorEastAsia" w:eastAsiaTheme="minorEastAsia" w:hAnsiTheme="minorEastAsia" w:cs="宋体" w:hint="eastAsia"/>
          <w:szCs w:val="22"/>
        </w:rPr>
        <w:t>本病</w:t>
      </w:r>
      <w:r w:rsidRPr="00103409">
        <w:rPr>
          <w:rFonts w:asciiTheme="minorEastAsia" w:eastAsiaTheme="minorEastAsia" w:hAnsiTheme="minorEastAsia" w:cs="宋体"/>
          <w:szCs w:val="22"/>
        </w:rPr>
        <w:t>是</w:t>
      </w:r>
      <w:r w:rsidR="000359F3" w:rsidRPr="00103409">
        <w:rPr>
          <w:rFonts w:asciiTheme="minorEastAsia" w:eastAsiaTheme="minorEastAsia" w:hAnsiTheme="minorEastAsia" w:cs="宋体" w:hint="eastAsia"/>
          <w:szCs w:val="22"/>
        </w:rPr>
        <w:t>一种人畜共患的慢性传染病，病</w:t>
      </w:r>
      <w:r w:rsidR="000359F3" w:rsidRPr="00103409">
        <w:rPr>
          <w:rFonts w:asciiTheme="minorEastAsia" w:eastAsiaTheme="minorEastAsia" w:hAnsiTheme="minorEastAsia" w:cs="宋体"/>
          <w:szCs w:val="22"/>
        </w:rPr>
        <w:t>原是</w:t>
      </w:r>
      <w:r w:rsidRPr="00103409">
        <w:rPr>
          <w:rFonts w:asciiTheme="minorEastAsia" w:eastAsiaTheme="minorEastAsia" w:hAnsiTheme="minorEastAsia" w:cs="宋体" w:hint="eastAsia"/>
          <w:szCs w:val="22"/>
        </w:rPr>
        <w:t>牛</w:t>
      </w:r>
      <w:r w:rsidR="000359F3" w:rsidRPr="00103409">
        <w:rPr>
          <w:rFonts w:asciiTheme="minorEastAsia" w:eastAsiaTheme="minorEastAsia" w:hAnsiTheme="minorEastAsia" w:cs="宋体" w:hint="eastAsia"/>
          <w:szCs w:val="22"/>
        </w:rPr>
        <w:t>型</w:t>
      </w:r>
      <w:r w:rsidR="000359F3" w:rsidRPr="00103409">
        <w:rPr>
          <w:rFonts w:asciiTheme="minorEastAsia" w:eastAsiaTheme="minorEastAsia" w:hAnsiTheme="minorEastAsia" w:cs="宋体"/>
          <w:szCs w:val="22"/>
        </w:rPr>
        <w:t>结核</w:t>
      </w:r>
      <w:r w:rsidRPr="00103409">
        <w:rPr>
          <w:rFonts w:asciiTheme="minorEastAsia" w:eastAsiaTheme="minorEastAsia" w:hAnsiTheme="minorEastAsia" w:cs="宋体" w:hint="eastAsia"/>
          <w:szCs w:val="22"/>
        </w:rPr>
        <w:t>分枝杆菌</w:t>
      </w:r>
      <w:r w:rsidR="000359F3" w:rsidRPr="00103409">
        <w:rPr>
          <w:rFonts w:asciiTheme="minorEastAsia" w:eastAsiaTheme="minorEastAsia" w:hAnsiTheme="minorEastAsia" w:cs="宋体" w:hint="eastAsia"/>
          <w:szCs w:val="22"/>
        </w:rPr>
        <w:t>。主要</w:t>
      </w:r>
      <w:r w:rsidR="000359F3" w:rsidRPr="00103409">
        <w:rPr>
          <w:rFonts w:asciiTheme="minorEastAsia" w:eastAsiaTheme="minorEastAsia" w:hAnsiTheme="minorEastAsia" w:cs="宋体"/>
          <w:szCs w:val="22"/>
        </w:rPr>
        <w:t>症状为：潜伏期一般为10～15天，有时达数月以上。病程呈慢性经过，表现为进行性消瘦，咳嗽、呼吸困难，体温一般正常。因病菌侵入机体后，由于毒力、机体抵抗力和受害器官不同，症状亦不一样。在牛中</w:t>
      </w:r>
      <w:proofErr w:type="gramStart"/>
      <w:r w:rsidR="000359F3" w:rsidRPr="00103409">
        <w:rPr>
          <w:rFonts w:asciiTheme="minorEastAsia" w:eastAsiaTheme="minorEastAsia" w:hAnsiTheme="minorEastAsia" w:cs="宋体"/>
          <w:szCs w:val="22"/>
        </w:rPr>
        <w:t>本菌多侵害</w:t>
      </w:r>
      <w:proofErr w:type="gramEnd"/>
      <w:r w:rsidR="000359F3" w:rsidRPr="00103409">
        <w:rPr>
          <w:rFonts w:asciiTheme="minorEastAsia" w:eastAsiaTheme="minorEastAsia" w:hAnsiTheme="minorEastAsia" w:cs="宋体"/>
          <w:szCs w:val="22"/>
        </w:rPr>
        <w:t>肺、乳房、肠和</w:t>
      </w:r>
      <w:hyperlink r:id="rId16" w:tgtFrame="_blank" w:history="1">
        <w:r w:rsidR="000359F3" w:rsidRPr="00103409">
          <w:rPr>
            <w:rFonts w:asciiTheme="minorEastAsia" w:eastAsiaTheme="minorEastAsia" w:hAnsiTheme="minorEastAsia" w:cs="宋体"/>
            <w:szCs w:val="22"/>
          </w:rPr>
          <w:t>淋巴结</w:t>
        </w:r>
      </w:hyperlink>
      <w:r w:rsidR="000359F3" w:rsidRPr="00103409">
        <w:rPr>
          <w:rFonts w:asciiTheme="minorEastAsia" w:eastAsiaTheme="minorEastAsia" w:hAnsiTheme="minorEastAsia" w:cs="宋体"/>
          <w:szCs w:val="22"/>
        </w:rPr>
        <w:t>等。</w:t>
      </w:r>
    </w:p>
    <w:p w:rsidR="000359F3" w:rsidRPr="00103409" w:rsidRDefault="000359F3" w:rsidP="000359F3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/>
          <w:szCs w:val="32"/>
        </w:rPr>
        <w:t xml:space="preserve">A.4.2 </w:t>
      </w:r>
      <w:r w:rsidRPr="00103409">
        <w:rPr>
          <w:rFonts w:ascii="Times New Roman" w:hAnsi="Times New Roman" w:cs="Times New Roman" w:hint="eastAsia"/>
          <w:szCs w:val="32"/>
        </w:rPr>
        <w:t>预</w:t>
      </w:r>
      <w:r w:rsidRPr="00103409">
        <w:rPr>
          <w:rFonts w:ascii="Times New Roman" w:hAnsi="Times New Roman" w:cs="Times New Roman"/>
          <w:szCs w:val="32"/>
        </w:rPr>
        <w:t>防</w:t>
      </w:r>
    </w:p>
    <w:p w:rsidR="000359F3" w:rsidRPr="000359F3" w:rsidRDefault="000359F3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 w:hint="eastAsia"/>
          <w:szCs w:val="3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   </w:t>
      </w:r>
      <w:r w:rsidRPr="00103409">
        <w:rPr>
          <w:rFonts w:asciiTheme="minorEastAsia" w:eastAsiaTheme="minorEastAsia" w:hAnsiTheme="minorEastAsia" w:cs="宋体" w:hint="eastAsia"/>
          <w:szCs w:val="22"/>
        </w:rPr>
        <w:t>定期对牛群进行检疫，阳性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牛必须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予以扑杀，并进行无害化处理。有临床症状的病牛应按《中华人民共和国动物防疫法》及有关规定，采取严格扑杀措施，防止扩散。</w:t>
      </w:r>
    </w:p>
    <w:p w:rsidR="00A87580" w:rsidRPr="00103409" w:rsidRDefault="000359F3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/>
          <w:szCs w:val="32"/>
        </w:rPr>
        <w:t xml:space="preserve">A.5 </w:t>
      </w:r>
      <w:r w:rsidRPr="00103409">
        <w:rPr>
          <w:rFonts w:ascii="Times New Roman" w:hAnsi="Times New Roman" w:cs="Times New Roman" w:hint="eastAsia"/>
          <w:szCs w:val="32"/>
        </w:rPr>
        <w:t>巴</w:t>
      </w:r>
      <w:r w:rsidRPr="00103409">
        <w:rPr>
          <w:rFonts w:ascii="Times New Roman" w:hAnsi="Times New Roman" w:cs="Times New Roman"/>
          <w:szCs w:val="32"/>
        </w:rPr>
        <w:t>氏</w:t>
      </w:r>
      <w:r w:rsidRPr="00103409">
        <w:rPr>
          <w:rFonts w:ascii="Times New Roman" w:hAnsi="Times New Roman" w:cs="Times New Roman" w:hint="eastAsia"/>
          <w:szCs w:val="32"/>
        </w:rPr>
        <w:t>杆</w:t>
      </w:r>
      <w:r w:rsidRPr="00103409">
        <w:rPr>
          <w:rFonts w:ascii="Times New Roman" w:hAnsi="Times New Roman" w:cs="Times New Roman"/>
          <w:szCs w:val="32"/>
        </w:rPr>
        <w:t>菌病</w:t>
      </w:r>
    </w:p>
    <w:p w:rsidR="000359F3" w:rsidRPr="00103409" w:rsidRDefault="000359F3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A.5.1 </w:t>
      </w:r>
      <w:r w:rsidRPr="00103409">
        <w:rPr>
          <w:rFonts w:ascii="Times New Roman" w:hAnsi="Times New Roman" w:cs="Times New Roman" w:hint="eastAsia"/>
          <w:szCs w:val="32"/>
        </w:rPr>
        <w:t>症</w:t>
      </w:r>
      <w:r w:rsidRPr="00103409">
        <w:rPr>
          <w:rFonts w:ascii="Times New Roman" w:hAnsi="Times New Roman" w:cs="Times New Roman"/>
          <w:szCs w:val="32"/>
        </w:rPr>
        <w:t>状</w:t>
      </w:r>
    </w:p>
    <w:p w:rsidR="003B66C6" w:rsidRPr="00103409" w:rsidRDefault="000359F3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宋体"/>
          <w:szCs w:val="2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  </w:t>
      </w:r>
      <w:r w:rsidRPr="00103409">
        <w:rPr>
          <w:rFonts w:asciiTheme="minorEastAsia" w:eastAsiaTheme="minorEastAsia" w:hAnsiTheme="minorEastAsia" w:cs="宋体" w:hint="eastAsia"/>
          <w:szCs w:val="22"/>
        </w:rPr>
        <w:t>本病是</w:t>
      </w:r>
      <w:r w:rsidRPr="00103409">
        <w:rPr>
          <w:rFonts w:asciiTheme="minorEastAsia" w:eastAsiaTheme="minorEastAsia" w:hAnsiTheme="minorEastAsia" w:cs="宋体"/>
          <w:szCs w:val="22"/>
        </w:rPr>
        <w:t>一种急性</w:t>
      </w:r>
      <w:r w:rsidRPr="00103409">
        <w:rPr>
          <w:rFonts w:asciiTheme="minorEastAsia" w:eastAsiaTheme="minorEastAsia" w:hAnsiTheme="minorEastAsia" w:cs="宋体" w:hint="eastAsia"/>
          <w:szCs w:val="22"/>
        </w:rPr>
        <w:t>传染</w:t>
      </w:r>
      <w:r w:rsidRPr="00103409">
        <w:rPr>
          <w:rFonts w:asciiTheme="minorEastAsia" w:eastAsiaTheme="minorEastAsia" w:hAnsiTheme="minorEastAsia" w:cs="宋体"/>
          <w:szCs w:val="22"/>
        </w:rPr>
        <w:t>病。病</w:t>
      </w:r>
      <w:r w:rsidRPr="00103409">
        <w:rPr>
          <w:rFonts w:asciiTheme="minorEastAsia" w:eastAsiaTheme="minorEastAsia" w:hAnsiTheme="minorEastAsia" w:cs="宋体" w:hint="eastAsia"/>
          <w:szCs w:val="22"/>
        </w:rPr>
        <w:t>原</w:t>
      </w:r>
      <w:r w:rsidRPr="00103409">
        <w:rPr>
          <w:rFonts w:asciiTheme="minorEastAsia" w:eastAsiaTheme="minorEastAsia" w:hAnsiTheme="minorEastAsia" w:cs="宋体"/>
          <w:szCs w:val="22"/>
        </w:rPr>
        <w:t>为多杀性巴氏杆</w:t>
      </w:r>
      <w:r w:rsidRPr="00103409">
        <w:rPr>
          <w:rFonts w:asciiTheme="minorEastAsia" w:eastAsiaTheme="minorEastAsia" w:hAnsiTheme="minorEastAsia" w:cs="宋体" w:hint="eastAsia"/>
          <w:szCs w:val="22"/>
        </w:rPr>
        <w:t>菌。</w:t>
      </w:r>
      <w:r w:rsidRPr="00103409">
        <w:rPr>
          <w:rFonts w:asciiTheme="minorEastAsia" w:eastAsiaTheme="minorEastAsia" w:hAnsiTheme="minorEastAsia" w:cs="宋体"/>
          <w:szCs w:val="22"/>
        </w:rPr>
        <w:t>主</w:t>
      </w:r>
      <w:r w:rsidRPr="00103409">
        <w:rPr>
          <w:rFonts w:asciiTheme="minorEastAsia" w:eastAsiaTheme="minorEastAsia" w:hAnsiTheme="minorEastAsia" w:cs="宋体" w:hint="eastAsia"/>
          <w:szCs w:val="22"/>
        </w:rPr>
        <w:t>要</w:t>
      </w:r>
      <w:r w:rsidRPr="00103409">
        <w:rPr>
          <w:rFonts w:asciiTheme="minorEastAsia" w:eastAsiaTheme="minorEastAsia" w:hAnsiTheme="minorEastAsia" w:cs="宋体"/>
          <w:szCs w:val="22"/>
        </w:rPr>
        <w:t>症状</w:t>
      </w:r>
      <w:r w:rsidRPr="00103409">
        <w:rPr>
          <w:rFonts w:asciiTheme="minorEastAsia" w:eastAsiaTheme="minorEastAsia" w:hAnsiTheme="minorEastAsia" w:cs="宋体" w:hint="eastAsia"/>
          <w:szCs w:val="22"/>
        </w:rPr>
        <w:t>为：</w:t>
      </w:r>
      <w:r w:rsidR="003B66C6" w:rsidRPr="00103409">
        <w:rPr>
          <w:rFonts w:asciiTheme="minorEastAsia" w:eastAsiaTheme="minorEastAsia" w:hAnsiTheme="minorEastAsia" w:cs="宋体" w:hint="eastAsia"/>
          <w:szCs w:val="22"/>
        </w:rPr>
        <w:t>高</w:t>
      </w:r>
      <w:r w:rsidR="003B66C6" w:rsidRPr="00103409">
        <w:rPr>
          <w:rFonts w:asciiTheme="minorEastAsia" w:eastAsiaTheme="minorEastAsia" w:hAnsiTheme="minorEastAsia" w:cs="宋体"/>
          <w:szCs w:val="22"/>
        </w:rPr>
        <w:t>温</w:t>
      </w:r>
      <w:r w:rsidR="003B66C6" w:rsidRPr="00103409">
        <w:rPr>
          <w:rFonts w:asciiTheme="minorEastAsia" w:eastAsiaTheme="minorEastAsia" w:hAnsiTheme="minorEastAsia" w:cs="宋体" w:hint="eastAsia"/>
          <w:szCs w:val="22"/>
        </w:rPr>
        <w:t>肺</w:t>
      </w:r>
      <w:r w:rsidR="003B66C6" w:rsidRPr="00103409">
        <w:rPr>
          <w:rFonts w:asciiTheme="minorEastAsia" w:eastAsiaTheme="minorEastAsia" w:hAnsiTheme="minorEastAsia" w:cs="宋体"/>
          <w:szCs w:val="22"/>
        </w:rPr>
        <w:t>炎、急性胃肠炎及内脏器官广泛出血为</w:t>
      </w:r>
      <w:r w:rsidR="003B66C6" w:rsidRPr="00103409">
        <w:rPr>
          <w:rFonts w:asciiTheme="minorEastAsia" w:eastAsiaTheme="minorEastAsia" w:hAnsiTheme="minorEastAsia" w:cs="宋体" w:hint="eastAsia"/>
          <w:szCs w:val="22"/>
        </w:rPr>
        <w:t>特</w:t>
      </w:r>
      <w:r w:rsidR="003B66C6" w:rsidRPr="00103409">
        <w:rPr>
          <w:rFonts w:asciiTheme="minorEastAsia" w:eastAsiaTheme="minorEastAsia" w:hAnsiTheme="minorEastAsia" w:cs="宋体"/>
          <w:szCs w:val="22"/>
        </w:rPr>
        <w:t>征，以</w:t>
      </w:r>
      <w:r w:rsidR="003B66C6" w:rsidRPr="00103409">
        <w:rPr>
          <w:rFonts w:asciiTheme="minorEastAsia" w:eastAsiaTheme="minorEastAsia" w:hAnsiTheme="minorEastAsia" w:cs="宋体" w:hint="eastAsia"/>
          <w:szCs w:val="22"/>
        </w:rPr>
        <w:t>败</w:t>
      </w:r>
      <w:r w:rsidR="003B66C6" w:rsidRPr="00103409">
        <w:rPr>
          <w:rFonts w:asciiTheme="minorEastAsia" w:eastAsiaTheme="minorEastAsia" w:hAnsiTheme="minorEastAsia" w:cs="宋体"/>
          <w:szCs w:val="22"/>
        </w:rPr>
        <w:t>血型为最多，</w:t>
      </w:r>
      <w:r w:rsidR="003B66C6" w:rsidRPr="00103409">
        <w:rPr>
          <w:rFonts w:asciiTheme="minorEastAsia" w:eastAsiaTheme="minorEastAsia" w:hAnsiTheme="minorEastAsia" w:cs="宋体" w:hint="eastAsia"/>
          <w:szCs w:val="22"/>
        </w:rPr>
        <w:t>表现高热（4l℃－42℃），精神沉郁，结膜潮红，鼻镜干燥，不食，</w:t>
      </w:r>
      <w:proofErr w:type="gramStart"/>
      <w:r w:rsidR="003B66C6" w:rsidRPr="00103409">
        <w:rPr>
          <w:rFonts w:asciiTheme="minorEastAsia" w:eastAsiaTheme="minorEastAsia" w:hAnsiTheme="minorEastAsia" w:cs="宋体" w:hint="eastAsia"/>
          <w:szCs w:val="22"/>
        </w:rPr>
        <w:t>泌</w:t>
      </w:r>
      <w:proofErr w:type="gramEnd"/>
      <w:r w:rsidR="003B66C6" w:rsidRPr="00103409">
        <w:rPr>
          <w:rFonts w:asciiTheme="minorEastAsia" w:eastAsiaTheme="minorEastAsia" w:hAnsiTheme="minorEastAsia" w:cs="宋体" w:hint="eastAsia"/>
          <w:szCs w:val="22"/>
        </w:rPr>
        <w:t>乳和反刍停止，腹痛下痢，</w:t>
      </w:r>
      <w:proofErr w:type="gramStart"/>
      <w:r w:rsidR="003B66C6" w:rsidRPr="00103409">
        <w:rPr>
          <w:rFonts w:asciiTheme="minorEastAsia" w:eastAsiaTheme="minorEastAsia" w:hAnsiTheme="minorEastAsia" w:cs="宋体" w:hint="eastAsia"/>
          <w:szCs w:val="22"/>
        </w:rPr>
        <w:t>粪初为</w:t>
      </w:r>
      <w:proofErr w:type="gramEnd"/>
      <w:r w:rsidR="003B66C6" w:rsidRPr="00103409">
        <w:rPr>
          <w:rFonts w:asciiTheme="minorEastAsia" w:eastAsiaTheme="minorEastAsia" w:hAnsiTheme="minorEastAsia" w:cs="宋体" w:hint="eastAsia"/>
          <w:szCs w:val="22"/>
        </w:rPr>
        <w:t>粥状，后呈液状并混有粘液、粘膜片和血液，具有恶臭，常于12－24h死亡。</w:t>
      </w:r>
    </w:p>
    <w:p w:rsidR="003B66C6" w:rsidRPr="00103409" w:rsidRDefault="003B66C6" w:rsidP="00345BA9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A.5.2 </w:t>
      </w:r>
      <w:r w:rsidRPr="00103409">
        <w:rPr>
          <w:rFonts w:ascii="Times New Roman" w:hAnsi="Times New Roman" w:cs="Times New Roman" w:hint="eastAsia"/>
          <w:szCs w:val="32"/>
        </w:rPr>
        <w:t>预</w:t>
      </w:r>
      <w:r w:rsidRPr="00103409">
        <w:rPr>
          <w:rFonts w:ascii="Times New Roman" w:hAnsi="Times New Roman" w:cs="Times New Roman"/>
          <w:szCs w:val="32"/>
        </w:rPr>
        <w:t>防</w:t>
      </w:r>
    </w:p>
    <w:p w:rsidR="000359F3" w:rsidRPr="000359F3" w:rsidRDefault="003B66C6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 w:hint="eastAsia"/>
          <w:szCs w:val="3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 </w:t>
      </w:r>
      <w:r w:rsidRPr="00103409">
        <w:rPr>
          <w:rFonts w:asciiTheme="minorEastAsia" w:eastAsiaTheme="minorEastAsia" w:hAnsiTheme="minorEastAsia" w:cs="宋体" w:hint="eastAsia"/>
          <w:szCs w:val="22"/>
        </w:rPr>
        <w:t>对病</w:t>
      </w:r>
      <w:r w:rsidRPr="00103409">
        <w:rPr>
          <w:rFonts w:asciiTheme="minorEastAsia" w:eastAsiaTheme="minorEastAsia" w:hAnsiTheme="minorEastAsia" w:cs="宋体"/>
          <w:szCs w:val="22"/>
        </w:rPr>
        <w:t>死牛进行深埋，对病牛进行隔离消毒，用</w:t>
      </w:r>
      <w:r w:rsidRPr="00103409">
        <w:rPr>
          <w:rFonts w:asciiTheme="minorEastAsia" w:eastAsiaTheme="minorEastAsia" w:hAnsiTheme="minorEastAsia" w:cs="宋体" w:hint="eastAsia"/>
          <w:szCs w:val="22"/>
        </w:rPr>
        <w:t>抗</w:t>
      </w:r>
      <w:r w:rsidRPr="00103409">
        <w:rPr>
          <w:rFonts w:asciiTheme="minorEastAsia" w:eastAsiaTheme="minorEastAsia" w:hAnsiTheme="minorEastAsia" w:cs="宋体"/>
          <w:szCs w:val="22"/>
        </w:rPr>
        <w:t>生</w:t>
      </w:r>
      <w:r w:rsidRPr="00103409">
        <w:rPr>
          <w:rFonts w:asciiTheme="minorEastAsia" w:eastAsiaTheme="minorEastAsia" w:hAnsiTheme="minorEastAsia" w:cs="宋体" w:hint="eastAsia"/>
          <w:szCs w:val="22"/>
        </w:rPr>
        <w:t>素及磺</w:t>
      </w:r>
      <w:r w:rsidRPr="00103409">
        <w:rPr>
          <w:rFonts w:asciiTheme="minorEastAsia" w:eastAsiaTheme="minorEastAsia" w:hAnsiTheme="minorEastAsia" w:cs="宋体"/>
          <w:szCs w:val="22"/>
        </w:rPr>
        <w:t>胺药物治疗</w:t>
      </w:r>
      <w:r w:rsidRPr="00103409">
        <w:rPr>
          <w:rFonts w:asciiTheme="minorEastAsia" w:eastAsiaTheme="minorEastAsia" w:hAnsiTheme="minorEastAsia" w:cs="宋体" w:hint="eastAsia"/>
          <w:szCs w:val="22"/>
        </w:rPr>
        <w:t>。</w:t>
      </w:r>
    </w:p>
    <w:p w:rsidR="00C16B50" w:rsidRPr="00103409" w:rsidRDefault="00116FBC" w:rsidP="001A6A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A.6 </w:t>
      </w:r>
      <w:r w:rsidRPr="00103409">
        <w:rPr>
          <w:rFonts w:ascii="Times New Roman" w:hAnsi="Times New Roman" w:cs="Times New Roman" w:hint="eastAsia"/>
          <w:szCs w:val="32"/>
        </w:rPr>
        <w:t>牛</w:t>
      </w:r>
      <w:r w:rsidRPr="00103409">
        <w:rPr>
          <w:rFonts w:ascii="Times New Roman" w:hAnsi="Times New Roman" w:cs="Times New Roman"/>
          <w:szCs w:val="32"/>
        </w:rPr>
        <w:t>流行热</w:t>
      </w:r>
    </w:p>
    <w:p w:rsidR="00116FBC" w:rsidRPr="00103409" w:rsidRDefault="00116FBC" w:rsidP="001A6A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A.6.1 </w:t>
      </w:r>
      <w:r w:rsidRPr="00103409">
        <w:rPr>
          <w:rFonts w:ascii="Times New Roman" w:hAnsi="Times New Roman" w:cs="Times New Roman" w:hint="eastAsia"/>
          <w:szCs w:val="32"/>
        </w:rPr>
        <w:t>症</w:t>
      </w:r>
      <w:r w:rsidRPr="00103409">
        <w:rPr>
          <w:rFonts w:ascii="Times New Roman" w:hAnsi="Times New Roman" w:cs="Times New Roman"/>
          <w:szCs w:val="32"/>
        </w:rPr>
        <w:t>状</w:t>
      </w:r>
    </w:p>
    <w:p w:rsidR="00116FBC" w:rsidRPr="00103409" w:rsidRDefault="00116FBC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宋体"/>
          <w:szCs w:val="2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  </w:t>
      </w:r>
      <w:r w:rsidRPr="00103409">
        <w:rPr>
          <w:rFonts w:asciiTheme="minorEastAsia" w:eastAsiaTheme="minorEastAsia" w:hAnsiTheme="minorEastAsia" w:cs="宋体" w:hint="eastAsia"/>
          <w:szCs w:val="22"/>
        </w:rPr>
        <w:t>本病</w:t>
      </w:r>
      <w:r w:rsidRPr="00103409">
        <w:rPr>
          <w:rFonts w:asciiTheme="minorEastAsia" w:eastAsiaTheme="minorEastAsia" w:hAnsiTheme="minorEastAsia" w:cs="宋体"/>
          <w:szCs w:val="22"/>
        </w:rPr>
        <w:t>是</w:t>
      </w:r>
      <w:r w:rsidRPr="00103409">
        <w:rPr>
          <w:rFonts w:asciiTheme="minorEastAsia" w:eastAsiaTheme="minorEastAsia" w:hAnsiTheme="minorEastAsia" w:cs="宋体" w:hint="eastAsia"/>
          <w:szCs w:val="22"/>
        </w:rPr>
        <w:t>一种急性、热性传染病。病原</w:t>
      </w:r>
      <w:r w:rsidRPr="00103409">
        <w:rPr>
          <w:rFonts w:asciiTheme="minorEastAsia" w:eastAsiaTheme="minorEastAsia" w:hAnsiTheme="minorEastAsia" w:cs="宋体"/>
          <w:szCs w:val="22"/>
        </w:rPr>
        <w:t>是牛</w:t>
      </w:r>
      <w:proofErr w:type="gramStart"/>
      <w:r w:rsidRPr="00103409">
        <w:rPr>
          <w:rFonts w:asciiTheme="minorEastAsia" w:eastAsiaTheme="minorEastAsia" w:hAnsiTheme="minorEastAsia" w:cs="宋体"/>
          <w:szCs w:val="22"/>
        </w:rPr>
        <w:t>流行热</w:t>
      </w:r>
      <w:proofErr w:type="gramEnd"/>
      <w:r w:rsidRPr="00103409">
        <w:rPr>
          <w:rFonts w:asciiTheme="minorEastAsia" w:eastAsiaTheme="minorEastAsia" w:hAnsiTheme="minorEastAsia" w:cs="宋体"/>
          <w:szCs w:val="22"/>
        </w:rPr>
        <w:t>病毒，</w:t>
      </w:r>
      <w:r w:rsidRPr="00103409">
        <w:rPr>
          <w:rFonts w:asciiTheme="minorEastAsia" w:eastAsiaTheme="minorEastAsia" w:hAnsiTheme="minorEastAsia" w:cs="宋体" w:hint="eastAsia"/>
          <w:szCs w:val="22"/>
        </w:rPr>
        <w:t>子弹状，病毒粒子长130－220nm，单股负链RNA，有囊膜。主要</w:t>
      </w:r>
      <w:r w:rsidRPr="00103409">
        <w:rPr>
          <w:rFonts w:asciiTheme="minorEastAsia" w:eastAsiaTheme="minorEastAsia" w:hAnsiTheme="minorEastAsia" w:cs="宋体"/>
          <w:szCs w:val="22"/>
        </w:rPr>
        <w:t>症状为：</w:t>
      </w:r>
      <w:r w:rsidRPr="00103409">
        <w:rPr>
          <w:rFonts w:asciiTheme="minorEastAsia" w:eastAsiaTheme="minorEastAsia" w:hAnsiTheme="minorEastAsia" w:cs="宋体" w:hint="eastAsia"/>
          <w:szCs w:val="22"/>
        </w:rPr>
        <w:t>潜伏期2－7d。突发高烧至40℃以上，恶寒战栗，精神沉郁，不食，反刍停止。流泪，怕光，结膜充血，眼睑水肿，痛苦呻吟。呼吸困难，快而无力，鼻镜干燥，有粘液性鼻涕，呈线状下垂。口腔发炎，流涎，呈泡沫及线状垂挂。全身肌肉及四肢关节疼痛，躯体僵硬，跛行或不能站立。尿量减少，尿液减少，尿液污浊。便秘或腹泻。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泌乳停止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或减少，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孕牛可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流产。</w:t>
      </w:r>
    </w:p>
    <w:p w:rsidR="00116FBC" w:rsidRPr="00103409" w:rsidRDefault="00116FBC" w:rsidP="001A6A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A.6.2 </w:t>
      </w:r>
      <w:r w:rsidRPr="00103409">
        <w:rPr>
          <w:rFonts w:ascii="Times New Roman" w:hAnsi="Times New Roman" w:cs="Times New Roman" w:hint="eastAsia"/>
          <w:szCs w:val="32"/>
        </w:rPr>
        <w:t>预</w:t>
      </w:r>
      <w:r w:rsidRPr="00103409">
        <w:rPr>
          <w:rFonts w:ascii="Times New Roman" w:hAnsi="Times New Roman" w:cs="Times New Roman"/>
          <w:szCs w:val="32"/>
        </w:rPr>
        <w:t>防</w:t>
      </w:r>
    </w:p>
    <w:p w:rsidR="00116FBC" w:rsidRDefault="00116FBC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/>
          <w:szCs w:val="32"/>
        </w:rPr>
      </w:pPr>
      <w:r w:rsidRPr="00103409">
        <w:rPr>
          <w:rFonts w:asciiTheme="minorEastAsia" w:eastAsiaTheme="minorEastAsia" w:hAnsiTheme="minorEastAsia" w:cs="宋体" w:hint="eastAsia"/>
          <w:szCs w:val="22"/>
        </w:rPr>
        <w:t>发生疫情后及时隔离病牛，并进行严格的封锁和消毒，消灭蚊蝇等吸血昆虫，以控制该病的流行并及</w:t>
      </w:r>
      <w:r w:rsidRPr="00103409">
        <w:rPr>
          <w:rFonts w:asciiTheme="minorEastAsia" w:eastAsiaTheme="minorEastAsia" w:hAnsiTheme="minorEastAsia" w:cs="宋体"/>
          <w:szCs w:val="22"/>
        </w:rPr>
        <w:t>时</w:t>
      </w:r>
      <w:r w:rsidRPr="00103409">
        <w:rPr>
          <w:rFonts w:asciiTheme="minorEastAsia" w:eastAsiaTheme="minorEastAsia" w:hAnsiTheme="minorEastAsia" w:cs="宋体" w:hint="eastAsia"/>
          <w:szCs w:val="22"/>
        </w:rPr>
        <w:t>预防接种牛</w:t>
      </w:r>
      <w:proofErr w:type="gramStart"/>
      <w:r w:rsidRPr="00103409">
        <w:rPr>
          <w:rFonts w:asciiTheme="minorEastAsia" w:eastAsiaTheme="minorEastAsia" w:hAnsiTheme="minorEastAsia" w:cs="宋体"/>
          <w:szCs w:val="22"/>
        </w:rPr>
        <w:t>流</w:t>
      </w:r>
      <w:r w:rsidRPr="00103409">
        <w:rPr>
          <w:rFonts w:asciiTheme="minorEastAsia" w:eastAsiaTheme="minorEastAsia" w:hAnsiTheme="minorEastAsia" w:cs="宋体" w:hint="eastAsia"/>
          <w:szCs w:val="22"/>
        </w:rPr>
        <w:t>行</w:t>
      </w:r>
      <w:r w:rsidRPr="00103409">
        <w:rPr>
          <w:rFonts w:asciiTheme="minorEastAsia" w:eastAsiaTheme="minorEastAsia" w:hAnsiTheme="minorEastAsia" w:cs="宋体"/>
          <w:szCs w:val="22"/>
        </w:rPr>
        <w:t>热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疫</w:t>
      </w:r>
      <w:r w:rsidRPr="00103409">
        <w:rPr>
          <w:rFonts w:asciiTheme="minorEastAsia" w:eastAsiaTheme="minorEastAsia" w:hAnsiTheme="minorEastAsia" w:cs="宋体"/>
          <w:szCs w:val="22"/>
        </w:rPr>
        <w:t>苗</w:t>
      </w:r>
      <w:r w:rsidRPr="00103409">
        <w:rPr>
          <w:rFonts w:asciiTheme="minorEastAsia" w:eastAsiaTheme="minorEastAsia" w:hAnsiTheme="minorEastAsia" w:cs="宋体" w:hint="eastAsia"/>
          <w:szCs w:val="22"/>
        </w:rPr>
        <w:t>。治疗一般用解热止痛药，对重症病牛可用抗生素防止继发细菌感染，对有脱水的病牛应适当给予强心、补液。</w:t>
      </w:r>
      <w:r>
        <w:rPr>
          <w:rFonts w:asciiTheme="minorEastAsia" w:eastAsiaTheme="minorEastAsia" w:hAnsiTheme="minorEastAsia" w:cs="Times New Roman" w:hint="eastAsia"/>
          <w:szCs w:val="32"/>
        </w:rPr>
        <w:t xml:space="preserve">  </w:t>
      </w:r>
    </w:p>
    <w:p w:rsidR="00116FBC" w:rsidRPr="00103409" w:rsidRDefault="00116FBC" w:rsidP="00116F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/>
          <w:szCs w:val="32"/>
        </w:rPr>
        <w:t xml:space="preserve">A.7 </w:t>
      </w:r>
      <w:r w:rsidR="007D0E94" w:rsidRPr="00103409">
        <w:rPr>
          <w:rFonts w:ascii="Times New Roman" w:hAnsi="Times New Roman" w:cs="Times New Roman" w:hint="eastAsia"/>
          <w:szCs w:val="32"/>
        </w:rPr>
        <w:t>消</w:t>
      </w:r>
      <w:r w:rsidR="007D0E94" w:rsidRPr="00103409">
        <w:rPr>
          <w:rFonts w:ascii="Times New Roman" w:hAnsi="Times New Roman" w:cs="Times New Roman"/>
          <w:szCs w:val="32"/>
        </w:rPr>
        <w:t>化道蠕虫病</w:t>
      </w:r>
    </w:p>
    <w:p w:rsidR="007D0E94" w:rsidRPr="00103409" w:rsidRDefault="007D0E94" w:rsidP="00116FBC">
      <w:pPr>
        <w:pStyle w:val="Default"/>
        <w:spacing w:after="100" w:afterAutospacing="1" w:line="260" w:lineRule="exact"/>
        <w:rPr>
          <w:rFonts w:asciiTheme="minorEastAsia" w:eastAsiaTheme="minorEastAsia" w:hAnsiTheme="minorEastAsia" w:cs="宋体"/>
          <w:kern w:val="2"/>
          <w:sz w:val="21"/>
          <w:szCs w:val="22"/>
        </w:rPr>
      </w:pPr>
      <w:r>
        <w:rPr>
          <w:rFonts w:asciiTheme="minorEastAsia" w:eastAsiaTheme="minorEastAsia" w:hAnsiTheme="minorEastAsia" w:cs="Times New Roman" w:hint="eastAsia"/>
          <w:szCs w:val="32"/>
        </w:rPr>
        <w:t xml:space="preserve">A.7.1 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蠕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虫包括线虫、吸虫、绦虫。蠕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虫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病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的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病原种类较多，虫体主要寄生在消化道、肝脏、胰脏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内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，而且常呈混合感染，症状也比较相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似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，在治疗上也有很多相似之处。采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用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广谱驱虫药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，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t>或</w:t>
      </w:r>
      <w:r w:rsidRPr="00103409">
        <w:rPr>
          <w:rFonts w:asciiTheme="minorEastAsia" w:eastAsiaTheme="minorEastAsia" w:hAnsiTheme="minorEastAsia" w:cs="宋体" w:hint="eastAsia"/>
          <w:kern w:val="2"/>
          <w:sz w:val="21"/>
          <w:szCs w:val="22"/>
        </w:rPr>
        <w:t>复</w:t>
      </w:r>
      <w:r w:rsidRPr="00103409">
        <w:rPr>
          <w:rFonts w:asciiTheme="minorEastAsia" w:eastAsiaTheme="minorEastAsia" w:hAnsiTheme="minorEastAsia" w:cs="宋体"/>
          <w:kern w:val="2"/>
          <w:sz w:val="21"/>
          <w:szCs w:val="22"/>
        </w:rPr>
        <w:lastRenderedPageBreak/>
        <w:t>合制剂可一举驱除体内的全部虫体。</w:t>
      </w:r>
    </w:p>
    <w:p w:rsidR="007D0E94" w:rsidRPr="00103409" w:rsidRDefault="007D0E94" w:rsidP="00116F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/>
          <w:szCs w:val="32"/>
        </w:rPr>
        <w:t xml:space="preserve">A.7.2 </w:t>
      </w:r>
      <w:r w:rsidRPr="00103409">
        <w:rPr>
          <w:rFonts w:ascii="Times New Roman" w:hAnsi="Times New Roman" w:cs="Times New Roman" w:hint="eastAsia"/>
          <w:szCs w:val="32"/>
        </w:rPr>
        <w:t>症</w:t>
      </w:r>
      <w:r w:rsidRPr="00103409">
        <w:rPr>
          <w:rFonts w:ascii="Times New Roman" w:hAnsi="Times New Roman" w:cs="Times New Roman"/>
          <w:szCs w:val="32"/>
        </w:rPr>
        <w:t>状</w:t>
      </w:r>
    </w:p>
    <w:p w:rsidR="007D0E94" w:rsidRPr="00103409" w:rsidRDefault="007D0E94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宋体"/>
          <w:szCs w:val="22"/>
        </w:rPr>
      </w:pPr>
      <w:r w:rsidRPr="00103409">
        <w:rPr>
          <w:rFonts w:asciiTheme="minorEastAsia" w:eastAsiaTheme="minorEastAsia" w:hAnsiTheme="minorEastAsia" w:cs="宋体" w:hint="eastAsia"/>
          <w:szCs w:val="22"/>
        </w:rPr>
        <w:t>消</w:t>
      </w:r>
      <w:r w:rsidRPr="00103409">
        <w:rPr>
          <w:rFonts w:asciiTheme="minorEastAsia" w:eastAsiaTheme="minorEastAsia" w:hAnsiTheme="minorEastAsia" w:cs="宋体"/>
          <w:szCs w:val="22"/>
        </w:rPr>
        <w:t>化不良、消瘦、贫血、腹泻、水肿、生长缓慢，</w:t>
      </w:r>
      <w:r w:rsidRPr="00103409">
        <w:rPr>
          <w:rFonts w:asciiTheme="minorEastAsia" w:eastAsiaTheme="minorEastAsia" w:hAnsiTheme="minorEastAsia" w:cs="宋体" w:hint="eastAsia"/>
          <w:szCs w:val="22"/>
        </w:rPr>
        <w:t>下</w:t>
      </w:r>
      <w:r w:rsidRPr="00103409">
        <w:rPr>
          <w:rFonts w:asciiTheme="minorEastAsia" w:eastAsiaTheme="minorEastAsia" w:hAnsiTheme="minorEastAsia" w:cs="宋体"/>
          <w:szCs w:val="22"/>
        </w:rPr>
        <w:t>颌和</w:t>
      </w:r>
      <w:proofErr w:type="gramStart"/>
      <w:r w:rsidRPr="00103409">
        <w:rPr>
          <w:rFonts w:asciiTheme="minorEastAsia" w:eastAsiaTheme="minorEastAsia" w:hAnsiTheme="minorEastAsia" w:cs="宋体"/>
          <w:szCs w:val="22"/>
        </w:rPr>
        <w:t>胸腹部</w:t>
      </w:r>
      <w:proofErr w:type="gramEnd"/>
      <w:r w:rsidRPr="00103409">
        <w:rPr>
          <w:rFonts w:asciiTheme="minorEastAsia" w:eastAsiaTheme="minorEastAsia" w:hAnsiTheme="minorEastAsia" w:cs="宋体"/>
          <w:szCs w:val="22"/>
        </w:rPr>
        <w:t>水肿，感染严重</w:t>
      </w:r>
      <w:proofErr w:type="gramStart"/>
      <w:r w:rsidRPr="00103409">
        <w:rPr>
          <w:rFonts w:asciiTheme="minorEastAsia" w:eastAsiaTheme="minorEastAsia" w:hAnsiTheme="minorEastAsia" w:cs="宋体"/>
          <w:szCs w:val="22"/>
        </w:rPr>
        <w:t>的</w:t>
      </w:r>
      <w:r w:rsidRPr="00103409">
        <w:rPr>
          <w:rFonts w:asciiTheme="minorEastAsia" w:eastAsiaTheme="minorEastAsia" w:hAnsiTheme="minorEastAsia" w:cs="宋体" w:hint="eastAsia"/>
          <w:szCs w:val="22"/>
        </w:rPr>
        <w:t>患</w:t>
      </w:r>
      <w:r w:rsidRPr="00103409">
        <w:rPr>
          <w:rFonts w:asciiTheme="minorEastAsia" w:eastAsiaTheme="minorEastAsia" w:hAnsiTheme="minorEastAsia" w:cs="宋体"/>
          <w:szCs w:val="22"/>
        </w:rPr>
        <w:t>畜常</w:t>
      </w:r>
      <w:r w:rsidRPr="00103409">
        <w:rPr>
          <w:rFonts w:asciiTheme="minorEastAsia" w:eastAsiaTheme="minorEastAsia" w:hAnsiTheme="minorEastAsia" w:cs="宋体" w:hint="eastAsia"/>
          <w:szCs w:val="22"/>
        </w:rPr>
        <w:t>在</w:t>
      </w:r>
      <w:proofErr w:type="gramEnd"/>
      <w:r w:rsidRPr="00103409">
        <w:rPr>
          <w:rFonts w:asciiTheme="minorEastAsia" w:eastAsiaTheme="minorEastAsia" w:hAnsiTheme="minorEastAsia" w:cs="宋体"/>
          <w:szCs w:val="22"/>
        </w:rPr>
        <w:t>春季发生大批死亡。</w:t>
      </w:r>
    </w:p>
    <w:p w:rsidR="007D0E94" w:rsidRPr="00103409" w:rsidRDefault="007D0E94" w:rsidP="00116F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/>
          <w:szCs w:val="32"/>
        </w:rPr>
        <w:t xml:space="preserve">A.7.3 </w:t>
      </w:r>
      <w:r w:rsidRPr="00103409">
        <w:rPr>
          <w:rFonts w:ascii="Times New Roman" w:hAnsi="Times New Roman" w:cs="Times New Roman" w:hint="eastAsia"/>
          <w:szCs w:val="32"/>
        </w:rPr>
        <w:t>防</w:t>
      </w:r>
      <w:r w:rsidRPr="00103409">
        <w:rPr>
          <w:rFonts w:ascii="Times New Roman" w:hAnsi="Times New Roman" w:cs="Times New Roman"/>
          <w:szCs w:val="32"/>
        </w:rPr>
        <w:t>治</w:t>
      </w:r>
    </w:p>
    <w:p w:rsidR="007D0E94" w:rsidRDefault="007D0E94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/>
          <w:szCs w:val="32"/>
        </w:rPr>
      </w:pPr>
      <w:r w:rsidRPr="00103409">
        <w:rPr>
          <w:rFonts w:asciiTheme="minorEastAsia" w:eastAsiaTheme="minorEastAsia" w:hAnsiTheme="minorEastAsia" w:cs="宋体" w:hint="eastAsia"/>
          <w:szCs w:val="22"/>
        </w:rPr>
        <w:t>加</w:t>
      </w:r>
      <w:r w:rsidRPr="00103409">
        <w:rPr>
          <w:rFonts w:asciiTheme="minorEastAsia" w:eastAsiaTheme="minorEastAsia" w:hAnsiTheme="minorEastAsia" w:cs="宋体"/>
          <w:szCs w:val="22"/>
        </w:rPr>
        <w:t>强饲养管理，尽量选择干燥、通风、向阳的地带进行放牧，饮水选择干净、</w:t>
      </w:r>
      <w:r w:rsidRPr="00103409">
        <w:rPr>
          <w:rFonts w:asciiTheme="minorEastAsia" w:eastAsiaTheme="minorEastAsia" w:hAnsiTheme="minorEastAsia" w:cs="宋体" w:hint="eastAsia"/>
          <w:szCs w:val="22"/>
        </w:rPr>
        <w:t>流</w:t>
      </w:r>
      <w:r w:rsidRPr="00103409">
        <w:rPr>
          <w:rFonts w:asciiTheme="minorEastAsia" w:eastAsiaTheme="minorEastAsia" w:hAnsiTheme="minorEastAsia" w:cs="宋体"/>
          <w:szCs w:val="22"/>
        </w:rPr>
        <w:t>动的河水；每年</w:t>
      </w:r>
      <w:r w:rsidRPr="00103409">
        <w:rPr>
          <w:rFonts w:asciiTheme="minorEastAsia" w:eastAsiaTheme="minorEastAsia" w:hAnsiTheme="minorEastAsia" w:cs="宋体" w:hint="eastAsia"/>
          <w:szCs w:val="22"/>
        </w:rPr>
        <w:t>5月-6月</w:t>
      </w:r>
      <w:r w:rsidRPr="00103409">
        <w:rPr>
          <w:rFonts w:asciiTheme="minorEastAsia" w:eastAsiaTheme="minorEastAsia" w:hAnsiTheme="minorEastAsia" w:cs="宋体"/>
          <w:szCs w:val="22"/>
        </w:rPr>
        <w:t>和</w:t>
      </w:r>
      <w:r w:rsidRPr="00103409">
        <w:rPr>
          <w:rFonts w:asciiTheme="minorEastAsia" w:eastAsiaTheme="minorEastAsia" w:hAnsiTheme="minorEastAsia" w:cs="宋体" w:hint="eastAsia"/>
          <w:szCs w:val="22"/>
        </w:rPr>
        <w:t>11月-12月</w:t>
      </w:r>
      <w:r w:rsidRPr="00103409">
        <w:rPr>
          <w:rFonts w:asciiTheme="minorEastAsia" w:eastAsiaTheme="minorEastAsia" w:hAnsiTheme="minorEastAsia" w:cs="宋体"/>
          <w:szCs w:val="22"/>
        </w:rPr>
        <w:t>合理</w:t>
      </w:r>
      <w:r w:rsidRPr="00103409">
        <w:rPr>
          <w:rFonts w:asciiTheme="minorEastAsia" w:eastAsiaTheme="minorEastAsia" w:hAnsiTheme="minorEastAsia" w:cs="宋体" w:hint="eastAsia"/>
          <w:szCs w:val="22"/>
        </w:rPr>
        <w:t>使</w:t>
      </w:r>
      <w:r w:rsidRPr="00103409">
        <w:rPr>
          <w:rFonts w:asciiTheme="minorEastAsia" w:eastAsiaTheme="minorEastAsia" w:hAnsiTheme="minorEastAsia" w:cs="宋体"/>
          <w:szCs w:val="22"/>
        </w:rPr>
        <w:t>用驱虫</w:t>
      </w:r>
      <w:r w:rsidRPr="00103409">
        <w:rPr>
          <w:rFonts w:asciiTheme="minorEastAsia" w:eastAsiaTheme="minorEastAsia" w:hAnsiTheme="minorEastAsia" w:cs="宋体" w:hint="eastAsia"/>
          <w:szCs w:val="22"/>
        </w:rPr>
        <w:t>药物</w:t>
      </w:r>
      <w:r w:rsidRPr="00103409">
        <w:rPr>
          <w:rFonts w:asciiTheme="minorEastAsia" w:eastAsiaTheme="minorEastAsia" w:hAnsiTheme="minorEastAsia" w:cs="宋体"/>
          <w:szCs w:val="22"/>
        </w:rPr>
        <w:t>进行驱虫。</w:t>
      </w:r>
    </w:p>
    <w:p w:rsidR="007D0E94" w:rsidRPr="00103409" w:rsidRDefault="007D0E94" w:rsidP="00116F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A.8 </w:t>
      </w:r>
      <w:r w:rsidRPr="00103409">
        <w:rPr>
          <w:rFonts w:ascii="Times New Roman" w:hAnsi="Times New Roman" w:cs="Times New Roman" w:hint="eastAsia"/>
          <w:szCs w:val="32"/>
        </w:rPr>
        <w:t>焦</w:t>
      </w:r>
      <w:r w:rsidRPr="00103409">
        <w:rPr>
          <w:rFonts w:ascii="Times New Roman" w:hAnsi="Times New Roman" w:cs="Times New Roman"/>
          <w:szCs w:val="32"/>
        </w:rPr>
        <w:t>虫病</w:t>
      </w:r>
    </w:p>
    <w:p w:rsidR="007D0E94" w:rsidRPr="00103409" w:rsidRDefault="007D0E94" w:rsidP="00116F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A.8.1 </w:t>
      </w:r>
      <w:r w:rsidRPr="00103409">
        <w:rPr>
          <w:rFonts w:ascii="Times New Roman" w:hAnsi="Times New Roman" w:cs="Times New Roman" w:hint="eastAsia"/>
          <w:szCs w:val="32"/>
        </w:rPr>
        <w:t>症</w:t>
      </w:r>
      <w:r w:rsidRPr="00103409">
        <w:rPr>
          <w:rFonts w:ascii="Times New Roman" w:hAnsi="Times New Roman" w:cs="Times New Roman"/>
          <w:szCs w:val="32"/>
        </w:rPr>
        <w:t>状</w:t>
      </w:r>
    </w:p>
    <w:p w:rsidR="007D0E94" w:rsidRPr="00103409" w:rsidRDefault="00901E08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宋体"/>
          <w:szCs w:val="22"/>
        </w:rPr>
      </w:pPr>
      <w:r w:rsidRPr="00103409">
        <w:rPr>
          <w:rFonts w:asciiTheme="minorEastAsia" w:eastAsiaTheme="minorEastAsia" w:hAnsiTheme="minorEastAsia" w:cs="宋体" w:hint="eastAsia"/>
          <w:szCs w:val="22"/>
        </w:rPr>
        <w:t>本病</w:t>
      </w:r>
      <w:r w:rsidRPr="00103409">
        <w:rPr>
          <w:rFonts w:asciiTheme="minorEastAsia" w:eastAsiaTheme="minorEastAsia" w:hAnsiTheme="minorEastAsia" w:cs="宋体"/>
          <w:szCs w:val="22"/>
        </w:rPr>
        <w:t>是</w:t>
      </w:r>
      <w:r w:rsidRPr="00103409">
        <w:rPr>
          <w:rFonts w:asciiTheme="minorEastAsia" w:eastAsiaTheme="minorEastAsia" w:hAnsiTheme="minorEastAsia" w:cs="宋体" w:hint="eastAsia"/>
          <w:szCs w:val="22"/>
        </w:rPr>
        <w:t>一种寄生于牛红细胞内的血液原虫病。病</w:t>
      </w:r>
      <w:r w:rsidRPr="00103409">
        <w:rPr>
          <w:rFonts w:asciiTheme="minorEastAsia" w:eastAsiaTheme="minorEastAsia" w:hAnsiTheme="minorEastAsia" w:cs="宋体"/>
          <w:szCs w:val="22"/>
        </w:rPr>
        <w:t>原</w:t>
      </w:r>
      <w:r w:rsidRPr="00103409">
        <w:rPr>
          <w:rFonts w:asciiTheme="minorEastAsia" w:eastAsiaTheme="minorEastAsia" w:hAnsiTheme="minorEastAsia" w:cs="宋体" w:hint="eastAsia"/>
          <w:szCs w:val="22"/>
        </w:rPr>
        <w:t>主要为牛巴贝斯虫。该病是由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焦虫在蜱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体内繁殖，牛放牧时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蜱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叮咬而感染的。主</w:t>
      </w:r>
      <w:r w:rsidRPr="00103409">
        <w:rPr>
          <w:rFonts w:asciiTheme="minorEastAsia" w:eastAsiaTheme="minorEastAsia" w:hAnsiTheme="minorEastAsia" w:cs="宋体"/>
          <w:szCs w:val="22"/>
        </w:rPr>
        <w:t>要症状为：</w:t>
      </w:r>
      <w:r w:rsidRPr="00103409">
        <w:rPr>
          <w:rFonts w:asciiTheme="minorEastAsia" w:eastAsiaTheme="minorEastAsia" w:hAnsiTheme="minorEastAsia" w:cs="宋体" w:hint="eastAsia"/>
          <w:szCs w:val="22"/>
        </w:rPr>
        <w:t>高热贫血或黄疸，反刍停止，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泌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乳停止，食欲减退，消瘦严重者则造成死亡。潜伏期为9—15d，突然发病，体温升高到40%以上，呈稽留热。病牛精神萎靡，食欲减退或消失，反刍停止，呼吸和心跳增快，可视黏膜黄染，有点状出血，初期拉稀，后期便秘，尿呈红色乃至酱油色。红细胞减少，血红素指数下降，急性病例可在2—6d内死亡。轻症病畜几天后体温下降，恢复较慢。</w:t>
      </w:r>
    </w:p>
    <w:p w:rsidR="00901E08" w:rsidRPr="00103409" w:rsidRDefault="00901E08" w:rsidP="00116FBC">
      <w:pPr>
        <w:pStyle w:val="Default"/>
        <w:spacing w:after="100" w:afterAutospacing="1" w:line="260" w:lineRule="exact"/>
        <w:rPr>
          <w:rFonts w:ascii="Times New Roman" w:hAnsi="Times New Roman" w:cs="Times New Roman"/>
          <w:szCs w:val="32"/>
        </w:rPr>
      </w:pPr>
      <w:r w:rsidRPr="00103409">
        <w:rPr>
          <w:rFonts w:ascii="Times New Roman" w:hAnsi="Times New Roman" w:cs="Times New Roman" w:hint="eastAsia"/>
          <w:szCs w:val="32"/>
        </w:rPr>
        <w:t xml:space="preserve">A.8.2 </w:t>
      </w:r>
      <w:r w:rsidRPr="00103409">
        <w:rPr>
          <w:rFonts w:ascii="Times New Roman" w:hAnsi="Times New Roman" w:cs="Times New Roman" w:hint="eastAsia"/>
          <w:szCs w:val="32"/>
        </w:rPr>
        <w:t>防</w:t>
      </w:r>
      <w:r w:rsidRPr="00103409">
        <w:rPr>
          <w:rFonts w:ascii="Times New Roman" w:hAnsi="Times New Roman" w:cs="Times New Roman"/>
          <w:szCs w:val="32"/>
        </w:rPr>
        <w:t>治</w:t>
      </w:r>
    </w:p>
    <w:p w:rsidR="00901E08" w:rsidRDefault="00901E08" w:rsidP="00103409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/>
          <w:szCs w:val="32"/>
        </w:rPr>
      </w:pPr>
      <w:r w:rsidRPr="00103409">
        <w:rPr>
          <w:rFonts w:asciiTheme="minorEastAsia" w:eastAsiaTheme="minorEastAsia" w:hAnsiTheme="minorEastAsia" w:cs="宋体" w:hint="eastAsia"/>
          <w:szCs w:val="22"/>
        </w:rPr>
        <w:t>加</w:t>
      </w:r>
      <w:r w:rsidRPr="00103409">
        <w:rPr>
          <w:rFonts w:asciiTheme="minorEastAsia" w:eastAsiaTheme="minorEastAsia" w:hAnsiTheme="minorEastAsia" w:cs="宋体"/>
          <w:szCs w:val="22"/>
        </w:rPr>
        <w:t>强饲养管理，不到有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蜱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的</w:t>
      </w:r>
      <w:r w:rsidRPr="00103409">
        <w:rPr>
          <w:rFonts w:asciiTheme="minorEastAsia" w:eastAsiaTheme="minorEastAsia" w:hAnsiTheme="minorEastAsia" w:cs="宋体"/>
          <w:szCs w:val="22"/>
        </w:rPr>
        <w:t>草山草坡放牧，对</w:t>
      </w:r>
      <w:r w:rsidRPr="00103409">
        <w:rPr>
          <w:rFonts w:asciiTheme="minorEastAsia" w:eastAsiaTheme="minorEastAsia" w:hAnsiTheme="minorEastAsia" w:cs="宋体" w:hint="eastAsia"/>
          <w:szCs w:val="22"/>
        </w:rPr>
        <w:t>圈</w:t>
      </w:r>
      <w:r w:rsidRPr="00103409">
        <w:rPr>
          <w:rFonts w:asciiTheme="minorEastAsia" w:eastAsiaTheme="minorEastAsia" w:hAnsiTheme="minorEastAsia" w:cs="宋体"/>
          <w:szCs w:val="22"/>
        </w:rPr>
        <w:t>舍定</w:t>
      </w:r>
      <w:r w:rsidRPr="00103409">
        <w:rPr>
          <w:rFonts w:asciiTheme="minorEastAsia" w:eastAsiaTheme="minorEastAsia" w:hAnsiTheme="minorEastAsia" w:cs="宋体" w:hint="eastAsia"/>
          <w:szCs w:val="22"/>
        </w:rPr>
        <w:t>期</w:t>
      </w:r>
      <w:r w:rsidRPr="00103409">
        <w:rPr>
          <w:rFonts w:asciiTheme="minorEastAsia" w:eastAsiaTheme="minorEastAsia" w:hAnsiTheme="minorEastAsia" w:cs="宋体"/>
          <w:szCs w:val="22"/>
        </w:rPr>
        <w:t>消毒灭</w:t>
      </w:r>
      <w:proofErr w:type="gramStart"/>
      <w:r w:rsidRPr="00103409">
        <w:rPr>
          <w:rFonts w:asciiTheme="minorEastAsia" w:eastAsiaTheme="minorEastAsia" w:hAnsiTheme="minorEastAsia" w:cs="宋体" w:hint="eastAsia"/>
          <w:szCs w:val="22"/>
        </w:rPr>
        <w:t>蜱</w:t>
      </w:r>
      <w:proofErr w:type="gramEnd"/>
      <w:r w:rsidRPr="00103409">
        <w:rPr>
          <w:rFonts w:asciiTheme="minorEastAsia" w:eastAsiaTheme="minorEastAsia" w:hAnsiTheme="minorEastAsia" w:cs="宋体" w:hint="eastAsia"/>
          <w:szCs w:val="22"/>
        </w:rPr>
        <w:t>；</w:t>
      </w:r>
      <w:r w:rsidRPr="00103409">
        <w:rPr>
          <w:rFonts w:asciiTheme="minorEastAsia" w:eastAsiaTheme="minorEastAsia" w:hAnsiTheme="minorEastAsia" w:cs="宋体"/>
          <w:szCs w:val="22"/>
        </w:rPr>
        <w:t>每年春秋合理使用</w:t>
      </w:r>
      <w:r w:rsidRPr="00103409">
        <w:rPr>
          <w:rFonts w:asciiTheme="minorEastAsia" w:eastAsiaTheme="minorEastAsia" w:hAnsiTheme="minorEastAsia" w:cs="宋体" w:hint="eastAsia"/>
          <w:szCs w:val="22"/>
        </w:rPr>
        <w:t>驱</w:t>
      </w:r>
      <w:r w:rsidRPr="00103409">
        <w:rPr>
          <w:rFonts w:asciiTheme="minorEastAsia" w:eastAsiaTheme="minorEastAsia" w:hAnsiTheme="minorEastAsia" w:cs="宋体"/>
          <w:szCs w:val="22"/>
        </w:rPr>
        <w:t>虫药物进行驱虫。</w:t>
      </w:r>
      <w:r w:rsidRPr="00103409">
        <w:rPr>
          <w:rFonts w:asciiTheme="minorEastAsia" w:eastAsiaTheme="minorEastAsia" w:hAnsiTheme="minorEastAsia" w:cs="宋体" w:hint="eastAsia"/>
          <w:szCs w:val="22"/>
        </w:rPr>
        <w:t>患</w:t>
      </w:r>
      <w:r w:rsidRPr="00103409">
        <w:rPr>
          <w:rFonts w:asciiTheme="minorEastAsia" w:eastAsiaTheme="minorEastAsia" w:hAnsiTheme="minorEastAsia" w:cs="宋体"/>
          <w:szCs w:val="22"/>
        </w:rPr>
        <w:t>牛可采用</w:t>
      </w:r>
      <w:r w:rsidRPr="00103409">
        <w:rPr>
          <w:rFonts w:asciiTheme="minorEastAsia" w:eastAsiaTheme="minorEastAsia" w:hAnsiTheme="minorEastAsia" w:cs="宋体" w:hint="eastAsia"/>
          <w:szCs w:val="22"/>
        </w:rPr>
        <w:t>贝</w:t>
      </w:r>
      <w:r w:rsidRPr="00103409">
        <w:rPr>
          <w:rFonts w:asciiTheme="minorEastAsia" w:eastAsiaTheme="minorEastAsia" w:hAnsiTheme="minorEastAsia" w:cs="宋体"/>
          <w:szCs w:val="22"/>
        </w:rPr>
        <w:t>尼尔等药物治疗。</w:t>
      </w:r>
    </w:p>
    <w:p w:rsidR="00901E08" w:rsidRPr="007D0E94" w:rsidRDefault="00901E08" w:rsidP="00116FBC">
      <w:pPr>
        <w:pStyle w:val="Default"/>
        <w:spacing w:after="100" w:afterAutospacing="1" w:line="260" w:lineRule="exact"/>
        <w:rPr>
          <w:rFonts w:asciiTheme="minorEastAsia" w:eastAsiaTheme="minorEastAsia" w:hAnsiTheme="minorEastAsia" w:cs="Times New Roman" w:hint="eastAsia"/>
          <w:szCs w:val="32"/>
        </w:rPr>
      </w:pPr>
    </w:p>
    <w:p w:rsidR="00522939" w:rsidRDefault="00522939">
      <w:pPr>
        <w:pStyle w:val="Default"/>
        <w:spacing w:after="100" w:afterAutospacing="1"/>
        <w:jc w:val="center"/>
        <w:rPr>
          <w:rFonts w:ascii="Times New Roman" w:hAnsi="Times New Roman" w:cs="Times New Roman"/>
          <w:sz w:val="32"/>
          <w:szCs w:val="32"/>
        </w:rPr>
      </w:pPr>
    </w:p>
    <w:p w:rsidR="002C273D" w:rsidRDefault="00522939" w:rsidP="00522939">
      <w:pPr>
        <w:pStyle w:val="Default"/>
        <w:spacing w:after="100" w:afterAutospacing="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                   </w:t>
      </w:r>
    </w:p>
    <w:p w:rsidR="002C273D" w:rsidRDefault="002C273D" w:rsidP="002C273D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/>
        <w:jc w:val="center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="Times New Roman" w:hAnsi="Times New Roman"/>
          <w:sz w:val="32"/>
          <w:szCs w:val="32"/>
          <w:lang w:eastAsia="zh-CN"/>
        </w:rPr>
        <w:br w:type="page"/>
      </w: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lastRenderedPageBreak/>
        <w:t>附录</w:t>
      </w:r>
      <w:r>
        <w:rPr>
          <w:rFonts w:asciiTheme="minorEastAsia" w:eastAsiaTheme="minorEastAsia" w:hAnsiTheme="minorEastAsia" w:cs="宋体"/>
          <w:color w:val="000000"/>
          <w:sz w:val="21"/>
          <w:lang w:eastAsia="zh-CN"/>
        </w:rPr>
        <w:t>B</w:t>
      </w:r>
    </w:p>
    <w:p w:rsidR="002C273D" w:rsidRDefault="002C273D" w:rsidP="002C273D">
      <w:pPr>
        <w:pStyle w:val="Normal6"/>
        <w:widowControl w:val="0"/>
        <w:autoSpaceDE w:val="0"/>
        <w:autoSpaceDN w:val="0"/>
        <w:adjustRightInd w:val="0"/>
        <w:spacing w:beforeLines="100" w:before="312" w:after="100" w:afterAutospacing="1" w:line="260" w:lineRule="exact"/>
        <w:ind w:firstLineChars="1800" w:firstLine="3780"/>
        <w:jc w:val="left"/>
        <w:rPr>
          <w:rFonts w:asciiTheme="minorEastAsia" w:eastAsiaTheme="minorEastAsia" w:hAnsiTheme="minorEastAsia" w:cs="宋体"/>
          <w:color w:val="000000"/>
          <w:sz w:val="21"/>
          <w:lang w:eastAsia="zh-CN"/>
        </w:rPr>
      </w:pPr>
      <w:r>
        <w:rPr>
          <w:rFonts w:asciiTheme="minorEastAsia" w:eastAsiaTheme="minorEastAsia" w:hAnsiTheme="minorEastAsia" w:cs="宋体" w:hint="eastAsia"/>
          <w:color w:val="000000"/>
          <w:sz w:val="21"/>
          <w:lang w:eastAsia="zh-CN"/>
        </w:rPr>
        <w:t>（资料性附录）</w:t>
      </w:r>
    </w:p>
    <w:p w:rsidR="002C273D" w:rsidRDefault="002C273D" w:rsidP="002C273D">
      <w:pPr>
        <w:widowControl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C16B50"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/>
          <w:szCs w:val="32"/>
        </w:rPr>
        <w:t xml:space="preserve">   </w:t>
      </w:r>
      <w:r>
        <w:rPr>
          <w:rFonts w:ascii="Times New Roman" w:hAnsi="Times New Roman" w:cs="Times New Roman"/>
          <w:szCs w:val="32"/>
        </w:rPr>
        <w:t xml:space="preserve">    </w:t>
      </w:r>
      <w:r w:rsidR="00084CDD">
        <w:rPr>
          <w:rFonts w:ascii="Times New Roman" w:hAnsi="Times New Roman" w:cs="Times New Roman"/>
          <w:szCs w:val="32"/>
        </w:rPr>
        <w:t xml:space="preserve">   </w:t>
      </w:r>
      <w:r>
        <w:rPr>
          <w:rFonts w:ascii="Times New Roman" w:hAnsi="Times New Roman" w:cs="Times New Roman"/>
          <w:szCs w:val="32"/>
        </w:rPr>
        <w:t>常</w:t>
      </w:r>
      <w:r>
        <w:rPr>
          <w:rFonts w:ascii="Times New Roman" w:hAnsi="Times New Roman" w:cs="Times New Roman" w:hint="eastAsia"/>
          <w:szCs w:val="32"/>
        </w:rPr>
        <w:t>用</w:t>
      </w:r>
      <w:r w:rsidRPr="00C16B50">
        <w:rPr>
          <w:rFonts w:ascii="Times New Roman" w:hAnsi="Times New Roman" w:cs="Times New Roman"/>
          <w:szCs w:val="32"/>
        </w:rPr>
        <w:t>传染病</w:t>
      </w:r>
      <w:r>
        <w:rPr>
          <w:rFonts w:ascii="Times New Roman" w:hAnsi="Times New Roman" w:cs="Times New Roman" w:hint="eastAsia"/>
          <w:szCs w:val="32"/>
        </w:rPr>
        <w:t>疫苗</w:t>
      </w:r>
      <w:r w:rsidRPr="00C16B50">
        <w:rPr>
          <w:rFonts w:ascii="Times New Roman" w:hAnsi="Times New Roman" w:cs="Times New Roman"/>
          <w:szCs w:val="32"/>
        </w:rPr>
        <w:t>和</w:t>
      </w:r>
      <w:r>
        <w:rPr>
          <w:rFonts w:ascii="Times New Roman" w:hAnsi="Times New Roman" w:cs="Times New Roman" w:hint="eastAsia"/>
          <w:szCs w:val="32"/>
        </w:rPr>
        <w:t>抗</w:t>
      </w:r>
      <w:r w:rsidRPr="00C16B50">
        <w:rPr>
          <w:rFonts w:ascii="Times New Roman" w:hAnsi="Times New Roman" w:cs="Times New Roman"/>
          <w:szCs w:val="32"/>
        </w:rPr>
        <w:t>寄生虫</w:t>
      </w:r>
      <w:r>
        <w:rPr>
          <w:rFonts w:ascii="Times New Roman" w:hAnsi="Times New Roman" w:cs="Times New Roman" w:hint="eastAsia"/>
          <w:szCs w:val="32"/>
        </w:rPr>
        <w:t>药物</w:t>
      </w:r>
    </w:p>
    <w:p w:rsidR="00084CDD" w:rsidRDefault="00084CDD" w:rsidP="002C273D">
      <w:pPr>
        <w:widowControl/>
        <w:jc w:val="left"/>
        <w:rPr>
          <w:rFonts w:ascii="Times New Roman" w:hAnsi="Times New Roman" w:cs="Times New Roman"/>
          <w:szCs w:val="32"/>
        </w:rPr>
      </w:pPr>
    </w:p>
    <w:p w:rsidR="002C273D" w:rsidRDefault="002C273D" w:rsidP="002C273D">
      <w:pPr>
        <w:widowControl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 xml:space="preserve">B.1 </w:t>
      </w:r>
      <w:r>
        <w:rPr>
          <w:rFonts w:ascii="Times New Roman" w:hAnsi="Times New Roman" w:cs="Times New Roman" w:hint="eastAsia"/>
          <w:szCs w:val="32"/>
        </w:rPr>
        <w:t>常</w:t>
      </w:r>
      <w:r>
        <w:rPr>
          <w:rFonts w:ascii="Times New Roman" w:hAnsi="Times New Roman" w:cs="Times New Roman"/>
          <w:szCs w:val="32"/>
        </w:rPr>
        <w:t>用传染</w:t>
      </w:r>
      <w:r>
        <w:rPr>
          <w:rFonts w:ascii="Times New Roman" w:hAnsi="Times New Roman" w:cs="Times New Roman" w:hint="eastAsia"/>
          <w:szCs w:val="32"/>
        </w:rPr>
        <w:t>病</w:t>
      </w:r>
      <w:r>
        <w:rPr>
          <w:rFonts w:ascii="Times New Roman" w:hAnsi="Times New Roman" w:cs="Times New Roman"/>
          <w:szCs w:val="32"/>
        </w:rPr>
        <w:t>疫苗</w:t>
      </w:r>
      <w:r>
        <w:rPr>
          <w:rFonts w:ascii="Times New Roman" w:hAnsi="Times New Roman" w:cs="Times New Roman" w:hint="eastAsia"/>
          <w:szCs w:val="32"/>
        </w:rPr>
        <w:t>见</w:t>
      </w:r>
      <w:r>
        <w:rPr>
          <w:rFonts w:ascii="Times New Roman" w:hAnsi="Times New Roman" w:cs="Times New Roman"/>
          <w:szCs w:val="32"/>
        </w:rPr>
        <w:t>表</w:t>
      </w:r>
      <w:r>
        <w:rPr>
          <w:rFonts w:ascii="Times New Roman" w:hAnsi="Times New Roman" w:cs="Times New Roman" w:hint="eastAsia"/>
          <w:szCs w:val="32"/>
        </w:rPr>
        <w:t>B.1</w:t>
      </w:r>
      <w:r>
        <w:rPr>
          <w:rFonts w:ascii="Times New Roman" w:hAnsi="Times New Roman" w:cs="Times New Roman" w:hint="eastAsia"/>
          <w:szCs w:val="32"/>
        </w:rPr>
        <w:t>。</w:t>
      </w:r>
    </w:p>
    <w:p w:rsidR="002C273D" w:rsidRDefault="002C273D" w:rsidP="00FA5E8E">
      <w:pPr>
        <w:widowControl/>
        <w:jc w:val="center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>表</w:t>
      </w:r>
      <w:r>
        <w:rPr>
          <w:rFonts w:ascii="Times New Roman" w:hAnsi="Times New Roman" w:cs="Times New Roman" w:hint="eastAsia"/>
          <w:szCs w:val="32"/>
        </w:rPr>
        <w:t xml:space="preserve">B.1 </w:t>
      </w:r>
      <w:r>
        <w:rPr>
          <w:rFonts w:ascii="Times New Roman" w:hAnsi="Times New Roman" w:cs="Times New Roman" w:hint="eastAsia"/>
          <w:szCs w:val="32"/>
        </w:rPr>
        <w:t>常</w:t>
      </w:r>
      <w:r>
        <w:rPr>
          <w:rFonts w:ascii="Times New Roman" w:hAnsi="Times New Roman" w:cs="Times New Roman"/>
          <w:szCs w:val="32"/>
        </w:rPr>
        <w:t>用传染病疫苗一览表</w:t>
      </w:r>
    </w:p>
    <w:tbl>
      <w:tblPr>
        <w:tblStyle w:val="af4"/>
        <w:tblW w:w="9352" w:type="dxa"/>
        <w:tblLook w:val="04A0" w:firstRow="1" w:lastRow="0" w:firstColumn="1" w:lastColumn="0" w:noHBand="0" w:noVBand="1"/>
      </w:tblPr>
      <w:tblGrid>
        <w:gridCol w:w="2265"/>
        <w:gridCol w:w="1558"/>
        <w:gridCol w:w="3969"/>
        <w:gridCol w:w="1560"/>
      </w:tblGrid>
      <w:tr w:rsidR="002C273D" w:rsidRPr="00FA5E8E" w:rsidTr="00084CDD">
        <w:tc>
          <w:tcPr>
            <w:tcW w:w="2265" w:type="dxa"/>
            <w:vAlign w:val="center"/>
          </w:tcPr>
          <w:p w:rsidR="002C273D" w:rsidRPr="00FA5E8E" w:rsidRDefault="002C273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FA5E8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疫</w:t>
            </w:r>
            <w:r w:rsidRPr="00FA5E8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苗名称</w:t>
            </w:r>
          </w:p>
        </w:tc>
        <w:tc>
          <w:tcPr>
            <w:tcW w:w="1558" w:type="dxa"/>
            <w:vAlign w:val="center"/>
          </w:tcPr>
          <w:p w:rsidR="002C273D" w:rsidRPr="00FA5E8E" w:rsidRDefault="002C273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FA5E8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预</w:t>
            </w:r>
            <w:r w:rsidRPr="00FA5E8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防的疾病</w:t>
            </w:r>
          </w:p>
        </w:tc>
        <w:tc>
          <w:tcPr>
            <w:tcW w:w="3969" w:type="dxa"/>
            <w:vAlign w:val="center"/>
          </w:tcPr>
          <w:p w:rsidR="002C273D" w:rsidRPr="00FA5E8E" w:rsidRDefault="002C273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FA5E8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用</w:t>
            </w:r>
            <w:r w:rsidRPr="00FA5E8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法和用量</w:t>
            </w:r>
          </w:p>
        </w:tc>
        <w:tc>
          <w:tcPr>
            <w:tcW w:w="1560" w:type="dxa"/>
            <w:vAlign w:val="center"/>
          </w:tcPr>
          <w:p w:rsidR="002C273D" w:rsidRPr="00FA5E8E" w:rsidRDefault="002C273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FA5E8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免</w:t>
            </w:r>
            <w:r w:rsidRPr="00FA5E8E"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疫期</w:t>
            </w:r>
          </w:p>
        </w:tc>
      </w:tr>
      <w:tr w:rsidR="002C273D" w:rsidRPr="00FA5E8E" w:rsidTr="00084CDD">
        <w:tc>
          <w:tcPr>
            <w:tcW w:w="2265" w:type="dxa"/>
            <w:vAlign w:val="center"/>
          </w:tcPr>
          <w:p w:rsidR="002C273D" w:rsidRPr="00FA5E8E" w:rsidRDefault="00FA5E8E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三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价</w:t>
            </w:r>
            <w:r w:rsidRPr="00FA5E8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（O型、A型和亚洲Ⅰ型）口蹄疫疫苗</w:t>
            </w:r>
          </w:p>
        </w:tc>
        <w:tc>
          <w:tcPr>
            <w:tcW w:w="1558" w:type="dxa"/>
            <w:vAlign w:val="center"/>
          </w:tcPr>
          <w:p w:rsidR="002C273D" w:rsidRPr="00FA5E8E" w:rsidRDefault="00FA5E8E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口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蹄疫</w:t>
            </w:r>
          </w:p>
        </w:tc>
        <w:tc>
          <w:tcPr>
            <w:tcW w:w="3969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每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头肌肉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ml）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/头，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每半年注射一次。</w:t>
            </w:r>
          </w:p>
        </w:tc>
        <w:tc>
          <w:tcPr>
            <w:tcW w:w="1560" w:type="dxa"/>
            <w:vAlign w:val="center"/>
          </w:tcPr>
          <w:p w:rsidR="002C273D" w:rsidRPr="00660A7B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2C273D" w:rsidRPr="00FA5E8E" w:rsidTr="00084CDD">
        <w:tc>
          <w:tcPr>
            <w:tcW w:w="2265" w:type="dxa"/>
            <w:vAlign w:val="center"/>
          </w:tcPr>
          <w:p w:rsidR="002C273D" w:rsidRPr="00FA5E8E" w:rsidRDefault="00FA5E8E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FA5E8E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牛19号弱毒菌苗</w:t>
            </w:r>
          </w:p>
        </w:tc>
        <w:tc>
          <w:tcPr>
            <w:tcW w:w="1558" w:type="dxa"/>
            <w:vAlign w:val="center"/>
          </w:tcPr>
          <w:p w:rsidR="002C273D" w:rsidRPr="00FA5E8E" w:rsidRDefault="00FA5E8E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布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鲁氏杆菌病</w:t>
            </w:r>
          </w:p>
        </w:tc>
        <w:tc>
          <w:tcPr>
            <w:tcW w:w="3969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成年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母牛配种前皮下注射（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1-3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ml）</w:t>
            </w:r>
          </w:p>
        </w:tc>
        <w:tc>
          <w:tcPr>
            <w:tcW w:w="1560" w:type="dxa"/>
            <w:vAlign w:val="center"/>
          </w:tcPr>
          <w:p w:rsidR="002C273D" w:rsidRPr="00660A7B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12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个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2C273D" w:rsidRPr="00FA5E8E" w:rsidTr="00084CDD">
        <w:tc>
          <w:tcPr>
            <w:tcW w:w="2265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牛</w:t>
            </w:r>
            <w:proofErr w:type="gramStart"/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流行热</w:t>
            </w:r>
            <w:proofErr w:type="gramEnd"/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灭活苗</w:t>
            </w:r>
          </w:p>
        </w:tc>
        <w:tc>
          <w:tcPr>
            <w:tcW w:w="1558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牛</w:t>
            </w:r>
            <w:proofErr w:type="gramStart"/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流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行热</w:t>
            </w:r>
            <w:proofErr w:type="gramEnd"/>
          </w:p>
        </w:tc>
        <w:tc>
          <w:tcPr>
            <w:tcW w:w="3969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660A7B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颈部皮下注射。成年牛第1次注射4.0ml,间隔21日，再注射4.0ml;6月龄以下的犊牛，注射剂量减半。</w:t>
            </w:r>
          </w:p>
        </w:tc>
        <w:tc>
          <w:tcPr>
            <w:tcW w:w="1560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4个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2C273D" w:rsidRPr="00FA5E8E" w:rsidTr="00084CDD">
        <w:tc>
          <w:tcPr>
            <w:tcW w:w="2265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炭疽芽孢疫苗</w:t>
            </w:r>
          </w:p>
        </w:tc>
        <w:tc>
          <w:tcPr>
            <w:tcW w:w="1558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炭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疽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病</w:t>
            </w:r>
          </w:p>
        </w:tc>
        <w:tc>
          <w:tcPr>
            <w:tcW w:w="3969" w:type="dxa"/>
            <w:vAlign w:val="center"/>
          </w:tcPr>
          <w:p w:rsidR="002C273D" w:rsidRPr="00FA5E8E" w:rsidRDefault="00084CD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颈部</w:t>
            </w:r>
            <w:r w:rsidR="00660A7B" w:rsidRPr="00660A7B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皮下</w:t>
            </w: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注射</w:t>
            </w:r>
            <w:proofErr w:type="spellStart"/>
            <w:r w:rsidR="00660A7B" w:rsidRPr="00660A7B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ml</w:t>
            </w:r>
            <w:proofErr w:type="spellEnd"/>
          </w:p>
        </w:tc>
        <w:tc>
          <w:tcPr>
            <w:tcW w:w="1560" w:type="dxa"/>
            <w:vAlign w:val="center"/>
          </w:tcPr>
          <w:p w:rsidR="002C273D" w:rsidRPr="00FA5E8E" w:rsidRDefault="00084CD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12个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月</w:t>
            </w:r>
          </w:p>
        </w:tc>
      </w:tr>
      <w:tr w:rsidR="002C273D" w:rsidRPr="00FA5E8E" w:rsidTr="00084CDD">
        <w:tc>
          <w:tcPr>
            <w:tcW w:w="2265" w:type="dxa"/>
            <w:vAlign w:val="center"/>
          </w:tcPr>
          <w:p w:rsidR="002C273D" w:rsidRPr="00FA5E8E" w:rsidRDefault="00084CD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084CD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牛多杀性巴氏杆菌病灭活疫苗</w:t>
            </w:r>
          </w:p>
        </w:tc>
        <w:tc>
          <w:tcPr>
            <w:tcW w:w="1558" w:type="dxa"/>
            <w:vAlign w:val="center"/>
          </w:tcPr>
          <w:p w:rsidR="002C273D" w:rsidRPr="00FA5E8E" w:rsidRDefault="00660A7B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巴氏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杆菌病</w:t>
            </w:r>
          </w:p>
        </w:tc>
        <w:tc>
          <w:tcPr>
            <w:tcW w:w="3969" w:type="dxa"/>
            <w:vAlign w:val="center"/>
          </w:tcPr>
          <w:p w:rsidR="002C273D" w:rsidRPr="00FA5E8E" w:rsidRDefault="00084CD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 w:rsidRPr="00084CDD"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皮下或肌肉注射。体重100Kg以下的牛，每头4.0ml；体重100Kg以上的牛每头6.0ml。</w:t>
            </w:r>
          </w:p>
        </w:tc>
        <w:tc>
          <w:tcPr>
            <w:tcW w:w="1560" w:type="dxa"/>
            <w:vAlign w:val="center"/>
          </w:tcPr>
          <w:p w:rsidR="002C273D" w:rsidRPr="00FA5E8E" w:rsidRDefault="00084CDD" w:rsidP="00084CDD">
            <w:pPr>
              <w:widowControl/>
              <w:jc w:val="center"/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/>
                <w:kern w:val="0"/>
                <w:szCs w:val="21"/>
              </w:rPr>
              <w:t>9个</w:t>
            </w:r>
            <w:r>
              <w:rPr>
                <w:rFonts w:asciiTheme="minorEastAsia" w:hAnsiTheme="minorEastAsia" w:cs="Times New Roman"/>
                <w:color w:val="000000"/>
                <w:kern w:val="0"/>
                <w:szCs w:val="21"/>
              </w:rPr>
              <w:t>月</w:t>
            </w:r>
          </w:p>
        </w:tc>
      </w:tr>
    </w:tbl>
    <w:p w:rsidR="002C273D" w:rsidRDefault="002C273D" w:rsidP="002C273D">
      <w:pPr>
        <w:widowControl/>
        <w:jc w:val="left"/>
        <w:rPr>
          <w:rFonts w:ascii="Times New Roman" w:hAnsi="Times New Roman" w:cs="Times New Roman"/>
          <w:szCs w:val="32"/>
        </w:rPr>
      </w:pPr>
    </w:p>
    <w:p w:rsidR="00084CDD" w:rsidRDefault="00084CDD" w:rsidP="00084CDD">
      <w:pPr>
        <w:widowControl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B.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/>
          <w:szCs w:val="32"/>
        </w:rPr>
        <w:t xml:space="preserve"> </w:t>
      </w:r>
      <w:r>
        <w:rPr>
          <w:rFonts w:ascii="Times New Roman" w:hAnsi="Times New Roman" w:cs="Times New Roman" w:hint="eastAsia"/>
          <w:szCs w:val="32"/>
        </w:rPr>
        <w:t>常</w:t>
      </w:r>
      <w:r>
        <w:rPr>
          <w:rFonts w:ascii="Times New Roman" w:hAnsi="Times New Roman" w:cs="Times New Roman"/>
          <w:szCs w:val="32"/>
        </w:rPr>
        <w:t>用</w:t>
      </w:r>
      <w:r>
        <w:rPr>
          <w:rFonts w:ascii="Times New Roman" w:hAnsi="Times New Roman" w:cs="Times New Roman" w:hint="eastAsia"/>
          <w:szCs w:val="32"/>
        </w:rPr>
        <w:t>抗寄生</w:t>
      </w:r>
      <w:r>
        <w:rPr>
          <w:rFonts w:ascii="Times New Roman" w:hAnsi="Times New Roman" w:cs="Times New Roman"/>
          <w:szCs w:val="32"/>
        </w:rPr>
        <w:t>虫药物</w:t>
      </w:r>
      <w:r>
        <w:rPr>
          <w:rFonts w:ascii="Times New Roman" w:hAnsi="Times New Roman" w:cs="Times New Roman" w:hint="eastAsia"/>
          <w:szCs w:val="32"/>
        </w:rPr>
        <w:t>见</w:t>
      </w:r>
      <w:r>
        <w:rPr>
          <w:rFonts w:ascii="Times New Roman" w:hAnsi="Times New Roman" w:cs="Times New Roman"/>
          <w:szCs w:val="32"/>
        </w:rPr>
        <w:t>表</w:t>
      </w:r>
      <w:r>
        <w:rPr>
          <w:rFonts w:ascii="Times New Roman" w:hAnsi="Times New Roman" w:cs="Times New Roman" w:hint="eastAsia"/>
          <w:szCs w:val="32"/>
        </w:rPr>
        <w:t>B.</w:t>
      </w:r>
      <w:r>
        <w:rPr>
          <w:rFonts w:ascii="Times New Roman" w:hAnsi="Times New Roman" w:cs="Times New Roman"/>
          <w:szCs w:val="32"/>
        </w:rPr>
        <w:t>2</w:t>
      </w:r>
      <w:r>
        <w:rPr>
          <w:rFonts w:ascii="Times New Roman" w:hAnsi="Times New Roman" w:cs="Times New Roman" w:hint="eastAsia"/>
          <w:szCs w:val="32"/>
        </w:rPr>
        <w:t>。</w:t>
      </w:r>
    </w:p>
    <w:p w:rsidR="00084CDD" w:rsidRDefault="00084CDD" w:rsidP="002C273D">
      <w:pPr>
        <w:widowControl/>
        <w:jc w:val="left"/>
        <w:rPr>
          <w:rFonts w:ascii="Times New Roman" w:hAnsi="Times New Roman" w:cs="Times New Roman"/>
          <w:szCs w:val="32"/>
        </w:rPr>
      </w:pPr>
    </w:p>
    <w:p w:rsidR="00084CDD" w:rsidRDefault="00084CDD" w:rsidP="002C273D">
      <w:pPr>
        <w:widowControl/>
        <w:jc w:val="left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 w:hint="eastAsia"/>
          <w:szCs w:val="32"/>
        </w:rPr>
        <w:t xml:space="preserve">                         </w:t>
      </w:r>
      <w:r w:rsidRPr="00084CDD">
        <w:rPr>
          <w:rFonts w:ascii="Times New Roman" w:hAnsi="Times New Roman" w:cs="Times New Roman" w:hint="eastAsia"/>
          <w:szCs w:val="32"/>
        </w:rPr>
        <w:t>表</w:t>
      </w:r>
      <w:r w:rsidRPr="00084CDD">
        <w:rPr>
          <w:rFonts w:ascii="Times New Roman" w:hAnsi="Times New Roman" w:cs="Times New Roman" w:hint="eastAsia"/>
          <w:szCs w:val="32"/>
        </w:rPr>
        <w:t>B.</w:t>
      </w:r>
      <w:r>
        <w:rPr>
          <w:rFonts w:ascii="Times New Roman" w:hAnsi="Times New Roman" w:cs="Times New Roman"/>
          <w:szCs w:val="32"/>
        </w:rPr>
        <w:t>2</w:t>
      </w:r>
      <w:r w:rsidRPr="00084CDD">
        <w:rPr>
          <w:rFonts w:ascii="Times New Roman" w:hAnsi="Times New Roman" w:cs="Times New Roman" w:hint="eastAsia"/>
          <w:szCs w:val="32"/>
        </w:rPr>
        <w:t xml:space="preserve"> </w:t>
      </w:r>
      <w:r w:rsidRPr="00084CDD">
        <w:rPr>
          <w:rFonts w:ascii="Times New Roman" w:hAnsi="Times New Roman" w:cs="Times New Roman" w:hint="eastAsia"/>
          <w:szCs w:val="32"/>
        </w:rPr>
        <w:t>常用</w:t>
      </w:r>
      <w:r>
        <w:rPr>
          <w:rFonts w:ascii="Times New Roman" w:hAnsi="Times New Roman" w:cs="Times New Roman" w:hint="eastAsia"/>
          <w:szCs w:val="32"/>
        </w:rPr>
        <w:t>抗寄生</w:t>
      </w:r>
      <w:r>
        <w:rPr>
          <w:rFonts w:ascii="Times New Roman" w:hAnsi="Times New Roman" w:cs="Times New Roman"/>
          <w:szCs w:val="32"/>
        </w:rPr>
        <w:t>虫药物</w:t>
      </w:r>
      <w:r w:rsidRPr="00084CDD">
        <w:rPr>
          <w:rFonts w:ascii="Times New Roman" w:hAnsi="Times New Roman" w:cs="Times New Roman" w:hint="eastAsia"/>
          <w:szCs w:val="32"/>
        </w:rPr>
        <w:t>一览表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084CDD" w:rsidTr="00084CDD"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药</w:t>
            </w:r>
            <w:r>
              <w:rPr>
                <w:rFonts w:ascii="Times New Roman" w:hAnsi="Times New Roman" w:cs="Times New Roman"/>
                <w:szCs w:val="32"/>
              </w:rPr>
              <w:t>物名称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制</w:t>
            </w:r>
            <w:r>
              <w:rPr>
                <w:rFonts w:ascii="Times New Roman" w:hAnsi="Times New Roman" w:cs="Times New Roman"/>
                <w:szCs w:val="32"/>
              </w:rPr>
              <w:t>剂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使</w:t>
            </w:r>
            <w:r>
              <w:rPr>
                <w:rFonts w:ascii="Times New Roman" w:hAnsi="Times New Roman" w:cs="Times New Roman"/>
                <w:szCs w:val="32"/>
              </w:rPr>
              <w:t>用方法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使</w:t>
            </w:r>
            <w:r>
              <w:rPr>
                <w:rFonts w:ascii="Times New Roman" w:hAnsi="Times New Roman" w:cs="Times New Roman"/>
                <w:szCs w:val="32"/>
              </w:rPr>
              <w:t>用</w:t>
            </w:r>
            <w:r>
              <w:rPr>
                <w:rFonts w:ascii="Times New Roman" w:hAnsi="Times New Roman" w:cs="Times New Roman" w:hint="eastAsia"/>
                <w:szCs w:val="32"/>
              </w:rPr>
              <w:t>剂</w:t>
            </w:r>
            <w:r>
              <w:rPr>
                <w:rFonts w:ascii="Times New Roman" w:hAnsi="Times New Roman" w:cs="Times New Roman"/>
                <w:szCs w:val="32"/>
              </w:rPr>
              <w:t>量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备</w:t>
            </w:r>
            <w:r>
              <w:rPr>
                <w:rFonts w:ascii="Times New Roman" w:hAnsi="Times New Roman" w:cs="Times New Roman"/>
                <w:szCs w:val="32"/>
              </w:rPr>
              <w:t>注</w:t>
            </w:r>
          </w:p>
        </w:tc>
      </w:tr>
      <w:tr w:rsidR="00084CDD" w:rsidTr="00084CDD"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伊</w:t>
            </w:r>
            <w:r>
              <w:rPr>
                <w:rFonts w:ascii="Times New Roman" w:hAnsi="Times New Roman" w:cs="Times New Roman"/>
                <w:szCs w:val="32"/>
              </w:rPr>
              <w:t>维菌素</w:t>
            </w:r>
            <w:r>
              <w:rPr>
                <w:rFonts w:ascii="Times New Roman" w:hAnsi="Times New Roman" w:cs="Times New Roman" w:hint="eastAsia"/>
                <w:szCs w:val="32"/>
              </w:rPr>
              <w:t>+</w:t>
            </w:r>
            <w:r>
              <w:rPr>
                <w:rFonts w:ascii="Times New Roman" w:hAnsi="Times New Roman" w:cs="Times New Roman" w:hint="eastAsia"/>
                <w:szCs w:val="32"/>
              </w:rPr>
              <w:t>阿</w:t>
            </w:r>
            <w:r>
              <w:rPr>
                <w:rFonts w:ascii="Times New Roman" w:hAnsi="Times New Roman" w:cs="Times New Roman"/>
                <w:szCs w:val="32"/>
              </w:rPr>
              <w:t>本达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唑</w:t>
            </w:r>
            <w:proofErr w:type="gramEnd"/>
            <w:r>
              <w:rPr>
                <w:rFonts w:ascii="Times New Roman" w:hAnsi="Times New Roman" w:cs="Times New Roman"/>
                <w:szCs w:val="32"/>
              </w:rPr>
              <w:t>合剂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针</w:t>
            </w:r>
            <w:r>
              <w:rPr>
                <w:rFonts w:ascii="Times New Roman" w:hAnsi="Times New Roman" w:cs="Times New Roman"/>
                <w:szCs w:val="32"/>
              </w:rPr>
              <w:t>剂</w:t>
            </w:r>
          </w:p>
        </w:tc>
        <w:tc>
          <w:tcPr>
            <w:tcW w:w="1812" w:type="dxa"/>
          </w:tcPr>
          <w:p w:rsidR="00084CDD" w:rsidRDefault="00103409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肌</w:t>
            </w:r>
            <w:r>
              <w:rPr>
                <w:rFonts w:ascii="Times New Roman" w:hAnsi="Times New Roman" w:cs="Times New Roman"/>
                <w:szCs w:val="32"/>
              </w:rPr>
              <w:t>注</w:t>
            </w:r>
          </w:p>
        </w:tc>
        <w:tc>
          <w:tcPr>
            <w:tcW w:w="1812" w:type="dxa"/>
          </w:tcPr>
          <w:p w:rsidR="00084CDD" w:rsidRDefault="00103409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按产</w:t>
            </w:r>
            <w:r>
              <w:rPr>
                <w:rFonts w:ascii="Times New Roman" w:hAnsi="Times New Roman" w:cs="Times New Roman"/>
                <w:szCs w:val="32"/>
              </w:rPr>
              <w:t>品</w:t>
            </w:r>
            <w:r>
              <w:rPr>
                <w:rFonts w:ascii="Times New Roman" w:hAnsi="Times New Roman" w:cs="Times New Roman" w:hint="eastAsia"/>
                <w:szCs w:val="32"/>
              </w:rPr>
              <w:t>使</w:t>
            </w:r>
            <w:r>
              <w:rPr>
                <w:rFonts w:ascii="Times New Roman" w:hAnsi="Times New Roman" w:cs="Times New Roman"/>
                <w:szCs w:val="32"/>
              </w:rPr>
              <w:t>用说明</w:t>
            </w:r>
          </w:p>
        </w:tc>
        <w:tc>
          <w:tcPr>
            <w:tcW w:w="1812" w:type="dxa"/>
          </w:tcPr>
          <w:p w:rsidR="00084CDD" w:rsidRDefault="00103409" w:rsidP="00103409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可同</w:t>
            </w:r>
            <w:r>
              <w:rPr>
                <w:rFonts w:ascii="Times New Roman" w:hAnsi="Times New Roman" w:cs="Times New Roman"/>
                <w:szCs w:val="32"/>
              </w:rPr>
              <w:t>时杀</w:t>
            </w:r>
            <w:r w:rsidR="00084CDD">
              <w:rPr>
                <w:rFonts w:ascii="Times New Roman" w:hAnsi="Times New Roman" w:cs="Times New Roman"/>
                <w:szCs w:val="32"/>
              </w:rPr>
              <w:t>肠道线虫</w:t>
            </w:r>
            <w:r>
              <w:rPr>
                <w:rFonts w:ascii="Times New Roman" w:hAnsi="Times New Roman" w:cs="Times New Roman" w:hint="eastAsia"/>
                <w:szCs w:val="32"/>
              </w:rPr>
              <w:t>及疥</w:t>
            </w:r>
            <w:r>
              <w:rPr>
                <w:rFonts w:ascii="Times New Roman" w:hAnsi="Times New Roman" w:cs="Times New Roman"/>
                <w:szCs w:val="32"/>
              </w:rPr>
              <w:t>螨</w:t>
            </w:r>
          </w:p>
        </w:tc>
      </w:tr>
      <w:tr w:rsidR="00084CDD" w:rsidTr="00084CDD"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贝</w:t>
            </w:r>
            <w:r>
              <w:rPr>
                <w:rFonts w:ascii="Times New Roman" w:hAnsi="Times New Roman" w:cs="Times New Roman"/>
                <w:szCs w:val="32"/>
              </w:rPr>
              <w:t>尼尔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针</w:t>
            </w:r>
            <w:r>
              <w:rPr>
                <w:rFonts w:ascii="Times New Roman" w:hAnsi="Times New Roman" w:cs="Times New Roman"/>
                <w:szCs w:val="32"/>
              </w:rPr>
              <w:t>剂</w:t>
            </w:r>
          </w:p>
        </w:tc>
        <w:tc>
          <w:tcPr>
            <w:tcW w:w="1812" w:type="dxa"/>
          </w:tcPr>
          <w:p w:rsidR="00084CDD" w:rsidRDefault="00103409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肌</w:t>
            </w:r>
            <w:r>
              <w:rPr>
                <w:rFonts w:ascii="Times New Roman" w:hAnsi="Times New Roman" w:cs="Times New Roman"/>
                <w:szCs w:val="32"/>
              </w:rPr>
              <w:t>注</w:t>
            </w:r>
          </w:p>
        </w:tc>
        <w:tc>
          <w:tcPr>
            <w:tcW w:w="1812" w:type="dxa"/>
          </w:tcPr>
          <w:p w:rsidR="00084CDD" w:rsidRDefault="00103409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按</w:t>
            </w:r>
            <w:r>
              <w:rPr>
                <w:rFonts w:ascii="Times New Roman" w:hAnsi="Times New Roman" w:cs="Times New Roman"/>
                <w:szCs w:val="32"/>
              </w:rPr>
              <w:t>产品使用说明</w:t>
            </w:r>
          </w:p>
        </w:tc>
        <w:tc>
          <w:tcPr>
            <w:tcW w:w="1812" w:type="dxa"/>
          </w:tcPr>
          <w:p w:rsidR="00084CDD" w:rsidRDefault="00084CDD" w:rsidP="002C273D">
            <w:pPr>
              <w:widowControl/>
              <w:jc w:val="left"/>
              <w:rPr>
                <w:rFonts w:ascii="Times New Roman" w:hAnsi="Times New Roman" w:cs="Times New Roman" w:hint="eastAsia"/>
                <w:szCs w:val="32"/>
              </w:rPr>
            </w:pPr>
            <w:r>
              <w:rPr>
                <w:rFonts w:ascii="Times New Roman" w:hAnsi="Times New Roman" w:cs="Times New Roman" w:hint="eastAsia"/>
                <w:szCs w:val="32"/>
              </w:rPr>
              <w:t>对</w:t>
            </w:r>
            <w:r>
              <w:rPr>
                <w:rFonts w:ascii="Times New Roman" w:hAnsi="Times New Roman" w:cs="Times New Roman"/>
                <w:szCs w:val="32"/>
              </w:rPr>
              <w:t>焦</w:t>
            </w:r>
            <w:proofErr w:type="gramStart"/>
            <w:r>
              <w:rPr>
                <w:rFonts w:ascii="Times New Roman" w:hAnsi="Times New Roman" w:cs="Times New Roman"/>
                <w:szCs w:val="32"/>
              </w:rPr>
              <w:t>虫有效</w:t>
            </w:r>
            <w:proofErr w:type="gramEnd"/>
          </w:p>
        </w:tc>
      </w:tr>
    </w:tbl>
    <w:p w:rsidR="00084CDD" w:rsidRPr="00084CDD" w:rsidRDefault="00084CDD" w:rsidP="002C273D">
      <w:pPr>
        <w:widowControl/>
        <w:jc w:val="left"/>
        <w:rPr>
          <w:rFonts w:ascii="Times New Roman" w:hAnsi="Times New Roman" w:cs="Times New Roman" w:hint="eastAsia"/>
          <w:szCs w:val="32"/>
        </w:rPr>
      </w:pPr>
    </w:p>
    <w:sectPr w:rsidR="00084CDD" w:rsidRPr="00084CDD">
      <w:headerReference w:type="default" r:id="rId17"/>
      <w:footerReference w:type="default" r:id="rId18"/>
      <w:pgSz w:w="11906" w:h="16838"/>
      <w:pgMar w:top="1418" w:right="1418" w:bottom="1418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28F" w:rsidRDefault="0072428F">
      <w:r>
        <w:separator/>
      </w:r>
    </w:p>
  </w:endnote>
  <w:endnote w:type="continuationSeparator" w:id="0">
    <w:p w:rsidR="0072428F" w:rsidRDefault="0072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01E08" w:rsidRDefault="00901E0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II</w:t>
    </w:r>
    <w:r>
      <w:rPr>
        <w:rStyle w:val="af0"/>
      </w:rPr>
      <w:fldChar w:fldCharType="end"/>
    </w:r>
  </w:p>
  <w:p w:rsidR="00901E08" w:rsidRDefault="00901E08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a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03409">
      <w:rPr>
        <w:rStyle w:val="af0"/>
        <w:noProof/>
      </w:rPr>
      <w:t>II</w:t>
    </w:r>
    <w:r>
      <w:rPr>
        <w:rStyle w:val="af0"/>
      </w:rPr>
      <w:fldChar w:fldCharType="end"/>
    </w:r>
  </w:p>
  <w:p w:rsidR="00901E08" w:rsidRDefault="00901E08">
    <w:pPr>
      <w:pStyle w:val="aa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a"/>
      <w:jc w:val="center"/>
    </w:pPr>
    <w:r>
      <w:rPr>
        <w:rFonts w:hint="eastAsia"/>
      </w:rPr>
      <w:t>I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103409" w:rsidRPr="00103409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28F" w:rsidRDefault="0072428F">
      <w:r>
        <w:separator/>
      </w:r>
    </w:p>
  </w:footnote>
  <w:footnote w:type="continuationSeparator" w:id="0">
    <w:p w:rsidR="0072428F" w:rsidRDefault="0072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Default="00901E08">
    <w:pPr>
      <w:pStyle w:val="ac"/>
      <w:jc w:val="right"/>
    </w:pPr>
    <w:r>
      <w:rPr>
        <w:bCs/>
        <w:szCs w:val="28"/>
      </w:rPr>
      <w:t>DB43/T</w:t>
    </w:r>
    <w:r>
      <w:rPr>
        <w:rFonts w:hint="eastAsia"/>
        <w:szCs w:val="28"/>
      </w:rPr>
      <w:t>XXX</w:t>
    </w:r>
    <w:r>
      <w:rPr>
        <w:szCs w:val="28"/>
      </w:rPr>
      <w:t>—201</w:t>
    </w:r>
    <w:r>
      <w:rPr>
        <w:rFonts w:hint="eastAsia"/>
        <w:szCs w:val="28"/>
      </w:rPr>
      <w:t>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Pr="0086775B" w:rsidRDefault="00901E08" w:rsidP="0086775B">
    <w:pPr>
      <w:pStyle w:val="ae"/>
      <w:ind w:firstLineChars="2600" w:firstLine="6264"/>
      <w:rPr>
        <w:b/>
      </w:rPr>
    </w:pPr>
    <w:r w:rsidRPr="0086775B">
      <w:rPr>
        <w:b/>
      </w:rPr>
      <w:t>DB43/T XXXX-202</w:t>
    </w:r>
    <w:r>
      <w:rPr>
        <w:b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Pr="0086775B" w:rsidRDefault="00901E08" w:rsidP="008C4471">
    <w:pPr>
      <w:pStyle w:val="ae"/>
      <w:rPr>
        <w:b/>
      </w:rPr>
    </w:pPr>
    <w:r>
      <w:rPr>
        <w:rFonts w:hint="eastAsia"/>
      </w:rPr>
      <w:t xml:space="preserve">                                                     </w:t>
    </w:r>
    <w:r w:rsidRPr="0086775B">
      <w:rPr>
        <w:rFonts w:hint="eastAsia"/>
        <w:b/>
      </w:rPr>
      <w:t>DB43/T XXXX-202</w:t>
    </w:r>
    <w:r>
      <w:rPr>
        <w:b/>
      </w:rPr>
      <w:t>1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E08" w:rsidRPr="0086775B" w:rsidRDefault="00901E08" w:rsidP="008C4471">
    <w:pPr>
      <w:pStyle w:val="ae"/>
      <w:rPr>
        <w:b/>
      </w:rPr>
    </w:pPr>
    <w:r>
      <w:rPr>
        <w:rFonts w:hint="eastAsia"/>
      </w:rPr>
      <w:t xml:space="preserve">                                                           </w:t>
    </w:r>
    <w:r w:rsidRPr="0086775B">
      <w:rPr>
        <w:b/>
      </w:rPr>
      <w:t>DB43/T XXXX-202</w:t>
    </w:r>
    <w:r>
      <w:rPr>
        <w:b/>
      </w:rPr>
      <w:t>1</w:t>
    </w:r>
    <w:r w:rsidRPr="0086775B">
      <w:rPr>
        <w:rFonts w:hint="eastAsi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B4C"/>
    <w:rsid w:val="0001396D"/>
    <w:rsid w:val="00013AB7"/>
    <w:rsid w:val="00023FD6"/>
    <w:rsid w:val="000307DB"/>
    <w:rsid w:val="000321B3"/>
    <w:rsid w:val="000359F3"/>
    <w:rsid w:val="00040323"/>
    <w:rsid w:val="000526FF"/>
    <w:rsid w:val="00074903"/>
    <w:rsid w:val="000751E3"/>
    <w:rsid w:val="00084CDD"/>
    <w:rsid w:val="000935CB"/>
    <w:rsid w:val="00093C82"/>
    <w:rsid w:val="000A4FCB"/>
    <w:rsid w:val="000E5F75"/>
    <w:rsid w:val="00103409"/>
    <w:rsid w:val="00116FBC"/>
    <w:rsid w:val="00122812"/>
    <w:rsid w:val="00127427"/>
    <w:rsid w:val="00143580"/>
    <w:rsid w:val="001570EF"/>
    <w:rsid w:val="001616D3"/>
    <w:rsid w:val="001624A3"/>
    <w:rsid w:val="00186D09"/>
    <w:rsid w:val="001A6ABC"/>
    <w:rsid w:val="001A6AE5"/>
    <w:rsid w:val="001D0091"/>
    <w:rsid w:val="001E42CB"/>
    <w:rsid w:val="002247FC"/>
    <w:rsid w:val="0025220D"/>
    <w:rsid w:val="00253885"/>
    <w:rsid w:val="002825D6"/>
    <w:rsid w:val="002908DA"/>
    <w:rsid w:val="002B2BA0"/>
    <w:rsid w:val="002B4D95"/>
    <w:rsid w:val="002B696A"/>
    <w:rsid w:val="002C273D"/>
    <w:rsid w:val="002D4288"/>
    <w:rsid w:val="002D5DD5"/>
    <w:rsid w:val="002E0C84"/>
    <w:rsid w:val="002F3FFF"/>
    <w:rsid w:val="00304406"/>
    <w:rsid w:val="0032207C"/>
    <w:rsid w:val="00322A17"/>
    <w:rsid w:val="00326DBA"/>
    <w:rsid w:val="003326D2"/>
    <w:rsid w:val="00345BA9"/>
    <w:rsid w:val="00352793"/>
    <w:rsid w:val="00353000"/>
    <w:rsid w:val="003641C7"/>
    <w:rsid w:val="0037690F"/>
    <w:rsid w:val="003801AC"/>
    <w:rsid w:val="003B1B01"/>
    <w:rsid w:val="003B66C6"/>
    <w:rsid w:val="003D5B8C"/>
    <w:rsid w:val="003E32FA"/>
    <w:rsid w:val="003E732C"/>
    <w:rsid w:val="003F37E1"/>
    <w:rsid w:val="003F4680"/>
    <w:rsid w:val="003F7730"/>
    <w:rsid w:val="00460AA1"/>
    <w:rsid w:val="00475640"/>
    <w:rsid w:val="004772BD"/>
    <w:rsid w:val="004C38CB"/>
    <w:rsid w:val="004E1B6A"/>
    <w:rsid w:val="005003CB"/>
    <w:rsid w:val="00521006"/>
    <w:rsid w:val="00522939"/>
    <w:rsid w:val="005501B9"/>
    <w:rsid w:val="005A7173"/>
    <w:rsid w:val="005C01B7"/>
    <w:rsid w:val="005D232F"/>
    <w:rsid w:val="005F779A"/>
    <w:rsid w:val="00617F7B"/>
    <w:rsid w:val="006403E3"/>
    <w:rsid w:val="006578F2"/>
    <w:rsid w:val="00660A7B"/>
    <w:rsid w:val="00691622"/>
    <w:rsid w:val="006A1FDA"/>
    <w:rsid w:val="006C226A"/>
    <w:rsid w:val="006E6D30"/>
    <w:rsid w:val="007040E9"/>
    <w:rsid w:val="00713978"/>
    <w:rsid w:val="0072428F"/>
    <w:rsid w:val="00732E5C"/>
    <w:rsid w:val="0077236A"/>
    <w:rsid w:val="00781FD8"/>
    <w:rsid w:val="007A3C79"/>
    <w:rsid w:val="007C2406"/>
    <w:rsid w:val="007D0E94"/>
    <w:rsid w:val="007D5A29"/>
    <w:rsid w:val="007E1731"/>
    <w:rsid w:val="008066A7"/>
    <w:rsid w:val="00817FBE"/>
    <w:rsid w:val="00847CE5"/>
    <w:rsid w:val="00864D45"/>
    <w:rsid w:val="008666B1"/>
    <w:rsid w:val="0086775B"/>
    <w:rsid w:val="0088405E"/>
    <w:rsid w:val="00895ABB"/>
    <w:rsid w:val="008964ED"/>
    <w:rsid w:val="008B358D"/>
    <w:rsid w:val="008C12DB"/>
    <w:rsid w:val="008C25E5"/>
    <w:rsid w:val="008C4471"/>
    <w:rsid w:val="008D5329"/>
    <w:rsid w:val="008D7B51"/>
    <w:rsid w:val="008E3A75"/>
    <w:rsid w:val="008F072E"/>
    <w:rsid w:val="00901E08"/>
    <w:rsid w:val="00912954"/>
    <w:rsid w:val="00962F00"/>
    <w:rsid w:val="0096502C"/>
    <w:rsid w:val="009A0964"/>
    <w:rsid w:val="009B0724"/>
    <w:rsid w:val="009C3CEE"/>
    <w:rsid w:val="00A01B4C"/>
    <w:rsid w:val="00A5750D"/>
    <w:rsid w:val="00A63E29"/>
    <w:rsid w:val="00A825F1"/>
    <w:rsid w:val="00A84573"/>
    <w:rsid w:val="00A87580"/>
    <w:rsid w:val="00AA0B61"/>
    <w:rsid w:val="00AD250D"/>
    <w:rsid w:val="00AE7A62"/>
    <w:rsid w:val="00B1114B"/>
    <w:rsid w:val="00B35FA9"/>
    <w:rsid w:val="00B577F0"/>
    <w:rsid w:val="00B76B24"/>
    <w:rsid w:val="00B9355D"/>
    <w:rsid w:val="00B955AF"/>
    <w:rsid w:val="00BA27E7"/>
    <w:rsid w:val="00BA45D0"/>
    <w:rsid w:val="00BA72DD"/>
    <w:rsid w:val="00BB41CF"/>
    <w:rsid w:val="00BB5663"/>
    <w:rsid w:val="00BB5FEF"/>
    <w:rsid w:val="00BB7D7B"/>
    <w:rsid w:val="00BC1A63"/>
    <w:rsid w:val="00BD58F0"/>
    <w:rsid w:val="00BD6BBD"/>
    <w:rsid w:val="00BE68FB"/>
    <w:rsid w:val="00BF7864"/>
    <w:rsid w:val="00C0555B"/>
    <w:rsid w:val="00C06CFE"/>
    <w:rsid w:val="00C16B50"/>
    <w:rsid w:val="00C26D7B"/>
    <w:rsid w:val="00C325D0"/>
    <w:rsid w:val="00C479F0"/>
    <w:rsid w:val="00C553CD"/>
    <w:rsid w:val="00C63E39"/>
    <w:rsid w:val="00C7050D"/>
    <w:rsid w:val="00C70C76"/>
    <w:rsid w:val="00C81EB0"/>
    <w:rsid w:val="00C912CF"/>
    <w:rsid w:val="00C922DC"/>
    <w:rsid w:val="00CA44D0"/>
    <w:rsid w:val="00CA7AC9"/>
    <w:rsid w:val="00CC1299"/>
    <w:rsid w:val="00CF3FBA"/>
    <w:rsid w:val="00D15969"/>
    <w:rsid w:val="00D22C92"/>
    <w:rsid w:val="00D333A7"/>
    <w:rsid w:val="00D36C8B"/>
    <w:rsid w:val="00D54AB2"/>
    <w:rsid w:val="00DD1CCA"/>
    <w:rsid w:val="00DD29BE"/>
    <w:rsid w:val="00E31FDB"/>
    <w:rsid w:val="00E32577"/>
    <w:rsid w:val="00E47064"/>
    <w:rsid w:val="00E614C6"/>
    <w:rsid w:val="00E761AE"/>
    <w:rsid w:val="00E92ABE"/>
    <w:rsid w:val="00E97A98"/>
    <w:rsid w:val="00EA11D3"/>
    <w:rsid w:val="00EA30B3"/>
    <w:rsid w:val="00EA38CA"/>
    <w:rsid w:val="00EC674B"/>
    <w:rsid w:val="00EF0992"/>
    <w:rsid w:val="00EF48AA"/>
    <w:rsid w:val="00F21386"/>
    <w:rsid w:val="00F21B13"/>
    <w:rsid w:val="00F30CFD"/>
    <w:rsid w:val="00F3221A"/>
    <w:rsid w:val="00F34FB1"/>
    <w:rsid w:val="00F367C1"/>
    <w:rsid w:val="00F47318"/>
    <w:rsid w:val="00F80593"/>
    <w:rsid w:val="00FA5E8E"/>
    <w:rsid w:val="00FA7A25"/>
    <w:rsid w:val="00FD4F1A"/>
    <w:rsid w:val="00FE19C6"/>
    <w:rsid w:val="01751006"/>
    <w:rsid w:val="019726B0"/>
    <w:rsid w:val="020C61DF"/>
    <w:rsid w:val="024A1F7E"/>
    <w:rsid w:val="027B6ABC"/>
    <w:rsid w:val="03B20E17"/>
    <w:rsid w:val="03B559E1"/>
    <w:rsid w:val="03C70DE4"/>
    <w:rsid w:val="0410331A"/>
    <w:rsid w:val="045347CA"/>
    <w:rsid w:val="04896388"/>
    <w:rsid w:val="04CE697D"/>
    <w:rsid w:val="04D56CA1"/>
    <w:rsid w:val="04DB24CC"/>
    <w:rsid w:val="05477EAB"/>
    <w:rsid w:val="05573017"/>
    <w:rsid w:val="05654E5B"/>
    <w:rsid w:val="05BE59FB"/>
    <w:rsid w:val="05D9084E"/>
    <w:rsid w:val="061C19A6"/>
    <w:rsid w:val="065F0615"/>
    <w:rsid w:val="06FA4544"/>
    <w:rsid w:val="072C68DC"/>
    <w:rsid w:val="07397AA2"/>
    <w:rsid w:val="07405056"/>
    <w:rsid w:val="07497810"/>
    <w:rsid w:val="082373E5"/>
    <w:rsid w:val="0871200F"/>
    <w:rsid w:val="09126B23"/>
    <w:rsid w:val="091B4656"/>
    <w:rsid w:val="092550A6"/>
    <w:rsid w:val="09614394"/>
    <w:rsid w:val="098958A0"/>
    <w:rsid w:val="099F127F"/>
    <w:rsid w:val="09E27D0C"/>
    <w:rsid w:val="09E313F7"/>
    <w:rsid w:val="0A416910"/>
    <w:rsid w:val="0AA30EF7"/>
    <w:rsid w:val="0AAF5FE4"/>
    <w:rsid w:val="0BED0C76"/>
    <w:rsid w:val="0C2A0ADD"/>
    <w:rsid w:val="0C4C4986"/>
    <w:rsid w:val="0CC20150"/>
    <w:rsid w:val="0CF459CC"/>
    <w:rsid w:val="0D12358A"/>
    <w:rsid w:val="0D1C59FC"/>
    <w:rsid w:val="0D8D4528"/>
    <w:rsid w:val="0E2D0449"/>
    <w:rsid w:val="0FD62F05"/>
    <w:rsid w:val="0FE147F6"/>
    <w:rsid w:val="1037759D"/>
    <w:rsid w:val="10C20739"/>
    <w:rsid w:val="10FC52BE"/>
    <w:rsid w:val="11871A9E"/>
    <w:rsid w:val="11F00BF5"/>
    <w:rsid w:val="122F013E"/>
    <w:rsid w:val="12951086"/>
    <w:rsid w:val="12B440F3"/>
    <w:rsid w:val="13221DC5"/>
    <w:rsid w:val="134130F7"/>
    <w:rsid w:val="138F2549"/>
    <w:rsid w:val="13A80FC6"/>
    <w:rsid w:val="13FE7A11"/>
    <w:rsid w:val="151856DE"/>
    <w:rsid w:val="15A073EC"/>
    <w:rsid w:val="15EE41E1"/>
    <w:rsid w:val="15F840F1"/>
    <w:rsid w:val="15FF7A41"/>
    <w:rsid w:val="162C7590"/>
    <w:rsid w:val="16B203BF"/>
    <w:rsid w:val="175A7D28"/>
    <w:rsid w:val="177E03C5"/>
    <w:rsid w:val="17BA3901"/>
    <w:rsid w:val="18472F22"/>
    <w:rsid w:val="187409FE"/>
    <w:rsid w:val="18E71154"/>
    <w:rsid w:val="19744973"/>
    <w:rsid w:val="19D57FCF"/>
    <w:rsid w:val="19D8715D"/>
    <w:rsid w:val="19E0743E"/>
    <w:rsid w:val="19FD46F0"/>
    <w:rsid w:val="1A133BCE"/>
    <w:rsid w:val="1A527F4A"/>
    <w:rsid w:val="1A68179D"/>
    <w:rsid w:val="1A723B6F"/>
    <w:rsid w:val="1AB64650"/>
    <w:rsid w:val="1AC61153"/>
    <w:rsid w:val="1AF8593E"/>
    <w:rsid w:val="1B4979C3"/>
    <w:rsid w:val="1BBF0E3F"/>
    <w:rsid w:val="1C3957EA"/>
    <w:rsid w:val="1CAF4FA1"/>
    <w:rsid w:val="1CD821ED"/>
    <w:rsid w:val="1D2B745E"/>
    <w:rsid w:val="1D3D50FA"/>
    <w:rsid w:val="1D5043F5"/>
    <w:rsid w:val="1D5303C2"/>
    <w:rsid w:val="1D555040"/>
    <w:rsid w:val="1DC97ECB"/>
    <w:rsid w:val="1DCE5753"/>
    <w:rsid w:val="1DD5226A"/>
    <w:rsid w:val="1DF062ED"/>
    <w:rsid w:val="1DF8064A"/>
    <w:rsid w:val="1E01573B"/>
    <w:rsid w:val="1E5660D4"/>
    <w:rsid w:val="1EAE261F"/>
    <w:rsid w:val="1FD02AB8"/>
    <w:rsid w:val="1FDF1B66"/>
    <w:rsid w:val="200243D4"/>
    <w:rsid w:val="20B549A0"/>
    <w:rsid w:val="21073555"/>
    <w:rsid w:val="21E23582"/>
    <w:rsid w:val="21FD420C"/>
    <w:rsid w:val="22A24927"/>
    <w:rsid w:val="22AC2056"/>
    <w:rsid w:val="22AD753E"/>
    <w:rsid w:val="23676999"/>
    <w:rsid w:val="239F7445"/>
    <w:rsid w:val="240A0A8C"/>
    <w:rsid w:val="24775AF3"/>
    <w:rsid w:val="249F5CA0"/>
    <w:rsid w:val="24BC0B52"/>
    <w:rsid w:val="25077E5B"/>
    <w:rsid w:val="255703F9"/>
    <w:rsid w:val="25701CE4"/>
    <w:rsid w:val="25C819B4"/>
    <w:rsid w:val="265B32FF"/>
    <w:rsid w:val="26652AED"/>
    <w:rsid w:val="26722298"/>
    <w:rsid w:val="26B64A28"/>
    <w:rsid w:val="2719187D"/>
    <w:rsid w:val="27240CBA"/>
    <w:rsid w:val="275B0E84"/>
    <w:rsid w:val="277745D3"/>
    <w:rsid w:val="279C6514"/>
    <w:rsid w:val="27EF6771"/>
    <w:rsid w:val="281C1048"/>
    <w:rsid w:val="28653744"/>
    <w:rsid w:val="286E60ED"/>
    <w:rsid w:val="28793A5A"/>
    <w:rsid w:val="28D44454"/>
    <w:rsid w:val="28E42A3C"/>
    <w:rsid w:val="297E3626"/>
    <w:rsid w:val="29EA6292"/>
    <w:rsid w:val="2A3F315F"/>
    <w:rsid w:val="2AB5318B"/>
    <w:rsid w:val="2B38445C"/>
    <w:rsid w:val="2B4E1605"/>
    <w:rsid w:val="2B667DBB"/>
    <w:rsid w:val="2B694699"/>
    <w:rsid w:val="2C035957"/>
    <w:rsid w:val="2CF611F7"/>
    <w:rsid w:val="2E080912"/>
    <w:rsid w:val="2E0B13D6"/>
    <w:rsid w:val="2EA1692E"/>
    <w:rsid w:val="2EC55752"/>
    <w:rsid w:val="2F052195"/>
    <w:rsid w:val="2F10303B"/>
    <w:rsid w:val="2F18026C"/>
    <w:rsid w:val="2FED3C99"/>
    <w:rsid w:val="30163910"/>
    <w:rsid w:val="30EA01D0"/>
    <w:rsid w:val="31305958"/>
    <w:rsid w:val="31FB7442"/>
    <w:rsid w:val="320231E4"/>
    <w:rsid w:val="323C137A"/>
    <w:rsid w:val="32575930"/>
    <w:rsid w:val="333539AF"/>
    <w:rsid w:val="335A10B7"/>
    <w:rsid w:val="33976BF9"/>
    <w:rsid w:val="348926FA"/>
    <w:rsid w:val="34DC4B6B"/>
    <w:rsid w:val="354D5E92"/>
    <w:rsid w:val="356E2C05"/>
    <w:rsid w:val="3577101A"/>
    <w:rsid w:val="36BD6B12"/>
    <w:rsid w:val="36DE3F7C"/>
    <w:rsid w:val="37012EC4"/>
    <w:rsid w:val="37187DB5"/>
    <w:rsid w:val="373B1D76"/>
    <w:rsid w:val="37F0183B"/>
    <w:rsid w:val="37F7683C"/>
    <w:rsid w:val="38503795"/>
    <w:rsid w:val="38604172"/>
    <w:rsid w:val="38A144EF"/>
    <w:rsid w:val="38B77386"/>
    <w:rsid w:val="38D51F60"/>
    <w:rsid w:val="392C60A6"/>
    <w:rsid w:val="397433C6"/>
    <w:rsid w:val="39AF5E34"/>
    <w:rsid w:val="39EB746A"/>
    <w:rsid w:val="3B11498F"/>
    <w:rsid w:val="3B1D69E3"/>
    <w:rsid w:val="3BE653E7"/>
    <w:rsid w:val="3CDA3001"/>
    <w:rsid w:val="3D045417"/>
    <w:rsid w:val="3D1105A0"/>
    <w:rsid w:val="3D2F31E0"/>
    <w:rsid w:val="3D9049AB"/>
    <w:rsid w:val="3E6E5E49"/>
    <w:rsid w:val="3EE11326"/>
    <w:rsid w:val="3F23382E"/>
    <w:rsid w:val="3F335A3C"/>
    <w:rsid w:val="3F3C4DEA"/>
    <w:rsid w:val="3FE460A9"/>
    <w:rsid w:val="406358A5"/>
    <w:rsid w:val="407C4A1D"/>
    <w:rsid w:val="40807FBE"/>
    <w:rsid w:val="40965517"/>
    <w:rsid w:val="40ED6167"/>
    <w:rsid w:val="41116A14"/>
    <w:rsid w:val="4150488D"/>
    <w:rsid w:val="42533C8D"/>
    <w:rsid w:val="426A72EE"/>
    <w:rsid w:val="434643AE"/>
    <w:rsid w:val="43510E3E"/>
    <w:rsid w:val="435A7E94"/>
    <w:rsid w:val="43770BEC"/>
    <w:rsid w:val="44AD7486"/>
    <w:rsid w:val="45AC4F49"/>
    <w:rsid w:val="45EF743F"/>
    <w:rsid w:val="45F07189"/>
    <w:rsid w:val="45F10D67"/>
    <w:rsid w:val="462F17D5"/>
    <w:rsid w:val="463955C3"/>
    <w:rsid w:val="46B40A73"/>
    <w:rsid w:val="472A34FB"/>
    <w:rsid w:val="47996089"/>
    <w:rsid w:val="48116100"/>
    <w:rsid w:val="488C373D"/>
    <w:rsid w:val="48DF25B8"/>
    <w:rsid w:val="4A4B012D"/>
    <w:rsid w:val="4AA70733"/>
    <w:rsid w:val="4AC0616B"/>
    <w:rsid w:val="4AF658DE"/>
    <w:rsid w:val="4B3415BD"/>
    <w:rsid w:val="4B65491A"/>
    <w:rsid w:val="4BE009A7"/>
    <w:rsid w:val="4C4558F3"/>
    <w:rsid w:val="4C497408"/>
    <w:rsid w:val="4D04708C"/>
    <w:rsid w:val="4E1F7412"/>
    <w:rsid w:val="4E7F5D8F"/>
    <w:rsid w:val="4EBB08DF"/>
    <w:rsid w:val="4F4E0FAF"/>
    <w:rsid w:val="4F944251"/>
    <w:rsid w:val="4FA901AA"/>
    <w:rsid w:val="4FAF26C8"/>
    <w:rsid w:val="504F41AC"/>
    <w:rsid w:val="507B5A37"/>
    <w:rsid w:val="50A16552"/>
    <w:rsid w:val="50E337F9"/>
    <w:rsid w:val="519C595F"/>
    <w:rsid w:val="51A90BF9"/>
    <w:rsid w:val="52000135"/>
    <w:rsid w:val="52247A6A"/>
    <w:rsid w:val="53451A9E"/>
    <w:rsid w:val="53CE669F"/>
    <w:rsid w:val="54357781"/>
    <w:rsid w:val="54805024"/>
    <w:rsid w:val="54DD3DC9"/>
    <w:rsid w:val="55057560"/>
    <w:rsid w:val="551500E8"/>
    <w:rsid w:val="551C3304"/>
    <w:rsid w:val="55263373"/>
    <w:rsid w:val="555C3EEB"/>
    <w:rsid w:val="55CE313B"/>
    <w:rsid w:val="55E064ED"/>
    <w:rsid w:val="560D6F48"/>
    <w:rsid w:val="56646389"/>
    <w:rsid w:val="56AE080F"/>
    <w:rsid w:val="56D931D7"/>
    <w:rsid w:val="57522C9B"/>
    <w:rsid w:val="57CB33D2"/>
    <w:rsid w:val="58AB6B7D"/>
    <w:rsid w:val="58D70302"/>
    <w:rsid w:val="58E44F76"/>
    <w:rsid w:val="58E97855"/>
    <w:rsid w:val="59A47D5C"/>
    <w:rsid w:val="5A324C0E"/>
    <w:rsid w:val="5A9F108F"/>
    <w:rsid w:val="5AE24B19"/>
    <w:rsid w:val="5B0B336D"/>
    <w:rsid w:val="5B153FD9"/>
    <w:rsid w:val="5B716C5E"/>
    <w:rsid w:val="5B8E54F7"/>
    <w:rsid w:val="5BAC2699"/>
    <w:rsid w:val="5C525DAF"/>
    <w:rsid w:val="5C922F7D"/>
    <w:rsid w:val="5CB75DAD"/>
    <w:rsid w:val="5E2871C5"/>
    <w:rsid w:val="5E5370B6"/>
    <w:rsid w:val="5E5E4453"/>
    <w:rsid w:val="5E8C2AA5"/>
    <w:rsid w:val="5EBC3205"/>
    <w:rsid w:val="5EE229E7"/>
    <w:rsid w:val="5F0C1894"/>
    <w:rsid w:val="5F1A5F9D"/>
    <w:rsid w:val="5F3B6A3C"/>
    <w:rsid w:val="5F453844"/>
    <w:rsid w:val="5F6A5436"/>
    <w:rsid w:val="5F850485"/>
    <w:rsid w:val="60447D48"/>
    <w:rsid w:val="604A5616"/>
    <w:rsid w:val="604E005C"/>
    <w:rsid w:val="60F77907"/>
    <w:rsid w:val="6170129C"/>
    <w:rsid w:val="61BF7819"/>
    <w:rsid w:val="61C66320"/>
    <w:rsid w:val="62831C51"/>
    <w:rsid w:val="63330093"/>
    <w:rsid w:val="633F1534"/>
    <w:rsid w:val="644327DB"/>
    <w:rsid w:val="64540B12"/>
    <w:rsid w:val="649E2879"/>
    <w:rsid w:val="657A3152"/>
    <w:rsid w:val="660926C9"/>
    <w:rsid w:val="660E7BFA"/>
    <w:rsid w:val="66193277"/>
    <w:rsid w:val="66522996"/>
    <w:rsid w:val="665D0C47"/>
    <w:rsid w:val="66A44180"/>
    <w:rsid w:val="66BF0E37"/>
    <w:rsid w:val="672F7925"/>
    <w:rsid w:val="677822D4"/>
    <w:rsid w:val="67886DB6"/>
    <w:rsid w:val="68762BA2"/>
    <w:rsid w:val="68B70433"/>
    <w:rsid w:val="68DB766D"/>
    <w:rsid w:val="693E746F"/>
    <w:rsid w:val="697F477B"/>
    <w:rsid w:val="6AB60F7B"/>
    <w:rsid w:val="6C157333"/>
    <w:rsid w:val="6C2C61FE"/>
    <w:rsid w:val="6C76379A"/>
    <w:rsid w:val="6C971DED"/>
    <w:rsid w:val="6D2552DE"/>
    <w:rsid w:val="6D714693"/>
    <w:rsid w:val="6DAA775B"/>
    <w:rsid w:val="6DAD64E0"/>
    <w:rsid w:val="6DBB190D"/>
    <w:rsid w:val="6E172E63"/>
    <w:rsid w:val="6E516C68"/>
    <w:rsid w:val="6EA74246"/>
    <w:rsid w:val="6EF551B8"/>
    <w:rsid w:val="6F1253B8"/>
    <w:rsid w:val="6F1A5672"/>
    <w:rsid w:val="6F20738C"/>
    <w:rsid w:val="6F3A295F"/>
    <w:rsid w:val="6FA513B8"/>
    <w:rsid w:val="6FB3412C"/>
    <w:rsid w:val="6FB72DDA"/>
    <w:rsid w:val="705D3D7D"/>
    <w:rsid w:val="708D212D"/>
    <w:rsid w:val="709B49C8"/>
    <w:rsid w:val="70ED7A44"/>
    <w:rsid w:val="711B68AF"/>
    <w:rsid w:val="71891DF7"/>
    <w:rsid w:val="72D3708B"/>
    <w:rsid w:val="72D57A81"/>
    <w:rsid w:val="732B1D27"/>
    <w:rsid w:val="735039C2"/>
    <w:rsid w:val="738A4544"/>
    <w:rsid w:val="73C663C8"/>
    <w:rsid w:val="73F72C3A"/>
    <w:rsid w:val="7403194B"/>
    <w:rsid w:val="744C03F3"/>
    <w:rsid w:val="74C900B1"/>
    <w:rsid w:val="75C93F9D"/>
    <w:rsid w:val="7654059E"/>
    <w:rsid w:val="7683252E"/>
    <w:rsid w:val="76834A83"/>
    <w:rsid w:val="769236EA"/>
    <w:rsid w:val="772074B2"/>
    <w:rsid w:val="775016F7"/>
    <w:rsid w:val="779D6C1F"/>
    <w:rsid w:val="77DA0093"/>
    <w:rsid w:val="7838595F"/>
    <w:rsid w:val="78691B1B"/>
    <w:rsid w:val="78B129BD"/>
    <w:rsid w:val="78DF3D9C"/>
    <w:rsid w:val="79603988"/>
    <w:rsid w:val="7980239C"/>
    <w:rsid w:val="79B74235"/>
    <w:rsid w:val="7A004D39"/>
    <w:rsid w:val="7A044233"/>
    <w:rsid w:val="7AB13065"/>
    <w:rsid w:val="7B861331"/>
    <w:rsid w:val="7B9F240D"/>
    <w:rsid w:val="7CC44F91"/>
    <w:rsid w:val="7CCC430A"/>
    <w:rsid w:val="7CD243D0"/>
    <w:rsid w:val="7CDB4A17"/>
    <w:rsid w:val="7CEA536C"/>
    <w:rsid w:val="7D001026"/>
    <w:rsid w:val="7DCD7B59"/>
    <w:rsid w:val="7E53266A"/>
    <w:rsid w:val="7E6D3725"/>
    <w:rsid w:val="7E916D11"/>
    <w:rsid w:val="7EA30FAE"/>
    <w:rsid w:val="7ED60D72"/>
    <w:rsid w:val="7F281058"/>
    <w:rsid w:val="7F2E43F5"/>
    <w:rsid w:val="7FA61889"/>
    <w:rsid w:val="7FC467AC"/>
    <w:rsid w:val="7FD33542"/>
    <w:rsid w:val="7FEB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D0845F2"/>
  <w15:docId w15:val="{2B48EED8-545D-4D75-AABD-6E6ECAF6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73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rFonts w:ascii="Arial" w:eastAsia="华文行楷" w:hAnsi="Arial" w:cs="Arial"/>
      <w:sz w:val="28"/>
      <w:szCs w:val="18"/>
      <w:vertAlign w:val="superscrip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qFormat/>
    <w:rPr>
      <w:b/>
      <w:bCs/>
    </w:rPr>
  </w:style>
  <w:style w:type="paragraph" w:styleId="a4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Body Text"/>
    <w:basedOn w:val="a"/>
    <w:uiPriority w:val="1"/>
    <w:qFormat/>
    <w:rPr>
      <w:rFonts w:ascii="宋体" w:eastAsia="宋体" w:hAnsi="宋体" w:cs="宋体"/>
      <w:szCs w:val="21"/>
      <w:lang w:eastAsia="en-US" w:bidi="en-US"/>
    </w:rPr>
  </w:style>
  <w:style w:type="paragraph" w:styleId="a8">
    <w:name w:val="Balloon Text"/>
    <w:basedOn w:val="a"/>
    <w:link w:val="a9"/>
    <w:uiPriority w:val="99"/>
    <w:unhideWhenUsed/>
    <w:qFormat/>
    <w:rPr>
      <w:sz w:val="18"/>
      <w:szCs w:val="18"/>
    </w:rPr>
  </w:style>
  <w:style w:type="paragraph" w:styleId="aa">
    <w:name w:val="footer"/>
    <w:basedOn w:val="a"/>
    <w:link w:val="ab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f">
    <w:name w:val="Strong"/>
    <w:basedOn w:val="a0"/>
    <w:uiPriority w:val="22"/>
    <w:qFormat/>
    <w:rPr>
      <w:b/>
    </w:rPr>
  </w:style>
  <w:style w:type="character" w:styleId="af0">
    <w:name w:val="page number"/>
    <w:basedOn w:val="a0"/>
    <w:qFormat/>
  </w:style>
  <w:style w:type="character" w:styleId="af1">
    <w:name w:val="Emphasis"/>
    <w:uiPriority w:val="20"/>
    <w:qFormat/>
    <w:rPr>
      <w:i/>
      <w:iCs/>
    </w:rPr>
  </w:style>
  <w:style w:type="character" w:styleId="af2">
    <w:name w:val="Hyperlink"/>
    <w:basedOn w:val="a0"/>
    <w:uiPriority w:val="99"/>
    <w:unhideWhenUsed/>
    <w:qFormat/>
    <w:rPr>
      <w:color w:val="0000FF"/>
      <w:u w:val="single"/>
    </w:rPr>
  </w:style>
  <w:style w:type="character" w:styleId="af3">
    <w:name w:val="annotation reference"/>
    <w:basedOn w:val="a0"/>
    <w:uiPriority w:val="99"/>
    <w:unhideWhenUsed/>
    <w:qFormat/>
    <w:rPr>
      <w:sz w:val="21"/>
      <w:szCs w:val="21"/>
    </w:rPr>
  </w:style>
  <w:style w:type="table" w:styleId="af4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qFormat/>
    <w:rPr>
      <w:sz w:val="18"/>
      <w:szCs w:val="18"/>
    </w:rPr>
  </w:style>
  <w:style w:type="character" w:customStyle="1" w:styleId="50">
    <w:name w:val="标题 5 字符"/>
    <w:basedOn w:val="a0"/>
    <w:link w:val="5"/>
    <w:qFormat/>
    <w:rPr>
      <w:rFonts w:ascii="Arial" w:eastAsia="华文行楷" w:hAnsi="Arial" w:cs="Arial"/>
      <w:sz w:val="28"/>
      <w:szCs w:val="18"/>
      <w:vertAlign w:val="superscript"/>
    </w:rPr>
  </w:style>
  <w:style w:type="paragraph" w:customStyle="1" w:styleId="af6">
    <w:name w:val="标准标志"/>
    <w:next w:val="a"/>
    <w:uiPriority w:val="99"/>
    <w:qFormat/>
    <w:pPr>
      <w:shd w:val="solid" w:color="FFFFFF" w:fill="FFFFFF"/>
      <w:spacing w:line="240" w:lineRule="atLeast"/>
      <w:jc w:val="right"/>
    </w:pPr>
    <w:rPr>
      <w:b/>
      <w:w w:val="130"/>
      <w:sz w:val="96"/>
    </w:rPr>
  </w:style>
  <w:style w:type="paragraph" w:customStyle="1" w:styleId="af7">
    <w:name w:val="段"/>
    <w:uiPriority w:val="99"/>
    <w:qFormat/>
    <w:pPr>
      <w:autoSpaceDE w:val="0"/>
      <w:autoSpaceDN w:val="0"/>
      <w:ind w:firstLineChars="200" w:firstLine="200"/>
      <w:jc w:val="both"/>
    </w:pPr>
    <w:rPr>
      <w:rFonts w:ascii="宋体"/>
    </w:rPr>
  </w:style>
  <w:style w:type="paragraph" w:customStyle="1" w:styleId="1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character" w:customStyle="1" w:styleId="a6">
    <w:name w:val="批注文字 字符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5">
    <w:name w:val="批注主题 字符"/>
    <w:basedOn w:val="a6"/>
    <w:link w:val="a3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customStyle="1" w:styleId="Normal6">
    <w:name w:val="Normal_6"/>
    <w:qFormat/>
    <w:rsid w:val="00F367C1"/>
    <w:pPr>
      <w:spacing w:before="12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74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yperlink" Target="https://baike.baidu.com/item/%E6%B7%8B%E5%B7%B4%E7%BB%93/1372868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7A51BA-94FC-4D0A-8FF9-538A8F866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1316</TotalTime>
  <Pages>10</Pages>
  <Words>796</Words>
  <Characters>4539</Characters>
  <Application>Microsoft Office Word</Application>
  <DocSecurity>0</DocSecurity>
  <Lines>37</Lines>
  <Paragraphs>10</Paragraphs>
  <ScaleCrop>false</ScaleCrop>
  <Company>china</Company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china</cp:lastModifiedBy>
  <cp:revision>13</cp:revision>
  <cp:lastPrinted>2020-06-10T02:02:00Z</cp:lastPrinted>
  <dcterms:created xsi:type="dcterms:W3CDTF">2020-12-11T00:55:00Z</dcterms:created>
  <dcterms:modified xsi:type="dcterms:W3CDTF">2020-12-22T03:17:00Z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