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jc w:val="both"/>
        <w:rPr>
          <w:b w:val="0"/>
          <w:bCs w:val="0"/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b w:val="0"/>
          <w:bCs w:val="0"/>
          <w:kern w:val="0"/>
          <w:szCs w:val="21"/>
        </w:rPr>
        <w:t>《</w:t>
      </w:r>
      <w:r>
        <w:rPr>
          <w:rFonts w:hint="default" w:ascii="仿宋" w:hAnsi="仿宋" w:eastAsia="仿宋"/>
          <w:b w:val="0"/>
          <w:bCs w:val="0"/>
          <w:szCs w:val="21"/>
        </w:rPr>
        <w:t>豇豆秋延后大棚吊蔓栽培技术规</w:t>
      </w:r>
      <w:r>
        <w:rPr>
          <w:rFonts w:hint="eastAsia" w:ascii="仿宋" w:hAnsi="仿宋" w:eastAsia="仿宋"/>
          <w:b w:val="0"/>
          <w:bCs w:val="0"/>
          <w:szCs w:val="21"/>
        </w:rPr>
        <w:t>程</w:t>
      </w:r>
      <w:r>
        <w:rPr>
          <w:rFonts w:hint="eastAsia" w:ascii="仿宋_GB2312" w:hAnsi="仿宋" w:eastAsia="仿宋_GB2312" w:cs="宋体"/>
          <w:b w:val="0"/>
          <w:bCs w:val="0"/>
          <w:kern w:val="0"/>
          <w:szCs w:val="21"/>
        </w:rPr>
        <w:t>》</w:t>
      </w:r>
      <w:r>
        <w:rPr>
          <w:b w:val="0"/>
          <w:bCs w:val="0"/>
          <w:szCs w:val="21"/>
        </w:rPr>
        <w:t xml:space="preserve"> </w:t>
      </w:r>
    </w:p>
    <w:p>
      <w:pPr>
        <w:rPr>
          <w:rFonts w:hint="eastAsia" w:eastAsia="仿宋_GB2312"/>
          <w:szCs w:val="21"/>
          <w:lang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</w:rPr>
        <w:t>长沙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市农业科学研究院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刘素兰</w:t>
      </w:r>
    </w:p>
    <w:p>
      <w:pPr>
        <w:rPr>
          <w:rFonts w:hint="eastAsia" w:eastAsia="宋体"/>
          <w:bCs/>
          <w:spacing w:val="100"/>
          <w:szCs w:val="21"/>
          <w:lang w:val="en-US" w:eastAsia="zh-CN"/>
        </w:rPr>
      </w:pPr>
      <w:r>
        <w:rPr>
          <w:rFonts w:hint="eastAsia"/>
          <w:szCs w:val="21"/>
        </w:rPr>
        <w:t>电话：</w:t>
      </w:r>
      <w:r>
        <w:rPr>
          <w:rFonts w:hint="eastAsia"/>
          <w:szCs w:val="21"/>
          <w:lang w:val="en-US" w:eastAsia="zh-CN"/>
        </w:rPr>
        <w:t>13875848500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 xml:space="preserve">574482430@qq.com 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5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  <w:rPr>
          <w:rFonts w:hint="eastAsia"/>
        </w:rPr>
      </w:pPr>
    </w:p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/>
        </w:rPr>
      </w:pP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bookmarkStart w:id="0" w:name="_GoBack"/>
      <w:bookmarkEnd w:id="0"/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070AAC"/>
    <w:rsid w:val="00123797"/>
    <w:rsid w:val="0014162C"/>
    <w:rsid w:val="001D530F"/>
    <w:rsid w:val="00206C96"/>
    <w:rsid w:val="0039475C"/>
    <w:rsid w:val="003A0274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10F5C"/>
    <w:rsid w:val="00CB0C64"/>
    <w:rsid w:val="00D84BF9"/>
    <w:rsid w:val="00DB3982"/>
    <w:rsid w:val="00EE3ADA"/>
    <w:rsid w:val="00F0025F"/>
    <w:rsid w:val="00F044E6"/>
    <w:rsid w:val="07F148C9"/>
    <w:rsid w:val="088A66B4"/>
    <w:rsid w:val="0A1073EB"/>
    <w:rsid w:val="0B4D751D"/>
    <w:rsid w:val="16921F04"/>
    <w:rsid w:val="16E256C9"/>
    <w:rsid w:val="1DE21971"/>
    <w:rsid w:val="246E1A07"/>
    <w:rsid w:val="381903A8"/>
    <w:rsid w:val="38D04810"/>
    <w:rsid w:val="41984F63"/>
    <w:rsid w:val="4A80414C"/>
    <w:rsid w:val="4CF2787D"/>
    <w:rsid w:val="60134FE6"/>
    <w:rsid w:val="618D6516"/>
    <w:rsid w:val="661C75A5"/>
    <w:rsid w:val="677353B2"/>
    <w:rsid w:val="6A1930BC"/>
    <w:rsid w:val="6A9B0E42"/>
    <w:rsid w:val="6FE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11</TotalTime>
  <ScaleCrop>false</ScaleCrop>
  <LinksUpToDate>false</LinksUpToDate>
  <CharactersWithSpaces>262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Administrator</cp:lastModifiedBy>
  <dcterms:modified xsi:type="dcterms:W3CDTF">2020-12-11T08:03:51Z</dcterms:modified>
  <dc:title>附件3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