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BE667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19B2E38C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7ED03B83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>
        <w:rPr>
          <w:rFonts w:ascii="仿宋" w:eastAsia="仿宋" w:hAnsi="仿宋" w:cs="宋体" w:hint="eastAsia"/>
          <w:kern w:val="0"/>
          <w:sz w:val="28"/>
          <w:szCs w:val="28"/>
        </w:rPr>
        <w:t>水稻抗稻瘟病自然诱发鉴定</w:t>
      </w:r>
      <w:r w:rsidR="00DD59B2">
        <w:rPr>
          <w:rFonts w:ascii="仿宋" w:eastAsia="仿宋" w:hAnsi="仿宋" w:cs="宋体" w:hint="eastAsia"/>
          <w:kern w:val="0"/>
          <w:sz w:val="28"/>
          <w:szCs w:val="28"/>
        </w:rPr>
        <w:t>与</w:t>
      </w:r>
      <w:r>
        <w:rPr>
          <w:rFonts w:ascii="仿宋" w:eastAsia="仿宋" w:hAnsi="仿宋" w:cs="宋体" w:hint="eastAsia"/>
          <w:kern w:val="0"/>
          <w:sz w:val="28"/>
          <w:szCs w:val="28"/>
        </w:rPr>
        <w:t>评价技术规程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1587FFA3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1D66CB30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肖友伦</w:t>
      </w:r>
    </w:p>
    <w:p w14:paraId="0B8DA20B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15802584908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732427358@qq</w:t>
      </w:r>
      <w:r>
        <w:rPr>
          <w:rFonts w:ascii="仿宋" w:eastAsia="仿宋" w:hAnsi="仿宋"/>
          <w:sz w:val="28"/>
          <w:szCs w:val="28"/>
        </w:rPr>
        <w:t>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54EC0420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538E3CE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12C3AA56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776A6A1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8753E8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5054C23C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7D6725F9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928C64D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2C4C7A20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CF5E4BC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5EAC4BA4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12DEB63C" w14:textId="4F75AEBF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E10728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E10728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0501E59B" w14:textId="77777777" w:rsidR="00B92816" w:rsidRPr="00E10728" w:rsidRDefault="00B92816"/>
    <w:sectPr w:rsidR="00B92816" w:rsidRPr="00E10728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F3E9C" w14:textId="77777777" w:rsidR="00A81BB8" w:rsidRDefault="00A81BB8">
      <w:r>
        <w:separator/>
      </w:r>
    </w:p>
  </w:endnote>
  <w:endnote w:type="continuationSeparator" w:id="0">
    <w:p w14:paraId="5E91FA30" w14:textId="77777777" w:rsidR="00A81BB8" w:rsidRDefault="00A81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CA556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559FDCB0" w14:textId="77777777" w:rsidR="007B3CF1" w:rsidRDefault="00A81B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0E435" w14:textId="77777777" w:rsidR="00A81BB8" w:rsidRDefault="00A81BB8">
      <w:r>
        <w:separator/>
      </w:r>
    </w:p>
  </w:footnote>
  <w:footnote w:type="continuationSeparator" w:id="0">
    <w:p w14:paraId="4438A46D" w14:textId="77777777" w:rsidR="00A81BB8" w:rsidRDefault="00A81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672506"/>
    <w:rsid w:val="00A81BB8"/>
    <w:rsid w:val="00B92816"/>
    <w:rsid w:val="00D213F3"/>
    <w:rsid w:val="00DD59B2"/>
    <w:rsid w:val="00E10728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37890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4</cp:revision>
  <dcterms:created xsi:type="dcterms:W3CDTF">2020-11-06T03:41:00Z</dcterms:created>
  <dcterms:modified xsi:type="dcterms:W3CDTF">2020-11-09T15:09:00Z</dcterms:modified>
</cp:coreProperties>
</file>