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BA" w:rsidRPr="00E35311" w:rsidRDefault="001F4ABA" w:rsidP="001F4ABA">
      <w:pPr>
        <w:spacing w:line="600" w:lineRule="exact"/>
        <w:rPr>
          <w:rFonts w:ascii="Times New Roman" w:eastAsia="方正黑体_GBK" w:hAnsi="Times New Roman" w:hint="eastAsia"/>
          <w:sz w:val="32"/>
          <w:szCs w:val="32"/>
        </w:rPr>
      </w:pPr>
      <w:r w:rsidRPr="00E35311">
        <w:rPr>
          <w:rFonts w:ascii="Times New Roman" w:eastAsia="方正黑体_GBK" w:hAnsi="Times New Roman"/>
          <w:sz w:val="32"/>
          <w:szCs w:val="32"/>
        </w:rPr>
        <w:t>附件</w:t>
      </w:r>
      <w:r w:rsidRPr="00E35311">
        <w:rPr>
          <w:rFonts w:ascii="Times New Roman" w:eastAsia="方正黑体_GBK" w:hAnsi="Times New Roman"/>
          <w:sz w:val="32"/>
          <w:szCs w:val="32"/>
        </w:rPr>
        <w:t>1</w:t>
      </w:r>
    </w:p>
    <w:p w:rsidR="001F4ABA" w:rsidRPr="00E35311" w:rsidRDefault="001F4ABA" w:rsidP="001F4ABA">
      <w:pPr>
        <w:spacing w:beforeLines="100" w:afterLines="100"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E35311">
        <w:rPr>
          <w:rFonts w:ascii="方正小标宋_GBK" w:eastAsia="方正小标宋_GBK" w:hAnsi="宋体" w:hint="eastAsia"/>
          <w:sz w:val="44"/>
          <w:szCs w:val="44"/>
        </w:rPr>
        <w:t>湖南省2020年专利代理师资格考试考前培训班课程表</w:t>
      </w:r>
    </w:p>
    <w:tbl>
      <w:tblPr>
        <w:tblW w:w="9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8"/>
        <w:gridCol w:w="1701"/>
        <w:gridCol w:w="3686"/>
        <w:gridCol w:w="2440"/>
      </w:tblGrid>
      <w:tr w:rsidR="001F4ABA" w:rsidRPr="00E35311" w:rsidTr="00342F4E">
        <w:trPr>
          <w:trHeight w:val="567"/>
          <w:jc w:val="center"/>
        </w:trPr>
        <w:tc>
          <w:tcPr>
            <w:tcW w:w="9225" w:type="dxa"/>
            <w:gridSpan w:val="4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10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12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内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 xml:space="preserve">   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容</w:t>
            </w:r>
          </w:p>
        </w:tc>
        <w:tc>
          <w:tcPr>
            <w:tcW w:w="2440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地点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Merge w:val="restart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上午</w:t>
            </w: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8:30-9:00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签到</w:t>
            </w:r>
          </w:p>
        </w:tc>
        <w:tc>
          <w:tcPr>
            <w:tcW w:w="2440" w:type="dxa"/>
            <w:vMerge w:val="restart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湖南大学法学院三楼报告厅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9:00-9:30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开班仪式</w:t>
            </w:r>
          </w:p>
        </w:tc>
        <w:tc>
          <w:tcPr>
            <w:tcW w:w="2440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9:30-12:00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培训课程：专利法及相关法</w:t>
            </w: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主讲：李慧杰</w:t>
            </w:r>
          </w:p>
        </w:tc>
        <w:tc>
          <w:tcPr>
            <w:tcW w:w="2440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Align w:val="center"/>
          </w:tcPr>
          <w:p w:rsidR="001F4ABA" w:rsidRPr="00E35311" w:rsidRDefault="001F4ABA" w:rsidP="00342F4E">
            <w:pPr>
              <w:spacing w:line="400" w:lineRule="exact"/>
              <w:ind w:firstLineChars="100" w:firstLine="280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下午</w:t>
            </w: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2:30-5:30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培训课程：专利法及相关法</w:t>
            </w: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主讲：李慧杰</w:t>
            </w:r>
          </w:p>
        </w:tc>
        <w:tc>
          <w:tcPr>
            <w:tcW w:w="2440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9225" w:type="dxa"/>
            <w:gridSpan w:val="4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10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13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-10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14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内容</w:t>
            </w:r>
          </w:p>
        </w:tc>
        <w:tc>
          <w:tcPr>
            <w:tcW w:w="2440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地点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上午</w:t>
            </w: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8:30-12:00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培训课程：专利法及相关法</w:t>
            </w: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主讲：李慧杰</w:t>
            </w:r>
          </w:p>
        </w:tc>
        <w:tc>
          <w:tcPr>
            <w:tcW w:w="2440" w:type="dxa"/>
            <w:vMerge w:val="restart"/>
            <w:vAlign w:val="center"/>
          </w:tcPr>
          <w:p w:rsidR="001F4ABA" w:rsidRPr="00E35311" w:rsidRDefault="001F4ABA" w:rsidP="00342F4E">
            <w:pPr>
              <w:spacing w:line="4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湖南大学法学院三楼报告厅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Align w:val="center"/>
          </w:tcPr>
          <w:p w:rsidR="001F4ABA" w:rsidRPr="00E35311" w:rsidRDefault="001F4ABA" w:rsidP="00342F4E">
            <w:pPr>
              <w:spacing w:line="400" w:lineRule="exact"/>
              <w:ind w:firstLineChars="100" w:firstLine="280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下午</w:t>
            </w: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2:30-5:30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培训课程：专利法及相关法</w:t>
            </w: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主讲：李慧杰</w:t>
            </w:r>
          </w:p>
        </w:tc>
        <w:tc>
          <w:tcPr>
            <w:tcW w:w="2440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9225" w:type="dxa"/>
            <w:gridSpan w:val="4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10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15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-10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月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18</w:t>
            </w: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日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Merge w:val="restart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  <w:p w:rsidR="001F4ABA" w:rsidRPr="00E35311" w:rsidRDefault="001F4ABA" w:rsidP="00342F4E">
            <w:pPr>
              <w:spacing w:line="400" w:lineRule="exact"/>
              <w:ind w:firstLineChars="100" w:firstLine="280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上午</w:t>
            </w: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内容</w:t>
            </w:r>
          </w:p>
        </w:tc>
        <w:tc>
          <w:tcPr>
            <w:tcW w:w="2440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地点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8:30-12:00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培训课程：专利代理实务</w:t>
            </w: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主讲：闫晓苏</w:t>
            </w:r>
          </w:p>
        </w:tc>
        <w:tc>
          <w:tcPr>
            <w:tcW w:w="2440" w:type="dxa"/>
            <w:vMerge w:val="restart"/>
            <w:vAlign w:val="center"/>
          </w:tcPr>
          <w:p w:rsidR="001F4ABA" w:rsidRPr="00E35311" w:rsidRDefault="001F4ABA" w:rsidP="00342F4E">
            <w:pPr>
              <w:spacing w:line="400" w:lineRule="exac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湖南大学法学院三楼报告厅</w:t>
            </w:r>
          </w:p>
        </w:tc>
      </w:tr>
      <w:tr w:rsidR="001F4ABA" w:rsidRPr="00E35311" w:rsidTr="00342F4E">
        <w:trPr>
          <w:trHeight w:val="567"/>
          <w:jc w:val="center"/>
        </w:trPr>
        <w:tc>
          <w:tcPr>
            <w:tcW w:w="1398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下午</w:t>
            </w:r>
          </w:p>
        </w:tc>
        <w:tc>
          <w:tcPr>
            <w:tcW w:w="1701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bCs/>
                <w:sz w:val="28"/>
                <w:szCs w:val="28"/>
              </w:rPr>
              <w:t>2:30-5:30</w:t>
            </w:r>
          </w:p>
        </w:tc>
        <w:tc>
          <w:tcPr>
            <w:tcW w:w="3686" w:type="dxa"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培训课程：专利代理实务</w:t>
            </w:r>
          </w:p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E35311">
              <w:rPr>
                <w:rFonts w:ascii="Times New Roman" w:eastAsia="方正仿宋_GBK" w:hAnsi="Times New Roman"/>
                <w:sz w:val="28"/>
                <w:szCs w:val="28"/>
              </w:rPr>
              <w:t>主讲：闫晓苏</w:t>
            </w:r>
          </w:p>
        </w:tc>
        <w:tc>
          <w:tcPr>
            <w:tcW w:w="2440" w:type="dxa"/>
            <w:vMerge/>
            <w:vAlign w:val="center"/>
          </w:tcPr>
          <w:p w:rsidR="001F4ABA" w:rsidRPr="00E35311" w:rsidRDefault="001F4ABA" w:rsidP="00342F4E">
            <w:pPr>
              <w:spacing w:line="40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</w:tr>
    </w:tbl>
    <w:p w:rsidR="001F4ABA" w:rsidRDefault="001F4ABA" w:rsidP="001F4ABA">
      <w:pPr>
        <w:rPr>
          <w:rFonts w:ascii="宋体" w:eastAsia="宋体" w:hAnsi="宋体"/>
          <w:sz w:val="28"/>
          <w:szCs w:val="28"/>
        </w:rPr>
        <w:sectPr w:rsidR="001F4ABA" w:rsidSect="00BC350E">
          <w:footerReference w:type="even" r:id="rId6"/>
          <w:footerReference w:type="default" r:id="rId7"/>
          <w:pgSz w:w="11906" w:h="16838" w:code="9"/>
          <w:pgMar w:top="1985" w:right="1474" w:bottom="1474" w:left="1474" w:header="851" w:footer="1134" w:gutter="0"/>
          <w:cols w:space="425"/>
          <w:titlePg/>
          <w:docGrid w:type="lines" w:linePitch="312"/>
        </w:sectPr>
      </w:pPr>
    </w:p>
    <w:p w:rsidR="0070505D" w:rsidRPr="001F4ABA" w:rsidRDefault="0070505D">
      <w:pPr>
        <w:rPr>
          <w:rFonts w:eastAsiaTheme="minorEastAsia" w:hint="eastAsia"/>
        </w:rPr>
      </w:pPr>
    </w:p>
    <w:sectPr w:rsidR="0070505D" w:rsidRPr="001F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05D" w:rsidRDefault="0070505D" w:rsidP="001F4ABA">
      <w:pPr>
        <w:ind w:firstLine="480"/>
      </w:pPr>
      <w:r>
        <w:separator/>
      </w:r>
    </w:p>
  </w:endnote>
  <w:endnote w:type="continuationSeparator" w:id="1">
    <w:p w:rsidR="0070505D" w:rsidRDefault="0070505D" w:rsidP="001F4AB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A" w:rsidRDefault="001F4ABA" w:rsidP="00FF42F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ABA" w:rsidRDefault="001F4ABA" w:rsidP="00BC350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BA" w:rsidRPr="00BC350E" w:rsidRDefault="001F4ABA" w:rsidP="00FF42FA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eastAsia="宋体" w:hAnsi="Times New Roman" w:hint="eastAsia"/>
        <w:sz w:val="28"/>
        <w:szCs w:val="28"/>
      </w:rPr>
      <w:t>—</w:t>
    </w:r>
    <w:r>
      <w:rPr>
        <w:rStyle w:val="a5"/>
        <w:rFonts w:ascii="Times New Roman" w:eastAsia="宋体" w:hAnsi="Times New Roman" w:hint="eastAsia"/>
        <w:sz w:val="28"/>
        <w:szCs w:val="28"/>
      </w:rPr>
      <w:t xml:space="preserve"> </w:t>
    </w:r>
    <w:r w:rsidRPr="00BC350E">
      <w:rPr>
        <w:rStyle w:val="a5"/>
        <w:rFonts w:ascii="Times New Roman" w:hAnsi="Times New Roman"/>
        <w:sz w:val="28"/>
        <w:szCs w:val="28"/>
      </w:rPr>
      <w:fldChar w:fldCharType="begin"/>
    </w:r>
    <w:r w:rsidRPr="00BC350E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C350E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BC350E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eastAsia="宋体" w:hAnsi="Times New Roman" w:hint="eastAsia"/>
        <w:sz w:val="28"/>
        <w:szCs w:val="28"/>
      </w:rPr>
      <w:t xml:space="preserve"> </w:t>
    </w:r>
    <w:r>
      <w:rPr>
        <w:rStyle w:val="a5"/>
        <w:rFonts w:ascii="Times New Roman" w:eastAsia="宋体" w:hAnsi="Times New Roman" w:hint="eastAsia"/>
        <w:sz w:val="28"/>
        <w:szCs w:val="28"/>
      </w:rPr>
      <w:t>—</w:t>
    </w:r>
  </w:p>
  <w:p w:rsidR="001F4ABA" w:rsidRDefault="001F4ABA" w:rsidP="00BC350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05D" w:rsidRDefault="0070505D" w:rsidP="001F4ABA">
      <w:pPr>
        <w:ind w:firstLine="480"/>
      </w:pPr>
      <w:r>
        <w:separator/>
      </w:r>
    </w:p>
  </w:footnote>
  <w:footnote w:type="continuationSeparator" w:id="1">
    <w:p w:rsidR="0070505D" w:rsidRDefault="0070505D" w:rsidP="001F4AB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ABA"/>
    <w:rsid w:val="001F4ABA"/>
    <w:rsid w:val="0070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A"/>
    <w:pPr>
      <w:widowControl w:val="0"/>
      <w:jc w:val="both"/>
    </w:pPr>
    <w:rPr>
      <w:rFonts w:ascii="??" w:eastAsia="Times New Roman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ABA"/>
    <w:rPr>
      <w:sz w:val="18"/>
      <w:szCs w:val="18"/>
    </w:rPr>
  </w:style>
  <w:style w:type="paragraph" w:styleId="a4">
    <w:name w:val="footer"/>
    <w:basedOn w:val="a"/>
    <w:link w:val="Char0"/>
    <w:unhideWhenUsed/>
    <w:rsid w:val="001F4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F4ABA"/>
    <w:rPr>
      <w:sz w:val="18"/>
      <w:szCs w:val="18"/>
    </w:rPr>
  </w:style>
  <w:style w:type="character" w:styleId="a5">
    <w:name w:val="page number"/>
    <w:basedOn w:val="a0"/>
    <w:rsid w:val="001F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2020-09-18T06:38:00Z</dcterms:created>
  <dcterms:modified xsi:type="dcterms:W3CDTF">2020-09-18T06:38:00Z</dcterms:modified>
</cp:coreProperties>
</file>