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黑体_GBK"/>
          <w:sz w:val="52"/>
          <w:szCs w:val="5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spacing w:line="360" w:lineRule="auto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360" w:lineRule="auto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方正小标宋_GBK" w:hAnsi="Times New Roman" w:eastAsia="方正小标宋_GBK"/>
          <w:bCs/>
          <w:sz w:val="52"/>
          <w:szCs w:val="52"/>
        </w:rPr>
      </w:pPr>
      <w:r>
        <w:rPr>
          <w:rFonts w:hint="eastAsia" w:ascii="方正小标宋_GBK" w:hAnsi="Times New Roman" w:eastAsia="方正小标宋_GBK"/>
          <w:bCs/>
          <w:sz w:val="52"/>
          <w:szCs w:val="52"/>
        </w:rPr>
        <w:t>地理标志专用标志使用</w:t>
      </w:r>
    </w:p>
    <w:p>
      <w:pPr>
        <w:spacing w:line="360" w:lineRule="auto"/>
        <w:jc w:val="center"/>
        <w:rPr>
          <w:rFonts w:hint="eastAsia" w:ascii="方正小标宋_GBK" w:hAnsi="Times New Roman" w:eastAsia="方正小标宋_GBK"/>
          <w:bCs/>
          <w:sz w:val="52"/>
          <w:szCs w:val="52"/>
        </w:rPr>
      </w:pPr>
      <w:r>
        <w:rPr>
          <w:rFonts w:hint="eastAsia" w:ascii="方正小标宋_GBK" w:hAnsi="Times New Roman" w:eastAsia="方正小标宋_GBK"/>
          <w:bCs/>
          <w:sz w:val="52"/>
          <w:szCs w:val="52"/>
        </w:rPr>
        <w:t>申请书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600" w:lineRule="auto"/>
        <w:ind w:firstLine="640" w:firstLineChars="200"/>
        <w:rPr>
          <w:rFonts w:ascii="Times New Roman" w:hAnsi="Times New Roman" w:eastAsia="方正仿宋_GBK"/>
          <w:bCs/>
          <w:sz w:val="32"/>
          <w:szCs w:val="32"/>
          <w:u w:val="single"/>
        </w:rPr>
      </w:pPr>
      <w:r>
        <w:rPr>
          <w:rFonts w:ascii="方正仿宋_GBK" w:hAnsi="Times New Roman" w:eastAsia="方正仿宋_GBK"/>
          <w:bCs/>
          <w:sz w:val="32"/>
          <w:szCs w:val="32"/>
        </w:rPr>
        <w:t>产品名称：</w:t>
      </w:r>
    </w:p>
    <w:p>
      <w:pPr>
        <w:autoSpaceDE w:val="0"/>
        <w:spacing w:line="600" w:lineRule="auto"/>
        <w:ind w:firstLine="640" w:firstLineChars="200"/>
        <w:rPr>
          <w:rFonts w:ascii="Times New Roman" w:hAnsi="Times New Roman" w:eastAsia="方正仿宋_GBK"/>
          <w:bCs/>
          <w:sz w:val="32"/>
          <w:szCs w:val="32"/>
          <w:u w:val="single"/>
        </w:rPr>
      </w:pPr>
      <w:r>
        <w:rPr>
          <w:rFonts w:ascii="方正仿宋_GBK" w:hAnsi="Times New Roman" w:eastAsia="方正仿宋_GBK"/>
          <w:bCs/>
          <w:sz w:val="32"/>
          <w:szCs w:val="32"/>
        </w:rPr>
        <w:t>企业名称：（盖章）</w:t>
      </w:r>
    </w:p>
    <w:p>
      <w:pPr>
        <w:autoSpaceDE w:val="0"/>
        <w:spacing w:line="600" w:lineRule="auto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方正仿宋_GBK" w:hAnsi="Times New Roman" w:eastAsia="方正仿宋_GBK"/>
          <w:bCs/>
          <w:sz w:val="32"/>
          <w:szCs w:val="32"/>
        </w:rPr>
        <w:t>统一社会信用代码：</w:t>
      </w:r>
    </w:p>
    <w:p>
      <w:pPr>
        <w:autoSpaceDE w:val="0"/>
        <w:spacing w:line="600" w:lineRule="auto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方正仿宋_GBK" w:hAnsi="Times New Roman" w:eastAsia="方正仿宋_GBK"/>
          <w:bCs/>
          <w:sz w:val="32"/>
          <w:szCs w:val="32"/>
        </w:rPr>
        <w:t>产地知识产权管理部门：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方正楷体_GBK"/>
          <w:spacing w:val="-4"/>
          <w:sz w:val="32"/>
          <w:szCs w:val="32"/>
        </w:rPr>
      </w:pPr>
      <w:r>
        <w:rPr>
          <w:rFonts w:ascii="Times New Roman" w:hAnsi="Times New Roman" w:eastAsia="方正楷体_GBK"/>
          <w:spacing w:val="-4"/>
          <w:sz w:val="32"/>
          <w:szCs w:val="32"/>
        </w:rPr>
        <w:t>湖南省知识产权局</w:t>
      </w:r>
    </w:p>
    <w:p>
      <w:pPr>
        <w:spacing w:line="360" w:lineRule="auto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二〇二二年制</w:t>
      </w:r>
    </w:p>
    <w:p>
      <w:pPr>
        <w:widowControl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方正小标宋_GBK" w:hAnsi="华文中宋" w:eastAsia="方正小标宋_GBK"/>
          <w:bCs/>
          <w:sz w:val="44"/>
          <w:szCs w:val="44"/>
        </w:rPr>
        <w:t>地理标志专用标志使用申请书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 w:eastAsia="方正仿宋_GBK"/>
          <w:bCs/>
          <w:sz w:val="24"/>
        </w:rPr>
      </w:pPr>
      <w:r>
        <w:rPr>
          <w:rFonts w:ascii="Times New Roman" w:hAnsi="Times New Roman" w:eastAsia="方正仿宋_GBK"/>
          <w:bCs/>
          <w:sz w:val="24"/>
        </w:rPr>
        <w:t xml:space="preserve">填表单位：（印章）                           </w:t>
      </w:r>
      <w:r>
        <w:rPr>
          <w:rFonts w:hint="eastAsia" w:ascii="Times New Roman" w:hAnsi="Times New Roman" w:eastAsia="方正仿宋_GBK"/>
          <w:bCs/>
          <w:sz w:val="24"/>
        </w:rPr>
        <w:t xml:space="preserve">  </w:t>
      </w:r>
      <w:r>
        <w:rPr>
          <w:rFonts w:ascii="Times New Roman" w:hAnsi="Times New Roman" w:eastAsia="方正仿宋_GBK"/>
          <w:bCs/>
          <w:sz w:val="24"/>
        </w:rPr>
        <w:t xml:space="preserve">  日期：   </w:t>
      </w:r>
      <w:r>
        <w:rPr>
          <w:rFonts w:hint="eastAsia" w:ascii="Times New Roman" w:hAnsi="Times New Roman" w:eastAsia="方正仿宋_GBK"/>
          <w:bCs/>
          <w:sz w:val="24"/>
        </w:rPr>
        <w:t xml:space="preserve"> </w:t>
      </w:r>
      <w:r>
        <w:rPr>
          <w:rFonts w:ascii="Times New Roman" w:hAnsi="Times New Roman" w:eastAsia="方正仿宋_GBK"/>
          <w:bCs/>
          <w:sz w:val="24"/>
        </w:rPr>
        <w:t>年</w:t>
      </w:r>
      <w:r>
        <w:rPr>
          <w:rFonts w:hint="eastAsia" w:ascii="Times New Roman" w:hAnsi="Times New Roman" w:eastAsia="方正仿宋_GBK"/>
          <w:bCs/>
          <w:sz w:val="24"/>
        </w:rPr>
        <w:t xml:space="preserve"> </w:t>
      </w:r>
      <w:r>
        <w:rPr>
          <w:rFonts w:ascii="Times New Roman" w:hAnsi="Times New Roman" w:eastAsia="方正仿宋_GBK"/>
          <w:bCs/>
          <w:sz w:val="24"/>
        </w:rPr>
        <w:t xml:space="preserve">  月 </w:t>
      </w:r>
      <w:r>
        <w:rPr>
          <w:rFonts w:hint="eastAsia" w:ascii="Times New Roman" w:hAnsi="Times New Roman" w:eastAsia="方正仿宋_GBK"/>
          <w:bCs/>
          <w:sz w:val="24"/>
        </w:rPr>
        <w:t xml:space="preserve"> </w:t>
      </w:r>
      <w:r>
        <w:rPr>
          <w:rFonts w:ascii="Times New Roman" w:hAnsi="Times New Roman" w:eastAsia="方正仿宋_GBK"/>
          <w:bCs/>
          <w:sz w:val="24"/>
        </w:rPr>
        <w:t xml:space="preserve"> 日</w:t>
      </w:r>
    </w:p>
    <w:tbl>
      <w:tblPr>
        <w:tblStyle w:val="2"/>
        <w:tblW w:w="514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2"/>
        <w:gridCol w:w="1551"/>
        <w:gridCol w:w="55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产品名称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企业信息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统一社会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信用代码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  址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注册商标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  话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传    真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电子邮箱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□大型 □中型 □小型 □微型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检验机构信息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单位名称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  址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  话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产地知识产权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管理部门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单位名称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  址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 系 人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    话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电子邮箱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61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企业及产品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情况简介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2A3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2023-01-16T08:38:01Z</dcterms:created>
  <dc:creator>Administrator</dc:creator>
  <cp:lastModifiedBy>枫叶红</cp:lastModifiedBy>
  <dcterms:modified xsi:type="dcterms:W3CDTF">2023-01-16T08:38:25Z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CD3103D5680542249DACFD4D1300F949</vt:lpwstr>
  </property>
</Properties>
</file>