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81" w:rsidRDefault="00316981" w:rsidP="00316981">
      <w:pPr>
        <w:spacing w:line="360" w:lineRule="auto"/>
        <w:rPr>
          <w:rFonts w:ascii="宋体" w:hAnsi="宋体" w:cs="仿宋_GB2312"/>
          <w:sz w:val="28"/>
          <w:szCs w:val="28"/>
        </w:rPr>
      </w:pPr>
      <w:r w:rsidRPr="004049F9">
        <w:rPr>
          <w:rFonts w:ascii="宋体" w:hAnsi="宋体" w:cs="仿宋_GB2312" w:hint="eastAsia"/>
          <w:sz w:val="28"/>
          <w:szCs w:val="28"/>
        </w:rPr>
        <w:t>附件</w:t>
      </w:r>
    </w:p>
    <w:p w:rsidR="00316981" w:rsidRDefault="00316981" w:rsidP="00316981">
      <w:pPr>
        <w:spacing w:line="360" w:lineRule="auto"/>
        <w:rPr>
          <w:rFonts w:ascii="宋体" w:hAnsi="宋体" w:cs="仿宋_GB2312"/>
          <w:sz w:val="28"/>
          <w:szCs w:val="28"/>
        </w:rPr>
      </w:pPr>
    </w:p>
    <w:p w:rsidR="00316981" w:rsidRPr="00155626" w:rsidRDefault="00316981" w:rsidP="00316981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155626">
        <w:rPr>
          <w:rFonts w:ascii="宋体" w:hAnsi="宋体" w:cs="宋体"/>
          <w:b/>
          <w:color w:val="000000"/>
          <w:kern w:val="0"/>
          <w:sz w:val="36"/>
          <w:szCs w:val="36"/>
          <w:shd w:val="clear" w:color="auto" w:fill="FFFFFF"/>
        </w:rPr>
        <w:t>政府知识产权管理与区域竞争力提升干部培训班</w:t>
      </w: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1001"/>
        <w:gridCol w:w="850"/>
        <w:gridCol w:w="2694"/>
        <w:gridCol w:w="850"/>
        <w:gridCol w:w="1418"/>
        <w:gridCol w:w="1346"/>
        <w:gridCol w:w="846"/>
      </w:tblGrid>
      <w:tr w:rsidR="00316981" w:rsidRPr="0071608E" w:rsidTr="00B43B7D">
        <w:trPr>
          <w:trHeight w:val="503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71608E" w:rsidRDefault="00316981" w:rsidP="00B43B7D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71608E" w:rsidRDefault="00316981" w:rsidP="00B43B7D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71608E" w:rsidRDefault="00316981" w:rsidP="00B43B7D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71608E" w:rsidRDefault="00316981" w:rsidP="00B43B7D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71608E" w:rsidRDefault="00316981" w:rsidP="00B43B7D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71608E" w:rsidRDefault="00316981" w:rsidP="00B43B7D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是否住宿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71608E" w:rsidRDefault="00316981" w:rsidP="00B43B7D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71608E" w:rsidRDefault="00316981" w:rsidP="00B43B7D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316981" w:rsidRPr="004049F9" w:rsidTr="00B43B7D">
        <w:trPr>
          <w:trHeight w:val="80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4049F9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16981" w:rsidRPr="004049F9" w:rsidTr="00B43B7D">
        <w:trPr>
          <w:trHeight w:val="83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4049F9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16981" w:rsidRPr="004049F9" w:rsidTr="00B43B7D">
        <w:trPr>
          <w:trHeight w:val="83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4049F9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1" w:rsidRPr="004049F9" w:rsidRDefault="00316981" w:rsidP="00B43B7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316981" w:rsidRPr="0003036D" w:rsidRDefault="00316981" w:rsidP="00316981">
      <w:pPr>
        <w:spacing w:line="360" w:lineRule="auto"/>
        <w:rPr>
          <w:rFonts w:ascii="宋体" w:hAnsi="宋体"/>
          <w:sz w:val="24"/>
        </w:rPr>
      </w:pPr>
    </w:p>
    <w:p w:rsidR="00841B2D" w:rsidRDefault="00841B2D"/>
    <w:sectPr w:rsidR="00841B2D" w:rsidSect="00D10BC5">
      <w:footerReference w:type="even" r:id="rId4"/>
      <w:footerReference w:type="default" r:id="rId5"/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E27" w:rsidRDefault="00316981" w:rsidP="004F7B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0E27" w:rsidRDefault="0031698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E27" w:rsidRDefault="00316981" w:rsidP="004F7B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30E27" w:rsidRDefault="0031698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6981"/>
    <w:rsid w:val="00316981"/>
    <w:rsid w:val="0084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16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1698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16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2018-10-30T08:10:00Z</dcterms:created>
  <dcterms:modified xsi:type="dcterms:W3CDTF">2018-10-30T08:10:00Z</dcterms:modified>
</cp:coreProperties>
</file>