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70" w:rsidRDefault="00AC657E">
      <w:pPr>
        <w:widowControl/>
        <w:spacing w:line="360" w:lineRule="auto"/>
        <w:jc w:val="left"/>
        <w:rPr>
          <w:rFonts w:ascii="黑体" w:eastAsia="黑体" w:hAnsi="新宋体" w:cs="黑体"/>
          <w:kern w:val="0"/>
          <w:sz w:val="32"/>
          <w:szCs w:val="32"/>
        </w:rPr>
      </w:pPr>
      <w:r>
        <w:rPr>
          <w:rFonts w:ascii="黑体" w:eastAsia="黑体" w:hAnsi="新宋体" w:cs="黑体" w:hint="eastAsia"/>
          <w:kern w:val="0"/>
          <w:sz w:val="32"/>
          <w:szCs w:val="32"/>
        </w:rPr>
        <w:t>附件1</w:t>
      </w:r>
    </w:p>
    <w:p w:rsidR="00E52D70" w:rsidRDefault="00E52D70" w:rsidP="00E52D70">
      <w:pPr>
        <w:widowControl/>
        <w:spacing w:line="360" w:lineRule="auto"/>
        <w:jc w:val="center"/>
        <w:rPr>
          <w:rFonts w:ascii="方正小标宋简体" w:eastAsia="方正小标宋简体" w:hAnsi="新宋体" w:cs="黑体"/>
          <w:kern w:val="0"/>
          <w:sz w:val="32"/>
          <w:szCs w:val="32"/>
        </w:rPr>
      </w:pPr>
    </w:p>
    <w:p w:rsidR="00E52D70" w:rsidRPr="00F42ACA" w:rsidRDefault="00E52D70" w:rsidP="00E52D70">
      <w:pPr>
        <w:widowControl/>
        <w:spacing w:line="360" w:lineRule="auto"/>
        <w:jc w:val="center"/>
        <w:rPr>
          <w:rFonts w:ascii="方正小标宋简体" w:eastAsia="方正小标宋简体" w:hAnsi="新宋体" w:cs="黑体"/>
          <w:kern w:val="0"/>
          <w:sz w:val="44"/>
          <w:szCs w:val="44"/>
        </w:rPr>
      </w:pPr>
      <w:bookmarkStart w:id="0" w:name="_GoBack"/>
      <w:r w:rsidRPr="00F42ACA">
        <w:rPr>
          <w:rFonts w:ascii="方正小标宋简体" w:eastAsia="方正小标宋简体" w:hAnsi="新宋体" w:cs="黑体" w:hint="eastAsia"/>
          <w:kern w:val="0"/>
          <w:sz w:val="44"/>
          <w:szCs w:val="44"/>
        </w:rPr>
        <w:t>日程安排</w:t>
      </w:r>
    </w:p>
    <w:bookmarkEnd w:id="0"/>
    <w:p w:rsidR="00E52D70" w:rsidRPr="00E52D70" w:rsidRDefault="00E52D70" w:rsidP="00E52D70">
      <w:pPr>
        <w:widowControl/>
        <w:spacing w:line="360" w:lineRule="auto"/>
        <w:jc w:val="center"/>
        <w:rPr>
          <w:rFonts w:ascii="方正小标宋简体" w:eastAsia="方正小标宋简体" w:hAnsi="新宋体"/>
          <w:kern w:val="0"/>
          <w:sz w:val="32"/>
          <w:szCs w:val="32"/>
        </w:rPr>
      </w:pPr>
    </w:p>
    <w:tbl>
      <w:tblPr>
        <w:tblStyle w:val="a7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2410"/>
        <w:gridCol w:w="1559"/>
      </w:tblGrid>
      <w:tr w:rsidR="00E52D70" w:rsidRPr="00E52D70" w:rsidTr="00E52D70">
        <w:tc>
          <w:tcPr>
            <w:tcW w:w="1843" w:type="dxa"/>
          </w:tcPr>
          <w:p w:rsidR="00E52D70" w:rsidRPr="00E52D70" w:rsidRDefault="00E52D70" w:rsidP="00E52D70">
            <w:pPr>
              <w:spacing w:line="440" w:lineRule="exact"/>
              <w:ind w:firstLineChars="200" w:firstLine="643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E52D70">
              <w:rPr>
                <w:rFonts w:ascii="仿宋_GB2312" w:eastAsia="仿宋_GB2312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111" w:type="dxa"/>
          </w:tcPr>
          <w:p w:rsidR="00E52D70" w:rsidRPr="00E52D70" w:rsidRDefault="00E52D70" w:rsidP="00E52D70">
            <w:pPr>
              <w:spacing w:line="440" w:lineRule="exact"/>
              <w:ind w:firstLineChars="200" w:firstLine="643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E52D70">
              <w:rPr>
                <w:rFonts w:ascii="仿宋_GB2312" w:eastAsia="仿宋_GB2312" w:hAnsi="仿宋" w:hint="eastAsia"/>
                <w:b/>
                <w:sz w:val="32"/>
                <w:szCs w:val="32"/>
              </w:rPr>
              <w:t>活动安排</w:t>
            </w:r>
          </w:p>
        </w:tc>
        <w:tc>
          <w:tcPr>
            <w:tcW w:w="2410" w:type="dxa"/>
          </w:tcPr>
          <w:p w:rsidR="00E52D70" w:rsidRPr="00E52D70" w:rsidRDefault="00E52D70" w:rsidP="00E52D70">
            <w:pPr>
              <w:spacing w:line="440" w:lineRule="exact"/>
              <w:ind w:firstLineChars="200" w:firstLine="643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E52D70">
              <w:rPr>
                <w:rFonts w:ascii="仿宋_GB2312" w:eastAsia="仿宋_GB2312" w:hAnsi="仿宋" w:hint="eastAsia"/>
                <w:b/>
                <w:sz w:val="32"/>
                <w:szCs w:val="32"/>
              </w:rPr>
              <w:t>参会人员</w:t>
            </w:r>
          </w:p>
        </w:tc>
        <w:tc>
          <w:tcPr>
            <w:tcW w:w="1559" w:type="dxa"/>
          </w:tcPr>
          <w:p w:rsidR="00E52D70" w:rsidRPr="00E52D70" w:rsidRDefault="00E52D70" w:rsidP="00E52D70">
            <w:pPr>
              <w:spacing w:line="44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E52D70">
              <w:rPr>
                <w:rFonts w:ascii="仿宋_GB2312" w:eastAsia="仿宋_GB2312" w:hAnsi="仿宋" w:hint="eastAsia"/>
                <w:b/>
                <w:sz w:val="32"/>
                <w:szCs w:val="32"/>
              </w:rPr>
              <w:t>活动地点</w:t>
            </w:r>
          </w:p>
        </w:tc>
      </w:tr>
      <w:tr w:rsidR="00E52D70" w:rsidRPr="00E52D70" w:rsidTr="00E52D70">
        <w:tc>
          <w:tcPr>
            <w:tcW w:w="1843" w:type="dxa"/>
            <w:vAlign w:val="center"/>
          </w:tcPr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4月25日</w:t>
            </w:r>
          </w:p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9:00-12:00</w:t>
            </w:r>
          </w:p>
        </w:tc>
        <w:tc>
          <w:tcPr>
            <w:tcW w:w="4111" w:type="dxa"/>
          </w:tcPr>
          <w:p w:rsidR="00E52D70" w:rsidRPr="00E52D70" w:rsidRDefault="00E52D70" w:rsidP="00E52D70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1.启动仪式</w:t>
            </w:r>
          </w:p>
          <w:p w:rsidR="00EA40D2" w:rsidRDefault="00E52D70" w:rsidP="00EA40D2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2.知识产权服务品牌机构主题演讲</w:t>
            </w:r>
          </w:p>
          <w:p w:rsidR="00E52D70" w:rsidRPr="00E52D70" w:rsidRDefault="00E52D70" w:rsidP="00EA40D2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3.知识产权服务品牌机构与企业交流洽谈</w:t>
            </w:r>
          </w:p>
        </w:tc>
        <w:tc>
          <w:tcPr>
            <w:tcW w:w="2410" w:type="dxa"/>
            <w:vAlign w:val="center"/>
          </w:tcPr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全体代表</w:t>
            </w:r>
          </w:p>
        </w:tc>
        <w:tc>
          <w:tcPr>
            <w:tcW w:w="1559" w:type="dxa"/>
            <w:vAlign w:val="center"/>
          </w:tcPr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3A楼湖南1+2厅</w:t>
            </w:r>
          </w:p>
        </w:tc>
      </w:tr>
      <w:tr w:rsidR="00E52D70" w:rsidRPr="00E52D70" w:rsidTr="00E52D70">
        <w:tc>
          <w:tcPr>
            <w:tcW w:w="1843" w:type="dxa"/>
            <w:vAlign w:val="center"/>
          </w:tcPr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4月25日</w:t>
            </w:r>
          </w:p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111" w:type="dxa"/>
            <w:vAlign w:val="center"/>
          </w:tcPr>
          <w:p w:rsidR="00E52D70" w:rsidRPr="00E52D70" w:rsidRDefault="00E52D70" w:rsidP="00E52D70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研讨会</w:t>
            </w:r>
          </w:p>
          <w:p w:rsidR="00E52D70" w:rsidRPr="00E52D70" w:rsidRDefault="00E52D70" w:rsidP="00E52D70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主题：</w:t>
            </w:r>
            <w:r w:rsidR="00B53577" w:rsidRPr="00E52D7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知识产权高端服务</w:t>
            </w:r>
            <w:r w:rsidR="00B53577" w:rsidRPr="00E52D70">
              <w:rPr>
                <w:rFonts w:ascii="仿宋_GB2312" w:eastAsia="仿宋_GB2312" w:hAnsi="仿宋" w:hint="eastAsia"/>
                <w:sz w:val="28"/>
                <w:szCs w:val="28"/>
              </w:rPr>
              <w:t>如何推动</w:t>
            </w: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产业高质量发展</w:t>
            </w:r>
          </w:p>
        </w:tc>
        <w:tc>
          <w:tcPr>
            <w:tcW w:w="2410" w:type="dxa"/>
          </w:tcPr>
          <w:p w:rsidR="00E52D70" w:rsidRPr="00E52D70" w:rsidRDefault="00E52D70" w:rsidP="00E52D70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国家知识产权局规划发展司领导、媒体、省外品牌服务机构代表、本地服务机构代表</w:t>
            </w:r>
          </w:p>
        </w:tc>
        <w:tc>
          <w:tcPr>
            <w:tcW w:w="1559" w:type="dxa"/>
            <w:vAlign w:val="center"/>
          </w:tcPr>
          <w:p w:rsidR="00F42ACA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3A楼湖南</w:t>
            </w:r>
          </w:p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2厅</w:t>
            </w:r>
          </w:p>
        </w:tc>
      </w:tr>
      <w:tr w:rsidR="00E52D70" w:rsidRPr="00E52D70" w:rsidTr="00E52D70">
        <w:tc>
          <w:tcPr>
            <w:tcW w:w="1843" w:type="dxa"/>
            <w:vAlign w:val="center"/>
          </w:tcPr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4月26日</w:t>
            </w:r>
          </w:p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8:30-12:00</w:t>
            </w:r>
          </w:p>
        </w:tc>
        <w:tc>
          <w:tcPr>
            <w:tcW w:w="4111" w:type="dxa"/>
            <w:vAlign w:val="center"/>
          </w:tcPr>
          <w:p w:rsidR="00E52D70" w:rsidRPr="00E52D70" w:rsidRDefault="00E52D70" w:rsidP="00E52D70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企业调研</w:t>
            </w:r>
          </w:p>
        </w:tc>
        <w:tc>
          <w:tcPr>
            <w:tcW w:w="2410" w:type="dxa"/>
          </w:tcPr>
          <w:p w:rsidR="00E52D70" w:rsidRPr="00E52D70" w:rsidRDefault="00E52D70" w:rsidP="00E52D70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 xml:space="preserve">国家知识产权局规划发展司领导、媒体、部分省外品牌服务机构代表、省专利代理人协会部分代表  </w:t>
            </w:r>
          </w:p>
        </w:tc>
        <w:tc>
          <w:tcPr>
            <w:tcW w:w="1559" w:type="dxa"/>
            <w:vAlign w:val="center"/>
          </w:tcPr>
          <w:p w:rsidR="00E52D70" w:rsidRPr="00E52D70" w:rsidRDefault="00E52D70" w:rsidP="00E52D70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2D70">
              <w:rPr>
                <w:rFonts w:ascii="仿宋_GB2312" w:eastAsia="仿宋_GB2312" w:hAnsi="仿宋" w:hint="eastAsia"/>
                <w:sz w:val="28"/>
                <w:szCs w:val="28"/>
              </w:rPr>
              <w:t>相关企业</w:t>
            </w:r>
          </w:p>
        </w:tc>
      </w:tr>
    </w:tbl>
    <w:p w:rsidR="009F562D" w:rsidRDefault="009F562D">
      <w:pPr>
        <w:widowControl/>
        <w:spacing w:line="360" w:lineRule="auto"/>
        <w:jc w:val="left"/>
        <w:rPr>
          <w:rFonts w:ascii="黑体" w:eastAsia="黑体" w:hAnsi="新宋体"/>
          <w:kern w:val="0"/>
          <w:sz w:val="32"/>
          <w:szCs w:val="32"/>
        </w:rPr>
      </w:pPr>
    </w:p>
    <w:p w:rsidR="00D83B39" w:rsidRDefault="00D83B39" w:rsidP="00E52D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83B39" w:rsidRDefault="00D83B39" w:rsidP="00E52D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83B39" w:rsidRDefault="00D83B39" w:rsidP="00E52D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83B39" w:rsidRDefault="00D83B39" w:rsidP="00E52D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83B39" w:rsidRDefault="00D83B39" w:rsidP="00E52D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9F562D" w:rsidRDefault="009F562D">
      <w:pPr>
        <w:jc w:val="left"/>
        <w:rPr>
          <w:rFonts w:ascii="华文中宋" w:eastAsia="华文中宋" w:hAnsi="华文中宋"/>
          <w:sz w:val="36"/>
          <w:szCs w:val="36"/>
        </w:rPr>
        <w:sectPr w:rsidR="009F562D" w:rsidSect="00F42ACA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F562D" w:rsidRDefault="009F562D" w:rsidP="008D6743">
      <w:pPr>
        <w:jc w:val="left"/>
        <w:rPr>
          <w:rFonts w:ascii="华文中宋" w:eastAsia="华文中宋" w:hAnsi="华文中宋"/>
          <w:sz w:val="36"/>
          <w:szCs w:val="36"/>
        </w:rPr>
      </w:pPr>
    </w:p>
    <w:sectPr w:rsidR="009F562D" w:rsidSect="00F42ACA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E4" w:rsidRDefault="007A19E4" w:rsidP="00E52D70">
      <w:r>
        <w:separator/>
      </w:r>
    </w:p>
  </w:endnote>
  <w:endnote w:type="continuationSeparator" w:id="0">
    <w:p w:rsidR="007A19E4" w:rsidRDefault="007A19E4" w:rsidP="00E5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87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42ACA" w:rsidRDefault="009324E5">
        <w:pPr>
          <w:pStyle w:val="a4"/>
        </w:pPr>
        <w:r w:rsidRPr="00F42ACA">
          <w:rPr>
            <w:rFonts w:ascii="宋体" w:eastAsia="宋体" w:hAnsi="宋体"/>
            <w:sz w:val="28"/>
            <w:szCs w:val="28"/>
          </w:rPr>
          <w:fldChar w:fldCharType="begin"/>
        </w:r>
        <w:r w:rsidR="00F42ACA" w:rsidRPr="00F42ACA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F42ACA">
          <w:rPr>
            <w:rFonts w:ascii="宋体" w:eastAsia="宋体" w:hAnsi="宋体"/>
            <w:sz w:val="28"/>
            <w:szCs w:val="28"/>
          </w:rPr>
          <w:fldChar w:fldCharType="separate"/>
        </w:r>
        <w:r w:rsidR="008D6743" w:rsidRPr="008D674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D6743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F42AC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42ACA" w:rsidRDefault="00F42A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87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42ACA" w:rsidRDefault="009324E5">
        <w:pPr>
          <w:pStyle w:val="a4"/>
          <w:jc w:val="right"/>
        </w:pPr>
        <w:r w:rsidRPr="00F42ACA">
          <w:rPr>
            <w:rFonts w:asciiTheme="minorEastAsia" w:hAnsiTheme="minorEastAsia"/>
            <w:sz w:val="28"/>
            <w:szCs w:val="28"/>
          </w:rPr>
          <w:fldChar w:fldCharType="begin"/>
        </w:r>
        <w:r w:rsidR="00F42ACA" w:rsidRPr="00F42AC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42ACA">
          <w:rPr>
            <w:rFonts w:asciiTheme="minorEastAsia" w:hAnsiTheme="minorEastAsia"/>
            <w:sz w:val="28"/>
            <w:szCs w:val="28"/>
          </w:rPr>
          <w:fldChar w:fldCharType="separate"/>
        </w:r>
        <w:r w:rsidR="008D6743" w:rsidRPr="008D674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D674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42AC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42ACA" w:rsidRDefault="00F42A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E4" w:rsidRDefault="007A19E4" w:rsidP="00E52D70">
      <w:r>
        <w:separator/>
      </w:r>
    </w:p>
  </w:footnote>
  <w:footnote w:type="continuationSeparator" w:id="0">
    <w:p w:rsidR="007A19E4" w:rsidRDefault="007A19E4" w:rsidP="00E5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D3"/>
    <w:rsid w:val="000621DD"/>
    <w:rsid w:val="00075AEF"/>
    <w:rsid w:val="000B188E"/>
    <w:rsid w:val="000E7BFA"/>
    <w:rsid w:val="000F2CD7"/>
    <w:rsid w:val="0014265A"/>
    <w:rsid w:val="001558DE"/>
    <w:rsid w:val="001C705B"/>
    <w:rsid w:val="001D75EF"/>
    <w:rsid w:val="00202FB9"/>
    <w:rsid w:val="0023665F"/>
    <w:rsid w:val="00252951"/>
    <w:rsid w:val="002907C9"/>
    <w:rsid w:val="002A3F10"/>
    <w:rsid w:val="002B6B20"/>
    <w:rsid w:val="002C022F"/>
    <w:rsid w:val="002C05E5"/>
    <w:rsid w:val="002E4AEB"/>
    <w:rsid w:val="00301E43"/>
    <w:rsid w:val="00304820"/>
    <w:rsid w:val="003269B5"/>
    <w:rsid w:val="00356AA4"/>
    <w:rsid w:val="00365972"/>
    <w:rsid w:val="003C2D6C"/>
    <w:rsid w:val="004226A1"/>
    <w:rsid w:val="00423F34"/>
    <w:rsid w:val="00426A60"/>
    <w:rsid w:val="00524996"/>
    <w:rsid w:val="00533F21"/>
    <w:rsid w:val="00547BD6"/>
    <w:rsid w:val="0056204F"/>
    <w:rsid w:val="00571DE1"/>
    <w:rsid w:val="005818A6"/>
    <w:rsid w:val="00584E2D"/>
    <w:rsid w:val="0059238F"/>
    <w:rsid w:val="005D57F2"/>
    <w:rsid w:val="00620C20"/>
    <w:rsid w:val="006352F6"/>
    <w:rsid w:val="00637CBA"/>
    <w:rsid w:val="00657713"/>
    <w:rsid w:val="00662BC5"/>
    <w:rsid w:val="0067523E"/>
    <w:rsid w:val="006C0CC1"/>
    <w:rsid w:val="006D2A73"/>
    <w:rsid w:val="0072396E"/>
    <w:rsid w:val="00752906"/>
    <w:rsid w:val="00766B4C"/>
    <w:rsid w:val="00781AD3"/>
    <w:rsid w:val="00793892"/>
    <w:rsid w:val="007A19E4"/>
    <w:rsid w:val="007D4568"/>
    <w:rsid w:val="007E0B4C"/>
    <w:rsid w:val="007E5C37"/>
    <w:rsid w:val="00837EF2"/>
    <w:rsid w:val="008716D3"/>
    <w:rsid w:val="008D6743"/>
    <w:rsid w:val="00912643"/>
    <w:rsid w:val="009324E5"/>
    <w:rsid w:val="009659B1"/>
    <w:rsid w:val="00974936"/>
    <w:rsid w:val="009E28A2"/>
    <w:rsid w:val="009F562D"/>
    <w:rsid w:val="009F6161"/>
    <w:rsid w:val="00A00F69"/>
    <w:rsid w:val="00A37631"/>
    <w:rsid w:val="00A40DB8"/>
    <w:rsid w:val="00A4519B"/>
    <w:rsid w:val="00A64F15"/>
    <w:rsid w:val="00AC657E"/>
    <w:rsid w:val="00B247C8"/>
    <w:rsid w:val="00B459B8"/>
    <w:rsid w:val="00B53577"/>
    <w:rsid w:val="00B8083F"/>
    <w:rsid w:val="00C11D30"/>
    <w:rsid w:val="00C40FFC"/>
    <w:rsid w:val="00C50CA2"/>
    <w:rsid w:val="00CC5BBF"/>
    <w:rsid w:val="00D6790C"/>
    <w:rsid w:val="00D83B39"/>
    <w:rsid w:val="00DA69F2"/>
    <w:rsid w:val="00DC1350"/>
    <w:rsid w:val="00E12FA9"/>
    <w:rsid w:val="00E26041"/>
    <w:rsid w:val="00E3663E"/>
    <w:rsid w:val="00E44D6A"/>
    <w:rsid w:val="00E52D70"/>
    <w:rsid w:val="00E63CE6"/>
    <w:rsid w:val="00E73BF5"/>
    <w:rsid w:val="00E8238A"/>
    <w:rsid w:val="00E97BCB"/>
    <w:rsid w:val="00EA40D2"/>
    <w:rsid w:val="00EE098E"/>
    <w:rsid w:val="00F42ACA"/>
    <w:rsid w:val="00F455A8"/>
    <w:rsid w:val="00F65982"/>
    <w:rsid w:val="00FA594B"/>
    <w:rsid w:val="00FC556C"/>
    <w:rsid w:val="00FF278B"/>
    <w:rsid w:val="0A48393F"/>
    <w:rsid w:val="0D78333F"/>
    <w:rsid w:val="0DA15BF7"/>
    <w:rsid w:val="1B3D4834"/>
    <w:rsid w:val="3E0E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5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F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F562D"/>
    <w:rPr>
      <w:color w:val="0000FF"/>
      <w:u w:val="none"/>
    </w:rPr>
  </w:style>
  <w:style w:type="table" w:styleId="a7">
    <w:name w:val="Table Grid"/>
    <w:basedOn w:val="a1"/>
    <w:uiPriority w:val="59"/>
    <w:qFormat/>
    <w:rsid w:val="009F5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F562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F56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6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5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F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F562D"/>
    <w:rPr>
      <w:color w:val="0000FF"/>
      <w:u w:val="none"/>
    </w:rPr>
  </w:style>
  <w:style w:type="table" w:styleId="a7">
    <w:name w:val="Table Grid"/>
    <w:basedOn w:val="a1"/>
    <w:uiPriority w:val="59"/>
    <w:qFormat/>
    <w:rsid w:val="009F5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F562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F56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6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9134E-DB06-4B23-B875-1ACE092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冯天强</cp:lastModifiedBy>
  <cp:revision>2</cp:revision>
  <cp:lastPrinted>2018-04-16T06:42:00Z</cp:lastPrinted>
  <dcterms:created xsi:type="dcterms:W3CDTF">2018-04-16T08:40:00Z</dcterms:created>
  <dcterms:modified xsi:type="dcterms:W3CDTF">2018-04-16T08:40:00Z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