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430BF6">
      <w:pPr>
        <w:spacing w:line="594" w:lineRule="exact"/>
        <w:jc w:val="center"/>
        <w:rPr>
          <w:rFonts w:ascii="华文中宋" w:hAnsi="华文中宋" w:eastAsia="华文中宋" w:cs="Times New Roman"/>
          <w:b/>
          <w:bCs/>
          <w:sz w:val="44"/>
          <w:szCs w:val="44"/>
        </w:rPr>
      </w:pPr>
      <w:r>
        <w:rPr>
          <w:rFonts w:ascii="华文中宋" w:hAnsi="华文中宋" w:eastAsia="华文中宋" w:cs="Times New Roman"/>
          <w:b/>
          <w:bCs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7D060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3E7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F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湖南迪帅箱包皮具有限公司</w:t>
            </w:r>
          </w:p>
        </w:tc>
      </w:tr>
      <w:tr w14:paraId="1C3AE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0EC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9009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学生书包</w:t>
            </w:r>
          </w:p>
        </w:tc>
      </w:tr>
      <w:tr w14:paraId="02048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D11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D530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迪帅</w:t>
            </w:r>
          </w:p>
        </w:tc>
      </w:tr>
      <w:tr w14:paraId="7673F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733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5ACF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175个</w:t>
            </w:r>
          </w:p>
        </w:tc>
      </w:tr>
      <w:tr w14:paraId="0FCBF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B0703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CA8E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D2308</w:t>
            </w:r>
          </w:p>
        </w:tc>
      </w:tr>
      <w:tr w14:paraId="24D85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5BA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5985">
            <w:pPr>
              <w:widowControl/>
              <w:spacing w:line="594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2025年2月15日</w:t>
            </w:r>
          </w:p>
        </w:tc>
      </w:tr>
      <w:tr w14:paraId="7621F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38D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01F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—</w:t>
            </w:r>
          </w:p>
        </w:tc>
      </w:tr>
      <w:tr w14:paraId="3DF3F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1C0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D00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-3331210</wp:posOffset>
                  </wp:positionV>
                  <wp:extent cx="2682875" cy="3409315"/>
                  <wp:effectExtent l="0" t="0" r="0" b="0"/>
                  <wp:wrapTopAndBottom/>
                  <wp:docPr id="1" name="图片 1" descr="C:\Users\user\Desktop\webwxgetmsg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user\Desktop\webwxgetmsg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875" cy="340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7BBE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4EE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CAC6">
            <w:pPr>
              <w:overflowPunct w:val="0"/>
              <w:topLinePunct/>
              <w:spacing w:line="600" w:lineRule="exact"/>
              <w:ind w:firstLine="628" w:firstLineChars="200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bookmarkStart w:id="0" w:name="_GoBack"/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学生书包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中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可触及的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透明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塑料件中邻苯二甲酸酯超量，不符合GB 21027-2020标准的要求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消费者在长期使用过程中，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可能对人体健康产生危害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2"/>
                <w:szCs w:val="32"/>
                <w:lang w:val="en-US" w:eastAsia="zh-CN"/>
              </w:rPr>
              <w:t>存在安全隐患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。</w:t>
            </w:r>
            <w:bookmarkEnd w:id="0"/>
          </w:p>
        </w:tc>
      </w:tr>
      <w:tr w14:paraId="2290A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28E7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5014">
            <w:pPr>
              <w:spacing w:line="360" w:lineRule="auto"/>
              <w:jc w:val="left"/>
              <w:rPr>
                <w:rFonts w:ascii="仿宋" w:hAnsi="仿宋" w:eastAsia="仿宋"/>
                <w:bCs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lang w:val="zh-CN"/>
              </w:rPr>
              <w:t>消费</w:t>
            </w:r>
            <w:r>
              <w:rPr>
                <w:rFonts w:ascii="仿宋" w:hAnsi="仿宋" w:eastAsia="仿宋"/>
                <w:bCs/>
                <w:sz w:val="32"/>
                <w:szCs w:val="32"/>
                <w:lang w:val="zh-CN"/>
              </w:rPr>
              <w:t>者在使用过程中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可能对身体健康造成危害</w:t>
            </w: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>。</w:t>
            </w:r>
          </w:p>
        </w:tc>
      </w:tr>
      <w:tr w14:paraId="5303F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3FE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72E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停止生产销售，告知消费者可能存在的危险。</w:t>
            </w:r>
          </w:p>
        </w:tc>
      </w:tr>
      <w:tr w14:paraId="633E3D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5F4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15A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退货</w:t>
            </w:r>
          </w:p>
        </w:tc>
      </w:tr>
      <w:tr w14:paraId="376240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40595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1080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湖南迪帅箱包皮具有限公司</w:t>
            </w:r>
          </w:p>
        </w:tc>
      </w:tr>
      <w:tr w14:paraId="2C9816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B00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1A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简体"/>
                <w:sz w:val="32"/>
                <w:szCs w:val="32"/>
              </w:rPr>
              <w:t>13612995993</w:t>
            </w:r>
          </w:p>
        </w:tc>
      </w:tr>
      <w:tr w14:paraId="6CF22A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1E0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C8D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2026年1月30日至7月30日</w:t>
            </w:r>
          </w:p>
        </w:tc>
      </w:tr>
      <w:tr w14:paraId="044ED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B91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59B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64ACD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DA5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2A5C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用户可登录国家市场监督管理总局缺陷产品管理中心网站（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www.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samr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dp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r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c.org.cn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）、中国产品安全与召回信息网（www.recall.org.cn），关注微信公众号（SAMRDPRC），了解更多信息，反映缺陷线索。 </w:t>
            </w:r>
          </w:p>
        </w:tc>
      </w:tr>
    </w:tbl>
    <w:p w14:paraId="3BADF398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27E7F7FF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2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Tk5Nzc2MDQ3ZWUyYWM4ODFmYzVmMzkzODc4MjYyOTA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0F69C8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C457E"/>
    <w:rsid w:val="001C572C"/>
    <w:rsid w:val="001C766B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1D6C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4AD2"/>
    <w:rsid w:val="002C6F07"/>
    <w:rsid w:val="002C7962"/>
    <w:rsid w:val="002D23F3"/>
    <w:rsid w:val="002D3A61"/>
    <w:rsid w:val="002D432D"/>
    <w:rsid w:val="002D74AF"/>
    <w:rsid w:val="002E0477"/>
    <w:rsid w:val="002E0888"/>
    <w:rsid w:val="002E18F5"/>
    <w:rsid w:val="002E243A"/>
    <w:rsid w:val="002E5664"/>
    <w:rsid w:val="002E5A00"/>
    <w:rsid w:val="002E5C13"/>
    <w:rsid w:val="002F09BD"/>
    <w:rsid w:val="002F22DC"/>
    <w:rsid w:val="002F2504"/>
    <w:rsid w:val="002F29AC"/>
    <w:rsid w:val="002F63C0"/>
    <w:rsid w:val="002F739B"/>
    <w:rsid w:val="0030021F"/>
    <w:rsid w:val="00301A81"/>
    <w:rsid w:val="00302B4A"/>
    <w:rsid w:val="0030368E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17AF"/>
    <w:rsid w:val="003528A0"/>
    <w:rsid w:val="00355B59"/>
    <w:rsid w:val="00355D27"/>
    <w:rsid w:val="00360A18"/>
    <w:rsid w:val="003644D3"/>
    <w:rsid w:val="00364C5B"/>
    <w:rsid w:val="0036589D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860E0"/>
    <w:rsid w:val="00390112"/>
    <w:rsid w:val="00390669"/>
    <w:rsid w:val="00391C42"/>
    <w:rsid w:val="0039237F"/>
    <w:rsid w:val="00392590"/>
    <w:rsid w:val="0039347E"/>
    <w:rsid w:val="00393921"/>
    <w:rsid w:val="00395519"/>
    <w:rsid w:val="003A0F14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1429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5C60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980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003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515B"/>
    <w:rsid w:val="00596443"/>
    <w:rsid w:val="005A0C9A"/>
    <w:rsid w:val="005A76CB"/>
    <w:rsid w:val="005B46A8"/>
    <w:rsid w:val="005B5409"/>
    <w:rsid w:val="005C3510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6F740A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4516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3CCF"/>
    <w:rsid w:val="007A5AE8"/>
    <w:rsid w:val="007A5F2F"/>
    <w:rsid w:val="007A6026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65E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5236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8694E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5FAA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5BD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4E02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280E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60ED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1E9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2ECA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25F0D"/>
    <w:rsid w:val="00E308C3"/>
    <w:rsid w:val="00E31B2E"/>
    <w:rsid w:val="00E31E00"/>
    <w:rsid w:val="00E31EB0"/>
    <w:rsid w:val="00E3509A"/>
    <w:rsid w:val="00E35B21"/>
    <w:rsid w:val="00E36215"/>
    <w:rsid w:val="00E36C3A"/>
    <w:rsid w:val="00E419F6"/>
    <w:rsid w:val="00E42CF8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EF5F3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1F95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CE411AE"/>
    <w:rsid w:val="0D2815A8"/>
    <w:rsid w:val="0EB95285"/>
    <w:rsid w:val="0FA226A9"/>
    <w:rsid w:val="10683F68"/>
    <w:rsid w:val="11927270"/>
    <w:rsid w:val="188F77E2"/>
    <w:rsid w:val="18C93145"/>
    <w:rsid w:val="1B9A533C"/>
    <w:rsid w:val="1D751D48"/>
    <w:rsid w:val="1D81772B"/>
    <w:rsid w:val="2D047871"/>
    <w:rsid w:val="32E6621B"/>
    <w:rsid w:val="33AC313C"/>
    <w:rsid w:val="35C768DA"/>
    <w:rsid w:val="37A97EF1"/>
    <w:rsid w:val="37F15131"/>
    <w:rsid w:val="38A07CF7"/>
    <w:rsid w:val="3D597924"/>
    <w:rsid w:val="564F6B16"/>
    <w:rsid w:val="598712CE"/>
    <w:rsid w:val="5B6847D6"/>
    <w:rsid w:val="5DAF774D"/>
    <w:rsid w:val="60F82EEC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36959-7ED9-4AF6-BA69-E9C34E94E2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346</Words>
  <Characters>422</Characters>
  <Lines>3</Lines>
  <Paragraphs>1</Paragraphs>
  <TotalTime>2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谢启军</cp:lastModifiedBy>
  <cp:lastPrinted>2024-05-13T03:19:00Z</cp:lastPrinted>
  <dcterms:modified xsi:type="dcterms:W3CDTF">2026-03-10T02:08:55Z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7EF49D6F35284309874737851720A0DA_12</vt:lpwstr>
  </property>
  <property fmtid="{D5CDD505-2E9C-101B-9397-08002B2CF9AE}" pid="4" name="KSOTemplateDocerSaveRecord">
    <vt:lpwstr>eyJoZGlkIjoiOTk5Nzc2MDQ3ZWUyYWM4ODFmYzVmMzkzODc4MjYyOTAiLCJ1c2VySWQiOiIzNzYzNTMyNzkifQ==</vt:lpwstr>
  </property>
</Properties>
</file>