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92A38" w14:textId="2D107B99" w:rsidR="003A21C9" w:rsidRDefault="003A21C9">
      <w:pPr>
        <w:jc w:val="center"/>
        <w:rPr>
          <w:rFonts w:asciiTheme="minorEastAsia" w:hAnsiTheme="minorEastAsia"/>
          <w:sz w:val="44"/>
          <w:szCs w:val="44"/>
        </w:rPr>
      </w:pPr>
    </w:p>
    <w:p w14:paraId="33859071" w14:textId="77777777" w:rsidR="003A21C9" w:rsidRDefault="003A21C9">
      <w:pPr>
        <w:jc w:val="center"/>
        <w:rPr>
          <w:rFonts w:asciiTheme="minorEastAsia" w:hAnsiTheme="minorEastAsia"/>
          <w:sz w:val="44"/>
          <w:szCs w:val="44"/>
        </w:rPr>
      </w:pPr>
    </w:p>
    <w:p w14:paraId="260320AF" w14:textId="77777777" w:rsidR="003A21C9" w:rsidRDefault="003A21C9">
      <w:pPr>
        <w:jc w:val="center"/>
        <w:rPr>
          <w:rFonts w:asciiTheme="minorEastAsia" w:hAnsiTheme="minorEastAsia"/>
          <w:sz w:val="44"/>
          <w:szCs w:val="44"/>
        </w:rPr>
      </w:pPr>
    </w:p>
    <w:p w14:paraId="6109A70C" w14:textId="77777777" w:rsidR="003A21C9" w:rsidRDefault="003A21C9">
      <w:pPr>
        <w:rPr>
          <w:rFonts w:asciiTheme="minorEastAsia" w:hAnsiTheme="minorEastAsia"/>
          <w:sz w:val="44"/>
          <w:szCs w:val="44"/>
        </w:rPr>
      </w:pPr>
    </w:p>
    <w:p w14:paraId="4A5A7085" w14:textId="77777777" w:rsidR="003A21C9" w:rsidRDefault="008B1167" w:rsidP="00730A81">
      <w:pPr>
        <w:ind w:firstLine="1200"/>
        <w:rPr>
          <w:rFonts w:ascii="宋体" w:eastAsia="宋体" w:hAnsi="宋体"/>
          <w:sz w:val="52"/>
          <w:szCs w:val="52"/>
        </w:rPr>
      </w:pPr>
      <w:r>
        <w:rPr>
          <w:rFonts w:ascii="宋体" w:eastAsia="宋体" w:hAnsi="宋体" w:hint="eastAsia"/>
          <w:sz w:val="52"/>
          <w:szCs w:val="52"/>
        </w:rPr>
        <w:t>湖南省市场监管</w:t>
      </w:r>
      <w:proofErr w:type="gramStart"/>
      <w:r>
        <w:rPr>
          <w:rFonts w:ascii="宋体" w:eastAsia="宋体" w:hAnsi="宋体" w:hint="eastAsia"/>
          <w:sz w:val="52"/>
          <w:szCs w:val="52"/>
        </w:rPr>
        <w:t>局食品</w:t>
      </w:r>
      <w:proofErr w:type="gramEnd"/>
      <w:r>
        <w:rPr>
          <w:rFonts w:ascii="宋体" w:eastAsia="宋体" w:hAnsi="宋体" w:hint="eastAsia"/>
          <w:sz w:val="52"/>
          <w:szCs w:val="52"/>
        </w:rPr>
        <w:t>追溯与</w:t>
      </w:r>
    </w:p>
    <w:p w14:paraId="0A9B6D25" w14:textId="77777777" w:rsidR="003A21C9" w:rsidRDefault="008B1167" w:rsidP="00730A81">
      <w:pPr>
        <w:ind w:firstLineChars="500" w:firstLine="2600"/>
        <w:rPr>
          <w:rFonts w:ascii="宋体" w:eastAsia="宋体" w:hAnsi="宋体"/>
          <w:sz w:val="52"/>
          <w:szCs w:val="52"/>
        </w:rPr>
      </w:pPr>
      <w:r>
        <w:rPr>
          <w:rFonts w:ascii="宋体" w:eastAsia="宋体" w:hAnsi="宋体" w:hint="eastAsia"/>
          <w:sz w:val="52"/>
          <w:szCs w:val="52"/>
        </w:rPr>
        <w:t xml:space="preserve"> 监管平台建设</w:t>
      </w:r>
    </w:p>
    <w:p w14:paraId="07B6DB38" w14:textId="77777777" w:rsidR="003A21C9" w:rsidRDefault="008B1167" w:rsidP="00730A81">
      <w:pPr>
        <w:ind w:rightChars="-350" w:right="-735"/>
        <w:rPr>
          <w:rFonts w:ascii="宋体" w:eastAsia="宋体" w:hAnsi="宋体"/>
          <w:sz w:val="52"/>
          <w:szCs w:val="52"/>
        </w:rPr>
      </w:pPr>
      <w:r>
        <w:rPr>
          <w:rFonts w:ascii="宋体" w:eastAsia="宋体" w:hAnsi="宋体" w:hint="eastAsia"/>
          <w:sz w:val="52"/>
          <w:szCs w:val="52"/>
        </w:rPr>
        <w:t>（包1重点冷</w:t>
      </w:r>
      <w:proofErr w:type="gramStart"/>
      <w:r>
        <w:rPr>
          <w:rFonts w:ascii="宋体" w:eastAsia="宋体" w:hAnsi="宋体" w:hint="eastAsia"/>
          <w:sz w:val="52"/>
          <w:szCs w:val="52"/>
        </w:rPr>
        <w:t>链食品</w:t>
      </w:r>
      <w:proofErr w:type="gramEnd"/>
      <w:r>
        <w:rPr>
          <w:rFonts w:ascii="宋体" w:eastAsia="宋体" w:hAnsi="宋体" w:hint="eastAsia"/>
          <w:sz w:val="52"/>
          <w:szCs w:val="52"/>
        </w:rPr>
        <w:t>区块链追溯系统）</w:t>
      </w:r>
    </w:p>
    <w:p w14:paraId="0D049E5B" w14:textId="77777777" w:rsidR="003A21C9" w:rsidRDefault="003A21C9">
      <w:pPr>
        <w:jc w:val="center"/>
        <w:rPr>
          <w:rFonts w:asciiTheme="minorEastAsia" w:hAnsiTheme="minorEastAsia"/>
          <w:sz w:val="44"/>
          <w:szCs w:val="44"/>
        </w:rPr>
      </w:pPr>
    </w:p>
    <w:p w14:paraId="053BC694" w14:textId="77777777" w:rsidR="003A21C9" w:rsidRDefault="003A21C9">
      <w:pPr>
        <w:jc w:val="center"/>
        <w:rPr>
          <w:rFonts w:asciiTheme="minorEastAsia" w:hAnsiTheme="minorEastAsia"/>
          <w:sz w:val="44"/>
          <w:szCs w:val="44"/>
        </w:rPr>
      </w:pPr>
    </w:p>
    <w:p w14:paraId="613DD41C" w14:textId="77777777" w:rsidR="003A21C9" w:rsidRDefault="008B1167">
      <w:pPr>
        <w:jc w:val="center"/>
        <w:rPr>
          <w:rFonts w:asciiTheme="minorEastAsia" w:hAnsiTheme="minorEastAsia"/>
          <w:sz w:val="44"/>
          <w:szCs w:val="44"/>
        </w:rPr>
      </w:pPr>
      <w:r>
        <w:rPr>
          <w:rFonts w:asciiTheme="minorEastAsia" w:hAnsiTheme="minorEastAsia"/>
          <w:sz w:val="44"/>
          <w:szCs w:val="44"/>
        </w:rPr>
        <w:t xml:space="preserve">   </w:t>
      </w:r>
      <w:r>
        <w:rPr>
          <w:rFonts w:ascii="宋体" w:eastAsia="宋体" w:hAnsi="宋体" w:hint="eastAsia"/>
          <w:sz w:val="45"/>
          <w:szCs w:val="45"/>
        </w:rPr>
        <w:t>PC</w:t>
      </w:r>
      <w:proofErr w:type="gramStart"/>
      <w:r>
        <w:rPr>
          <w:rFonts w:ascii="宋体" w:eastAsia="宋体" w:hAnsi="宋体" w:hint="eastAsia"/>
          <w:sz w:val="45"/>
          <w:szCs w:val="45"/>
        </w:rPr>
        <w:t>端帮助</w:t>
      </w:r>
      <w:proofErr w:type="gramEnd"/>
      <w:r>
        <w:rPr>
          <w:rFonts w:ascii="宋体" w:eastAsia="宋体" w:hAnsi="宋体" w:hint="eastAsia"/>
          <w:sz w:val="45"/>
          <w:szCs w:val="45"/>
        </w:rPr>
        <w:t>文档V</w:t>
      </w:r>
      <w:r>
        <w:rPr>
          <w:rFonts w:ascii="宋体" w:eastAsia="宋体" w:hAnsi="宋体"/>
          <w:sz w:val="45"/>
          <w:szCs w:val="45"/>
        </w:rPr>
        <w:t>2.0</w:t>
      </w:r>
    </w:p>
    <w:p w14:paraId="1BFF26CB" w14:textId="77777777" w:rsidR="003A21C9" w:rsidRDefault="003A21C9"/>
    <w:p w14:paraId="267FED73" w14:textId="77777777" w:rsidR="003A21C9" w:rsidRDefault="003A21C9"/>
    <w:p w14:paraId="14C514FE" w14:textId="38702DE9" w:rsidR="003A21C9" w:rsidRDefault="003A21C9"/>
    <w:p w14:paraId="429E2474" w14:textId="1890949B" w:rsidR="00A31E18" w:rsidRDefault="00A31E18"/>
    <w:p w14:paraId="7DA1B826" w14:textId="402292B3" w:rsidR="00A31E18" w:rsidRDefault="00A31E18"/>
    <w:p w14:paraId="0962B17A" w14:textId="2A3F3DA2" w:rsidR="00A31E18" w:rsidRDefault="00A31E18"/>
    <w:p w14:paraId="572C3F0D" w14:textId="577BAF56" w:rsidR="00A31E18" w:rsidRDefault="00A31E18"/>
    <w:p w14:paraId="3F02595F" w14:textId="582B7743" w:rsidR="00A31E18" w:rsidRDefault="00A31E18"/>
    <w:p w14:paraId="168B38CF" w14:textId="760F0D26" w:rsidR="00A31E18" w:rsidRDefault="00A31E18"/>
    <w:p w14:paraId="3A787499" w14:textId="3A1DECEC" w:rsidR="00A31E18" w:rsidRDefault="00A31E18"/>
    <w:p w14:paraId="2916DD52" w14:textId="6D35667B" w:rsidR="00A31E18" w:rsidRDefault="00A31E18"/>
    <w:p w14:paraId="34A978C4" w14:textId="77777777" w:rsidR="00A31E18" w:rsidRPr="00A31E18" w:rsidRDefault="00A31E18">
      <w:pPr>
        <w:rPr>
          <w:rFonts w:hint="eastAsia"/>
        </w:rPr>
      </w:pPr>
    </w:p>
    <w:p w14:paraId="67C3214C" w14:textId="77777777" w:rsidR="003A21C9" w:rsidRDefault="003A21C9"/>
    <w:p w14:paraId="43E15652" w14:textId="0D4CE74E" w:rsidR="003A21C9" w:rsidRPr="00A31E18" w:rsidRDefault="00A31E18" w:rsidP="00D2127F">
      <w:pPr>
        <w:jc w:val="cente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proofErr w:type="gramStart"/>
      <w:r w:rsidR="00D2127F" w:rsidRPr="00A31E18">
        <w:rPr>
          <w:rFonts w:ascii="宋体" w:eastAsia="宋体" w:hAnsi="宋体" w:hint="eastAsia"/>
          <w:sz w:val="30"/>
          <w:szCs w:val="30"/>
        </w:rPr>
        <w:t>浩鲸云计算</w:t>
      </w:r>
      <w:proofErr w:type="gramEnd"/>
      <w:r w:rsidR="00D2127F" w:rsidRPr="00A31E18">
        <w:rPr>
          <w:rFonts w:ascii="宋体" w:eastAsia="宋体" w:hAnsi="宋体" w:hint="eastAsia"/>
          <w:sz w:val="30"/>
          <w:szCs w:val="30"/>
        </w:rPr>
        <w:t>科技股份有限公司</w:t>
      </w:r>
    </w:p>
    <w:p w14:paraId="36B96F57" w14:textId="5A5261EB" w:rsidR="003A21C9" w:rsidRPr="00A31E18" w:rsidRDefault="00A31E18" w:rsidP="00D2127F">
      <w:pPr>
        <w:jc w:val="center"/>
        <w:rPr>
          <w:rFonts w:ascii="宋体" w:eastAsia="宋体" w:hAnsi="宋体"/>
          <w:sz w:val="30"/>
          <w:szCs w:val="30"/>
        </w:rPr>
      </w:pPr>
      <w:r>
        <w:rPr>
          <w:rFonts w:ascii="宋体" w:eastAsia="宋体" w:hAnsi="宋体"/>
          <w:sz w:val="30"/>
          <w:szCs w:val="30"/>
        </w:rPr>
        <w:t xml:space="preserve">   </w:t>
      </w:r>
      <w:r w:rsidR="00D2127F" w:rsidRPr="00A31E18">
        <w:rPr>
          <w:rFonts w:ascii="宋体" w:eastAsia="宋体" w:hAnsi="宋体" w:hint="eastAsia"/>
          <w:sz w:val="30"/>
          <w:szCs w:val="30"/>
        </w:rPr>
        <w:t>2</w:t>
      </w:r>
      <w:r w:rsidR="00D2127F" w:rsidRPr="00A31E18">
        <w:rPr>
          <w:rFonts w:ascii="宋体" w:eastAsia="宋体" w:hAnsi="宋体"/>
          <w:sz w:val="30"/>
          <w:szCs w:val="30"/>
        </w:rPr>
        <w:t>021</w:t>
      </w:r>
      <w:r w:rsidR="00D2127F" w:rsidRPr="00A31E18">
        <w:rPr>
          <w:rFonts w:ascii="宋体" w:eastAsia="宋体" w:hAnsi="宋体" w:hint="eastAsia"/>
          <w:sz w:val="30"/>
          <w:szCs w:val="30"/>
        </w:rPr>
        <w:t>年5月</w:t>
      </w:r>
    </w:p>
    <w:p w14:paraId="02F1377F" w14:textId="77777777" w:rsidR="003A21C9" w:rsidRDefault="003A21C9"/>
    <w:p w14:paraId="7AEAC346" w14:textId="77777777" w:rsidR="003A21C9" w:rsidRDefault="003A21C9"/>
    <w:p w14:paraId="1B5240DB" w14:textId="77777777" w:rsidR="003A21C9" w:rsidRDefault="003A21C9"/>
    <w:p w14:paraId="3D8ED5AB" w14:textId="77777777" w:rsidR="003A21C9" w:rsidRDefault="003A21C9"/>
    <w:sdt>
      <w:sdtPr>
        <w:rPr>
          <w:rFonts w:asciiTheme="minorHAnsi" w:eastAsiaTheme="minorEastAsia" w:hAnsiTheme="minorHAnsi" w:cstheme="minorBidi"/>
          <w:color w:val="auto"/>
          <w:kern w:val="2"/>
          <w:sz w:val="21"/>
          <w:szCs w:val="24"/>
          <w:lang w:val="zh-CN"/>
        </w:rPr>
        <w:id w:val="2036543320"/>
      </w:sdtPr>
      <w:sdtEndPr>
        <w:rPr>
          <w:b/>
          <w:bCs/>
        </w:rPr>
      </w:sdtEndPr>
      <w:sdtContent>
        <w:p w14:paraId="0262612A" w14:textId="0E58F398" w:rsidR="003A21C9" w:rsidRPr="005B3E2B" w:rsidRDefault="008B1167">
          <w:pPr>
            <w:pStyle w:val="TOC10"/>
            <w:jc w:val="center"/>
            <w:rPr>
              <w:rFonts w:ascii="黑体" w:eastAsia="黑体" w:hAnsi="黑体"/>
            </w:rPr>
          </w:pPr>
          <w:r w:rsidRPr="005B3E2B">
            <w:rPr>
              <w:rFonts w:ascii="黑体" w:eastAsia="黑体" w:hAnsi="黑体"/>
              <w:lang w:val="zh-CN"/>
            </w:rPr>
            <w:t>目</w:t>
          </w:r>
          <w:r w:rsidR="00952084">
            <w:rPr>
              <w:rFonts w:ascii="黑体" w:eastAsia="黑体" w:hAnsi="黑体" w:hint="eastAsia"/>
              <w:lang w:val="zh-CN"/>
            </w:rPr>
            <w:t xml:space="preserve"> </w:t>
          </w:r>
          <w:r w:rsidRPr="005B3E2B">
            <w:rPr>
              <w:rFonts w:ascii="黑体" w:eastAsia="黑体" w:hAnsi="黑体"/>
              <w:lang w:val="zh-CN"/>
            </w:rPr>
            <w:t>录</w:t>
          </w:r>
        </w:p>
        <w:p w14:paraId="6B02E268" w14:textId="50D5269F" w:rsidR="0045409A" w:rsidRPr="005B3E2B" w:rsidRDefault="008B1167" w:rsidP="005B3E2B">
          <w:pPr>
            <w:pStyle w:val="TOC1"/>
            <w:tabs>
              <w:tab w:val="left" w:pos="420"/>
              <w:tab w:val="right" w:leader="dot" w:pos="8296"/>
            </w:tabs>
            <w:spacing w:line="360" w:lineRule="auto"/>
            <w:rPr>
              <w:rFonts w:ascii="宋体" w:eastAsia="宋体" w:hAnsi="宋体"/>
              <w:noProof/>
              <w:szCs w:val="22"/>
            </w:rPr>
          </w:pPr>
          <w:r>
            <w:fldChar w:fldCharType="begin"/>
          </w:r>
          <w:r>
            <w:instrText xml:space="preserve"> TOC \o "1-3" \h \z \u </w:instrText>
          </w:r>
          <w:r>
            <w:fldChar w:fldCharType="separate"/>
          </w:r>
          <w:hyperlink w:anchor="_Toc71536258" w:history="1">
            <w:r w:rsidR="0045409A" w:rsidRPr="005B3E2B">
              <w:rPr>
                <w:rStyle w:val="ad"/>
                <w:rFonts w:ascii="宋体" w:eastAsia="宋体" w:hAnsi="宋体"/>
                <w:noProof/>
              </w:rPr>
              <w:t>1.</w:t>
            </w:r>
            <w:r w:rsidR="0045409A" w:rsidRPr="005B3E2B">
              <w:rPr>
                <w:rFonts w:ascii="宋体" w:eastAsia="宋体" w:hAnsi="宋体"/>
                <w:noProof/>
                <w:szCs w:val="22"/>
              </w:rPr>
              <w:tab/>
            </w:r>
            <w:r w:rsidR="0045409A" w:rsidRPr="005B3E2B">
              <w:rPr>
                <w:rStyle w:val="ad"/>
                <w:rFonts w:ascii="宋体" w:eastAsia="宋体" w:hAnsi="宋体"/>
                <w:noProof/>
              </w:rPr>
              <w:t>首站企业如何在系统上进行商品流转？</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_Toc71536258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2</w:t>
            </w:r>
            <w:r w:rsidR="0045409A" w:rsidRPr="005B3E2B">
              <w:rPr>
                <w:rFonts w:ascii="宋体" w:eastAsia="宋体" w:hAnsi="宋体"/>
                <w:noProof/>
                <w:webHidden/>
              </w:rPr>
              <w:fldChar w:fldCharType="end"/>
            </w:r>
          </w:hyperlink>
        </w:p>
        <w:p w14:paraId="68B48D11" w14:textId="4C76003D" w:rsidR="0045409A" w:rsidRPr="005B3E2B" w:rsidRDefault="00747EFD" w:rsidP="005B3E2B">
          <w:pPr>
            <w:pStyle w:val="TOC2"/>
            <w:tabs>
              <w:tab w:val="left" w:pos="1050"/>
              <w:tab w:val="right" w:leader="dot" w:pos="8296"/>
            </w:tabs>
            <w:spacing w:line="360" w:lineRule="auto"/>
            <w:rPr>
              <w:rFonts w:ascii="宋体" w:eastAsia="宋体" w:hAnsi="宋体"/>
              <w:noProof/>
              <w:szCs w:val="22"/>
            </w:rPr>
          </w:pPr>
          <w:hyperlink w:anchor="_Toc71536259" w:history="1">
            <w:r w:rsidR="0045409A" w:rsidRPr="005B3E2B">
              <w:rPr>
                <w:rStyle w:val="ad"/>
                <w:rFonts w:ascii="宋体" w:eastAsia="宋体" w:hAnsi="宋体"/>
                <w:noProof/>
              </w:rPr>
              <w:t>1.1.</w:t>
            </w:r>
            <w:r w:rsidR="0045409A" w:rsidRPr="005B3E2B">
              <w:rPr>
                <w:rFonts w:ascii="宋体" w:eastAsia="宋体" w:hAnsi="宋体"/>
                <w:noProof/>
                <w:szCs w:val="22"/>
              </w:rPr>
              <w:tab/>
            </w:r>
            <w:r w:rsidR="0045409A" w:rsidRPr="005B3E2B">
              <w:rPr>
                <w:rStyle w:val="ad"/>
                <w:rFonts w:ascii="宋体" w:eastAsia="宋体" w:hAnsi="宋体"/>
                <w:noProof/>
              </w:rPr>
              <w:t>产品入库</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_Toc71536259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2</w:t>
            </w:r>
            <w:r w:rsidR="0045409A" w:rsidRPr="005B3E2B">
              <w:rPr>
                <w:rFonts w:ascii="宋体" w:eastAsia="宋体" w:hAnsi="宋体"/>
                <w:noProof/>
                <w:webHidden/>
              </w:rPr>
              <w:fldChar w:fldCharType="end"/>
            </w:r>
          </w:hyperlink>
        </w:p>
        <w:p w14:paraId="7194A48F" w14:textId="36651103" w:rsidR="0045409A" w:rsidRPr="005B3E2B" w:rsidRDefault="00747EFD" w:rsidP="005B3E2B">
          <w:pPr>
            <w:pStyle w:val="TOC2"/>
            <w:tabs>
              <w:tab w:val="left" w:pos="1050"/>
              <w:tab w:val="right" w:leader="dot" w:pos="8296"/>
            </w:tabs>
            <w:spacing w:line="360" w:lineRule="auto"/>
            <w:rPr>
              <w:rFonts w:ascii="宋体" w:eastAsia="宋体" w:hAnsi="宋体"/>
              <w:noProof/>
              <w:szCs w:val="22"/>
            </w:rPr>
          </w:pPr>
          <w:hyperlink w:anchor="_Toc71536260" w:history="1">
            <w:r w:rsidR="0045409A" w:rsidRPr="005B3E2B">
              <w:rPr>
                <w:rStyle w:val="ad"/>
                <w:rFonts w:ascii="宋体" w:eastAsia="宋体" w:hAnsi="宋体"/>
                <w:noProof/>
              </w:rPr>
              <w:t>1.2.</w:t>
            </w:r>
            <w:r w:rsidR="0045409A" w:rsidRPr="005B3E2B">
              <w:rPr>
                <w:rFonts w:ascii="宋体" w:eastAsia="宋体" w:hAnsi="宋体"/>
                <w:noProof/>
                <w:szCs w:val="22"/>
              </w:rPr>
              <w:tab/>
            </w:r>
            <w:r w:rsidR="0045409A" w:rsidRPr="005B3E2B">
              <w:rPr>
                <w:rStyle w:val="ad"/>
                <w:rFonts w:ascii="宋体" w:eastAsia="宋体" w:hAnsi="宋体"/>
                <w:noProof/>
              </w:rPr>
              <w:t>产品出库</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_Toc71536260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8</w:t>
            </w:r>
            <w:r w:rsidR="0045409A" w:rsidRPr="005B3E2B">
              <w:rPr>
                <w:rFonts w:ascii="宋体" w:eastAsia="宋体" w:hAnsi="宋体"/>
                <w:noProof/>
                <w:webHidden/>
              </w:rPr>
              <w:fldChar w:fldCharType="end"/>
            </w:r>
          </w:hyperlink>
        </w:p>
        <w:p w14:paraId="6E79E48D" w14:textId="2E6F1864" w:rsidR="0045409A" w:rsidRPr="005B3E2B" w:rsidRDefault="00747EFD" w:rsidP="005B3E2B">
          <w:pPr>
            <w:pStyle w:val="TOC1"/>
            <w:tabs>
              <w:tab w:val="left" w:pos="420"/>
              <w:tab w:val="right" w:leader="dot" w:pos="8296"/>
            </w:tabs>
            <w:spacing w:line="360" w:lineRule="auto"/>
            <w:rPr>
              <w:rFonts w:ascii="宋体" w:eastAsia="宋体" w:hAnsi="宋体"/>
              <w:noProof/>
              <w:szCs w:val="22"/>
            </w:rPr>
          </w:pPr>
          <w:hyperlink w:anchor="_Toc71536261" w:history="1">
            <w:r w:rsidR="0045409A" w:rsidRPr="005B3E2B">
              <w:rPr>
                <w:rStyle w:val="ad"/>
                <w:rFonts w:ascii="宋体" w:eastAsia="宋体" w:hAnsi="宋体"/>
                <w:noProof/>
              </w:rPr>
              <w:t>2.</w:t>
            </w:r>
            <w:r w:rsidR="0045409A" w:rsidRPr="005B3E2B">
              <w:rPr>
                <w:rFonts w:ascii="宋体" w:eastAsia="宋体" w:hAnsi="宋体"/>
                <w:noProof/>
                <w:szCs w:val="22"/>
              </w:rPr>
              <w:tab/>
            </w:r>
            <w:r w:rsidR="0045409A" w:rsidRPr="005B3E2B">
              <w:rPr>
                <w:rStyle w:val="ad"/>
                <w:rFonts w:ascii="宋体" w:eastAsia="宋体" w:hAnsi="宋体"/>
                <w:noProof/>
              </w:rPr>
              <w:t>超市、餐饮企业作为首站企业在系统上如何进行流转？</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_Toc71536261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11</w:t>
            </w:r>
            <w:r w:rsidR="0045409A" w:rsidRPr="005B3E2B">
              <w:rPr>
                <w:rFonts w:ascii="宋体" w:eastAsia="宋体" w:hAnsi="宋体"/>
                <w:noProof/>
                <w:webHidden/>
              </w:rPr>
              <w:fldChar w:fldCharType="end"/>
            </w:r>
          </w:hyperlink>
        </w:p>
        <w:p w14:paraId="5541F6EC" w14:textId="2885DEF1" w:rsidR="0045409A" w:rsidRPr="005B3E2B" w:rsidRDefault="00747EFD" w:rsidP="005B3E2B">
          <w:pPr>
            <w:pStyle w:val="TOC2"/>
            <w:tabs>
              <w:tab w:val="left" w:pos="1050"/>
              <w:tab w:val="right" w:leader="dot" w:pos="8296"/>
            </w:tabs>
            <w:spacing w:line="360" w:lineRule="auto"/>
            <w:rPr>
              <w:rFonts w:ascii="宋体" w:eastAsia="宋体" w:hAnsi="宋体"/>
              <w:noProof/>
              <w:szCs w:val="22"/>
            </w:rPr>
          </w:pPr>
          <w:hyperlink w:anchor="_Toc71536262" w:history="1">
            <w:r w:rsidR="0045409A" w:rsidRPr="005B3E2B">
              <w:rPr>
                <w:rStyle w:val="ad"/>
                <w:rFonts w:ascii="宋体" w:eastAsia="宋体" w:hAnsi="宋体"/>
                <w:noProof/>
              </w:rPr>
              <w:t>2.1.</w:t>
            </w:r>
            <w:r w:rsidR="0045409A" w:rsidRPr="005B3E2B">
              <w:rPr>
                <w:rFonts w:ascii="宋体" w:eastAsia="宋体" w:hAnsi="宋体"/>
                <w:noProof/>
                <w:szCs w:val="22"/>
              </w:rPr>
              <w:tab/>
            </w:r>
            <w:r w:rsidR="0045409A" w:rsidRPr="005B3E2B">
              <w:rPr>
                <w:rStyle w:val="ad"/>
                <w:rFonts w:ascii="宋体" w:eastAsia="宋体" w:hAnsi="宋体"/>
                <w:noProof/>
              </w:rPr>
              <w:t>产品入库</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_Toc71536262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11</w:t>
            </w:r>
            <w:r w:rsidR="0045409A" w:rsidRPr="005B3E2B">
              <w:rPr>
                <w:rFonts w:ascii="宋体" w:eastAsia="宋体" w:hAnsi="宋体"/>
                <w:noProof/>
                <w:webHidden/>
              </w:rPr>
              <w:fldChar w:fldCharType="end"/>
            </w:r>
          </w:hyperlink>
        </w:p>
        <w:p w14:paraId="5EAAA5C2" w14:textId="6139413A" w:rsidR="0045409A" w:rsidRPr="005B3E2B" w:rsidRDefault="00747EFD" w:rsidP="005B3E2B">
          <w:pPr>
            <w:pStyle w:val="TOC2"/>
            <w:tabs>
              <w:tab w:val="left" w:pos="1050"/>
              <w:tab w:val="right" w:leader="dot" w:pos="8296"/>
            </w:tabs>
            <w:spacing w:line="360" w:lineRule="auto"/>
            <w:rPr>
              <w:rFonts w:ascii="宋体" w:eastAsia="宋体" w:hAnsi="宋体"/>
              <w:noProof/>
              <w:szCs w:val="22"/>
            </w:rPr>
          </w:pPr>
          <w:hyperlink w:anchor="_Toc71536263" w:history="1">
            <w:r w:rsidR="0045409A" w:rsidRPr="005B3E2B">
              <w:rPr>
                <w:rStyle w:val="ad"/>
                <w:rFonts w:ascii="宋体" w:eastAsia="宋体" w:hAnsi="宋体"/>
                <w:noProof/>
              </w:rPr>
              <w:t>2.2.</w:t>
            </w:r>
            <w:r w:rsidR="0045409A" w:rsidRPr="005B3E2B">
              <w:rPr>
                <w:rFonts w:ascii="宋体" w:eastAsia="宋体" w:hAnsi="宋体"/>
                <w:noProof/>
                <w:szCs w:val="22"/>
              </w:rPr>
              <w:tab/>
            </w:r>
            <w:r w:rsidR="0045409A" w:rsidRPr="005B3E2B">
              <w:rPr>
                <w:rStyle w:val="ad"/>
                <w:rFonts w:ascii="宋体" w:eastAsia="宋体" w:hAnsi="宋体"/>
                <w:noProof/>
              </w:rPr>
              <w:t>库存盘点</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_Toc71536263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17</w:t>
            </w:r>
            <w:r w:rsidR="0045409A" w:rsidRPr="005B3E2B">
              <w:rPr>
                <w:rFonts w:ascii="宋体" w:eastAsia="宋体" w:hAnsi="宋体"/>
                <w:noProof/>
                <w:webHidden/>
              </w:rPr>
              <w:fldChar w:fldCharType="end"/>
            </w:r>
          </w:hyperlink>
        </w:p>
        <w:p w14:paraId="53A5DE24" w14:textId="0B44DB12" w:rsidR="0045409A" w:rsidRPr="005B3E2B" w:rsidRDefault="00747EFD" w:rsidP="005B3E2B">
          <w:pPr>
            <w:pStyle w:val="TOC1"/>
            <w:tabs>
              <w:tab w:val="left" w:pos="420"/>
              <w:tab w:val="right" w:leader="dot" w:pos="8296"/>
            </w:tabs>
            <w:spacing w:line="360" w:lineRule="auto"/>
            <w:rPr>
              <w:rFonts w:ascii="宋体" w:eastAsia="宋体" w:hAnsi="宋体"/>
              <w:noProof/>
              <w:szCs w:val="22"/>
            </w:rPr>
          </w:pPr>
          <w:hyperlink w:anchor="_Toc71536264" w:history="1">
            <w:r w:rsidR="0045409A" w:rsidRPr="005B3E2B">
              <w:rPr>
                <w:rStyle w:val="ad"/>
                <w:rFonts w:ascii="宋体" w:eastAsia="宋体" w:hAnsi="宋体"/>
                <w:noProof/>
              </w:rPr>
              <w:t>3.</w:t>
            </w:r>
            <w:r w:rsidR="0045409A" w:rsidRPr="005B3E2B">
              <w:rPr>
                <w:rFonts w:ascii="宋体" w:eastAsia="宋体" w:hAnsi="宋体"/>
                <w:noProof/>
                <w:szCs w:val="22"/>
              </w:rPr>
              <w:tab/>
            </w:r>
            <w:r w:rsidR="0045409A" w:rsidRPr="005B3E2B">
              <w:rPr>
                <w:rStyle w:val="ad"/>
                <w:rFonts w:ascii="宋体" w:eastAsia="宋体" w:hAnsi="宋体"/>
                <w:noProof/>
              </w:rPr>
              <w:t>如何进行补码换码？</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_Toc71536264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22</w:t>
            </w:r>
            <w:r w:rsidR="0045409A" w:rsidRPr="005B3E2B">
              <w:rPr>
                <w:rFonts w:ascii="宋体" w:eastAsia="宋体" w:hAnsi="宋体"/>
                <w:noProof/>
                <w:webHidden/>
              </w:rPr>
              <w:fldChar w:fldCharType="end"/>
            </w:r>
          </w:hyperlink>
        </w:p>
        <w:p w14:paraId="1D47DCAD" w14:textId="20EE33BB" w:rsidR="0045409A" w:rsidRPr="005B3E2B" w:rsidRDefault="00747EFD" w:rsidP="005B3E2B">
          <w:pPr>
            <w:pStyle w:val="TOC1"/>
            <w:tabs>
              <w:tab w:val="left" w:pos="420"/>
              <w:tab w:val="right" w:leader="dot" w:pos="8296"/>
            </w:tabs>
            <w:spacing w:line="360" w:lineRule="auto"/>
            <w:rPr>
              <w:rFonts w:ascii="宋体" w:eastAsia="宋体" w:hAnsi="宋体"/>
              <w:noProof/>
              <w:szCs w:val="22"/>
            </w:rPr>
          </w:pPr>
          <w:hyperlink w:anchor="_Toc71536265" w:history="1">
            <w:r w:rsidR="0045409A" w:rsidRPr="005B3E2B">
              <w:rPr>
                <w:rStyle w:val="ad"/>
                <w:rFonts w:ascii="宋体" w:eastAsia="宋体" w:hAnsi="宋体"/>
                <w:noProof/>
              </w:rPr>
              <w:t>4.</w:t>
            </w:r>
            <w:r w:rsidR="0045409A" w:rsidRPr="005B3E2B">
              <w:rPr>
                <w:rFonts w:ascii="宋体" w:eastAsia="宋体" w:hAnsi="宋体"/>
                <w:noProof/>
                <w:szCs w:val="22"/>
              </w:rPr>
              <w:tab/>
            </w:r>
            <w:r w:rsidR="0045409A" w:rsidRPr="005B3E2B">
              <w:rPr>
                <w:rStyle w:val="ad"/>
                <w:rFonts w:ascii="宋体" w:eastAsia="宋体" w:hAnsi="宋体"/>
                <w:noProof/>
              </w:rPr>
              <w:t>湘冷链为您提供了哪些便于企业产品管理的功能？</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_Toc71536265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23</w:t>
            </w:r>
            <w:r w:rsidR="0045409A" w:rsidRPr="005B3E2B">
              <w:rPr>
                <w:rFonts w:ascii="宋体" w:eastAsia="宋体" w:hAnsi="宋体"/>
                <w:noProof/>
                <w:webHidden/>
              </w:rPr>
              <w:fldChar w:fldCharType="end"/>
            </w:r>
          </w:hyperlink>
        </w:p>
        <w:p w14:paraId="68E9AB44" w14:textId="12A76461" w:rsidR="0045409A" w:rsidRPr="005B3E2B" w:rsidRDefault="00747EFD" w:rsidP="005B3E2B">
          <w:pPr>
            <w:pStyle w:val="TOC2"/>
            <w:tabs>
              <w:tab w:val="left" w:pos="1050"/>
              <w:tab w:val="right" w:leader="dot" w:pos="8296"/>
            </w:tabs>
            <w:spacing w:line="360" w:lineRule="auto"/>
            <w:rPr>
              <w:rFonts w:ascii="宋体" w:eastAsia="宋体" w:hAnsi="宋体"/>
              <w:noProof/>
              <w:szCs w:val="22"/>
            </w:rPr>
          </w:pPr>
          <w:hyperlink w:anchor="_Toc71536266" w:history="1">
            <w:r w:rsidR="0045409A" w:rsidRPr="005B3E2B">
              <w:rPr>
                <w:rStyle w:val="ad"/>
                <w:rFonts w:ascii="宋体" w:eastAsia="宋体" w:hAnsi="宋体"/>
                <w:noProof/>
              </w:rPr>
              <w:t>4.1.</w:t>
            </w:r>
            <w:r w:rsidR="0045409A" w:rsidRPr="005B3E2B">
              <w:rPr>
                <w:rFonts w:ascii="宋体" w:eastAsia="宋体" w:hAnsi="宋体"/>
                <w:noProof/>
                <w:szCs w:val="22"/>
              </w:rPr>
              <w:tab/>
            </w:r>
            <w:r w:rsidR="0045409A" w:rsidRPr="005B3E2B">
              <w:rPr>
                <w:rStyle w:val="ad"/>
                <w:rFonts w:ascii="宋体" w:eastAsia="宋体" w:hAnsi="宋体"/>
                <w:noProof/>
              </w:rPr>
              <w:t>撤销功能</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_Toc71536266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23</w:t>
            </w:r>
            <w:r w:rsidR="0045409A" w:rsidRPr="005B3E2B">
              <w:rPr>
                <w:rFonts w:ascii="宋体" w:eastAsia="宋体" w:hAnsi="宋体"/>
                <w:noProof/>
                <w:webHidden/>
              </w:rPr>
              <w:fldChar w:fldCharType="end"/>
            </w:r>
          </w:hyperlink>
        </w:p>
        <w:p w14:paraId="675C4869" w14:textId="698E6244" w:rsidR="0045409A" w:rsidRPr="005B3E2B" w:rsidRDefault="00747EFD" w:rsidP="005B3E2B">
          <w:pPr>
            <w:pStyle w:val="TOC2"/>
            <w:tabs>
              <w:tab w:val="left" w:pos="1050"/>
              <w:tab w:val="right" w:leader="dot" w:pos="8296"/>
            </w:tabs>
            <w:spacing w:line="360" w:lineRule="auto"/>
            <w:rPr>
              <w:rFonts w:ascii="宋体" w:eastAsia="宋体" w:hAnsi="宋体"/>
              <w:noProof/>
              <w:szCs w:val="22"/>
            </w:rPr>
          </w:pPr>
          <w:hyperlink w:anchor="_Toc71536267" w:history="1">
            <w:r w:rsidR="0045409A" w:rsidRPr="005B3E2B">
              <w:rPr>
                <w:rStyle w:val="ad"/>
                <w:rFonts w:ascii="宋体" w:eastAsia="宋体" w:hAnsi="宋体"/>
                <w:noProof/>
              </w:rPr>
              <w:t>4.2.</w:t>
            </w:r>
            <w:r w:rsidR="0045409A" w:rsidRPr="005B3E2B">
              <w:rPr>
                <w:rFonts w:ascii="宋体" w:eastAsia="宋体" w:hAnsi="宋体"/>
                <w:noProof/>
                <w:szCs w:val="22"/>
              </w:rPr>
              <w:tab/>
            </w:r>
            <w:r w:rsidR="0045409A" w:rsidRPr="005B3E2B">
              <w:rPr>
                <w:rStyle w:val="ad"/>
                <w:rFonts w:ascii="宋体" w:eastAsia="宋体" w:hAnsi="宋体"/>
                <w:noProof/>
              </w:rPr>
              <w:t>消息通知功能</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_Toc71536267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26</w:t>
            </w:r>
            <w:r w:rsidR="0045409A" w:rsidRPr="005B3E2B">
              <w:rPr>
                <w:rFonts w:ascii="宋体" w:eastAsia="宋体" w:hAnsi="宋体"/>
                <w:noProof/>
                <w:webHidden/>
              </w:rPr>
              <w:fldChar w:fldCharType="end"/>
            </w:r>
          </w:hyperlink>
        </w:p>
        <w:p w14:paraId="5A52D5E2" w14:textId="3639FD7F" w:rsidR="0045409A" w:rsidRPr="005B3E2B" w:rsidRDefault="00747EFD" w:rsidP="005B3E2B">
          <w:pPr>
            <w:pStyle w:val="TOC2"/>
            <w:tabs>
              <w:tab w:val="left" w:pos="1050"/>
              <w:tab w:val="right" w:leader="dot" w:pos="8296"/>
            </w:tabs>
            <w:spacing w:line="360" w:lineRule="auto"/>
            <w:rPr>
              <w:rFonts w:ascii="宋体" w:eastAsia="宋体" w:hAnsi="宋体"/>
              <w:noProof/>
              <w:szCs w:val="22"/>
            </w:rPr>
          </w:pPr>
          <w:hyperlink w:anchor="_Toc71536268" w:history="1">
            <w:r w:rsidR="0045409A" w:rsidRPr="005B3E2B">
              <w:rPr>
                <w:rStyle w:val="ad"/>
                <w:rFonts w:ascii="宋体" w:eastAsia="宋体" w:hAnsi="宋体"/>
                <w:noProof/>
              </w:rPr>
              <w:t>4.3.</w:t>
            </w:r>
            <w:r w:rsidR="0045409A" w:rsidRPr="005B3E2B">
              <w:rPr>
                <w:rFonts w:ascii="宋体" w:eastAsia="宋体" w:hAnsi="宋体"/>
                <w:noProof/>
                <w:szCs w:val="22"/>
              </w:rPr>
              <w:tab/>
            </w:r>
            <w:r w:rsidR="0045409A" w:rsidRPr="005B3E2B">
              <w:rPr>
                <w:rStyle w:val="ad"/>
                <w:rFonts w:ascii="宋体" w:eastAsia="宋体" w:hAnsi="宋体"/>
                <w:noProof/>
              </w:rPr>
              <w:t>自用损耗调整库功能</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_Toc71536268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28</w:t>
            </w:r>
            <w:r w:rsidR="0045409A" w:rsidRPr="005B3E2B">
              <w:rPr>
                <w:rFonts w:ascii="宋体" w:eastAsia="宋体" w:hAnsi="宋体"/>
                <w:noProof/>
                <w:webHidden/>
              </w:rPr>
              <w:fldChar w:fldCharType="end"/>
            </w:r>
          </w:hyperlink>
        </w:p>
        <w:p w14:paraId="36E434F7" w14:textId="38B2CC58" w:rsidR="0045409A" w:rsidRPr="005B3E2B" w:rsidRDefault="00747EFD" w:rsidP="005B3E2B">
          <w:pPr>
            <w:pStyle w:val="TOC1"/>
            <w:tabs>
              <w:tab w:val="right" w:leader="dot" w:pos="8296"/>
            </w:tabs>
            <w:spacing w:line="360" w:lineRule="auto"/>
            <w:rPr>
              <w:rFonts w:ascii="宋体" w:eastAsia="宋体" w:hAnsi="宋体"/>
              <w:noProof/>
              <w:szCs w:val="22"/>
            </w:rPr>
          </w:pPr>
          <w:hyperlink w:anchor="_Toc71536269" w:history="1">
            <w:r w:rsidR="0045409A" w:rsidRPr="005B3E2B">
              <w:rPr>
                <w:rStyle w:val="ad"/>
                <w:rFonts w:ascii="宋体" w:eastAsia="宋体" w:hAnsi="宋体"/>
                <w:noProof/>
              </w:rPr>
              <w:t>5、 企业自行打码操作指引</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_Toc71536269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31</w:t>
            </w:r>
            <w:r w:rsidR="0045409A" w:rsidRPr="005B3E2B">
              <w:rPr>
                <w:rFonts w:ascii="宋体" w:eastAsia="宋体" w:hAnsi="宋体"/>
                <w:noProof/>
                <w:webHidden/>
              </w:rPr>
              <w:fldChar w:fldCharType="end"/>
            </w:r>
          </w:hyperlink>
        </w:p>
        <w:p w14:paraId="6BD0B6DA" w14:textId="5B4A0E48" w:rsidR="0045409A" w:rsidRPr="005B3E2B" w:rsidRDefault="00747EFD" w:rsidP="005B3E2B">
          <w:pPr>
            <w:pStyle w:val="TOC2"/>
            <w:tabs>
              <w:tab w:val="right" w:leader="dot" w:pos="8296"/>
            </w:tabs>
            <w:spacing w:line="360" w:lineRule="auto"/>
            <w:rPr>
              <w:rFonts w:ascii="宋体" w:eastAsia="宋体" w:hAnsi="宋体"/>
              <w:noProof/>
              <w:szCs w:val="22"/>
            </w:rPr>
          </w:pPr>
          <w:hyperlink w:anchor="_Toc71536270" w:history="1">
            <w:r w:rsidR="0045409A" w:rsidRPr="005B3E2B">
              <w:rPr>
                <w:rStyle w:val="ad"/>
                <w:rFonts w:ascii="宋体" w:eastAsia="宋体" w:hAnsi="宋体"/>
                <w:noProof/>
              </w:rPr>
              <w:t>5.1方式一、在线打码</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_Toc71536270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31</w:t>
            </w:r>
            <w:r w:rsidR="0045409A" w:rsidRPr="005B3E2B">
              <w:rPr>
                <w:rFonts w:ascii="宋体" w:eastAsia="宋体" w:hAnsi="宋体"/>
                <w:noProof/>
                <w:webHidden/>
              </w:rPr>
              <w:fldChar w:fldCharType="end"/>
            </w:r>
          </w:hyperlink>
        </w:p>
        <w:p w14:paraId="4103C234" w14:textId="14470E84" w:rsidR="0045409A" w:rsidRPr="005B3E2B" w:rsidRDefault="00747EFD" w:rsidP="005B3E2B">
          <w:pPr>
            <w:pStyle w:val="TOC2"/>
            <w:tabs>
              <w:tab w:val="right" w:leader="dot" w:pos="8296"/>
            </w:tabs>
            <w:spacing w:line="360" w:lineRule="auto"/>
            <w:rPr>
              <w:rFonts w:ascii="宋体" w:eastAsia="宋体" w:hAnsi="宋体"/>
              <w:noProof/>
              <w:szCs w:val="22"/>
            </w:rPr>
          </w:pPr>
          <w:hyperlink w:anchor="_Toc71536271" w:history="1">
            <w:r w:rsidR="0045409A" w:rsidRPr="005B3E2B">
              <w:rPr>
                <w:rStyle w:val="ad"/>
                <w:rFonts w:ascii="宋体" w:eastAsia="宋体" w:hAnsi="宋体"/>
                <w:noProof/>
              </w:rPr>
              <w:t>5.2方式二、本地打码</w:t>
            </w:r>
            <w:r w:rsidR="0045409A" w:rsidRPr="005B3E2B">
              <w:rPr>
                <w:rFonts w:ascii="宋体" w:eastAsia="宋体" w:hAnsi="宋体"/>
                <w:noProof/>
                <w:webHidden/>
              </w:rPr>
              <w:tab/>
            </w:r>
            <w:r w:rsidR="0045409A" w:rsidRPr="005B3E2B">
              <w:rPr>
                <w:rFonts w:ascii="宋体" w:eastAsia="宋体" w:hAnsi="宋体"/>
                <w:noProof/>
                <w:webHidden/>
              </w:rPr>
              <w:fldChar w:fldCharType="begin"/>
            </w:r>
            <w:r w:rsidR="0045409A" w:rsidRPr="005B3E2B">
              <w:rPr>
                <w:rFonts w:ascii="宋体" w:eastAsia="宋体" w:hAnsi="宋体"/>
                <w:noProof/>
                <w:webHidden/>
              </w:rPr>
              <w:instrText xml:space="preserve"> PAGEREF _Toc71536271 \h </w:instrText>
            </w:r>
            <w:r w:rsidR="0045409A" w:rsidRPr="005B3E2B">
              <w:rPr>
                <w:rFonts w:ascii="宋体" w:eastAsia="宋体" w:hAnsi="宋体"/>
                <w:noProof/>
                <w:webHidden/>
              </w:rPr>
            </w:r>
            <w:r w:rsidR="0045409A" w:rsidRPr="005B3E2B">
              <w:rPr>
                <w:rFonts w:ascii="宋体" w:eastAsia="宋体" w:hAnsi="宋体"/>
                <w:noProof/>
                <w:webHidden/>
              </w:rPr>
              <w:fldChar w:fldCharType="separate"/>
            </w:r>
            <w:r w:rsidR="00A31E18">
              <w:rPr>
                <w:rFonts w:ascii="宋体" w:eastAsia="宋体" w:hAnsi="宋体"/>
                <w:noProof/>
                <w:webHidden/>
              </w:rPr>
              <w:t>32</w:t>
            </w:r>
            <w:r w:rsidR="0045409A" w:rsidRPr="005B3E2B">
              <w:rPr>
                <w:rFonts w:ascii="宋体" w:eastAsia="宋体" w:hAnsi="宋体"/>
                <w:noProof/>
                <w:webHidden/>
              </w:rPr>
              <w:fldChar w:fldCharType="end"/>
            </w:r>
          </w:hyperlink>
        </w:p>
        <w:p w14:paraId="57F8F43F" w14:textId="483E2C37" w:rsidR="003A21C9" w:rsidRDefault="008B1167">
          <w:r>
            <w:rPr>
              <w:bCs/>
              <w:lang w:val="zh-CN"/>
            </w:rPr>
            <w:fldChar w:fldCharType="end"/>
          </w:r>
        </w:p>
      </w:sdtContent>
    </w:sdt>
    <w:p w14:paraId="04BEEAAF" w14:textId="77777777" w:rsidR="003A21C9" w:rsidRDefault="003A21C9">
      <w:pPr>
        <w:rPr>
          <w:color w:val="C00000"/>
        </w:rPr>
      </w:pPr>
    </w:p>
    <w:p w14:paraId="2B3DEE3A" w14:textId="77777777" w:rsidR="003A21C9" w:rsidRDefault="003A21C9">
      <w:pPr>
        <w:rPr>
          <w:color w:val="C00000"/>
        </w:rPr>
      </w:pPr>
    </w:p>
    <w:p w14:paraId="01E8F8D2" w14:textId="77777777" w:rsidR="003A21C9" w:rsidRDefault="003A21C9">
      <w:pPr>
        <w:rPr>
          <w:color w:val="C00000"/>
        </w:rPr>
      </w:pPr>
    </w:p>
    <w:p w14:paraId="619E4A48" w14:textId="77777777" w:rsidR="003A21C9" w:rsidRDefault="003A21C9">
      <w:pPr>
        <w:rPr>
          <w:color w:val="C00000"/>
        </w:rPr>
      </w:pPr>
    </w:p>
    <w:p w14:paraId="10949CA1" w14:textId="77777777" w:rsidR="003A21C9" w:rsidRDefault="003A21C9">
      <w:pPr>
        <w:rPr>
          <w:color w:val="C00000"/>
        </w:rPr>
      </w:pPr>
    </w:p>
    <w:p w14:paraId="30498942" w14:textId="77777777" w:rsidR="003A21C9" w:rsidRDefault="003A21C9">
      <w:pPr>
        <w:rPr>
          <w:color w:val="C00000"/>
        </w:rPr>
      </w:pPr>
    </w:p>
    <w:p w14:paraId="1023685F" w14:textId="77777777" w:rsidR="003A21C9" w:rsidRDefault="003A21C9">
      <w:pPr>
        <w:rPr>
          <w:color w:val="C00000"/>
        </w:rPr>
      </w:pPr>
    </w:p>
    <w:p w14:paraId="3967AB40" w14:textId="77777777" w:rsidR="003A21C9" w:rsidRDefault="003A21C9">
      <w:pPr>
        <w:rPr>
          <w:color w:val="C00000"/>
        </w:rPr>
      </w:pPr>
    </w:p>
    <w:p w14:paraId="59218C91" w14:textId="77777777" w:rsidR="003A21C9" w:rsidRDefault="003A21C9">
      <w:pPr>
        <w:rPr>
          <w:color w:val="C00000"/>
        </w:rPr>
      </w:pPr>
    </w:p>
    <w:p w14:paraId="64294B5E" w14:textId="77777777" w:rsidR="00A31E18" w:rsidRDefault="00A31E18" w:rsidP="00A31E18">
      <w:pPr>
        <w:widowControl/>
        <w:jc w:val="left"/>
        <w:rPr>
          <w:b/>
          <w:bCs/>
          <w:color w:val="C00000"/>
          <w:sz w:val="28"/>
          <w:szCs w:val="28"/>
        </w:rPr>
      </w:pPr>
      <w:bookmarkStart w:id="0" w:name="_Toc2001529478_WPSOffice_Level1"/>
    </w:p>
    <w:p w14:paraId="0ED5114F" w14:textId="77777777" w:rsidR="00A31E18" w:rsidRDefault="00A31E18" w:rsidP="00A31E18">
      <w:pPr>
        <w:widowControl/>
        <w:jc w:val="left"/>
        <w:rPr>
          <w:b/>
          <w:bCs/>
          <w:color w:val="C00000"/>
          <w:sz w:val="28"/>
          <w:szCs w:val="28"/>
        </w:rPr>
      </w:pPr>
    </w:p>
    <w:p w14:paraId="3CC38351" w14:textId="77777777" w:rsidR="00A31E18" w:rsidRDefault="00A31E18" w:rsidP="00A31E18">
      <w:pPr>
        <w:widowControl/>
        <w:jc w:val="left"/>
        <w:rPr>
          <w:b/>
          <w:bCs/>
          <w:color w:val="C00000"/>
          <w:sz w:val="28"/>
          <w:szCs w:val="28"/>
        </w:rPr>
      </w:pPr>
    </w:p>
    <w:p w14:paraId="730025BA" w14:textId="77777777" w:rsidR="00A31E18" w:rsidRDefault="00A31E18" w:rsidP="00A31E18">
      <w:pPr>
        <w:widowControl/>
        <w:jc w:val="left"/>
        <w:rPr>
          <w:b/>
          <w:bCs/>
          <w:color w:val="C00000"/>
          <w:sz w:val="28"/>
          <w:szCs w:val="28"/>
        </w:rPr>
      </w:pPr>
    </w:p>
    <w:p w14:paraId="0863D218" w14:textId="77777777" w:rsidR="00A31E18" w:rsidRDefault="00A31E18" w:rsidP="00A31E18">
      <w:pPr>
        <w:widowControl/>
        <w:jc w:val="left"/>
        <w:rPr>
          <w:b/>
          <w:bCs/>
          <w:color w:val="C00000"/>
          <w:sz w:val="28"/>
          <w:szCs w:val="28"/>
        </w:rPr>
      </w:pPr>
    </w:p>
    <w:p w14:paraId="4DCB3912" w14:textId="67B43BB7" w:rsidR="003A21C9" w:rsidRDefault="008B1167" w:rsidP="00A31E18">
      <w:pPr>
        <w:widowControl/>
        <w:jc w:val="left"/>
        <w:rPr>
          <w:b/>
          <w:bCs/>
          <w:color w:val="C00000"/>
          <w:sz w:val="28"/>
          <w:szCs w:val="28"/>
        </w:rPr>
      </w:pPr>
      <w:r>
        <w:rPr>
          <w:rFonts w:hint="eastAsia"/>
          <w:b/>
          <w:bCs/>
          <w:color w:val="C00000"/>
          <w:sz w:val="28"/>
          <w:szCs w:val="28"/>
        </w:rPr>
        <w:lastRenderedPageBreak/>
        <w:t>注：使用</w:t>
      </w:r>
      <w:r>
        <w:rPr>
          <w:b/>
          <w:bCs/>
          <w:color w:val="C00000"/>
          <w:sz w:val="28"/>
          <w:szCs w:val="28"/>
        </w:rPr>
        <w:t>pc</w:t>
      </w:r>
      <w:r>
        <w:rPr>
          <w:rFonts w:hint="eastAsia"/>
          <w:b/>
          <w:bCs/>
          <w:color w:val="C00000"/>
          <w:sz w:val="28"/>
          <w:szCs w:val="28"/>
        </w:rPr>
        <w:t>端进行操作</w:t>
      </w:r>
      <w:proofErr w:type="gramStart"/>
      <w:r>
        <w:rPr>
          <w:rFonts w:hint="eastAsia"/>
          <w:b/>
          <w:bCs/>
          <w:color w:val="C00000"/>
          <w:sz w:val="28"/>
          <w:szCs w:val="28"/>
        </w:rPr>
        <w:t>请确保</w:t>
      </w:r>
      <w:proofErr w:type="gramEnd"/>
      <w:r>
        <w:rPr>
          <w:rFonts w:hint="eastAsia"/>
          <w:b/>
          <w:bCs/>
          <w:color w:val="C00000"/>
          <w:sz w:val="28"/>
          <w:szCs w:val="28"/>
        </w:rPr>
        <w:t>已经在小程序激活了企业！</w:t>
      </w:r>
      <w:r>
        <w:rPr>
          <w:b/>
          <w:bCs/>
          <w:color w:val="C00000"/>
          <w:sz w:val="28"/>
          <w:szCs w:val="28"/>
        </w:rPr>
        <w:t>附：</w:t>
      </w:r>
      <w:r>
        <w:rPr>
          <w:b/>
          <w:bCs/>
          <w:color w:val="C00000"/>
          <w:sz w:val="28"/>
          <w:szCs w:val="28"/>
        </w:rPr>
        <w:t>pc</w:t>
      </w:r>
      <w:r>
        <w:rPr>
          <w:b/>
          <w:bCs/>
          <w:color w:val="C00000"/>
          <w:sz w:val="28"/>
          <w:szCs w:val="28"/>
        </w:rPr>
        <w:t>端登录地址：</w:t>
      </w:r>
      <w:r>
        <w:rPr>
          <w:b/>
          <w:bCs/>
          <w:color w:val="C00000"/>
          <w:sz w:val="28"/>
          <w:szCs w:val="28"/>
        </w:rPr>
        <w:t>http://scjgj.amr.hunan.gov.cn:19001/login</w:t>
      </w:r>
    </w:p>
    <w:p w14:paraId="08594AAC" w14:textId="77777777" w:rsidR="003A21C9" w:rsidRDefault="003A21C9">
      <w:pPr>
        <w:rPr>
          <w:b/>
          <w:bCs/>
          <w:color w:val="C00000"/>
          <w:sz w:val="28"/>
          <w:szCs w:val="28"/>
        </w:rPr>
      </w:pPr>
    </w:p>
    <w:p w14:paraId="649267DF" w14:textId="77777777" w:rsidR="003A21C9" w:rsidRDefault="008B1167">
      <w:pPr>
        <w:pStyle w:val="1"/>
        <w:numPr>
          <w:ilvl w:val="0"/>
          <w:numId w:val="2"/>
        </w:numPr>
      </w:pPr>
      <w:bookmarkStart w:id="1" w:name="_Toc71536258"/>
      <w:r>
        <w:t>首站企业如何在系统上进行商品流转？</w:t>
      </w:r>
      <w:bookmarkEnd w:id="0"/>
      <w:bookmarkEnd w:id="1"/>
    </w:p>
    <w:p w14:paraId="5FA7C979" w14:textId="77777777" w:rsidR="003A21C9" w:rsidRDefault="008B1167">
      <w:pPr>
        <w:pStyle w:val="2"/>
        <w:numPr>
          <w:ilvl w:val="1"/>
          <w:numId w:val="3"/>
        </w:numPr>
      </w:pPr>
      <w:bookmarkStart w:id="2" w:name="_Toc1474089843_WPSOffice_Level2"/>
      <w:bookmarkStart w:id="3" w:name="_Toc71536259"/>
      <w:r>
        <w:t>产品入库</w:t>
      </w:r>
      <w:bookmarkEnd w:id="2"/>
      <w:bookmarkEnd w:id="3"/>
    </w:p>
    <w:p w14:paraId="42E923A3" w14:textId="77777777" w:rsidR="003A21C9" w:rsidRDefault="008B1167">
      <w:pPr>
        <w:rPr>
          <w:b/>
          <w:bCs/>
          <w:sz w:val="24"/>
        </w:rPr>
      </w:pPr>
      <w:r>
        <w:rPr>
          <w:b/>
          <w:bCs/>
          <w:sz w:val="24"/>
        </w:rPr>
        <w:t>流程图：</w:t>
      </w:r>
    </w:p>
    <w:p w14:paraId="050907A6" w14:textId="77777777" w:rsidR="003A21C9" w:rsidRDefault="008B1167">
      <w:r>
        <w:rPr>
          <w:noProof/>
        </w:rPr>
        <w:drawing>
          <wp:inline distT="0" distB="0" distL="114300" distR="114300" wp14:anchorId="4F6B0922" wp14:editId="584A3577">
            <wp:extent cx="5269865" cy="1402080"/>
            <wp:effectExtent l="12700" t="12700" r="26035" b="3302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8"/>
                    <a:stretch>
                      <a:fillRect/>
                    </a:stretch>
                  </pic:blipFill>
                  <pic:spPr>
                    <a:xfrm>
                      <a:off x="0" y="0"/>
                      <a:ext cx="5269865" cy="1402080"/>
                    </a:xfrm>
                    <a:prstGeom prst="rect">
                      <a:avLst/>
                    </a:prstGeom>
                    <a:noFill/>
                    <a:ln w="9525">
                      <a:solidFill>
                        <a:schemeClr val="tx1"/>
                      </a:solidFill>
                    </a:ln>
                  </pic:spPr>
                </pic:pic>
              </a:graphicData>
            </a:graphic>
          </wp:inline>
        </w:drawing>
      </w:r>
    </w:p>
    <w:p w14:paraId="46772034" w14:textId="77777777" w:rsidR="003A21C9" w:rsidRDefault="003A21C9"/>
    <w:p w14:paraId="631B4DDE" w14:textId="77777777" w:rsidR="003A21C9" w:rsidRDefault="008B1167">
      <w:pPr>
        <w:rPr>
          <w:szCs w:val="21"/>
        </w:rPr>
      </w:pPr>
      <w:r>
        <w:rPr>
          <w:szCs w:val="21"/>
        </w:rPr>
        <w:t>第一步：选择左侧菜单栏中【批量出入库】的【报备申报】</w:t>
      </w:r>
      <w:r>
        <w:rPr>
          <w:rFonts w:hint="eastAsia"/>
          <w:szCs w:val="21"/>
        </w:rPr>
        <w:t>；</w:t>
      </w:r>
    </w:p>
    <w:p w14:paraId="29873BD4" w14:textId="77777777" w:rsidR="003A21C9" w:rsidRDefault="003A21C9">
      <w:pPr>
        <w:rPr>
          <w:szCs w:val="21"/>
        </w:rPr>
      </w:pPr>
    </w:p>
    <w:p w14:paraId="440F095C" w14:textId="77777777" w:rsidR="003A21C9" w:rsidRDefault="008B1167">
      <w:pPr>
        <w:jc w:val="center"/>
        <w:rPr>
          <w:szCs w:val="21"/>
        </w:rPr>
      </w:pPr>
      <w:r>
        <w:rPr>
          <w:noProof/>
        </w:rPr>
        <w:drawing>
          <wp:inline distT="0" distB="0" distL="114300" distR="114300" wp14:anchorId="31F20773" wp14:editId="2D148BDD">
            <wp:extent cx="5267325" cy="3039745"/>
            <wp:effectExtent l="12700" t="12700" r="28575" b="209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7325" cy="3039745"/>
                    </a:xfrm>
                    <a:prstGeom prst="rect">
                      <a:avLst/>
                    </a:prstGeom>
                    <a:noFill/>
                    <a:ln w="9525">
                      <a:solidFill>
                        <a:schemeClr val="tx1"/>
                      </a:solidFill>
                    </a:ln>
                  </pic:spPr>
                </pic:pic>
              </a:graphicData>
            </a:graphic>
          </wp:inline>
        </w:drawing>
      </w:r>
    </w:p>
    <w:p w14:paraId="0FE6E3FE" w14:textId="77777777" w:rsidR="003A21C9" w:rsidRDefault="003A21C9">
      <w:pPr>
        <w:rPr>
          <w:szCs w:val="21"/>
        </w:rPr>
        <w:sectPr w:rsidR="003A21C9" w:rsidSect="00952084">
          <w:headerReference w:type="default" r:id="rId10"/>
          <w:footerReference w:type="default" r:id="rId11"/>
          <w:pgSz w:w="11906" w:h="16838"/>
          <w:pgMar w:top="1440" w:right="1800" w:bottom="1440" w:left="1800" w:header="851" w:footer="992" w:gutter="0"/>
          <w:pgNumType w:start="0"/>
          <w:cols w:space="425"/>
          <w:titlePg/>
          <w:docGrid w:type="lines" w:linePitch="312"/>
        </w:sectPr>
      </w:pPr>
    </w:p>
    <w:p w14:paraId="27C54B63" w14:textId="77777777" w:rsidR="003A21C9" w:rsidRDefault="003A21C9">
      <w:pPr>
        <w:rPr>
          <w:szCs w:val="21"/>
        </w:rPr>
      </w:pPr>
    </w:p>
    <w:p w14:paraId="56E9CCB6" w14:textId="77777777" w:rsidR="003A21C9" w:rsidRDefault="008B1167">
      <w:pPr>
        <w:rPr>
          <w:szCs w:val="21"/>
        </w:rPr>
      </w:pPr>
      <w:r>
        <w:rPr>
          <w:szCs w:val="21"/>
        </w:rPr>
        <w:t>第二步：点击页面上方的【报备】按钮；</w:t>
      </w:r>
    </w:p>
    <w:p w14:paraId="625F4159" w14:textId="77777777" w:rsidR="003A21C9" w:rsidRDefault="003A21C9">
      <w:pPr>
        <w:rPr>
          <w:szCs w:val="21"/>
        </w:rPr>
      </w:pPr>
    </w:p>
    <w:p w14:paraId="7B5AEE5C" w14:textId="77777777" w:rsidR="003A21C9" w:rsidRDefault="008B1167">
      <w:pPr>
        <w:jc w:val="center"/>
      </w:pPr>
      <w:r>
        <w:rPr>
          <w:noProof/>
        </w:rPr>
        <w:drawing>
          <wp:inline distT="0" distB="0" distL="114300" distR="114300" wp14:anchorId="084662E6" wp14:editId="0F4CBB38">
            <wp:extent cx="5264150" cy="3036570"/>
            <wp:effectExtent l="12700" t="12700" r="31750" b="2413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5264150" cy="3036570"/>
                    </a:xfrm>
                    <a:prstGeom prst="rect">
                      <a:avLst/>
                    </a:prstGeom>
                    <a:noFill/>
                    <a:ln w="9525">
                      <a:solidFill>
                        <a:schemeClr val="tx1"/>
                      </a:solidFill>
                    </a:ln>
                  </pic:spPr>
                </pic:pic>
              </a:graphicData>
            </a:graphic>
          </wp:inline>
        </w:drawing>
      </w:r>
    </w:p>
    <w:p w14:paraId="6A77495D" w14:textId="77777777" w:rsidR="003A21C9" w:rsidRDefault="003A21C9">
      <w:pPr>
        <w:jc w:val="center"/>
      </w:pPr>
    </w:p>
    <w:p w14:paraId="7D465E0E" w14:textId="77777777" w:rsidR="003A21C9" w:rsidRDefault="008B1167">
      <w:r>
        <w:t>第三步：填写</w:t>
      </w:r>
      <w:proofErr w:type="gramStart"/>
      <w:r>
        <w:t>右侧弹窗的</w:t>
      </w:r>
      <w:proofErr w:type="gramEnd"/>
      <w:r>
        <w:t>进货信息、上游企业信息、运输信息；</w:t>
      </w:r>
    </w:p>
    <w:p w14:paraId="0F934729" w14:textId="77777777" w:rsidR="003A21C9" w:rsidRDefault="003A21C9"/>
    <w:p w14:paraId="201D9DFA" w14:textId="77777777" w:rsidR="003A21C9" w:rsidRDefault="008B1167">
      <w:pPr>
        <w:jc w:val="center"/>
      </w:pPr>
      <w:r>
        <w:rPr>
          <w:noProof/>
        </w:rPr>
        <w:drawing>
          <wp:inline distT="0" distB="0" distL="114300" distR="114300" wp14:anchorId="0DB70686" wp14:editId="4181F87A">
            <wp:extent cx="5263515" cy="3035935"/>
            <wp:effectExtent l="9525" t="9525" r="15240"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263515" cy="3035935"/>
                    </a:xfrm>
                    <a:prstGeom prst="rect">
                      <a:avLst/>
                    </a:prstGeom>
                    <a:noFill/>
                    <a:ln>
                      <a:solidFill>
                        <a:schemeClr val="tx1"/>
                      </a:solidFill>
                    </a:ln>
                  </pic:spPr>
                </pic:pic>
              </a:graphicData>
            </a:graphic>
          </wp:inline>
        </w:drawing>
      </w:r>
    </w:p>
    <w:p w14:paraId="2B424E7F" w14:textId="77777777" w:rsidR="003A21C9" w:rsidRDefault="003A21C9">
      <w:pPr>
        <w:sectPr w:rsidR="003A21C9" w:rsidSect="00A31E18">
          <w:pgSz w:w="11906" w:h="16838"/>
          <w:pgMar w:top="1440" w:right="1800" w:bottom="1440" w:left="1800" w:header="851" w:footer="992" w:gutter="0"/>
          <w:pgNumType w:start="3"/>
          <w:cols w:space="425"/>
          <w:docGrid w:type="lines" w:linePitch="312"/>
        </w:sectPr>
      </w:pPr>
    </w:p>
    <w:p w14:paraId="29CA2D56" w14:textId="77777777" w:rsidR="003A21C9" w:rsidRDefault="003A21C9"/>
    <w:p w14:paraId="4C3A15DB" w14:textId="77777777" w:rsidR="003A21C9" w:rsidRDefault="008B1167">
      <w:r>
        <w:t>第四步：点击页面下方【报备】按钮；</w:t>
      </w:r>
    </w:p>
    <w:p w14:paraId="6B6555B0" w14:textId="77777777" w:rsidR="003A21C9" w:rsidRDefault="003A21C9"/>
    <w:p w14:paraId="299526B1" w14:textId="77777777" w:rsidR="003A21C9" w:rsidRDefault="008B1167">
      <w:pPr>
        <w:jc w:val="center"/>
      </w:pPr>
      <w:r>
        <w:rPr>
          <w:noProof/>
        </w:rPr>
        <w:drawing>
          <wp:inline distT="0" distB="0" distL="114300" distR="114300" wp14:anchorId="32264A32" wp14:editId="01F92CE5">
            <wp:extent cx="5260975" cy="3033395"/>
            <wp:effectExtent l="12700" t="12700" r="34925" b="2730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4"/>
                    <a:stretch>
                      <a:fillRect/>
                    </a:stretch>
                  </pic:blipFill>
                  <pic:spPr>
                    <a:xfrm>
                      <a:off x="0" y="0"/>
                      <a:ext cx="5260975" cy="3033395"/>
                    </a:xfrm>
                    <a:prstGeom prst="rect">
                      <a:avLst/>
                    </a:prstGeom>
                    <a:noFill/>
                    <a:ln w="9525">
                      <a:solidFill>
                        <a:schemeClr val="tx1"/>
                      </a:solidFill>
                    </a:ln>
                  </pic:spPr>
                </pic:pic>
              </a:graphicData>
            </a:graphic>
          </wp:inline>
        </w:drawing>
      </w:r>
    </w:p>
    <w:p w14:paraId="59FA218D" w14:textId="77777777" w:rsidR="003A21C9" w:rsidRDefault="003A21C9">
      <w:pPr>
        <w:jc w:val="center"/>
      </w:pPr>
    </w:p>
    <w:p w14:paraId="6BE60279" w14:textId="77777777" w:rsidR="003A21C9" w:rsidRDefault="008B1167">
      <w:r>
        <w:t>第五步：选择顶部【已报备】</w:t>
      </w:r>
      <w:r>
        <w:rPr>
          <w:rFonts w:hint="eastAsia"/>
        </w:rPr>
        <w:t>标签页；</w:t>
      </w:r>
    </w:p>
    <w:p w14:paraId="71F9DD81" w14:textId="77777777" w:rsidR="003A21C9" w:rsidRDefault="003A21C9"/>
    <w:p w14:paraId="19B3A051" w14:textId="77777777" w:rsidR="003A21C9" w:rsidRDefault="008B1167">
      <w:r>
        <w:rPr>
          <w:noProof/>
        </w:rPr>
        <w:drawing>
          <wp:inline distT="0" distB="0" distL="114300" distR="114300" wp14:anchorId="4F3C00AB" wp14:editId="4BF271CB">
            <wp:extent cx="5267325" cy="3039745"/>
            <wp:effectExtent l="12700" t="12700" r="28575" b="20955"/>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5"/>
                    <a:stretch>
                      <a:fillRect/>
                    </a:stretch>
                  </pic:blipFill>
                  <pic:spPr>
                    <a:xfrm>
                      <a:off x="0" y="0"/>
                      <a:ext cx="5267325" cy="3039745"/>
                    </a:xfrm>
                    <a:prstGeom prst="rect">
                      <a:avLst/>
                    </a:prstGeom>
                    <a:noFill/>
                    <a:ln w="9525">
                      <a:solidFill>
                        <a:schemeClr val="tx1"/>
                      </a:solidFill>
                    </a:ln>
                  </pic:spPr>
                </pic:pic>
              </a:graphicData>
            </a:graphic>
          </wp:inline>
        </w:drawing>
      </w:r>
    </w:p>
    <w:p w14:paraId="1B1A000C" w14:textId="77777777" w:rsidR="003A21C9" w:rsidRDefault="003A21C9">
      <w:pPr>
        <w:sectPr w:rsidR="003A21C9" w:rsidSect="00A31E18">
          <w:pgSz w:w="11906" w:h="16838"/>
          <w:pgMar w:top="1440" w:right="1800" w:bottom="1440" w:left="1800" w:header="851" w:footer="992" w:gutter="0"/>
          <w:pgNumType w:start="4"/>
          <w:cols w:space="425"/>
          <w:docGrid w:type="lines" w:linePitch="312"/>
        </w:sectPr>
      </w:pPr>
    </w:p>
    <w:p w14:paraId="4F807DD0" w14:textId="77777777" w:rsidR="003A21C9" w:rsidRDefault="003A21C9"/>
    <w:p w14:paraId="0F6769E9" w14:textId="77777777" w:rsidR="003A21C9" w:rsidRDefault="008B1167">
      <w:r>
        <w:t>第六步：点击【操作列】，点击【证书申报】按钮；</w:t>
      </w:r>
    </w:p>
    <w:p w14:paraId="0D56BEDA" w14:textId="77777777" w:rsidR="003A21C9" w:rsidRDefault="003A21C9"/>
    <w:p w14:paraId="53E4754E" w14:textId="77777777" w:rsidR="003A21C9" w:rsidRDefault="008B1167">
      <w:pPr>
        <w:jc w:val="center"/>
      </w:pPr>
      <w:r>
        <w:rPr>
          <w:noProof/>
        </w:rPr>
        <w:drawing>
          <wp:inline distT="0" distB="0" distL="114300" distR="114300" wp14:anchorId="2F046924" wp14:editId="57424F3C">
            <wp:extent cx="5260975" cy="3049270"/>
            <wp:effectExtent l="12700" t="12700" r="34925" b="3683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16"/>
                    <a:stretch>
                      <a:fillRect/>
                    </a:stretch>
                  </pic:blipFill>
                  <pic:spPr>
                    <a:xfrm>
                      <a:off x="0" y="0"/>
                      <a:ext cx="5260975" cy="3049270"/>
                    </a:xfrm>
                    <a:prstGeom prst="rect">
                      <a:avLst/>
                    </a:prstGeom>
                    <a:noFill/>
                    <a:ln w="9525">
                      <a:solidFill>
                        <a:schemeClr val="tx1"/>
                      </a:solidFill>
                    </a:ln>
                  </pic:spPr>
                </pic:pic>
              </a:graphicData>
            </a:graphic>
          </wp:inline>
        </w:drawing>
      </w:r>
    </w:p>
    <w:p w14:paraId="7E750F71" w14:textId="77777777" w:rsidR="003A21C9" w:rsidRDefault="003A21C9">
      <w:pPr>
        <w:jc w:val="center"/>
      </w:pPr>
    </w:p>
    <w:p w14:paraId="6BDE67A5" w14:textId="77777777" w:rsidR="003A21C9" w:rsidRDefault="008B1167">
      <w:r>
        <w:t>第七步：上传检验检疫证书或报关单、核酸检测报告、消</w:t>
      </w:r>
      <w:proofErr w:type="gramStart"/>
      <w:r>
        <w:t>杀证明</w:t>
      </w:r>
      <w:proofErr w:type="gramEnd"/>
      <w:r>
        <w:t>等材料并填写检验检疫证书或报关单相应的信息；</w:t>
      </w:r>
    </w:p>
    <w:p w14:paraId="4E3B200C" w14:textId="77777777" w:rsidR="003A21C9" w:rsidRDefault="003A21C9"/>
    <w:p w14:paraId="4D4956FB" w14:textId="77777777" w:rsidR="003A21C9" w:rsidRDefault="008B1167">
      <w:pPr>
        <w:jc w:val="center"/>
      </w:pPr>
      <w:r>
        <w:rPr>
          <w:noProof/>
        </w:rPr>
        <w:drawing>
          <wp:inline distT="0" distB="0" distL="114300" distR="114300" wp14:anchorId="25E6A3BD" wp14:editId="1C245591">
            <wp:extent cx="5274310" cy="3054985"/>
            <wp:effectExtent l="9525" t="9525" r="19685"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5274310" cy="3054985"/>
                    </a:xfrm>
                    <a:prstGeom prst="rect">
                      <a:avLst/>
                    </a:prstGeom>
                    <a:noFill/>
                    <a:ln>
                      <a:solidFill>
                        <a:schemeClr val="tx1"/>
                      </a:solidFill>
                    </a:ln>
                  </pic:spPr>
                </pic:pic>
              </a:graphicData>
            </a:graphic>
          </wp:inline>
        </w:drawing>
      </w:r>
    </w:p>
    <w:p w14:paraId="79D9F96C" w14:textId="22D62424" w:rsidR="003A21C9" w:rsidRDefault="003A21C9"/>
    <w:p w14:paraId="0C354236" w14:textId="7239CFE1" w:rsidR="00A31E18" w:rsidRDefault="00A31E18"/>
    <w:p w14:paraId="2EE8E8C5" w14:textId="38369520" w:rsidR="00A31E18" w:rsidRDefault="00A31E18"/>
    <w:p w14:paraId="2103B203" w14:textId="25D0D836" w:rsidR="00A31E18" w:rsidRDefault="00A31E18"/>
    <w:p w14:paraId="58034F28" w14:textId="77777777" w:rsidR="00A31E18" w:rsidRDefault="00A31E18">
      <w:pPr>
        <w:rPr>
          <w:rFonts w:hint="eastAsia"/>
        </w:rPr>
      </w:pPr>
    </w:p>
    <w:p w14:paraId="3A42A004" w14:textId="77777777" w:rsidR="003A21C9" w:rsidRDefault="008B1167">
      <w:r>
        <w:lastRenderedPageBreak/>
        <w:t>第八步：信息填写完成后，点击【提交】按钮；</w:t>
      </w:r>
    </w:p>
    <w:p w14:paraId="290195FE" w14:textId="77777777" w:rsidR="003A21C9" w:rsidRDefault="003A21C9"/>
    <w:p w14:paraId="3CE3F143" w14:textId="77777777" w:rsidR="003A21C9" w:rsidRDefault="008B1167">
      <w:pPr>
        <w:jc w:val="center"/>
      </w:pPr>
      <w:r>
        <w:rPr>
          <w:noProof/>
        </w:rPr>
        <w:drawing>
          <wp:inline distT="0" distB="0" distL="114300" distR="114300" wp14:anchorId="38F34F3A" wp14:editId="69333CB5">
            <wp:extent cx="5264150" cy="3042920"/>
            <wp:effectExtent l="12700" t="12700" r="31750" b="17780"/>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18"/>
                    <a:stretch>
                      <a:fillRect/>
                    </a:stretch>
                  </pic:blipFill>
                  <pic:spPr>
                    <a:xfrm>
                      <a:off x="0" y="0"/>
                      <a:ext cx="5264150" cy="3042920"/>
                    </a:xfrm>
                    <a:prstGeom prst="rect">
                      <a:avLst/>
                    </a:prstGeom>
                    <a:noFill/>
                    <a:ln w="9525">
                      <a:solidFill>
                        <a:schemeClr val="tx1"/>
                      </a:solidFill>
                    </a:ln>
                  </pic:spPr>
                </pic:pic>
              </a:graphicData>
            </a:graphic>
          </wp:inline>
        </w:drawing>
      </w:r>
    </w:p>
    <w:p w14:paraId="0FAB75D4" w14:textId="77777777" w:rsidR="003A21C9" w:rsidRDefault="003A21C9">
      <w:pPr>
        <w:jc w:val="center"/>
      </w:pPr>
    </w:p>
    <w:p w14:paraId="3FD3FB5D" w14:textId="77777777" w:rsidR="003A21C9" w:rsidRDefault="008B1167">
      <w:r>
        <w:t>第九步：左侧菜单</w:t>
      </w:r>
      <w:proofErr w:type="gramStart"/>
      <w:r>
        <w:t>栏选择</w:t>
      </w:r>
      <w:proofErr w:type="gramEnd"/>
      <w:r>
        <w:t>【批量出入库】</w:t>
      </w:r>
      <w:r>
        <w:t>-</w:t>
      </w:r>
      <w:r>
        <w:t>【产品入库】</w:t>
      </w:r>
      <w:r>
        <w:rPr>
          <w:rFonts w:hint="eastAsia"/>
        </w:rPr>
        <w:t>；</w:t>
      </w:r>
    </w:p>
    <w:p w14:paraId="425F0536" w14:textId="77777777" w:rsidR="003A21C9" w:rsidRDefault="003A21C9"/>
    <w:p w14:paraId="5257CE12" w14:textId="77777777" w:rsidR="003A21C9" w:rsidRDefault="008B1167">
      <w:pPr>
        <w:jc w:val="center"/>
      </w:pPr>
      <w:r>
        <w:rPr>
          <w:noProof/>
        </w:rPr>
        <w:drawing>
          <wp:inline distT="0" distB="0" distL="114300" distR="114300" wp14:anchorId="6DACE762" wp14:editId="1D358F91">
            <wp:extent cx="5267325" cy="3046095"/>
            <wp:effectExtent l="0" t="0" r="15875" b="1905"/>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pic:cNvPicPr>
                      <a:picLocks noChangeAspect="1"/>
                    </pic:cNvPicPr>
                  </pic:nvPicPr>
                  <pic:blipFill>
                    <a:blip r:embed="rId19"/>
                    <a:stretch>
                      <a:fillRect/>
                    </a:stretch>
                  </pic:blipFill>
                  <pic:spPr>
                    <a:xfrm>
                      <a:off x="0" y="0"/>
                      <a:ext cx="5267325" cy="3046095"/>
                    </a:xfrm>
                    <a:prstGeom prst="rect">
                      <a:avLst/>
                    </a:prstGeom>
                    <a:noFill/>
                    <a:ln w="9525">
                      <a:solidFill>
                        <a:schemeClr val="tx1"/>
                      </a:solidFill>
                    </a:ln>
                  </pic:spPr>
                </pic:pic>
              </a:graphicData>
            </a:graphic>
          </wp:inline>
        </w:drawing>
      </w:r>
    </w:p>
    <w:p w14:paraId="0D896022" w14:textId="77777777" w:rsidR="003A21C9" w:rsidRDefault="003A21C9">
      <w:pPr>
        <w:sectPr w:rsidR="003A21C9" w:rsidSect="00A31E18">
          <w:pgSz w:w="11906" w:h="16838"/>
          <w:pgMar w:top="1440" w:right="1800" w:bottom="1440" w:left="1800" w:header="851" w:footer="992" w:gutter="0"/>
          <w:pgNumType w:start="5"/>
          <w:cols w:space="425"/>
          <w:docGrid w:type="lines" w:linePitch="312"/>
        </w:sectPr>
      </w:pPr>
    </w:p>
    <w:p w14:paraId="6A39B8CA" w14:textId="77777777" w:rsidR="003A21C9" w:rsidRDefault="003A21C9"/>
    <w:p w14:paraId="4372FF50" w14:textId="77777777" w:rsidR="003A21C9" w:rsidRDefault="008B1167">
      <w:r>
        <w:t>第十步：选择您需要入库的检验检疫证书申报记录，点击操作列下方的【产品入库】按钮；</w:t>
      </w:r>
    </w:p>
    <w:p w14:paraId="2DB9896A" w14:textId="77777777" w:rsidR="003A21C9" w:rsidRDefault="003A21C9"/>
    <w:p w14:paraId="41D969D2" w14:textId="77777777" w:rsidR="003A21C9" w:rsidRDefault="008B1167">
      <w:pPr>
        <w:jc w:val="center"/>
      </w:pPr>
      <w:r>
        <w:rPr>
          <w:noProof/>
        </w:rPr>
        <w:drawing>
          <wp:inline distT="0" distB="0" distL="114300" distR="114300" wp14:anchorId="2AD175FC" wp14:editId="40A802E3">
            <wp:extent cx="5267325" cy="3042920"/>
            <wp:effectExtent l="12700" t="12700" r="28575" b="17780"/>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20"/>
                    <a:stretch>
                      <a:fillRect/>
                    </a:stretch>
                  </pic:blipFill>
                  <pic:spPr>
                    <a:xfrm>
                      <a:off x="0" y="0"/>
                      <a:ext cx="5267325" cy="3042920"/>
                    </a:xfrm>
                    <a:prstGeom prst="rect">
                      <a:avLst/>
                    </a:prstGeom>
                    <a:noFill/>
                    <a:ln w="9525">
                      <a:solidFill>
                        <a:schemeClr val="tx1"/>
                      </a:solidFill>
                    </a:ln>
                  </pic:spPr>
                </pic:pic>
              </a:graphicData>
            </a:graphic>
          </wp:inline>
        </w:drawing>
      </w:r>
    </w:p>
    <w:p w14:paraId="4CBD6D9D" w14:textId="77777777" w:rsidR="003A21C9" w:rsidRDefault="003A21C9">
      <w:pPr>
        <w:jc w:val="center"/>
      </w:pPr>
    </w:p>
    <w:p w14:paraId="1A22EF16" w14:textId="77777777" w:rsidR="003A21C9" w:rsidRDefault="008B1167">
      <w:pPr>
        <w:rPr>
          <w:color w:val="C00000"/>
        </w:rPr>
      </w:pPr>
      <w:r>
        <w:t>第十一步：填写产品入库信息、冷库信息、选择搬运人员；</w:t>
      </w:r>
      <w:r>
        <w:rPr>
          <w:color w:val="C00000"/>
        </w:rPr>
        <w:t>注：添加搬运人员和冷库请到小程序中添加；</w:t>
      </w:r>
      <w:r>
        <w:rPr>
          <w:rFonts w:hint="eastAsia"/>
          <w:color w:val="C00000"/>
        </w:rPr>
        <w:t>当</w:t>
      </w:r>
      <w:proofErr w:type="gramStart"/>
      <w:r>
        <w:rPr>
          <w:rFonts w:hint="eastAsia"/>
          <w:color w:val="C00000"/>
        </w:rPr>
        <w:t>选择领码入库</w:t>
      </w:r>
      <w:proofErr w:type="gramEnd"/>
      <w:r>
        <w:rPr>
          <w:rFonts w:hint="eastAsia"/>
          <w:color w:val="C00000"/>
        </w:rPr>
        <w:t>后，无法在</w:t>
      </w:r>
      <w:r>
        <w:rPr>
          <w:rFonts w:hint="eastAsia"/>
          <w:color w:val="C00000"/>
        </w:rPr>
        <w:t>PC</w:t>
      </w:r>
      <w:r>
        <w:rPr>
          <w:rFonts w:hint="eastAsia"/>
          <w:color w:val="C00000"/>
        </w:rPr>
        <w:t>端出库页面查询到该信息，需通过小程序扫码出库。</w:t>
      </w:r>
    </w:p>
    <w:p w14:paraId="493AEAAB" w14:textId="77777777" w:rsidR="003A21C9" w:rsidRDefault="003A21C9">
      <w:pPr>
        <w:rPr>
          <w:color w:val="C00000"/>
        </w:rPr>
      </w:pPr>
    </w:p>
    <w:p w14:paraId="74498D7E" w14:textId="77777777" w:rsidR="003A21C9" w:rsidRDefault="008B1167">
      <w:pPr>
        <w:jc w:val="center"/>
      </w:pPr>
      <w:r>
        <w:rPr>
          <w:noProof/>
        </w:rPr>
        <w:drawing>
          <wp:inline distT="0" distB="0" distL="114300" distR="114300" wp14:anchorId="08839D1A" wp14:editId="3C2EB1BB">
            <wp:extent cx="5261610" cy="3084195"/>
            <wp:effectExtent l="9525" t="9525" r="17145" b="152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5261610" cy="3084195"/>
                    </a:xfrm>
                    <a:prstGeom prst="rect">
                      <a:avLst/>
                    </a:prstGeom>
                    <a:noFill/>
                    <a:ln>
                      <a:solidFill>
                        <a:schemeClr val="tx1"/>
                      </a:solidFill>
                    </a:ln>
                  </pic:spPr>
                </pic:pic>
              </a:graphicData>
            </a:graphic>
          </wp:inline>
        </w:drawing>
      </w:r>
    </w:p>
    <w:p w14:paraId="44C5FFC7" w14:textId="7846C628" w:rsidR="003A21C9" w:rsidRDefault="003A21C9"/>
    <w:p w14:paraId="4E2CEE75" w14:textId="2CC4D725" w:rsidR="00A31E18" w:rsidRDefault="00A31E18"/>
    <w:p w14:paraId="167E7BB6" w14:textId="0D5CC3B8" w:rsidR="00A31E18" w:rsidRDefault="00A31E18"/>
    <w:p w14:paraId="3ACD3213" w14:textId="77777777" w:rsidR="00A31E18" w:rsidRDefault="00A31E18">
      <w:pPr>
        <w:rPr>
          <w:rFonts w:hint="eastAsia"/>
        </w:rPr>
      </w:pPr>
    </w:p>
    <w:p w14:paraId="7AF2496F" w14:textId="77777777" w:rsidR="003A21C9" w:rsidRDefault="008B1167">
      <w:r>
        <w:lastRenderedPageBreak/>
        <w:t>第十二步：点击页面下方的【提交】按钮；</w:t>
      </w:r>
    </w:p>
    <w:p w14:paraId="3BF826DA" w14:textId="77777777" w:rsidR="003A21C9" w:rsidRDefault="003A21C9"/>
    <w:p w14:paraId="39F75907" w14:textId="77777777" w:rsidR="003A21C9" w:rsidRDefault="008B1167">
      <w:pPr>
        <w:jc w:val="center"/>
        <w:rPr>
          <w:szCs w:val="21"/>
        </w:rPr>
      </w:pPr>
      <w:r>
        <w:rPr>
          <w:noProof/>
        </w:rPr>
        <w:drawing>
          <wp:inline distT="0" distB="0" distL="114300" distR="114300" wp14:anchorId="6665311E" wp14:editId="531A321A">
            <wp:extent cx="5257800" cy="2886075"/>
            <wp:effectExtent l="9525" t="9525" r="20955" b="15240"/>
            <wp:docPr id="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pic:cNvPicPr>
                      <a:picLocks noChangeAspect="1"/>
                    </pic:cNvPicPr>
                  </pic:nvPicPr>
                  <pic:blipFill>
                    <a:blip r:embed="rId22"/>
                    <a:stretch>
                      <a:fillRect/>
                    </a:stretch>
                  </pic:blipFill>
                  <pic:spPr>
                    <a:xfrm>
                      <a:off x="0" y="0"/>
                      <a:ext cx="5257800" cy="2886075"/>
                    </a:xfrm>
                    <a:prstGeom prst="rect">
                      <a:avLst/>
                    </a:prstGeom>
                    <a:noFill/>
                    <a:ln w="9525">
                      <a:solidFill>
                        <a:schemeClr val="tx1"/>
                      </a:solidFill>
                    </a:ln>
                  </pic:spPr>
                </pic:pic>
              </a:graphicData>
            </a:graphic>
          </wp:inline>
        </w:drawing>
      </w:r>
    </w:p>
    <w:p w14:paraId="611F4798" w14:textId="77777777" w:rsidR="003A21C9" w:rsidRDefault="008B1167">
      <w:pPr>
        <w:pStyle w:val="2"/>
        <w:numPr>
          <w:ilvl w:val="1"/>
          <w:numId w:val="3"/>
        </w:numPr>
      </w:pPr>
      <w:bookmarkStart w:id="4" w:name="_Toc1656639509_WPSOffice_Level2"/>
      <w:bookmarkStart w:id="5" w:name="_Toc71536260"/>
      <w:r>
        <w:t>产品出库</w:t>
      </w:r>
      <w:bookmarkEnd w:id="4"/>
      <w:bookmarkEnd w:id="5"/>
    </w:p>
    <w:p w14:paraId="080A7B32" w14:textId="77777777" w:rsidR="003A21C9" w:rsidRDefault="008B1167">
      <w:r>
        <w:rPr>
          <w:b/>
          <w:bCs/>
          <w:sz w:val="24"/>
        </w:rPr>
        <w:t>流程图：</w:t>
      </w:r>
      <w:r>
        <w:rPr>
          <w:b/>
          <w:bCs/>
          <w:sz w:val="24"/>
        </w:rPr>
        <w:br/>
      </w:r>
      <w:r>
        <w:rPr>
          <w:noProof/>
        </w:rPr>
        <w:drawing>
          <wp:inline distT="0" distB="0" distL="114300" distR="114300" wp14:anchorId="2F00DFFF" wp14:editId="4F9DF73A">
            <wp:extent cx="5269865" cy="942975"/>
            <wp:effectExtent l="9525" t="9525" r="24130" b="228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3"/>
                    <a:stretch>
                      <a:fillRect/>
                    </a:stretch>
                  </pic:blipFill>
                  <pic:spPr>
                    <a:xfrm>
                      <a:off x="0" y="0"/>
                      <a:ext cx="5269865" cy="942975"/>
                    </a:xfrm>
                    <a:prstGeom prst="rect">
                      <a:avLst/>
                    </a:prstGeom>
                    <a:noFill/>
                    <a:ln w="9525">
                      <a:solidFill>
                        <a:schemeClr val="tx1"/>
                      </a:solidFill>
                    </a:ln>
                  </pic:spPr>
                </pic:pic>
              </a:graphicData>
            </a:graphic>
          </wp:inline>
        </w:drawing>
      </w:r>
    </w:p>
    <w:p w14:paraId="1524F300" w14:textId="77777777" w:rsidR="003A21C9" w:rsidRDefault="003A21C9"/>
    <w:p w14:paraId="458B0591" w14:textId="77777777" w:rsidR="003A21C9" w:rsidRDefault="008B1167">
      <w:r>
        <w:t>第一步：点击左侧菜单栏批量出入库</w:t>
      </w:r>
      <w:r>
        <w:t>-</w:t>
      </w:r>
      <w:r>
        <w:t>产品出库；</w:t>
      </w:r>
    </w:p>
    <w:p w14:paraId="016158DB" w14:textId="77777777" w:rsidR="003A21C9" w:rsidRDefault="003A21C9"/>
    <w:p w14:paraId="0E9A807C" w14:textId="77777777" w:rsidR="003A21C9" w:rsidRDefault="008B1167">
      <w:pPr>
        <w:jc w:val="center"/>
      </w:pPr>
      <w:r>
        <w:rPr>
          <w:noProof/>
        </w:rPr>
        <w:drawing>
          <wp:inline distT="0" distB="0" distL="114300" distR="114300" wp14:anchorId="7A2251BF" wp14:editId="11A6F8E3">
            <wp:extent cx="5264785" cy="2842895"/>
            <wp:effectExtent l="9525" t="9525" r="13970" b="1270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4"/>
                    <a:stretch>
                      <a:fillRect/>
                    </a:stretch>
                  </pic:blipFill>
                  <pic:spPr>
                    <a:xfrm>
                      <a:off x="0" y="0"/>
                      <a:ext cx="5264785" cy="2842895"/>
                    </a:xfrm>
                    <a:prstGeom prst="rect">
                      <a:avLst/>
                    </a:prstGeom>
                    <a:noFill/>
                    <a:ln>
                      <a:solidFill>
                        <a:schemeClr val="tx1"/>
                      </a:solidFill>
                    </a:ln>
                  </pic:spPr>
                </pic:pic>
              </a:graphicData>
            </a:graphic>
          </wp:inline>
        </w:drawing>
      </w:r>
    </w:p>
    <w:p w14:paraId="64BB5A4A" w14:textId="6D06E0A3" w:rsidR="003A21C9" w:rsidRDefault="008B1167">
      <w:r>
        <w:lastRenderedPageBreak/>
        <w:t>第二步：选择您需要出库的产品，点击【操作】列下方的【</w:t>
      </w:r>
      <w:r>
        <w:rPr>
          <w:rFonts w:hint="eastAsia"/>
        </w:rPr>
        <w:t>常规</w:t>
      </w:r>
      <w:r>
        <w:t>出库】按钮；</w:t>
      </w:r>
    </w:p>
    <w:p w14:paraId="0283A32D" w14:textId="77777777" w:rsidR="003A21C9" w:rsidRDefault="003A21C9"/>
    <w:p w14:paraId="0F17A41B" w14:textId="77777777" w:rsidR="003A21C9" w:rsidRDefault="008B1167">
      <w:pPr>
        <w:jc w:val="center"/>
      </w:pPr>
      <w:r>
        <w:rPr>
          <w:noProof/>
        </w:rPr>
        <w:drawing>
          <wp:inline distT="0" distB="0" distL="114300" distR="114300" wp14:anchorId="4DA6D08A" wp14:editId="139B2131">
            <wp:extent cx="5262880" cy="2976880"/>
            <wp:effectExtent l="9525" t="9525" r="15875" b="1587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5"/>
                    <a:stretch>
                      <a:fillRect/>
                    </a:stretch>
                  </pic:blipFill>
                  <pic:spPr>
                    <a:xfrm>
                      <a:off x="0" y="0"/>
                      <a:ext cx="5262880" cy="2976880"/>
                    </a:xfrm>
                    <a:prstGeom prst="rect">
                      <a:avLst/>
                    </a:prstGeom>
                    <a:noFill/>
                    <a:ln>
                      <a:solidFill>
                        <a:schemeClr val="tx1"/>
                      </a:solidFill>
                    </a:ln>
                  </pic:spPr>
                </pic:pic>
              </a:graphicData>
            </a:graphic>
          </wp:inline>
        </w:drawing>
      </w:r>
    </w:p>
    <w:p w14:paraId="18FF607A" w14:textId="77777777" w:rsidR="003A21C9" w:rsidRDefault="003A21C9">
      <w:pPr>
        <w:jc w:val="center"/>
      </w:pPr>
    </w:p>
    <w:p w14:paraId="1824E970" w14:textId="77777777" w:rsidR="003A21C9" w:rsidRDefault="008B1167">
      <w:r>
        <w:t>第三步：填写下游企业信息、运输信息、搬运人员信息、车辆消杀证明；</w:t>
      </w:r>
    </w:p>
    <w:p w14:paraId="5B1C1B3E" w14:textId="77777777" w:rsidR="003A21C9" w:rsidRDefault="003A21C9"/>
    <w:p w14:paraId="604E0425" w14:textId="77777777" w:rsidR="003A21C9" w:rsidRDefault="008B1167">
      <w:r>
        <w:rPr>
          <w:noProof/>
        </w:rPr>
        <w:drawing>
          <wp:inline distT="0" distB="0" distL="114300" distR="114300" wp14:anchorId="41550D39" wp14:editId="76E914ED">
            <wp:extent cx="5267325" cy="3036570"/>
            <wp:effectExtent l="9525" t="9525" r="11430" b="17145"/>
            <wp:docPr id="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
                    <pic:cNvPicPr>
                      <a:picLocks noChangeAspect="1"/>
                    </pic:cNvPicPr>
                  </pic:nvPicPr>
                  <pic:blipFill>
                    <a:blip r:embed="rId26"/>
                    <a:stretch>
                      <a:fillRect/>
                    </a:stretch>
                  </pic:blipFill>
                  <pic:spPr>
                    <a:xfrm>
                      <a:off x="0" y="0"/>
                      <a:ext cx="5267325" cy="3036570"/>
                    </a:xfrm>
                    <a:prstGeom prst="rect">
                      <a:avLst/>
                    </a:prstGeom>
                    <a:noFill/>
                    <a:ln w="9525">
                      <a:solidFill>
                        <a:schemeClr val="tx1"/>
                      </a:solidFill>
                    </a:ln>
                  </pic:spPr>
                </pic:pic>
              </a:graphicData>
            </a:graphic>
          </wp:inline>
        </w:drawing>
      </w:r>
    </w:p>
    <w:p w14:paraId="2C01EB7D" w14:textId="4F3FA684" w:rsidR="003A21C9" w:rsidRDefault="003A21C9"/>
    <w:p w14:paraId="57E40598" w14:textId="61B78AC8" w:rsidR="00A31E18" w:rsidRDefault="00A31E18"/>
    <w:p w14:paraId="59541071" w14:textId="0907AD93" w:rsidR="00A31E18" w:rsidRDefault="00A31E18"/>
    <w:p w14:paraId="069A90CF" w14:textId="72B215B6" w:rsidR="00A31E18" w:rsidRDefault="00A31E18"/>
    <w:p w14:paraId="34F7D005" w14:textId="21F40EAF" w:rsidR="00A31E18" w:rsidRDefault="00A31E18"/>
    <w:p w14:paraId="2AE41243" w14:textId="77777777" w:rsidR="00A31E18" w:rsidRDefault="00A31E18">
      <w:pPr>
        <w:rPr>
          <w:rFonts w:hint="eastAsia"/>
        </w:rPr>
      </w:pPr>
    </w:p>
    <w:p w14:paraId="60B3F166" w14:textId="77777777" w:rsidR="003A21C9" w:rsidRDefault="003A21C9"/>
    <w:p w14:paraId="7240D1D5" w14:textId="77777777" w:rsidR="003A21C9" w:rsidRDefault="008B1167">
      <w:r>
        <w:lastRenderedPageBreak/>
        <w:t>第四步：填写产品出库明细，注：</w:t>
      </w:r>
      <w:proofErr w:type="gramStart"/>
      <w:r>
        <w:t>领码数量</w:t>
      </w:r>
      <w:proofErr w:type="gramEnd"/>
      <w:r>
        <w:t>就是您需要打印的溯源码的数量，</w:t>
      </w:r>
      <w:proofErr w:type="gramStart"/>
      <w:r>
        <w:t>请确定</w:t>
      </w:r>
      <w:proofErr w:type="gramEnd"/>
      <w:r>
        <w:t>好领取的数量；</w:t>
      </w:r>
    </w:p>
    <w:p w14:paraId="3BBEDB47" w14:textId="77777777" w:rsidR="003A21C9" w:rsidRDefault="003A21C9"/>
    <w:p w14:paraId="23EF1939" w14:textId="77777777" w:rsidR="003A21C9" w:rsidRDefault="008B1167">
      <w:pPr>
        <w:jc w:val="center"/>
      </w:pPr>
      <w:r>
        <w:rPr>
          <w:noProof/>
        </w:rPr>
        <w:drawing>
          <wp:inline distT="0" distB="0" distL="114300" distR="114300" wp14:anchorId="66D4C467" wp14:editId="0B7F8A73">
            <wp:extent cx="5267325" cy="3042920"/>
            <wp:effectExtent l="12700" t="12700" r="28575" b="17780"/>
            <wp:docPr id="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
                    <pic:cNvPicPr>
                      <a:picLocks noChangeAspect="1"/>
                    </pic:cNvPicPr>
                  </pic:nvPicPr>
                  <pic:blipFill>
                    <a:blip r:embed="rId27"/>
                    <a:stretch>
                      <a:fillRect/>
                    </a:stretch>
                  </pic:blipFill>
                  <pic:spPr>
                    <a:xfrm>
                      <a:off x="0" y="0"/>
                      <a:ext cx="5267325" cy="3042920"/>
                    </a:xfrm>
                    <a:prstGeom prst="rect">
                      <a:avLst/>
                    </a:prstGeom>
                    <a:noFill/>
                    <a:ln w="9525">
                      <a:solidFill>
                        <a:schemeClr val="tx1"/>
                      </a:solidFill>
                    </a:ln>
                  </pic:spPr>
                </pic:pic>
              </a:graphicData>
            </a:graphic>
          </wp:inline>
        </w:drawing>
      </w:r>
    </w:p>
    <w:p w14:paraId="26A75ECC" w14:textId="77777777" w:rsidR="003A21C9" w:rsidRDefault="003A21C9">
      <w:pPr>
        <w:jc w:val="center"/>
      </w:pPr>
    </w:p>
    <w:p w14:paraId="7DEC8FB2" w14:textId="77777777" w:rsidR="003A21C9" w:rsidRDefault="008B1167">
      <w:r>
        <w:t>第五步：下载或打印溯源码；两者的区别：下载溯源码后是一份</w:t>
      </w:r>
      <w:r>
        <w:t>EXCEL</w:t>
      </w:r>
      <w:r>
        <w:t>文件，需要通过打印程序打开后，才能进行下载，打印溯源码可以直接开始打印。</w:t>
      </w:r>
    </w:p>
    <w:p w14:paraId="7751ACD3" w14:textId="77777777" w:rsidR="003A21C9" w:rsidRDefault="003A21C9"/>
    <w:p w14:paraId="136022F3" w14:textId="77777777" w:rsidR="003A21C9" w:rsidRDefault="008B1167">
      <w:pPr>
        <w:jc w:val="center"/>
      </w:pPr>
      <w:r>
        <w:rPr>
          <w:noProof/>
        </w:rPr>
        <w:drawing>
          <wp:inline distT="0" distB="0" distL="114300" distR="114300" wp14:anchorId="36EF07E3" wp14:editId="0B0E6C74">
            <wp:extent cx="5267325" cy="3039745"/>
            <wp:effectExtent l="12700" t="12700" r="28575" b="20955"/>
            <wp:docPr id="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8"/>
                    <pic:cNvPicPr>
                      <a:picLocks noChangeAspect="1"/>
                    </pic:cNvPicPr>
                  </pic:nvPicPr>
                  <pic:blipFill>
                    <a:blip r:embed="rId28"/>
                    <a:stretch>
                      <a:fillRect/>
                    </a:stretch>
                  </pic:blipFill>
                  <pic:spPr>
                    <a:xfrm>
                      <a:off x="0" y="0"/>
                      <a:ext cx="5267325" cy="3039745"/>
                    </a:xfrm>
                    <a:prstGeom prst="rect">
                      <a:avLst/>
                    </a:prstGeom>
                    <a:noFill/>
                    <a:ln w="9525">
                      <a:solidFill>
                        <a:schemeClr val="tx1"/>
                      </a:solidFill>
                    </a:ln>
                  </pic:spPr>
                </pic:pic>
              </a:graphicData>
            </a:graphic>
          </wp:inline>
        </w:drawing>
      </w:r>
    </w:p>
    <w:p w14:paraId="6A298756" w14:textId="77777777" w:rsidR="003A21C9" w:rsidRDefault="008B1167">
      <w:pPr>
        <w:pStyle w:val="1"/>
        <w:numPr>
          <w:ilvl w:val="0"/>
          <w:numId w:val="2"/>
        </w:numPr>
      </w:pPr>
      <w:bookmarkStart w:id="6" w:name="_Toc1474089843_WPSOffice_Level1"/>
      <w:bookmarkStart w:id="7" w:name="_Toc71536261"/>
      <w:r>
        <w:lastRenderedPageBreak/>
        <w:t>超市、餐饮企业作为首</w:t>
      </w:r>
      <w:proofErr w:type="gramStart"/>
      <w:r>
        <w:t>站企业</w:t>
      </w:r>
      <w:proofErr w:type="gramEnd"/>
      <w:r>
        <w:t>在系统上如何进行流转？</w:t>
      </w:r>
      <w:bookmarkEnd w:id="6"/>
      <w:bookmarkEnd w:id="7"/>
    </w:p>
    <w:p w14:paraId="5639DDE2" w14:textId="77777777" w:rsidR="003A21C9" w:rsidRDefault="008B1167">
      <w:pPr>
        <w:pStyle w:val="2"/>
        <w:numPr>
          <w:ilvl w:val="1"/>
          <w:numId w:val="2"/>
        </w:numPr>
      </w:pPr>
      <w:bookmarkStart w:id="8" w:name="_Toc1014744408_WPSOffice_Level2"/>
      <w:bookmarkStart w:id="9" w:name="_Toc71536262"/>
      <w:r>
        <w:t>产品入库</w:t>
      </w:r>
      <w:bookmarkEnd w:id="8"/>
      <w:bookmarkEnd w:id="9"/>
    </w:p>
    <w:p w14:paraId="050219AC" w14:textId="77777777" w:rsidR="003A21C9" w:rsidRDefault="008B1167">
      <w:pPr>
        <w:rPr>
          <w:b/>
          <w:bCs/>
          <w:sz w:val="24"/>
        </w:rPr>
      </w:pPr>
      <w:r>
        <w:rPr>
          <w:b/>
          <w:bCs/>
          <w:sz w:val="24"/>
        </w:rPr>
        <w:t>流程图：</w:t>
      </w:r>
    </w:p>
    <w:p w14:paraId="3C9F848C" w14:textId="77777777" w:rsidR="003A21C9" w:rsidRDefault="008B1167">
      <w:r>
        <w:rPr>
          <w:noProof/>
        </w:rPr>
        <w:drawing>
          <wp:inline distT="0" distB="0" distL="114300" distR="114300" wp14:anchorId="43636194" wp14:editId="56A33086">
            <wp:extent cx="5269865" cy="1402080"/>
            <wp:effectExtent l="9525" t="9525" r="24130" b="2095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8"/>
                    <a:stretch>
                      <a:fillRect/>
                    </a:stretch>
                  </pic:blipFill>
                  <pic:spPr>
                    <a:xfrm>
                      <a:off x="0" y="0"/>
                      <a:ext cx="5269865" cy="1402080"/>
                    </a:xfrm>
                    <a:prstGeom prst="rect">
                      <a:avLst/>
                    </a:prstGeom>
                    <a:noFill/>
                    <a:ln w="9525">
                      <a:solidFill>
                        <a:schemeClr val="tx1"/>
                      </a:solidFill>
                    </a:ln>
                  </pic:spPr>
                </pic:pic>
              </a:graphicData>
            </a:graphic>
          </wp:inline>
        </w:drawing>
      </w:r>
    </w:p>
    <w:p w14:paraId="4EACB704" w14:textId="77777777" w:rsidR="003A21C9" w:rsidRDefault="003A21C9"/>
    <w:p w14:paraId="52F5EB38" w14:textId="77777777" w:rsidR="003A21C9" w:rsidRDefault="008B1167">
      <w:pPr>
        <w:rPr>
          <w:szCs w:val="21"/>
        </w:rPr>
      </w:pPr>
      <w:r>
        <w:rPr>
          <w:szCs w:val="21"/>
        </w:rPr>
        <w:t>第一步：选择左侧菜单栏中【批量出入库】的【报备申报】；</w:t>
      </w:r>
    </w:p>
    <w:p w14:paraId="3F4DAA38" w14:textId="77777777" w:rsidR="003A21C9" w:rsidRDefault="003A21C9">
      <w:pPr>
        <w:rPr>
          <w:szCs w:val="21"/>
        </w:rPr>
      </w:pPr>
    </w:p>
    <w:p w14:paraId="21880F3F" w14:textId="77777777" w:rsidR="003A21C9" w:rsidRDefault="008B1167">
      <w:pPr>
        <w:jc w:val="center"/>
        <w:rPr>
          <w:szCs w:val="21"/>
        </w:rPr>
      </w:pPr>
      <w:r>
        <w:rPr>
          <w:noProof/>
        </w:rPr>
        <w:drawing>
          <wp:inline distT="0" distB="0" distL="114300" distR="114300" wp14:anchorId="4D8962A4" wp14:editId="2A99FEE1">
            <wp:extent cx="5267325" cy="3042920"/>
            <wp:effectExtent l="9525" t="9525" r="11430" b="10795"/>
            <wp:docPr id="8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
                    <pic:cNvPicPr>
                      <a:picLocks noChangeAspect="1"/>
                    </pic:cNvPicPr>
                  </pic:nvPicPr>
                  <pic:blipFill>
                    <a:blip r:embed="rId29"/>
                    <a:stretch>
                      <a:fillRect/>
                    </a:stretch>
                  </pic:blipFill>
                  <pic:spPr>
                    <a:xfrm>
                      <a:off x="0" y="0"/>
                      <a:ext cx="5267325" cy="3042920"/>
                    </a:xfrm>
                    <a:prstGeom prst="rect">
                      <a:avLst/>
                    </a:prstGeom>
                    <a:noFill/>
                    <a:ln w="9525">
                      <a:solidFill>
                        <a:schemeClr val="tx1"/>
                      </a:solidFill>
                    </a:ln>
                  </pic:spPr>
                </pic:pic>
              </a:graphicData>
            </a:graphic>
          </wp:inline>
        </w:drawing>
      </w:r>
    </w:p>
    <w:p w14:paraId="7BBDA2C0" w14:textId="52A482E2" w:rsidR="003A21C9" w:rsidRDefault="003A21C9">
      <w:pPr>
        <w:rPr>
          <w:szCs w:val="21"/>
        </w:rPr>
      </w:pPr>
    </w:p>
    <w:p w14:paraId="0C3E0C05" w14:textId="435FCF38" w:rsidR="00A31E18" w:rsidRDefault="00A31E18">
      <w:pPr>
        <w:rPr>
          <w:szCs w:val="21"/>
        </w:rPr>
      </w:pPr>
    </w:p>
    <w:p w14:paraId="4D9D620C" w14:textId="29C743DF" w:rsidR="00A31E18" w:rsidRDefault="00A31E18">
      <w:pPr>
        <w:rPr>
          <w:szCs w:val="21"/>
        </w:rPr>
      </w:pPr>
    </w:p>
    <w:p w14:paraId="5C838FDC" w14:textId="3E32E08F" w:rsidR="00A31E18" w:rsidRDefault="00A31E18">
      <w:pPr>
        <w:rPr>
          <w:szCs w:val="21"/>
        </w:rPr>
      </w:pPr>
    </w:p>
    <w:p w14:paraId="40DDAE88" w14:textId="137D766B" w:rsidR="00A31E18" w:rsidRDefault="00A31E18">
      <w:pPr>
        <w:rPr>
          <w:szCs w:val="21"/>
        </w:rPr>
      </w:pPr>
    </w:p>
    <w:p w14:paraId="4F34A6A2" w14:textId="31E984CC" w:rsidR="00A31E18" w:rsidRDefault="00A31E18">
      <w:pPr>
        <w:rPr>
          <w:szCs w:val="21"/>
        </w:rPr>
      </w:pPr>
    </w:p>
    <w:p w14:paraId="669847D2" w14:textId="77777777" w:rsidR="00A31E18" w:rsidRDefault="00A31E18">
      <w:pPr>
        <w:rPr>
          <w:rFonts w:hint="eastAsia"/>
          <w:szCs w:val="21"/>
        </w:rPr>
      </w:pPr>
    </w:p>
    <w:p w14:paraId="351988CD" w14:textId="77777777" w:rsidR="003A21C9" w:rsidRDefault="003A21C9">
      <w:pPr>
        <w:rPr>
          <w:szCs w:val="21"/>
        </w:rPr>
      </w:pPr>
    </w:p>
    <w:p w14:paraId="2FA1ED6D" w14:textId="77777777" w:rsidR="003A21C9" w:rsidRDefault="008B1167">
      <w:pPr>
        <w:rPr>
          <w:szCs w:val="21"/>
        </w:rPr>
      </w:pPr>
      <w:r>
        <w:rPr>
          <w:szCs w:val="21"/>
        </w:rPr>
        <w:lastRenderedPageBreak/>
        <w:t>第二步：点击页面上方的【报备】按钮；</w:t>
      </w:r>
    </w:p>
    <w:p w14:paraId="721E36FA" w14:textId="77777777" w:rsidR="003A21C9" w:rsidRDefault="003A21C9">
      <w:pPr>
        <w:rPr>
          <w:szCs w:val="21"/>
        </w:rPr>
      </w:pPr>
    </w:p>
    <w:p w14:paraId="0C30007F" w14:textId="77777777" w:rsidR="003A21C9" w:rsidRDefault="008B1167">
      <w:pPr>
        <w:jc w:val="center"/>
      </w:pPr>
      <w:r>
        <w:rPr>
          <w:noProof/>
        </w:rPr>
        <w:drawing>
          <wp:inline distT="0" distB="0" distL="114300" distR="114300" wp14:anchorId="70D3B449" wp14:editId="04B8375B">
            <wp:extent cx="5267325" cy="3042920"/>
            <wp:effectExtent l="12700" t="12700" r="28575" b="17780"/>
            <wp:docPr id="8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
                    <pic:cNvPicPr>
                      <a:picLocks noChangeAspect="1"/>
                    </pic:cNvPicPr>
                  </pic:nvPicPr>
                  <pic:blipFill>
                    <a:blip r:embed="rId30"/>
                    <a:stretch>
                      <a:fillRect/>
                    </a:stretch>
                  </pic:blipFill>
                  <pic:spPr>
                    <a:xfrm>
                      <a:off x="0" y="0"/>
                      <a:ext cx="5267325" cy="3042920"/>
                    </a:xfrm>
                    <a:prstGeom prst="rect">
                      <a:avLst/>
                    </a:prstGeom>
                    <a:noFill/>
                    <a:ln w="9525">
                      <a:solidFill>
                        <a:schemeClr val="tx1"/>
                      </a:solidFill>
                    </a:ln>
                  </pic:spPr>
                </pic:pic>
              </a:graphicData>
            </a:graphic>
          </wp:inline>
        </w:drawing>
      </w:r>
    </w:p>
    <w:p w14:paraId="288FBC5D" w14:textId="77777777" w:rsidR="003A21C9" w:rsidRDefault="003A21C9">
      <w:pPr>
        <w:jc w:val="center"/>
      </w:pPr>
    </w:p>
    <w:p w14:paraId="2D3A066A" w14:textId="77777777" w:rsidR="003A21C9" w:rsidRDefault="008B1167">
      <w:r>
        <w:t>第三步：填写</w:t>
      </w:r>
      <w:proofErr w:type="gramStart"/>
      <w:r>
        <w:t>右侧弹窗的</w:t>
      </w:r>
      <w:proofErr w:type="gramEnd"/>
      <w:r>
        <w:t>进货信息、上游企业信息、运输信息；</w:t>
      </w:r>
    </w:p>
    <w:p w14:paraId="2614E70D" w14:textId="77777777" w:rsidR="003A21C9" w:rsidRDefault="003A21C9"/>
    <w:p w14:paraId="0AF0AFB3" w14:textId="77777777" w:rsidR="003A21C9" w:rsidRDefault="008B1167">
      <w:pPr>
        <w:jc w:val="center"/>
      </w:pPr>
      <w:r>
        <w:rPr>
          <w:noProof/>
        </w:rPr>
        <w:drawing>
          <wp:inline distT="0" distB="0" distL="114300" distR="114300" wp14:anchorId="2A3041A7" wp14:editId="185361DC">
            <wp:extent cx="5263515" cy="3036570"/>
            <wp:effectExtent l="9525" t="9525" r="15240"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tretch>
                      <a:fillRect/>
                    </a:stretch>
                  </pic:blipFill>
                  <pic:spPr>
                    <a:xfrm>
                      <a:off x="0" y="0"/>
                      <a:ext cx="5263515" cy="3036570"/>
                    </a:xfrm>
                    <a:prstGeom prst="rect">
                      <a:avLst/>
                    </a:prstGeom>
                    <a:noFill/>
                    <a:ln>
                      <a:solidFill>
                        <a:schemeClr val="tx1"/>
                      </a:solidFill>
                    </a:ln>
                  </pic:spPr>
                </pic:pic>
              </a:graphicData>
            </a:graphic>
          </wp:inline>
        </w:drawing>
      </w:r>
    </w:p>
    <w:p w14:paraId="4E910E90" w14:textId="030A18E1" w:rsidR="003A21C9" w:rsidRDefault="003A21C9"/>
    <w:p w14:paraId="35691222" w14:textId="1AE96425" w:rsidR="00A31E18" w:rsidRDefault="00A31E18"/>
    <w:p w14:paraId="06B395FE" w14:textId="328DEDBE" w:rsidR="00A31E18" w:rsidRDefault="00A31E18"/>
    <w:p w14:paraId="09E65BE8" w14:textId="65608A80" w:rsidR="00A31E18" w:rsidRDefault="00A31E18"/>
    <w:p w14:paraId="43AE4BAF" w14:textId="109A43BB" w:rsidR="00A31E18" w:rsidRDefault="00A31E18"/>
    <w:p w14:paraId="09251788" w14:textId="77777777" w:rsidR="00A31E18" w:rsidRDefault="00A31E18">
      <w:pPr>
        <w:rPr>
          <w:rFonts w:hint="eastAsia"/>
        </w:rPr>
      </w:pPr>
    </w:p>
    <w:p w14:paraId="2DE88E6B" w14:textId="77777777" w:rsidR="003A21C9" w:rsidRDefault="003A21C9"/>
    <w:p w14:paraId="4DAC6C1F" w14:textId="77777777" w:rsidR="003A21C9" w:rsidRDefault="008B1167">
      <w:r>
        <w:lastRenderedPageBreak/>
        <w:t>第四步：点击页面下方【提交】按钮；</w:t>
      </w:r>
    </w:p>
    <w:p w14:paraId="6ABCC583" w14:textId="77777777" w:rsidR="003A21C9" w:rsidRDefault="003A21C9"/>
    <w:p w14:paraId="66F23424" w14:textId="77777777" w:rsidR="003A21C9" w:rsidRDefault="008B1167">
      <w:pPr>
        <w:jc w:val="center"/>
      </w:pPr>
      <w:r>
        <w:rPr>
          <w:noProof/>
        </w:rPr>
        <w:drawing>
          <wp:inline distT="0" distB="0" distL="114300" distR="114300" wp14:anchorId="51DE059E" wp14:editId="4D8A704A">
            <wp:extent cx="5267325" cy="3049270"/>
            <wp:effectExtent l="12700" t="12700" r="28575" b="36830"/>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31"/>
                    <a:stretch>
                      <a:fillRect/>
                    </a:stretch>
                  </pic:blipFill>
                  <pic:spPr>
                    <a:xfrm>
                      <a:off x="0" y="0"/>
                      <a:ext cx="5267325" cy="3049270"/>
                    </a:xfrm>
                    <a:prstGeom prst="rect">
                      <a:avLst/>
                    </a:prstGeom>
                    <a:noFill/>
                    <a:ln w="9525">
                      <a:solidFill>
                        <a:schemeClr val="tx1"/>
                      </a:solidFill>
                    </a:ln>
                  </pic:spPr>
                </pic:pic>
              </a:graphicData>
            </a:graphic>
          </wp:inline>
        </w:drawing>
      </w:r>
    </w:p>
    <w:p w14:paraId="74C72516" w14:textId="77777777" w:rsidR="003A21C9" w:rsidRDefault="003A21C9">
      <w:pPr>
        <w:jc w:val="center"/>
      </w:pPr>
    </w:p>
    <w:p w14:paraId="16E6BF4C" w14:textId="77777777" w:rsidR="003A21C9" w:rsidRDefault="008B1167">
      <w:r>
        <w:t>第五步：选择顶部【已报备】的</w:t>
      </w:r>
      <w:r>
        <w:rPr>
          <w:rFonts w:hint="eastAsia"/>
        </w:rPr>
        <w:t>标签页</w:t>
      </w:r>
      <w:r>
        <w:t>；</w:t>
      </w:r>
    </w:p>
    <w:p w14:paraId="2D45754B" w14:textId="77777777" w:rsidR="003A21C9" w:rsidRDefault="003A21C9"/>
    <w:p w14:paraId="5CB177F1" w14:textId="77777777" w:rsidR="003A21C9" w:rsidRDefault="008B1167">
      <w:pPr>
        <w:jc w:val="center"/>
      </w:pPr>
      <w:r>
        <w:rPr>
          <w:noProof/>
        </w:rPr>
        <w:drawing>
          <wp:inline distT="0" distB="0" distL="114300" distR="114300" wp14:anchorId="5302A451" wp14:editId="2766A4AC">
            <wp:extent cx="5267325" cy="3042920"/>
            <wp:effectExtent l="12700" t="12700" r="28575" b="17780"/>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32"/>
                    <a:stretch>
                      <a:fillRect/>
                    </a:stretch>
                  </pic:blipFill>
                  <pic:spPr>
                    <a:xfrm>
                      <a:off x="0" y="0"/>
                      <a:ext cx="5267325" cy="3042920"/>
                    </a:xfrm>
                    <a:prstGeom prst="rect">
                      <a:avLst/>
                    </a:prstGeom>
                    <a:noFill/>
                    <a:ln w="9525">
                      <a:solidFill>
                        <a:schemeClr val="tx1"/>
                      </a:solidFill>
                    </a:ln>
                  </pic:spPr>
                </pic:pic>
              </a:graphicData>
            </a:graphic>
          </wp:inline>
        </w:drawing>
      </w:r>
    </w:p>
    <w:p w14:paraId="1F532D26" w14:textId="18843FEE" w:rsidR="003A21C9" w:rsidRDefault="003A21C9"/>
    <w:p w14:paraId="249558EA" w14:textId="1080DF7A" w:rsidR="00A31E18" w:rsidRDefault="00A31E18"/>
    <w:p w14:paraId="3B0A1653" w14:textId="0D07412D" w:rsidR="00A31E18" w:rsidRDefault="00A31E18"/>
    <w:p w14:paraId="6A5C18B6" w14:textId="6A2CF540" w:rsidR="00A31E18" w:rsidRDefault="00A31E18"/>
    <w:p w14:paraId="59C9911C" w14:textId="24D0B87D" w:rsidR="00A31E18" w:rsidRDefault="00A31E18"/>
    <w:p w14:paraId="76425AAA" w14:textId="77777777" w:rsidR="00A31E18" w:rsidRDefault="00A31E18">
      <w:pPr>
        <w:rPr>
          <w:rFonts w:hint="eastAsia"/>
        </w:rPr>
      </w:pPr>
    </w:p>
    <w:p w14:paraId="54F7C10D" w14:textId="77777777" w:rsidR="003A21C9" w:rsidRDefault="003A21C9"/>
    <w:p w14:paraId="3FB5FD0B" w14:textId="77777777" w:rsidR="003A21C9" w:rsidRDefault="008B1167">
      <w:r>
        <w:lastRenderedPageBreak/>
        <w:t>第六步：点击【操作列】，点击【证书申报】按钮；</w:t>
      </w:r>
    </w:p>
    <w:p w14:paraId="43B9695C" w14:textId="77777777" w:rsidR="003A21C9" w:rsidRDefault="003A21C9"/>
    <w:p w14:paraId="3B0BCA82" w14:textId="77777777" w:rsidR="003A21C9" w:rsidRDefault="008B1167">
      <w:pPr>
        <w:jc w:val="center"/>
      </w:pPr>
      <w:r>
        <w:rPr>
          <w:noProof/>
        </w:rPr>
        <w:drawing>
          <wp:inline distT="0" distB="0" distL="114300" distR="114300" wp14:anchorId="27C82DE2" wp14:editId="4594F0F2">
            <wp:extent cx="5257800" cy="3033395"/>
            <wp:effectExtent l="12700" t="12700" r="12700" b="27305"/>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pic:cNvPicPr>
                      <a:picLocks noChangeAspect="1"/>
                    </pic:cNvPicPr>
                  </pic:nvPicPr>
                  <pic:blipFill>
                    <a:blip r:embed="rId33"/>
                    <a:stretch>
                      <a:fillRect/>
                    </a:stretch>
                  </pic:blipFill>
                  <pic:spPr>
                    <a:xfrm>
                      <a:off x="0" y="0"/>
                      <a:ext cx="5257800" cy="3033395"/>
                    </a:xfrm>
                    <a:prstGeom prst="rect">
                      <a:avLst/>
                    </a:prstGeom>
                    <a:noFill/>
                    <a:ln w="9525">
                      <a:solidFill>
                        <a:schemeClr val="tx1"/>
                      </a:solidFill>
                    </a:ln>
                  </pic:spPr>
                </pic:pic>
              </a:graphicData>
            </a:graphic>
          </wp:inline>
        </w:drawing>
      </w:r>
    </w:p>
    <w:p w14:paraId="4E64C022" w14:textId="77777777" w:rsidR="003A21C9" w:rsidRDefault="003A21C9">
      <w:pPr>
        <w:jc w:val="center"/>
      </w:pPr>
    </w:p>
    <w:p w14:paraId="0A2BA934" w14:textId="77777777" w:rsidR="003A21C9" w:rsidRDefault="008B1167">
      <w:r>
        <w:t>第七步：上传检验检疫证书或报关单、核酸检测报告、消</w:t>
      </w:r>
      <w:proofErr w:type="gramStart"/>
      <w:r>
        <w:t>杀证明</w:t>
      </w:r>
      <w:proofErr w:type="gramEnd"/>
      <w:r>
        <w:t>等材料并填写检验检疫证书</w:t>
      </w:r>
    </w:p>
    <w:p w14:paraId="4806E2FE" w14:textId="77777777" w:rsidR="003A21C9" w:rsidRDefault="008B1167">
      <w:r>
        <w:t>或报关单相应的信息；</w:t>
      </w:r>
    </w:p>
    <w:p w14:paraId="4B3EFF77" w14:textId="77777777" w:rsidR="003A21C9" w:rsidRDefault="003A21C9"/>
    <w:p w14:paraId="4ADB663A" w14:textId="77777777" w:rsidR="003A21C9" w:rsidRDefault="008B1167">
      <w:pPr>
        <w:jc w:val="center"/>
      </w:pPr>
      <w:r>
        <w:rPr>
          <w:noProof/>
        </w:rPr>
        <w:drawing>
          <wp:inline distT="0" distB="0" distL="114300" distR="114300" wp14:anchorId="7DEC5671" wp14:editId="6EBD27C8">
            <wp:extent cx="5274310" cy="3054985"/>
            <wp:effectExtent l="9525" t="9525" r="19685" b="1397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7"/>
                    <a:stretch>
                      <a:fillRect/>
                    </a:stretch>
                  </pic:blipFill>
                  <pic:spPr>
                    <a:xfrm>
                      <a:off x="0" y="0"/>
                      <a:ext cx="5274310" cy="3054985"/>
                    </a:xfrm>
                    <a:prstGeom prst="rect">
                      <a:avLst/>
                    </a:prstGeom>
                    <a:noFill/>
                    <a:ln>
                      <a:solidFill>
                        <a:schemeClr val="tx1"/>
                      </a:solidFill>
                    </a:ln>
                  </pic:spPr>
                </pic:pic>
              </a:graphicData>
            </a:graphic>
          </wp:inline>
        </w:drawing>
      </w:r>
    </w:p>
    <w:p w14:paraId="5DED8B6C" w14:textId="292DFF64" w:rsidR="003A21C9" w:rsidRDefault="003A21C9"/>
    <w:p w14:paraId="64AB6B4E" w14:textId="1F407038" w:rsidR="00A31E18" w:rsidRDefault="00A31E18"/>
    <w:p w14:paraId="061DE8DE" w14:textId="447B3BEE" w:rsidR="00A31E18" w:rsidRDefault="00A31E18"/>
    <w:p w14:paraId="46B6E48A" w14:textId="716A5C1E" w:rsidR="00A31E18" w:rsidRDefault="00A31E18"/>
    <w:p w14:paraId="185CF0DF" w14:textId="77777777" w:rsidR="00A31E18" w:rsidRDefault="00A31E18">
      <w:pPr>
        <w:rPr>
          <w:rFonts w:hint="eastAsia"/>
        </w:rPr>
      </w:pPr>
    </w:p>
    <w:p w14:paraId="7D0A8B97" w14:textId="77777777" w:rsidR="003A21C9" w:rsidRDefault="003A21C9"/>
    <w:p w14:paraId="189A2C80" w14:textId="77777777" w:rsidR="003A21C9" w:rsidRDefault="008B1167">
      <w:r>
        <w:lastRenderedPageBreak/>
        <w:t>第八步：信息填写完成后，点击【提交】按钮；</w:t>
      </w:r>
    </w:p>
    <w:p w14:paraId="6DA9DBBA" w14:textId="77777777" w:rsidR="003A21C9" w:rsidRDefault="003A21C9"/>
    <w:p w14:paraId="285F5560" w14:textId="77777777" w:rsidR="003A21C9" w:rsidRDefault="008B1167">
      <w:pPr>
        <w:jc w:val="center"/>
      </w:pPr>
      <w:r>
        <w:rPr>
          <w:noProof/>
        </w:rPr>
        <w:drawing>
          <wp:inline distT="0" distB="0" distL="114300" distR="114300" wp14:anchorId="69AC11E0" wp14:editId="09369FB6">
            <wp:extent cx="5260975" cy="3042920"/>
            <wp:effectExtent l="12700" t="12700" r="34925" b="17780"/>
            <wp:docPr id="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7"/>
                    <pic:cNvPicPr>
                      <a:picLocks noChangeAspect="1"/>
                    </pic:cNvPicPr>
                  </pic:nvPicPr>
                  <pic:blipFill>
                    <a:blip r:embed="rId34"/>
                    <a:stretch>
                      <a:fillRect/>
                    </a:stretch>
                  </pic:blipFill>
                  <pic:spPr>
                    <a:xfrm>
                      <a:off x="0" y="0"/>
                      <a:ext cx="5260975" cy="3042920"/>
                    </a:xfrm>
                    <a:prstGeom prst="rect">
                      <a:avLst/>
                    </a:prstGeom>
                    <a:noFill/>
                    <a:ln w="9525">
                      <a:solidFill>
                        <a:schemeClr val="tx1"/>
                      </a:solidFill>
                    </a:ln>
                  </pic:spPr>
                </pic:pic>
              </a:graphicData>
            </a:graphic>
          </wp:inline>
        </w:drawing>
      </w:r>
    </w:p>
    <w:p w14:paraId="6C5AFF71" w14:textId="77777777" w:rsidR="003A21C9" w:rsidRDefault="003A21C9">
      <w:pPr>
        <w:jc w:val="center"/>
      </w:pPr>
    </w:p>
    <w:p w14:paraId="7A067B66" w14:textId="77777777" w:rsidR="003A21C9" w:rsidRDefault="008B1167">
      <w:r>
        <w:t>第九步：左侧菜单</w:t>
      </w:r>
      <w:proofErr w:type="gramStart"/>
      <w:r>
        <w:t>栏选择</w:t>
      </w:r>
      <w:proofErr w:type="gramEnd"/>
      <w:r>
        <w:t>【批量出入库】</w:t>
      </w:r>
      <w:r>
        <w:t>-</w:t>
      </w:r>
      <w:r>
        <w:t>【产品入库】</w:t>
      </w:r>
      <w:r>
        <w:rPr>
          <w:rFonts w:hint="eastAsia"/>
        </w:rPr>
        <w:t>；</w:t>
      </w:r>
    </w:p>
    <w:p w14:paraId="65B8E0E1" w14:textId="77777777" w:rsidR="003A21C9" w:rsidRDefault="003A21C9"/>
    <w:p w14:paraId="0097F614" w14:textId="77777777" w:rsidR="003A21C9" w:rsidRDefault="008B1167">
      <w:r>
        <w:rPr>
          <w:noProof/>
        </w:rPr>
        <w:drawing>
          <wp:inline distT="0" distB="0" distL="114300" distR="114300" wp14:anchorId="0F99BAB9" wp14:editId="179D0820">
            <wp:extent cx="5267325" cy="3039745"/>
            <wp:effectExtent l="12700" t="12700" r="28575" b="20955"/>
            <wp:docPr id="9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8"/>
                    <pic:cNvPicPr>
                      <a:picLocks noChangeAspect="1"/>
                    </pic:cNvPicPr>
                  </pic:nvPicPr>
                  <pic:blipFill>
                    <a:blip r:embed="rId35"/>
                    <a:stretch>
                      <a:fillRect/>
                    </a:stretch>
                  </pic:blipFill>
                  <pic:spPr>
                    <a:xfrm>
                      <a:off x="0" y="0"/>
                      <a:ext cx="5267325" cy="3039745"/>
                    </a:xfrm>
                    <a:prstGeom prst="rect">
                      <a:avLst/>
                    </a:prstGeom>
                    <a:noFill/>
                    <a:ln w="9525">
                      <a:solidFill>
                        <a:schemeClr val="tx1"/>
                      </a:solidFill>
                    </a:ln>
                  </pic:spPr>
                </pic:pic>
              </a:graphicData>
            </a:graphic>
          </wp:inline>
        </w:drawing>
      </w:r>
    </w:p>
    <w:p w14:paraId="60C804AD" w14:textId="25EF2FDF" w:rsidR="003A21C9" w:rsidRDefault="003A21C9"/>
    <w:p w14:paraId="640C42B8" w14:textId="45687C56" w:rsidR="00A31E18" w:rsidRDefault="00A31E18"/>
    <w:p w14:paraId="5476D3DF" w14:textId="6DAAE9AD" w:rsidR="00A31E18" w:rsidRDefault="00A31E18"/>
    <w:p w14:paraId="50D37F9E" w14:textId="5CD3AE48" w:rsidR="00A31E18" w:rsidRDefault="00A31E18"/>
    <w:p w14:paraId="3FD1F0D9" w14:textId="741195DC" w:rsidR="00A31E18" w:rsidRDefault="00A31E18"/>
    <w:p w14:paraId="61AF21BD" w14:textId="77777777" w:rsidR="00A31E18" w:rsidRDefault="00A31E18">
      <w:pPr>
        <w:rPr>
          <w:rFonts w:hint="eastAsia"/>
        </w:rPr>
      </w:pPr>
    </w:p>
    <w:p w14:paraId="74684F84" w14:textId="77777777" w:rsidR="003A21C9" w:rsidRDefault="003A21C9"/>
    <w:p w14:paraId="60BF6B1E" w14:textId="77777777" w:rsidR="003A21C9" w:rsidRDefault="008B1167">
      <w:r>
        <w:lastRenderedPageBreak/>
        <w:t>第十步：选择您需要入库的检验检疫证书申报记录，点击操作列下方的【产品入库】按钮；</w:t>
      </w:r>
    </w:p>
    <w:p w14:paraId="2A7D5AF5" w14:textId="77777777" w:rsidR="003A21C9" w:rsidRDefault="003A21C9"/>
    <w:p w14:paraId="2617228D" w14:textId="77777777" w:rsidR="003A21C9" w:rsidRDefault="008B1167">
      <w:pPr>
        <w:jc w:val="center"/>
      </w:pPr>
      <w:r>
        <w:rPr>
          <w:noProof/>
        </w:rPr>
        <w:drawing>
          <wp:inline distT="0" distB="0" distL="114300" distR="114300" wp14:anchorId="7E4D80F3" wp14:editId="7E58D57F">
            <wp:extent cx="5267325" cy="3042920"/>
            <wp:effectExtent l="12700" t="12700" r="28575" b="17780"/>
            <wp:docPr id="9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9"/>
                    <pic:cNvPicPr>
                      <a:picLocks noChangeAspect="1"/>
                    </pic:cNvPicPr>
                  </pic:nvPicPr>
                  <pic:blipFill>
                    <a:blip r:embed="rId36"/>
                    <a:stretch>
                      <a:fillRect/>
                    </a:stretch>
                  </pic:blipFill>
                  <pic:spPr>
                    <a:xfrm>
                      <a:off x="0" y="0"/>
                      <a:ext cx="5267325" cy="3042920"/>
                    </a:xfrm>
                    <a:prstGeom prst="rect">
                      <a:avLst/>
                    </a:prstGeom>
                    <a:noFill/>
                    <a:ln w="9525">
                      <a:solidFill>
                        <a:schemeClr val="tx1"/>
                      </a:solidFill>
                    </a:ln>
                  </pic:spPr>
                </pic:pic>
              </a:graphicData>
            </a:graphic>
          </wp:inline>
        </w:drawing>
      </w:r>
    </w:p>
    <w:p w14:paraId="609541E1" w14:textId="77777777" w:rsidR="003A21C9" w:rsidRDefault="003A21C9">
      <w:pPr>
        <w:jc w:val="center"/>
      </w:pPr>
    </w:p>
    <w:p w14:paraId="590D3997" w14:textId="77777777" w:rsidR="003A21C9" w:rsidRDefault="008B1167">
      <w:pPr>
        <w:rPr>
          <w:color w:val="C00000"/>
        </w:rPr>
      </w:pPr>
      <w:r>
        <w:t>第十一步：填写产品入库信息、选择搬运人员；</w:t>
      </w:r>
      <w:r>
        <w:rPr>
          <w:color w:val="C00000"/>
        </w:rPr>
        <w:t>注：添加搬运人员请到小程序</w:t>
      </w:r>
      <w:r>
        <w:rPr>
          <w:color w:val="C00000"/>
        </w:rPr>
        <w:t>-</w:t>
      </w:r>
      <w:r>
        <w:rPr>
          <w:color w:val="C00000"/>
        </w:rPr>
        <w:t>企业人员管理</w:t>
      </w:r>
      <w:r>
        <w:rPr>
          <w:color w:val="C00000"/>
        </w:rPr>
        <w:t>-</w:t>
      </w:r>
      <w:r>
        <w:rPr>
          <w:color w:val="C00000"/>
        </w:rPr>
        <w:t>搬运人员管理中添加；</w:t>
      </w:r>
      <w:r>
        <w:rPr>
          <w:rFonts w:hint="eastAsia"/>
          <w:color w:val="C00000"/>
        </w:rPr>
        <w:t>当</w:t>
      </w:r>
      <w:proofErr w:type="gramStart"/>
      <w:r>
        <w:rPr>
          <w:rFonts w:hint="eastAsia"/>
          <w:color w:val="C00000"/>
        </w:rPr>
        <w:t>选择领码入库</w:t>
      </w:r>
      <w:proofErr w:type="gramEnd"/>
      <w:r>
        <w:rPr>
          <w:rFonts w:hint="eastAsia"/>
          <w:color w:val="C00000"/>
        </w:rPr>
        <w:t>后，无法在</w:t>
      </w:r>
      <w:r>
        <w:rPr>
          <w:rFonts w:hint="eastAsia"/>
          <w:color w:val="C00000"/>
        </w:rPr>
        <w:t>PC</w:t>
      </w:r>
      <w:r>
        <w:rPr>
          <w:rFonts w:hint="eastAsia"/>
          <w:color w:val="C00000"/>
        </w:rPr>
        <w:t>端出库页面查询到该信息，需通过小程序扫码出库。</w:t>
      </w:r>
    </w:p>
    <w:p w14:paraId="6B67426D" w14:textId="77777777" w:rsidR="003A21C9" w:rsidRDefault="003A21C9">
      <w:pPr>
        <w:rPr>
          <w:color w:val="C00000"/>
        </w:rPr>
      </w:pPr>
    </w:p>
    <w:p w14:paraId="736C3100" w14:textId="78E0AF60" w:rsidR="003A21C9" w:rsidRDefault="0056156D">
      <w:pPr>
        <w:jc w:val="center"/>
      </w:pPr>
      <w:r>
        <w:rPr>
          <w:noProof/>
        </w:rPr>
        <w:drawing>
          <wp:inline distT="0" distB="0" distL="0" distR="0" wp14:anchorId="5EB4F853" wp14:editId="70A817BC">
            <wp:extent cx="5274310" cy="241490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414905"/>
                    </a:xfrm>
                    <a:prstGeom prst="rect">
                      <a:avLst/>
                    </a:prstGeom>
                  </pic:spPr>
                </pic:pic>
              </a:graphicData>
            </a:graphic>
          </wp:inline>
        </w:drawing>
      </w:r>
    </w:p>
    <w:p w14:paraId="18A0D24D" w14:textId="3663382B" w:rsidR="003A21C9" w:rsidRDefault="003A21C9"/>
    <w:p w14:paraId="176E9454" w14:textId="083D11AB" w:rsidR="00A31E18" w:rsidRDefault="00A31E18"/>
    <w:p w14:paraId="29DB749C" w14:textId="631553F2" w:rsidR="00A31E18" w:rsidRDefault="00A31E18"/>
    <w:p w14:paraId="44424B7F" w14:textId="3E572625" w:rsidR="00A31E18" w:rsidRDefault="00A31E18"/>
    <w:p w14:paraId="305F3F92" w14:textId="51168D9E" w:rsidR="00A31E18" w:rsidRDefault="00A31E18"/>
    <w:p w14:paraId="6943CE79" w14:textId="6954DD42" w:rsidR="00A31E18" w:rsidRDefault="00A31E18"/>
    <w:p w14:paraId="77B91CFE" w14:textId="139A2B52" w:rsidR="00A31E18" w:rsidRDefault="00A31E18"/>
    <w:p w14:paraId="1C7CA3C3" w14:textId="77777777" w:rsidR="00A31E18" w:rsidRDefault="00A31E18">
      <w:pPr>
        <w:rPr>
          <w:rFonts w:hint="eastAsia"/>
        </w:rPr>
      </w:pPr>
    </w:p>
    <w:p w14:paraId="6CB08CD7" w14:textId="77777777" w:rsidR="003A21C9" w:rsidRDefault="008B1167">
      <w:r>
        <w:lastRenderedPageBreak/>
        <w:t>第十二步：点击页面下方的【提交】按钮；</w:t>
      </w:r>
    </w:p>
    <w:p w14:paraId="4C180F23" w14:textId="77777777" w:rsidR="003A21C9" w:rsidRDefault="003A21C9"/>
    <w:p w14:paraId="52099572" w14:textId="77777777" w:rsidR="003A21C9" w:rsidRDefault="008B1167">
      <w:pPr>
        <w:jc w:val="center"/>
      </w:pPr>
      <w:r>
        <w:rPr>
          <w:noProof/>
        </w:rPr>
        <w:drawing>
          <wp:inline distT="0" distB="0" distL="114300" distR="114300" wp14:anchorId="1F4C78FE" wp14:editId="53CA64E4">
            <wp:extent cx="5267325" cy="2868295"/>
            <wp:effectExtent l="9525" t="9525" r="11430" b="17780"/>
            <wp:docPr id="10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1"/>
                    <pic:cNvPicPr>
                      <a:picLocks noChangeAspect="1"/>
                    </pic:cNvPicPr>
                  </pic:nvPicPr>
                  <pic:blipFill>
                    <a:blip r:embed="rId38"/>
                    <a:stretch>
                      <a:fillRect/>
                    </a:stretch>
                  </pic:blipFill>
                  <pic:spPr>
                    <a:xfrm>
                      <a:off x="0" y="0"/>
                      <a:ext cx="5267325" cy="2868295"/>
                    </a:xfrm>
                    <a:prstGeom prst="rect">
                      <a:avLst/>
                    </a:prstGeom>
                    <a:noFill/>
                    <a:ln w="9525">
                      <a:solidFill>
                        <a:schemeClr val="tx1"/>
                      </a:solidFill>
                    </a:ln>
                  </pic:spPr>
                </pic:pic>
              </a:graphicData>
            </a:graphic>
          </wp:inline>
        </w:drawing>
      </w:r>
    </w:p>
    <w:p w14:paraId="54B70730" w14:textId="77777777" w:rsidR="003A21C9" w:rsidRDefault="008B1167">
      <w:pPr>
        <w:pStyle w:val="2"/>
        <w:numPr>
          <w:ilvl w:val="1"/>
          <w:numId w:val="2"/>
        </w:numPr>
      </w:pPr>
      <w:bookmarkStart w:id="10" w:name="_Toc1641624429_WPSOffice_Level2"/>
      <w:bookmarkStart w:id="11" w:name="_Toc71536263"/>
      <w:r>
        <w:t>库存盘点</w:t>
      </w:r>
      <w:bookmarkEnd w:id="10"/>
      <w:bookmarkEnd w:id="11"/>
    </w:p>
    <w:p w14:paraId="0C9B8EF0" w14:textId="77777777" w:rsidR="003A21C9" w:rsidRDefault="008B1167">
      <w:pPr>
        <w:rPr>
          <w:b/>
          <w:bCs/>
          <w:sz w:val="24"/>
        </w:rPr>
      </w:pPr>
      <w:r>
        <w:rPr>
          <w:b/>
          <w:bCs/>
          <w:sz w:val="24"/>
        </w:rPr>
        <w:t>流程图：</w:t>
      </w:r>
    </w:p>
    <w:p w14:paraId="46C74023" w14:textId="77777777" w:rsidR="003A21C9" w:rsidRDefault="008B1167">
      <w:pPr>
        <w:rPr>
          <w:b/>
          <w:bCs/>
          <w:sz w:val="24"/>
        </w:rPr>
      </w:pPr>
      <w:r>
        <w:rPr>
          <w:noProof/>
        </w:rPr>
        <w:drawing>
          <wp:inline distT="0" distB="0" distL="114300" distR="114300" wp14:anchorId="168D56A6" wp14:editId="4741CD49">
            <wp:extent cx="5269865" cy="1402080"/>
            <wp:effectExtent l="9525" t="9525" r="24130" b="2095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39"/>
                    <a:stretch>
                      <a:fillRect/>
                    </a:stretch>
                  </pic:blipFill>
                  <pic:spPr>
                    <a:xfrm>
                      <a:off x="0" y="0"/>
                      <a:ext cx="5269865" cy="1402080"/>
                    </a:xfrm>
                    <a:prstGeom prst="rect">
                      <a:avLst/>
                    </a:prstGeom>
                    <a:noFill/>
                    <a:ln w="9525">
                      <a:solidFill>
                        <a:schemeClr val="tx1"/>
                      </a:solidFill>
                    </a:ln>
                  </pic:spPr>
                </pic:pic>
              </a:graphicData>
            </a:graphic>
          </wp:inline>
        </w:drawing>
      </w:r>
    </w:p>
    <w:p w14:paraId="64F46C55" w14:textId="77777777" w:rsidR="003A21C9" w:rsidRDefault="008B1167">
      <w:pPr>
        <w:rPr>
          <w:szCs w:val="21"/>
        </w:rPr>
      </w:pPr>
      <w:r>
        <w:rPr>
          <w:szCs w:val="21"/>
        </w:rPr>
        <w:t>第一步：点击【库存管理】</w:t>
      </w:r>
      <w:r>
        <w:rPr>
          <w:rFonts w:hint="eastAsia"/>
          <w:szCs w:val="21"/>
        </w:rPr>
        <w:t>；</w:t>
      </w:r>
    </w:p>
    <w:p w14:paraId="0FECEF1E" w14:textId="77777777" w:rsidR="003A21C9" w:rsidRDefault="003A21C9">
      <w:pPr>
        <w:rPr>
          <w:szCs w:val="21"/>
        </w:rPr>
      </w:pPr>
    </w:p>
    <w:p w14:paraId="0F9E1D81" w14:textId="77777777" w:rsidR="003A21C9" w:rsidRDefault="008B1167">
      <w:pPr>
        <w:jc w:val="center"/>
        <w:rPr>
          <w:szCs w:val="21"/>
        </w:rPr>
      </w:pPr>
      <w:r>
        <w:rPr>
          <w:noProof/>
        </w:rPr>
        <w:lastRenderedPageBreak/>
        <w:drawing>
          <wp:inline distT="0" distB="0" distL="114300" distR="114300" wp14:anchorId="426D3F16" wp14:editId="741A1976">
            <wp:extent cx="5264150" cy="2547620"/>
            <wp:effectExtent l="9525" t="9525" r="14605" b="18415"/>
            <wp:docPr id="10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2"/>
                    <pic:cNvPicPr>
                      <a:picLocks noChangeAspect="1"/>
                    </pic:cNvPicPr>
                  </pic:nvPicPr>
                  <pic:blipFill>
                    <a:blip r:embed="rId40"/>
                    <a:stretch>
                      <a:fillRect/>
                    </a:stretch>
                  </pic:blipFill>
                  <pic:spPr>
                    <a:xfrm>
                      <a:off x="0" y="0"/>
                      <a:ext cx="5264150" cy="2547620"/>
                    </a:xfrm>
                    <a:prstGeom prst="rect">
                      <a:avLst/>
                    </a:prstGeom>
                    <a:noFill/>
                    <a:ln w="9525">
                      <a:solidFill>
                        <a:schemeClr val="tx1"/>
                      </a:solidFill>
                    </a:ln>
                  </pic:spPr>
                </pic:pic>
              </a:graphicData>
            </a:graphic>
          </wp:inline>
        </w:drawing>
      </w:r>
    </w:p>
    <w:p w14:paraId="3FDE9BE7" w14:textId="77777777" w:rsidR="003A21C9" w:rsidRDefault="003A21C9">
      <w:pPr>
        <w:rPr>
          <w:szCs w:val="21"/>
        </w:rPr>
      </w:pPr>
    </w:p>
    <w:p w14:paraId="5A0FD60B" w14:textId="77777777" w:rsidR="003A21C9" w:rsidRDefault="008B1167">
      <w:pPr>
        <w:rPr>
          <w:szCs w:val="21"/>
        </w:rPr>
      </w:pPr>
      <w:r>
        <w:rPr>
          <w:szCs w:val="21"/>
        </w:rPr>
        <w:t>第二步：点击页面上方的【库存盘点】按钮；</w:t>
      </w:r>
    </w:p>
    <w:p w14:paraId="2C9337C4" w14:textId="77777777" w:rsidR="003A21C9" w:rsidRDefault="003A21C9">
      <w:pPr>
        <w:rPr>
          <w:szCs w:val="21"/>
        </w:rPr>
      </w:pPr>
    </w:p>
    <w:p w14:paraId="26CF36E4" w14:textId="77777777" w:rsidR="003A21C9" w:rsidRDefault="008B1167">
      <w:pPr>
        <w:jc w:val="center"/>
      </w:pPr>
      <w:r>
        <w:rPr>
          <w:noProof/>
        </w:rPr>
        <w:drawing>
          <wp:inline distT="0" distB="0" distL="114300" distR="114300" wp14:anchorId="284FC858" wp14:editId="17C590D8">
            <wp:extent cx="5267325" cy="3052445"/>
            <wp:effectExtent l="9525" t="9525" r="11430" b="16510"/>
            <wp:docPr id="10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3"/>
                    <pic:cNvPicPr>
                      <a:picLocks noChangeAspect="1"/>
                    </pic:cNvPicPr>
                  </pic:nvPicPr>
                  <pic:blipFill>
                    <a:blip r:embed="rId41"/>
                    <a:stretch>
                      <a:fillRect/>
                    </a:stretch>
                  </pic:blipFill>
                  <pic:spPr>
                    <a:xfrm>
                      <a:off x="0" y="0"/>
                      <a:ext cx="5267325" cy="3052445"/>
                    </a:xfrm>
                    <a:prstGeom prst="rect">
                      <a:avLst/>
                    </a:prstGeom>
                    <a:noFill/>
                    <a:ln w="9525">
                      <a:solidFill>
                        <a:schemeClr val="tx1"/>
                      </a:solidFill>
                    </a:ln>
                  </pic:spPr>
                </pic:pic>
              </a:graphicData>
            </a:graphic>
          </wp:inline>
        </w:drawing>
      </w:r>
    </w:p>
    <w:p w14:paraId="767996C0" w14:textId="77777777" w:rsidR="003A21C9" w:rsidRDefault="003A21C9">
      <w:pPr>
        <w:jc w:val="center"/>
      </w:pPr>
    </w:p>
    <w:p w14:paraId="3199405B" w14:textId="77777777" w:rsidR="003A21C9" w:rsidRDefault="008B1167">
      <w:r>
        <w:t>第三步：点击页面上方【新增库存调整单】按钮；</w:t>
      </w:r>
    </w:p>
    <w:p w14:paraId="5F46BF98" w14:textId="77777777" w:rsidR="003A21C9" w:rsidRDefault="003A21C9"/>
    <w:p w14:paraId="38311092" w14:textId="77777777" w:rsidR="003A21C9" w:rsidRDefault="008B1167">
      <w:pPr>
        <w:jc w:val="center"/>
      </w:pPr>
      <w:r>
        <w:rPr>
          <w:noProof/>
        </w:rPr>
        <w:lastRenderedPageBreak/>
        <w:drawing>
          <wp:inline distT="0" distB="0" distL="114300" distR="114300" wp14:anchorId="11525CC7" wp14:editId="1FBDFB83">
            <wp:extent cx="5267325" cy="3049270"/>
            <wp:effectExtent l="12700" t="12700" r="28575" b="36830"/>
            <wp:docPr id="10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4"/>
                    <pic:cNvPicPr>
                      <a:picLocks noChangeAspect="1"/>
                    </pic:cNvPicPr>
                  </pic:nvPicPr>
                  <pic:blipFill>
                    <a:blip r:embed="rId42"/>
                    <a:stretch>
                      <a:fillRect/>
                    </a:stretch>
                  </pic:blipFill>
                  <pic:spPr>
                    <a:xfrm>
                      <a:off x="0" y="0"/>
                      <a:ext cx="5267325" cy="3049270"/>
                    </a:xfrm>
                    <a:prstGeom prst="rect">
                      <a:avLst/>
                    </a:prstGeom>
                    <a:noFill/>
                    <a:ln w="9525">
                      <a:solidFill>
                        <a:schemeClr val="tx1"/>
                      </a:solidFill>
                    </a:ln>
                  </pic:spPr>
                </pic:pic>
              </a:graphicData>
            </a:graphic>
          </wp:inline>
        </w:drawing>
      </w:r>
    </w:p>
    <w:p w14:paraId="4D558F86" w14:textId="3146CF55" w:rsidR="003A21C9" w:rsidRDefault="003A21C9"/>
    <w:p w14:paraId="048CBD49" w14:textId="26463EFC" w:rsidR="00A31E18" w:rsidRDefault="00A31E18"/>
    <w:p w14:paraId="6FEB1C7D" w14:textId="29B0EA89" w:rsidR="00A31E18" w:rsidRDefault="00A31E18"/>
    <w:p w14:paraId="03225ED1" w14:textId="589C319F" w:rsidR="00A31E18" w:rsidRDefault="00A31E18"/>
    <w:p w14:paraId="7B28755B" w14:textId="5A2B17AC" w:rsidR="00A31E18" w:rsidRDefault="00A31E18"/>
    <w:p w14:paraId="423805D0" w14:textId="7A43DEB7" w:rsidR="00A31E18" w:rsidRDefault="00A31E18"/>
    <w:p w14:paraId="18C410BD" w14:textId="34C2D8AF" w:rsidR="00A31E18" w:rsidRDefault="00A31E18"/>
    <w:p w14:paraId="31FF89FE" w14:textId="335D95A3" w:rsidR="00A31E18" w:rsidRDefault="00A31E18"/>
    <w:p w14:paraId="2842692E" w14:textId="16C9D0D2" w:rsidR="00A31E18" w:rsidRDefault="00A31E18"/>
    <w:p w14:paraId="575CCA3A" w14:textId="1DC6E6EB" w:rsidR="00A31E18" w:rsidRDefault="00A31E18"/>
    <w:p w14:paraId="729582A9" w14:textId="6CC27D8F" w:rsidR="00A31E18" w:rsidRDefault="00A31E18"/>
    <w:p w14:paraId="7C57D400" w14:textId="506D0A59" w:rsidR="00A31E18" w:rsidRDefault="00A31E18"/>
    <w:p w14:paraId="0232C609" w14:textId="70E4089B" w:rsidR="00A31E18" w:rsidRDefault="00A31E18"/>
    <w:p w14:paraId="772B0B22" w14:textId="49570C9D" w:rsidR="00A31E18" w:rsidRDefault="00A31E18"/>
    <w:p w14:paraId="2B8BC737" w14:textId="2C665D34" w:rsidR="00A31E18" w:rsidRDefault="00A31E18"/>
    <w:p w14:paraId="6E124DA8" w14:textId="4F3A27F5" w:rsidR="00A31E18" w:rsidRDefault="00A31E18"/>
    <w:p w14:paraId="051BBAA6" w14:textId="13D42136" w:rsidR="00A31E18" w:rsidRDefault="00A31E18"/>
    <w:p w14:paraId="4C0AE337" w14:textId="58BBA393" w:rsidR="00A31E18" w:rsidRDefault="00A31E18"/>
    <w:p w14:paraId="317F1C24" w14:textId="74674D78" w:rsidR="00A31E18" w:rsidRDefault="00A31E18"/>
    <w:p w14:paraId="3A13DDDE" w14:textId="27336F6F" w:rsidR="00A31E18" w:rsidRDefault="00A31E18"/>
    <w:p w14:paraId="7B46AA5F" w14:textId="6102EF6D" w:rsidR="00A31E18" w:rsidRDefault="00A31E18"/>
    <w:p w14:paraId="48A81E9C" w14:textId="74AB23BB" w:rsidR="00A31E18" w:rsidRDefault="00A31E18"/>
    <w:p w14:paraId="6486ADB3" w14:textId="1DC2941B" w:rsidR="00A31E18" w:rsidRDefault="00A31E18"/>
    <w:p w14:paraId="4CB88EBF" w14:textId="5F492567" w:rsidR="00A31E18" w:rsidRDefault="00A31E18"/>
    <w:p w14:paraId="142CCF77" w14:textId="161FC30D" w:rsidR="00A31E18" w:rsidRDefault="00A31E18"/>
    <w:p w14:paraId="5B8A93C0" w14:textId="6E531845" w:rsidR="00A31E18" w:rsidRDefault="00A31E18"/>
    <w:p w14:paraId="04D70203" w14:textId="77777777" w:rsidR="00A31E18" w:rsidRDefault="00A31E18">
      <w:pPr>
        <w:rPr>
          <w:rFonts w:hint="eastAsia"/>
        </w:rPr>
      </w:pPr>
    </w:p>
    <w:p w14:paraId="666FE364" w14:textId="77777777" w:rsidR="003A21C9" w:rsidRDefault="003A21C9"/>
    <w:p w14:paraId="6D7359C1" w14:textId="77777777" w:rsidR="003A21C9" w:rsidRDefault="008B1167">
      <w:r>
        <w:lastRenderedPageBreak/>
        <w:t>第四步：选择列表上方需要调整的产品信息；</w:t>
      </w:r>
    </w:p>
    <w:p w14:paraId="7D472690" w14:textId="77777777" w:rsidR="003A21C9" w:rsidRDefault="003A21C9"/>
    <w:p w14:paraId="2D9F606B" w14:textId="77777777" w:rsidR="003A21C9" w:rsidRDefault="008B1167">
      <w:pPr>
        <w:jc w:val="center"/>
      </w:pPr>
      <w:r>
        <w:rPr>
          <w:noProof/>
        </w:rPr>
        <w:drawing>
          <wp:inline distT="0" distB="0" distL="114300" distR="114300" wp14:anchorId="5666936D" wp14:editId="38329756">
            <wp:extent cx="5267960" cy="3028315"/>
            <wp:effectExtent l="9525" t="9525" r="10795" b="1016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43"/>
                    <a:stretch>
                      <a:fillRect/>
                    </a:stretch>
                  </pic:blipFill>
                  <pic:spPr>
                    <a:xfrm>
                      <a:off x="0" y="0"/>
                      <a:ext cx="5267960" cy="3028315"/>
                    </a:xfrm>
                    <a:prstGeom prst="rect">
                      <a:avLst/>
                    </a:prstGeom>
                    <a:noFill/>
                    <a:ln>
                      <a:solidFill>
                        <a:schemeClr val="tx1"/>
                      </a:solidFill>
                    </a:ln>
                  </pic:spPr>
                </pic:pic>
              </a:graphicData>
            </a:graphic>
          </wp:inline>
        </w:drawing>
      </w:r>
    </w:p>
    <w:p w14:paraId="5642B752" w14:textId="77777777" w:rsidR="003A21C9" w:rsidRDefault="003A21C9">
      <w:pPr>
        <w:jc w:val="center"/>
      </w:pPr>
    </w:p>
    <w:p w14:paraId="587FA572" w14:textId="77777777" w:rsidR="003A21C9" w:rsidRDefault="008B1167">
      <w:r>
        <w:t>第五步：选择好需要调整的产品后，点击页面上方【调整库存】的按钮；</w:t>
      </w:r>
    </w:p>
    <w:p w14:paraId="33FAEC64" w14:textId="77777777" w:rsidR="003A21C9" w:rsidRDefault="008B1167">
      <w:pPr>
        <w:jc w:val="center"/>
      </w:pPr>
      <w:r>
        <w:t xml:space="preserve"> </w:t>
      </w:r>
      <w:r>
        <w:rPr>
          <w:noProof/>
        </w:rPr>
        <w:drawing>
          <wp:inline distT="0" distB="0" distL="114300" distR="114300" wp14:anchorId="07E496D0" wp14:editId="677A517F">
            <wp:extent cx="5270500" cy="3041650"/>
            <wp:effectExtent l="9525" t="9525" r="23495" b="1206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44"/>
                    <a:stretch>
                      <a:fillRect/>
                    </a:stretch>
                  </pic:blipFill>
                  <pic:spPr>
                    <a:xfrm>
                      <a:off x="0" y="0"/>
                      <a:ext cx="5270500" cy="3041650"/>
                    </a:xfrm>
                    <a:prstGeom prst="rect">
                      <a:avLst/>
                    </a:prstGeom>
                    <a:noFill/>
                    <a:ln>
                      <a:solidFill>
                        <a:schemeClr val="tx1"/>
                      </a:solidFill>
                    </a:ln>
                  </pic:spPr>
                </pic:pic>
              </a:graphicData>
            </a:graphic>
          </wp:inline>
        </w:drawing>
      </w:r>
    </w:p>
    <w:p w14:paraId="3C4B9A56" w14:textId="67C70424" w:rsidR="003A21C9" w:rsidRDefault="003A21C9"/>
    <w:p w14:paraId="58F6CFD7" w14:textId="0F904120" w:rsidR="00A31E18" w:rsidRDefault="00A31E18"/>
    <w:p w14:paraId="2C1F302F" w14:textId="43884075" w:rsidR="00A31E18" w:rsidRDefault="00A31E18"/>
    <w:p w14:paraId="5D1DA9FC" w14:textId="560F0E73" w:rsidR="00A31E18" w:rsidRDefault="00A31E18"/>
    <w:p w14:paraId="1AAA2CD1" w14:textId="0D861C01" w:rsidR="00A31E18" w:rsidRDefault="00A31E18"/>
    <w:p w14:paraId="6CED102D" w14:textId="77777777" w:rsidR="00A31E18" w:rsidRDefault="00A31E18">
      <w:pPr>
        <w:rPr>
          <w:rFonts w:hint="eastAsia"/>
        </w:rPr>
      </w:pPr>
    </w:p>
    <w:p w14:paraId="3B6C9F32" w14:textId="77777777" w:rsidR="003A21C9" w:rsidRDefault="003A21C9"/>
    <w:p w14:paraId="512425B8" w14:textId="77777777" w:rsidR="003A21C9" w:rsidRDefault="008B1167">
      <w:r>
        <w:lastRenderedPageBreak/>
        <w:t>第六步：填写实际的库存信息并填写调整原因；</w:t>
      </w:r>
    </w:p>
    <w:p w14:paraId="72C7D48A" w14:textId="77777777" w:rsidR="003A21C9" w:rsidRDefault="003A21C9"/>
    <w:p w14:paraId="7731A405" w14:textId="77777777" w:rsidR="003A21C9" w:rsidRDefault="008B1167">
      <w:pPr>
        <w:jc w:val="center"/>
      </w:pPr>
      <w:r>
        <w:rPr>
          <w:noProof/>
        </w:rPr>
        <w:drawing>
          <wp:inline distT="0" distB="0" distL="114300" distR="114300" wp14:anchorId="5A956E38" wp14:editId="31B24891">
            <wp:extent cx="5264150" cy="3042920"/>
            <wp:effectExtent l="12700" t="12700" r="31750" b="17780"/>
            <wp:docPr id="10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7"/>
                    <pic:cNvPicPr>
                      <a:picLocks noChangeAspect="1"/>
                    </pic:cNvPicPr>
                  </pic:nvPicPr>
                  <pic:blipFill>
                    <a:blip r:embed="rId45"/>
                    <a:stretch>
                      <a:fillRect/>
                    </a:stretch>
                  </pic:blipFill>
                  <pic:spPr>
                    <a:xfrm>
                      <a:off x="0" y="0"/>
                      <a:ext cx="5264150" cy="3042920"/>
                    </a:xfrm>
                    <a:prstGeom prst="rect">
                      <a:avLst/>
                    </a:prstGeom>
                    <a:noFill/>
                    <a:ln w="9525">
                      <a:solidFill>
                        <a:schemeClr val="tx1"/>
                      </a:solidFill>
                    </a:ln>
                  </pic:spPr>
                </pic:pic>
              </a:graphicData>
            </a:graphic>
          </wp:inline>
        </w:drawing>
      </w:r>
    </w:p>
    <w:p w14:paraId="466E579D" w14:textId="77777777" w:rsidR="003A21C9" w:rsidRDefault="003A21C9">
      <w:pPr>
        <w:jc w:val="center"/>
      </w:pPr>
    </w:p>
    <w:p w14:paraId="12240F5C" w14:textId="77777777" w:rsidR="003A21C9" w:rsidRDefault="008B1167">
      <w:r>
        <w:t>第七步：点击页面下方的【提交】按钮；</w:t>
      </w:r>
    </w:p>
    <w:p w14:paraId="0C6DF06D" w14:textId="77777777" w:rsidR="003A21C9" w:rsidRDefault="003A21C9"/>
    <w:p w14:paraId="70AD3B52" w14:textId="77777777" w:rsidR="003A21C9" w:rsidRDefault="008B1167">
      <w:pPr>
        <w:jc w:val="center"/>
      </w:pPr>
      <w:r>
        <w:rPr>
          <w:noProof/>
        </w:rPr>
        <w:drawing>
          <wp:inline distT="0" distB="0" distL="114300" distR="114300" wp14:anchorId="1F969D92" wp14:editId="7027BB09">
            <wp:extent cx="5267325" cy="3049270"/>
            <wp:effectExtent l="12700" t="12700" r="28575" b="36830"/>
            <wp:docPr id="10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pic:cNvPicPr>
                      <a:picLocks noChangeAspect="1"/>
                    </pic:cNvPicPr>
                  </pic:nvPicPr>
                  <pic:blipFill>
                    <a:blip r:embed="rId46"/>
                    <a:stretch>
                      <a:fillRect/>
                    </a:stretch>
                  </pic:blipFill>
                  <pic:spPr>
                    <a:xfrm>
                      <a:off x="0" y="0"/>
                      <a:ext cx="5267325" cy="3049270"/>
                    </a:xfrm>
                    <a:prstGeom prst="rect">
                      <a:avLst/>
                    </a:prstGeom>
                    <a:noFill/>
                    <a:ln w="9525">
                      <a:solidFill>
                        <a:schemeClr val="tx1"/>
                      </a:solidFill>
                    </a:ln>
                  </pic:spPr>
                </pic:pic>
              </a:graphicData>
            </a:graphic>
          </wp:inline>
        </w:drawing>
      </w:r>
    </w:p>
    <w:p w14:paraId="40C99BB2" w14:textId="599BF298" w:rsidR="003A21C9" w:rsidRDefault="003A21C9"/>
    <w:p w14:paraId="4EB68CC8" w14:textId="4C43AD25" w:rsidR="00A31E18" w:rsidRDefault="00A31E18"/>
    <w:p w14:paraId="5B565223" w14:textId="77777777" w:rsidR="00A31E18" w:rsidRDefault="00A31E18">
      <w:pPr>
        <w:rPr>
          <w:rFonts w:hint="eastAsia"/>
        </w:rPr>
      </w:pPr>
    </w:p>
    <w:p w14:paraId="1166CC84" w14:textId="77777777" w:rsidR="003A21C9" w:rsidRDefault="008B1167">
      <w:pPr>
        <w:pStyle w:val="1"/>
        <w:numPr>
          <w:ilvl w:val="0"/>
          <w:numId w:val="2"/>
        </w:numPr>
      </w:pPr>
      <w:bookmarkStart w:id="12" w:name="_Toc1656639509_WPSOffice_Level1"/>
      <w:bookmarkStart w:id="13" w:name="_Toc71536264"/>
      <w:r>
        <w:lastRenderedPageBreak/>
        <w:t>如何进行补码换码？</w:t>
      </w:r>
      <w:bookmarkEnd w:id="12"/>
      <w:bookmarkEnd w:id="13"/>
    </w:p>
    <w:p w14:paraId="2FC0970E" w14:textId="77777777" w:rsidR="003A21C9" w:rsidRDefault="008B1167">
      <w:r>
        <w:t>第一步：点击【补码换码】；</w:t>
      </w:r>
    </w:p>
    <w:p w14:paraId="0A6FC948" w14:textId="77777777" w:rsidR="003A21C9" w:rsidRDefault="003A21C9"/>
    <w:p w14:paraId="7D8996C9" w14:textId="77777777" w:rsidR="003A21C9" w:rsidRDefault="008B1167">
      <w:pPr>
        <w:jc w:val="center"/>
      </w:pPr>
      <w:r>
        <w:rPr>
          <w:noProof/>
        </w:rPr>
        <w:drawing>
          <wp:inline distT="0" distB="0" distL="114300" distR="114300" wp14:anchorId="3F3F2FAC" wp14:editId="7614A66F">
            <wp:extent cx="5267325" cy="3042920"/>
            <wp:effectExtent l="12700" t="12700" r="28575" b="17780"/>
            <wp:docPr id="10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9"/>
                    <pic:cNvPicPr>
                      <a:picLocks noChangeAspect="1"/>
                    </pic:cNvPicPr>
                  </pic:nvPicPr>
                  <pic:blipFill>
                    <a:blip r:embed="rId47"/>
                    <a:stretch>
                      <a:fillRect/>
                    </a:stretch>
                  </pic:blipFill>
                  <pic:spPr>
                    <a:xfrm>
                      <a:off x="0" y="0"/>
                      <a:ext cx="5267325" cy="3042920"/>
                    </a:xfrm>
                    <a:prstGeom prst="rect">
                      <a:avLst/>
                    </a:prstGeom>
                    <a:noFill/>
                    <a:ln w="9525">
                      <a:solidFill>
                        <a:schemeClr val="tx1"/>
                      </a:solidFill>
                    </a:ln>
                  </pic:spPr>
                </pic:pic>
              </a:graphicData>
            </a:graphic>
          </wp:inline>
        </w:drawing>
      </w:r>
    </w:p>
    <w:p w14:paraId="226A8FBD" w14:textId="77777777" w:rsidR="003A21C9" w:rsidRDefault="003A21C9">
      <w:pPr>
        <w:jc w:val="center"/>
      </w:pPr>
    </w:p>
    <w:p w14:paraId="6D18FCBB" w14:textId="77777777" w:rsidR="003A21C9" w:rsidRDefault="008B1167">
      <w:r>
        <w:t>第二步：搜索需要更换溯源码的溯源码；</w:t>
      </w:r>
    </w:p>
    <w:p w14:paraId="72A47F2D" w14:textId="77777777" w:rsidR="003A21C9" w:rsidRDefault="003A21C9"/>
    <w:p w14:paraId="2BAFDB42" w14:textId="77777777" w:rsidR="003A21C9" w:rsidRDefault="008B1167">
      <w:pPr>
        <w:jc w:val="center"/>
      </w:pPr>
      <w:r>
        <w:rPr>
          <w:noProof/>
        </w:rPr>
        <w:drawing>
          <wp:inline distT="0" distB="0" distL="114300" distR="114300" wp14:anchorId="1141DF12" wp14:editId="27177B00">
            <wp:extent cx="5260975" cy="3039745"/>
            <wp:effectExtent l="12700" t="12700" r="34925" b="20955"/>
            <wp:docPr id="10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0"/>
                    <pic:cNvPicPr>
                      <a:picLocks noChangeAspect="1"/>
                    </pic:cNvPicPr>
                  </pic:nvPicPr>
                  <pic:blipFill>
                    <a:blip r:embed="rId48"/>
                    <a:stretch>
                      <a:fillRect/>
                    </a:stretch>
                  </pic:blipFill>
                  <pic:spPr>
                    <a:xfrm>
                      <a:off x="0" y="0"/>
                      <a:ext cx="5260975" cy="3039745"/>
                    </a:xfrm>
                    <a:prstGeom prst="rect">
                      <a:avLst/>
                    </a:prstGeom>
                    <a:noFill/>
                    <a:ln w="9525">
                      <a:solidFill>
                        <a:schemeClr val="tx1"/>
                      </a:solidFill>
                    </a:ln>
                  </pic:spPr>
                </pic:pic>
              </a:graphicData>
            </a:graphic>
          </wp:inline>
        </w:drawing>
      </w:r>
    </w:p>
    <w:p w14:paraId="147B3AD6" w14:textId="6E4B1043" w:rsidR="003A21C9" w:rsidRDefault="003A21C9"/>
    <w:p w14:paraId="50BBBFDE" w14:textId="4DBC8648" w:rsidR="00A31E18" w:rsidRDefault="00A31E18"/>
    <w:p w14:paraId="547861CE" w14:textId="77777777" w:rsidR="00A31E18" w:rsidRDefault="00A31E18">
      <w:pPr>
        <w:rPr>
          <w:rFonts w:hint="eastAsia"/>
        </w:rPr>
      </w:pPr>
    </w:p>
    <w:p w14:paraId="568CDEA3" w14:textId="77777777" w:rsidR="003A21C9" w:rsidRDefault="003A21C9"/>
    <w:p w14:paraId="7545E436" w14:textId="77777777" w:rsidR="003A21C9" w:rsidRDefault="008B1167">
      <w:r>
        <w:lastRenderedPageBreak/>
        <w:t>第三步：点击需要更换溯源码的记录后面的【补码换码】按钮；注：也可以直接点击【打印码】按钮，打印溯源码。</w:t>
      </w:r>
    </w:p>
    <w:p w14:paraId="1550D305" w14:textId="77777777" w:rsidR="003A21C9" w:rsidRDefault="003A21C9"/>
    <w:p w14:paraId="58BC33C4" w14:textId="77777777" w:rsidR="003A21C9" w:rsidRDefault="008B1167">
      <w:pPr>
        <w:jc w:val="center"/>
      </w:pPr>
      <w:r>
        <w:rPr>
          <w:noProof/>
        </w:rPr>
        <w:drawing>
          <wp:inline distT="0" distB="0" distL="114300" distR="114300" wp14:anchorId="4AD67116" wp14:editId="1FBD3AC7">
            <wp:extent cx="5260975" cy="3042920"/>
            <wp:effectExtent l="12700" t="12700" r="34925" b="17780"/>
            <wp:docPr id="1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1"/>
                    <pic:cNvPicPr>
                      <a:picLocks noChangeAspect="1"/>
                    </pic:cNvPicPr>
                  </pic:nvPicPr>
                  <pic:blipFill>
                    <a:blip r:embed="rId49"/>
                    <a:stretch>
                      <a:fillRect/>
                    </a:stretch>
                  </pic:blipFill>
                  <pic:spPr>
                    <a:xfrm>
                      <a:off x="0" y="0"/>
                      <a:ext cx="5260975" cy="3042920"/>
                    </a:xfrm>
                    <a:prstGeom prst="rect">
                      <a:avLst/>
                    </a:prstGeom>
                    <a:noFill/>
                    <a:ln w="9525">
                      <a:solidFill>
                        <a:schemeClr val="tx1"/>
                      </a:solidFill>
                    </a:ln>
                  </pic:spPr>
                </pic:pic>
              </a:graphicData>
            </a:graphic>
          </wp:inline>
        </w:drawing>
      </w:r>
    </w:p>
    <w:p w14:paraId="471AD4F2" w14:textId="77777777" w:rsidR="003A21C9" w:rsidRDefault="008B1167">
      <w:pPr>
        <w:pStyle w:val="1"/>
        <w:numPr>
          <w:ilvl w:val="0"/>
          <w:numId w:val="2"/>
        </w:numPr>
      </w:pPr>
      <w:bookmarkStart w:id="14" w:name="_Toc1014744408_WPSOffice_Level1"/>
      <w:bookmarkStart w:id="15" w:name="_Toc71536265"/>
      <w:proofErr w:type="gramStart"/>
      <w:r>
        <w:t>湘冷链</w:t>
      </w:r>
      <w:proofErr w:type="gramEnd"/>
      <w:r>
        <w:t>为您提供了哪些便于企业产品管理的功能？</w:t>
      </w:r>
      <w:bookmarkEnd w:id="14"/>
      <w:bookmarkEnd w:id="15"/>
    </w:p>
    <w:p w14:paraId="6B683395" w14:textId="77777777" w:rsidR="003A21C9" w:rsidRDefault="008B1167">
      <w:pPr>
        <w:pStyle w:val="2"/>
        <w:numPr>
          <w:ilvl w:val="1"/>
          <w:numId w:val="2"/>
        </w:numPr>
      </w:pPr>
      <w:bookmarkStart w:id="16" w:name="_Toc2059365194_WPSOffice_Level2"/>
      <w:bookmarkStart w:id="17" w:name="_Toc58231115"/>
      <w:bookmarkStart w:id="18" w:name="_Toc71536266"/>
      <w:r>
        <w:t>撤销功能</w:t>
      </w:r>
      <w:bookmarkEnd w:id="16"/>
      <w:bookmarkEnd w:id="17"/>
      <w:bookmarkEnd w:id="18"/>
    </w:p>
    <w:p w14:paraId="178FDC02" w14:textId="77777777" w:rsidR="003A21C9" w:rsidRDefault="008B1167">
      <w:r>
        <w:t>使用场景说明：上游企业发货给下游企业后，下游企业在产品入库之前，上游企业可以发起发货的撤销，从而撤销本次产品的出库</w:t>
      </w:r>
    </w:p>
    <w:p w14:paraId="04F7FC64" w14:textId="77777777" w:rsidR="003A21C9" w:rsidRDefault="008B1167">
      <w:pPr>
        <w:rPr>
          <w:b/>
          <w:bCs/>
          <w:sz w:val="24"/>
        </w:rPr>
      </w:pPr>
      <w:r>
        <w:rPr>
          <w:b/>
          <w:bCs/>
          <w:sz w:val="24"/>
        </w:rPr>
        <w:t>流程图：</w:t>
      </w:r>
    </w:p>
    <w:p w14:paraId="389A3CA1" w14:textId="77777777" w:rsidR="003A21C9" w:rsidRDefault="008B1167">
      <w:r>
        <w:rPr>
          <w:noProof/>
        </w:rPr>
        <w:drawing>
          <wp:inline distT="0" distB="0" distL="114300" distR="114300" wp14:anchorId="39849958" wp14:editId="2EFB8F86">
            <wp:extent cx="5269865" cy="942975"/>
            <wp:effectExtent l="9525" t="9525" r="24130" b="22860"/>
            <wp:docPr id="7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6"/>
                    <pic:cNvPicPr>
                      <a:picLocks noChangeAspect="1"/>
                    </pic:cNvPicPr>
                  </pic:nvPicPr>
                  <pic:blipFill>
                    <a:blip r:embed="rId50"/>
                    <a:stretch>
                      <a:fillRect/>
                    </a:stretch>
                  </pic:blipFill>
                  <pic:spPr>
                    <a:xfrm>
                      <a:off x="0" y="0"/>
                      <a:ext cx="5269865" cy="942975"/>
                    </a:xfrm>
                    <a:prstGeom prst="rect">
                      <a:avLst/>
                    </a:prstGeom>
                    <a:noFill/>
                    <a:ln w="9525">
                      <a:solidFill>
                        <a:schemeClr val="tx1"/>
                      </a:solidFill>
                    </a:ln>
                  </pic:spPr>
                </pic:pic>
              </a:graphicData>
            </a:graphic>
          </wp:inline>
        </w:drawing>
      </w:r>
    </w:p>
    <w:p w14:paraId="1014BE17" w14:textId="09207806" w:rsidR="003A21C9" w:rsidRDefault="003A21C9">
      <w:pPr>
        <w:rPr>
          <w:szCs w:val="21"/>
        </w:rPr>
      </w:pPr>
    </w:p>
    <w:p w14:paraId="3DA9285D" w14:textId="1D7E5BBE" w:rsidR="00A31E18" w:rsidRDefault="00A31E18">
      <w:pPr>
        <w:rPr>
          <w:szCs w:val="21"/>
        </w:rPr>
      </w:pPr>
    </w:p>
    <w:p w14:paraId="13924757" w14:textId="6DC79ABC" w:rsidR="00A31E18" w:rsidRDefault="00A31E18">
      <w:pPr>
        <w:rPr>
          <w:szCs w:val="21"/>
        </w:rPr>
      </w:pPr>
    </w:p>
    <w:p w14:paraId="1D881F1A" w14:textId="0A1DE537" w:rsidR="00A31E18" w:rsidRDefault="00A31E18">
      <w:pPr>
        <w:rPr>
          <w:szCs w:val="21"/>
        </w:rPr>
      </w:pPr>
    </w:p>
    <w:p w14:paraId="37EF2E5F" w14:textId="6DD2BF9C" w:rsidR="00A31E18" w:rsidRDefault="00A31E18">
      <w:pPr>
        <w:rPr>
          <w:szCs w:val="21"/>
        </w:rPr>
      </w:pPr>
    </w:p>
    <w:p w14:paraId="490DC05A" w14:textId="2F992020" w:rsidR="00A31E18" w:rsidRDefault="00A31E18">
      <w:pPr>
        <w:rPr>
          <w:szCs w:val="21"/>
        </w:rPr>
      </w:pPr>
    </w:p>
    <w:p w14:paraId="207246E4" w14:textId="77777777" w:rsidR="00A31E18" w:rsidRDefault="00A31E18">
      <w:pPr>
        <w:rPr>
          <w:rFonts w:hint="eastAsia"/>
          <w:szCs w:val="21"/>
        </w:rPr>
      </w:pPr>
    </w:p>
    <w:p w14:paraId="06CD246B" w14:textId="77777777" w:rsidR="003A21C9" w:rsidRDefault="003A21C9">
      <w:pPr>
        <w:rPr>
          <w:szCs w:val="21"/>
        </w:rPr>
      </w:pPr>
    </w:p>
    <w:p w14:paraId="06FAC8DC" w14:textId="77777777" w:rsidR="003A21C9" w:rsidRDefault="008B1167">
      <w:pPr>
        <w:rPr>
          <w:szCs w:val="21"/>
        </w:rPr>
      </w:pPr>
      <w:r>
        <w:rPr>
          <w:szCs w:val="21"/>
        </w:rPr>
        <w:lastRenderedPageBreak/>
        <w:t>第一步：点击首页【出入库管理】；</w:t>
      </w:r>
    </w:p>
    <w:p w14:paraId="5DF844EF" w14:textId="77777777" w:rsidR="003A21C9" w:rsidRDefault="003A21C9">
      <w:pPr>
        <w:rPr>
          <w:szCs w:val="21"/>
        </w:rPr>
      </w:pPr>
    </w:p>
    <w:p w14:paraId="18797AB0" w14:textId="77777777" w:rsidR="003A21C9" w:rsidRDefault="008B1167">
      <w:r>
        <w:rPr>
          <w:noProof/>
        </w:rPr>
        <w:drawing>
          <wp:inline distT="0" distB="0" distL="114300" distR="114300" wp14:anchorId="03BDD742" wp14:editId="24F7AEB5">
            <wp:extent cx="5264150" cy="3042920"/>
            <wp:effectExtent l="12700" t="12700" r="31750" b="17780"/>
            <wp:docPr id="1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2"/>
                    <pic:cNvPicPr>
                      <a:picLocks noChangeAspect="1"/>
                    </pic:cNvPicPr>
                  </pic:nvPicPr>
                  <pic:blipFill>
                    <a:blip r:embed="rId51"/>
                    <a:stretch>
                      <a:fillRect/>
                    </a:stretch>
                  </pic:blipFill>
                  <pic:spPr>
                    <a:xfrm>
                      <a:off x="0" y="0"/>
                      <a:ext cx="5264150" cy="3042920"/>
                    </a:xfrm>
                    <a:prstGeom prst="rect">
                      <a:avLst/>
                    </a:prstGeom>
                    <a:noFill/>
                    <a:ln w="9525">
                      <a:solidFill>
                        <a:schemeClr val="tx1"/>
                      </a:solidFill>
                    </a:ln>
                  </pic:spPr>
                </pic:pic>
              </a:graphicData>
            </a:graphic>
          </wp:inline>
        </w:drawing>
      </w:r>
    </w:p>
    <w:p w14:paraId="07648111" w14:textId="77777777" w:rsidR="003A21C9" w:rsidRDefault="003A21C9"/>
    <w:p w14:paraId="35B81576" w14:textId="77777777" w:rsidR="003A21C9" w:rsidRDefault="008B1167">
      <w:pPr>
        <w:rPr>
          <w:szCs w:val="21"/>
        </w:rPr>
      </w:pPr>
      <w:r>
        <w:rPr>
          <w:szCs w:val="21"/>
        </w:rPr>
        <w:t>第二步：选择【已出库】；</w:t>
      </w:r>
    </w:p>
    <w:p w14:paraId="721C10C1" w14:textId="77777777" w:rsidR="003A21C9" w:rsidRDefault="003A21C9">
      <w:pPr>
        <w:rPr>
          <w:szCs w:val="21"/>
        </w:rPr>
      </w:pPr>
    </w:p>
    <w:p w14:paraId="39BBA17E" w14:textId="77777777" w:rsidR="003A21C9" w:rsidRDefault="008B1167">
      <w:pPr>
        <w:rPr>
          <w:szCs w:val="21"/>
        </w:rPr>
      </w:pPr>
      <w:r>
        <w:rPr>
          <w:noProof/>
        </w:rPr>
        <w:drawing>
          <wp:inline distT="0" distB="0" distL="114300" distR="114300" wp14:anchorId="4CF62447" wp14:editId="19DA9F6C">
            <wp:extent cx="5267325" cy="3042920"/>
            <wp:effectExtent l="12700" t="12700" r="28575" b="17780"/>
            <wp:docPr id="1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3"/>
                    <pic:cNvPicPr>
                      <a:picLocks noChangeAspect="1"/>
                    </pic:cNvPicPr>
                  </pic:nvPicPr>
                  <pic:blipFill>
                    <a:blip r:embed="rId52"/>
                    <a:stretch>
                      <a:fillRect/>
                    </a:stretch>
                  </pic:blipFill>
                  <pic:spPr>
                    <a:xfrm>
                      <a:off x="0" y="0"/>
                      <a:ext cx="5267325" cy="3042920"/>
                    </a:xfrm>
                    <a:prstGeom prst="rect">
                      <a:avLst/>
                    </a:prstGeom>
                    <a:noFill/>
                    <a:ln w="9525">
                      <a:solidFill>
                        <a:schemeClr val="tx1"/>
                      </a:solidFill>
                    </a:ln>
                  </pic:spPr>
                </pic:pic>
              </a:graphicData>
            </a:graphic>
          </wp:inline>
        </w:drawing>
      </w:r>
    </w:p>
    <w:p w14:paraId="6E2F2F78" w14:textId="02D8CE3C" w:rsidR="003A21C9" w:rsidRDefault="003A21C9">
      <w:pPr>
        <w:rPr>
          <w:szCs w:val="21"/>
        </w:rPr>
      </w:pPr>
    </w:p>
    <w:p w14:paraId="526C82C7" w14:textId="27E1E1DD" w:rsidR="00A31E18" w:rsidRDefault="00A31E18">
      <w:pPr>
        <w:rPr>
          <w:szCs w:val="21"/>
        </w:rPr>
      </w:pPr>
    </w:p>
    <w:p w14:paraId="1FA2B666" w14:textId="403C3C19" w:rsidR="00A31E18" w:rsidRDefault="00A31E18">
      <w:pPr>
        <w:rPr>
          <w:szCs w:val="21"/>
        </w:rPr>
      </w:pPr>
    </w:p>
    <w:p w14:paraId="61DA6B23" w14:textId="134D18AD" w:rsidR="00A31E18" w:rsidRDefault="00A31E18">
      <w:pPr>
        <w:rPr>
          <w:szCs w:val="21"/>
        </w:rPr>
      </w:pPr>
    </w:p>
    <w:p w14:paraId="0FB85B19" w14:textId="2E8B950A" w:rsidR="00A31E18" w:rsidRDefault="00A31E18">
      <w:pPr>
        <w:rPr>
          <w:szCs w:val="21"/>
        </w:rPr>
      </w:pPr>
    </w:p>
    <w:p w14:paraId="3BE17AFF" w14:textId="77777777" w:rsidR="00A31E18" w:rsidRDefault="00A31E18">
      <w:pPr>
        <w:rPr>
          <w:rFonts w:hint="eastAsia"/>
          <w:szCs w:val="21"/>
        </w:rPr>
      </w:pPr>
    </w:p>
    <w:p w14:paraId="233D007D" w14:textId="77777777" w:rsidR="003A21C9" w:rsidRDefault="003A21C9">
      <w:pPr>
        <w:rPr>
          <w:szCs w:val="21"/>
        </w:rPr>
      </w:pPr>
    </w:p>
    <w:p w14:paraId="7648727B" w14:textId="77777777" w:rsidR="003A21C9" w:rsidRDefault="008B1167">
      <w:pPr>
        <w:rPr>
          <w:szCs w:val="21"/>
        </w:rPr>
      </w:pPr>
      <w:r>
        <w:rPr>
          <w:szCs w:val="21"/>
        </w:rPr>
        <w:lastRenderedPageBreak/>
        <w:t>第三步：点击出库记录后面的【撤销】按钮；</w:t>
      </w:r>
    </w:p>
    <w:p w14:paraId="545CC5EE" w14:textId="77777777" w:rsidR="003A21C9" w:rsidRDefault="003A21C9">
      <w:pPr>
        <w:rPr>
          <w:szCs w:val="21"/>
        </w:rPr>
      </w:pPr>
    </w:p>
    <w:p w14:paraId="06220F03" w14:textId="77777777" w:rsidR="003A21C9" w:rsidRDefault="008B1167">
      <w:pPr>
        <w:jc w:val="center"/>
      </w:pPr>
      <w:r>
        <w:rPr>
          <w:noProof/>
        </w:rPr>
        <w:drawing>
          <wp:inline distT="0" distB="0" distL="114300" distR="114300" wp14:anchorId="7322ADBA" wp14:editId="146F9AF4">
            <wp:extent cx="5267325" cy="3049270"/>
            <wp:effectExtent l="12700" t="12700" r="28575" b="36830"/>
            <wp:docPr id="1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4"/>
                    <pic:cNvPicPr>
                      <a:picLocks noChangeAspect="1"/>
                    </pic:cNvPicPr>
                  </pic:nvPicPr>
                  <pic:blipFill>
                    <a:blip r:embed="rId53"/>
                    <a:stretch>
                      <a:fillRect/>
                    </a:stretch>
                  </pic:blipFill>
                  <pic:spPr>
                    <a:xfrm>
                      <a:off x="0" y="0"/>
                      <a:ext cx="5267325" cy="3049270"/>
                    </a:xfrm>
                    <a:prstGeom prst="rect">
                      <a:avLst/>
                    </a:prstGeom>
                    <a:noFill/>
                    <a:ln w="9525">
                      <a:solidFill>
                        <a:schemeClr val="tx1"/>
                      </a:solidFill>
                    </a:ln>
                  </pic:spPr>
                </pic:pic>
              </a:graphicData>
            </a:graphic>
          </wp:inline>
        </w:drawing>
      </w:r>
    </w:p>
    <w:p w14:paraId="63A68782" w14:textId="77777777" w:rsidR="003A21C9" w:rsidRDefault="003A21C9">
      <w:pPr>
        <w:jc w:val="center"/>
      </w:pPr>
    </w:p>
    <w:p w14:paraId="06A96085" w14:textId="77777777" w:rsidR="003A21C9" w:rsidRDefault="008B1167">
      <w:pPr>
        <w:rPr>
          <w:szCs w:val="21"/>
        </w:rPr>
      </w:pPr>
      <w:r>
        <w:rPr>
          <w:szCs w:val="21"/>
        </w:rPr>
        <w:t>第四步：填写撤销信息；</w:t>
      </w:r>
    </w:p>
    <w:p w14:paraId="2AE87D13" w14:textId="77777777" w:rsidR="003A21C9" w:rsidRDefault="003A21C9">
      <w:pPr>
        <w:rPr>
          <w:szCs w:val="21"/>
        </w:rPr>
      </w:pPr>
    </w:p>
    <w:p w14:paraId="34130291" w14:textId="77777777" w:rsidR="003A21C9" w:rsidRDefault="008B1167">
      <w:pPr>
        <w:jc w:val="center"/>
        <w:rPr>
          <w:szCs w:val="21"/>
        </w:rPr>
      </w:pPr>
      <w:r>
        <w:rPr>
          <w:noProof/>
        </w:rPr>
        <w:drawing>
          <wp:inline distT="0" distB="0" distL="114300" distR="114300" wp14:anchorId="18984927" wp14:editId="253B0DB9">
            <wp:extent cx="5260975" cy="3039745"/>
            <wp:effectExtent l="12700" t="12700" r="34925" b="20955"/>
            <wp:docPr id="1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5"/>
                    <pic:cNvPicPr>
                      <a:picLocks noChangeAspect="1"/>
                    </pic:cNvPicPr>
                  </pic:nvPicPr>
                  <pic:blipFill>
                    <a:blip r:embed="rId54"/>
                    <a:stretch>
                      <a:fillRect/>
                    </a:stretch>
                  </pic:blipFill>
                  <pic:spPr>
                    <a:xfrm>
                      <a:off x="0" y="0"/>
                      <a:ext cx="5260975" cy="3039745"/>
                    </a:xfrm>
                    <a:prstGeom prst="rect">
                      <a:avLst/>
                    </a:prstGeom>
                    <a:noFill/>
                    <a:ln w="9525">
                      <a:solidFill>
                        <a:schemeClr val="tx1"/>
                      </a:solidFill>
                    </a:ln>
                  </pic:spPr>
                </pic:pic>
              </a:graphicData>
            </a:graphic>
          </wp:inline>
        </w:drawing>
      </w:r>
    </w:p>
    <w:p w14:paraId="58564526" w14:textId="127CF01E" w:rsidR="003A21C9" w:rsidRDefault="003A21C9">
      <w:pPr>
        <w:rPr>
          <w:szCs w:val="21"/>
        </w:rPr>
      </w:pPr>
    </w:p>
    <w:p w14:paraId="5E145962" w14:textId="4DB5DE11" w:rsidR="00A31E18" w:rsidRDefault="00A31E18">
      <w:pPr>
        <w:rPr>
          <w:szCs w:val="21"/>
        </w:rPr>
      </w:pPr>
    </w:p>
    <w:p w14:paraId="5515075E" w14:textId="22C88F25" w:rsidR="00A31E18" w:rsidRDefault="00A31E18">
      <w:pPr>
        <w:rPr>
          <w:szCs w:val="21"/>
        </w:rPr>
      </w:pPr>
    </w:p>
    <w:p w14:paraId="03284ACC" w14:textId="3BCA2B1B" w:rsidR="00A31E18" w:rsidRDefault="00A31E18">
      <w:pPr>
        <w:rPr>
          <w:szCs w:val="21"/>
        </w:rPr>
      </w:pPr>
    </w:p>
    <w:p w14:paraId="55E49116" w14:textId="3C9EE783" w:rsidR="00A31E18" w:rsidRDefault="00A31E18">
      <w:pPr>
        <w:rPr>
          <w:szCs w:val="21"/>
        </w:rPr>
      </w:pPr>
    </w:p>
    <w:p w14:paraId="3724635C" w14:textId="77777777" w:rsidR="00A31E18" w:rsidRDefault="00A31E18">
      <w:pPr>
        <w:rPr>
          <w:rFonts w:hint="eastAsia"/>
          <w:szCs w:val="21"/>
        </w:rPr>
      </w:pPr>
    </w:p>
    <w:p w14:paraId="00A79FCB" w14:textId="77777777" w:rsidR="003A21C9" w:rsidRDefault="003A21C9">
      <w:pPr>
        <w:rPr>
          <w:szCs w:val="21"/>
        </w:rPr>
      </w:pPr>
    </w:p>
    <w:p w14:paraId="39A9F22F" w14:textId="77777777" w:rsidR="003A21C9" w:rsidRDefault="008B1167">
      <w:pPr>
        <w:rPr>
          <w:szCs w:val="21"/>
        </w:rPr>
      </w:pPr>
      <w:r>
        <w:rPr>
          <w:szCs w:val="21"/>
        </w:rPr>
        <w:lastRenderedPageBreak/>
        <w:t>第五步：点击【确认】按钮。</w:t>
      </w:r>
    </w:p>
    <w:p w14:paraId="47BCBAD5" w14:textId="77777777" w:rsidR="003A21C9" w:rsidRDefault="003A21C9">
      <w:pPr>
        <w:rPr>
          <w:szCs w:val="21"/>
        </w:rPr>
      </w:pPr>
    </w:p>
    <w:p w14:paraId="2E5866CE" w14:textId="77777777" w:rsidR="003A21C9" w:rsidRDefault="008B1167">
      <w:pPr>
        <w:jc w:val="center"/>
        <w:rPr>
          <w:szCs w:val="21"/>
        </w:rPr>
      </w:pPr>
      <w:r>
        <w:rPr>
          <w:noProof/>
        </w:rPr>
        <w:drawing>
          <wp:inline distT="0" distB="0" distL="114300" distR="114300" wp14:anchorId="658A40A8" wp14:editId="03DF4DB1">
            <wp:extent cx="5264150" cy="3039745"/>
            <wp:effectExtent l="12700" t="12700" r="31750" b="20955"/>
            <wp:docPr id="1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6"/>
                    <pic:cNvPicPr>
                      <a:picLocks noChangeAspect="1"/>
                    </pic:cNvPicPr>
                  </pic:nvPicPr>
                  <pic:blipFill>
                    <a:blip r:embed="rId55"/>
                    <a:stretch>
                      <a:fillRect/>
                    </a:stretch>
                  </pic:blipFill>
                  <pic:spPr>
                    <a:xfrm>
                      <a:off x="0" y="0"/>
                      <a:ext cx="5264150" cy="3039745"/>
                    </a:xfrm>
                    <a:prstGeom prst="rect">
                      <a:avLst/>
                    </a:prstGeom>
                    <a:noFill/>
                    <a:ln w="9525">
                      <a:solidFill>
                        <a:schemeClr val="tx1"/>
                      </a:solidFill>
                    </a:ln>
                  </pic:spPr>
                </pic:pic>
              </a:graphicData>
            </a:graphic>
          </wp:inline>
        </w:drawing>
      </w:r>
    </w:p>
    <w:p w14:paraId="106CB61E" w14:textId="77777777" w:rsidR="003A21C9" w:rsidRDefault="008B1167">
      <w:pPr>
        <w:pStyle w:val="2"/>
        <w:numPr>
          <w:ilvl w:val="1"/>
          <w:numId w:val="2"/>
        </w:numPr>
      </w:pPr>
      <w:bookmarkStart w:id="19" w:name="_Toc58231118"/>
      <w:bookmarkStart w:id="20" w:name="_Toc756876859_WPSOffice_Level2"/>
      <w:bookmarkStart w:id="21" w:name="_Toc71536267"/>
      <w:r>
        <w:t>消息通知功能</w:t>
      </w:r>
      <w:bookmarkEnd w:id="19"/>
      <w:bookmarkEnd w:id="20"/>
      <w:bookmarkEnd w:id="21"/>
    </w:p>
    <w:p w14:paraId="3593691A" w14:textId="77777777" w:rsidR="003A21C9" w:rsidRDefault="008B1167">
      <w:r>
        <w:t>使用场景说明：此功能用以提示您，上游企业的出库信息、您的待入库的信息等消息通知。</w:t>
      </w:r>
    </w:p>
    <w:p w14:paraId="7333D9DE" w14:textId="77777777" w:rsidR="003A21C9" w:rsidRDefault="003A21C9"/>
    <w:p w14:paraId="273A082B" w14:textId="77777777" w:rsidR="003A21C9" w:rsidRDefault="008B1167">
      <w:r>
        <w:t>第一步：点击左侧菜单栏的【首页】；</w:t>
      </w:r>
    </w:p>
    <w:p w14:paraId="78583076" w14:textId="77777777" w:rsidR="003A21C9" w:rsidRDefault="003A21C9"/>
    <w:p w14:paraId="6A480CB6" w14:textId="77777777" w:rsidR="003A21C9" w:rsidRDefault="008B1167">
      <w:r>
        <w:rPr>
          <w:noProof/>
        </w:rPr>
        <w:drawing>
          <wp:inline distT="0" distB="0" distL="114300" distR="114300" wp14:anchorId="28B43EEB" wp14:editId="25DE7904">
            <wp:extent cx="5264150" cy="3039745"/>
            <wp:effectExtent l="12700" t="12700" r="31750" b="20955"/>
            <wp:docPr id="1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7"/>
                    <pic:cNvPicPr>
                      <a:picLocks noChangeAspect="1"/>
                    </pic:cNvPicPr>
                  </pic:nvPicPr>
                  <pic:blipFill>
                    <a:blip r:embed="rId56"/>
                    <a:stretch>
                      <a:fillRect/>
                    </a:stretch>
                  </pic:blipFill>
                  <pic:spPr>
                    <a:xfrm>
                      <a:off x="0" y="0"/>
                      <a:ext cx="5264150" cy="3039745"/>
                    </a:xfrm>
                    <a:prstGeom prst="rect">
                      <a:avLst/>
                    </a:prstGeom>
                    <a:noFill/>
                    <a:ln w="9525">
                      <a:solidFill>
                        <a:schemeClr val="tx1"/>
                      </a:solidFill>
                    </a:ln>
                  </pic:spPr>
                </pic:pic>
              </a:graphicData>
            </a:graphic>
          </wp:inline>
        </w:drawing>
      </w:r>
    </w:p>
    <w:p w14:paraId="691C870B" w14:textId="77777777" w:rsidR="003A21C9" w:rsidRDefault="003A21C9">
      <w:pPr>
        <w:jc w:val="center"/>
      </w:pPr>
    </w:p>
    <w:p w14:paraId="0675A48A" w14:textId="0A0480F0" w:rsidR="003A21C9" w:rsidRDefault="003A21C9"/>
    <w:p w14:paraId="6A35F90E" w14:textId="77777777" w:rsidR="003A21C9" w:rsidRDefault="003A21C9"/>
    <w:p w14:paraId="33A06D65" w14:textId="77777777" w:rsidR="003A21C9" w:rsidRDefault="008B1167">
      <w:r>
        <w:lastRenderedPageBreak/>
        <w:t>第二步：点击消息提醒的消息内容进行查看，如果页面上没有您可以点击【查看更多】按钮。</w:t>
      </w:r>
    </w:p>
    <w:p w14:paraId="2C919755" w14:textId="77777777" w:rsidR="003A21C9" w:rsidRDefault="003A21C9"/>
    <w:p w14:paraId="686750F9" w14:textId="77777777" w:rsidR="003A21C9" w:rsidRDefault="008B1167">
      <w:pPr>
        <w:jc w:val="center"/>
      </w:pPr>
      <w:r>
        <w:rPr>
          <w:noProof/>
        </w:rPr>
        <w:drawing>
          <wp:inline distT="0" distB="0" distL="114300" distR="114300" wp14:anchorId="62D55868" wp14:editId="2DAD7256">
            <wp:extent cx="5269865" cy="3058160"/>
            <wp:effectExtent l="12700" t="12700" r="26035" b="27940"/>
            <wp:docPr id="1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8"/>
                    <pic:cNvPicPr>
                      <a:picLocks noChangeAspect="1"/>
                    </pic:cNvPicPr>
                  </pic:nvPicPr>
                  <pic:blipFill>
                    <a:blip r:embed="rId57"/>
                    <a:stretch>
                      <a:fillRect/>
                    </a:stretch>
                  </pic:blipFill>
                  <pic:spPr>
                    <a:xfrm>
                      <a:off x="0" y="0"/>
                      <a:ext cx="5269865" cy="3058160"/>
                    </a:xfrm>
                    <a:prstGeom prst="rect">
                      <a:avLst/>
                    </a:prstGeom>
                    <a:noFill/>
                    <a:ln w="9525">
                      <a:solidFill>
                        <a:schemeClr val="tx1"/>
                      </a:solidFill>
                    </a:ln>
                  </pic:spPr>
                </pic:pic>
              </a:graphicData>
            </a:graphic>
          </wp:inline>
        </w:drawing>
      </w:r>
    </w:p>
    <w:p w14:paraId="5E9A4A08" w14:textId="77777777" w:rsidR="003A21C9" w:rsidRDefault="003A21C9">
      <w:pPr>
        <w:jc w:val="center"/>
      </w:pPr>
    </w:p>
    <w:p w14:paraId="6016EC1F" w14:textId="77777777" w:rsidR="003A21C9" w:rsidRDefault="008B1167">
      <w:r>
        <w:t>第三步：在消息通知列表选择您要查看的消息进行浏览。</w:t>
      </w:r>
    </w:p>
    <w:p w14:paraId="6A6D4B95" w14:textId="77777777" w:rsidR="003A21C9" w:rsidRDefault="003A21C9"/>
    <w:p w14:paraId="7DF989A9" w14:textId="77777777" w:rsidR="003A21C9" w:rsidRDefault="008B1167">
      <w:pPr>
        <w:jc w:val="center"/>
      </w:pPr>
      <w:r>
        <w:rPr>
          <w:noProof/>
        </w:rPr>
        <w:drawing>
          <wp:inline distT="0" distB="0" distL="114300" distR="114300" wp14:anchorId="72081DF0" wp14:editId="3C717214">
            <wp:extent cx="5264150" cy="3046095"/>
            <wp:effectExtent l="12700" t="12700" r="31750" b="14605"/>
            <wp:docPr id="1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9"/>
                    <pic:cNvPicPr>
                      <a:picLocks noChangeAspect="1"/>
                    </pic:cNvPicPr>
                  </pic:nvPicPr>
                  <pic:blipFill>
                    <a:blip r:embed="rId58"/>
                    <a:stretch>
                      <a:fillRect/>
                    </a:stretch>
                  </pic:blipFill>
                  <pic:spPr>
                    <a:xfrm>
                      <a:off x="0" y="0"/>
                      <a:ext cx="5264150" cy="3046095"/>
                    </a:xfrm>
                    <a:prstGeom prst="rect">
                      <a:avLst/>
                    </a:prstGeom>
                    <a:noFill/>
                    <a:ln w="9525">
                      <a:solidFill>
                        <a:schemeClr val="tx1"/>
                      </a:solidFill>
                    </a:ln>
                  </pic:spPr>
                </pic:pic>
              </a:graphicData>
            </a:graphic>
          </wp:inline>
        </w:drawing>
      </w:r>
    </w:p>
    <w:p w14:paraId="6923263B" w14:textId="675A536F" w:rsidR="003A21C9" w:rsidRDefault="003A21C9"/>
    <w:p w14:paraId="0F3FB261" w14:textId="19AAD9AE" w:rsidR="00A31E18" w:rsidRDefault="00A31E18"/>
    <w:p w14:paraId="4A6DA2A8" w14:textId="30BBE90C" w:rsidR="00A31E18" w:rsidRDefault="00A31E18"/>
    <w:p w14:paraId="33E83672" w14:textId="77777777" w:rsidR="00A31E18" w:rsidRDefault="00A31E18">
      <w:pPr>
        <w:rPr>
          <w:rFonts w:hint="eastAsia"/>
        </w:rPr>
      </w:pPr>
    </w:p>
    <w:p w14:paraId="047E9FCC" w14:textId="77777777" w:rsidR="003A21C9" w:rsidRDefault="008B1167">
      <w:pPr>
        <w:pStyle w:val="2"/>
        <w:numPr>
          <w:ilvl w:val="1"/>
          <w:numId w:val="2"/>
        </w:numPr>
      </w:pPr>
      <w:bookmarkStart w:id="22" w:name="_Toc58231119"/>
      <w:bookmarkStart w:id="23" w:name="_Toc1283728032_WPSOffice_Level2"/>
      <w:bookmarkStart w:id="24" w:name="_Toc71536268"/>
      <w:r>
        <w:lastRenderedPageBreak/>
        <w:t>自用损耗调整库功能</w:t>
      </w:r>
      <w:bookmarkEnd w:id="22"/>
      <w:bookmarkEnd w:id="23"/>
      <w:bookmarkEnd w:id="24"/>
    </w:p>
    <w:p w14:paraId="08C4F9FA" w14:textId="77777777" w:rsidR="003A21C9" w:rsidRDefault="008B1167">
      <w:r>
        <w:t>使用场景说明：产品在运输或者储存过程中，存在损耗或者自行使用消耗</w:t>
      </w:r>
      <w:proofErr w:type="gramStart"/>
      <w:r>
        <w:t>掉通过</w:t>
      </w:r>
      <w:proofErr w:type="gramEnd"/>
      <w:r>
        <w:t>系统进行登记备。</w:t>
      </w:r>
    </w:p>
    <w:p w14:paraId="07B6AD63" w14:textId="77777777" w:rsidR="003A21C9" w:rsidRDefault="003A21C9">
      <w:pPr>
        <w:rPr>
          <w:b/>
          <w:bCs/>
          <w:sz w:val="24"/>
        </w:rPr>
      </w:pPr>
    </w:p>
    <w:p w14:paraId="06265FF9" w14:textId="77777777" w:rsidR="003A21C9" w:rsidRDefault="008B1167">
      <w:pPr>
        <w:rPr>
          <w:b/>
          <w:bCs/>
          <w:sz w:val="24"/>
        </w:rPr>
      </w:pPr>
      <w:r>
        <w:rPr>
          <w:b/>
          <w:bCs/>
          <w:sz w:val="24"/>
        </w:rPr>
        <w:t>流程图：</w:t>
      </w:r>
    </w:p>
    <w:p w14:paraId="093C7EFE" w14:textId="77777777" w:rsidR="003A21C9" w:rsidRDefault="008B1167">
      <w:pPr>
        <w:rPr>
          <w:b/>
          <w:bCs/>
          <w:sz w:val="24"/>
        </w:rPr>
      </w:pPr>
      <w:r>
        <w:rPr>
          <w:noProof/>
        </w:rPr>
        <w:drawing>
          <wp:inline distT="0" distB="0" distL="114300" distR="114300" wp14:anchorId="673246B3" wp14:editId="0ECF2E47">
            <wp:extent cx="5269865" cy="942975"/>
            <wp:effectExtent l="9525" t="9525" r="24130" b="22860"/>
            <wp:docPr id="8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8"/>
                    <pic:cNvPicPr>
                      <a:picLocks noChangeAspect="1"/>
                    </pic:cNvPicPr>
                  </pic:nvPicPr>
                  <pic:blipFill>
                    <a:blip r:embed="rId59"/>
                    <a:stretch>
                      <a:fillRect/>
                    </a:stretch>
                  </pic:blipFill>
                  <pic:spPr>
                    <a:xfrm>
                      <a:off x="0" y="0"/>
                      <a:ext cx="5269865" cy="942975"/>
                    </a:xfrm>
                    <a:prstGeom prst="rect">
                      <a:avLst/>
                    </a:prstGeom>
                    <a:noFill/>
                    <a:ln w="9525">
                      <a:solidFill>
                        <a:schemeClr val="tx1"/>
                      </a:solidFill>
                    </a:ln>
                  </pic:spPr>
                </pic:pic>
              </a:graphicData>
            </a:graphic>
          </wp:inline>
        </w:drawing>
      </w:r>
    </w:p>
    <w:p w14:paraId="70E09E34" w14:textId="77777777" w:rsidR="003A21C9" w:rsidRDefault="003A21C9">
      <w:pPr>
        <w:rPr>
          <w:szCs w:val="21"/>
        </w:rPr>
      </w:pPr>
    </w:p>
    <w:p w14:paraId="7422191D" w14:textId="77777777" w:rsidR="003A21C9" w:rsidRDefault="008B1167">
      <w:pPr>
        <w:rPr>
          <w:szCs w:val="21"/>
        </w:rPr>
      </w:pPr>
      <w:r>
        <w:rPr>
          <w:szCs w:val="21"/>
        </w:rPr>
        <w:t>第一步：点击【库存管理】；</w:t>
      </w:r>
    </w:p>
    <w:p w14:paraId="5B2A60D9" w14:textId="77777777" w:rsidR="003A21C9" w:rsidRDefault="003A21C9">
      <w:pPr>
        <w:rPr>
          <w:szCs w:val="21"/>
        </w:rPr>
      </w:pPr>
    </w:p>
    <w:p w14:paraId="03D253A8" w14:textId="77777777" w:rsidR="003A21C9" w:rsidRDefault="008B1167">
      <w:pPr>
        <w:jc w:val="center"/>
        <w:rPr>
          <w:szCs w:val="21"/>
        </w:rPr>
      </w:pPr>
      <w:r>
        <w:rPr>
          <w:noProof/>
        </w:rPr>
        <w:drawing>
          <wp:inline distT="0" distB="0" distL="114300" distR="114300" wp14:anchorId="3D2F06D3" wp14:editId="5025ACDC">
            <wp:extent cx="5260975" cy="3046095"/>
            <wp:effectExtent l="12700" t="12700" r="34925" b="14605"/>
            <wp:docPr id="1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0"/>
                    <pic:cNvPicPr>
                      <a:picLocks noChangeAspect="1"/>
                    </pic:cNvPicPr>
                  </pic:nvPicPr>
                  <pic:blipFill>
                    <a:blip r:embed="rId60"/>
                    <a:stretch>
                      <a:fillRect/>
                    </a:stretch>
                  </pic:blipFill>
                  <pic:spPr>
                    <a:xfrm>
                      <a:off x="0" y="0"/>
                      <a:ext cx="5260975" cy="3046095"/>
                    </a:xfrm>
                    <a:prstGeom prst="rect">
                      <a:avLst/>
                    </a:prstGeom>
                    <a:noFill/>
                    <a:ln w="9525">
                      <a:solidFill>
                        <a:schemeClr val="tx1"/>
                      </a:solidFill>
                    </a:ln>
                  </pic:spPr>
                </pic:pic>
              </a:graphicData>
            </a:graphic>
          </wp:inline>
        </w:drawing>
      </w:r>
    </w:p>
    <w:p w14:paraId="36DFF9F2" w14:textId="77777777" w:rsidR="003A21C9" w:rsidRDefault="003A21C9">
      <w:pPr>
        <w:jc w:val="center"/>
        <w:rPr>
          <w:szCs w:val="21"/>
        </w:rPr>
      </w:pPr>
    </w:p>
    <w:p w14:paraId="49848F4E" w14:textId="13122F20" w:rsidR="003A21C9" w:rsidRDefault="003A21C9">
      <w:pPr>
        <w:rPr>
          <w:szCs w:val="21"/>
        </w:rPr>
      </w:pPr>
    </w:p>
    <w:p w14:paraId="3BA6A223" w14:textId="02A6E572" w:rsidR="00A31E18" w:rsidRDefault="00A31E18">
      <w:pPr>
        <w:rPr>
          <w:szCs w:val="21"/>
        </w:rPr>
      </w:pPr>
    </w:p>
    <w:p w14:paraId="57BCF9E4" w14:textId="07CB7182" w:rsidR="00A31E18" w:rsidRDefault="00A31E18">
      <w:pPr>
        <w:rPr>
          <w:szCs w:val="21"/>
        </w:rPr>
      </w:pPr>
    </w:p>
    <w:p w14:paraId="22CE2BE5" w14:textId="5A76B559" w:rsidR="00A31E18" w:rsidRDefault="00A31E18">
      <w:pPr>
        <w:rPr>
          <w:szCs w:val="21"/>
        </w:rPr>
      </w:pPr>
    </w:p>
    <w:p w14:paraId="17180A46" w14:textId="104EEB56" w:rsidR="00A31E18" w:rsidRDefault="00A31E18">
      <w:pPr>
        <w:rPr>
          <w:szCs w:val="21"/>
        </w:rPr>
      </w:pPr>
    </w:p>
    <w:p w14:paraId="3EA6F5CB" w14:textId="26304563" w:rsidR="00A31E18" w:rsidRDefault="00A31E18">
      <w:pPr>
        <w:rPr>
          <w:szCs w:val="21"/>
        </w:rPr>
      </w:pPr>
    </w:p>
    <w:p w14:paraId="24E2BC3C" w14:textId="295C1866" w:rsidR="00A31E18" w:rsidRDefault="00A31E18">
      <w:pPr>
        <w:rPr>
          <w:szCs w:val="21"/>
        </w:rPr>
      </w:pPr>
    </w:p>
    <w:p w14:paraId="4D20C949" w14:textId="7DD6D340" w:rsidR="00A31E18" w:rsidRDefault="00A31E18">
      <w:pPr>
        <w:rPr>
          <w:szCs w:val="21"/>
        </w:rPr>
      </w:pPr>
    </w:p>
    <w:p w14:paraId="3573475F" w14:textId="2285CA93" w:rsidR="00A31E18" w:rsidRDefault="00A31E18">
      <w:pPr>
        <w:rPr>
          <w:szCs w:val="21"/>
        </w:rPr>
      </w:pPr>
    </w:p>
    <w:p w14:paraId="01B932B0" w14:textId="38DA2FC7" w:rsidR="00A31E18" w:rsidRDefault="00A31E18">
      <w:pPr>
        <w:rPr>
          <w:szCs w:val="21"/>
        </w:rPr>
      </w:pPr>
    </w:p>
    <w:p w14:paraId="2567B4B9" w14:textId="77777777" w:rsidR="00A31E18" w:rsidRDefault="00A31E18">
      <w:pPr>
        <w:rPr>
          <w:rFonts w:hint="eastAsia"/>
          <w:szCs w:val="21"/>
        </w:rPr>
      </w:pPr>
    </w:p>
    <w:p w14:paraId="7D7A8DBB" w14:textId="77777777" w:rsidR="003A21C9" w:rsidRDefault="003A21C9">
      <w:pPr>
        <w:rPr>
          <w:szCs w:val="21"/>
        </w:rPr>
      </w:pPr>
    </w:p>
    <w:p w14:paraId="619C3C70" w14:textId="77777777" w:rsidR="003A21C9" w:rsidRDefault="008B1167">
      <w:pPr>
        <w:rPr>
          <w:szCs w:val="21"/>
        </w:rPr>
      </w:pPr>
      <w:r>
        <w:rPr>
          <w:szCs w:val="21"/>
        </w:rPr>
        <w:lastRenderedPageBreak/>
        <w:t>第二步：在库存类别中选择您所需要调整的产品类型，点击操作列的【查看】按钮；</w:t>
      </w:r>
    </w:p>
    <w:p w14:paraId="41C7781E" w14:textId="77777777" w:rsidR="003A21C9" w:rsidRDefault="003A21C9">
      <w:pPr>
        <w:rPr>
          <w:szCs w:val="21"/>
        </w:rPr>
      </w:pPr>
    </w:p>
    <w:p w14:paraId="1C57F22A" w14:textId="77777777" w:rsidR="003A21C9" w:rsidRDefault="008B1167">
      <w:pPr>
        <w:jc w:val="center"/>
      </w:pPr>
      <w:r>
        <w:rPr>
          <w:noProof/>
        </w:rPr>
        <w:drawing>
          <wp:inline distT="0" distB="0" distL="114300" distR="114300" wp14:anchorId="50655674" wp14:editId="5AB27482">
            <wp:extent cx="5260975" cy="3039745"/>
            <wp:effectExtent l="12700" t="12700" r="34925" b="20955"/>
            <wp:docPr id="1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pic:cNvPicPr>
                      <a:picLocks noChangeAspect="1"/>
                    </pic:cNvPicPr>
                  </pic:nvPicPr>
                  <pic:blipFill>
                    <a:blip r:embed="rId61"/>
                    <a:stretch>
                      <a:fillRect/>
                    </a:stretch>
                  </pic:blipFill>
                  <pic:spPr>
                    <a:xfrm>
                      <a:off x="0" y="0"/>
                      <a:ext cx="5260975" cy="3039745"/>
                    </a:xfrm>
                    <a:prstGeom prst="rect">
                      <a:avLst/>
                    </a:prstGeom>
                    <a:noFill/>
                    <a:ln w="9525">
                      <a:solidFill>
                        <a:schemeClr val="tx1"/>
                      </a:solidFill>
                    </a:ln>
                  </pic:spPr>
                </pic:pic>
              </a:graphicData>
            </a:graphic>
          </wp:inline>
        </w:drawing>
      </w:r>
    </w:p>
    <w:p w14:paraId="74F1F1DF" w14:textId="77777777" w:rsidR="003A21C9" w:rsidRDefault="003A21C9">
      <w:pPr>
        <w:jc w:val="center"/>
      </w:pPr>
    </w:p>
    <w:p w14:paraId="00D8F632" w14:textId="77777777" w:rsidR="003A21C9" w:rsidRDefault="008B1167">
      <w:pPr>
        <w:rPr>
          <w:szCs w:val="21"/>
        </w:rPr>
      </w:pPr>
      <w:r>
        <w:rPr>
          <w:szCs w:val="21"/>
        </w:rPr>
        <w:t>第三步：选择您所需要修改的产品，点击页面上方【自用</w:t>
      </w:r>
      <w:r>
        <w:rPr>
          <w:szCs w:val="21"/>
        </w:rPr>
        <w:t>/</w:t>
      </w:r>
      <w:r>
        <w:rPr>
          <w:szCs w:val="21"/>
        </w:rPr>
        <w:t>损耗】按钮；</w:t>
      </w:r>
    </w:p>
    <w:p w14:paraId="1E698B25" w14:textId="77777777" w:rsidR="003A21C9" w:rsidRDefault="003A21C9">
      <w:pPr>
        <w:rPr>
          <w:szCs w:val="21"/>
        </w:rPr>
      </w:pPr>
    </w:p>
    <w:p w14:paraId="520BE003" w14:textId="77777777" w:rsidR="003A21C9" w:rsidRDefault="008B1167">
      <w:pPr>
        <w:jc w:val="center"/>
        <w:rPr>
          <w:szCs w:val="21"/>
        </w:rPr>
      </w:pPr>
      <w:r>
        <w:rPr>
          <w:noProof/>
        </w:rPr>
        <w:drawing>
          <wp:inline distT="0" distB="0" distL="114300" distR="114300" wp14:anchorId="0B2C8D4D" wp14:editId="47356FEE">
            <wp:extent cx="5264150" cy="3039745"/>
            <wp:effectExtent l="12700" t="12700" r="31750" b="20955"/>
            <wp:docPr id="1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2"/>
                    <pic:cNvPicPr>
                      <a:picLocks noChangeAspect="1"/>
                    </pic:cNvPicPr>
                  </pic:nvPicPr>
                  <pic:blipFill>
                    <a:blip r:embed="rId62"/>
                    <a:stretch>
                      <a:fillRect/>
                    </a:stretch>
                  </pic:blipFill>
                  <pic:spPr>
                    <a:xfrm>
                      <a:off x="0" y="0"/>
                      <a:ext cx="5264150" cy="3039745"/>
                    </a:xfrm>
                    <a:prstGeom prst="rect">
                      <a:avLst/>
                    </a:prstGeom>
                    <a:noFill/>
                    <a:ln w="9525">
                      <a:solidFill>
                        <a:schemeClr val="tx1"/>
                      </a:solidFill>
                    </a:ln>
                  </pic:spPr>
                </pic:pic>
              </a:graphicData>
            </a:graphic>
          </wp:inline>
        </w:drawing>
      </w:r>
    </w:p>
    <w:p w14:paraId="2C9DA2B4" w14:textId="33FAB211" w:rsidR="003A21C9" w:rsidRDefault="003A21C9">
      <w:pPr>
        <w:rPr>
          <w:szCs w:val="21"/>
        </w:rPr>
      </w:pPr>
    </w:p>
    <w:p w14:paraId="338DF784" w14:textId="685D456A" w:rsidR="00A31E18" w:rsidRDefault="00A31E18">
      <w:pPr>
        <w:rPr>
          <w:szCs w:val="21"/>
        </w:rPr>
      </w:pPr>
    </w:p>
    <w:p w14:paraId="5D3CD1C4" w14:textId="01483961" w:rsidR="00A31E18" w:rsidRDefault="00A31E18">
      <w:pPr>
        <w:rPr>
          <w:szCs w:val="21"/>
        </w:rPr>
      </w:pPr>
    </w:p>
    <w:p w14:paraId="4ACDE44D" w14:textId="57BC424D" w:rsidR="00A31E18" w:rsidRDefault="00A31E18">
      <w:pPr>
        <w:rPr>
          <w:szCs w:val="21"/>
        </w:rPr>
      </w:pPr>
    </w:p>
    <w:p w14:paraId="6C487197" w14:textId="323AA418" w:rsidR="00A31E18" w:rsidRDefault="00A31E18">
      <w:pPr>
        <w:rPr>
          <w:szCs w:val="21"/>
        </w:rPr>
      </w:pPr>
    </w:p>
    <w:p w14:paraId="0EB5F879" w14:textId="77777777" w:rsidR="00A31E18" w:rsidRDefault="00A31E18">
      <w:pPr>
        <w:rPr>
          <w:rFonts w:hint="eastAsia"/>
          <w:szCs w:val="21"/>
        </w:rPr>
      </w:pPr>
    </w:p>
    <w:p w14:paraId="367799D3" w14:textId="77777777" w:rsidR="003A21C9" w:rsidRDefault="003A21C9">
      <w:pPr>
        <w:rPr>
          <w:szCs w:val="21"/>
        </w:rPr>
      </w:pPr>
    </w:p>
    <w:p w14:paraId="2555039A" w14:textId="77777777" w:rsidR="003A21C9" w:rsidRDefault="008B1167">
      <w:pPr>
        <w:rPr>
          <w:szCs w:val="21"/>
        </w:rPr>
      </w:pPr>
      <w:r>
        <w:rPr>
          <w:szCs w:val="21"/>
        </w:rPr>
        <w:lastRenderedPageBreak/>
        <w:t>第四步：点击页面上方的【新增自用</w:t>
      </w:r>
      <w:r>
        <w:rPr>
          <w:szCs w:val="21"/>
        </w:rPr>
        <w:t>/</w:t>
      </w:r>
      <w:r>
        <w:rPr>
          <w:szCs w:val="21"/>
        </w:rPr>
        <w:t>损耗登记】；</w:t>
      </w:r>
    </w:p>
    <w:p w14:paraId="4977FD84" w14:textId="77777777" w:rsidR="003A21C9" w:rsidRDefault="003A21C9">
      <w:pPr>
        <w:rPr>
          <w:szCs w:val="21"/>
        </w:rPr>
      </w:pPr>
    </w:p>
    <w:p w14:paraId="1B45913D" w14:textId="77777777" w:rsidR="003A21C9" w:rsidRDefault="008B1167">
      <w:pPr>
        <w:jc w:val="center"/>
      </w:pPr>
      <w:r>
        <w:rPr>
          <w:noProof/>
        </w:rPr>
        <w:drawing>
          <wp:inline distT="0" distB="0" distL="114300" distR="114300" wp14:anchorId="6813D6B3" wp14:editId="5C2077AD">
            <wp:extent cx="5264150" cy="3036570"/>
            <wp:effectExtent l="12700" t="12700" r="31750" b="24130"/>
            <wp:docPr id="12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3"/>
                    <pic:cNvPicPr>
                      <a:picLocks noChangeAspect="1"/>
                    </pic:cNvPicPr>
                  </pic:nvPicPr>
                  <pic:blipFill>
                    <a:blip r:embed="rId63"/>
                    <a:stretch>
                      <a:fillRect/>
                    </a:stretch>
                  </pic:blipFill>
                  <pic:spPr>
                    <a:xfrm>
                      <a:off x="0" y="0"/>
                      <a:ext cx="5264150" cy="3036570"/>
                    </a:xfrm>
                    <a:prstGeom prst="rect">
                      <a:avLst/>
                    </a:prstGeom>
                    <a:noFill/>
                    <a:ln w="9525">
                      <a:solidFill>
                        <a:schemeClr val="tx1"/>
                      </a:solidFill>
                    </a:ln>
                  </pic:spPr>
                </pic:pic>
              </a:graphicData>
            </a:graphic>
          </wp:inline>
        </w:drawing>
      </w:r>
    </w:p>
    <w:p w14:paraId="56E1944B" w14:textId="77777777" w:rsidR="003A21C9" w:rsidRDefault="003A21C9">
      <w:pPr>
        <w:jc w:val="center"/>
      </w:pPr>
    </w:p>
    <w:p w14:paraId="2702F7DC" w14:textId="77777777" w:rsidR="003A21C9" w:rsidRDefault="008B1167">
      <w:pPr>
        <w:jc w:val="left"/>
      </w:pPr>
      <w:r>
        <w:t>第五步：选择库存调整的类型，并填写调整的产品信息；</w:t>
      </w:r>
    </w:p>
    <w:p w14:paraId="37EB7B01" w14:textId="77777777" w:rsidR="003A21C9" w:rsidRDefault="003A21C9">
      <w:pPr>
        <w:jc w:val="left"/>
      </w:pPr>
    </w:p>
    <w:p w14:paraId="5FDAA529" w14:textId="77777777" w:rsidR="003A21C9" w:rsidRDefault="008B1167">
      <w:pPr>
        <w:jc w:val="left"/>
      </w:pPr>
      <w:r>
        <w:rPr>
          <w:noProof/>
        </w:rPr>
        <w:drawing>
          <wp:inline distT="0" distB="0" distL="114300" distR="114300" wp14:anchorId="649C2234" wp14:editId="54D9167B">
            <wp:extent cx="5264785" cy="3050540"/>
            <wp:effectExtent l="9525" t="9525" r="13970" b="1841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64"/>
                    <a:stretch>
                      <a:fillRect/>
                    </a:stretch>
                  </pic:blipFill>
                  <pic:spPr>
                    <a:xfrm>
                      <a:off x="0" y="0"/>
                      <a:ext cx="5264785" cy="3050540"/>
                    </a:xfrm>
                    <a:prstGeom prst="rect">
                      <a:avLst/>
                    </a:prstGeom>
                    <a:noFill/>
                    <a:ln>
                      <a:solidFill>
                        <a:schemeClr val="tx1"/>
                      </a:solidFill>
                    </a:ln>
                  </pic:spPr>
                </pic:pic>
              </a:graphicData>
            </a:graphic>
          </wp:inline>
        </w:drawing>
      </w:r>
    </w:p>
    <w:p w14:paraId="61FF00E4" w14:textId="799282B4" w:rsidR="003A21C9" w:rsidRDefault="003A21C9">
      <w:pPr>
        <w:rPr>
          <w:szCs w:val="21"/>
        </w:rPr>
      </w:pPr>
    </w:p>
    <w:p w14:paraId="04AD2E5A" w14:textId="02D7E906" w:rsidR="00A31E18" w:rsidRDefault="00A31E18">
      <w:pPr>
        <w:rPr>
          <w:szCs w:val="21"/>
        </w:rPr>
      </w:pPr>
    </w:p>
    <w:p w14:paraId="301332BE" w14:textId="6B8E7944" w:rsidR="00A31E18" w:rsidRDefault="00A31E18">
      <w:pPr>
        <w:rPr>
          <w:szCs w:val="21"/>
        </w:rPr>
      </w:pPr>
    </w:p>
    <w:p w14:paraId="53CF192B" w14:textId="4B055D03" w:rsidR="00A31E18" w:rsidRDefault="00A31E18">
      <w:pPr>
        <w:rPr>
          <w:szCs w:val="21"/>
        </w:rPr>
      </w:pPr>
    </w:p>
    <w:p w14:paraId="27CE267D" w14:textId="2AA7608E" w:rsidR="00A31E18" w:rsidRDefault="00A31E18">
      <w:pPr>
        <w:rPr>
          <w:szCs w:val="21"/>
        </w:rPr>
      </w:pPr>
    </w:p>
    <w:p w14:paraId="722FE493" w14:textId="3260D610" w:rsidR="00A31E18" w:rsidRDefault="00A31E18">
      <w:pPr>
        <w:rPr>
          <w:szCs w:val="21"/>
        </w:rPr>
      </w:pPr>
    </w:p>
    <w:p w14:paraId="4800E4A0" w14:textId="77777777" w:rsidR="00A31E18" w:rsidRDefault="00A31E18">
      <w:pPr>
        <w:rPr>
          <w:rFonts w:hint="eastAsia"/>
          <w:szCs w:val="21"/>
        </w:rPr>
      </w:pPr>
    </w:p>
    <w:p w14:paraId="0ED2135B" w14:textId="77777777" w:rsidR="003A21C9" w:rsidRDefault="008B1167">
      <w:pPr>
        <w:rPr>
          <w:szCs w:val="21"/>
        </w:rPr>
      </w:pPr>
      <w:r>
        <w:rPr>
          <w:szCs w:val="21"/>
        </w:rPr>
        <w:lastRenderedPageBreak/>
        <w:t>第六步：点击【确定】按钮。</w:t>
      </w:r>
    </w:p>
    <w:p w14:paraId="2C3D4C72" w14:textId="77777777" w:rsidR="003A21C9" w:rsidRDefault="003A21C9">
      <w:pPr>
        <w:rPr>
          <w:szCs w:val="21"/>
        </w:rPr>
      </w:pPr>
    </w:p>
    <w:p w14:paraId="46AA88B5" w14:textId="77777777" w:rsidR="003A21C9" w:rsidRDefault="008B1167">
      <w:pPr>
        <w:jc w:val="center"/>
      </w:pPr>
      <w:r>
        <w:rPr>
          <w:noProof/>
        </w:rPr>
        <w:drawing>
          <wp:inline distT="0" distB="0" distL="114300" distR="114300" wp14:anchorId="2740549C" wp14:editId="69FABC09">
            <wp:extent cx="5264150" cy="3039745"/>
            <wp:effectExtent l="12700" t="12700" r="31750" b="20955"/>
            <wp:docPr id="12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5"/>
                    <pic:cNvPicPr>
                      <a:picLocks noChangeAspect="1"/>
                    </pic:cNvPicPr>
                  </pic:nvPicPr>
                  <pic:blipFill>
                    <a:blip r:embed="rId65"/>
                    <a:stretch>
                      <a:fillRect/>
                    </a:stretch>
                  </pic:blipFill>
                  <pic:spPr>
                    <a:xfrm>
                      <a:off x="0" y="0"/>
                      <a:ext cx="5264150" cy="3039745"/>
                    </a:xfrm>
                    <a:prstGeom prst="rect">
                      <a:avLst/>
                    </a:prstGeom>
                    <a:noFill/>
                    <a:ln w="9525">
                      <a:solidFill>
                        <a:schemeClr val="tx1"/>
                      </a:solidFill>
                    </a:ln>
                  </pic:spPr>
                </pic:pic>
              </a:graphicData>
            </a:graphic>
          </wp:inline>
        </w:drawing>
      </w:r>
    </w:p>
    <w:p w14:paraId="174B52AF" w14:textId="77777777" w:rsidR="003A21C9" w:rsidRDefault="008B1167">
      <w:pPr>
        <w:pStyle w:val="1"/>
        <w:numPr>
          <w:ilvl w:val="0"/>
          <w:numId w:val="4"/>
        </w:numPr>
      </w:pPr>
      <w:bookmarkStart w:id="25" w:name="_Toc71536269"/>
      <w:r>
        <w:t>企业自行打码操作指引</w:t>
      </w:r>
      <w:bookmarkEnd w:id="25"/>
    </w:p>
    <w:p w14:paraId="3FAFCFA0" w14:textId="77777777" w:rsidR="003A21C9" w:rsidRDefault="008B1167">
      <w:pPr>
        <w:pStyle w:val="2"/>
      </w:pPr>
      <w:bookmarkStart w:id="26" w:name="_Toc71536270"/>
      <w:r>
        <w:t>5.1</w:t>
      </w:r>
      <w:r>
        <w:t>方式一、在线打码</w:t>
      </w:r>
      <w:bookmarkEnd w:id="26"/>
    </w:p>
    <w:p w14:paraId="56BD14F9" w14:textId="77777777" w:rsidR="003A21C9" w:rsidRDefault="008B1167">
      <w:r>
        <w:t>第一步：点击【领取空码】页面上方的【打印码】按钮，如果需要领码点击页面上的【领取空码】按钮；</w:t>
      </w:r>
    </w:p>
    <w:p w14:paraId="2EDA8B38" w14:textId="77777777" w:rsidR="003A21C9" w:rsidRDefault="003A21C9"/>
    <w:p w14:paraId="111BB95D" w14:textId="77777777" w:rsidR="003A21C9" w:rsidRDefault="008B1167">
      <w:pPr>
        <w:jc w:val="center"/>
      </w:pPr>
      <w:r>
        <w:rPr>
          <w:noProof/>
        </w:rPr>
        <w:drawing>
          <wp:inline distT="0" distB="0" distL="114300" distR="114300" wp14:anchorId="530C9D87" wp14:editId="26043257">
            <wp:extent cx="5264150" cy="3042920"/>
            <wp:effectExtent l="12700" t="12700" r="31750" b="17780"/>
            <wp:docPr id="1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6"/>
                    <pic:cNvPicPr>
                      <a:picLocks noChangeAspect="1"/>
                    </pic:cNvPicPr>
                  </pic:nvPicPr>
                  <pic:blipFill>
                    <a:blip r:embed="rId66"/>
                    <a:stretch>
                      <a:fillRect/>
                    </a:stretch>
                  </pic:blipFill>
                  <pic:spPr>
                    <a:xfrm>
                      <a:off x="0" y="0"/>
                      <a:ext cx="5264150" cy="3042920"/>
                    </a:xfrm>
                    <a:prstGeom prst="rect">
                      <a:avLst/>
                    </a:prstGeom>
                    <a:noFill/>
                    <a:ln w="9525">
                      <a:solidFill>
                        <a:schemeClr val="tx1"/>
                      </a:solidFill>
                    </a:ln>
                  </pic:spPr>
                </pic:pic>
              </a:graphicData>
            </a:graphic>
          </wp:inline>
        </w:drawing>
      </w:r>
    </w:p>
    <w:p w14:paraId="510DAB53" w14:textId="654FAC88" w:rsidR="003A21C9" w:rsidRDefault="008B1167">
      <w:r>
        <w:lastRenderedPageBreak/>
        <w:t>第二步：选择打印的溯源码的尺寸，建议使用</w:t>
      </w:r>
      <w:r>
        <w:t>70X50</w:t>
      </w:r>
      <w:r>
        <w:t>的规格；</w:t>
      </w:r>
    </w:p>
    <w:p w14:paraId="147282FF" w14:textId="77777777" w:rsidR="003A21C9" w:rsidRDefault="003A21C9"/>
    <w:p w14:paraId="08181D13" w14:textId="77777777" w:rsidR="003A21C9" w:rsidRDefault="008B1167">
      <w:pPr>
        <w:jc w:val="center"/>
      </w:pPr>
      <w:r>
        <w:rPr>
          <w:noProof/>
        </w:rPr>
        <w:drawing>
          <wp:inline distT="0" distB="0" distL="114300" distR="114300" wp14:anchorId="0A0BF579" wp14:editId="07D4C979">
            <wp:extent cx="5264150" cy="3039745"/>
            <wp:effectExtent l="12700" t="12700" r="31750" b="20955"/>
            <wp:docPr id="12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7"/>
                    <pic:cNvPicPr>
                      <a:picLocks noChangeAspect="1"/>
                    </pic:cNvPicPr>
                  </pic:nvPicPr>
                  <pic:blipFill>
                    <a:blip r:embed="rId67"/>
                    <a:stretch>
                      <a:fillRect/>
                    </a:stretch>
                  </pic:blipFill>
                  <pic:spPr>
                    <a:xfrm>
                      <a:off x="0" y="0"/>
                      <a:ext cx="5264150" cy="3039745"/>
                    </a:xfrm>
                    <a:prstGeom prst="rect">
                      <a:avLst/>
                    </a:prstGeom>
                    <a:noFill/>
                    <a:ln w="9525">
                      <a:solidFill>
                        <a:schemeClr val="tx1"/>
                      </a:solidFill>
                    </a:ln>
                  </pic:spPr>
                </pic:pic>
              </a:graphicData>
            </a:graphic>
          </wp:inline>
        </w:drawing>
      </w:r>
    </w:p>
    <w:p w14:paraId="20200A5E" w14:textId="77777777" w:rsidR="003A21C9" w:rsidRDefault="003A21C9"/>
    <w:p w14:paraId="083A6EED" w14:textId="77777777" w:rsidR="003A21C9" w:rsidRDefault="003A21C9"/>
    <w:p w14:paraId="44BE251B" w14:textId="77777777" w:rsidR="003A21C9" w:rsidRDefault="008B1167">
      <w:pPr>
        <w:pStyle w:val="2"/>
      </w:pPr>
      <w:bookmarkStart w:id="27" w:name="_Toc71536271"/>
      <w:r>
        <w:t>5.2</w:t>
      </w:r>
      <w:r>
        <w:t>方式二、本地打码</w:t>
      </w:r>
      <w:bookmarkEnd w:id="27"/>
    </w:p>
    <w:p w14:paraId="4DA260B0" w14:textId="77777777" w:rsidR="003A21C9" w:rsidRDefault="008B1167">
      <w:r>
        <w:t>5.2.1</w:t>
      </w:r>
      <w:r>
        <w:rPr>
          <w:rFonts w:hint="eastAsia"/>
        </w:rPr>
        <w:t>前提准备</w:t>
      </w:r>
    </w:p>
    <w:p w14:paraId="69641EA5" w14:textId="77777777" w:rsidR="003A21C9" w:rsidRDefault="008B1167">
      <w:pPr>
        <w:ind w:left="480"/>
        <w:rPr>
          <w:rFonts w:eastAsia="宋体"/>
          <w:sz w:val="24"/>
        </w:rPr>
      </w:pPr>
      <w:r>
        <w:rPr>
          <w:rFonts w:eastAsia="宋体"/>
          <w:sz w:val="24"/>
        </w:rPr>
        <w:t>1</w:t>
      </w:r>
      <w:r>
        <w:rPr>
          <w:rFonts w:eastAsia="宋体"/>
          <w:sz w:val="24"/>
        </w:rPr>
        <w:t>）</w:t>
      </w:r>
      <w:proofErr w:type="gramStart"/>
      <w:r>
        <w:rPr>
          <w:rFonts w:eastAsia="宋体" w:hint="eastAsia"/>
          <w:sz w:val="24"/>
        </w:rPr>
        <w:t>二维码转换</w:t>
      </w:r>
      <w:proofErr w:type="gramEnd"/>
      <w:r>
        <w:rPr>
          <w:rFonts w:eastAsia="宋体" w:hint="eastAsia"/>
          <w:sz w:val="24"/>
        </w:rPr>
        <w:t>软件（</w:t>
      </w:r>
      <w:proofErr w:type="spellStart"/>
      <w:r>
        <w:rPr>
          <w:rFonts w:eastAsia="宋体"/>
          <w:sz w:val="24"/>
        </w:rPr>
        <w:t>dlabel</w:t>
      </w:r>
      <w:proofErr w:type="spellEnd"/>
      <w:r>
        <w:rPr>
          <w:rFonts w:eastAsia="宋体"/>
          <w:sz w:val="24"/>
        </w:rPr>
        <w:t>）</w:t>
      </w:r>
      <w:r>
        <w:rPr>
          <w:rFonts w:eastAsia="宋体" w:hint="eastAsia"/>
          <w:sz w:val="24"/>
        </w:rPr>
        <w:t>，下载地址：</w:t>
      </w:r>
    </w:p>
    <w:p w14:paraId="40F8908F" w14:textId="77777777" w:rsidR="003A21C9" w:rsidRDefault="00747EFD">
      <w:pPr>
        <w:ind w:left="900"/>
        <w:rPr>
          <w:rFonts w:eastAsia="宋体"/>
          <w:sz w:val="24"/>
        </w:rPr>
      </w:pPr>
      <w:hyperlink r:id="rId68" w:history="1">
        <w:r w:rsidR="008B1167">
          <w:rPr>
            <w:rStyle w:val="ad"/>
            <w:rFonts w:eastAsia="宋体"/>
            <w:sz w:val="24"/>
          </w:rPr>
          <w:t>https://filepcapp.ctaiot.com/dlabel_version/pc/website/Dlabel_PC.exe</w:t>
        </w:r>
      </w:hyperlink>
    </w:p>
    <w:p w14:paraId="1ACE9804" w14:textId="77777777" w:rsidR="003A21C9" w:rsidRDefault="008B1167">
      <w:pPr>
        <w:ind w:left="900"/>
        <w:rPr>
          <w:rFonts w:eastAsia="宋体"/>
          <w:sz w:val="24"/>
        </w:rPr>
      </w:pPr>
      <w:r>
        <w:rPr>
          <w:rFonts w:eastAsia="宋体" w:hint="eastAsia"/>
          <w:sz w:val="24"/>
        </w:rPr>
        <w:t>下载完成后安装即可。</w:t>
      </w:r>
    </w:p>
    <w:p w14:paraId="02AA91AC" w14:textId="77777777" w:rsidR="003A21C9" w:rsidRDefault="003A21C9">
      <w:pPr>
        <w:ind w:left="900"/>
        <w:rPr>
          <w:rFonts w:eastAsia="宋体"/>
          <w:sz w:val="24"/>
        </w:rPr>
      </w:pPr>
    </w:p>
    <w:p w14:paraId="64A31A25" w14:textId="77777777" w:rsidR="003A21C9" w:rsidRDefault="008B1167">
      <w:pPr>
        <w:pStyle w:val="Style6"/>
        <w:numPr>
          <w:ilvl w:val="0"/>
          <w:numId w:val="5"/>
        </w:numPr>
        <w:ind w:left="480" w:firstLineChars="0" w:firstLine="0"/>
      </w:pPr>
      <w:r>
        <w:rPr>
          <w:rFonts w:hint="eastAsia"/>
        </w:rPr>
        <w:t>标签打印机</w:t>
      </w:r>
    </w:p>
    <w:p w14:paraId="602EF328" w14:textId="77777777" w:rsidR="003A21C9" w:rsidRDefault="003A21C9">
      <w:pPr>
        <w:pStyle w:val="Style6"/>
        <w:ind w:left="480" w:firstLineChars="0" w:firstLine="0"/>
      </w:pPr>
    </w:p>
    <w:p w14:paraId="04331DBA" w14:textId="77777777" w:rsidR="003A21C9" w:rsidRDefault="008B1167">
      <w:r>
        <w:t>5.2.2</w:t>
      </w:r>
      <w:r>
        <w:t>总体流程，</w:t>
      </w:r>
      <w:r>
        <w:rPr>
          <w:rFonts w:hint="eastAsia"/>
        </w:rPr>
        <w:t>P</w:t>
      </w:r>
      <w:r>
        <w:t>C</w:t>
      </w:r>
      <w:proofErr w:type="gramStart"/>
      <w:r>
        <w:rPr>
          <w:rFonts w:hint="eastAsia"/>
        </w:rPr>
        <w:t>端操作</w:t>
      </w:r>
      <w:proofErr w:type="gramEnd"/>
      <w:r>
        <w:rPr>
          <w:rFonts w:hint="eastAsia"/>
        </w:rPr>
        <w:t>说明请见相应的操作手册</w:t>
      </w:r>
    </w:p>
    <w:p w14:paraId="38081408" w14:textId="77777777" w:rsidR="003A21C9" w:rsidRDefault="008B1167">
      <w:r>
        <w:rPr>
          <w:noProof/>
        </w:rPr>
        <w:drawing>
          <wp:inline distT="0" distB="0" distL="114300" distR="114300" wp14:anchorId="0941E860" wp14:editId="407C4DF1">
            <wp:extent cx="5269865" cy="942975"/>
            <wp:effectExtent l="9525" t="9525" r="24130" b="2286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69"/>
                    <a:stretch>
                      <a:fillRect/>
                    </a:stretch>
                  </pic:blipFill>
                  <pic:spPr>
                    <a:xfrm>
                      <a:off x="0" y="0"/>
                      <a:ext cx="5269865" cy="942975"/>
                    </a:xfrm>
                    <a:prstGeom prst="rect">
                      <a:avLst/>
                    </a:prstGeom>
                    <a:noFill/>
                    <a:ln w="9525">
                      <a:solidFill>
                        <a:schemeClr val="tx1"/>
                      </a:solidFill>
                    </a:ln>
                  </pic:spPr>
                </pic:pic>
              </a:graphicData>
            </a:graphic>
          </wp:inline>
        </w:drawing>
      </w:r>
    </w:p>
    <w:p w14:paraId="28F537DF" w14:textId="77777777" w:rsidR="003A21C9" w:rsidRDefault="003A21C9">
      <w:pPr>
        <w:rPr>
          <w:sz w:val="24"/>
        </w:rPr>
      </w:pPr>
    </w:p>
    <w:p w14:paraId="626D2BFE" w14:textId="77777777" w:rsidR="003A21C9" w:rsidRDefault="008B1167">
      <w:pPr>
        <w:rPr>
          <w:b/>
          <w:bCs/>
          <w:color w:val="C00000"/>
          <w:szCs w:val="21"/>
        </w:rPr>
      </w:pPr>
      <w:r>
        <w:rPr>
          <w:rFonts w:hint="eastAsia"/>
          <w:sz w:val="24"/>
        </w:rPr>
        <w:t>打印要求及设备推荐</w:t>
      </w:r>
      <w:r>
        <w:rPr>
          <w:sz w:val="24"/>
        </w:rPr>
        <w:t>，</w:t>
      </w:r>
      <w:r>
        <w:rPr>
          <w:color w:val="C00000"/>
          <w:szCs w:val="21"/>
        </w:rPr>
        <w:t>注：</w:t>
      </w:r>
      <w:r>
        <w:rPr>
          <w:rFonts w:hint="eastAsia"/>
          <w:color w:val="C00000"/>
          <w:szCs w:val="21"/>
        </w:rPr>
        <w:t>以下打印机或者打印纸只是推荐，只要符合打印要求的打印机或者打印纸都可以，不限定是下面推荐的</w:t>
      </w:r>
      <w:r>
        <w:rPr>
          <w:rFonts w:hint="eastAsia"/>
          <w:b/>
          <w:bCs/>
          <w:color w:val="C00000"/>
          <w:szCs w:val="21"/>
        </w:rPr>
        <w:t>。</w:t>
      </w:r>
    </w:p>
    <w:p w14:paraId="113DA224" w14:textId="77777777" w:rsidR="003A21C9" w:rsidRDefault="003A21C9">
      <w:pPr>
        <w:rPr>
          <w:b/>
          <w:bCs/>
          <w:color w:val="C00000"/>
          <w:szCs w:val="21"/>
        </w:rPr>
      </w:pPr>
    </w:p>
    <w:tbl>
      <w:tblPr>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2342"/>
        <w:gridCol w:w="2709"/>
        <w:gridCol w:w="2250"/>
      </w:tblGrid>
      <w:tr w:rsidR="003A21C9" w14:paraId="47638F89" w14:textId="77777777">
        <w:trPr>
          <w:trHeight w:val="754"/>
          <w:jc w:val="center"/>
        </w:trPr>
        <w:tc>
          <w:tcPr>
            <w:tcW w:w="1028" w:type="dxa"/>
            <w:shd w:val="clear" w:color="auto" w:fill="D9D9D9"/>
            <w:vAlign w:val="center"/>
          </w:tcPr>
          <w:p w14:paraId="04820404" w14:textId="77777777" w:rsidR="003A21C9" w:rsidRDefault="008B1167">
            <w:pPr>
              <w:jc w:val="center"/>
              <w:rPr>
                <w:rFonts w:ascii="宋体" w:eastAsia="宋体" w:hAnsi="宋体"/>
                <w:b/>
                <w:bCs/>
                <w:sz w:val="24"/>
              </w:rPr>
            </w:pPr>
            <w:r>
              <w:rPr>
                <w:rFonts w:ascii="宋体" w:eastAsia="宋体" w:hAnsi="宋体" w:hint="eastAsia"/>
                <w:b/>
                <w:bCs/>
                <w:sz w:val="24"/>
              </w:rPr>
              <w:t>应用</w:t>
            </w:r>
          </w:p>
          <w:p w14:paraId="0AE0C521" w14:textId="77777777" w:rsidR="003A21C9" w:rsidRDefault="008B1167">
            <w:pPr>
              <w:jc w:val="center"/>
              <w:rPr>
                <w:rFonts w:ascii="宋体" w:eastAsia="宋体" w:hAnsi="宋体"/>
                <w:b/>
                <w:bCs/>
                <w:sz w:val="24"/>
              </w:rPr>
            </w:pPr>
            <w:r>
              <w:rPr>
                <w:rFonts w:ascii="宋体" w:eastAsia="宋体" w:hAnsi="宋体" w:hint="eastAsia"/>
                <w:b/>
                <w:bCs/>
                <w:sz w:val="24"/>
              </w:rPr>
              <w:t>场景</w:t>
            </w:r>
          </w:p>
        </w:tc>
        <w:tc>
          <w:tcPr>
            <w:tcW w:w="2342" w:type="dxa"/>
            <w:shd w:val="clear" w:color="auto" w:fill="auto"/>
            <w:vAlign w:val="center"/>
          </w:tcPr>
          <w:p w14:paraId="6BF734E3" w14:textId="77777777" w:rsidR="003A21C9" w:rsidRDefault="008B1167">
            <w:pPr>
              <w:rPr>
                <w:rFonts w:ascii="宋体" w:eastAsia="宋体" w:hAnsi="宋体"/>
                <w:sz w:val="24"/>
              </w:rPr>
            </w:pPr>
            <w:r>
              <w:rPr>
                <w:rFonts w:ascii="宋体" w:eastAsia="宋体" w:hAnsi="宋体" w:hint="eastAsia"/>
                <w:sz w:val="24"/>
              </w:rPr>
              <w:t>冷冻畜禽肉、水产品外包装</w:t>
            </w:r>
          </w:p>
        </w:tc>
        <w:tc>
          <w:tcPr>
            <w:tcW w:w="2709" w:type="dxa"/>
            <w:shd w:val="clear" w:color="auto" w:fill="D9D9D9"/>
            <w:vAlign w:val="center"/>
          </w:tcPr>
          <w:p w14:paraId="05B4E79F" w14:textId="77777777" w:rsidR="003A21C9" w:rsidRDefault="008B1167">
            <w:pPr>
              <w:jc w:val="center"/>
              <w:rPr>
                <w:rFonts w:ascii="宋体" w:eastAsia="宋体" w:hAnsi="宋体"/>
                <w:b/>
                <w:bCs/>
                <w:sz w:val="24"/>
              </w:rPr>
            </w:pPr>
            <w:proofErr w:type="gramStart"/>
            <w:r>
              <w:rPr>
                <w:rFonts w:ascii="宋体" w:eastAsia="宋体" w:hAnsi="宋体" w:hint="eastAsia"/>
                <w:b/>
                <w:bCs/>
                <w:sz w:val="24"/>
              </w:rPr>
              <w:t>天猫</w:t>
            </w:r>
            <w:proofErr w:type="gramEnd"/>
          </w:p>
        </w:tc>
        <w:tc>
          <w:tcPr>
            <w:tcW w:w="2250" w:type="dxa"/>
            <w:shd w:val="clear" w:color="auto" w:fill="D9D9D9"/>
            <w:vAlign w:val="center"/>
          </w:tcPr>
          <w:p w14:paraId="08267BAF" w14:textId="77777777" w:rsidR="003A21C9" w:rsidRDefault="008B1167">
            <w:pPr>
              <w:jc w:val="center"/>
              <w:rPr>
                <w:rFonts w:ascii="宋体" w:eastAsia="宋体" w:hAnsi="宋体"/>
                <w:b/>
                <w:bCs/>
                <w:sz w:val="24"/>
              </w:rPr>
            </w:pPr>
            <w:r>
              <w:rPr>
                <w:rFonts w:ascii="宋体" w:eastAsia="宋体" w:hAnsi="宋体" w:hint="eastAsia"/>
                <w:b/>
                <w:bCs/>
                <w:sz w:val="24"/>
              </w:rPr>
              <w:t>京东</w:t>
            </w:r>
          </w:p>
        </w:tc>
      </w:tr>
      <w:tr w:rsidR="003A21C9" w14:paraId="3E4D53AA" w14:textId="77777777">
        <w:trPr>
          <w:trHeight w:val="1169"/>
          <w:jc w:val="center"/>
        </w:trPr>
        <w:tc>
          <w:tcPr>
            <w:tcW w:w="1028" w:type="dxa"/>
            <w:shd w:val="clear" w:color="auto" w:fill="D9D9D9"/>
            <w:vAlign w:val="center"/>
          </w:tcPr>
          <w:p w14:paraId="518665FE" w14:textId="77777777" w:rsidR="003A21C9" w:rsidRDefault="008B1167">
            <w:pPr>
              <w:jc w:val="center"/>
              <w:rPr>
                <w:rFonts w:ascii="宋体" w:eastAsia="宋体" w:hAnsi="宋体"/>
                <w:b/>
                <w:bCs/>
                <w:sz w:val="24"/>
              </w:rPr>
            </w:pPr>
            <w:r>
              <w:rPr>
                <w:rFonts w:ascii="宋体" w:eastAsia="宋体" w:hAnsi="宋体" w:hint="eastAsia"/>
                <w:b/>
                <w:bCs/>
                <w:sz w:val="24"/>
              </w:rPr>
              <w:lastRenderedPageBreak/>
              <w:t>印制二</w:t>
            </w:r>
            <w:proofErr w:type="gramStart"/>
            <w:r>
              <w:rPr>
                <w:rFonts w:ascii="宋体" w:eastAsia="宋体" w:hAnsi="宋体" w:hint="eastAsia"/>
                <w:b/>
                <w:bCs/>
                <w:sz w:val="24"/>
              </w:rPr>
              <w:t>维码要求</w:t>
            </w:r>
            <w:proofErr w:type="gramEnd"/>
          </w:p>
        </w:tc>
        <w:tc>
          <w:tcPr>
            <w:tcW w:w="2342" w:type="dxa"/>
            <w:shd w:val="clear" w:color="auto" w:fill="auto"/>
          </w:tcPr>
          <w:p w14:paraId="2C039857" w14:textId="77777777" w:rsidR="003A21C9" w:rsidRDefault="008B1167">
            <w:pPr>
              <w:rPr>
                <w:rFonts w:ascii="宋体" w:eastAsia="宋体" w:hAnsi="宋体"/>
                <w:szCs w:val="21"/>
              </w:rPr>
            </w:pPr>
            <w:r>
              <w:rPr>
                <w:rFonts w:ascii="宋体" w:eastAsia="宋体" w:hAnsi="宋体" w:hint="eastAsia"/>
                <w:szCs w:val="21"/>
              </w:rPr>
              <w:t>二</w:t>
            </w:r>
            <w:proofErr w:type="gramStart"/>
            <w:r>
              <w:rPr>
                <w:rFonts w:ascii="宋体" w:eastAsia="宋体" w:hAnsi="宋体" w:hint="eastAsia"/>
                <w:szCs w:val="21"/>
              </w:rPr>
              <w:t>维码需</w:t>
            </w:r>
            <w:proofErr w:type="gramEnd"/>
            <w:r>
              <w:rPr>
                <w:rFonts w:ascii="宋体" w:eastAsia="宋体" w:hAnsi="宋体" w:hint="eastAsia"/>
                <w:szCs w:val="21"/>
              </w:rPr>
              <w:t>粘贴在冷库内零下</w:t>
            </w:r>
            <w:r>
              <w:rPr>
                <w:rFonts w:ascii="宋体" w:eastAsia="宋体" w:hAnsi="宋体"/>
                <w:szCs w:val="21"/>
              </w:rPr>
              <w:t>18度以下冷冻畜禽肉、水产品外包装上</w:t>
            </w:r>
            <w:r>
              <w:rPr>
                <w:rFonts w:ascii="宋体" w:eastAsia="宋体" w:hAnsi="宋体" w:hint="eastAsia"/>
                <w:szCs w:val="21"/>
              </w:rPr>
              <w:t>。</w:t>
            </w:r>
            <w:r>
              <w:rPr>
                <w:rFonts w:ascii="宋体" w:eastAsia="宋体" w:hAnsi="宋体"/>
                <w:szCs w:val="21"/>
              </w:rPr>
              <w:t>具有粘性强、能防水、防低温、防刮等性能，不脱落、不腐蚀、不掉墨、不褪色。</w:t>
            </w:r>
          </w:p>
        </w:tc>
        <w:tc>
          <w:tcPr>
            <w:tcW w:w="2709" w:type="dxa"/>
            <w:shd w:val="clear" w:color="auto" w:fill="auto"/>
          </w:tcPr>
          <w:p w14:paraId="20F81DFF" w14:textId="77777777" w:rsidR="003A21C9" w:rsidRDefault="003A21C9">
            <w:pPr>
              <w:rPr>
                <w:rFonts w:ascii="宋体" w:eastAsia="宋体" w:hAnsi="宋体"/>
                <w:szCs w:val="21"/>
              </w:rPr>
            </w:pPr>
          </w:p>
        </w:tc>
        <w:tc>
          <w:tcPr>
            <w:tcW w:w="2250" w:type="dxa"/>
            <w:shd w:val="clear" w:color="auto" w:fill="auto"/>
          </w:tcPr>
          <w:p w14:paraId="69A371B0" w14:textId="77777777" w:rsidR="003A21C9" w:rsidRDefault="003A21C9">
            <w:pPr>
              <w:rPr>
                <w:rFonts w:ascii="宋体" w:eastAsia="宋体" w:hAnsi="宋体"/>
                <w:szCs w:val="21"/>
              </w:rPr>
            </w:pPr>
          </w:p>
        </w:tc>
      </w:tr>
      <w:tr w:rsidR="003A21C9" w14:paraId="08F30E06" w14:textId="77777777">
        <w:trPr>
          <w:trHeight w:val="1169"/>
          <w:jc w:val="center"/>
        </w:trPr>
        <w:tc>
          <w:tcPr>
            <w:tcW w:w="1028" w:type="dxa"/>
            <w:shd w:val="clear" w:color="auto" w:fill="D9D9D9"/>
            <w:vAlign w:val="center"/>
          </w:tcPr>
          <w:p w14:paraId="378F7BB9" w14:textId="77777777" w:rsidR="003A21C9" w:rsidRDefault="008B1167">
            <w:pPr>
              <w:jc w:val="center"/>
              <w:rPr>
                <w:rFonts w:ascii="宋体" w:eastAsia="宋体" w:hAnsi="宋体"/>
                <w:b/>
                <w:bCs/>
                <w:sz w:val="24"/>
              </w:rPr>
            </w:pPr>
            <w:r>
              <w:rPr>
                <w:rFonts w:ascii="宋体" w:eastAsia="宋体" w:hAnsi="宋体" w:hint="eastAsia"/>
                <w:b/>
                <w:bCs/>
                <w:sz w:val="24"/>
              </w:rPr>
              <w:t>打印纸</w:t>
            </w:r>
          </w:p>
        </w:tc>
        <w:tc>
          <w:tcPr>
            <w:tcW w:w="2342" w:type="dxa"/>
            <w:shd w:val="clear" w:color="auto" w:fill="auto"/>
          </w:tcPr>
          <w:p w14:paraId="168A2F51" w14:textId="77777777" w:rsidR="003A21C9" w:rsidRDefault="008B1167">
            <w:pPr>
              <w:rPr>
                <w:rFonts w:ascii="宋体" w:eastAsia="宋体" w:hAnsi="宋体"/>
                <w:szCs w:val="21"/>
              </w:rPr>
            </w:pPr>
            <w:r>
              <w:rPr>
                <w:rFonts w:ascii="宋体" w:eastAsia="宋体" w:hAnsi="宋体" w:hint="eastAsia"/>
                <w:szCs w:val="21"/>
              </w:rPr>
              <w:t>具备粘性强、耐低温、能防水、防油、防刮等性能的打印纸。</w:t>
            </w:r>
          </w:p>
        </w:tc>
        <w:tc>
          <w:tcPr>
            <w:tcW w:w="2709" w:type="dxa"/>
            <w:shd w:val="clear" w:color="auto" w:fill="auto"/>
          </w:tcPr>
          <w:p w14:paraId="4E45F85D" w14:textId="77777777" w:rsidR="003A21C9" w:rsidRDefault="008B1167">
            <w:pPr>
              <w:pStyle w:val="Style6"/>
              <w:ind w:firstLineChars="0" w:firstLine="0"/>
              <w:rPr>
                <w:rStyle w:val="ad"/>
                <w:rFonts w:ascii="宋体" w:hAnsi="宋体"/>
                <w:sz w:val="21"/>
                <w:szCs w:val="21"/>
              </w:rPr>
            </w:pPr>
            <w:r>
              <w:rPr>
                <w:rFonts w:hint="eastAsia"/>
                <w:sz w:val="21"/>
                <w:szCs w:val="21"/>
              </w:rPr>
              <w:t>1</w:t>
            </w:r>
            <w:r>
              <w:rPr>
                <w:rFonts w:hint="eastAsia"/>
                <w:sz w:val="21"/>
                <w:szCs w:val="21"/>
              </w:rPr>
              <w:t>、</w:t>
            </w:r>
            <w:r w:rsidR="000B0C4F">
              <w:fldChar w:fldCharType="begin"/>
            </w:r>
            <w:r w:rsidR="000B0C4F">
              <w:instrText xml:space="preserve"> HYPERLINK "https://detail.tmall.com/item.htm?spm=a220m.1000858.1000725.16.25146a5466hKrp&amp;id=619044470419&amp;skuId=4368476700006&amp;user_id=2204870444109&amp;cat_id=2&amp;is_b=1&amp;rn=d3285ffff0d763a9478c496ad953a339" </w:instrText>
            </w:r>
            <w:r w:rsidR="000B0C4F">
              <w:fldChar w:fldCharType="separate"/>
            </w:r>
            <w:r>
              <w:rPr>
                <w:rStyle w:val="ad"/>
                <w:rFonts w:ascii="宋体" w:hAnsi="宋体" w:hint="eastAsia"/>
                <w:sz w:val="21"/>
                <w:szCs w:val="21"/>
              </w:rPr>
              <w:t>冷冻标签耐低温热敏合成标签</w:t>
            </w:r>
            <w:r>
              <w:rPr>
                <w:rStyle w:val="ad"/>
                <w:rFonts w:ascii="宋体" w:hAnsi="宋体"/>
                <w:sz w:val="21"/>
                <w:szCs w:val="21"/>
              </w:rPr>
              <w:t>60 40 30 80 50 20防水可手写</w:t>
            </w:r>
            <w:proofErr w:type="gramStart"/>
            <w:r>
              <w:rPr>
                <w:rStyle w:val="ad"/>
                <w:rFonts w:ascii="宋体" w:hAnsi="宋体"/>
                <w:sz w:val="21"/>
                <w:szCs w:val="21"/>
              </w:rPr>
              <w:t>撕</w:t>
            </w:r>
            <w:proofErr w:type="gramEnd"/>
            <w:r>
              <w:rPr>
                <w:rStyle w:val="ad"/>
                <w:rFonts w:ascii="宋体" w:hAnsi="宋体"/>
                <w:sz w:val="21"/>
                <w:szCs w:val="21"/>
              </w:rPr>
              <w:t>不烂冷库生鲜食品二维条码打印标签贴纸强粘定制</w:t>
            </w:r>
            <w:r w:rsidR="000B0C4F">
              <w:rPr>
                <w:rStyle w:val="ad"/>
                <w:rFonts w:ascii="宋体" w:hAnsi="宋体"/>
                <w:sz w:val="21"/>
                <w:szCs w:val="21"/>
              </w:rPr>
              <w:fldChar w:fldCharType="end"/>
            </w:r>
          </w:p>
          <w:p w14:paraId="6D55DBA1" w14:textId="77777777" w:rsidR="003A21C9" w:rsidRDefault="008B1167">
            <w:pPr>
              <w:pStyle w:val="Style6"/>
              <w:ind w:firstLineChars="0" w:firstLine="0"/>
              <w:rPr>
                <w:sz w:val="21"/>
                <w:szCs w:val="21"/>
              </w:rPr>
            </w:pPr>
            <w:r>
              <w:rPr>
                <w:rFonts w:hint="eastAsia"/>
                <w:sz w:val="21"/>
                <w:szCs w:val="21"/>
              </w:rPr>
              <w:t>2</w:t>
            </w:r>
            <w:r>
              <w:rPr>
                <w:rFonts w:hint="eastAsia"/>
                <w:sz w:val="21"/>
                <w:szCs w:val="21"/>
              </w:rPr>
              <w:t>、</w:t>
            </w:r>
            <w:r w:rsidR="000B0C4F">
              <w:fldChar w:fldCharType="begin"/>
            </w:r>
            <w:r w:rsidR="000B0C4F">
              <w:instrText xml:space="preserve"> HYPERLINK "https://detail.tmall.com/item.htm?spm=a220m.1000858.1000725.156.6d365cbeepd455&amp;id=620481192828&amp;skuId=4561782818659&amp;areaId=420200&amp;user_id=2080119931&amp;cat_id=2&amp;is_b=1&amp;rn=a0c8c370d929e397a27b14ac5775e6e1" </w:instrText>
            </w:r>
            <w:r w:rsidR="000B0C4F">
              <w:fldChar w:fldCharType="separate"/>
            </w:r>
            <w:r>
              <w:rPr>
                <w:rStyle w:val="ad"/>
                <w:rFonts w:hint="eastAsia"/>
                <w:sz w:val="21"/>
                <w:szCs w:val="21"/>
              </w:rPr>
              <w:t>耐低温专用不干胶</w:t>
            </w:r>
            <w:r>
              <w:rPr>
                <w:rStyle w:val="ad"/>
                <w:sz w:val="21"/>
                <w:szCs w:val="21"/>
              </w:rPr>
              <w:t>50-60</w:t>
            </w:r>
            <w:r>
              <w:rPr>
                <w:rStyle w:val="ad"/>
                <w:sz w:val="21"/>
                <w:szCs w:val="21"/>
              </w:rPr>
              <w:t>标签纸零下</w:t>
            </w:r>
            <w:r>
              <w:rPr>
                <w:rStyle w:val="ad"/>
                <w:sz w:val="21"/>
                <w:szCs w:val="21"/>
              </w:rPr>
              <w:t>50</w:t>
            </w:r>
            <w:r>
              <w:rPr>
                <w:rStyle w:val="ad"/>
                <w:sz w:val="21"/>
                <w:szCs w:val="21"/>
              </w:rPr>
              <w:t>摄氏度仓库冷冻食品北方冬季贴纸</w:t>
            </w:r>
            <w:proofErr w:type="gramStart"/>
            <w:r>
              <w:rPr>
                <w:rStyle w:val="ad"/>
                <w:sz w:val="21"/>
                <w:szCs w:val="21"/>
              </w:rPr>
              <w:t>防冻加粘冷藏室</w:t>
            </w:r>
            <w:proofErr w:type="gramEnd"/>
            <w:r>
              <w:rPr>
                <w:rStyle w:val="ad"/>
                <w:sz w:val="21"/>
                <w:szCs w:val="21"/>
              </w:rPr>
              <w:t>医院冰柜储存强力粘性好</w:t>
            </w:r>
            <w:r w:rsidR="000B0C4F">
              <w:rPr>
                <w:rStyle w:val="ad"/>
                <w:sz w:val="21"/>
                <w:szCs w:val="21"/>
              </w:rPr>
              <w:fldChar w:fldCharType="end"/>
            </w:r>
          </w:p>
          <w:p w14:paraId="11D79325" w14:textId="77777777" w:rsidR="003A21C9" w:rsidRDefault="008B1167">
            <w:pPr>
              <w:pStyle w:val="Style6"/>
              <w:ind w:firstLineChars="0" w:firstLine="0"/>
              <w:rPr>
                <w:sz w:val="21"/>
                <w:szCs w:val="21"/>
              </w:rPr>
            </w:pPr>
            <w:r>
              <w:rPr>
                <w:rFonts w:hint="eastAsia"/>
                <w:sz w:val="21"/>
                <w:szCs w:val="21"/>
              </w:rPr>
              <w:t>3</w:t>
            </w:r>
            <w:r>
              <w:rPr>
                <w:rFonts w:hint="eastAsia"/>
                <w:sz w:val="21"/>
                <w:szCs w:val="21"/>
              </w:rPr>
              <w:t>、</w:t>
            </w:r>
            <w:r w:rsidR="000B0C4F">
              <w:fldChar w:fldCharType="begin"/>
            </w:r>
            <w:r w:rsidR="000B0C4F">
              <w:instrText xml:space="preserve"> HYPERLINK "https://detail.tmall.com/item.htm?spm=a220m.1000858.1000725.1.6d365cbeepd455&amp;id=596439763233&amp;skuId=4313453635886&amp;areaId=420200&amp;user_id=2080119931&amp;cat_id=2&amp;is_b=1&amp;rn=a0c8c370d929e397a27b14ac5775e6e1" </w:instrText>
            </w:r>
            <w:r w:rsidR="000B0C4F">
              <w:fldChar w:fldCharType="separate"/>
            </w:r>
            <w:r>
              <w:rPr>
                <w:rStyle w:val="ad"/>
                <w:rFonts w:hint="eastAsia"/>
                <w:sz w:val="21"/>
                <w:szCs w:val="21"/>
              </w:rPr>
              <w:t>耐低温热敏标签纸</w:t>
            </w:r>
            <w:r>
              <w:rPr>
                <w:rStyle w:val="ad"/>
                <w:sz w:val="21"/>
                <w:szCs w:val="21"/>
              </w:rPr>
              <w:t>50*60x70x80x90x100</w:t>
            </w:r>
            <w:r>
              <w:rPr>
                <w:rStyle w:val="ad"/>
                <w:sz w:val="21"/>
                <w:szCs w:val="21"/>
              </w:rPr>
              <w:t>空白冷冻商品条码冷库贴纸冰冻冷藏不干胶冻存医用食品试管血袋标识强粘</w:t>
            </w:r>
            <w:r w:rsidR="000B0C4F">
              <w:rPr>
                <w:rStyle w:val="ad"/>
                <w:sz w:val="21"/>
                <w:szCs w:val="21"/>
              </w:rPr>
              <w:fldChar w:fldCharType="end"/>
            </w:r>
          </w:p>
        </w:tc>
        <w:tc>
          <w:tcPr>
            <w:tcW w:w="2250" w:type="dxa"/>
            <w:shd w:val="clear" w:color="auto" w:fill="auto"/>
          </w:tcPr>
          <w:p w14:paraId="1634BC66" w14:textId="77777777" w:rsidR="003A21C9" w:rsidRDefault="008B1167">
            <w:pPr>
              <w:rPr>
                <w:rFonts w:ascii="宋体" w:eastAsia="宋体" w:hAnsi="宋体"/>
                <w:szCs w:val="21"/>
              </w:rPr>
            </w:pPr>
            <w:r>
              <w:rPr>
                <w:rFonts w:ascii="宋体" w:eastAsia="宋体" w:hAnsi="宋体" w:hint="eastAsia"/>
                <w:szCs w:val="21"/>
              </w:rPr>
              <w:t>1、</w:t>
            </w:r>
            <w:r w:rsidR="000B0C4F">
              <w:fldChar w:fldCharType="begin"/>
            </w:r>
            <w:r w:rsidR="000B0C4F">
              <w:instrText xml:space="preserve"> HYPERLINK "https://item.jd.com/50967826746.html" \l "crumb-wrap" </w:instrText>
            </w:r>
            <w:r w:rsidR="000B0C4F">
              <w:fldChar w:fldCharType="separate"/>
            </w:r>
            <w:proofErr w:type="gramStart"/>
            <w:r>
              <w:rPr>
                <w:rStyle w:val="ad"/>
                <w:rFonts w:ascii="宋体" w:eastAsia="宋体" w:hAnsi="宋体" w:hint="eastAsia"/>
                <w:szCs w:val="21"/>
              </w:rPr>
              <w:t>多标耐低温</w:t>
            </w:r>
            <w:proofErr w:type="gramEnd"/>
            <w:r>
              <w:rPr>
                <w:rStyle w:val="ad"/>
                <w:rFonts w:ascii="宋体" w:eastAsia="宋体" w:hAnsi="宋体" w:hint="eastAsia"/>
                <w:szCs w:val="21"/>
              </w:rPr>
              <w:t>热敏标签纸离心管</w:t>
            </w:r>
            <w:r>
              <w:rPr>
                <w:rStyle w:val="ad"/>
                <w:rFonts w:ascii="宋体" w:eastAsia="宋体" w:hAnsi="宋体"/>
                <w:szCs w:val="21"/>
              </w:rPr>
              <w:t>1.5 2ml冻存管液氮条码不干胶标签冷冻冷藏血</w:t>
            </w:r>
            <w:proofErr w:type="gramStart"/>
            <w:r>
              <w:rPr>
                <w:rStyle w:val="ad"/>
                <w:rFonts w:ascii="宋体" w:eastAsia="宋体" w:hAnsi="宋体"/>
                <w:szCs w:val="21"/>
              </w:rPr>
              <w:t>袋医院</w:t>
            </w:r>
            <w:proofErr w:type="gramEnd"/>
            <w:r>
              <w:rPr>
                <w:rStyle w:val="ad"/>
                <w:rFonts w:ascii="宋体" w:eastAsia="宋体" w:hAnsi="宋体"/>
                <w:szCs w:val="21"/>
              </w:rPr>
              <w:t>冷库可定做-196度 70*50*1排-500张</w:t>
            </w:r>
            <w:r w:rsidR="000B0C4F">
              <w:rPr>
                <w:rStyle w:val="ad"/>
                <w:rFonts w:ascii="宋体" w:eastAsia="宋体" w:hAnsi="宋体"/>
                <w:szCs w:val="21"/>
              </w:rPr>
              <w:fldChar w:fldCharType="end"/>
            </w:r>
          </w:p>
          <w:p w14:paraId="002C5340" w14:textId="77777777" w:rsidR="003A21C9" w:rsidRDefault="008B1167">
            <w:pPr>
              <w:rPr>
                <w:rFonts w:ascii="宋体" w:eastAsia="宋体" w:hAnsi="宋体"/>
                <w:szCs w:val="21"/>
              </w:rPr>
            </w:pPr>
            <w:r>
              <w:rPr>
                <w:rFonts w:ascii="宋体" w:eastAsia="宋体" w:hAnsi="宋体" w:hint="eastAsia"/>
                <w:szCs w:val="21"/>
              </w:rPr>
              <w:t>2、</w:t>
            </w:r>
            <w:r w:rsidR="000B0C4F">
              <w:fldChar w:fldCharType="begin"/>
            </w:r>
            <w:r w:rsidR="000B0C4F">
              <w:instrText xml:space="preserve"> HYPERLINK "https://item.jd.com/28411139728.html" \l "crumb-wrap" </w:instrText>
            </w:r>
            <w:r w:rsidR="000B0C4F">
              <w:fldChar w:fldCharType="separate"/>
            </w:r>
            <w:proofErr w:type="gramStart"/>
            <w:r>
              <w:rPr>
                <w:rStyle w:val="ad"/>
                <w:rFonts w:ascii="宋体" w:eastAsia="宋体" w:hAnsi="宋体" w:hint="eastAsia"/>
                <w:szCs w:val="21"/>
              </w:rPr>
              <w:t>乐析四</w:t>
            </w:r>
            <w:proofErr w:type="gramEnd"/>
            <w:r>
              <w:rPr>
                <w:rStyle w:val="ad"/>
                <w:rFonts w:ascii="宋体" w:eastAsia="宋体" w:hAnsi="宋体" w:hint="eastAsia"/>
                <w:szCs w:val="21"/>
              </w:rPr>
              <w:t>防热敏标签纸防水热敏不干胶条码标签打印纸耐低温冷冻食品标签贴纸</w:t>
            </w:r>
            <w:r>
              <w:rPr>
                <w:rStyle w:val="ad"/>
                <w:rFonts w:ascii="宋体" w:eastAsia="宋体" w:hAnsi="宋体"/>
                <w:szCs w:val="21"/>
              </w:rPr>
              <w:t>FREEZER 四防70*50*500张（防水</w:t>
            </w:r>
            <w:proofErr w:type="gramStart"/>
            <w:r>
              <w:rPr>
                <w:rStyle w:val="ad"/>
                <w:rFonts w:ascii="宋体" w:eastAsia="宋体" w:hAnsi="宋体"/>
                <w:szCs w:val="21"/>
              </w:rPr>
              <w:t>撕</w:t>
            </w:r>
            <w:proofErr w:type="gramEnd"/>
            <w:r>
              <w:rPr>
                <w:rStyle w:val="ad"/>
                <w:rFonts w:ascii="宋体" w:eastAsia="宋体" w:hAnsi="宋体"/>
                <w:szCs w:val="21"/>
              </w:rPr>
              <w:t>不烂）</w:t>
            </w:r>
            <w:r w:rsidR="000B0C4F">
              <w:rPr>
                <w:rStyle w:val="ad"/>
                <w:rFonts w:ascii="宋体" w:eastAsia="宋体" w:hAnsi="宋体"/>
                <w:szCs w:val="21"/>
              </w:rPr>
              <w:fldChar w:fldCharType="end"/>
            </w:r>
          </w:p>
          <w:p w14:paraId="3F826896" w14:textId="77777777" w:rsidR="003A21C9" w:rsidRDefault="008B1167">
            <w:pPr>
              <w:rPr>
                <w:rFonts w:ascii="宋体" w:eastAsia="宋体" w:hAnsi="宋体"/>
                <w:szCs w:val="21"/>
              </w:rPr>
            </w:pPr>
            <w:r>
              <w:rPr>
                <w:rFonts w:ascii="宋体" w:eastAsia="宋体" w:hAnsi="宋体" w:hint="eastAsia"/>
                <w:szCs w:val="21"/>
              </w:rPr>
              <w:t>3、</w:t>
            </w:r>
            <w:r w:rsidR="000B0C4F">
              <w:fldChar w:fldCharType="begin"/>
            </w:r>
            <w:r w:rsidR="000B0C4F">
              <w:instrText xml:space="preserve"> HYPERLINK "https://item.jd.com/67648061216.html" \l "crumb-wrap" </w:instrText>
            </w:r>
            <w:r w:rsidR="000B0C4F">
              <w:fldChar w:fldCharType="separate"/>
            </w:r>
            <w:r>
              <w:rPr>
                <w:rStyle w:val="ad"/>
                <w:rFonts w:ascii="宋体" w:eastAsia="宋体" w:hAnsi="宋体" w:hint="eastAsia"/>
                <w:szCs w:val="21"/>
              </w:rPr>
              <w:t>手写防水标签冷冻库鲜食品低温贴家具木板钢化玻璃不干胶</w:t>
            </w:r>
            <w:r>
              <w:rPr>
                <w:rStyle w:val="ad"/>
                <w:rFonts w:ascii="宋体" w:eastAsia="宋体" w:hAnsi="宋体"/>
                <w:szCs w:val="21"/>
              </w:rPr>
              <w:t>PP纸 可移易撕70*50*500</w:t>
            </w:r>
            <w:proofErr w:type="gramStart"/>
            <w:r>
              <w:rPr>
                <w:rStyle w:val="ad"/>
                <w:rFonts w:ascii="宋体" w:eastAsia="宋体" w:hAnsi="宋体"/>
                <w:szCs w:val="21"/>
              </w:rPr>
              <w:t>一</w:t>
            </w:r>
            <w:proofErr w:type="gramEnd"/>
            <w:r>
              <w:rPr>
                <w:rStyle w:val="ad"/>
                <w:rFonts w:ascii="宋体" w:eastAsia="宋体" w:hAnsi="宋体"/>
                <w:szCs w:val="21"/>
              </w:rPr>
              <w:t>排</w:t>
            </w:r>
            <w:r w:rsidR="000B0C4F">
              <w:rPr>
                <w:rStyle w:val="ad"/>
                <w:rFonts w:ascii="宋体" w:eastAsia="宋体" w:hAnsi="宋体"/>
                <w:szCs w:val="21"/>
              </w:rPr>
              <w:fldChar w:fldCharType="end"/>
            </w:r>
          </w:p>
        </w:tc>
      </w:tr>
      <w:tr w:rsidR="003A21C9" w14:paraId="4B660E76" w14:textId="77777777">
        <w:trPr>
          <w:trHeight w:val="1169"/>
          <w:jc w:val="center"/>
        </w:trPr>
        <w:tc>
          <w:tcPr>
            <w:tcW w:w="1028" w:type="dxa"/>
            <w:shd w:val="clear" w:color="auto" w:fill="D9D9D9"/>
            <w:vAlign w:val="center"/>
          </w:tcPr>
          <w:p w14:paraId="6F6DC1A3" w14:textId="77777777" w:rsidR="003A21C9" w:rsidRDefault="008B1167">
            <w:pPr>
              <w:jc w:val="center"/>
              <w:rPr>
                <w:rFonts w:ascii="宋体" w:eastAsia="宋体" w:hAnsi="宋体"/>
                <w:b/>
                <w:bCs/>
                <w:sz w:val="24"/>
              </w:rPr>
            </w:pPr>
            <w:r>
              <w:rPr>
                <w:rFonts w:ascii="宋体" w:eastAsia="宋体" w:hAnsi="宋体" w:hint="eastAsia"/>
                <w:b/>
                <w:bCs/>
                <w:sz w:val="24"/>
              </w:rPr>
              <w:t>打印机</w:t>
            </w:r>
          </w:p>
        </w:tc>
        <w:tc>
          <w:tcPr>
            <w:tcW w:w="2342" w:type="dxa"/>
            <w:shd w:val="clear" w:color="auto" w:fill="auto"/>
          </w:tcPr>
          <w:p w14:paraId="60AA72AA" w14:textId="77777777" w:rsidR="003A21C9" w:rsidRDefault="008B1167">
            <w:pPr>
              <w:rPr>
                <w:rFonts w:ascii="宋体" w:eastAsia="宋体" w:hAnsi="宋体"/>
                <w:szCs w:val="21"/>
              </w:rPr>
            </w:pPr>
            <w:r>
              <w:rPr>
                <w:rFonts w:ascii="宋体" w:eastAsia="宋体" w:hAnsi="宋体" w:hint="eastAsia"/>
                <w:szCs w:val="21"/>
              </w:rPr>
              <w:t>支持打印</w:t>
            </w:r>
            <w:proofErr w:type="gramStart"/>
            <w:r>
              <w:rPr>
                <w:rFonts w:ascii="宋体" w:eastAsia="宋体" w:hAnsi="宋体" w:hint="eastAsia"/>
                <w:szCs w:val="21"/>
              </w:rPr>
              <w:t>二维码</w:t>
            </w:r>
            <w:proofErr w:type="gramEnd"/>
          </w:p>
        </w:tc>
        <w:tc>
          <w:tcPr>
            <w:tcW w:w="2709" w:type="dxa"/>
            <w:shd w:val="clear" w:color="auto" w:fill="auto"/>
          </w:tcPr>
          <w:p w14:paraId="05FDC5B1" w14:textId="77777777" w:rsidR="003A21C9" w:rsidRDefault="008B1167">
            <w:pPr>
              <w:rPr>
                <w:rFonts w:ascii="宋体" w:eastAsia="宋体" w:hAnsi="宋体"/>
                <w:szCs w:val="21"/>
              </w:rPr>
            </w:pPr>
            <w:r>
              <w:rPr>
                <w:rFonts w:ascii="宋体" w:eastAsia="宋体" w:hAnsi="宋体" w:hint="eastAsia"/>
                <w:szCs w:val="21"/>
              </w:rPr>
              <w:t>1、</w:t>
            </w:r>
            <w:r w:rsidR="000B0C4F">
              <w:fldChar w:fldCharType="begin"/>
            </w:r>
            <w:r w:rsidR="000B0C4F">
              <w:instrText xml:space="preserve"> HYPERLINK "https://detail.tmall.com/item.htm?spm=a220m.1000858.1000725.1.7bf12d55dOsCnr&amp;id=609129707314&amp;skuId=4297833156783&amp;areaId=420200&amp;user_id=2204182043088&amp;cat_id=2&amp;is_b=1&amp;rn=f1c7b0a511850c3b79ec8564d0f8eb50" </w:instrText>
            </w:r>
            <w:r w:rsidR="000B0C4F">
              <w:fldChar w:fldCharType="separate"/>
            </w:r>
            <w:r>
              <w:rPr>
                <w:rStyle w:val="ad"/>
                <w:rFonts w:ascii="宋体" w:eastAsia="宋体" w:hAnsi="宋体" w:hint="eastAsia"/>
                <w:szCs w:val="21"/>
              </w:rPr>
              <w:t>得力（</w:t>
            </w:r>
            <w:r>
              <w:rPr>
                <w:rStyle w:val="ad"/>
                <w:rFonts w:ascii="宋体" w:eastAsia="宋体" w:hAnsi="宋体"/>
                <w:szCs w:val="21"/>
              </w:rPr>
              <w:t xml:space="preserve">deli）DL-888B 热敏不干胶打印机 </w:t>
            </w:r>
            <w:proofErr w:type="gramStart"/>
            <w:r>
              <w:rPr>
                <w:rStyle w:val="ad"/>
                <w:rFonts w:ascii="宋体" w:eastAsia="宋体" w:hAnsi="宋体"/>
                <w:szCs w:val="21"/>
              </w:rPr>
              <w:t>电子面单</w:t>
            </w:r>
            <w:proofErr w:type="gramEnd"/>
            <w:r>
              <w:rPr>
                <w:rStyle w:val="ad"/>
                <w:rFonts w:ascii="宋体" w:eastAsia="宋体" w:hAnsi="宋体"/>
                <w:szCs w:val="21"/>
              </w:rPr>
              <w:t xml:space="preserve"> 条码标签打印机 得力家用小型标签机 迷你</w:t>
            </w:r>
            <w:proofErr w:type="gramStart"/>
            <w:r>
              <w:rPr>
                <w:rStyle w:val="ad"/>
                <w:rFonts w:ascii="宋体" w:eastAsia="宋体" w:hAnsi="宋体"/>
                <w:szCs w:val="21"/>
              </w:rPr>
              <w:t>二维码商用</w:t>
            </w:r>
            <w:proofErr w:type="gramEnd"/>
            <w:r>
              <w:rPr>
                <w:rStyle w:val="ad"/>
                <w:rFonts w:ascii="宋体" w:eastAsia="宋体" w:hAnsi="宋体"/>
                <w:szCs w:val="21"/>
              </w:rPr>
              <w:t>快递单</w:t>
            </w:r>
            <w:r w:rsidR="000B0C4F">
              <w:rPr>
                <w:rStyle w:val="ad"/>
                <w:rFonts w:ascii="宋体" w:eastAsia="宋体" w:hAnsi="宋体"/>
                <w:szCs w:val="21"/>
              </w:rPr>
              <w:fldChar w:fldCharType="end"/>
            </w:r>
          </w:p>
          <w:p w14:paraId="7395DA49" w14:textId="77777777" w:rsidR="003A21C9" w:rsidRDefault="008B1167">
            <w:pPr>
              <w:rPr>
                <w:rFonts w:ascii="宋体" w:eastAsia="宋体" w:hAnsi="宋体"/>
                <w:szCs w:val="21"/>
              </w:rPr>
            </w:pPr>
            <w:r>
              <w:rPr>
                <w:rFonts w:ascii="宋体" w:eastAsia="宋体" w:hAnsi="宋体" w:hint="eastAsia"/>
                <w:szCs w:val="21"/>
              </w:rPr>
              <w:t>2、</w:t>
            </w:r>
            <w:r w:rsidR="000B0C4F">
              <w:fldChar w:fldCharType="begin"/>
            </w:r>
            <w:r w:rsidR="000B0C4F">
              <w:instrText xml:space="preserve"> HYPERLINK "https://detail.tmall.com/item.htm?spm=a220m.1000858.0.0.3a4db1a35tW3fD&amp;id=546084951686&amp;skuId=4145634423766&amp;areaId=420200&amp;is_b=1&amp;cat_id=2&amp;q=%25CC%25F5%25C2%25EB%25B4%25F2%25D3%25A1%25BB%25FA+%25B1%25EA%25C7%25A9%25BB%25FA" </w:instrText>
            </w:r>
            <w:r w:rsidR="000B0C4F">
              <w:fldChar w:fldCharType="separate"/>
            </w:r>
            <w:r>
              <w:rPr>
                <w:rStyle w:val="ad"/>
                <w:rFonts w:ascii="宋体" w:eastAsia="宋体" w:hAnsi="宋体"/>
                <w:szCs w:val="21"/>
              </w:rPr>
              <w:t>HPRT汉印N41</w:t>
            </w:r>
            <w:proofErr w:type="gramStart"/>
            <w:r>
              <w:rPr>
                <w:rStyle w:val="ad"/>
                <w:rFonts w:ascii="宋体" w:eastAsia="宋体" w:hAnsi="宋体"/>
                <w:szCs w:val="21"/>
              </w:rPr>
              <w:t>蓝牙手机</w:t>
            </w:r>
            <w:proofErr w:type="gramEnd"/>
            <w:r>
              <w:rPr>
                <w:rStyle w:val="ad"/>
                <w:rFonts w:ascii="宋体" w:eastAsia="宋体" w:hAnsi="宋体"/>
                <w:szCs w:val="21"/>
              </w:rPr>
              <w:t>热敏标签贴纸打印机 商用</w:t>
            </w:r>
            <w:proofErr w:type="gramStart"/>
            <w:r>
              <w:rPr>
                <w:rStyle w:val="ad"/>
                <w:rFonts w:ascii="宋体" w:eastAsia="宋体" w:hAnsi="宋体"/>
                <w:szCs w:val="21"/>
              </w:rPr>
              <w:t>小型淘宝通用</w:t>
            </w:r>
            <w:proofErr w:type="gramEnd"/>
            <w:r>
              <w:rPr>
                <w:rStyle w:val="ad"/>
                <w:rFonts w:ascii="宋体" w:eastAsia="宋体" w:hAnsi="宋体"/>
                <w:szCs w:val="21"/>
              </w:rPr>
              <w:t>快递单</w:t>
            </w:r>
            <w:proofErr w:type="gramStart"/>
            <w:r>
              <w:rPr>
                <w:rStyle w:val="ad"/>
                <w:rFonts w:ascii="宋体" w:eastAsia="宋体" w:hAnsi="宋体"/>
                <w:szCs w:val="21"/>
              </w:rPr>
              <w:t>电子面单快递</w:t>
            </w:r>
            <w:proofErr w:type="gramEnd"/>
            <w:r>
              <w:rPr>
                <w:rStyle w:val="ad"/>
                <w:rFonts w:ascii="宋体" w:eastAsia="宋体" w:hAnsi="宋体"/>
                <w:szCs w:val="21"/>
              </w:rPr>
              <w:t>条码不干胶外卖票据便捷式热卖</w:t>
            </w:r>
            <w:r w:rsidR="000B0C4F">
              <w:rPr>
                <w:rStyle w:val="ad"/>
                <w:rFonts w:ascii="宋体" w:eastAsia="宋体" w:hAnsi="宋体"/>
                <w:szCs w:val="21"/>
              </w:rPr>
              <w:fldChar w:fldCharType="end"/>
            </w:r>
          </w:p>
          <w:p w14:paraId="56E40B31" w14:textId="77777777" w:rsidR="003A21C9" w:rsidRDefault="008B1167">
            <w:pPr>
              <w:rPr>
                <w:rFonts w:ascii="宋体" w:eastAsia="宋体" w:hAnsi="宋体"/>
                <w:szCs w:val="21"/>
              </w:rPr>
            </w:pPr>
            <w:r>
              <w:rPr>
                <w:rFonts w:ascii="宋体" w:eastAsia="宋体" w:hAnsi="宋体" w:hint="eastAsia"/>
                <w:szCs w:val="21"/>
              </w:rPr>
              <w:t>3、</w:t>
            </w:r>
            <w:r w:rsidR="000B0C4F">
              <w:fldChar w:fldCharType="begin"/>
            </w:r>
            <w:r w:rsidR="000B0C4F">
              <w:instrText xml:space="preserve"> HYPERLINK "https://detail.tmall.com/item.htm?spm=a220m.1000858.1000725.6.2c01414fLe2hKz&amp;id=42577155916&amp;skuId=3468966859202&amp;areaId=420200&amp;user_id=2000769622&amp;cat_id=2&amp;is_b=1&amp;rn=5cb9d8368c81b589f95d1692672dc113" </w:instrText>
            </w:r>
            <w:r w:rsidR="000B0C4F">
              <w:fldChar w:fldCharType="separate"/>
            </w:r>
            <w:r>
              <w:rPr>
                <w:rStyle w:val="ad"/>
                <w:rFonts w:ascii="宋体" w:eastAsia="宋体" w:hAnsi="宋体"/>
                <w:szCs w:val="21"/>
              </w:rPr>
              <w:t>zebra斑马GK888t/ZD/ZP888CN/CR标签打印机热敏不干胶亚马逊fba物流快递电子面单机二维条码热转印碳带E邮宝</w:t>
            </w:r>
            <w:r w:rsidR="000B0C4F">
              <w:rPr>
                <w:rStyle w:val="ad"/>
                <w:rFonts w:ascii="宋体" w:eastAsia="宋体" w:hAnsi="宋体"/>
                <w:szCs w:val="21"/>
              </w:rPr>
              <w:fldChar w:fldCharType="end"/>
            </w:r>
          </w:p>
        </w:tc>
        <w:tc>
          <w:tcPr>
            <w:tcW w:w="2250" w:type="dxa"/>
            <w:shd w:val="clear" w:color="auto" w:fill="auto"/>
          </w:tcPr>
          <w:p w14:paraId="058E4D91" w14:textId="77777777" w:rsidR="003A21C9" w:rsidRDefault="008B1167">
            <w:pPr>
              <w:rPr>
                <w:rFonts w:ascii="宋体" w:eastAsia="宋体" w:hAnsi="宋体"/>
                <w:szCs w:val="21"/>
              </w:rPr>
            </w:pPr>
            <w:r>
              <w:rPr>
                <w:rFonts w:ascii="宋体" w:eastAsia="宋体" w:hAnsi="宋体" w:hint="eastAsia"/>
                <w:szCs w:val="21"/>
              </w:rPr>
              <w:t>1、</w:t>
            </w:r>
            <w:r>
              <w:rPr>
                <w:rFonts w:ascii="宋体" w:eastAsia="宋体" w:hAnsi="宋体"/>
                <w:szCs w:val="21"/>
              </w:rPr>
              <w:t></w:t>
            </w:r>
            <w:r>
              <w:rPr>
                <w:rFonts w:ascii="宋体" w:eastAsia="宋体" w:hAnsi="宋体"/>
                <w:szCs w:val="21"/>
              </w:rPr>
              <w:tab/>
            </w:r>
            <w:hyperlink r:id="rId70" w:anchor="crumb-wrap" w:history="1">
              <w:r>
                <w:rPr>
                  <w:rStyle w:val="ad"/>
                  <w:rFonts w:ascii="宋体" w:eastAsia="宋体" w:hAnsi="宋体"/>
                  <w:szCs w:val="21"/>
                </w:rPr>
                <w:t xml:space="preserve">得力（deli）DL-888B 热敏不干胶打印机 </w:t>
              </w:r>
              <w:proofErr w:type="gramStart"/>
              <w:r>
                <w:rPr>
                  <w:rStyle w:val="ad"/>
                  <w:rFonts w:ascii="宋体" w:eastAsia="宋体" w:hAnsi="宋体"/>
                  <w:szCs w:val="21"/>
                </w:rPr>
                <w:t>电子面单</w:t>
              </w:r>
              <w:proofErr w:type="gramEnd"/>
              <w:r>
                <w:rPr>
                  <w:rStyle w:val="ad"/>
                  <w:rFonts w:ascii="宋体" w:eastAsia="宋体" w:hAnsi="宋体"/>
                  <w:szCs w:val="21"/>
                </w:rPr>
                <w:t xml:space="preserve"> 条码标签打印机</w:t>
              </w:r>
            </w:hyperlink>
          </w:p>
          <w:p w14:paraId="3F426355" w14:textId="77777777" w:rsidR="003A21C9" w:rsidRDefault="008B1167">
            <w:pPr>
              <w:rPr>
                <w:rFonts w:ascii="宋体" w:eastAsia="宋体" w:hAnsi="宋体"/>
                <w:szCs w:val="21"/>
              </w:rPr>
            </w:pPr>
            <w:r>
              <w:rPr>
                <w:rFonts w:ascii="宋体" w:eastAsia="宋体" w:hAnsi="宋体" w:hint="eastAsia"/>
                <w:szCs w:val="21"/>
              </w:rPr>
              <w:t>2、</w:t>
            </w:r>
            <w:r>
              <w:rPr>
                <w:rFonts w:ascii="宋体" w:eastAsia="宋体" w:hAnsi="宋体"/>
                <w:szCs w:val="21"/>
              </w:rPr>
              <w:t></w:t>
            </w:r>
            <w:r>
              <w:rPr>
                <w:rFonts w:ascii="宋体" w:eastAsia="宋体" w:hAnsi="宋体"/>
                <w:szCs w:val="21"/>
              </w:rPr>
              <w:tab/>
            </w:r>
            <w:hyperlink r:id="rId71" w:history="1">
              <w:r>
                <w:rPr>
                  <w:rStyle w:val="ad"/>
                  <w:rFonts w:ascii="宋体" w:eastAsia="宋体" w:hAnsi="宋体"/>
                  <w:szCs w:val="21"/>
                </w:rPr>
                <w:t xml:space="preserve">得力（deli）DL-888D 热敏不干胶打印机 </w:t>
              </w:r>
              <w:proofErr w:type="gramStart"/>
              <w:r>
                <w:rPr>
                  <w:rStyle w:val="ad"/>
                  <w:rFonts w:ascii="宋体" w:eastAsia="宋体" w:hAnsi="宋体"/>
                  <w:szCs w:val="21"/>
                </w:rPr>
                <w:t>电子面单</w:t>
              </w:r>
              <w:proofErr w:type="gramEnd"/>
              <w:r>
                <w:rPr>
                  <w:rStyle w:val="ad"/>
                  <w:rFonts w:ascii="宋体" w:eastAsia="宋体" w:hAnsi="宋体"/>
                  <w:szCs w:val="21"/>
                </w:rPr>
                <w:t xml:space="preserve"> 条码标签打印机</w:t>
              </w:r>
            </w:hyperlink>
          </w:p>
          <w:p w14:paraId="70E97B6F" w14:textId="77777777" w:rsidR="003A21C9" w:rsidRDefault="008B1167">
            <w:pPr>
              <w:rPr>
                <w:rFonts w:ascii="宋体" w:eastAsia="宋体" w:hAnsi="宋体"/>
                <w:szCs w:val="21"/>
              </w:rPr>
            </w:pPr>
            <w:r>
              <w:rPr>
                <w:rFonts w:ascii="宋体" w:eastAsia="宋体" w:hAnsi="宋体" w:hint="eastAsia"/>
                <w:szCs w:val="21"/>
              </w:rPr>
              <w:t>3、</w:t>
            </w:r>
            <w:r>
              <w:rPr>
                <w:rFonts w:ascii="宋体" w:eastAsia="宋体" w:hAnsi="宋体"/>
                <w:szCs w:val="21"/>
              </w:rPr>
              <w:t></w:t>
            </w:r>
            <w:r>
              <w:rPr>
                <w:rFonts w:ascii="宋体" w:eastAsia="宋体" w:hAnsi="宋体"/>
                <w:szCs w:val="21"/>
              </w:rPr>
              <w:tab/>
            </w:r>
            <w:hyperlink r:id="rId72" w:history="1">
              <w:r>
                <w:rPr>
                  <w:rStyle w:val="ad"/>
                  <w:rFonts w:ascii="宋体" w:eastAsia="宋体" w:hAnsi="宋体"/>
                  <w:szCs w:val="21"/>
                </w:rPr>
                <w:t>汉印 USB 便携式</w:t>
              </w:r>
              <w:proofErr w:type="gramStart"/>
              <w:r>
                <w:rPr>
                  <w:rStyle w:val="ad"/>
                  <w:rFonts w:ascii="宋体" w:eastAsia="宋体" w:hAnsi="宋体"/>
                  <w:szCs w:val="21"/>
                </w:rPr>
                <w:t>一</w:t>
              </w:r>
              <w:proofErr w:type="gramEnd"/>
              <w:r>
                <w:rPr>
                  <w:rStyle w:val="ad"/>
                  <w:rFonts w:ascii="宋体" w:eastAsia="宋体" w:hAnsi="宋体"/>
                  <w:szCs w:val="21"/>
                </w:rPr>
                <w:t>联单快递单</w:t>
              </w:r>
              <w:proofErr w:type="gramStart"/>
              <w:r>
                <w:rPr>
                  <w:rStyle w:val="ad"/>
                  <w:rFonts w:ascii="宋体" w:eastAsia="宋体" w:hAnsi="宋体"/>
                  <w:szCs w:val="21"/>
                </w:rPr>
                <w:t>电子面单打印机</w:t>
              </w:r>
              <w:proofErr w:type="gramEnd"/>
              <w:r>
                <w:rPr>
                  <w:rStyle w:val="ad"/>
                  <w:rFonts w:ascii="宋体" w:eastAsia="宋体" w:hAnsi="宋体"/>
                  <w:szCs w:val="21"/>
                </w:rPr>
                <w:t xml:space="preserve"> 热敏标签 条码不干胶商用打印机 N31</w:t>
              </w:r>
            </w:hyperlink>
          </w:p>
          <w:p w14:paraId="48313D12" w14:textId="77777777" w:rsidR="003A21C9" w:rsidRDefault="008B1167">
            <w:pPr>
              <w:rPr>
                <w:rFonts w:ascii="宋体" w:eastAsia="宋体" w:hAnsi="宋体"/>
                <w:szCs w:val="21"/>
              </w:rPr>
            </w:pPr>
            <w:r>
              <w:rPr>
                <w:rFonts w:ascii="宋体" w:eastAsia="宋体" w:hAnsi="宋体" w:hint="eastAsia"/>
                <w:szCs w:val="21"/>
              </w:rPr>
              <w:t>4、</w:t>
            </w:r>
            <w:r>
              <w:rPr>
                <w:rFonts w:ascii="宋体" w:eastAsia="宋体" w:hAnsi="宋体"/>
                <w:szCs w:val="21"/>
              </w:rPr>
              <w:t></w:t>
            </w:r>
            <w:r>
              <w:rPr>
                <w:rFonts w:ascii="宋体" w:eastAsia="宋体" w:hAnsi="宋体"/>
                <w:szCs w:val="21"/>
              </w:rPr>
              <w:tab/>
            </w:r>
            <w:hyperlink r:id="rId73" w:history="1">
              <w:r>
                <w:rPr>
                  <w:rStyle w:val="ad"/>
                  <w:rFonts w:ascii="宋体" w:eastAsia="宋体" w:hAnsi="宋体"/>
                  <w:szCs w:val="21"/>
                </w:rPr>
                <w:t>TSC TTP-244 Pro条码打印机</w:t>
              </w:r>
              <w:proofErr w:type="gramStart"/>
              <w:r>
                <w:rPr>
                  <w:rStyle w:val="ad"/>
                  <w:rFonts w:ascii="宋体" w:eastAsia="宋体" w:hAnsi="宋体"/>
                  <w:szCs w:val="21"/>
                </w:rPr>
                <w:t>二维码</w:t>
              </w:r>
              <w:r>
                <w:rPr>
                  <w:rStyle w:val="ad"/>
                  <w:rFonts w:ascii="宋体" w:eastAsia="宋体" w:hAnsi="宋体"/>
                  <w:szCs w:val="21"/>
                </w:rPr>
                <w:lastRenderedPageBreak/>
                <w:t>标签</w:t>
              </w:r>
              <w:proofErr w:type="gramEnd"/>
              <w:r>
                <w:rPr>
                  <w:rStyle w:val="ad"/>
                  <w:rFonts w:ascii="宋体" w:eastAsia="宋体" w:hAnsi="宋体"/>
                  <w:szCs w:val="21"/>
                </w:rPr>
                <w:t>机 不干胶合格证热敏超市价签</w:t>
              </w:r>
              <w:proofErr w:type="gramStart"/>
              <w:r>
                <w:rPr>
                  <w:rStyle w:val="ad"/>
                  <w:rFonts w:ascii="宋体" w:eastAsia="宋体" w:hAnsi="宋体"/>
                  <w:szCs w:val="21"/>
                </w:rPr>
                <w:t>标洗水唛水洗标服装</w:t>
              </w:r>
              <w:proofErr w:type="gramEnd"/>
              <w:r>
                <w:rPr>
                  <w:rStyle w:val="ad"/>
                  <w:rFonts w:ascii="宋体" w:eastAsia="宋体" w:hAnsi="宋体"/>
                  <w:szCs w:val="21"/>
                </w:rPr>
                <w:t xml:space="preserve">吊牌 </w:t>
              </w:r>
              <w:proofErr w:type="gramStart"/>
              <w:r>
                <w:rPr>
                  <w:rStyle w:val="ad"/>
                  <w:rFonts w:ascii="宋体" w:eastAsia="宋体" w:hAnsi="宋体"/>
                  <w:szCs w:val="21"/>
                </w:rPr>
                <w:t>台半</w:t>
              </w:r>
              <w:proofErr w:type="gramEnd"/>
              <w:r>
                <w:rPr>
                  <w:rStyle w:val="ad"/>
                  <w:rFonts w:ascii="宋体" w:eastAsia="宋体" w:hAnsi="宋体"/>
                  <w:szCs w:val="21"/>
                </w:rPr>
                <w:t>244pro</w:t>
              </w:r>
            </w:hyperlink>
          </w:p>
          <w:p w14:paraId="2400BD2C" w14:textId="77777777" w:rsidR="003A21C9" w:rsidRDefault="008B1167">
            <w:pPr>
              <w:rPr>
                <w:rFonts w:ascii="宋体" w:eastAsia="宋体" w:hAnsi="宋体"/>
                <w:szCs w:val="21"/>
              </w:rPr>
            </w:pPr>
            <w:r>
              <w:rPr>
                <w:rFonts w:ascii="宋体" w:eastAsia="宋体" w:hAnsi="宋体" w:hint="eastAsia"/>
                <w:szCs w:val="21"/>
              </w:rPr>
              <w:t>5、</w:t>
            </w:r>
            <w:r>
              <w:rPr>
                <w:rFonts w:ascii="宋体" w:eastAsia="宋体" w:hAnsi="宋体"/>
                <w:szCs w:val="21"/>
              </w:rPr>
              <w:t></w:t>
            </w:r>
            <w:r>
              <w:rPr>
                <w:rFonts w:ascii="宋体" w:eastAsia="宋体" w:hAnsi="宋体"/>
                <w:szCs w:val="21"/>
              </w:rPr>
              <w:tab/>
            </w:r>
            <w:hyperlink r:id="rId74" w:history="1">
              <w:r>
                <w:rPr>
                  <w:rStyle w:val="ad"/>
                  <w:rFonts w:ascii="宋体" w:eastAsia="宋体" w:hAnsi="宋体"/>
                  <w:szCs w:val="21"/>
                </w:rPr>
                <w:t>斑马（ZEBRA） GK888t斑马条码打印机 不干胶标签机 热敏快递单E邮宝电子面单机</w:t>
              </w:r>
            </w:hyperlink>
          </w:p>
        </w:tc>
      </w:tr>
      <w:tr w:rsidR="003A21C9" w14:paraId="4B197EBA" w14:textId="77777777">
        <w:trPr>
          <w:trHeight w:val="1169"/>
          <w:jc w:val="center"/>
        </w:trPr>
        <w:tc>
          <w:tcPr>
            <w:tcW w:w="1028" w:type="dxa"/>
            <w:shd w:val="clear" w:color="auto" w:fill="D9D9D9"/>
            <w:vAlign w:val="center"/>
          </w:tcPr>
          <w:p w14:paraId="254597AA" w14:textId="77777777" w:rsidR="003A21C9" w:rsidRDefault="008B1167">
            <w:pPr>
              <w:jc w:val="center"/>
              <w:rPr>
                <w:rFonts w:ascii="宋体" w:eastAsia="宋体" w:hAnsi="宋体"/>
                <w:b/>
                <w:bCs/>
                <w:sz w:val="24"/>
              </w:rPr>
            </w:pPr>
            <w:r>
              <w:rPr>
                <w:rFonts w:ascii="宋体" w:eastAsia="宋体" w:hAnsi="宋体" w:hint="eastAsia"/>
                <w:b/>
                <w:bCs/>
                <w:sz w:val="24"/>
              </w:rPr>
              <w:lastRenderedPageBreak/>
              <w:t>备注</w:t>
            </w:r>
          </w:p>
        </w:tc>
        <w:tc>
          <w:tcPr>
            <w:tcW w:w="2342" w:type="dxa"/>
            <w:shd w:val="clear" w:color="auto" w:fill="auto"/>
          </w:tcPr>
          <w:p w14:paraId="79D82394" w14:textId="77777777" w:rsidR="003A21C9" w:rsidRDefault="008B1167">
            <w:pPr>
              <w:rPr>
                <w:rFonts w:ascii="宋体" w:eastAsia="宋体" w:hAnsi="宋体"/>
                <w:sz w:val="24"/>
              </w:rPr>
            </w:pPr>
            <w:r>
              <w:rPr>
                <w:rFonts w:ascii="宋体" w:eastAsia="宋体" w:hAnsi="宋体" w:hint="eastAsia"/>
                <w:sz w:val="24"/>
              </w:rPr>
              <w:t>表中所列供应商仅供参考，企业自行选择供应商。</w:t>
            </w:r>
          </w:p>
        </w:tc>
        <w:tc>
          <w:tcPr>
            <w:tcW w:w="2709" w:type="dxa"/>
            <w:shd w:val="clear" w:color="auto" w:fill="auto"/>
          </w:tcPr>
          <w:p w14:paraId="73D9E843" w14:textId="77777777" w:rsidR="003A21C9" w:rsidRDefault="003A21C9">
            <w:pPr>
              <w:rPr>
                <w:rFonts w:ascii="宋体" w:eastAsia="宋体" w:hAnsi="宋体"/>
                <w:sz w:val="24"/>
              </w:rPr>
            </w:pPr>
          </w:p>
        </w:tc>
        <w:tc>
          <w:tcPr>
            <w:tcW w:w="2250" w:type="dxa"/>
            <w:shd w:val="clear" w:color="auto" w:fill="auto"/>
          </w:tcPr>
          <w:p w14:paraId="09B04A27" w14:textId="77777777" w:rsidR="003A21C9" w:rsidRDefault="003A21C9">
            <w:pPr>
              <w:rPr>
                <w:rFonts w:ascii="宋体" w:eastAsia="宋体" w:hAnsi="宋体"/>
                <w:sz w:val="24"/>
              </w:rPr>
            </w:pPr>
          </w:p>
        </w:tc>
      </w:tr>
    </w:tbl>
    <w:p w14:paraId="2C1F8721" w14:textId="77777777" w:rsidR="003A21C9" w:rsidRDefault="003A21C9"/>
    <w:p w14:paraId="508FC37F" w14:textId="77777777" w:rsidR="003A21C9" w:rsidRDefault="003A21C9"/>
    <w:p w14:paraId="364BB60E" w14:textId="77777777" w:rsidR="003A21C9" w:rsidRDefault="003A21C9"/>
    <w:p w14:paraId="1194058A" w14:textId="77777777" w:rsidR="003A21C9" w:rsidRDefault="008B1167">
      <w:r>
        <w:t>5.2.3</w:t>
      </w:r>
      <w:r>
        <w:rPr>
          <w:rFonts w:hint="eastAsia"/>
        </w:rPr>
        <w:t>溯源</w:t>
      </w:r>
      <w:proofErr w:type="gramStart"/>
      <w:r>
        <w:rPr>
          <w:rFonts w:hint="eastAsia"/>
        </w:rPr>
        <w:t>码规范</w:t>
      </w:r>
      <w:proofErr w:type="gramEnd"/>
      <w:r>
        <w:t>说明</w:t>
      </w:r>
    </w:p>
    <w:p w14:paraId="76A5396D" w14:textId="77777777" w:rsidR="003A21C9" w:rsidRDefault="008B1167">
      <w:pPr>
        <w:rPr>
          <w:szCs w:val="21"/>
        </w:rPr>
      </w:pPr>
      <w:proofErr w:type="gramStart"/>
      <w:r>
        <w:rPr>
          <w:rFonts w:hint="eastAsia"/>
          <w:b/>
          <w:bCs/>
          <w:color w:val="FF0000"/>
          <w:szCs w:val="21"/>
        </w:rPr>
        <w:t>溯源码需是</w:t>
      </w:r>
      <w:proofErr w:type="gramEnd"/>
      <w:r>
        <w:rPr>
          <w:rFonts w:hint="eastAsia"/>
          <w:b/>
          <w:bCs/>
          <w:color w:val="FF0000"/>
          <w:szCs w:val="21"/>
        </w:rPr>
        <w:t>7</w:t>
      </w:r>
      <w:r>
        <w:rPr>
          <w:b/>
          <w:bCs/>
          <w:color w:val="FF0000"/>
          <w:szCs w:val="21"/>
        </w:rPr>
        <w:t xml:space="preserve">0mm*50mm </w:t>
      </w:r>
      <w:r>
        <w:rPr>
          <w:rFonts w:hint="eastAsia"/>
          <w:b/>
          <w:bCs/>
          <w:color w:val="FF0000"/>
          <w:szCs w:val="21"/>
        </w:rPr>
        <w:t>或者</w:t>
      </w:r>
      <w:r>
        <w:rPr>
          <w:rFonts w:hint="eastAsia"/>
          <w:b/>
          <w:bCs/>
          <w:color w:val="FF0000"/>
          <w:szCs w:val="21"/>
        </w:rPr>
        <w:t xml:space="preserve"> </w:t>
      </w:r>
      <w:r>
        <w:rPr>
          <w:b/>
          <w:bCs/>
          <w:color w:val="FF0000"/>
          <w:szCs w:val="21"/>
        </w:rPr>
        <w:t>50mm*30mm</w:t>
      </w:r>
      <w:r>
        <w:rPr>
          <w:rFonts w:hint="eastAsia"/>
          <w:b/>
          <w:bCs/>
          <w:color w:val="FF0000"/>
          <w:szCs w:val="21"/>
        </w:rPr>
        <w:t>都可以</w:t>
      </w:r>
    </w:p>
    <w:p w14:paraId="3B98F093" w14:textId="77777777" w:rsidR="003A21C9" w:rsidRDefault="003A21C9"/>
    <w:p w14:paraId="7552197B" w14:textId="77777777" w:rsidR="003A21C9" w:rsidRDefault="003A21C9"/>
    <w:p w14:paraId="69A87AF8" w14:textId="77777777" w:rsidR="003A21C9" w:rsidRDefault="008B1167">
      <w:r>
        <w:t>5.2.4</w:t>
      </w:r>
      <w:r>
        <w:rPr>
          <w:rFonts w:hint="eastAsia"/>
        </w:rPr>
        <w:t>操作</w:t>
      </w:r>
      <w:r>
        <w:t>步骤</w:t>
      </w:r>
    </w:p>
    <w:p w14:paraId="7F825C86" w14:textId="77777777" w:rsidR="003A21C9" w:rsidRDefault="008B1167">
      <w:r>
        <w:t>第一步：</w:t>
      </w:r>
      <w:r>
        <w:rPr>
          <w:rFonts w:hint="eastAsia"/>
        </w:rPr>
        <w:t>通过</w:t>
      </w:r>
      <w:proofErr w:type="spellStart"/>
      <w:r>
        <w:rPr>
          <w:rFonts w:hint="eastAsia"/>
        </w:rPr>
        <w:t>dlabel</w:t>
      </w:r>
      <w:proofErr w:type="spellEnd"/>
      <w:r>
        <w:rPr>
          <w:rFonts w:hint="eastAsia"/>
        </w:rPr>
        <w:t>软件</w:t>
      </w:r>
      <w:proofErr w:type="gramStart"/>
      <w:r>
        <w:rPr>
          <w:rFonts w:hint="eastAsia"/>
        </w:rPr>
        <w:t>把码包信息</w:t>
      </w:r>
      <w:proofErr w:type="gramEnd"/>
      <w:r>
        <w:rPr>
          <w:rFonts w:hint="eastAsia"/>
        </w:rPr>
        <w:t>转为二维码</w:t>
      </w:r>
    </w:p>
    <w:p w14:paraId="4724781E" w14:textId="77777777" w:rsidR="003A21C9" w:rsidRDefault="008B1167">
      <w:r>
        <w:t>第二步：</w:t>
      </w:r>
      <w:r>
        <w:rPr>
          <w:rFonts w:hint="eastAsia"/>
        </w:rPr>
        <w:t>下载</w:t>
      </w:r>
      <w:proofErr w:type="spellStart"/>
      <w:r>
        <w:rPr>
          <w:rFonts w:hint="eastAsia"/>
        </w:rPr>
        <w:t>dlabel</w:t>
      </w:r>
      <w:proofErr w:type="spellEnd"/>
      <w:r>
        <w:rPr>
          <w:rFonts w:hint="eastAsia"/>
        </w:rPr>
        <w:t>软件</w:t>
      </w:r>
      <w:r>
        <w:t>，</w:t>
      </w:r>
      <w:r>
        <w:rPr>
          <w:rFonts w:hint="eastAsia"/>
        </w:rPr>
        <w:t>下载地址：</w:t>
      </w:r>
      <w:hyperlink r:id="rId75" w:history="1">
        <w:r>
          <w:rPr>
            <w:rStyle w:val="ad"/>
          </w:rPr>
          <w:t>http://www.dlabel.cn/index.html</w:t>
        </w:r>
      </w:hyperlink>
      <w:r>
        <w:t xml:space="preserve"> </w:t>
      </w:r>
      <w:r>
        <w:rPr>
          <w:rFonts w:hint="eastAsia"/>
        </w:rPr>
        <w:t>或直接使用本文档所在目录已下载好的</w:t>
      </w:r>
      <w:proofErr w:type="gramStart"/>
      <w:r>
        <w:rPr>
          <w:rFonts w:hint="eastAsia"/>
        </w:rPr>
        <w:t>二维码官方</w:t>
      </w:r>
      <w:proofErr w:type="gramEnd"/>
      <w:r>
        <w:rPr>
          <w:rFonts w:hint="eastAsia"/>
        </w:rPr>
        <w:t>打印软件</w:t>
      </w:r>
      <w:r>
        <w:t>dlabel.exe</w:t>
      </w:r>
      <w:r>
        <w:rPr>
          <w:rFonts w:hint="eastAsia"/>
        </w:rPr>
        <w:t>进行安装即可。</w:t>
      </w:r>
    </w:p>
    <w:p w14:paraId="5D20DF0E" w14:textId="176CF78C" w:rsidR="003A21C9" w:rsidRDefault="008B1167">
      <w:r>
        <w:t>第三步</w:t>
      </w:r>
      <w:r w:rsidR="0039171E">
        <w:rPr>
          <w:rFonts w:hint="eastAsia"/>
        </w:rPr>
        <w:t>：</w:t>
      </w:r>
      <w:r>
        <w:rPr>
          <w:rFonts w:hint="eastAsia"/>
        </w:rPr>
        <w:t>用户登录（看情况可不进行登录操作）</w:t>
      </w:r>
      <w:r>
        <w:t>，</w:t>
      </w:r>
      <w:r>
        <w:rPr>
          <w:rFonts w:hint="eastAsia"/>
        </w:rPr>
        <w:t>新用户进行验证码登录，填写相关信息完成登录。</w:t>
      </w:r>
    </w:p>
    <w:p w14:paraId="2152A771" w14:textId="2A779911" w:rsidR="003A21C9" w:rsidRDefault="008B1167" w:rsidP="0056156D">
      <w:pPr>
        <w:pStyle w:val="Style6"/>
        <w:ind w:firstLineChars="0" w:firstLine="0"/>
      </w:pPr>
      <w:r>
        <w:rPr>
          <w:noProof/>
        </w:rPr>
        <w:drawing>
          <wp:inline distT="0" distB="0" distL="114300" distR="114300" wp14:anchorId="7BC6F0B0" wp14:editId="1A0C7D7C">
            <wp:extent cx="5266690" cy="2828290"/>
            <wp:effectExtent l="9525" t="9525" r="12065"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76"/>
                    <a:stretch>
                      <a:fillRect/>
                    </a:stretch>
                  </pic:blipFill>
                  <pic:spPr>
                    <a:xfrm>
                      <a:off x="0" y="0"/>
                      <a:ext cx="5266690" cy="2828290"/>
                    </a:xfrm>
                    <a:prstGeom prst="rect">
                      <a:avLst/>
                    </a:prstGeom>
                    <a:noFill/>
                    <a:ln w="9525">
                      <a:solidFill>
                        <a:schemeClr val="tx1"/>
                      </a:solidFill>
                    </a:ln>
                  </pic:spPr>
                </pic:pic>
              </a:graphicData>
            </a:graphic>
          </wp:inline>
        </w:drawing>
      </w:r>
      <w:r>
        <w:br w:type="page"/>
      </w:r>
      <w:r w:rsidRPr="00C83692">
        <w:rPr>
          <w:rFonts w:eastAsiaTheme="minorEastAsia"/>
          <w:sz w:val="21"/>
        </w:rPr>
        <w:lastRenderedPageBreak/>
        <w:t>第四步</w:t>
      </w:r>
      <w:r w:rsidR="0039171E" w:rsidRPr="00C83692">
        <w:rPr>
          <w:rFonts w:eastAsiaTheme="minorEastAsia" w:hint="eastAsia"/>
          <w:sz w:val="21"/>
        </w:rPr>
        <w:t>：</w:t>
      </w:r>
      <w:r w:rsidRPr="00C83692">
        <w:rPr>
          <w:rFonts w:eastAsiaTheme="minorEastAsia" w:hint="eastAsia"/>
          <w:sz w:val="21"/>
        </w:rPr>
        <w:t>把数据转化为二维码</w:t>
      </w:r>
      <w:r w:rsidRPr="00C83692">
        <w:rPr>
          <w:rFonts w:eastAsiaTheme="minorEastAsia"/>
          <w:sz w:val="21"/>
        </w:rPr>
        <w:t>，</w:t>
      </w:r>
      <w:r w:rsidRPr="00C83692">
        <w:rPr>
          <w:rFonts w:eastAsiaTheme="minorEastAsia" w:hint="eastAsia"/>
          <w:sz w:val="21"/>
        </w:rPr>
        <w:t>模板已预先建立好，可直接通过模板进行转换操作，不需要再新建模板，</w:t>
      </w:r>
      <w:r w:rsidRPr="00C83692">
        <w:rPr>
          <w:rFonts w:eastAsiaTheme="minorEastAsia"/>
          <w:sz w:val="21"/>
        </w:rPr>
        <w:t>注：</w:t>
      </w:r>
      <w:r w:rsidRPr="00C83692">
        <w:rPr>
          <w:rFonts w:eastAsiaTheme="minorEastAsia" w:hint="eastAsia"/>
          <w:sz w:val="21"/>
        </w:rPr>
        <w:t>在进行操作前一定要确认打开的模板是否有发生错位或其他情况导致展示内容与本文中的展示页面不一致。打开模板文件，进入后页面如下。</w:t>
      </w:r>
    </w:p>
    <w:p w14:paraId="7AEE58EA" w14:textId="77777777" w:rsidR="003A21C9" w:rsidRDefault="003A21C9"/>
    <w:p w14:paraId="24D5F20F" w14:textId="77777777" w:rsidR="003A21C9" w:rsidRDefault="008B1167">
      <w:pPr>
        <w:pStyle w:val="Style6"/>
        <w:ind w:firstLineChars="0" w:firstLine="0"/>
      </w:pPr>
      <w:r>
        <w:rPr>
          <w:noProof/>
        </w:rPr>
        <w:drawing>
          <wp:inline distT="0" distB="0" distL="0" distR="0" wp14:anchorId="6C36C719" wp14:editId="0C810E1C">
            <wp:extent cx="5274310" cy="2802255"/>
            <wp:effectExtent l="9525" t="9525" r="19685"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7"/>
                    <a:stretch>
                      <a:fillRect/>
                    </a:stretch>
                  </pic:blipFill>
                  <pic:spPr>
                    <a:xfrm>
                      <a:off x="0" y="0"/>
                      <a:ext cx="5274310" cy="2802255"/>
                    </a:xfrm>
                    <a:prstGeom prst="rect">
                      <a:avLst/>
                    </a:prstGeom>
                    <a:ln>
                      <a:solidFill>
                        <a:schemeClr val="tx1"/>
                      </a:solidFill>
                    </a:ln>
                  </pic:spPr>
                </pic:pic>
              </a:graphicData>
            </a:graphic>
          </wp:inline>
        </w:drawing>
      </w:r>
    </w:p>
    <w:p w14:paraId="3EB3F667" w14:textId="77777777" w:rsidR="003A21C9" w:rsidRDefault="003A21C9">
      <w:pPr>
        <w:pStyle w:val="Style6"/>
        <w:ind w:firstLineChars="0" w:firstLine="0"/>
      </w:pPr>
    </w:p>
    <w:p w14:paraId="190095CD" w14:textId="77777777" w:rsidR="003A21C9" w:rsidRDefault="008B1167">
      <w:r>
        <w:t>第</w:t>
      </w:r>
      <w:r>
        <w:rPr>
          <w:rFonts w:hint="eastAsia"/>
        </w:rPr>
        <w:t>五</w:t>
      </w:r>
      <w:r>
        <w:t>步：</w:t>
      </w:r>
      <w:proofErr w:type="gramStart"/>
      <w:r>
        <w:rPr>
          <w:rFonts w:hint="eastAsia"/>
        </w:rPr>
        <w:t>导入码包数据</w:t>
      </w:r>
      <w:proofErr w:type="gramEnd"/>
      <w:r>
        <w:t>，</w:t>
      </w:r>
      <w:r>
        <w:rPr>
          <w:rFonts w:hint="eastAsia"/>
        </w:rPr>
        <w:t>点击右上方“数据库”按钮，</w:t>
      </w:r>
      <w:proofErr w:type="gramStart"/>
      <w:r>
        <w:rPr>
          <w:rFonts w:hint="eastAsia"/>
        </w:rPr>
        <w:t>导入码包</w:t>
      </w:r>
      <w:proofErr w:type="gramEnd"/>
      <w:r>
        <w:rPr>
          <w:rFonts w:hint="eastAsia"/>
        </w:rPr>
        <w:t>Excel</w:t>
      </w:r>
      <w:r>
        <w:rPr>
          <w:rFonts w:hint="eastAsia"/>
        </w:rPr>
        <w:t>文件。</w:t>
      </w:r>
    </w:p>
    <w:p w14:paraId="467F9EC8" w14:textId="77777777" w:rsidR="003A21C9" w:rsidRDefault="003A21C9"/>
    <w:p w14:paraId="28FB392C" w14:textId="77777777" w:rsidR="003A21C9" w:rsidRDefault="008B1167">
      <w:r>
        <w:rPr>
          <w:noProof/>
        </w:rPr>
        <w:drawing>
          <wp:inline distT="0" distB="0" distL="114300" distR="114300" wp14:anchorId="4E06FDBF" wp14:editId="7D415D5A">
            <wp:extent cx="5275580" cy="403860"/>
            <wp:effectExtent l="0" t="0" r="762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8"/>
                    <a:stretch>
                      <a:fillRect/>
                    </a:stretch>
                  </pic:blipFill>
                  <pic:spPr>
                    <a:xfrm>
                      <a:off x="0" y="0"/>
                      <a:ext cx="5275580" cy="403860"/>
                    </a:xfrm>
                    <a:prstGeom prst="rect">
                      <a:avLst/>
                    </a:prstGeom>
                    <a:noFill/>
                    <a:ln w="9525">
                      <a:noFill/>
                    </a:ln>
                  </pic:spPr>
                </pic:pic>
              </a:graphicData>
            </a:graphic>
          </wp:inline>
        </w:drawing>
      </w:r>
    </w:p>
    <w:p w14:paraId="48CD10A5" w14:textId="77777777" w:rsidR="003A21C9" w:rsidRDefault="003A21C9"/>
    <w:p w14:paraId="7E04649A" w14:textId="77777777" w:rsidR="003A21C9" w:rsidRDefault="008B1167">
      <w:r>
        <w:t>第</w:t>
      </w:r>
      <w:r>
        <w:rPr>
          <w:rFonts w:hint="eastAsia"/>
        </w:rPr>
        <w:t>六</w:t>
      </w:r>
      <w:r>
        <w:t>步：</w:t>
      </w:r>
      <w:r>
        <w:rPr>
          <w:rFonts w:hint="eastAsia"/>
        </w:rPr>
        <w:t>点击“选择文件”</w:t>
      </w:r>
    </w:p>
    <w:p w14:paraId="1C3019C8" w14:textId="77777777" w:rsidR="003A21C9" w:rsidRDefault="008B1167">
      <w:r>
        <w:rPr>
          <w:noProof/>
        </w:rPr>
        <w:drawing>
          <wp:inline distT="0" distB="0" distL="114300" distR="114300" wp14:anchorId="4FA74526" wp14:editId="5F149B98">
            <wp:extent cx="5278120" cy="2660015"/>
            <wp:effectExtent l="9525" t="9525" r="15875"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9"/>
                    <a:stretch>
                      <a:fillRect/>
                    </a:stretch>
                  </pic:blipFill>
                  <pic:spPr>
                    <a:xfrm>
                      <a:off x="0" y="0"/>
                      <a:ext cx="5278120" cy="2660015"/>
                    </a:xfrm>
                    <a:prstGeom prst="rect">
                      <a:avLst/>
                    </a:prstGeom>
                    <a:noFill/>
                    <a:ln w="9525">
                      <a:solidFill>
                        <a:schemeClr val="tx1"/>
                      </a:solidFill>
                    </a:ln>
                  </pic:spPr>
                </pic:pic>
              </a:graphicData>
            </a:graphic>
          </wp:inline>
        </w:drawing>
      </w:r>
    </w:p>
    <w:p w14:paraId="59B897CB" w14:textId="77777777" w:rsidR="00A31E18" w:rsidRDefault="00A31E18"/>
    <w:p w14:paraId="7A546568" w14:textId="1B710424" w:rsidR="003A21C9" w:rsidRDefault="008B1167">
      <w:r>
        <w:lastRenderedPageBreak/>
        <w:t>第</w:t>
      </w:r>
      <w:r>
        <w:rPr>
          <w:rFonts w:hint="eastAsia"/>
        </w:rPr>
        <w:t>七</w:t>
      </w:r>
      <w:r>
        <w:t>步：</w:t>
      </w:r>
      <w:proofErr w:type="gramStart"/>
      <w:r>
        <w:rPr>
          <w:rFonts w:hint="eastAsia"/>
        </w:rPr>
        <w:t>选中码包</w:t>
      </w:r>
      <w:proofErr w:type="gramEnd"/>
      <w:r>
        <w:rPr>
          <w:rFonts w:hint="eastAsia"/>
        </w:rPr>
        <w:t>Excel</w:t>
      </w:r>
      <w:r>
        <w:rPr>
          <w:rFonts w:hint="eastAsia"/>
        </w:rPr>
        <w:t>文件，点击“打开”按钮，选择刚刚下载下来的</w:t>
      </w:r>
      <w:r>
        <w:rPr>
          <w:rFonts w:hint="eastAsia"/>
        </w:rPr>
        <w:t>Excel</w:t>
      </w:r>
      <w:proofErr w:type="gramStart"/>
      <w:r>
        <w:rPr>
          <w:rFonts w:hint="eastAsia"/>
        </w:rPr>
        <w:t>码包文件</w:t>
      </w:r>
      <w:proofErr w:type="gramEnd"/>
      <w:r>
        <w:rPr>
          <w:rFonts w:hint="eastAsia"/>
        </w:rPr>
        <w:t>。</w:t>
      </w:r>
    </w:p>
    <w:p w14:paraId="12C33FB8" w14:textId="77777777" w:rsidR="003A21C9" w:rsidRDefault="003A21C9"/>
    <w:p w14:paraId="67702FE9" w14:textId="77777777" w:rsidR="003A21C9" w:rsidRDefault="008B1167">
      <w:r>
        <w:rPr>
          <w:noProof/>
        </w:rPr>
        <w:drawing>
          <wp:inline distT="0" distB="0" distL="114300" distR="114300" wp14:anchorId="34A1F96D" wp14:editId="44EA90F5">
            <wp:extent cx="5276215" cy="3297555"/>
            <wp:effectExtent l="9525" t="9525" r="17780" b="1524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80"/>
                    <a:stretch>
                      <a:fillRect/>
                    </a:stretch>
                  </pic:blipFill>
                  <pic:spPr>
                    <a:xfrm>
                      <a:off x="0" y="0"/>
                      <a:ext cx="5276215" cy="3297555"/>
                    </a:xfrm>
                    <a:prstGeom prst="rect">
                      <a:avLst/>
                    </a:prstGeom>
                    <a:noFill/>
                    <a:ln w="9525">
                      <a:solidFill>
                        <a:schemeClr val="tx1"/>
                      </a:solidFill>
                    </a:ln>
                  </pic:spPr>
                </pic:pic>
              </a:graphicData>
            </a:graphic>
          </wp:inline>
        </w:drawing>
      </w:r>
    </w:p>
    <w:p w14:paraId="55EAF514" w14:textId="77777777" w:rsidR="003A21C9" w:rsidRDefault="003A21C9"/>
    <w:p w14:paraId="31C8EEA3" w14:textId="77777777" w:rsidR="003A21C9" w:rsidRDefault="008B1167">
      <w:pPr>
        <w:rPr>
          <w:color w:val="C00000"/>
        </w:rPr>
      </w:pPr>
      <w:r>
        <w:t>第</w:t>
      </w:r>
      <w:r>
        <w:rPr>
          <w:rFonts w:hint="eastAsia"/>
        </w:rPr>
        <w:t>八</w:t>
      </w:r>
      <w:r>
        <w:t>步：</w:t>
      </w:r>
      <w:r>
        <w:rPr>
          <w:rFonts w:hint="eastAsia"/>
        </w:rPr>
        <w:t>确认</w:t>
      </w:r>
      <w:proofErr w:type="gramStart"/>
      <w:r>
        <w:rPr>
          <w:rFonts w:hint="eastAsia"/>
        </w:rPr>
        <w:t>码包数据</w:t>
      </w:r>
      <w:proofErr w:type="gramEnd"/>
      <w:r>
        <w:rPr>
          <w:rFonts w:hint="eastAsia"/>
        </w:rPr>
        <w:t>是否正确，而后点击“确定”按钮。</w:t>
      </w:r>
      <w:r>
        <w:rPr>
          <w:color w:val="C00000"/>
        </w:rPr>
        <w:t>注：</w:t>
      </w:r>
      <w:r>
        <w:rPr>
          <w:rFonts w:hint="eastAsia"/>
          <w:color w:val="C00000"/>
        </w:rPr>
        <w:t>一定记得勾上“首行包含字段名称”</w:t>
      </w:r>
    </w:p>
    <w:p w14:paraId="0477AC0D" w14:textId="77777777" w:rsidR="003A21C9" w:rsidRDefault="003A21C9">
      <w:pPr>
        <w:rPr>
          <w:color w:val="C00000"/>
        </w:rPr>
      </w:pPr>
    </w:p>
    <w:p w14:paraId="7E10111C" w14:textId="77777777" w:rsidR="003A21C9" w:rsidRDefault="008B1167">
      <w:r>
        <w:rPr>
          <w:noProof/>
        </w:rPr>
        <w:drawing>
          <wp:inline distT="0" distB="0" distL="114300" distR="114300" wp14:anchorId="75C7CFFB" wp14:editId="0D82CD3E">
            <wp:extent cx="5278120" cy="2660015"/>
            <wp:effectExtent l="0" t="0" r="5080" b="698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81"/>
                    <a:stretch>
                      <a:fillRect/>
                    </a:stretch>
                  </pic:blipFill>
                  <pic:spPr>
                    <a:xfrm>
                      <a:off x="0" y="0"/>
                      <a:ext cx="5278120" cy="2660015"/>
                    </a:xfrm>
                    <a:prstGeom prst="rect">
                      <a:avLst/>
                    </a:prstGeom>
                    <a:noFill/>
                    <a:ln w="9525">
                      <a:noFill/>
                    </a:ln>
                  </pic:spPr>
                </pic:pic>
              </a:graphicData>
            </a:graphic>
          </wp:inline>
        </w:drawing>
      </w:r>
    </w:p>
    <w:p w14:paraId="496D6DAF" w14:textId="48B3C9F7" w:rsidR="003A21C9" w:rsidRDefault="003A21C9"/>
    <w:p w14:paraId="3457E8CA" w14:textId="2B8A61FA" w:rsidR="00A31E18" w:rsidRDefault="00A31E18"/>
    <w:p w14:paraId="76DD906E" w14:textId="2CFAB948" w:rsidR="00A31E18" w:rsidRDefault="00A31E18"/>
    <w:p w14:paraId="29A2D999" w14:textId="67827F46" w:rsidR="00A31E18" w:rsidRDefault="00A31E18"/>
    <w:p w14:paraId="14597F38" w14:textId="48723234" w:rsidR="00A31E18" w:rsidRDefault="00A31E18"/>
    <w:p w14:paraId="5FFCCAD5" w14:textId="77777777" w:rsidR="00A31E18" w:rsidRDefault="00A31E18">
      <w:pPr>
        <w:rPr>
          <w:rFonts w:hint="eastAsia"/>
        </w:rPr>
      </w:pPr>
    </w:p>
    <w:p w14:paraId="0615BF00" w14:textId="77777777" w:rsidR="003A21C9" w:rsidRDefault="003A21C9"/>
    <w:p w14:paraId="0B4D101C" w14:textId="77777777" w:rsidR="003A21C9" w:rsidRDefault="008B1167">
      <w:r>
        <w:lastRenderedPageBreak/>
        <w:t>第</w:t>
      </w:r>
      <w:r>
        <w:rPr>
          <w:rFonts w:hint="eastAsia"/>
        </w:rPr>
        <w:t>九</w:t>
      </w:r>
      <w:r>
        <w:t>步：</w:t>
      </w:r>
      <w:r>
        <w:rPr>
          <w:rFonts w:hint="eastAsia"/>
        </w:rPr>
        <w:t>添加并设置二维码</w:t>
      </w:r>
      <w:r>
        <w:t>，</w:t>
      </w:r>
      <w:r>
        <w:rPr>
          <w:rFonts w:hint="eastAsia"/>
        </w:rPr>
        <w:t>在完成上一步导入</w:t>
      </w:r>
      <w:proofErr w:type="gramStart"/>
      <w:r>
        <w:rPr>
          <w:rFonts w:hint="eastAsia"/>
        </w:rPr>
        <w:t>码包操作</w:t>
      </w:r>
      <w:proofErr w:type="gramEnd"/>
      <w:r>
        <w:rPr>
          <w:rFonts w:hint="eastAsia"/>
        </w:rPr>
        <w:t>之后，我们就可以分别将模板中的</w:t>
      </w:r>
      <w:proofErr w:type="gramStart"/>
      <w:r>
        <w:rPr>
          <w:rFonts w:hint="eastAsia"/>
        </w:rPr>
        <w:t>二维码和</w:t>
      </w:r>
      <w:proofErr w:type="gramEnd"/>
      <w:r>
        <w:rPr>
          <w:rFonts w:hint="eastAsia"/>
        </w:rPr>
        <w:t>溯源码和相应的</w:t>
      </w:r>
      <w:proofErr w:type="gramStart"/>
      <w:r>
        <w:rPr>
          <w:rFonts w:hint="eastAsia"/>
        </w:rPr>
        <w:t>码包数据</w:t>
      </w:r>
      <w:proofErr w:type="gramEnd"/>
      <w:r>
        <w:rPr>
          <w:rFonts w:hint="eastAsia"/>
        </w:rPr>
        <w:t>对应起来。具体操作如下两张所示即可。</w:t>
      </w:r>
    </w:p>
    <w:p w14:paraId="266FC2FD" w14:textId="77777777" w:rsidR="003A21C9" w:rsidRDefault="003A21C9"/>
    <w:p w14:paraId="28981BF5" w14:textId="77777777" w:rsidR="003A21C9" w:rsidRDefault="008B1167">
      <w:r>
        <w:rPr>
          <w:noProof/>
        </w:rPr>
        <w:drawing>
          <wp:inline distT="0" distB="0" distL="0" distR="0" wp14:anchorId="6E087D24" wp14:editId="56B5C211">
            <wp:extent cx="5274310" cy="2798445"/>
            <wp:effectExtent l="9525" t="9525" r="1968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2"/>
                    <a:stretch>
                      <a:fillRect/>
                    </a:stretch>
                  </pic:blipFill>
                  <pic:spPr>
                    <a:xfrm>
                      <a:off x="0" y="0"/>
                      <a:ext cx="5274310" cy="2798445"/>
                    </a:xfrm>
                    <a:prstGeom prst="rect">
                      <a:avLst/>
                    </a:prstGeom>
                    <a:ln>
                      <a:solidFill>
                        <a:schemeClr val="tx1"/>
                      </a:solidFill>
                    </a:ln>
                  </pic:spPr>
                </pic:pic>
              </a:graphicData>
            </a:graphic>
          </wp:inline>
        </w:drawing>
      </w:r>
    </w:p>
    <w:p w14:paraId="6E755ABF" w14:textId="77777777" w:rsidR="003A21C9" w:rsidRDefault="003A21C9"/>
    <w:p w14:paraId="27273BF0" w14:textId="77777777" w:rsidR="003A21C9" w:rsidRDefault="008B1167">
      <w:r>
        <w:rPr>
          <w:noProof/>
        </w:rPr>
        <w:drawing>
          <wp:inline distT="0" distB="0" distL="0" distR="0" wp14:anchorId="15E2E6E9" wp14:editId="3CC13F3A">
            <wp:extent cx="5274310" cy="2757805"/>
            <wp:effectExtent l="9525" t="9525" r="19685" b="215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3"/>
                    <a:stretch>
                      <a:fillRect/>
                    </a:stretch>
                  </pic:blipFill>
                  <pic:spPr>
                    <a:xfrm>
                      <a:off x="0" y="0"/>
                      <a:ext cx="5274310" cy="2757805"/>
                    </a:xfrm>
                    <a:prstGeom prst="rect">
                      <a:avLst/>
                    </a:prstGeom>
                    <a:ln>
                      <a:solidFill>
                        <a:schemeClr val="tx1"/>
                      </a:solidFill>
                    </a:ln>
                  </pic:spPr>
                </pic:pic>
              </a:graphicData>
            </a:graphic>
          </wp:inline>
        </w:drawing>
      </w:r>
    </w:p>
    <w:p w14:paraId="2733250E" w14:textId="77777777" w:rsidR="003A21C9" w:rsidRDefault="003A21C9"/>
    <w:p w14:paraId="70214CC5" w14:textId="77777777" w:rsidR="003A21C9" w:rsidRDefault="008B1167">
      <w:r>
        <w:t>第十步：</w:t>
      </w:r>
      <w:r>
        <w:rPr>
          <w:rFonts w:hint="eastAsia"/>
        </w:rPr>
        <w:t>电脑连接标签打印机直接打印溯源码</w:t>
      </w:r>
      <w:r>
        <w:t>，</w:t>
      </w:r>
      <w:r>
        <w:rPr>
          <w:rFonts w:hint="eastAsia"/>
        </w:rPr>
        <w:t>点击左上角的“打印”按钮。</w:t>
      </w:r>
    </w:p>
    <w:p w14:paraId="488B14BB" w14:textId="77777777" w:rsidR="003A21C9" w:rsidRDefault="003A21C9"/>
    <w:p w14:paraId="1AA72AD2" w14:textId="5B29BADC" w:rsidR="003A21C9" w:rsidRDefault="008B1167">
      <w:pPr>
        <w:jc w:val="center"/>
      </w:pPr>
      <w:r>
        <w:rPr>
          <w:noProof/>
        </w:rPr>
        <w:drawing>
          <wp:inline distT="0" distB="0" distL="114300" distR="114300" wp14:anchorId="5CA371F4" wp14:editId="05578E56">
            <wp:extent cx="5279390" cy="1184275"/>
            <wp:effectExtent l="9525" t="9525" r="14605" b="1016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84"/>
                    <a:stretch>
                      <a:fillRect/>
                    </a:stretch>
                  </pic:blipFill>
                  <pic:spPr>
                    <a:xfrm>
                      <a:off x="0" y="0"/>
                      <a:ext cx="5279390" cy="1184275"/>
                    </a:xfrm>
                    <a:prstGeom prst="rect">
                      <a:avLst/>
                    </a:prstGeom>
                    <a:noFill/>
                    <a:ln w="9525">
                      <a:solidFill>
                        <a:schemeClr val="tx1"/>
                      </a:solidFill>
                    </a:ln>
                  </pic:spPr>
                </pic:pic>
              </a:graphicData>
            </a:graphic>
          </wp:inline>
        </w:drawing>
      </w:r>
    </w:p>
    <w:p w14:paraId="1A226873" w14:textId="77777777" w:rsidR="003A21C9" w:rsidRDefault="003A21C9"/>
    <w:p w14:paraId="350DB30F" w14:textId="77777777" w:rsidR="003A21C9" w:rsidRDefault="008B1167">
      <w:r>
        <w:t>第十</w:t>
      </w:r>
      <w:r>
        <w:rPr>
          <w:rFonts w:hint="eastAsia"/>
        </w:rPr>
        <w:t>一</w:t>
      </w:r>
      <w:r>
        <w:t>步：</w:t>
      </w:r>
      <w:r>
        <w:rPr>
          <w:rFonts w:hint="eastAsia"/>
        </w:rPr>
        <w:t>选择电脑连接上的合适的标签打印机，点击打印即可。</w:t>
      </w:r>
    </w:p>
    <w:p w14:paraId="699B1186" w14:textId="77777777" w:rsidR="003A21C9" w:rsidRDefault="003A21C9"/>
    <w:p w14:paraId="7CFC4207" w14:textId="77777777" w:rsidR="003A21C9" w:rsidRDefault="008B1167">
      <w:r>
        <w:rPr>
          <w:noProof/>
        </w:rPr>
        <w:drawing>
          <wp:inline distT="0" distB="0" distL="0" distR="0" wp14:anchorId="0AFC33EA" wp14:editId="0860541B">
            <wp:extent cx="5274310" cy="3465195"/>
            <wp:effectExtent l="9525" t="9525" r="19685"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5"/>
                    <a:stretch>
                      <a:fillRect/>
                    </a:stretch>
                  </pic:blipFill>
                  <pic:spPr>
                    <a:xfrm>
                      <a:off x="0" y="0"/>
                      <a:ext cx="5274310" cy="3465195"/>
                    </a:xfrm>
                    <a:prstGeom prst="rect">
                      <a:avLst/>
                    </a:prstGeom>
                    <a:ln>
                      <a:solidFill>
                        <a:schemeClr val="tx1"/>
                      </a:solidFill>
                    </a:ln>
                  </pic:spPr>
                </pic:pic>
              </a:graphicData>
            </a:graphic>
          </wp:inline>
        </w:drawing>
      </w:r>
    </w:p>
    <w:p w14:paraId="747E0C83" w14:textId="77777777" w:rsidR="003A21C9" w:rsidRDefault="003A21C9"/>
    <w:p w14:paraId="22B2F51A" w14:textId="77777777" w:rsidR="003A21C9" w:rsidRDefault="003A21C9"/>
    <w:sectPr w:rsidR="003A21C9" w:rsidSect="00A31E18">
      <w:pgSz w:w="11906" w:h="16838"/>
      <w:pgMar w:top="1440" w:right="1800" w:bottom="1440" w:left="1800" w:header="851" w:footer="992" w:gutter="0"/>
      <w:pgNumType w:start="7"/>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6365" w14:textId="77777777" w:rsidR="00747EFD" w:rsidRDefault="00747EFD">
      <w:r>
        <w:separator/>
      </w:r>
    </w:p>
  </w:endnote>
  <w:endnote w:type="continuationSeparator" w:id="0">
    <w:p w14:paraId="4DD1A08C" w14:textId="77777777" w:rsidR="00747EFD" w:rsidRDefault="00747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jaVu Sans">
    <w:altName w:val="Sylfaen"/>
    <w:charset w:val="00"/>
    <w:family w:val="roman"/>
    <w:pitch w:val="default"/>
    <w:sig w:usb0="00000000" w:usb1="00000000" w:usb2="0A246029" w:usb3="0400200C" w:csb0="600001FF" w:csb1="DFFF0000"/>
  </w:font>
  <w:font w:name="方正黑体_GBK">
    <w:altName w:val="微软雅黑"/>
    <w:charset w:val="00"/>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BAAA" w14:textId="77777777" w:rsidR="003A21C9" w:rsidRDefault="008B1167">
    <w:pPr>
      <w:pStyle w:val="a7"/>
      <w:ind w:firstLine="360"/>
      <w:jc w:val="right"/>
      <w:rPr>
        <w:rFonts w:ascii="宋体" w:eastAsia="宋体" w:hAnsi="宋体"/>
      </w:rPr>
    </w:pPr>
    <w:r>
      <w:rPr>
        <w:rFonts w:ascii="宋体" w:eastAsia="宋体" w:hAnsi="宋体" w:hint="eastAsia"/>
      </w:rPr>
      <w:t>第</w:t>
    </w:r>
    <w:r>
      <w:rPr>
        <w:rFonts w:ascii="宋体" w:eastAsia="宋体" w:hAnsi="宋体"/>
      </w:rPr>
      <w:fldChar w:fldCharType="begin"/>
    </w:r>
    <w:r>
      <w:rPr>
        <w:rFonts w:ascii="宋体" w:eastAsia="宋体" w:hAnsi="宋体"/>
      </w:rPr>
      <w:instrText>PAGE   \* MERGEFORMAT</w:instrText>
    </w:r>
    <w:r>
      <w:rPr>
        <w:rFonts w:ascii="宋体" w:eastAsia="宋体" w:hAnsi="宋体"/>
      </w:rPr>
      <w:fldChar w:fldCharType="separate"/>
    </w:r>
    <w:r>
      <w:rPr>
        <w:rFonts w:ascii="宋体" w:eastAsia="宋体" w:hAnsi="宋体"/>
      </w:rPr>
      <w:t>1</w:t>
    </w:r>
    <w:r>
      <w:rPr>
        <w:rFonts w:ascii="宋体" w:eastAsia="宋体" w:hAnsi="宋体"/>
      </w:rPr>
      <w:fldChar w:fldCharType="end"/>
    </w:r>
    <w:r>
      <w:rPr>
        <w:rFonts w:ascii="宋体" w:eastAsia="宋体" w:hAnsi="宋体" w:hint="eastAsia"/>
      </w:rPr>
      <w:t>页</w:t>
    </w:r>
  </w:p>
  <w:p w14:paraId="44FBED64" w14:textId="77777777" w:rsidR="003A21C9" w:rsidRDefault="003A21C9">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9D0B6" w14:textId="77777777" w:rsidR="00747EFD" w:rsidRDefault="00747EFD">
      <w:r>
        <w:separator/>
      </w:r>
    </w:p>
  </w:footnote>
  <w:footnote w:type="continuationSeparator" w:id="0">
    <w:p w14:paraId="5F5F8370" w14:textId="77777777" w:rsidR="00747EFD" w:rsidRDefault="00747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1FB1A" w14:textId="77777777" w:rsidR="003A21C9" w:rsidRDefault="008B1167">
    <w:pPr>
      <w:pStyle w:val="a9"/>
      <w:jc w:val="right"/>
    </w:pPr>
    <w:r>
      <w:rPr>
        <w:rFonts w:ascii="宋体" w:eastAsia="宋体" w:hAnsi="宋体" w:hint="eastAsia"/>
        <w:bCs/>
        <w:lang w:val="zh-CN"/>
      </w:rPr>
      <w:t>湖南省市场监管</w:t>
    </w:r>
    <w:proofErr w:type="gramStart"/>
    <w:r>
      <w:rPr>
        <w:rFonts w:ascii="宋体" w:eastAsia="宋体" w:hAnsi="宋体" w:hint="eastAsia"/>
        <w:bCs/>
        <w:lang w:val="zh-CN"/>
      </w:rPr>
      <w:t>局食品</w:t>
    </w:r>
    <w:proofErr w:type="gramEnd"/>
    <w:r>
      <w:rPr>
        <w:rFonts w:ascii="宋体" w:eastAsia="宋体" w:hAnsi="宋体" w:hint="eastAsia"/>
        <w:bCs/>
        <w:lang w:val="zh-CN"/>
      </w:rPr>
      <w:t>追溯与监管平台建设（包1重点冷</w:t>
    </w:r>
    <w:proofErr w:type="gramStart"/>
    <w:r>
      <w:rPr>
        <w:rFonts w:ascii="宋体" w:eastAsia="宋体" w:hAnsi="宋体" w:hint="eastAsia"/>
        <w:bCs/>
        <w:lang w:val="zh-CN"/>
      </w:rPr>
      <w:t>链食品</w:t>
    </w:r>
    <w:proofErr w:type="gramEnd"/>
    <w:r>
      <w:rPr>
        <w:rFonts w:ascii="宋体" w:eastAsia="宋体" w:hAnsi="宋体" w:hint="eastAsia"/>
        <w:bCs/>
        <w:lang w:val="zh-CN"/>
      </w:rPr>
      <w:t>区块链追溯系统）</w:t>
    </w:r>
    <w:r>
      <w:t>-PC</w:t>
    </w:r>
    <w:proofErr w:type="gramStart"/>
    <w:r>
      <w:t>端帮助</w:t>
    </w:r>
    <w:proofErr w:type="gramEnd"/>
    <w:r>
      <w:t>文档</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1ABEB8"/>
    <w:multiLevelType w:val="singleLevel"/>
    <w:tmpl w:val="961ABEB8"/>
    <w:lvl w:ilvl="0">
      <w:start w:val="2"/>
      <w:numFmt w:val="decimal"/>
      <w:suff w:val="nothing"/>
      <w:lvlText w:val="%1）"/>
      <w:lvlJc w:val="left"/>
    </w:lvl>
  </w:abstractNum>
  <w:abstractNum w:abstractNumId="1" w15:restartNumberingAfterBreak="0">
    <w:nsid w:val="0E6618BF"/>
    <w:multiLevelType w:val="multilevel"/>
    <w:tmpl w:val="0E6618B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39077372"/>
    <w:multiLevelType w:val="multilevel"/>
    <w:tmpl w:val="3907737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5872491E"/>
    <w:multiLevelType w:val="multilevel"/>
    <w:tmpl w:val="5872491E"/>
    <w:lvl w:ilvl="0">
      <w:start w:val="1"/>
      <w:numFmt w:val="decimal"/>
      <w:isLgl/>
      <w:lvlText w:val="%1"/>
      <w:lvlJc w:val="left"/>
      <w:pPr>
        <w:ind w:left="425" w:hanging="425"/>
      </w:pPr>
      <w:rPr>
        <w:rFonts w:hint="eastAsia"/>
      </w:rPr>
    </w:lvl>
    <w:lvl w:ilvl="1">
      <w:start w:val="1"/>
      <w:numFmt w:val="decimal"/>
      <w:isLgl/>
      <w:lvlText w:val="%1.%2"/>
      <w:lvlJc w:val="left"/>
      <w:pPr>
        <w:ind w:left="992" w:hanging="567"/>
      </w:pPr>
      <w:rPr>
        <w:rFonts w:hint="eastAsia"/>
      </w:rPr>
    </w:lvl>
    <w:lvl w:ilvl="2">
      <w:start w:val="1"/>
      <w:numFmt w:val="decimal"/>
      <w:isLgl/>
      <w:lvlText w:val="%1.%2.%3"/>
      <w:lvlJc w:val="left"/>
      <w:pPr>
        <w:ind w:left="1418" w:hanging="567"/>
      </w:pPr>
      <w:rPr>
        <w:rFonts w:hint="eastAsia"/>
      </w:rPr>
    </w:lvl>
    <w:lvl w:ilvl="3">
      <w:start w:val="1"/>
      <w:numFmt w:val="decimal"/>
      <w:pStyle w:val="4"/>
      <w:isLgl/>
      <w:lvlText w:val="%1.%2.%3.%4"/>
      <w:lvlJc w:val="left"/>
      <w:pPr>
        <w:ind w:left="1984" w:hanging="708"/>
      </w:pPr>
      <w:rPr>
        <w:rFonts w:hint="eastAsia"/>
      </w:rPr>
    </w:lvl>
    <w:lvl w:ilvl="4">
      <w:start w:val="1"/>
      <w:numFmt w:val="decimal"/>
      <w:isLg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5FCF464F"/>
    <w:multiLevelType w:val="singleLevel"/>
    <w:tmpl w:val="5FCF464F"/>
    <w:lvl w:ilvl="0">
      <w:start w:val="5"/>
      <w:numFmt w:val="decimal"/>
      <w:suff w:val="nothing"/>
      <w:lvlText w:val="%1、"/>
      <w:lvlJc w:val="left"/>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AFDD8E46"/>
    <w:rsid w:val="853FC71E"/>
    <w:rsid w:val="9EFDC615"/>
    <w:rsid w:val="AFCF1B9C"/>
    <w:rsid w:val="AFDD8E46"/>
    <w:rsid w:val="B0FA56BE"/>
    <w:rsid w:val="BEFF0E86"/>
    <w:rsid w:val="BFDFF278"/>
    <w:rsid w:val="BFEF596F"/>
    <w:rsid w:val="CD3EAB80"/>
    <w:rsid w:val="D7BD7B40"/>
    <w:rsid w:val="DB0BE5BE"/>
    <w:rsid w:val="EDFFDA7B"/>
    <w:rsid w:val="EEE17B9D"/>
    <w:rsid w:val="EFFBE993"/>
    <w:rsid w:val="F3674332"/>
    <w:rsid w:val="F6CF80D2"/>
    <w:rsid w:val="F765CCD8"/>
    <w:rsid w:val="FDE40CFE"/>
    <w:rsid w:val="FF962A8A"/>
    <w:rsid w:val="FFB6BD47"/>
    <w:rsid w:val="FFFB92F7"/>
    <w:rsid w:val="FFFE7346"/>
    <w:rsid w:val="0001337A"/>
    <w:rsid w:val="00040BC9"/>
    <w:rsid w:val="000624DA"/>
    <w:rsid w:val="0009103E"/>
    <w:rsid w:val="000A5210"/>
    <w:rsid w:val="000B0C4F"/>
    <w:rsid w:val="000E7E47"/>
    <w:rsid w:val="00127124"/>
    <w:rsid w:val="00182A63"/>
    <w:rsid w:val="001909E6"/>
    <w:rsid w:val="0020193A"/>
    <w:rsid w:val="00221CC6"/>
    <w:rsid w:val="00226978"/>
    <w:rsid w:val="00227622"/>
    <w:rsid w:val="00281ED0"/>
    <w:rsid w:val="0029449B"/>
    <w:rsid w:val="002C62B2"/>
    <w:rsid w:val="003018D9"/>
    <w:rsid w:val="003048F6"/>
    <w:rsid w:val="00304D2D"/>
    <w:rsid w:val="0039171E"/>
    <w:rsid w:val="003A21C9"/>
    <w:rsid w:val="003F2CE1"/>
    <w:rsid w:val="00402146"/>
    <w:rsid w:val="00410A2D"/>
    <w:rsid w:val="0045409A"/>
    <w:rsid w:val="00462C38"/>
    <w:rsid w:val="0048654E"/>
    <w:rsid w:val="004B35DB"/>
    <w:rsid w:val="004B6D68"/>
    <w:rsid w:val="004C5C65"/>
    <w:rsid w:val="004D7D1C"/>
    <w:rsid w:val="004E20E0"/>
    <w:rsid w:val="004E2D67"/>
    <w:rsid w:val="00502E05"/>
    <w:rsid w:val="00510157"/>
    <w:rsid w:val="00526392"/>
    <w:rsid w:val="00536CA2"/>
    <w:rsid w:val="0056156D"/>
    <w:rsid w:val="00593F76"/>
    <w:rsid w:val="005A2D18"/>
    <w:rsid w:val="005B291F"/>
    <w:rsid w:val="005B3E2B"/>
    <w:rsid w:val="005D66C9"/>
    <w:rsid w:val="005E6199"/>
    <w:rsid w:val="005F7DF2"/>
    <w:rsid w:val="00636CE0"/>
    <w:rsid w:val="006A6DEC"/>
    <w:rsid w:val="006E6575"/>
    <w:rsid w:val="0070262F"/>
    <w:rsid w:val="00704F28"/>
    <w:rsid w:val="00730A81"/>
    <w:rsid w:val="00747EFD"/>
    <w:rsid w:val="007568A0"/>
    <w:rsid w:val="00776F15"/>
    <w:rsid w:val="007A388B"/>
    <w:rsid w:val="007C3040"/>
    <w:rsid w:val="0085195F"/>
    <w:rsid w:val="008B1167"/>
    <w:rsid w:val="0090709E"/>
    <w:rsid w:val="009212F6"/>
    <w:rsid w:val="00952084"/>
    <w:rsid w:val="009730A1"/>
    <w:rsid w:val="009C447B"/>
    <w:rsid w:val="009E4493"/>
    <w:rsid w:val="00A31E18"/>
    <w:rsid w:val="00A44140"/>
    <w:rsid w:val="00A82907"/>
    <w:rsid w:val="00A927EB"/>
    <w:rsid w:val="00AA7ACB"/>
    <w:rsid w:val="00AE6D57"/>
    <w:rsid w:val="00AF16D1"/>
    <w:rsid w:val="00B0271E"/>
    <w:rsid w:val="00B201E4"/>
    <w:rsid w:val="00B22288"/>
    <w:rsid w:val="00B30DC2"/>
    <w:rsid w:val="00B44071"/>
    <w:rsid w:val="00B638C1"/>
    <w:rsid w:val="00BD0461"/>
    <w:rsid w:val="00C03DE9"/>
    <w:rsid w:val="00C82BB5"/>
    <w:rsid w:val="00C83692"/>
    <w:rsid w:val="00CD4852"/>
    <w:rsid w:val="00D130D0"/>
    <w:rsid w:val="00D2127F"/>
    <w:rsid w:val="00D22B13"/>
    <w:rsid w:val="00D233BC"/>
    <w:rsid w:val="00D82A72"/>
    <w:rsid w:val="00DA3072"/>
    <w:rsid w:val="00DB626D"/>
    <w:rsid w:val="00DE46D7"/>
    <w:rsid w:val="00E0119F"/>
    <w:rsid w:val="00E21EE0"/>
    <w:rsid w:val="00E243A6"/>
    <w:rsid w:val="00E32A62"/>
    <w:rsid w:val="00E63BBB"/>
    <w:rsid w:val="00EC124E"/>
    <w:rsid w:val="00F3494B"/>
    <w:rsid w:val="00F609D1"/>
    <w:rsid w:val="00F80945"/>
    <w:rsid w:val="00FD7665"/>
    <w:rsid w:val="00FD7ED7"/>
    <w:rsid w:val="0D2D8F97"/>
    <w:rsid w:val="0D3F2B43"/>
    <w:rsid w:val="18292791"/>
    <w:rsid w:val="1F824764"/>
    <w:rsid w:val="307248AD"/>
    <w:rsid w:val="36FF1A27"/>
    <w:rsid w:val="37B03C1F"/>
    <w:rsid w:val="384A3739"/>
    <w:rsid w:val="3AA04C09"/>
    <w:rsid w:val="3B343BC1"/>
    <w:rsid w:val="3C24072C"/>
    <w:rsid w:val="3E532831"/>
    <w:rsid w:val="3F7FDFF0"/>
    <w:rsid w:val="3FFFB523"/>
    <w:rsid w:val="472A1BFA"/>
    <w:rsid w:val="478456D8"/>
    <w:rsid w:val="4EB7654E"/>
    <w:rsid w:val="4ED52DE7"/>
    <w:rsid w:val="4FEA7D43"/>
    <w:rsid w:val="5ABFB891"/>
    <w:rsid w:val="5FF91285"/>
    <w:rsid w:val="61B9C43C"/>
    <w:rsid w:val="65B13754"/>
    <w:rsid w:val="6B1377AB"/>
    <w:rsid w:val="6BEFAB7C"/>
    <w:rsid w:val="73EF70B4"/>
    <w:rsid w:val="7720485D"/>
    <w:rsid w:val="77774B89"/>
    <w:rsid w:val="7A5F6BDF"/>
    <w:rsid w:val="7CDFF82D"/>
    <w:rsid w:val="7D775775"/>
    <w:rsid w:val="7F05FD4B"/>
    <w:rsid w:val="7F2EDE39"/>
    <w:rsid w:val="7FA70F58"/>
    <w:rsid w:val="7FF7E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452CDFC"/>
  <w15:docId w15:val="{B0919B88-5A06-48AE-B56E-E3E4E98E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DejaVu Sans" w:eastAsia="方正黑体_GBK" w:hAnsi="DejaVu Sans"/>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numPr>
        <w:ilvl w:val="3"/>
        <w:numId w:val="1"/>
      </w:numPr>
      <w:spacing w:before="280" w:after="290" w:line="376" w:lineRule="auto"/>
      <w:outlineLvl w:val="3"/>
    </w:pPr>
    <w:rPr>
      <w:rFonts w:ascii="等线 Light" w:eastAsia="等线 Light" w:hAnsi="等线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qFormat/>
    <w:pPr>
      <w:ind w:leftChars="400" w:left="840"/>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b">
    <w:name w:val="annotation subject"/>
    <w:basedOn w:val="a3"/>
    <w:next w:val="a3"/>
    <w:link w:val="ac"/>
    <w:qFormat/>
    <w:rPr>
      <w:b/>
      <w:bCs/>
    </w:rPr>
  </w:style>
  <w:style w:type="character" w:styleId="ad">
    <w:name w:val="Hyperlink"/>
    <w:basedOn w:val="a0"/>
    <w:uiPriority w:val="99"/>
    <w:unhideWhenUsed/>
    <w:qFormat/>
    <w:rPr>
      <w:color w:val="0563C1" w:themeColor="hyperlink"/>
      <w:u w:val="single"/>
    </w:rPr>
  </w:style>
  <w:style w:type="character" w:styleId="ae">
    <w:name w:val="annotation reference"/>
    <w:basedOn w:val="a0"/>
    <w:qFormat/>
    <w:rPr>
      <w:sz w:val="21"/>
      <w:szCs w:val="21"/>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character" w:customStyle="1" w:styleId="a4">
    <w:name w:val="批注文字 字符"/>
    <w:basedOn w:val="a0"/>
    <w:link w:val="a3"/>
    <w:qFormat/>
    <w:rPr>
      <w:kern w:val="2"/>
      <w:sz w:val="21"/>
      <w:szCs w:val="24"/>
    </w:rPr>
  </w:style>
  <w:style w:type="character" w:customStyle="1" w:styleId="ac">
    <w:name w:val="批注主题 字符"/>
    <w:basedOn w:val="a4"/>
    <w:link w:val="ab"/>
    <w:qFormat/>
    <w:rPr>
      <w:b/>
      <w:bCs/>
      <w:kern w:val="2"/>
      <w:sz w:val="21"/>
      <w:szCs w:val="24"/>
    </w:rPr>
  </w:style>
  <w:style w:type="character" w:customStyle="1" w:styleId="a6">
    <w:name w:val="批注框文本 字符"/>
    <w:basedOn w:val="a0"/>
    <w:link w:val="a5"/>
    <w:qFormat/>
    <w:rPr>
      <w:kern w:val="2"/>
      <w:sz w:val="18"/>
      <w:szCs w:val="18"/>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10">
    <w:name w:val="列表段落1"/>
    <w:basedOn w:val="a"/>
    <w:uiPriority w:val="99"/>
    <w:qFormat/>
    <w:pPr>
      <w:ind w:firstLineChars="200" w:firstLine="420"/>
    </w:pPr>
  </w:style>
  <w:style w:type="paragraph" w:customStyle="1" w:styleId="11">
    <w:name w:val="修订1"/>
    <w:hidden/>
    <w:uiPriority w:val="99"/>
    <w:semiHidden/>
    <w:qFormat/>
    <w:rPr>
      <w:rFonts w:asciiTheme="minorHAnsi" w:eastAsiaTheme="minorEastAsia" w:hAnsiTheme="minorHAnsi" w:cstheme="minorBidi"/>
      <w:kern w:val="2"/>
      <w:sz w:val="21"/>
      <w:szCs w:val="24"/>
    </w:rPr>
  </w:style>
  <w:style w:type="character" w:customStyle="1" w:styleId="aa">
    <w:name w:val="页眉 字符"/>
    <w:basedOn w:val="a0"/>
    <w:link w:val="a9"/>
    <w:uiPriority w:val="99"/>
    <w:qFormat/>
    <w:rPr>
      <w:rFonts w:ascii="DejaVu Sans" w:hAnsi="DejaVu Sans"/>
      <w:kern w:val="2"/>
      <w:sz w:val="18"/>
      <w:szCs w:val="24"/>
    </w:rPr>
  </w:style>
  <w:style w:type="character" w:customStyle="1" w:styleId="a8">
    <w:name w:val="页脚 字符"/>
    <w:basedOn w:val="a0"/>
    <w:link w:val="a7"/>
    <w:uiPriority w:val="99"/>
    <w:qFormat/>
    <w:rPr>
      <w:kern w:val="2"/>
      <w:sz w:val="18"/>
      <w:szCs w:val="24"/>
    </w:rPr>
  </w:style>
  <w:style w:type="paragraph" w:customStyle="1" w:styleId="Style6">
    <w:name w:val="_Style 6"/>
    <w:basedOn w:val="a"/>
    <w:uiPriority w:val="1"/>
    <w:qFormat/>
    <w:pPr>
      <w:spacing w:line="360" w:lineRule="auto"/>
      <w:ind w:firstLineChars="200" w:firstLine="200"/>
    </w:pPr>
    <w:rPr>
      <w:rFonts w:eastAsia="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s://filepcapp.ctaiot.com/dlabel_version/pc/website/Dlabel_PC.exe" TargetMode="External"/><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item.jd.com/1298324226.html" TargetMode="External"/><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s://item.jd.com/100012980406.html" TargetMode="External"/><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item.jd.com/5663596.html" TargetMode="External"/><Relationship Id="rId75" Type="http://schemas.openxmlformats.org/officeDocument/2006/relationships/hyperlink" Target="http://www.dlabel.cn/index.html" TargetMode="External"/><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s://item.jd.com/10454390033.html" TargetMode="External"/><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hyperlink" Target="https://item.jd.com/3226958.html"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6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39</Pages>
  <Words>1103</Words>
  <Characters>6292</Characters>
  <Application>Microsoft Office Word</Application>
  <DocSecurity>0</DocSecurity>
  <Lines>52</Lines>
  <Paragraphs>14</Paragraphs>
  <ScaleCrop>false</ScaleCrop>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yangzhipeng</dc:creator>
  <cp:lastModifiedBy>Eurus</cp:lastModifiedBy>
  <cp:revision>15</cp:revision>
  <cp:lastPrinted>2020-12-09T16:24:00Z</cp:lastPrinted>
  <dcterms:created xsi:type="dcterms:W3CDTF">2020-12-09T09:08:00Z</dcterms:created>
  <dcterms:modified xsi:type="dcterms:W3CDTF">2021-05-19T09:29:00Z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